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6B78F" w14:textId="54A4BDA3" w:rsidR="0074510A" w:rsidRPr="00AE0629" w:rsidRDefault="0074510A" w:rsidP="001E6D3B">
      <w:pPr>
        <w:tabs>
          <w:tab w:val="left" w:pos="5580"/>
          <w:tab w:val="left" w:pos="9498"/>
        </w:tabs>
        <w:ind w:left="-4836" w:right="-569" w:firstLine="10365"/>
      </w:pPr>
      <w:bookmarkStart w:id="0" w:name="_Hlk151037186"/>
      <w:bookmarkStart w:id="1" w:name="_Hlk150255153"/>
      <w:r w:rsidRPr="00AE0629">
        <w:t>Приложение</w:t>
      </w:r>
      <w:r w:rsidR="00A6401F" w:rsidRPr="00AE0629">
        <w:t xml:space="preserve"> № 1</w:t>
      </w:r>
      <w:r w:rsidRPr="00AE0629">
        <w:t xml:space="preserve"> к протоколу № </w:t>
      </w:r>
      <w:r w:rsidR="0090217B">
        <w:t>7</w:t>
      </w:r>
      <w:r w:rsidR="00AA5CB1">
        <w:t>6</w:t>
      </w:r>
    </w:p>
    <w:p w14:paraId="5DFCB6CC" w14:textId="77777777" w:rsidR="0074510A" w:rsidRPr="00AE0629" w:rsidRDefault="0074510A" w:rsidP="001E6D3B">
      <w:pPr>
        <w:tabs>
          <w:tab w:val="left" w:pos="5580"/>
          <w:tab w:val="left" w:pos="9498"/>
        </w:tabs>
        <w:ind w:left="-4836" w:right="-569" w:firstLine="10365"/>
      </w:pPr>
      <w:r w:rsidRPr="00AE0629">
        <w:t>заседания правления Региональной</w:t>
      </w:r>
    </w:p>
    <w:p w14:paraId="42FDA5BF" w14:textId="77777777" w:rsidR="0074510A" w:rsidRPr="00AE0629" w:rsidRDefault="0074510A" w:rsidP="001E6D3B">
      <w:pPr>
        <w:tabs>
          <w:tab w:val="left" w:pos="5580"/>
          <w:tab w:val="left" w:pos="9498"/>
        </w:tabs>
        <w:ind w:left="-4836" w:right="-569" w:firstLine="10365"/>
      </w:pPr>
      <w:r w:rsidRPr="00AE0629">
        <w:t>энергетической комиссии</w:t>
      </w:r>
    </w:p>
    <w:p w14:paraId="2B7C7BF9" w14:textId="5B06D093" w:rsidR="00957FFD" w:rsidRDefault="0074510A" w:rsidP="001E6D3B">
      <w:pPr>
        <w:tabs>
          <w:tab w:val="left" w:pos="5580"/>
          <w:tab w:val="left" w:pos="9498"/>
        </w:tabs>
        <w:ind w:left="-4836" w:right="-569" w:firstLine="10365"/>
      </w:pPr>
      <w:r w:rsidRPr="00AE0629">
        <w:t xml:space="preserve">Кузбасса от </w:t>
      </w:r>
      <w:r w:rsidR="00AA5CB1">
        <w:t>05</w:t>
      </w:r>
      <w:r w:rsidRPr="00AE0629">
        <w:t>.</w:t>
      </w:r>
      <w:r w:rsidR="00A46D59" w:rsidRPr="00AE0629">
        <w:t>1</w:t>
      </w:r>
      <w:r w:rsidR="00AA5CB1">
        <w:t>2</w:t>
      </w:r>
      <w:r w:rsidRPr="00AE0629">
        <w:t>.2023</w:t>
      </w:r>
    </w:p>
    <w:p w14:paraId="6A0DD19E" w14:textId="77777777" w:rsidR="00AA5CB1" w:rsidRDefault="00AA5CB1" w:rsidP="001E6D3B">
      <w:pPr>
        <w:tabs>
          <w:tab w:val="left" w:pos="5580"/>
          <w:tab w:val="left" w:pos="9498"/>
        </w:tabs>
        <w:ind w:left="-4836" w:right="-569" w:firstLine="10365"/>
      </w:pPr>
    </w:p>
    <w:p w14:paraId="6114DFF5" w14:textId="77777777" w:rsidR="00AA5CB1" w:rsidRPr="00AA5CB1" w:rsidRDefault="00AA5CB1" w:rsidP="00AA5CB1">
      <w:pPr>
        <w:tabs>
          <w:tab w:val="left" w:pos="709"/>
        </w:tabs>
        <w:ind w:right="-2" w:firstLine="709"/>
        <w:jc w:val="center"/>
        <w:rPr>
          <w:snapToGrid w:val="0"/>
          <w:color w:val="000000"/>
          <w:sz w:val="28"/>
          <w:szCs w:val="28"/>
        </w:rPr>
      </w:pPr>
      <w:r w:rsidRPr="00AA5CB1">
        <w:rPr>
          <w:snapToGrid w:val="0"/>
          <w:color w:val="000000"/>
          <w:sz w:val="28"/>
          <w:szCs w:val="28"/>
        </w:rPr>
        <w:t>Экспертное заключение</w:t>
      </w:r>
    </w:p>
    <w:p w14:paraId="78E0B568" w14:textId="77777777" w:rsidR="00AA5CB1" w:rsidRPr="00AA5CB1" w:rsidRDefault="00AA5CB1" w:rsidP="00AA5CB1">
      <w:pPr>
        <w:ind w:right="-2" w:firstLine="709"/>
        <w:jc w:val="center"/>
        <w:rPr>
          <w:snapToGrid w:val="0"/>
          <w:color w:val="000000"/>
          <w:sz w:val="28"/>
          <w:szCs w:val="28"/>
        </w:rPr>
      </w:pPr>
      <w:r w:rsidRPr="00AA5CB1">
        <w:rPr>
          <w:snapToGrid w:val="0"/>
          <w:color w:val="000000"/>
          <w:sz w:val="28"/>
          <w:szCs w:val="28"/>
        </w:rPr>
        <w:t>Региональной энергетической комиссии Кузбасса</w:t>
      </w:r>
    </w:p>
    <w:p w14:paraId="5F9C5D33" w14:textId="77777777" w:rsidR="00AA5CB1" w:rsidRPr="00AA5CB1" w:rsidRDefault="00AA5CB1" w:rsidP="00AA5CB1">
      <w:pPr>
        <w:ind w:right="-2" w:firstLine="709"/>
        <w:jc w:val="center"/>
        <w:rPr>
          <w:snapToGrid w:val="0"/>
          <w:color w:val="000000"/>
          <w:sz w:val="28"/>
          <w:szCs w:val="28"/>
        </w:rPr>
      </w:pPr>
      <w:r w:rsidRPr="00AA5CB1">
        <w:rPr>
          <w:snapToGrid w:val="0"/>
          <w:color w:val="000000"/>
          <w:sz w:val="28"/>
          <w:szCs w:val="28"/>
        </w:rPr>
        <w:t>по материалам, представленным ОАО «СКЭК» (г. Кемерово),</w:t>
      </w:r>
      <w:r w:rsidRPr="00AA5CB1">
        <w:rPr>
          <w:snapToGrid w:val="0"/>
          <w:color w:val="000000"/>
          <w:sz w:val="28"/>
          <w:szCs w:val="28"/>
        </w:rPr>
        <w:br/>
        <w:t>для корректировки НВВ и уровня тарифов на тепловую энергию и горячую воду в открытой системе горячего водоснабжения, реализуемых на потребительском рынке по узлу теплоснабжения Ленинск – Кузнецкий городской округ</w:t>
      </w:r>
    </w:p>
    <w:p w14:paraId="0CB068A3" w14:textId="77777777" w:rsidR="00AA5CB1" w:rsidRPr="00AA5CB1" w:rsidRDefault="00AA5CB1" w:rsidP="00AA5CB1">
      <w:pPr>
        <w:ind w:right="-2" w:firstLine="709"/>
        <w:jc w:val="center"/>
        <w:rPr>
          <w:snapToGrid w:val="0"/>
          <w:color w:val="000000"/>
          <w:sz w:val="28"/>
          <w:szCs w:val="28"/>
        </w:rPr>
      </w:pPr>
      <w:r w:rsidRPr="00AA5CB1">
        <w:rPr>
          <w:snapToGrid w:val="0"/>
          <w:color w:val="000000"/>
          <w:sz w:val="28"/>
          <w:szCs w:val="28"/>
        </w:rPr>
        <w:t>на 2024 год</w:t>
      </w:r>
    </w:p>
    <w:p w14:paraId="40352A77" w14:textId="77777777" w:rsidR="00AA5CB1" w:rsidRPr="00AA5CB1" w:rsidRDefault="00AA5CB1" w:rsidP="00AA5CB1">
      <w:pPr>
        <w:tabs>
          <w:tab w:val="right" w:leader="dot" w:pos="9627"/>
        </w:tabs>
        <w:ind w:right="-2" w:firstLine="709"/>
        <w:jc w:val="center"/>
        <w:rPr>
          <w:bCs/>
          <w:color w:val="000000"/>
          <w:sz w:val="28"/>
          <w:szCs w:val="28"/>
        </w:rPr>
      </w:pPr>
      <w:bookmarkStart w:id="2" w:name="_Toc118973407"/>
    </w:p>
    <w:p w14:paraId="52AAEC46" w14:textId="77777777" w:rsidR="00AA5CB1" w:rsidRPr="00AA5CB1" w:rsidRDefault="00AA5CB1" w:rsidP="00AA5CB1">
      <w:pPr>
        <w:keepNext/>
        <w:tabs>
          <w:tab w:val="left" w:pos="284"/>
        </w:tabs>
        <w:ind w:left="284" w:right="-2" w:hanging="360"/>
        <w:jc w:val="center"/>
        <w:outlineLvl w:val="0"/>
        <w:rPr>
          <w:rFonts w:cs="Arial"/>
          <w:b/>
          <w:snapToGrid w:val="0"/>
          <w:color w:val="000000"/>
          <w:kern w:val="32"/>
          <w:sz w:val="28"/>
          <w:szCs w:val="26"/>
          <w:lang w:val="x-none" w:eastAsia="en-US"/>
        </w:rPr>
      </w:pPr>
      <w:bookmarkStart w:id="3" w:name="_Toc21094907"/>
      <w:bookmarkStart w:id="4" w:name="_Toc24891721"/>
      <w:bookmarkStart w:id="5" w:name="_Toc118973408"/>
      <w:r w:rsidRPr="00AA5CB1">
        <w:rPr>
          <w:rFonts w:cs="Arial"/>
          <w:b/>
          <w:snapToGrid w:val="0"/>
          <w:color w:val="000000"/>
          <w:kern w:val="32"/>
          <w:sz w:val="28"/>
          <w:szCs w:val="26"/>
          <w:lang w:val="x-none" w:eastAsia="en-US"/>
        </w:rPr>
        <w:t>Общая характеристика предприятия</w:t>
      </w:r>
      <w:bookmarkEnd w:id="3"/>
      <w:bookmarkEnd w:id="4"/>
      <w:bookmarkEnd w:id="5"/>
    </w:p>
    <w:p w14:paraId="0237197E" w14:textId="77777777" w:rsidR="00AA5CB1" w:rsidRPr="00AA5CB1" w:rsidRDefault="00AA5CB1" w:rsidP="00AA5CB1">
      <w:pPr>
        <w:ind w:right="-2" w:firstLine="709"/>
        <w:jc w:val="both"/>
        <w:rPr>
          <w:color w:val="000000"/>
          <w:sz w:val="28"/>
          <w:szCs w:val="28"/>
        </w:rPr>
      </w:pPr>
      <w:r w:rsidRPr="00AA5CB1">
        <w:rPr>
          <w:color w:val="000000"/>
          <w:sz w:val="28"/>
          <w:szCs w:val="28"/>
        </w:rPr>
        <w:t>Полное наименование организации – Открытое акционерное общество «Северо-Кузбасская энергетическая компания»</w:t>
      </w:r>
    </w:p>
    <w:p w14:paraId="16D9A502" w14:textId="77777777" w:rsidR="00AA5CB1" w:rsidRPr="00AA5CB1" w:rsidRDefault="00AA5CB1" w:rsidP="00AA5CB1">
      <w:pPr>
        <w:ind w:right="-2" w:firstLine="709"/>
        <w:jc w:val="both"/>
        <w:rPr>
          <w:color w:val="000000"/>
          <w:sz w:val="28"/>
          <w:szCs w:val="28"/>
        </w:rPr>
      </w:pPr>
      <w:r w:rsidRPr="00AA5CB1">
        <w:rPr>
          <w:color w:val="000000"/>
          <w:sz w:val="28"/>
          <w:szCs w:val="28"/>
        </w:rPr>
        <w:t>Сокращенное наименование организации – ОАО «СКЭК» (г. Кемерово)</w:t>
      </w:r>
    </w:p>
    <w:p w14:paraId="369BF3FA" w14:textId="77777777" w:rsidR="00AA5CB1" w:rsidRPr="00AA5CB1" w:rsidRDefault="00AA5CB1" w:rsidP="00AA5CB1">
      <w:pPr>
        <w:ind w:right="-2" w:firstLine="709"/>
        <w:jc w:val="both"/>
        <w:rPr>
          <w:color w:val="000000"/>
          <w:sz w:val="28"/>
          <w:szCs w:val="28"/>
        </w:rPr>
      </w:pPr>
      <w:r w:rsidRPr="00AA5CB1">
        <w:rPr>
          <w:color w:val="000000"/>
          <w:sz w:val="28"/>
          <w:szCs w:val="28"/>
        </w:rPr>
        <w:t>Письмом от 20.04.2023 № 2023/000161/3ИСХ (</w:t>
      </w:r>
      <w:proofErr w:type="spellStart"/>
      <w:r w:rsidRPr="00AA5CB1">
        <w:rPr>
          <w:color w:val="000000"/>
          <w:sz w:val="28"/>
          <w:szCs w:val="28"/>
        </w:rPr>
        <w:t>вх</w:t>
      </w:r>
      <w:proofErr w:type="spellEnd"/>
      <w:r w:rsidRPr="00AA5CB1">
        <w:rPr>
          <w:color w:val="000000"/>
          <w:sz w:val="28"/>
          <w:szCs w:val="28"/>
        </w:rPr>
        <w:t xml:space="preserve">. от 26.04.2023 № 2325), в адрес Региональной энергетической комиссии Кузбасса обратилось ОАО «СКЭК» о корректировке величины НВВ и уровня тарифов на тепловую энергию, теплоноситель и горячую воду в открытой системе горячего водоснабжения на 2024 год в отношении объектов теплоснабжения </w:t>
      </w:r>
      <w:proofErr w:type="spellStart"/>
      <w:r w:rsidRPr="00AA5CB1">
        <w:rPr>
          <w:color w:val="000000"/>
          <w:sz w:val="28"/>
          <w:szCs w:val="28"/>
        </w:rPr>
        <w:t>Полысаевского</w:t>
      </w:r>
      <w:proofErr w:type="spellEnd"/>
      <w:r w:rsidRPr="00AA5CB1">
        <w:rPr>
          <w:color w:val="000000"/>
          <w:sz w:val="28"/>
          <w:szCs w:val="28"/>
        </w:rPr>
        <w:t xml:space="preserve"> городского округа. Предложение о корректировке величины НВВ и уровня тарифов представлено в орган регулирования в электронной форме, в формате шаблона DOCS.FORM.6.42, посредством федеральной государственной информационной системы «Единая информационно-аналитическая система «Федеральный орган регулирования - региональные органы регулирования - субъекты регулирования», заверенного электронной подписью заявителя.</w:t>
      </w:r>
    </w:p>
    <w:p w14:paraId="17EB9BC8" w14:textId="77777777" w:rsidR="00AA5CB1" w:rsidRPr="00AA5CB1" w:rsidRDefault="00AA5CB1" w:rsidP="00AA5CB1">
      <w:pPr>
        <w:ind w:right="-2" w:firstLine="709"/>
        <w:jc w:val="both"/>
        <w:rPr>
          <w:color w:val="000000"/>
          <w:sz w:val="28"/>
          <w:szCs w:val="28"/>
        </w:rPr>
      </w:pPr>
      <w:r w:rsidRPr="00AA5CB1">
        <w:rPr>
          <w:color w:val="000000"/>
          <w:sz w:val="28"/>
          <w:szCs w:val="28"/>
        </w:rPr>
        <w:t xml:space="preserve">Право владения коммунальным комплексом Ленинск-Кузнецкого городского округа (котельные и тепловые сети) ОАО «СКЭК» осуществляет по концессионному соглашению (КС) от 14.11.2019 № 2/Л-К, сроком </w:t>
      </w:r>
      <w:r w:rsidRPr="00AA5CB1">
        <w:rPr>
          <w:color w:val="000000"/>
          <w:sz w:val="28"/>
          <w:szCs w:val="28"/>
        </w:rPr>
        <w:br/>
        <w:t xml:space="preserve">на 2019-2028 гг. </w:t>
      </w:r>
    </w:p>
    <w:p w14:paraId="44C418F4" w14:textId="77777777" w:rsidR="00AA5CB1" w:rsidRPr="00AA5CB1" w:rsidRDefault="00AA5CB1" w:rsidP="00AA5CB1">
      <w:pPr>
        <w:ind w:right="-2" w:firstLine="709"/>
        <w:jc w:val="both"/>
        <w:rPr>
          <w:color w:val="000000"/>
          <w:sz w:val="28"/>
          <w:szCs w:val="28"/>
        </w:rPr>
      </w:pPr>
      <w:r w:rsidRPr="00AA5CB1">
        <w:rPr>
          <w:color w:val="000000"/>
          <w:sz w:val="28"/>
          <w:szCs w:val="28"/>
        </w:rPr>
        <w:t>РЭК Кузбасса открыто дело о корректировке НВВ и уровня тарифов на тепловую энергию и горячую воду в открытой системе теплоснабжения (горячего водоснабжения), реализуемые на потребительском рынке Ленинск-Кузнецкого городского округа на 2024 год ОАО «СКЭК» № РЭК/37-СКЭК-Ленинск-Кузнецкий-2024 от 27.04.2023.</w:t>
      </w:r>
    </w:p>
    <w:p w14:paraId="31FE258E" w14:textId="77777777" w:rsidR="00AA5CB1" w:rsidRPr="00AA5CB1" w:rsidRDefault="00AA5CB1" w:rsidP="00AA5CB1">
      <w:pPr>
        <w:ind w:right="-2" w:firstLine="709"/>
        <w:jc w:val="both"/>
        <w:rPr>
          <w:color w:val="000000"/>
          <w:sz w:val="28"/>
          <w:szCs w:val="28"/>
          <w:lang w:val="x-none" w:eastAsia="x-none"/>
        </w:rPr>
      </w:pPr>
      <w:r w:rsidRPr="00AA5CB1">
        <w:rPr>
          <w:color w:val="000000"/>
          <w:sz w:val="28"/>
          <w:szCs w:val="28"/>
          <w:lang w:val="x-none" w:eastAsia="x-none"/>
        </w:rPr>
        <w:t>ОАО «СКЭК» (г. Кемерово) находится на общей системе налогообложения.</w:t>
      </w:r>
    </w:p>
    <w:p w14:paraId="7DF3750D" w14:textId="77777777" w:rsidR="00AA5CB1" w:rsidRPr="00AA5CB1" w:rsidRDefault="00AA5CB1" w:rsidP="00AA5CB1">
      <w:pPr>
        <w:ind w:right="-2" w:firstLine="709"/>
        <w:jc w:val="both"/>
        <w:rPr>
          <w:snapToGrid w:val="0"/>
          <w:color w:val="000000"/>
          <w:sz w:val="28"/>
          <w:szCs w:val="28"/>
        </w:rPr>
      </w:pPr>
      <w:bookmarkStart w:id="6" w:name="_Hlk28107689"/>
      <w:r w:rsidRPr="00AA5CB1">
        <w:rPr>
          <w:snapToGrid w:val="0"/>
          <w:color w:val="000000"/>
          <w:sz w:val="28"/>
          <w:szCs w:val="28"/>
        </w:rPr>
        <w:t>ОАО «СКЭК» (г. Кемерово) является многоотраслевым предприятием, в сферу деятельности которого кроме производства, передачи и распределения тепловой энергии по городам Кемерово (</w:t>
      </w:r>
      <w:proofErr w:type="spellStart"/>
      <w:r w:rsidRPr="00AA5CB1">
        <w:rPr>
          <w:snapToGrid w:val="0"/>
          <w:color w:val="000000"/>
          <w:sz w:val="28"/>
          <w:szCs w:val="28"/>
        </w:rPr>
        <w:t>ж.р</w:t>
      </w:r>
      <w:proofErr w:type="spellEnd"/>
      <w:r w:rsidRPr="00AA5CB1">
        <w:rPr>
          <w:snapToGrid w:val="0"/>
          <w:color w:val="000000"/>
          <w:sz w:val="28"/>
          <w:szCs w:val="28"/>
        </w:rPr>
        <w:t xml:space="preserve">. Кедровка, ст. Латыши, </w:t>
      </w:r>
      <w:proofErr w:type="spellStart"/>
      <w:r w:rsidRPr="00AA5CB1">
        <w:rPr>
          <w:snapToGrid w:val="0"/>
          <w:color w:val="000000"/>
          <w:sz w:val="28"/>
          <w:szCs w:val="28"/>
        </w:rPr>
        <w:t>ж.р</w:t>
      </w:r>
      <w:proofErr w:type="spellEnd"/>
      <w:r w:rsidRPr="00AA5CB1">
        <w:rPr>
          <w:snapToGrid w:val="0"/>
          <w:color w:val="000000"/>
          <w:sz w:val="28"/>
          <w:szCs w:val="28"/>
        </w:rPr>
        <w:t xml:space="preserve">. Промышленновский), г. Березовский , г. Ленинск-Кузнецкого, а также Чебулинского муниципального округа и  Промышленновского муниципального округа (2 концессионных соглашения), входят обеспечение водоснабжения </w:t>
      </w:r>
      <w:r w:rsidRPr="00AA5CB1">
        <w:rPr>
          <w:snapToGrid w:val="0"/>
          <w:color w:val="000000"/>
          <w:sz w:val="28"/>
          <w:szCs w:val="28"/>
        </w:rPr>
        <w:lastRenderedPageBreak/>
        <w:t>потребителей, сбор и очистка воды, распределение воды, удаление и обработка сточных вод, передача электрической энергии и т. д.</w:t>
      </w:r>
    </w:p>
    <w:p w14:paraId="7FDE63F6"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xml:space="preserve">ОАО «СКЭК» оказывает услуги теплоснабжения и горячего водоснабжения в Ленинск-Кузнецком городском округе с </w:t>
      </w:r>
      <w:bookmarkStart w:id="7" w:name="_Hlk14444886"/>
      <w:r w:rsidRPr="00AA5CB1">
        <w:rPr>
          <w:snapToGrid w:val="0"/>
          <w:color w:val="000000"/>
          <w:sz w:val="28"/>
          <w:szCs w:val="28"/>
        </w:rPr>
        <w:t>16.05.2019 года</w:t>
      </w:r>
      <w:bookmarkEnd w:id="7"/>
      <w:r w:rsidRPr="00AA5CB1">
        <w:rPr>
          <w:snapToGrid w:val="0"/>
          <w:color w:val="000000"/>
          <w:sz w:val="28"/>
          <w:szCs w:val="28"/>
        </w:rPr>
        <w:t>. Услуги по водоснабжению и водоотведению в Ленинск-Кузнецком городском округе ОАО «СКЭК» осуществляет с 16.05.2019 года.</w:t>
      </w:r>
    </w:p>
    <w:bookmarkEnd w:id="6"/>
    <w:p w14:paraId="11ADD878"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xml:space="preserve">Тарифы предприятия на 2019-2028 года подлежат государственному регулированию согласно положениям статьи 8 Федерального закона от 27.07.2010 №190-ФЗ «О теплоснабжении», поскольку </w:t>
      </w:r>
      <w:bookmarkStart w:id="8" w:name="_Hlk31291437"/>
      <w:r w:rsidRPr="00AA5CB1">
        <w:rPr>
          <w:snapToGrid w:val="0"/>
          <w:color w:val="000000"/>
          <w:sz w:val="28"/>
          <w:szCs w:val="28"/>
        </w:rPr>
        <w:t xml:space="preserve">ОАО «СКЭК» </w:t>
      </w:r>
      <w:bookmarkEnd w:id="8"/>
      <w:r w:rsidRPr="00AA5CB1">
        <w:rPr>
          <w:snapToGrid w:val="0"/>
          <w:color w:val="000000"/>
          <w:sz w:val="28"/>
          <w:szCs w:val="28"/>
        </w:rPr>
        <w:t>по узлу теплоснабжения Ленинск-Кузнецкий городской округ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5556300F" w14:textId="77777777" w:rsidR="00AA5CB1" w:rsidRPr="00AA5CB1" w:rsidRDefault="00AA5CB1" w:rsidP="00AA5CB1">
      <w:pPr>
        <w:ind w:right="-2" w:firstLine="709"/>
        <w:jc w:val="both"/>
        <w:rPr>
          <w:color w:val="000000"/>
          <w:sz w:val="28"/>
          <w:szCs w:val="28"/>
        </w:rPr>
      </w:pPr>
      <w:r w:rsidRPr="00AA5CB1">
        <w:rPr>
          <w:color w:val="000000"/>
          <w:sz w:val="28"/>
          <w:szCs w:val="28"/>
        </w:rPr>
        <w:t xml:space="preserve">В процессе производства тепловой энергии в Ленинск – Кузнецком городском округе эксплуатируется 16 котельных суммарной тепловой мощностью котельных </w:t>
      </w:r>
      <w:bookmarkStart w:id="9" w:name="_Hlk31295039"/>
      <w:r w:rsidRPr="00AA5CB1">
        <w:rPr>
          <w:color w:val="000000"/>
          <w:sz w:val="28"/>
          <w:szCs w:val="28"/>
        </w:rPr>
        <w:t xml:space="preserve">428,52 </w:t>
      </w:r>
      <w:bookmarkEnd w:id="9"/>
      <w:r w:rsidRPr="00AA5CB1">
        <w:rPr>
          <w:color w:val="000000"/>
          <w:sz w:val="28"/>
          <w:szCs w:val="28"/>
        </w:rPr>
        <w:t>Гкал/час, с присоединённой мощностью 222,247 Гкал/час.</w:t>
      </w:r>
    </w:p>
    <w:p w14:paraId="667E9FB1" w14:textId="77777777" w:rsidR="00AA5CB1" w:rsidRPr="00AA5CB1" w:rsidRDefault="00AA5CB1" w:rsidP="00AA5CB1">
      <w:pPr>
        <w:ind w:right="-2" w:firstLine="709"/>
        <w:jc w:val="both"/>
        <w:rPr>
          <w:color w:val="000000"/>
          <w:sz w:val="28"/>
          <w:szCs w:val="28"/>
        </w:rPr>
      </w:pPr>
      <w:r w:rsidRPr="00AA5CB1">
        <w:rPr>
          <w:color w:val="000000"/>
          <w:sz w:val="28"/>
          <w:szCs w:val="28"/>
        </w:rPr>
        <w:t>Кроме того, предприятие обслуживает 4 бойлерных, 2 насосных и 9 центральных тепловых пунктов. Всего на обслуживании предприятия находится 52 котла различной мощности, в т.ч.  К-50-40/14 (6 шт.),  КВТС-20 (11 шт.), «Сибирь» (11 шт.), КЕВ-2,5/14 (5 шт.), КВр-1,2 КБ (4 шт.), КВр-1,65 (1 шт.), КВр-0,8 КБ (2 шт.), КВм-1,65К (1 шт.), ТР-100 (2 шт.), Ква-0.15 (2 шт.), КВ-Ф-4,65-95 (2 шт.), ДКВР-2,5 (2 шт.), Е-1/9 (2шт.), НР-18 (1 шт.). На потребительский рынок отпускается 99,11% тепловой энергии.</w:t>
      </w:r>
    </w:p>
    <w:p w14:paraId="22C126E3" w14:textId="77777777" w:rsidR="00AA5CB1" w:rsidRPr="00AA5CB1" w:rsidRDefault="00AA5CB1" w:rsidP="00AA5CB1">
      <w:pPr>
        <w:ind w:right="-2" w:firstLine="709"/>
        <w:jc w:val="both"/>
        <w:rPr>
          <w:color w:val="000000"/>
          <w:sz w:val="28"/>
          <w:szCs w:val="28"/>
        </w:rPr>
      </w:pPr>
      <w:r w:rsidRPr="00AA5CB1">
        <w:rPr>
          <w:color w:val="000000"/>
          <w:sz w:val="28"/>
          <w:szCs w:val="28"/>
        </w:rPr>
        <w:t xml:space="preserve">Котельные и магистральные тепловые сети, являются собственностью муниципального образования Ленинск-Кузнецкий городской округ. </w:t>
      </w:r>
    </w:p>
    <w:p w14:paraId="66FDA748" w14:textId="77777777" w:rsidR="00AA5CB1" w:rsidRPr="00AA5CB1" w:rsidRDefault="00AA5CB1" w:rsidP="00AA5CB1">
      <w:pPr>
        <w:ind w:right="-2" w:firstLine="709"/>
        <w:jc w:val="both"/>
        <w:rPr>
          <w:color w:val="000000"/>
          <w:sz w:val="28"/>
          <w:szCs w:val="28"/>
        </w:rPr>
      </w:pPr>
      <w:r w:rsidRPr="00AA5CB1">
        <w:rPr>
          <w:color w:val="000000"/>
          <w:sz w:val="28"/>
          <w:szCs w:val="28"/>
        </w:rPr>
        <w:t>Услуга теплоснабжения оказывается населению, социальным объекта, а также промышленным предприятиям.</w:t>
      </w:r>
    </w:p>
    <w:p w14:paraId="2C0766AD" w14:textId="77777777" w:rsidR="00AA5CB1" w:rsidRPr="00AA5CB1" w:rsidRDefault="00AA5CB1" w:rsidP="00AA5CB1">
      <w:pPr>
        <w:ind w:right="-2" w:firstLine="709"/>
        <w:jc w:val="both"/>
        <w:rPr>
          <w:color w:val="000000"/>
          <w:sz w:val="28"/>
          <w:szCs w:val="28"/>
        </w:rPr>
      </w:pPr>
      <w:r w:rsidRPr="00AA5CB1">
        <w:rPr>
          <w:color w:val="000000"/>
          <w:sz w:val="28"/>
          <w:szCs w:val="28"/>
        </w:rPr>
        <w:t>Земля для эксплуатации теплосетевого хозяйства находится в муниципальной собственности (приложение № 6 к концессионному соглашению № 2/Л-К от 14.11.2019).</w:t>
      </w:r>
    </w:p>
    <w:p w14:paraId="32FAB571" w14:textId="77777777" w:rsidR="00AA5CB1" w:rsidRPr="00AA5CB1" w:rsidRDefault="00AA5CB1" w:rsidP="00AA5CB1">
      <w:pPr>
        <w:keepNext/>
        <w:ind w:right="-2" w:firstLine="709"/>
        <w:jc w:val="center"/>
        <w:outlineLvl w:val="2"/>
        <w:rPr>
          <w:rFonts w:cs="Arial"/>
          <w:b/>
          <w:bCs/>
          <w:snapToGrid w:val="0"/>
          <w:color w:val="000000"/>
          <w:sz w:val="28"/>
          <w:szCs w:val="26"/>
          <w:lang w:eastAsia="en-US"/>
        </w:rPr>
      </w:pPr>
    </w:p>
    <w:p w14:paraId="570F8B8A" w14:textId="77777777" w:rsidR="00AA5CB1" w:rsidRPr="00AA5CB1" w:rsidRDefault="00AA5CB1" w:rsidP="00AA5CB1">
      <w:pPr>
        <w:keepNext/>
        <w:tabs>
          <w:tab w:val="left" w:pos="284"/>
        </w:tabs>
        <w:ind w:left="284" w:right="-2" w:hanging="360"/>
        <w:jc w:val="center"/>
        <w:outlineLvl w:val="0"/>
        <w:rPr>
          <w:rFonts w:cs="Arial"/>
          <w:b/>
          <w:snapToGrid w:val="0"/>
          <w:color w:val="000000"/>
          <w:kern w:val="32"/>
          <w:sz w:val="28"/>
          <w:szCs w:val="26"/>
          <w:lang w:val="x-none" w:eastAsia="en-US"/>
        </w:rPr>
      </w:pPr>
      <w:r w:rsidRPr="00AA5CB1">
        <w:rPr>
          <w:rFonts w:cs="Arial"/>
          <w:b/>
          <w:snapToGrid w:val="0"/>
          <w:color w:val="000000"/>
          <w:kern w:val="32"/>
          <w:sz w:val="28"/>
          <w:szCs w:val="26"/>
          <w:lang w:val="x-none" w:eastAsia="en-US"/>
        </w:rPr>
        <w:t>Нормативно правовая база</w:t>
      </w:r>
      <w:bookmarkEnd w:id="2"/>
    </w:p>
    <w:p w14:paraId="0A68FEA9"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Гражданский кодекс Российской Федерации (далее – ГК РФ);</w:t>
      </w:r>
    </w:p>
    <w:p w14:paraId="78FE3E7B"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Налоговый кодекс Российской Федерации (далее - НК РФ);</w:t>
      </w:r>
    </w:p>
    <w:p w14:paraId="4CAFF184"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Трудовой Кодекс Российской Федерации (далее - ТК РФ);</w:t>
      </w:r>
    </w:p>
    <w:p w14:paraId="14D1201C"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Федеральный Закон от 17.08.1995 № 147-ФЗ «О естественных монополиях»;</w:t>
      </w:r>
    </w:p>
    <w:p w14:paraId="35C98CC4"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Федеральный закон от 27.07.2010 № 190-ФЗ «О теплоснабжении»;</w:t>
      </w:r>
    </w:p>
    <w:p w14:paraId="102A16B2"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Федеральный закон от 06.04.2011 № 63-ФЗ «Об электронной подписи».</w:t>
      </w:r>
    </w:p>
    <w:p w14:paraId="39B555D3"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Федеральный закон от 18.07.2011 № 223-ФЗ «О закупках товаров, работ, услуг отдельными видами юридических лиц».</w:t>
      </w:r>
    </w:p>
    <w:p w14:paraId="7CAA4B1A"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2C102147"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lastRenderedPageBreak/>
        <w:t>Постановление Правительства Российской Федерации от 22.10.2012 № 1075 «О ценообразовании в сфере теплоснабжения» (далее Основы или Правила ценообразования);</w:t>
      </w:r>
    </w:p>
    <w:p w14:paraId="01D96BF3"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0D0F03E0"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14145D81"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w:t>
      </w:r>
    </w:p>
    <w:p w14:paraId="6C53E003"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68C5D2F4"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83AC69E"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Приказ Росстата от 11.02.2011 № 37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51E2450F"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708029FC"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7FD7AB12"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0FCABB91"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Приказ Минстроя России от 29.07.2022 № 623/</w:t>
      </w:r>
      <w:proofErr w:type="spellStart"/>
      <w:r w:rsidRPr="00AA5CB1">
        <w:rPr>
          <w:snapToGrid w:val="0"/>
          <w:color w:val="000000"/>
          <w:sz w:val="28"/>
          <w:szCs w:val="28"/>
          <w:lang w:eastAsia="en-US"/>
        </w:rPr>
        <w:t>пр</w:t>
      </w:r>
      <w:proofErr w:type="spellEnd"/>
      <w:r w:rsidRPr="00AA5CB1">
        <w:rPr>
          <w:snapToGrid w:val="0"/>
          <w:color w:val="000000"/>
          <w:sz w:val="28"/>
          <w:szCs w:val="28"/>
          <w:lang w:eastAsia="en-US"/>
        </w:rPr>
        <w:t xml:space="preserve"> «Об утверждении Порядка ведения раздельного учета затрат по видам деятельности организаций, </w:t>
      </w:r>
      <w:r w:rsidRPr="00AA5CB1">
        <w:rPr>
          <w:snapToGrid w:val="0"/>
          <w:color w:val="000000"/>
          <w:sz w:val="28"/>
          <w:szCs w:val="28"/>
          <w:lang w:eastAsia="en-US"/>
        </w:rPr>
        <w:lastRenderedPageBreak/>
        <w:t>осуществляющих горячее водоснабжение, холодное водоснабжение и (или) водоотведение, и единой системы классификации таких затрат»;</w:t>
      </w:r>
    </w:p>
    <w:p w14:paraId="6F8A5E0C"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A46F14A" w14:textId="77777777" w:rsidR="00AA5CB1" w:rsidRPr="00AA5CB1" w:rsidRDefault="00AA5CB1" w:rsidP="00AA5CB1">
      <w:pPr>
        <w:tabs>
          <w:tab w:val="left" w:pos="851"/>
          <w:tab w:val="left" w:pos="1134"/>
        </w:tabs>
        <w:ind w:right="-2" w:firstLine="709"/>
        <w:jc w:val="both"/>
        <w:rPr>
          <w:snapToGrid w:val="0"/>
          <w:color w:val="000000"/>
          <w:sz w:val="28"/>
          <w:szCs w:val="28"/>
          <w:lang w:eastAsia="en-US"/>
        </w:rPr>
      </w:pPr>
      <w:r w:rsidRPr="00AA5CB1">
        <w:rPr>
          <w:snapToGrid w:val="0"/>
          <w:color w:val="000000"/>
          <w:sz w:val="28"/>
          <w:szCs w:val="28"/>
          <w:lang w:eastAsia="en-US"/>
        </w:rPr>
        <w:t>Вся нормативно – методическая основа используется в редакции, действующей на момент проведения экспертизы.</w:t>
      </w:r>
    </w:p>
    <w:p w14:paraId="7EA37254" w14:textId="77777777" w:rsidR="00AA5CB1" w:rsidRPr="00AA5CB1" w:rsidRDefault="00AA5CB1" w:rsidP="00AA5CB1">
      <w:pPr>
        <w:tabs>
          <w:tab w:val="left" w:pos="851"/>
          <w:tab w:val="left" w:pos="1134"/>
        </w:tabs>
        <w:ind w:right="-2" w:firstLine="709"/>
        <w:jc w:val="both"/>
        <w:rPr>
          <w:color w:val="000000"/>
          <w:sz w:val="28"/>
          <w:szCs w:val="20"/>
        </w:rPr>
      </w:pPr>
      <w:r w:rsidRPr="00AA5CB1">
        <w:rPr>
          <w:snapToGrid w:val="0"/>
          <w:color w:val="000000"/>
          <w:sz w:val="28"/>
          <w:szCs w:val="28"/>
          <w:lang w:eastAsia="en-US"/>
        </w:rPr>
        <w:t>Для составления данного заключения эксперты руководствовались Прогнозом Минэкономразвития РФ, одобренным на заседании Правительства РФ от 22.09.2023, опубликованным на официальном сайте Минэкономразвития РФ от 22.09.2023, в соответствии с которым, ИПЦ (индекс потребительских цен) на 2024 год составит 107,2.</w:t>
      </w:r>
    </w:p>
    <w:p w14:paraId="5F660789" w14:textId="77777777" w:rsidR="00AA5CB1" w:rsidRPr="00AA5CB1" w:rsidRDefault="00AA5CB1" w:rsidP="00AA5CB1">
      <w:pPr>
        <w:keepNext/>
        <w:tabs>
          <w:tab w:val="left" w:pos="284"/>
        </w:tabs>
        <w:ind w:right="-2" w:firstLine="709"/>
        <w:jc w:val="center"/>
        <w:outlineLvl w:val="0"/>
        <w:rPr>
          <w:b/>
          <w:bCs/>
          <w:snapToGrid w:val="0"/>
          <w:color w:val="000000"/>
          <w:kern w:val="32"/>
          <w:sz w:val="28"/>
          <w:szCs w:val="32"/>
          <w:lang w:eastAsia="en-US"/>
        </w:rPr>
      </w:pPr>
      <w:bookmarkStart w:id="10" w:name="_Toc470509569"/>
      <w:bookmarkStart w:id="11" w:name="_Toc495492832"/>
      <w:bookmarkStart w:id="12" w:name="_Toc21094908"/>
      <w:bookmarkStart w:id="13" w:name="_Toc24891722"/>
    </w:p>
    <w:p w14:paraId="683BF8E5" w14:textId="77777777" w:rsidR="00AA5CB1" w:rsidRPr="00AA5CB1" w:rsidRDefault="00AA5CB1" w:rsidP="00AA5CB1">
      <w:pPr>
        <w:keepNext/>
        <w:tabs>
          <w:tab w:val="left" w:pos="284"/>
        </w:tabs>
        <w:ind w:left="284" w:right="-2" w:hanging="360"/>
        <w:jc w:val="center"/>
        <w:outlineLvl w:val="0"/>
        <w:rPr>
          <w:rFonts w:cs="Arial"/>
          <w:b/>
          <w:snapToGrid w:val="0"/>
          <w:color w:val="000000"/>
          <w:kern w:val="32"/>
          <w:sz w:val="28"/>
          <w:szCs w:val="26"/>
          <w:lang w:val="x-none" w:eastAsia="en-US"/>
        </w:rPr>
      </w:pPr>
      <w:bookmarkStart w:id="14" w:name="_Toc21094909"/>
      <w:bookmarkStart w:id="15" w:name="_Toc24891723"/>
      <w:bookmarkStart w:id="16" w:name="_Toc118973409"/>
      <w:bookmarkEnd w:id="10"/>
      <w:bookmarkEnd w:id="11"/>
      <w:bookmarkEnd w:id="12"/>
      <w:bookmarkEnd w:id="13"/>
      <w:r w:rsidRPr="00AA5CB1">
        <w:rPr>
          <w:rFonts w:cs="Arial"/>
          <w:b/>
          <w:snapToGrid w:val="0"/>
          <w:color w:val="000000"/>
          <w:kern w:val="32"/>
          <w:sz w:val="28"/>
          <w:szCs w:val="26"/>
          <w:lang w:val="x-none"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14"/>
      <w:bookmarkEnd w:id="15"/>
      <w:bookmarkEnd w:id="16"/>
    </w:p>
    <w:p w14:paraId="5FC85922"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Материалы ОАО «СКЭК» (г. Кемерово) по корректировке тарифов на 2024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2410556E" w14:textId="77777777" w:rsidR="00AA5CB1" w:rsidRPr="00AA5CB1" w:rsidRDefault="00AA5CB1" w:rsidP="00AA5CB1">
      <w:pPr>
        <w:ind w:right="-2" w:firstLine="709"/>
        <w:jc w:val="both"/>
        <w:rPr>
          <w:snapToGrid w:val="0"/>
          <w:color w:val="000000"/>
          <w:sz w:val="28"/>
          <w:szCs w:val="28"/>
        </w:rPr>
      </w:pPr>
    </w:p>
    <w:p w14:paraId="21AA1BE7" w14:textId="77777777" w:rsidR="00AA5CB1" w:rsidRPr="00AA5CB1" w:rsidRDefault="00AA5CB1" w:rsidP="00AA5CB1">
      <w:pPr>
        <w:keepNext/>
        <w:tabs>
          <w:tab w:val="left" w:pos="284"/>
        </w:tabs>
        <w:ind w:left="284" w:right="-2" w:hanging="360"/>
        <w:jc w:val="center"/>
        <w:outlineLvl w:val="0"/>
        <w:rPr>
          <w:rFonts w:cs="Arial"/>
          <w:b/>
          <w:snapToGrid w:val="0"/>
          <w:color w:val="000000"/>
          <w:kern w:val="32"/>
          <w:sz w:val="28"/>
          <w:szCs w:val="26"/>
          <w:lang w:val="x-none" w:eastAsia="en-US"/>
        </w:rPr>
      </w:pPr>
      <w:bookmarkStart w:id="17" w:name="_Toc21094910"/>
      <w:bookmarkStart w:id="18" w:name="_Toc24891724"/>
      <w:bookmarkStart w:id="19" w:name="_Toc118973410"/>
      <w:r w:rsidRPr="00AA5CB1">
        <w:rPr>
          <w:rFonts w:cs="Arial"/>
          <w:b/>
          <w:snapToGrid w:val="0"/>
          <w:color w:val="000000"/>
          <w:kern w:val="32"/>
          <w:sz w:val="28"/>
          <w:szCs w:val="26"/>
          <w:lang w:val="x-none" w:eastAsia="en-US"/>
        </w:rPr>
        <w:t>Оценка достоверности данных, приведенных в предложениях</w:t>
      </w:r>
      <w:r w:rsidRPr="00AA5CB1">
        <w:rPr>
          <w:rFonts w:cs="Arial"/>
          <w:b/>
          <w:snapToGrid w:val="0"/>
          <w:color w:val="000000"/>
          <w:kern w:val="32"/>
          <w:sz w:val="28"/>
          <w:szCs w:val="26"/>
          <w:lang w:val="x-none" w:eastAsia="en-US"/>
        </w:rPr>
        <w:br/>
        <w:t xml:space="preserve"> об установлении тарифов</w:t>
      </w:r>
      <w:bookmarkEnd w:id="17"/>
      <w:bookmarkEnd w:id="18"/>
      <w:bookmarkEnd w:id="19"/>
    </w:p>
    <w:p w14:paraId="15FD3693"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xml:space="preserve">Экспертами рассматривались и принимались во внимание </w:t>
      </w:r>
    </w:p>
    <w:p w14:paraId="2E236E16"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042FCD0"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«СКЭК» (г. Кемерово) информации для определения величины экономически обоснованных расходов по регулируемым Региональной энергетической комиссии Кузбасса видам деятельности на 2024 год.</w:t>
      </w:r>
    </w:p>
    <w:p w14:paraId="44E98197"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xml:space="preserve">Экспертная оценка экономической обоснованности расходов на производство, передачу и реализацию тепловой энергии, принимаемых для расчета тарифов на 2024 год, производилась на основе анализа фактической </w:t>
      </w:r>
      <w:r w:rsidRPr="00AA5CB1">
        <w:rPr>
          <w:snapToGrid w:val="0"/>
          <w:color w:val="000000"/>
          <w:sz w:val="28"/>
          <w:szCs w:val="28"/>
        </w:rPr>
        <w:lastRenderedPageBreak/>
        <w:t>деятельности ОАО «СКЭК» по рассматриваемому узлу теплоснабжения в 2022 году (второй год долгосрочного периода регулирования).</w:t>
      </w:r>
    </w:p>
    <w:p w14:paraId="4D1D6961" w14:textId="77777777" w:rsidR="00AA5CB1" w:rsidRPr="00AA5CB1" w:rsidRDefault="00AA5CB1" w:rsidP="00AA5CB1">
      <w:pPr>
        <w:ind w:right="-2" w:firstLine="709"/>
        <w:jc w:val="both"/>
        <w:rPr>
          <w:snapToGrid w:val="0"/>
          <w:color w:val="000000"/>
          <w:sz w:val="28"/>
          <w:szCs w:val="28"/>
        </w:rPr>
      </w:pPr>
    </w:p>
    <w:p w14:paraId="7C607AD0" w14:textId="77777777" w:rsidR="00AA5CB1" w:rsidRPr="00AA5CB1" w:rsidRDefault="00AA5CB1" w:rsidP="00AA5CB1">
      <w:pPr>
        <w:keepNext/>
        <w:tabs>
          <w:tab w:val="left" w:pos="284"/>
        </w:tabs>
        <w:ind w:left="284" w:right="-2" w:hanging="360"/>
        <w:jc w:val="center"/>
        <w:outlineLvl w:val="0"/>
        <w:rPr>
          <w:rFonts w:cs="Arial"/>
          <w:b/>
          <w:snapToGrid w:val="0"/>
          <w:color w:val="000000"/>
          <w:kern w:val="32"/>
          <w:sz w:val="28"/>
          <w:szCs w:val="26"/>
          <w:lang w:val="x-none" w:eastAsia="en-US"/>
        </w:rPr>
      </w:pPr>
      <w:bookmarkStart w:id="20" w:name="_Toc21094950"/>
      <w:bookmarkStart w:id="21" w:name="_Toc24891726"/>
      <w:bookmarkStart w:id="22" w:name="_Toc118973411"/>
      <w:r w:rsidRPr="00AA5CB1">
        <w:rPr>
          <w:rFonts w:cs="Arial"/>
          <w:b/>
          <w:snapToGrid w:val="0"/>
          <w:color w:val="000000"/>
          <w:kern w:val="32"/>
          <w:sz w:val="28"/>
          <w:szCs w:val="26"/>
          <w:lang w:val="x-none" w:eastAsia="en-US"/>
        </w:rPr>
        <w:t xml:space="preserve">Тепловой баланс </w:t>
      </w:r>
      <w:bookmarkEnd w:id="20"/>
      <w:bookmarkEnd w:id="21"/>
      <w:r w:rsidRPr="00AA5CB1">
        <w:rPr>
          <w:rFonts w:cs="Arial"/>
          <w:b/>
          <w:snapToGrid w:val="0"/>
          <w:color w:val="000000"/>
          <w:kern w:val="32"/>
          <w:sz w:val="28"/>
          <w:szCs w:val="26"/>
          <w:lang w:val="x-none" w:eastAsia="en-US"/>
        </w:rPr>
        <w:t>предприятия на 2024 год</w:t>
      </w:r>
      <w:bookmarkEnd w:id="22"/>
    </w:p>
    <w:p w14:paraId="1C546FD5" w14:textId="77777777" w:rsidR="00AA5CB1" w:rsidRPr="00AA5CB1" w:rsidRDefault="00AA5CB1" w:rsidP="00AA5CB1">
      <w:pPr>
        <w:widowControl w:val="0"/>
        <w:autoSpaceDE w:val="0"/>
        <w:autoSpaceDN w:val="0"/>
        <w:ind w:right="-2" w:firstLine="709"/>
        <w:jc w:val="both"/>
        <w:rPr>
          <w:color w:val="000000"/>
          <w:sz w:val="28"/>
          <w:szCs w:val="28"/>
        </w:rPr>
      </w:pPr>
      <w:bookmarkStart w:id="23" w:name="_Toc24891727"/>
      <w:bookmarkStart w:id="24" w:name="_Toc21094951"/>
      <w:r w:rsidRPr="00AA5CB1">
        <w:rPr>
          <w:color w:val="000000"/>
          <w:sz w:val="28"/>
          <w:szCs w:val="28"/>
        </w:rPr>
        <w:t>Согласно </w:t>
      </w:r>
      <w:hyperlink r:id="rId8" w:anchor="000013" w:history="1">
        <w:r w:rsidRPr="00AA5CB1">
          <w:rPr>
            <w:color w:val="000000"/>
            <w:sz w:val="28"/>
            <w:szCs w:val="28"/>
          </w:rPr>
          <w:t>пункту 22</w:t>
        </w:r>
      </w:hyperlink>
      <w:r w:rsidRPr="00AA5CB1">
        <w:rPr>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9" w:anchor="100015" w:history="1">
        <w:r w:rsidRPr="00AA5CB1">
          <w:rPr>
            <w:color w:val="000000"/>
            <w:sz w:val="28"/>
            <w:szCs w:val="28"/>
          </w:rPr>
          <w:t>указаниями</w:t>
        </w:r>
      </w:hyperlink>
      <w:r w:rsidRPr="00AA5CB1">
        <w:rPr>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E52F201" w14:textId="77777777" w:rsidR="00AA5CB1" w:rsidRPr="00AA5CB1" w:rsidRDefault="00AA5CB1" w:rsidP="00AA5CB1">
      <w:pPr>
        <w:widowControl w:val="0"/>
        <w:autoSpaceDE w:val="0"/>
        <w:autoSpaceDN w:val="0"/>
        <w:ind w:right="-2" w:firstLine="709"/>
        <w:jc w:val="both"/>
        <w:rPr>
          <w:color w:val="000000"/>
          <w:sz w:val="28"/>
          <w:szCs w:val="28"/>
        </w:rPr>
      </w:pPr>
      <w:r w:rsidRPr="00AA5CB1">
        <w:rPr>
          <w:color w:val="000000"/>
          <w:sz w:val="28"/>
          <w:szCs w:val="28"/>
        </w:rPr>
        <w:t>Схема теплоснабжения Ленинск-Кузнецкого городского округа актуализирована на 2024 год Постановлением администрации Ленинск-Кузнецкого городского округа № 1161 от 27.06.2023.</w:t>
      </w:r>
    </w:p>
    <w:p w14:paraId="7F1AEFF8" w14:textId="77777777" w:rsidR="00AA5CB1" w:rsidRPr="00AA5CB1" w:rsidRDefault="00AA5CB1" w:rsidP="00AA5CB1">
      <w:pPr>
        <w:widowControl w:val="0"/>
        <w:autoSpaceDE w:val="0"/>
        <w:autoSpaceDN w:val="0"/>
        <w:ind w:right="-2" w:firstLine="709"/>
        <w:jc w:val="both"/>
        <w:rPr>
          <w:color w:val="000000"/>
          <w:sz w:val="28"/>
          <w:szCs w:val="28"/>
        </w:rPr>
      </w:pPr>
      <w:r w:rsidRPr="00AA5CB1">
        <w:rPr>
          <w:color w:val="000000"/>
          <w:sz w:val="28"/>
          <w:szCs w:val="28"/>
        </w:rPr>
        <w:t>Руководствуясь п. 8 Методических указаний по расчету регулируемых цен (тарифов) в сфере теплоснабжения, утвержденных приказом ФСТ от 13.06.2013 №760-Э, эксперты считают обоснованным расчетный объем полезного отпуска тепловой энергии определить в соответствии со схемой теплоснабжения Ленинск-Кузнецкого городского округа на 2024 год в размере 495 810 Гкал (страница 235 Схемы теплоснабжения).</w:t>
      </w:r>
    </w:p>
    <w:p w14:paraId="4774F49B" w14:textId="77777777" w:rsidR="00AA5CB1" w:rsidRPr="00AA5CB1" w:rsidRDefault="00AA5CB1" w:rsidP="00AA5CB1">
      <w:pPr>
        <w:widowControl w:val="0"/>
        <w:autoSpaceDE w:val="0"/>
        <w:autoSpaceDN w:val="0"/>
        <w:ind w:right="-2" w:firstLine="709"/>
        <w:jc w:val="both"/>
        <w:rPr>
          <w:color w:val="000000"/>
          <w:sz w:val="28"/>
          <w:szCs w:val="28"/>
        </w:rPr>
      </w:pPr>
      <w:r w:rsidRPr="00AA5CB1">
        <w:rPr>
          <w:color w:val="00000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6CD8AD5B" w14:textId="77777777" w:rsidR="00AA5CB1" w:rsidRPr="00AA5CB1" w:rsidRDefault="00AA5CB1" w:rsidP="00AA5CB1">
      <w:pPr>
        <w:widowControl w:val="0"/>
        <w:autoSpaceDE w:val="0"/>
        <w:autoSpaceDN w:val="0"/>
        <w:ind w:right="-2" w:firstLine="709"/>
        <w:jc w:val="both"/>
        <w:rPr>
          <w:color w:val="000000"/>
          <w:sz w:val="28"/>
          <w:szCs w:val="28"/>
        </w:rPr>
      </w:pPr>
      <w:r w:rsidRPr="00AA5CB1">
        <w:rPr>
          <w:color w:val="000000"/>
          <w:sz w:val="28"/>
          <w:szCs w:val="28"/>
        </w:rPr>
        <w:t>Эксперты считают экономически обоснованным принять отпуск тепловой энергии по населению с учетом фактического значения 2022 года и динамики за 2020-2022 годы в размере 385 250 Гкал. Информация по факту за 2020-2022 годы получена через систему ЕИАС и заверена электронно-цифровой подписью руководителя в формате шаблонов BALANCE.CALC.TARIFF.WARM.FACT (таблица 1).</w:t>
      </w:r>
    </w:p>
    <w:p w14:paraId="4F7F6E19" w14:textId="77777777" w:rsidR="00AA5CB1" w:rsidRPr="00AA5CB1" w:rsidRDefault="00AA5CB1" w:rsidP="00AA5CB1">
      <w:pPr>
        <w:jc w:val="right"/>
        <w:rPr>
          <w:color w:val="000000"/>
          <w:sz w:val="28"/>
          <w:szCs w:val="28"/>
        </w:rPr>
      </w:pPr>
      <w:r w:rsidRPr="00AA5CB1">
        <w:rPr>
          <w:color w:val="000000"/>
          <w:sz w:val="28"/>
          <w:szCs w:val="28"/>
        </w:rPr>
        <w:t>Таблица 1</w:t>
      </w:r>
    </w:p>
    <w:p w14:paraId="66AFA09A" w14:textId="77777777" w:rsidR="00AA5CB1" w:rsidRPr="00AA5CB1" w:rsidRDefault="00AA5CB1" w:rsidP="00AA5CB1">
      <w:pPr>
        <w:widowControl w:val="0"/>
        <w:autoSpaceDE w:val="0"/>
        <w:autoSpaceDN w:val="0"/>
        <w:ind w:right="-2" w:firstLine="709"/>
        <w:jc w:val="center"/>
        <w:rPr>
          <w:color w:val="000000"/>
          <w:sz w:val="28"/>
          <w:szCs w:val="28"/>
        </w:rPr>
      </w:pPr>
      <w:r w:rsidRPr="00AA5CB1">
        <w:rPr>
          <w:color w:val="000000"/>
          <w:sz w:val="28"/>
          <w:szCs w:val="28"/>
        </w:rPr>
        <w:t>Фактически полезный отпуск тепловой энергии по группе потребителей население за 2020-2022 и плановый 2024 годы</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6585"/>
        <w:gridCol w:w="2492"/>
      </w:tblGrid>
      <w:tr w:rsidR="00AA5CB1" w:rsidRPr="00AA5CB1" w14:paraId="27F25C66" w14:textId="77777777" w:rsidTr="00680467">
        <w:trPr>
          <w:trHeight w:val="356"/>
        </w:trPr>
        <w:tc>
          <w:tcPr>
            <w:tcW w:w="923" w:type="dxa"/>
            <w:shd w:val="clear" w:color="auto" w:fill="auto"/>
            <w:noWrap/>
            <w:vAlign w:val="center"/>
            <w:hideMark/>
          </w:tcPr>
          <w:p w14:paraId="7AB126E2" w14:textId="77777777" w:rsidR="00AA5CB1" w:rsidRPr="00AA5CB1" w:rsidRDefault="00AA5CB1" w:rsidP="00AA5CB1">
            <w:pPr>
              <w:ind w:right="-2"/>
              <w:jc w:val="center"/>
              <w:rPr>
                <w:color w:val="000000"/>
              </w:rPr>
            </w:pPr>
            <w:r w:rsidRPr="00AA5CB1">
              <w:rPr>
                <w:color w:val="000000"/>
              </w:rPr>
              <w:t>Год</w:t>
            </w:r>
          </w:p>
        </w:tc>
        <w:tc>
          <w:tcPr>
            <w:tcW w:w="6585" w:type="dxa"/>
            <w:shd w:val="clear" w:color="auto" w:fill="auto"/>
            <w:vAlign w:val="center"/>
            <w:hideMark/>
          </w:tcPr>
          <w:p w14:paraId="792D9E5D" w14:textId="77777777" w:rsidR="00AA5CB1" w:rsidRPr="00AA5CB1" w:rsidRDefault="00AA5CB1" w:rsidP="00AA5CB1">
            <w:pPr>
              <w:ind w:right="-2"/>
              <w:jc w:val="center"/>
              <w:rPr>
                <w:color w:val="000000"/>
              </w:rPr>
            </w:pPr>
            <w:r w:rsidRPr="00AA5CB1">
              <w:rPr>
                <w:color w:val="000000"/>
              </w:rPr>
              <w:t>Полезный отпуск по категории потребителей «Население», Гкал</w:t>
            </w:r>
          </w:p>
        </w:tc>
        <w:tc>
          <w:tcPr>
            <w:tcW w:w="2492" w:type="dxa"/>
            <w:shd w:val="clear" w:color="auto" w:fill="auto"/>
            <w:vAlign w:val="center"/>
            <w:hideMark/>
          </w:tcPr>
          <w:p w14:paraId="66215623" w14:textId="77777777" w:rsidR="00AA5CB1" w:rsidRPr="00AA5CB1" w:rsidRDefault="00AA5CB1" w:rsidP="00AA5CB1">
            <w:pPr>
              <w:ind w:right="-2"/>
              <w:jc w:val="center"/>
              <w:rPr>
                <w:color w:val="000000"/>
              </w:rPr>
            </w:pPr>
            <w:r w:rsidRPr="00AA5CB1">
              <w:rPr>
                <w:color w:val="000000"/>
              </w:rPr>
              <w:t>Динамика изменения, %</w:t>
            </w:r>
          </w:p>
        </w:tc>
      </w:tr>
      <w:tr w:rsidR="00AA5CB1" w:rsidRPr="00AA5CB1" w14:paraId="2BC1B969" w14:textId="77777777" w:rsidTr="00680467">
        <w:trPr>
          <w:trHeight w:val="182"/>
        </w:trPr>
        <w:tc>
          <w:tcPr>
            <w:tcW w:w="923" w:type="dxa"/>
            <w:shd w:val="clear" w:color="auto" w:fill="auto"/>
            <w:noWrap/>
            <w:vAlign w:val="center"/>
            <w:hideMark/>
          </w:tcPr>
          <w:p w14:paraId="17CF8D2C" w14:textId="77777777" w:rsidR="00AA5CB1" w:rsidRPr="00AA5CB1" w:rsidRDefault="00AA5CB1" w:rsidP="00AA5CB1">
            <w:pPr>
              <w:ind w:right="-2"/>
              <w:jc w:val="center"/>
              <w:rPr>
                <w:color w:val="000000"/>
              </w:rPr>
            </w:pPr>
            <w:r w:rsidRPr="00AA5CB1">
              <w:rPr>
                <w:color w:val="000000"/>
              </w:rPr>
              <w:t>2020</w:t>
            </w:r>
          </w:p>
        </w:tc>
        <w:tc>
          <w:tcPr>
            <w:tcW w:w="6585" w:type="dxa"/>
            <w:shd w:val="clear" w:color="auto" w:fill="auto"/>
            <w:noWrap/>
            <w:vAlign w:val="center"/>
            <w:hideMark/>
          </w:tcPr>
          <w:p w14:paraId="10679BD7" w14:textId="77777777" w:rsidR="00AA5CB1" w:rsidRPr="00AA5CB1" w:rsidRDefault="00AA5CB1" w:rsidP="00AA5CB1">
            <w:pPr>
              <w:ind w:right="-2"/>
              <w:jc w:val="center"/>
              <w:rPr>
                <w:color w:val="000000"/>
              </w:rPr>
            </w:pPr>
            <w:r w:rsidRPr="00AA5CB1">
              <w:rPr>
                <w:color w:val="000000"/>
              </w:rPr>
              <w:t>343171,50</w:t>
            </w:r>
          </w:p>
        </w:tc>
        <w:tc>
          <w:tcPr>
            <w:tcW w:w="2492" w:type="dxa"/>
            <w:shd w:val="clear" w:color="auto" w:fill="auto"/>
            <w:vAlign w:val="center"/>
            <w:hideMark/>
          </w:tcPr>
          <w:p w14:paraId="71D24C30" w14:textId="77777777" w:rsidR="00AA5CB1" w:rsidRPr="00AA5CB1" w:rsidRDefault="00AA5CB1" w:rsidP="00AA5CB1">
            <w:pPr>
              <w:ind w:right="-2"/>
              <w:jc w:val="center"/>
              <w:rPr>
                <w:color w:val="000000"/>
              </w:rPr>
            </w:pPr>
            <w:r w:rsidRPr="00AA5CB1">
              <w:rPr>
                <w:color w:val="000000"/>
              </w:rPr>
              <w:t> </w:t>
            </w:r>
          </w:p>
        </w:tc>
      </w:tr>
      <w:tr w:rsidR="00AA5CB1" w:rsidRPr="00AA5CB1" w14:paraId="3F73582A" w14:textId="77777777" w:rsidTr="00680467">
        <w:trPr>
          <w:trHeight w:val="182"/>
        </w:trPr>
        <w:tc>
          <w:tcPr>
            <w:tcW w:w="923" w:type="dxa"/>
            <w:shd w:val="clear" w:color="auto" w:fill="auto"/>
            <w:noWrap/>
            <w:vAlign w:val="center"/>
            <w:hideMark/>
          </w:tcPr>
          <w:p w14:paraId="41F2C13E" w14:textId="77777777" w:rsidR="00AA5CB1" w:rsidRPr="00AA5CB1" w:rsidRDefault="00AA5CB1" w:rsidP="00AA5CB1">
            <w:pPr>
              <w:ind w:right="-2"/>
              <w:jc w:val="center"/>
              <w:rPr>
                <w:color w:val="000000"/>
              </w:rPr>
            </w:pPr>
            <w:r w:rsidRPr="00AA5CB1">
              <w:rPr>
                <w:color w:val="000000"/>
              </w:rPr>
              <w:lastRenderedPageBreak/>
              <w:t>2021</w:t>
            </w:r>
          </w:p>
        </w:tc>
        <w:tc>
          <w:tcPr>
            <w:tcW w:w="6585" w:type="dxa"/>
            <w:shd w:val="clear" w:color="auto" w:fill="auto"/>
            <w:noWrap/>
            <w:vAlign w:val="center"/>
            <w:hideMark/>
          </w:tcPr>
          <w:p w14:paraId="18EC4809" w14:textId="77777777" w:rsidR="00AA5CB1" w:rsidRPr="00AA5CB1" w:rsidRDefault="00AA5CB1" w:rsidP="00AA5CB1">
            <w:pPr>
              <w:ind w:right="-2"/>
              <w:jc w:val="center"/>
              <w:rPr>
                <w:color w:val="000000"/>
              </w:rPr>
            </w:pPr>
            <w:r w:rsidRPr="00AA5CB1">
              <w:rPr>
                <w:color w:val="000000"/>
              </w:rPr>
              <w:t>388589,78</w:t>
            </w:r>
          </w:p>
        </w:tc>
        <w:tc>
          <w:tcPr>
            <w:tcW w:w="2492" w:type="dxa"/>
            <w:shd w:val="clear" w:color="auto" w:fill="auto"/>
            <w:vAlign w:val="center"/>
            <w:hideMark/>
          </w:tcPr>
          <w:p w14:paraId="3B9432F3" w14:textId="77777777" w:rsidR="00AA5CB1" w:rsidRPr="00AA5CB1" w:rsidRDefault="00AA5CB1" w:rsidP="00AA5CB1">
            <w:pPr>
              <w:ind w:right="-2"/>
              <w:jc w:val="center"/>
              <w:rPr>
                <w:color w:val="000000"/>
              </w:rPr>
            </w:pPr>
            <w:r w:rsidRPr="00AA5CB1">
              <w:rPr>
                <w:color w:val="000000"/>
              </w:rPr>
              <w:t>13,23</w:t>
            </w:r>
          </w:p>
        </w:tc>
      </w:tr>
      <w:tr w:rsidR="00AA5CB1" w:rsidRPr="00AA5CB1" w14:paraId="6B88C812" w14:textId="77777777" w:rsidTr="00680467">
        <w:trPr>
          <w:trHeight w:val="182"/>
        </w:trPr>
        <w:tc>
          <w:tcPr>
            <w:tcW w:w="923" w:type="dxa"/>
            <w:shd w:val="clear" w:color="auto" w:fill="auto"/>
            <w:noWrap/>
            <w:vAlign w:val="center"/>
            <w:hideMark/>
          </w:tcPr>
          <w:p w14:paraId="470A0C76" w14:textId="77777777" w:rsidR="00AA5CB1" w:rsidRPr="00AA5CB1" w:rsidRDefault="00AA5CB1" w:rsidP="00AA5CB1">
            <w:pPr>
              <w:ind w:right="-2"/>
              <w:jc w:val="center"/>
              <w:rPr>
                <w:color w:val="000000"/>
              </w:rPr>
            </w:pPr>
            <w:r w:rsidRPr="00AA5CB1">
              <w:rPr>
                <w:color w:val="000000"/>
              </w:rPr>
              <w:t>2022</w:t>
            </w:r>
          </w:p>
        </w:tc>
        <w:tc>
          <w:tcPr>
            <w:tcW w:w="6585" w:type="dxa"/>
            <w:shd w:val="clear" w:color="auto" w:fill="auto"/>
            <w:noWrap/>
            <w:vAlign w:val="center"/>
            <w:hideMark/>
          </w:tcPr>
          <w:p w14:paraId="678CF676" w14:textId="77777777" w:rsidR="00AA5CB1" w:rsidRPr="00AA5CB1" w:rsidRDefault="00AA5CB1" w:rsidP="00AA5CB1">
            <w:pPr>
              <w:ind w:right="-2"/>
              <w:jc w:val="center"/>
              <w:rPr>
                <w:color w:val="000000"/>
              </w:rPr>
            </w:pPr>
            <w:r w:rsidRPr="00AA5CB1">
              <w:rPr>
                <w:color w:val="000000"/>
              </w:rPr>
              <w:t>369747,13</w:t>
            </w:r>
          </w:p>
        </w:tc>
        <w:tc>
          <w:tcPr>
            <w:tcW w:w="2492" w:type="dxa"/>
            <w:shd w:val="clear" w:color="auto" w:fill="auto"/>
            <w:vAlign w:val="center"/>
            <w:hideMark/>
          </w:tcPr>
          <w:p w14:paraId="25D806C7" w14:textId="77777777" w:rsidR="00AA5CB1" w:rsidRPr="00AA5CB1" w:rsidRDefault="00AA5CB1" w:rsidP="00AA5CB1">
            <w:pPr>
              <w:ind w:right="-2"/>
              <w:jc w:val="center"/>
              <w:rPr>
                <w:color w:val="000000"/>
              </w:rPr>
            </w:pPr>
            <w:r w:rsidRPr="00AA5CB1">
              <w:rPr>
                <w:color w:val="000000"/>
              </w:rPr>
              <w:t>-4,85</w:t>
            </w:r>
          </w:p>
        </w:tc>
      </w:tr>
      <w:tr w:rsidR="00AA5CB1" w:rsidRPr="00AA5CB1" w14:paraId="30F09C4A" w14:textId="77777777" w:rsidTr="00680467">
        <w:trPr>
          <w:trHeight w:val="356"/>
        </w:trPr>
        <w:tc>
          <w:tcPr>
            <w:tcW w:w="923" w:type="dxa"/>
            <w:shd w:val="clear" w:color="auto" w:fill="auto"/>
            <w:vAlign w:val="center"/>
            <w:hideMark/>
          </w:tcPr>
          <w:p w14:paraId="79705B30" w14:textId="77777777" w:rsidR="00AA5CB1" w:rsidRPr="00AA5CB1" w:rsidRDefault="00AA5CB1" w:rsidP="00AA5CB1">
            <w:pPr>
              <w:ind w:right="-2"/>
              <w:jc w:val="center"/>
              <w:rPr>
                <w:color w:val="000000"/>
              </w:rPr>
            </w:pPr>
            <w:r w:rsidRPr="00AA5CB1">
              <w:rPr>
                <w:color w:val="000000"/>
              </w:rPr>
              <w:t>План 2024</w:t>
            </w:r>
          </w:p>
        </w:tc>
        <w:tc>
          <w:tcPr>
            <w:tcW w:w="6585" w:type="dxa"/>
            <w:shd w:val="clear" w:color="auto" w:fill="auto"/>
            <w:noWrap/>
            <w:vAlign w:val="center"/>
            <w:hideMark/>
          </w:tcPr>
          <w:p w14:paraId="66673BFE" w14:textId="77777777" w:rsidR="00AA5CB1" w:rsidRPr="00AA5CB1" w:rsidRDefault="00AA5CB1" w:rsidP="00AA5CB1">
            <w:pPr>
              <w:ind w:right="-2"/>
              <w:jc w:val="center"/>
              <w:rPr>
                <w:color w:val="000000"/>
              </w:rPr>
            </w:pPr>
            <w:r w:rsidRPr="00AA5CB1">
              <w:rPr>
                <w:color w:val="000000"/>
              </w:rPr>
              <w:t>385250,41</w:t>
            </w:r>
          </w:p>
        </w:tc>
        <w:tc>
          <w:tcPr>
            <w:tcW w:w="2492" w:type="dxa"/>
            <w:shd w:val="clear" w:color="auto" w:fill="auto"/>
            <w:vAlign w:val="center"/>
            <w:hideMark/>
          </w:tcPr>
          <w:p w14:paraId="21756D58" w14:textId="77777777" w:rsidR="00AA5CB1" w:rsidRPr="00AA5CB1" w:rsidRDefault="00AA5CB1" w:rsidP="00AA5CB1">
            <w:pPr>
              <w:ind w:right="-2"/>
              <w:jc w:val="center"/>
              <w:rPr>
                <w:color w:val="000000"/>
              </w:rPr>
            </w:pPr>
            <w:r w:rsidRPr="00AA5CB1">
              <w:rPr>
                <w:color w:val="000000"/>
              </w:rPr>
              <w:t xml:space="preserve"> 4,19 в среднем</w:t>
            </w:r>
          </w:p>
        </w:tc>
      </w:tr>
    </w:tbl>
    <w:p w14:paraId="19A89C20" w14:textId="77777777" w:rsidR="00AA5CB1" w:rsidRPr="00AA5CB1" w:rsidRDefault="00AA5CB1" w:rsidP="00AA5CB1">
      <w:pPr>
        <w:spacing w:line="360" w:lineRule="auto"/>
        <w:ind w:right="-2" w:firstLine="709"/>
        <w:jc w:val="both"/>
        <w:rPr>
          <w:snapToGrid w:val="0"/>
          <w:color w:val="000000"/>
          <w:sz w:val="28"/>
          <w:szCs w:val="28"/>
        </w:rPr>
      </w:pPr>
    </w:p>
    <w:p w14:paraId="747A37E9" w14:textId="77777777" w:rsidR="00AA5CB1" w:rsidRPr="00AA5CB1" w:rsidRDefault="00AA5CB1" w:rsidP="00AA5CB1">
      <w:pPr>
        <w:widowControl w:val="0"/>
        <w:autoSpaceDE w:val="0"/>
        <w:autoSpaceDN w:val="0"/>
        <w:ind w:right="-2" w:firstLine="709"/>
        <w:jc w:val="both"/>
        <w:rPr>
          <w:color w:val="000000"/>
          <w:sz w:val="28"/>
          <w:szCs w:val="28"/>
        </w:rPr>
      </w:pPr>
      <w:r w:rsidRPr="00AA5CB1">
        <w:rPr>
          <w:color w:val="000000"/>
          <w:sz w:val="28"/>
          <w:szCs w:val="28"/>
        </w:rPr>
        <w:t>Объем потерь тепловой энергии принимается в размере, определенном в концессионном соглашении (119 053 Гкал на 2024 год).</w:t>
      </w:r>
    </w:p>
    <w:p w14:paraId="0FBFE001" w14:textId="77777777" w:rsidR="00AA5CB1" w:rsidRPr="00AA5CB1" w:rsidRDefault="00AA5CB1" w:rsidP="00AA5CB1">
      <w:pPr>
        <w:widowControl w:val="0"/>
        <w:autoSpaceDE w:val="0"/>
        <w:autoSpaceDN w:val="0"/>
        <w:ind w:right="-2" w:firstLine="709"/>
        <w:jc w:val="both"/>
        <w:rPr>
          <w:color w:val="000000"/>
          <w:sz w:val="28"/>
          <w:szCs w:val="28"/>
        </w:rPr>
      </w:pPr>
      <w:r w:rsidRPr="00AA5CB1">
        <w:rPr>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AA5CB1">
        <w:rPr>
          <w:color w:val="000000"/>
          <w:sz w:val="28"/>
          <w:szCs w:val="28"/>
        </w:rPr>
        <w:br/>
        <w:t xml:space="preserve">4,37 % или 28 098 Гкал. </w:t>
      </w:r>
    </w:p>
    <w:p w14:paraId="4F0151AA" w14:textId="77777777" w:rsidR="00AA5CB1" w:rsidRPr="00AA5CB1" w:rsidRDefault="00AA5CB1" w:rsidP="00AA5CB1">
      <w:pPr>
        <w:widowControl w:val="0"/>
        <w:autoSpaceDE w:val="0"/>
        <w:autoSpaceDN w:val="0"/>
        <w:ind w:right="-2" w:firstLine="709"/>
        <w:jc w:val="both"/>
        <w:rPr>
          <w:color w:val="000000"/>
          <w:sz w:val="28"/>
          <w:szCs w:val="28"/>
        </w:rPr>
      </w:pPr>
      <w:r w:rsidRPr="00AA5CB1">
        <w:rPr>
          <w:color w:val="000000"/>
          <w:sz w:val="28"/>
          <w:szCs w:val="28"/>
        </w:rPr>
        <w:t>Сводный баланс тепловой энергии на 2024 год представлен в таблице 2</w:t>
      </w:r>
    </w:p>
    <w:p w14:paraId="00A6D5A8" w14:textId="77777777" w:rsidR="00AA5CB1" w:rsidRPr="00AA5CB1" w:rsidRDefault="00AA5CB1" w:rsidP="00AA5CB1">
      <w:pPr>
        <w:widowControl w:val="0"/>
        <w:autoSpaceDE w:val="0"/>
        <w:autoSpaceDN w:val="0"/>
        <w:ind w:right="-2" w:firstLine="709"/>
        <w:jc w:val="both"/>
        <w:rPr>
          <w:color w:val="000000"/>
          <w:sz w:val="28"/>
          <w:szCs w:val="28"/>
        </w:rPr>
      </w:pPr>
    </w:p>
    <w:p w14:paraId="1B5F3AEA" w14:textId="77777777" w:rsidR="00AA5CB1" w:rsidRPr="00AA5CB1" w:rsidRDefault="00AA5CB1" w:rsidP="00AA5CB1">
      <w:pPr>
        <w:ind w:right="-2" w:firstLine="709"/>
        <w:contextualSpacing/>
        <w:jc w:val="right"/>
        <w:rPr>
          <w:color w:val="000000"/>
          <w:sz w:val="28"/>
          <w:szCs w:val="28"/>
        </w:rPr>
      </w:pPr>
      <w:r w:rsidRPr="00AA5CB1">
        <w:rPr>
          <w:color w:val="000000"/>
          <w:sz w:val="28"/>
          <w:szCs w:val="28"/>
        </w:rPr>
        <w:t>Таблица 2</w:t>
      </w:r>
    </w:p>
    <w:p w14:paraId="2F63F548" w14:textId="77777777" w:rsidR="00AA5CB1" w:rsidRPr="00AA5CB1" w:rsidRDefault="00AA5CB1" w:rsidP="00AA5CB1">
      <w:pPr>
        <w:spacing w:after="240"/>
        <w:ind w:right="-2" w:firstLine="709"/>
        <w:contextualSpacing/>
        <w:jc w:val="center"/>
        <w:rPr>
          <w:color w:val="000000"/>
          <w:sz w:val="28"/>
          <w:szCs w:val="28"/>
        </w:rPr>
      </w:pPr>
      <w:r w:rsidRPr="00AA5CB1">
        <w:rPr>
          <w:color w:val="000000"/>
          <w:sz w:val="28"/>
          <w:szCs w:val="28"/>
        </w:rPr>
        <w:t>Баланс тепловой энергии ОАО «СКЭК» г. Кемерово по узлу теплоснабжения Ленинск-Кузнецкий городской округ на 2024 год</w:t>
      </w:r>
    </w:p>
    <w:p w14:paraId="28C59B12" w14:textId="77777777" w:rsidR="00AA5CB1" w:rsidRPr="00AA5CB1" w:rsidRDefault="00AA5CB1" w:rsidP="00AA5CB1">
      <w:pPr>
        <w:spacing w:after="240"/>
        <w:ind w:right="-2" w:firstLine="709"/>
        <w:contextualSpacing/>
        <w:jc w:val="center"/>
        <w:rPr>
          <w:color w:val="000000"/>
          <w:sz w:val="28"/>
          <w:szCs w:val="28"/>
        </w:rPr>
      </w:pPr>
    </w:p>
    <w:tbl>
      <w:tblPr>
        <w:tblW w:w="936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1"/>
        <w:gridCol w:w="4536"/>
        <w:gridCol w:w="739"/>
        <w:gridCol w:w="1245"/>
        <w:gridCol w:w="1269"/>
        <w:gridCol w:w="1141"/>
      </w:tblGrid>
      <w:tr w:rsidR="00AA5CB1" w:rsidRPr="00AA5CB1" w14:paraId="7044D2B2" w14:textId="77777777" w:rsidTr="00680467">
        <w:trPr>
          <w:trHeight w:val="315"/>
        </w:trPr>
        <w:tc>
          <w:tcPr>
            <w:tcW w:w="431" w:type="dxa"/>
            <w:shd w:val="clear" w:color="auto" w:fill="auto"/>
            <w:vAlign w:val="center"/>
            <w:hideMark/>
          </w:tcPr>
          <w:p w14:paraId="3FDABD72" w14:textId="77777777" w:rsidR="00AA5CB1" w:rsidRPr="00AA5CB1" w:rsidRDefault="00AA5CB1" w:rsidP="00AA5CB1">
            <w:pPr>
              <w:ind w:right="-2" w:hanging="23"/>
              <w:contextualSpacing/>
              <w:jc w:val="center"/>
              <w:rPr>
                <w:color w:val="000000"/>
              </w:rPr>
            </w:pPr>
            <w:r w:rsidRPr="00AA5CB1">
              <w:rPr>
                <w:color w:val="000000"/>
              </w:rPr>
              <w:t>№ п/п</w:t>
            </w:r>
          </w:p>
        </w:tc>
        <w:tc>
          <w:tcPr>
            <w:tcW w:w="4536" w:type="dxa"/>
            <w:shd w:val="clear" w:color="auto" w:fill="auto"/>
            <w:vAlign w:val="center"/>
            <w:hideMark/>
          </w:tcPr>
          <w:p w14:paraId="45A28D93" w14:textId="77777777" w:rsidR="00AA5CB1" w:rsidRPr="00AA5CB1" w:rsidRDefault="00AA5CB1" w:rsidP="00AA5CB1">
            <w:pPr>
              <w:ind w:right="-2" w:hanging="23"/>
              <w:contextualSpacing/>
              <w:jc w:val="center"/>
              <w:rPr>
                <w:color w:val="000000"/>
              </w:rPr>
            </w:pPr>
            <w:r w:rsidRPr="00AA5CB1">
              <w:rPr>
                <w:color w:val="000000"/>
              </w:rPr>
              <w:t>Показатель</w:t>
            </w:r>
          </w:p>
        </w:tc>
        <w:tc>
          <w:tcPr>
            <w:tcW w:w="739" w:type="dxa"/>
          </w:tcPr>
          <w:p w14:paraId="081E29C1" w14:textId="77777777" w:rsidR="00AA5CB1" w:rsidRPr="00AA5CB1" w:rsidRDefault="00AA5CB1" w:rsidP="00AA5CB1">
            <w:pPr>
              <w:ind w:right="-2" w:hanging="23"/>
              <w:contextualSpacing/>
              <w:jc w:val="center"/>
              <w:rPr>
                <w:color w:val="000000"/>
              </w:rPr>
            </w:pPr>
            <w:r w:rsidRPr="00AA5CB1">
              <w:rPr>
                <w:color w:val="000000"/>
              </w:rPr>
              <w:t>ед. изм.</w:t>
            </w:r>
          </w:p>
        </w:tc>
        <w:tc>
          <w:tcPr>
            <w:tcW w:w="1245" w:type="dxa"/>
            <w:shd w:val="clear" w:color="auto" w:fill="auto"/>
            <w:vAlign w:val="center"/>
            <w:hideMark/>
          </w:tcPr>
          <w:p w14:paraId="0834936E" w14:textId="77777777" w:rsidR="00AA5CB1" w:rsidRPr="00AA5CB1" w:rsidRDefault="00AA5CB1" w:rsidP="00AA5CB1">
            <w:pPr>
              <w:ind w:right="-2" w:hanging="23"/>
              <w:contextualSpacing/>
              <w:jc w:val="center"/>
              <w:rPr>
                <w:color w:val="000000"/>
              </w:rPr>
            </w:pPr>
            <w:r w:rsidRPr="00AA5CB1">
              <w:rPr>
                <w:color w:val="000000"/>
              </w:rPr>
              <w:t>Всего</w:t>
            </w:r>
          </w:p>
        </w:tc>
        <w:tc>
          <w:tcPr>
            <w:tcW w:w="1269" w:type="dxa"/>
            <w:shd w:val="clear" w:color="auto" w:fill="auto"/>
            <w:vAlign w:val="center"/>
            <w:hideMark/>
          </w:tcPr>
          <w:p w14:paraId="64088CEB" w14:textId="77777777" w:rsidR="00AA5CB1" w:rsidRPr="00AA5CB1" w:rsidRDefault="00AA5CB1" w:rsidP="00AA5CB1">
            <w:pPr>
              <w:ind w:right="-2" w:hanging="23"/>
              <w:contextualSpacing/>
              <w:jc w:val="center"/>
              <w:rPr>
                <w:color w:val="000000"/>
              </w:rPr>
            </w:pPr>
            <w:r w:rsidRPr="00AA5CB1">
              <w:rPr>
                <w:color w:val="000000"/>
              </w:rPr>
              <w:t>1 полугодие</w:t>
            </w:r>
          </w:p>
        </w:tc>
        <w:tc>
          <w:tcPr>
            <w:tcW w:w="1141" w:type="dxa"/>
            <w:shd w:val="clear" w:color="auto" w:fill="auto"/>
            <w:vAlign w:val="center"/>
            <w:hideMark/>
          </w:tcPr>
          <w:p w14:paraId="371308C9" w14:textId="77777777" w:rsidR="00AA5CB1" w:rsidRPr="00AA5CB1" w:rsidRDefault="00AA5CB1" w:rsidP="00AA5CB1">
            <w:pPr>
              <w:ind w:right="-2" w:hanging="23"/>
              <w:contextualSpacing/>
              <w:jc w:val="center"/>
              <w:rPr>
                <w:color w:val="000000"/>
              </w:rPr>
            </w:pPr>
            <w:r w:rsidRPr="00AA5CB1">
              <w:rPr>
                <w:color w:val="000000"/>
              </w:rPr>
              <w:t>2 полугодие</w:t>
            </w:r>
          </w:p>
        </w:tc>
      </w:tr>
      <w:tr w:rsidR="00AA5CB1" w:rsidRPr="00AA5CB1" w14:paraId="58CE1BE4" w14:textId="77777777" w:rsidTr="00680467">
        <w:trPr>
          <w:trHeight w:val="330"/>
        </w:trPr>
        <w:tc>
          <w:tcPr>
            <w:tcW w:w="431" w:type="dxa"/>
            <w:shd w:val="clear" w:color="auto" w:fill="auto"/>
            <w:vAlign w:val="center"/>
            <w:hideMark/>
          </w:tcPr>
          <w:p w14:paraId="1B53E20A" w14:textId="77777777" w:rsidR="00AA5CB1" w:rsidRPr="00AA5CB1" w:rsidRDefault="00AA5CB1" w:rsidP="00AA5CB1">
            <w:pPr>
              <w:ind w:right="-2" w:hanging="23"/>
              <w:contextualSpacing/>
              <w:jc w:val="center"/>
              <w:rPr>
                <w:color w:val="000000"/>
              </w:rPr>
            </w:pPr>
            <w:r w:rsidRPr="00AA5CB1">
              <w:rPr>
                <w:color w:val="000000"/>
              </w:rPr>
              <w:t>1</w:t>
            </w:r>
          </w:p>
        </w:tc>
        <w:tc>
          <w:tcPr>
            <w:tcW w:w="4536" w:type="dxa"/>
            <w:shd w:val="clear" w:color="auto" w:fill="auto"/>
            <w:noWrap/>
            <w:vAlign w:val="center"/>
            <w:hideMark/>
          </w:tcPr>
          <w:p w14:paraId="7C135858" w14:textId="77777777" w:rsidR="00AA5CB1" w:rsidRPr="00AA5CB1" w:rsidRDefault="00AA5CB1" w:rsidP="00AA5CB1">
            <w:pPr>
              <w:ind w:right="-2" w:hanging="23"/>
              <w:contextualSpacing/>
              <w:rPr>
                <w:color w:val="000000"/>
              </w:rPr>
            </w:pPr>
            <w:r w:rsidRPr="00AA5CB1">
              <w:rPr>
                <w:color w:val="000000"/>
              </w:rPr>
              <w:t>Нормативная выработка т/энергии</w:t>
            </w:r>
          </w:p>
        </w:tc>
        <w:tc>
          <w:tcPr>
            <w:tcW w:w="739" w:type="dxa"/>
            <w:vAlign w:val="center"/>
          </w:tcPr>
          <w:p w14:paraId="0D312973" w14:textId="77777777" w:rsidR="00AA5CB1" w:rsidRPr="00AA5CB1" w:rsidRDefault="00AA5CB1" w:rsidP="00AA5CB1">
            <w:pPr>
              <w:ind w:right="-2" w:hanging="23"/>
              <w:contextualSpacing/>
              <w:jc w:val="center"/>
              <w:rPr>
                <w:color w:val="000000"/>
              </w:rPr>
            </w:pPr>
            <w:r w:rsidRPr="00AA5CB1">
              <w:rPr>
                <w:color w:val="000000"/>
              </w:rPr>
              <w:t>Гкал</w:t>
            </w:r>
          </w:p>
        </w:tc>
        <w:tc>
          <w:tcPr>
            <w:tcW w:w="1245" w:type="dxa"/>
            <w:shd w:val="clear" w:color="auto" w:fill="auto"/>
            <w:vAlign w:val="center"/>
            <w:hideMark/>
          </w:tcPr>
          <w:p w14:paraId="320FCF75" w14:textId="77777777" w:rsidR="00AA5CB1" w:rsidRPr="00AA5CB1" w:rsidRDefault="00AA5CB1" w:rsidP="00AA5CB1">
            <w:pPr>
              <w:ind w:right="-2" w:hanging="23"/>
              <w:jc w:val="right"/>
              <w:rPr>
                <w:color w:val="000000"/>
                <w:szCs w:val="20"/>
              </w:rPr>
            </w:pPr>
            <w:r w:rsidRPr="00AA5CB1">
              <w:rPr>
                <w:color w:val="000000"/>
                <w:szCs w:val="20"/>
              </w:rPr>
              <w:t>642 971</w:t>
            </w:r>
          </w:p>
        </w:tc>
        <w:tc>
          <w:tcPr>
            <w:tcW w:w="1269" w:type="dxa"/>
            <w:shd w:val="clear" w:color="auto" w:fill="auto"/>
            <w:vAlign w:val="center"/>
            <w:hideMark/>
          </w:tcPr>
          <w:p w14:paraId="23969B90" w14:textId="77777777" w:rsidR="00AA5CB1" w:rsidRPr="00AA5CB1" w:rsidRDefault="00AA5CB1" w:rsidP="00AA5CB1">
            <w:pPr>
              <w:ind w:right="-2" w:hanging="23"/>
              <w:jc w:val="right"/>
              <w:rPr>
                <w:color w:val="000000"/>
                <w:szCs w:val="20"/>
              </w:rPr>
            </w:pPr>
            <w:r w:rsidRPr="00AA5CB1">
              <w:rPr>
                <w:color w:val="000000"/>
                <w:szCs w:val="20"/>
              </w:rPr>
              <w:t>364 374</w:t>
            </w:r>
          </w:p>
        </w:tc>
        <w:tc>
          <w:tcPr>
            <w:tcW w:w="1141" w:type="dxa"/>
            <w:shd w:val="clear" w:color="auto" w:fill="auto"/>
            <w:vAlign w:val="center"/>
            <w:hideMark/>
          </w:tcPr>
          <w:p w14:paraId="63DAB7E8" w14:textId="77777777" w:rsidR="00AA5CB1" w:rsidRPr="00AA5CB1" w:rsidRDefault="00AA5CB1" w:rsidP="00AA5CB1">
            <w:pPr>
              <w:ind w:right="-2" w:hanging="23"/>
              <w:jc w:val="right"/>
              <w:rPr>
                <w:color w:val="000000"/>
                <w:szCs w:val="20"/>
              </w:rPr>
            </w:pPr>
            <w:r w:rsidRPr="00AA5CB1">
              <w:rPr>
                <w:color w:val="000000"/>
                <w:szCs w:val="20"/>
              </w:rPr>
              <w:t>278 597</w:t>
            </w:r>
          </w:p>
        </w:tc>
      </w:tr>
      <w:tr w:rsidR="00AA5CB1" w:rsidRPr="00AA5CB1" w14:paraId="11B3C41E" w14:textId="77777777" w:rsidTr="00680467">
        <w:trPr>
          <w:trHeight w:val="330"/>
        </w:trPr>
        <w:tc>
          <w:tcPr>
            <w:tcW w:w="431" w:type="dxa"/>
            <w:shd w:val="clear" w:color="auto" w:fill="auto"/>
            <w:vAlign w:val="center"/>
            <w:hideMark/>
          </w:tcPr>
          <w:p w14:paraId="7610E725" w14:textId="77777777" w:rsidR="00AA5CB1" w:rsidRPr="00AA5CB1" w:rsidRDefault="00AA5CB1" w:rsidP="00AA5CB1">
            <w:pPr>
              <w:ind w:right="-2" w:hanging="23"/>
              <w:contextualSpacing/>
              <w:jc w:val="center"/>
              <w:rPr>
                <w:color w:val="000000"/>
              </w:rPr>
            </w:pPr>
            <w:r w:rsidRPr="00AA5CB1">
              <w:rPr>
                <w:color w:val="000000"/>
              </w:rPr>
              <w:t>2</w:t>
            </w:r>
          </w:p>
        </w:tc>
        <w:tc>
          <w:tcPr>
            <w:tcW w:w="4536" w:type="dxa"/>
            <w:shd w:val="clear" w:color="auto" w:fill="auto"/>
            <w:noWrap/>
            <w:vAlign w:val="center"/>
            <w:hideMark/>
          </w:tcPr>
          <w:p w14:paraId="0180772C" w14:textId="77777777" w:rsidR="00AA5CB1" w:rsidRPr="00AA5CB1" w:rsidRDefault="00AA5CB1" w:rsidP="00AA5CB1">
            <w:pPr>
              <w:ind w:right="-2" w:hanging="23"/>
              <w:contextualSpacing/>
              <w:rPr>
                <w:color w:val="000000"/>
              </w:rPr>
            </w:pPr>
            <w:r w:rsidRPr="00AA5CB1">
              <w:rPr>
                <w:color w:val="000000"/>
              </w:rPr>
              <w:t>Отпуск тепловой энергии в сеть</w:t>
            </w:r>
          </w:p>
        </w:tc>
        <w:tc>
          <w:tcPr>
            <w:tcW w:w="739" w:type="dxa"/>
            <w:vAlign w:val="center"/>
          </w:tcPr>
          <w:p w14:paraId="386888DC" w14:textId="77777777" w:rsidR="00AA5CB1" w:rsidRPr="00AA5CB1" w:rsidRDefault="00AA5CB1" w:rsidP="00AA5CB1">
            <w:pPr>
              <w:ind w:right="-2" w:hanging="23"/>
              <w:contextualSpacing/>
              <w:jc w:val="center"/>
              <w:rPr>
                <w:color w:val="000000"/>
              </w:rPr>
            </w:pPr>
            <w:r w:rsidRPr="00AA5CB1">
              <w:rPr>
                <w:color w:val="000000"/>
              </w:rPr>
              <w:t>Гкал</w:t>
            </w:r>
          </w:p>
        </w:tc>
        <w:tc>
          <w:tcPr>
            <w:tcW w:w="1245" w:type="dxa"/>
            <w:shd w:val="clear" w:color="auto" w:fill="auto"/>
            <w:vAlign w:val="center"/>
            <w:hideMark/>
          </w:tcPr>
          <w:p w14:paraId="1D572A67" w14:textId="77777777" w:rsidR="00AA5CB1" w:rsidRPr="00AA5CB1" w:rsidRDefault="00AA5CB1" w:rsidP="00AA5CB1">
            <w:pPr>
              <w:ind w:right="-2" w:hanging="23"/>
              <w:jc w:val="right"/>
              <w:rPr>
                <w:color w:val="000000"/>
                <w:szCs w:val="20"/>
              </w:rPr>
            </w:pPr>
            <w:r w:rsidRPr="00AA5CB1">
              <w:rPr>
                <w:color w:val="000000"/>
                <w:szCs w:val="20"/>
              </w:rPr>
              <w:t>614 873</w:t>
            </w:r>
          </w:p>
        </w:tc>
        <w:tc>
          <w:tcPr>
            <w:tcW w:w="1269" w:type="dxa"/>
            <w:shd w:val="clear" w:color="auto" w:fill="auto"/>
            <w:vAlign w:val="center"/>
            <w:hideMark/>
          </w:tcPr>
          <w:p w14:paraId="3402857D" w14:textId="77777777" w:rsidR="00AA5CB1" w:rsidRPr="00AA5CB1" w:rsidRDefault="00AA5CB1" w:rsidP="00AA5CB1">
            <w:pPr>
              <w:ind w:right="-2" w:hanging="23"/>
              <w:jc w:val="right"/>
              <w:rPr>
                <w:color w:val="000000"/>
                <w:szCs w:val="20"/>
              </w:rPr>
            </w:pPr>
            <w:r w:rsidRPr="00AA5CB1">
              <w:rPr>
                <w:color w:val="000000"/>
                <w:szCs w:val="20"/>
              </w:rPr>
              <w:t>348 451</w:t>
            </w:r>
          </w:p>
        </w:tc>
        <w:tc>
          <w:tcPr>
            <w:tcW w:w="1141" w:type="dxa"/>
            <w:shd w:val="clear" w:color="auto" w:fill="auto"/>
            <w:vAlign w:val="center"/>
            <w:hideMark/>
          </w:tcPr>
          <w:p w14:paraId="5FC7DE9B" w14:textId="77777777" w:rsidR="00AA5CB1" w:rsidRPr="00AA5CB1" w:rsidRDefault="00AA5CB1" w:rsidP="00AA5CB1">
            <w:pPr>
              <w:ind w:right="-2" w:hanging="23"/>
              <w:jc w:val="right"/>
              <w:rPr>
                <w:color w:val="000000"/>
                <w:szCs w:val="20"/>
              </w:rPr>
            </w:pPr>
            <w:r w:rsidRPr="00AA5CB1">
              <w:rPr>
                <w:color w:val="000000"/>
                <w:szCs w:val="20"/>
              </w:rPr>
              <w:t>266 422</w:t>
            </w:r>
          </w:p>
        </w:tc>
      </w:tr>
      <w:tr w:rsidR="00AA5CB1" w:rsidRPr="00AA5CB1" w14:paraId="6C45034B" w14:textId="77777777" w:rsidTr="00680467">
        <w:trPr>
          <w:trHeight w:val="330"/>
        </w:trPr>
        <w:tc>
          <w:tcPr>
            <w:tcW w:w="431" w:type="dxa"/>
            <w:shd w:val="clear" w:color="auto" w:fill="auto"/>
            <w:vAlign w:val="center"/>
            <w:hideMark/>
          </w:tcPr>
          <w:p w14:paraId="38776447" w14:textId="77777777" w:rsidR="00AA5CB1" w:rsidRPr="00AA5CB1" w:rsidRDefault="00AA5CB1" w:rsidP="00AA5CB1">
            <w:pPr>
              <w:ind w:right="-2" w:hanging="23"/>
              <w:contextualSpacing/>
              <w:jc w:val="center"/>
              <w:rPr>
                <w:color w:val="000000"/>
              </w:rPr>
            </w:pPr>
            <w:r w:rsidRPr="00AA5CB1">
              <w:rPr>
                <w:color w:val="000000"/>
              </w:rPr>
              <w:t xml:space="preserve"> 2.1</w:t>
            </w:r>
          </w:p>
        </w:tc>
        <w:tc>
          <w:tcPr>
            <w:tcW w:w="4536" w:type="dxa"/>
            <w:shd w:val="clear" w:color="auto" w:fill="auto"/>
            <w:noWrap/>
            <w:vAlign w:val="center"/>
            <w:hideMark/>
          </w:tcPr>
          <w:p w14:paraId="574EC62B" w14:textId="77777777" w:rsidR="00AA5CB1" w:rsidRPr="00AA5CB1" w:rsidRDefault="00AA5CB1" w:rsidP="00AA5CB1">
            <w:pPr>
              <w:ind w:right="-2" w:hanging="23"/>
              <w:contextualSpacing/>
              <w:rPr>
                <w:color w:val="000000"/>
              </w:rPr>
            </w:pPr>
            <w:r w:rsidRPr="00AA5CB1">
              <w:rPr>
                <w:color w:val="000000"/>
              </w:rPr>
              <w:t xml:space="preserve">от котельных, работающих на угле </w:t>
            </w:r>
            <w:proofErr w:type="spellStart"/>
            <w:r w:rsidRPr="00AA5CB1">
              <w:rPr>
                <w:color w:val="000000"/>
              </w:rPr>
              <w:t>Др</w:t>
            </w:r>
            <w:proofErr w:type="spellEnd"/>
          </w:p>
        </w:tc>
        <w:tc>
          <w:tcPr>
            <w:tcW w:w="739" w:type="dxa"/>
            <w:vAlign w:val="center"/>
          </w:tcPr>
          <w:p w14:paraId="04153950" w14:textId="77777777" w:rsidR="00AA5CB1" w:rsidRPr="00AA5CB1" w:rsidRDefault="00AA5CB1" w:rsidP="00AA5CB1">
            <w:pPr>
              <w:ind w:right="-2" w:hanging="23"/>
              <w:contextualSpacing/>
              <w:jc w:val="center"/>
              <w:rPr>
                <w:color w:val="000000"/>
              </w:rPr>
            </w:pPr>
            <w:r w:rsidRPr="00AA5CB1">
              <w:rPr>
                <w:color w:val="000000"/>
              </w:rPr>
              <w:t>Гкал</w:t>
            </w:r>
          </w:p>
        </w:tc>
        <w:tc>
          <w:tcPr>
            <w:tcW w:w="1245" w:type="dxa"/>
            <w:shd w:val="clear" w:color="auto" w:fill="auto"/>
            <w:vAlign w:val="center"/>
            <w:hideMark/>
          </w:tcPr>
          <w:p w14:paraId="3D4475CC" w14:textId="77777777" w:rsidR="00AA5CB1" w:rsidRPr="00AA5CB1" w:rsidRDefault="00AA5CB1" w:rsidP="00AA5CB1">
            <w:pPr>
              <w:ind w:right="-2" w:hanging="23"/>
              <w:jc w:val="right"/>
              <w:rPr>
                <w:color w:val="000000"/>
                <w:szCs w:val="20"/>
              </w:rPr>
            </w:pPr>
            <w:r w:rsidRPr="00AA5CB1">
              <w:rPr>
                <w:color w:val="000000"/>
                <w:szCs w:val="20"/>
              </w:rPr>
              <w:t>611 537</w:t>
            </w:r>
          </w:p>
        </w:tc>
        <w:tc>
          <w:tcPr>
            <w:tcW w:w="1269" w:type="dxa"/>
            <w:shd w:val="clear" w:color="auto" w:fill="auto"/>
            <w:vAlign w:val="center"/>
            <w:hideMark/>
          </w:tcPr>
          <w:p w14:paraId="0667F4BF" w14:textId="77777777" w:rsidR="00AA5CB1" w:rsidRPr="00AA5CB1" w:rsidRDefault="00AA5CB1" w:rsidP="00AA5CB1">
            <w:pPr>
              <w:ind w:right="-2" w:hanging="23"/>
              <w:jc w:val="right"/>
              <w:rPr>
                <w:color w:val="000000"/>
                <w:szCs w:val="20"/>
              </w:rPr>
            </w:pPr>
            <w:r w:rsidRPr="00AA5CB1">
              <w:rPr>
                <w:color w:val="000000"/>
                <w:szCs w:val="20"/>
              </w:rPr>
              <w:t>346 560</w:t>
            </w:r>
          </w:p>
        </w:tc>
        <w:tc>
          <w:tcPr>
            <w:tcW w:w="1141" w:type="dxa"/>
            <w:shd w:val="clear" w:color="auto" w:fill="auto"/>
            <w:vAlign w:val="center"/>
            <w:hideMark/>
          </w:tcPr>
          <w:p w14:paraId="5D24EA7F" w14:textId="77777777" w:rsidR="00AA5CB1" w:rsidRPr="00AA5CB1" w:rsidRDefault="00AA5CB1" w:rsidP="00AA5CB1">
            <w:pPr>
              <w:ind w:right="-2" w:hanging="23"/>
              <w:jc w:val="right"/>
              <w:rPr>
                <w:color w:val="000000"/>
                <w:szCs w:val="20"/>
              </w:rPr>
            </w:pPr>
            <w:r w:rsidRPr="00AA5CB1">
              <w:rPr>
                <w:color w:val="000000"/>
                <w:szCs w:val="20"/>
              </w:rPr>
              <w:t>264 977</w:t>
            </w:r>
          </w:p>
        </w:tc>
      </w:tr>
      <w:tr w:rsidR="00AA5CB1" w:rsidRPr="00AA5CB1" w14:paraId="148960C6" w14:textId="77777777" w:rsidTr="00680467">
        <w:trPr>
          <w:trHeight w:val="330"/>
        </w:trPr>
        <w:tc>
          <w:tcPr>
            <w:tcW w:w="431" w:type="dxa"/>
            <w:shd w:val="clear" w:color="auto" w:fill="auto"/>
            <w:vAlign w:val="center"/>
            <w:hideMark/>
          </w:tcPr>
          <w:p w14:paraId="2E9C496F" w14:textId="77777777" w:rsidR="00AA5CB1" w:rsidRPr="00AA5CB1" w:rsidRDefault="00AA5CB1" w:rsidP="00AA5CB1">
            <w:pPr>
              <w:ind w:right="-2" w:hanging="23"/>
              <w:contextualSpacing/>
              <w:jc w:val="center"/>
              <w:rPr>
                <w:color w:val="000000"/>
              </w:rPr>
            </w:pPr>
            <w:r w:rsidRPr="00AA5CB1">
              <w:rPr>
                <w:color w:val="000000"/>
              </w:rPr>
              <w:t xml:space="preserve"> 2.2</w:t>
            </w:r>
          </w:p>
        </w:tc>
        <w:tc>
          <w:tcPr>
            <w:tcW w:w="4536" w:type="dxa"/>
            <w:shd w:val="clear" w:color="auto" w:fill="auto"/>
            <w:noWrap/>
            <w:vAlign w:val="center"/>
            <w:hideMark/>
          </w:tcPr>
          <w:p w14:paraId="3CBA0476" w14:textId="77777777" w:rsidR="00AA5CB1" w:rsidRPr="00AA5CB1" w:rsidRDefault="00AA5CB1" w:rsidP="00AA5CB1">
            <w:pPr>
              <w:ind w:right="-2" w:hanging="23"/>
              <w:contextualSpacing/>
              <w:rPr>
                <w:color w:val="000000"/>
              </w:rPr>
            </w:pPr>
            <w:r w:rsidRPr="00AA5CB1">
              <w:rPr>
                <w:color w:val="000000"/>
              </w:rPr>
              <w:t>от котельных, работающих на угле 3ДОМ</w:t>
            </w:r>
          </w:p>
        </w:tc>
        <w:tc>
          <w:tcPr>
            <w:tcW w:w="739" w:type="dxa"/>
            <w:vAlign w:val="center"/>
          </w:tcPr>
          <w:p w14:paraId="4749F43D" w14:textId="77777777" w:rsidR="00AA5CB1" w:rsidRPr="00AA5CB1" w:rsidRDefault="00AA5CB1" w:rsidP="00AA5CB1">
            <w:pPr>
              <w:ind w:right="-2" w:hanging="23"/>
              <w:contextualSpacing/>
              <w:jc w:val="center"/>
              <w:rPr>
                <w:color w:val="000000"/>
              </w:rPr>
            </w:pPr>
            <w:r w:rsidRPr="00AA5CB1">
              <w:rPr>
                <w:color w:val="000000"/>
              </w:rPr>
              <w:t>Гкал</w:t>
            </w:r>
          </w:p>
        </w:tc>
        <w:tc>
          <w:tcPr>
            <w:tcW w:w="1245" w:type="dxa"/>
            <w:shd w:val="clear" w:color="auto" w:fill="auto"/>
            <w:vAlign w:val="center"/>
            <w:hideMark/>
          </w:tcPr>
          <w:p w14:paraId="7B2BAC09" w14:textId="77777777" w:rsidR="00AA5CB1" w:rsidRPr="00AA5CB1" w:rsidRDefault="00AA5CB1" w:rsidP="00AA5CB1">
            <w:pPr>
              <w:ind w:right="-2" w:hanging="23"/>
              <w:jc w:val="right"/>
              <w:rPr>
                <w:color w:val="000000"/>
                <w:szCs w:val="20"/>
              </w:rPr>
            </w:pPr>
            <w:r w:rsidRPr="00AA5CB1">
              <w:rPr>
                <w:color w:val="000000"/>
                <w:szCs w:val="20"/>
              </w:rPr>
              <w:t>3 336</w:t>
            </w:r>
          </w:p>
        </w:tc>
        <w:tc>
          <w:tcPr>
            <w:tcW w:w="1269" w:type="dxa"/>
            <w:shd w:val="clear" w:color="auto" w:fill="auto"/>
            <w:vAlign w:val="center"/>
            <w:hideMark/>
          </w:tcPr>
          <w:p w14:paraId="5573DA57" w14:textId="77777777" w:rsidR="00AA5CB1" w:rsidRPr="00AA5CB1" w:rsidRDefault="00AA5CB1" w:rsidP="00AA5CB1">
            <w:pPr>
              <w:ind w:right="-2" w:hanging="23"/>
              <w:jc w:val="right"/>
              <w:rPr>
                <w:color w:val="000000"/>
                <w:szCs w:val="20"/>
              </w:rPr>
            </w:pPr>
            <w:r w:rsidRPr="00AA5CB1">
              <w:rPr>
                <w:color w:val="000000"/>
                <w:szCs w:val="20"/>
              </w:rPr>
              <w:t>1 891</w:t>
            </w:r>
          </w:p>
        </w:tc>
        <w:tc>
          <w:tcPr>
            <w:tcW w:w="1141" w:type="dxa"/>
            <w:shd w:val="clear" w:color="auto" w:fill="auto"/>
            <w:vAlign w:val="center"/>
            <w:hideMark/>
          </w:tcPr>
          <w:p w14:paraId="588C2C39" w14:textId="77777777" w:rsidR="00AA5CB1" w:rsidRPr="00AA5CB1" w:rsidRDefault="00AA5CB1" w:rsidP="00AA5CB1">
            <w:pPr>
              <w:ind w:right="-2" w:hanging="23"/>
              <w:jc w:val="right"/>
              <w:rPr>
                <w:color w:val="000000"/>
                <w:szCs w:val="20"/>
              </w:rPr>
            </w:pPr>
            <w:r w:rsidRPr="00AA5CB1">
              <w:rPr>
                <w:color w:val="000000"/>
                <w:szCs w:val="20"/>
              </w:rPr>
              <w:t>1 445</w:t>
            </w:r>
          </w:p>
        </w:tc>
      </w:tr>
      <w:tr w:rsidR="00AA5CB1" w:rsidRPr="00AA5CB1" w14:paraId="047BA3DE" w14:textId="77777777" w:rsidTr="00680467">
        <w:trPr>
          <w:trHeight w:val="330"/>
        </w:trPr>
        <w:tc>
          <w:tcPr>
            <w:tcW w:w="431" w:type="dxa"/>
            <w:shd w:val="clear" w:color="auto" w:fill="auto"/>
            <w:vAlign w:val="center"/>
            <w:hideMark/>
          </w:tcPr>
          <w:p w14:paraId="75524C24" w14:textId="77777777" w:rsidR="00AA5CB1" w:rsidRPr="00AA5CB1" w:rsidRDefault="00AA5CB1" w:rsidP="00AA5CB1">
            <w:pPr>
              <w:ind w:right="-2" w:hanging="23"/>
              <w:contextualSpacing/>
              <w:jc w:val="center"/>
              <w:rPr>
                <w:color w:val="000000"/>
              </w:rPr>
            </w:pPr>
            <w:r w:rsidRPr="00AA5CB1">
              <w:rPr>
                <w:color w:val="000000"/>
              </w:rPr>
              <w:t>3</w:t>
            </w:r>
          </w:p>
        </w:tc>
        <w:tc>
          <w:tcPr>
            <w:tcW w:w="4536" w:type="dxa"/>
            <w:shd w:val="clear" w:color="auto" w:fill="auto"/>
            <w:vAlign w:val="center"/>
            <w:hideMark/>
          </w:tcPr>
          <w:p w14:paraId="713FF477" w14:textId="77777777" w:rsidR="00AA5CB1" w:rsidRPr="00AA5CB1" w:rsidRDefault="00AA5CB1" w:rsidP="00AA5CB1">
            <w:pPr>
              <w:ind w:right="-2" w:hanging="23"/>
              <w:contextualSpacing/>
              <w:rPr>
                <w:color w:val="000000"/>
              </w:rPr>
            </w:pPr>
            <w:r w:rsidRPr="00AA5CB1">
              <w:rPr>
                <w:color w:val="000000"/>
              </w:rPr>
              <w:t>Полезный отпуск</w:t>
            </w:r>
          </w:p>
        </w:tc>
        <w:tc>
          <w:tcPr>
            <w:tcW w:w="739" w:type="dxa"/>
            <w:vAlign w:val="center"/>
          </w:tcPr>
          <w:p w14:paraId="3D926EF1" w14:textId="77777777" w:rsidR="00AA5CB1" w:rsidRPr="00AA5CB1" w:rsidRDefault="00AA5CB1" w:rsidP="00AA5CB1">
            <w:pPr>
              <w:ind w:right="-2" w:hanging="23"/>
              <w:contextualSpacing/>
              <w:jc w:val="center"/>
              <w:rPr>
                <w:color w:val="000000"/>
              </w:rPr>
            </w:pPr>
            <w:r w:rsidRPr="00AA5CB1">
              <w:rPr>
                <w:color w:val="000000"/>
              </w:rPr>
              <w:t>Гкал</w:t>
            </w:r>
          </w:p>
        </w:tc>
        <w:tc>
          <w:tcPr>
            <w:tcW w:w="1245" w:type="dxa"/>
            <w:shd w:val="clear" w:color="auto" w:fill="auto"/>
            <w:vAlign w:val="center"/>
            <w:hideMark/>
          </w:tcPr>
          <w:p w14:paraId="35B6FB2D" w14:textId="77777777" w:rsidR="00AA5CB1" w:rsidRPr="00AA5CB1" w:rsidRDefault="00AA5CB1" w:rsidP="00AA5CB1">
            <w:pPr>
              <w:ind w:right="-2" w:hanging="23"/>
              <w:jc w:val="right"/>
              <w:rPr>
                <w:color w:val="000000"/>
                <w:szCs w:val="20"/>
              </w:rPr>
            </w:pPr>
            <w:r w:rsidRPr="00AA5CB1">
              <w:rPr>
                <w:color w:val="000000"/>
                <w:szCs w:val="20"/>
              </w:rPr>
              <w:t>495 810</w:t>
            </w:r>
          </w:p>
        </w:tc>
        <w:tc>
          <w:tcPr>
            <w:tcW w:w="1269" w:type="dxa"/>
            <w:shd w:val="clear" w:color="auto" w:fill="auto"/>
            <w:vAlign w:val="center"/>
            <w:hideMark/>
          </w:tcPr>
          <w:p w14:paraId="47CECF34" w14:textId="77777777" w:rsidR="00AA5CB1" w:rsidRPr="00AA5CB1" w:rsidRDefault="00AA5CB1" w:rsidP="00AA5CB1">
            <w:pPr>
              <w:ind w:right="-2" w:hanging="23"/>
              <w:jc w:val="right"/>
              <w:rPr>
                <w:color w:val="000000"/>
                <w:szCs w:val="20"/>
              </w:rPr>
            </w:pPr>
            <w:r w:rsidRPr="00AA5CB1">
              <w:rPr>
                <w:color w:val="000000"/>
                <w:szCs w:val="20"/>
              </w:rPr>
              <w:t>280 978</w:t>
            </w:r>
          </w:p>
        </w:tc>
        <w:tc>
          <w:tcPr>
            <w:tcW w:w="1141" w:type="dxa"/>
            <w:shd w:val="clear" w:color="auto" w:fill="auto"/>
            <w:vAlign w:val="center"/>
            <w:hideMark/>
          </w:tcPr>
          <w:p w14:paraId="63EFE045" w14:textId="77777777" w:rsidR="00AA5CB1" w:rsidRPr="00AA5CB1" w:rsidRDefault="00AA5CB1" w:rsidP="00AA5CB1">
            <w:pPr>
              <w:ind w:right="-2" w:hanging="23"/>
              <w:jc w:val="right"/>
              <w:rPr>
                <w:color w:val="000000"/>
                <w:szCs w:val="20"/>
              </w:rPr>
            </w:pPr>
            <w:r w:rsidRPr="00AA5CB1">
              <w:rPr>
                <w:color w:val="000000"/>
                <w:szCs w:val="20"/>
              </w:rPr>
              <w:t>214 832</w:t>
            </w:r>
          </w:p>
        </w:tc>
      </w:tr>
      <w:tr w:rsidR="00AA5CB1" w:rsidRPr="00AA5CB1" w14:paraId="24488DFC" w14:textId="77777777" w:rsidTr="00680467">
        <w:trPr>
          <w:trHeight w:val="330"/>
        </w:trPr>
        <w:tc>
          <w:tcPr>
            <w:tcW w:w="431" w:type="dxa"/>
            <w:shd w:val="clear" w:color="auto" w:fill="auto"/>
            <w:vAlign w:val="center"/>
            <w:hideMark/>
          </w:tcPr>
          <w:p w14:paraId="164A253D" w14:textId="77777777" w:rsidR="00AA5CB1" w:rsidRPr="00AA5CB1" w:rsidRDefault="00AA5CB1" w:rsidP="00AA5CB1">
            <w:pPr>
              <w:ind w:right="-2" w:hanging="23"/>
              <w:contextualSpacing/>
              <w:jc w:val="center"/>
              <w:rPr>
                <w:color w:val="000000"/>
              </w:rPr>
            </w:pPr>
            <w:r w:rsidRPr="00AA5CB1">
              <w:rPr>
                <w:color w:val="000000"/>
              </w:rPr>
              <w:t>4</w:t>
            </w:r>
          </w:p>
        </w:tc>
        <w:tc>
          <w:tcPr>
            <w:tcW w:w="4536" w:type="dxa"/>
            <w:shd w:val="clear" w:color="auto" w:fill="auto"/>
            <w:vAlign w:val="center"/>
            <w:hideMark/>
          </w:tcPr>
          <w:p w14:paraId="3583415E" w14:textId="77777777" w:rsidR="00AA5CB1" w:rsidRPr="00AA5CB1" w:rsidRDefault="00AA5CB1" w:rsidP="00AA5CB1">
            <w:pPr>
              <w:ind w:right="-2" w:hanging="23"/>
              <w:contextualSpacing/>
              <w:rPr>
                <w:color w:val="000000"/>
              </w:rPr>
            </w:pPr>
            <w:r w:rsidRPr="00AA5CB1">
              <w:rPr>
                <w:color w:val="000000"/>
              </w:rPr>
              <w:t>Полезный отпуск на потребительский рынок</w:t>
            </w:r>
          </w:p>
        </w:tc>
        <w:tc>
          <w:tcPr>
            <w:tcW w:w="739" w:type="dxa"/>
            <w:vAlign w:val="center"/>
          </w:tcPr>
          <w:p w14:paraId="076F936F" w14:textId="77777777" w:rsidR="00AA5CB1" w:rsidRPr="00AA5CB1" w:rsidRDefault="00AA5CB1" w:rsidP="00AA5CB1">
            <w:pPr>
              <w:ind w:right="-2" w:hanging="23"/>
              <w:contextualSpacing/>
              <w:jc w:val="center"/>
              <w:rPr>
                <w:color w:val="000000"/>
              </w:rPr>
            </w:pPr>
            <w:r w:rsidRPr="00AA5CB1">
              <w:rPr>
                <w:color w:val="000000"/>
              </w:rPr>
              <w:t>Гкал</w:t>
            </w:r>
          </w:p>
        </w:tc>
        <w:tc>
          <w:tcPr>
            <w:tcW w:w="1245" w:type="dxa"/>
            <w:shd w:val="clear" w:color="auto" w:fill="auto"/>
            <w:vAlign w:val="center"/>
            <w:hideMark/>
          </w:tcPr>
          <w:p w14:paraId="5E77CC75" w14:textId="77777777" w:rsidR="00AA5CB1" w:rsidRPr="00AA5CB1" w:rsidRDefault="00AA5CB1" w:rsidP="00AA5CB1">
            <w:pPr>
              <w:ind w:right="-2" w:hanging="23"/>
              <w:jc w:val="right"/>
              <w:rPr>
                <w:color w:val="000000"/>
                <w:szCs w:val="20"/>
              </w:rPr>
            </w:pPr>
            <w:r w:rsidRPr="00AA5CB1">
              <w:rPr>
                <w:color w:val="000000"/>
                <w:szCs w:val="20"/>
              </w:rPr>
              <w:t>493 740</w:t>
            </w:r>
          </w:p>
        </w:tc>
        <w:tc>
          <w:tcPr>
            <w:tcW w:w="1269" w:type="dxa"/>
            <w:shd w:val="clear" w:color="auto" w:fill="auto"/>
            <w:vAlign w:val="center"/>
            <w:hideMark/>
          </w:tcPr>
          <w:p w14:paraId="34EB9B1E" w14:textId="77777777" w:rsidR="00AA5CB1" w:rsidRPr="00AA5CB1" w:rsidRDefault="00AA5CB1" w:rsidP="00AA5CB1">
            <w:pPr>
              <w:ind w:right="-2" w:hanging="23"/>
              <w:jc w:val="right"/>
              <w:rPr>
                <w:color w:val="000000"/>
                <w:szCs w:val="20"/>
              </w:rPr>
            </w:pPr>
            <w:r w:rsidRPr="00AA5CB1">
              <w:rPr>
                <w:color w:val="000000"/>
                <w:szCs w:val="20"/>
              </w:rPr>
              <w:t>279 805</w:t>
            </w:r>
          </w:p>
        </w:tc>
        <w:tc>
          <w:tcPr>
            <w:tcW w:w="1141" w:type="dxa"/>
            <w:shd w:val="clear" w:color="auto" w:fill="auto"/>
            <w:vAlign w:val="center"/>
            <w:hideMark/>
          </w:tcPr>
          <w:p w14:paraId="4DAA95FB" w14:textId="77777777" w:rsidR="00AA5CB1" w:rsidRPr="00AA5CB1" w:rsidRDefault="00AA5CB1" w:rsidP="00AA5CB1">
            <w:pPr>
              <w:ind w:right="-2" w:hanging="23"/>
              <w:jc w:val="right"/>
              <w:rPr>
                <w:color w:val="000000"/>
                <w:szCs w:val="20"/>
              </w:rPr>
            </w:pPr>
            <w:r w:rsidRPr="00AA5CB1">
              <w:rPr>
                <w:color w:val="000000"/>
                <w:szCs w:val="20"/>
              </w:rPr>
              <w:t>213 935</w:t>
            </w:r>
          </w:p>
        </w:tc>
      </w:tr>
      <w:tr w:rsidR="00AA5CB1" w:rsidRPr="00AA5CB1" w14:paraId="6999FC33" w14:textId="77777777" w:rsidTr="00680467">
        <w:trPr>
          <w:trHeight w:val="330"/>
        </w:trPr>
        <w:tc>
          <w:tcPr>
            <w:tcW w:w="431" w:type="dxa"/>
            <w:shd w:val="clear" w:color="auto" w:fill="auto"/>
            <w:noWrap/>
            <w:vAlign w:val="center"/>
            <w:hideMark/>
          </w:tcPr>
          <w:p w14:paraId="0E7BC12F" w14:textId="77777777" w:rsidR="00AA5CB1" w:rsidRPr="00AA5CB1" w:rsidRDefault="00AA5CB1" w:rsidP="00AA5CB1">
            <w:pPr>
              <w:ind w:right="-2" w:hanging="23"/>
              <w:contextualSpacing/>
              <w:jc w:val="center"/>
              <w:rPr>
                <w:color w:val="000000"/>
              </w:rPr>
            </w:pPr>
            <w:r w:rsidRPr="00AA5CB1">
              <w:rPr>
                <w:color w:val="000000"/>
              </w:rPr>
              <w:t xml:space="preserve"> 4.1</w:t>
            </w:r>
          </w:p>
        </w:tc>
        <w:tc>
          <w:tcPr>
            <w:tcW w:w="4536" w:type="dxa"/>
            <w:shd w:val="clear" w:color="auto" w:fill="auto"/>
            <w:vAlign w:val="center"/>
            <w:hideMark/>
          </w:tcPr>
          <w:p w14:paraId="3CAEEA3D" w14:textId="77777777" w:rsidR="00AA5CB1" w:rsidRPr="00AA5CB1" w:rsidRDefault="00AA5CB1" w:rsidP="00AA5CB1">
            <w:pPr>
              <w:ind w:right="-2" w:hanging="23"/>
              <w:contextualSpacing/>
              <w:rPr>
                <w:color w:val="000000"/>
              </w:rPr>
            </w:pPr>
            <w:r w:rsidRPr="00AA5CB1">
              <w:rPr>
                <w:color w:val="000000"/>
              </w:rPr>
              <w:t xml:space="preserve">  - жилищные организации</w:t>
            </w:r>
          </w:p>
        </w:tc>
        <w:tc>
          <w:tcPr>
            <w:tcW w:w="739" w:type="dxa"/>
            <w:vAlign w:val="center"/>
          </w:tcPr>
          <w:p w14:paraId="1D5CE88D" w14:textId="77777777" w:rsidR="00AA5CB1" w:rsidRPr="00AA5CB1" w:rsidRDefault="00AA5CB1" w:rsidP="00AA5CB1">
            <w:pPr>
              <w:ind w:right="-2" w:hanging="23"/>
              <w:contextualSpacing/>
              <w:jc w:val="center"/>
              <w:rPr>
                <w:color w:val="000000"/>
              </w:rPr>
            </w:pPr>
            <w:r w:rsidRPr="00AA5CB1">
              <w:rPr>
                <w:color w:val="000000"/>
              </w:rPr>
              <w:t>Гкал</w:t>
            </w:r>
          </w:p>
        </w:tc>
        <w:tc>
          <w:tcPr>
            <w:tcW w:w="1245" w:type="dxa"/>
            <w:shd w:val="clear" w:color="auto" w:fill="auto"/>
            <w:vAlign w:val="center"/>
            <w:hideMark/>
          </w:tcPr>
          <w:p w14:paraId="10521A27" w14:textId="77777777" w:rsidR="00AA5CB1" w:rsidRPr="00AA5CB1" w:rsidRDefault="00AA5CB1" w:rsidP="00AA5CB1">
            <w:pPr>
              <w:ind w:right="-2" w:hanging="23"/>
              <w:jc w:val="right"/>
              <w:rPr>
                <w:color w:val="000000"/>
                <w:szCs w:val="20"/>
              </w:rPr>
            </w:pPr>
            <w:r w:rsidRPr="00AA5CB1">
              <w:rPr>
                <w:color w:val="000000"/>
                <w:szCs w:val="20"/>
              </w:rPr>
              <w:t>385 250</w:t>
            </w:r>
          </w:p>
        </w:tc>
        <w:tc>
          <w:tcPr>
            <w:tcW w:w="1269" w:type="dxa"/>
            <w:shd w:val="clear" w:color="auto" w:fill="auto"/>
            <w:vAlign w:val="center"/>
            <w:hideMark/>
          </w:tcPr>
          <w:p w14:paraId="38C21519" w14:textId="77777777" w:rsidR="00AA5CB1" w:rsidRPr="00AA5CB1" w:rsidRDefault="00AA5CB1" w:rsidP="00AA5CB1">
            <w:pPr>
              <w:ind w:right="-2" w:hanging="23"/>
              <w:jc w:val="right"/>
              <w:rPr>
                <w:color w:val="000000"/>
                <w:szCs w:val="20"/>
              </w:rPr>
            </w:pPr>
            <w:r w:rsidRPr="00AA5CB1">
              <w:rPr>
                <w:color w:val="000000"/>
                <w:szCs w:val="20"/>
              </w:rPr>
              <w:t>218 323</w:t>
            </w:r>
          </w:p>
        </w:tc>
        <w:tc>
          <w:tcPr>
            <w:tcW w:w="1141" w:type="dxa"/>
            <w:shd w:val="clear" w:color="auto" w:fill="auto"/>
            <w:vAlign w:val="center"/>
            <w:hideMark/>
          </w:tcPr>
          <w:p w14:paraId="08B02C23" w14:textId="77777777" w:rsidR="00AA5CB1" w:rsidRPr="00AA5CB1" w:rsidRDefault="00AA5CB1" w:rsidP="00AA5CB1">
            <w:pPr>
              <w:ind w:right="-2" w:hanging="23"/>
              <w:jc w:val="right"/>
              <w:rPr>
                <w:color w:val="000000"/>
                <w:szCs w:val="20"/>
              </w:rPr>
            </w:pPr>
            <w:r w:rsidRPr="00AA5CB1">
              <w:rPr>
                <w:color w:val="000000"/>
                <w:szCs w:val="20"/>
              </w:rPr>
              <w:t>166 927</w:t>
            </w:r>
          </w:p>
        </w:tc>
      </w:tr>
      <w:tr w:rsidR="00AA5CB1" w:rsidRPr="00AA5CB1" w14:paraId="4A05270C" w14:textId="77777777" w:rsidTr="00680467">
        <w:trPr>
          <w:trHeight w:val="330"/>
        </w:trPr>
        <w:tc>
          <w:tcPr>
            <w:tcW w:w="431" w:type="dxa"/>
            <w:shd w:val="clear" w:color="auto" w:fill="auto"/>
            <w:noWrap/>
            <w:vAlign w:val="center"/>
            <w:hideMark/>
          </w:tcPr>
          <w:p w14:paraId="536D274A" w14:textId="77777777" w:rsidR="00AA5CB1" w:rsidRPr="00AA5CB1" w:rsidRDefault="00AA5CB1" w:rsidP="00AA5CB1">
            <w:pPr>
              <w:ind w:right="-2" w:hanging="23"/>
              <w:contextualSpacing/>
              <w:jc w:val="center"/>
              <w:rPr>
                <w:color w:val="000000"/>
              </w:rPr>
            </w:pPr>
            <w:r w:rsidRPr="00AA5CB1">
              <w:rPr>
                <w:color w:val="000000"/>
              </w:rPr>
              <w:t xml:space="preserve"> 4.2</w:t>
            </w:r>
          </w:p>
        </w:tc>
        <w:tc>
          <w:tcPr>
            <w:tcW w:w="4536" w:type="dxa"/>
            <w:shd w:val="clear" w:color="auto" w:fill="auto"/>
            <w:noWrap/>
            <w:vAlign w:val="center"/>
            <w:hideMark/>
          </w:tcPr>
          <w:p w14:paraId="1D8917E7" w14:textId="77777777" w:rsidR="00AA5CB1" w:rsidRPr="00AA5CB1" w:rsidRDefault="00AA5CB1" w:rsidP="00AA5CB1">
            <w:pPr>
              <w:ind w:right="-2" w:hanging="23"/>
              <w:contextualSpacing/>
              <w:rPr>
                <w:color w:val="000000"/>
              </w:rPr>
            </w:pPr>
            <w:r w:rsidRPr="00AA5CB1">
              <w:rPr>
                <w:color w:val="000000"/>
              </w:rPr>
              <w:t xml:space="preserve">  - бюджетные организации</w:t>
            </w:r>
          </w:p>
        </w:tc>
        <w:tc>
          <w:tcPr>
            <w:tcW w:w="739" w:type="dxa"/>
            <w:vAlign w:val="center"/>
          </w:tcPr>
          <w:p w14:paraId="2F66C07A" w14:textId="77777777" w:rsidR="00AA5CB1" w:rsidRPr="00AA5CB1" w:rsidRDefault="00AA5CB1" w:rsidP="00AA5CB1">
            <w:pPr>
              <w:ind w:right="-2" w:hanging="23"/>
              <w:contextualSpacing/>
              <w:jc w:val="center"/>
              <w:rPr>
                <w:color w:val="000000"/>
              </w:rPr>
            </w:pPr>
            <w:r w:rsidRPr="00AA5CB1">
              <w:rPr>
                <w:color w:val="000000"/>
              </w:rPr>
              <w:t>Гкал</w:t>
            </w:r>
          </w:p>
        </w:tc>
        <w:tc>
          <w:tcPr>
            <w:tcW w:w="1245" w:type="dxa"/>
            <w:shd w:val="clear" w:color="auto" w:fill="auto"/>
            <w:noWrap/>
            <w:vAlign w:val="center"/>
            <w:hideMark/>
          </w:tcPr>
          <w:p w14:paraId="13F2CDB5" w14:textId="77777777" w:rsidR="00AA5CB1" w:rsidRPr="00AA5CB1" w:rsidRDefault="00AA5CB1" w:rsidP="00AA5CB1">
            <w:pPr>
              <w:ind w:right="-2" w:hanging="23"/>
              <w:jc w:val="right"/>
              <w:rPr>
                <w:color w:val="000000"/>
                <w:szCs w:val="20"/>
              </w:rPr>
            </w:pPr>
            <w:r w:rsidRPr="00AA5CB1">
              <w:rPr>
                <w:color w:val="000000"/>
                <w:szCs w:val="20"/>
              </w:rPr>
              <w:t>55 726</w:t>
            </w:r>
          </w:p>
        </w:tc>
        <w:tc>
          <w:tcPr>
            <w:tcW w:w="1269" w:type="dxa"/>
            <w:shd w:val="clear" w:color="auto" w:fill="auto"/>
            <w:vAlign w:val="center"/>
            <w:hideMark/>
          </w:tcPr>
          <w:p w14:paraId="64CA53DF" w14:textId="77777777" w:rsidR="00AA5CB1" w:rsidRPr="00AA5CB1" w:rsidRDefault="00AA5CB1" w:rsidP="00AA5CB1">
            <w:pPr>
              <w:ind w:right="-2" w:hanging="23"/>
              <w:jc w:val="right"/>
              <w:rPr>
                <w:color w:val="000000"/>
                <w:szCs w:val="20"/>
              </w:rPr>
            </w:pPr>
            <w:r w:rsidRPr="00AA5CB1">
              <w:rPr>
                <w:color w:val="000000"/>
                <w:szCs w:val="20"/>
              </w:rPr>
              <w:t>31 580</w:t>
            </w:r>
          </w:p>
        </w:tc>
        <w:tc>
          <w:tcPr>
            <w:tcW w:w="1141" w:type="dxa"/>
            <w:shd w:val="clear" w:color="auto" w:fill="auto"/>
            <w:vAlign w:val="center"/>
            <w:hideMark/>
          </w:tcPr>
          <w:p w14:paraId="410077EA" w14:textId="77777777" w:rsidR="00AA5CB1" w:rsidRPr="00AA5CB1" w:rsidRDefault="00AA5CB1" w:rsidP="00AA5CB1">
            <w:pPr>
              <w:ind w:right="-2" w:hanging="23"/>
              <w:jc w:val="right"/>
              <w:rPr>
                <w:color w:val="000000"/>
                <w:szCs w:val="20"/>
              </w:rPr>
            </w:pPr>
            <w:r w:rsidRPr="00AA5CB1">
              <w:rPr>
                <w:color w:val="000000"/>
                <w:szCs w:val="20"/>
              </w:rPr>
              <w:t>24 146</w:t>
            </w:r>
          </w:p>
        </w:tc>
      </w:tr>
      <w:tr w:rsidR="00AA5CB1" w:rsidRPr="00AA5CB1" w14:paraId="61850DF9" w14:textId="77777777" w:rsidTr="00680467">
        <w:trPr>
          <w:trHeight w:val="330"/>
        </w:trPr>
        <w:tc>
          <w:tcPr>
            <w:tcW w:w="431" w:type="dxa"/>
            <w:shd w:val="clear" w:color="auto" w:fill="auto"/>
            <w:noWrap/>
            <w:vAlign w:val="center"/>
            <w:hideMark/>
          </w:tcPr>
          <w:p w14:paraId="42B7C56F" w14:textId="77777777" w:rsidR="00AA5CB1" w:rsidRPr="00AA5CB1" w:rsidRDefault="00AA5CB1" w:rsidP="00AA5CB1">
            <w:pPr>
              <w:ind w:right="-2" w:hanging="23"/>
              <w:contextualSpacing/>
              <w:jc w:val="center"/>
              <w:rPr>
                <w:color w:val="000000"/>
              </w:rPr>
            </w:pPr>
            <w:r w:rsidRPr="00AA5CB1">
              <w:rPr>
                <w:color w:val="000000"/>
              </w:rPr>
              <w:t xml:space="preserve"> 4.3</w:t>
            </w:r>
          </w:p>
        </w:tc>
        <w:tc>
          <w:tcPr>
            <w:tcW w:w="4536" w:type="dxa"/>
            <w:shd w:val="clear" w:color="auto" w:fill="auto"/>
            <w:noWrap/>
            <w:vAlign w:val="center"/>
            <w:hideMark/>
          </w:tcPr>
          <w:p w14:paraId="1F1E1781" w14:textId="77777777" w:rsidR="00AA5CB1" w:rsidRPr="00AA5CB1" w:rsidRDefault="00AA5CB1" w:rsidP="00AA5CB1">
            <w:pPr>
              <w:ind w:right="-2" w:hanging="23"/>
              <w:contextualSpacing/>
              <w:rPr>
                <w:color w:val="000000"/>
              </w:rPr>
            </w:pPr>
            <w:r w:rsidRPr="00AA5CB1">
              <w:rPr>
                <w:color w:val="000000"/>
              </w:rPr>
              <w:t xml:space="preserve">  - прочие потребители</w:t>
            </w:r>
          </w:p>
        </w:tc>
        <w:tc>
          <w:tcPr>
            <w:tcW w:w="739" w:type="dxa"/>
            <w:vAlign w:val="center"/>
          </w:tcPr>
          <w:p w14:paraId="60788415" w14:textId="77777777" w:rsidR="00AA5CB1" w:rsidRPr="00AA5CB1" w:rsidRDefault="00AA5CB1" w:rsidP="00AA5CB1">
            <w:pPr>
              <w:ind w:right="-2" w:hanging="23"/>
              <w:contextualSpacing/>
              <w:jc w:val="center"/>
              <w:rPr>
                <w:color w:val="000000"/>
              </w:rPr>
            </w:pPr>
            <w:r w:rsidRPr="00AA5CB1">
              <w:rPr>
                <w:color w:val="000000"/>
              </w:rPr>
              <w:t>Гкал</w:t>
            </w:r>
          </w:p>
        </w:tc>
        <w:tc>
          <w:tcPr>
            <w:tcW w:w="1245" w:type="dxa"/>
            <w:shd w:val="clear" w:color="auto" w:fill="auto"/>
            <w:noWrap/>
            <w:vAlign w:val="center"/>
            <w:hideMark/>
          </w:tcPr>
          <w:p w14:paraId="0A6FF9C4" w14:textId="77777777" w:rsidR="00AA5CB1" w:rsidRPr="00AA5CB1" w:rsidRDefault="00AA5CB1" w:rsidP="00AA5CB1">
            <w:pPr>
              <w:ind w:right="-2" w:hanging="23"/>
              <w:jc w:val="right"/>
              <w:rPr>
                <w:color w:val="000000"/>
                <w:szCs w:val="20"/>
              </w:rPr>
            </w:pPr>
            <w:r w:rsidRPr="00AA5CB1">
              <w:rPr>
                <w:color w:val="000000"/>
                <w:szCs w:val="20"/>
              </w:rPr>
              <w:t>52 764</w:t>
            </w:r>
          </w:p>
        </w:tc>
        <w:tc>
          <w:tcPr>
            <w:tcW w:w="1269" w:type="dxa"/>
            <w:shd w:val="clear" w:color="auto" w:fill="auto"/>
            <w:vAlign w:val="center"/>
            <w:hideMark/>
          </w:tcPr>
          <w:p w14:paraId="04CD8968" w14:textId="77777777" w:rsidR="00AA5CB1" w:rsidRPr="00AA5CB1" w:rsidRDefault="00AA5CB1" w:rsidP="00AA5CB1">
            <w:pPr>
              <w:ind w:right="-2" w:hanging="23"/>
              <w:jc w:val="right"/>
              <w:rPr>
                <w:color w:val="000000"/>
                <w:szCs w:val="20"/>
              </w:rPr>
            </w:pPr>
            <w:r w:rsidRPr="00AA5CB1">
              <w:rPr>
                <w:color w:val="000000"/>
                <w:szCs w:val="20"/>
              </w:rPr>
              <w:t>29 902</w:t>
            </w:r>
          </w:p>
        </w:tc>
        <w:tc>
          <w:tcPr>
            <w:tcW w:w="1141" w:type="dxa"/>
            <w:shd w:val="clear" w:color="auto" w:fill="auto"/>
            <w:vAlign w:val="center"/>
            <w:hideMark/>
          </w:tcPr>
          <w:p w14:paraId="5C1D0CE8" w14:textId="77777777" w:rsidR="00AA5CB1" w:rsidRPr="00AA5CB1" w:rsidRDefault="00AA5CB1" w:rsidP="00AA5CB1">
            <w:pPr>
              <w:ind w:right="-2" w:hanging="23"/>
              <w:jc w:val="right"/>
              <w:rPr>
                <w:color w:val="000000"/>
                <w:szCs w:val="20"/>
              </w:rPr>
            </w:pPr>
            <w:r w:rsidRPr="00AA5CB1">
              <w:rPr>
                <w:color w:val="000000"/>
                <w:szCs w:val="20"/>
              </w:rPr>
              <w:t>22 862</w:t>
            </w:r>
          </w:p>
        </w:tc>
      </w:tr>
      <w:tr w:rsidR="00AA5CB1" w:rsidRPr="00AA5CB1" w14:paraId="200E93C7" w14:textId="77777777" w:rsidTr="00680467">
        <w:trPr>
          <w:trHeight w:val="330"/>
        </w:trPr>
        <w:tc>
          <w:tcPr>
            <w:tcW w:w="431" w:type="dxa"/>
            <w:shd w:val="clear" w:color="auto" w:fill="auto"/>
            <w:noWrap/>
            <w:vAlign w:val="center"/>
            <w:hideMark/>
          </w:tcPr>
          <w:p w14:paraId="487606A9" w14:textId="77777777" w:rsidR="00AA5CB1" w:rsidRPr="00AA5CB1" w:rsidRDefault="00AA5CB1" w:rsidP="00AA5CB1">
            <w:pPr>
              <w:ind w:right="-2" w:hanging="23"/>
              <w:contextualSpacing/>
              <w:jc w:val="center"/>
              <w:rPr>
                <w:color w:val="000000"/>
              </w:rPr>
            </w:pPr>
            <w:r w:rsidRPr="00AA5CB1">
              <w:rPr>
                <w:color w:val="000000"/>
              </w:rPr>
              <w:t>5</w:t>
            </w:r>
          </w:p>
        </w:tc>
        <w:tc>
          <w:tcPr>
            <w:tcW w:w="4536" w:type="dxa"/>
            <w:shd w:val="clear" w:color="auto" w:fill="auto"/>
            <w:vAlign w:val="center"/>
            <w:hideMark/>
          </w:tcPr>
          <w:p w14:paraId="72EA6F3D" w14:textId="77777777" w:rsidR="00AA5CB1" w:rsidRPr="00AA5CB1" w:rsidRDefault="00AA5CB1" w:rsidP="00AA5CB1">
            <w:pPr>
              <w:ind w:right="-2" w:hanging="23"/>
              <w:contextualSpacing/>
              <w:rPr>
                <w:color w:val="000000"/>
              </w:rPr>
            </w:pPr>
            <w:r w:rsidRPr="00AA5CB1">
              <w:rPr>
                <w:color w:val="000000"/>
              </w:rPr>
              <w:t xml:space="preserve">  - производственные нужды</w:t>
            </w:r>
          </w:p>
        </w:tc>
        <w:tc>
          <w:tcPr>
            <w:tcW w:w="739" w:type="dxa"/>
            <w:vAlign w:val="center"/>
          </w:tcPr>
          <w:p w14:paraId="26BA5BF1" w14:textId="77777777" w:rsidR="00AA5CB1" w:rsidRPr="00AA5CB1" w:rsidRDefault="00AA5CB1" w:rsidP="00AA5CB1">
            <w:pPr>
              <w:ind w:right="-2" w:hanging="23"/>
              <w:contextualSpacing/>
              <w:jc w:val="center"/>
              <w:rPr>
                <w:color w:val="000000"/>
              </w:rPr>
            </w:pPr>
            <w:r w:rsidRPr="00AA5CB1">
              <w:rPr>
                <w:color w:val="000000"/>
              </w:rPr>
              <w:t>Гкал</w:t>
            </w:r>
          </w:p>
        </w:tc>
        <w:tc>
          <w:tcPr>
            <w:tcW w:w="1245" w:type="dxa"/>
            <w:shd w:val="clear" w:color="auto" w:fill="auto"/>
            <w:vAlign w:val="center"/>
            <w:hideMark/>
          </w:tcPr>
          <w:p w14:paraId="5665EBDD" w14:textId="77777777" w:rsidR="00AA5CB1" w:rsidRPr="00AA5CB1" w:rsidRDefault="00AA5CB1" w:rsidP="00AA5CB1">
            <w:pPr>
              <w:ind w:right="-2" w:hanging="23"/>
              <w:jc w:val="right"/>
              <w:rPr>
                <w:color w:val="000000"/>
                <w:szCs w:val="20"/>
              </w:rPr>
            </w:pPr>
            <w:r w:rsidRPr="00AA5CB1">
              <w:rPr>
                <w:color w:val="000000"/>
                <w:szCs w:val="20"/>
              </w:rPr>
              <w:t>2 070</w:t>
            </w:r>
          </w:p>
        </w:tc>
        <w:tc>
          <w:tcPr>
            <w:tcW w:w="1269" w:type="dxa"/>
            <w:shd w:val="clear" w:color="auto" w:fill="auto"/>
            <w:vAlign w:val="center"/>
            <w:hideMark/>
          </w:tcPr>
          <w:p w14:paraId="1F1669C9" w14:textId="77777777" w:rsidR="00AA5CB1" w:rsidRPr="00AA5CB1" w:rsidRDefault="00AA5CB1" w:rsidP="00AA5CB1">
            <w:pPr>
              <w:ind w:right="-2" w:hanging="23"/>
              <w:jc w:val="right"/>
              <w:rPr>
                <w:color w:val="000000"/>
                <w:szCs w:val="20"/>
              </w:rPr>
            </w:pPr>
            <w:r w:rsidRPr="00AA5CB1">
              <w:rPr>
                <w:color w:val="000000"/>
                <w:szCs w:val="20"/>
              </w:rPr>
              <w:t>1 173</w:t>
            </w:r>
          </w:p>
        </w:tc>
        <w:tc>
          <w:tcPr>
            <w:tcW w:w="1141" w:type="dxa"/>
            <w:shd w:val="clear" w:color="auto" w:fill="auto"/>
            <w:vAlign w:val="center"/>
            <w:hideMark/>
          </w:tcPr>
          <w:p w14:paraId="39E4F818" w14:textId="77777777" w:rsidR="00AA5CB1" w:rsidRPr="00AA5CB1" w:rsidRDefault="00AA5CB1" w:rsidP="00AA5CB1">
            <w:pPr>
              <w:ind w:right="-2" w:hanging="23"/>
              <w:jc w:val="right"/>
              <w:rPr>
                <w:color w:val="000000"/>
                <w:szCs w:val="20"/>
              </w:rPr>
            </w:pPr>
            <w:r w:rsidRPr="00AA5CB1">
              <w:rPr>
                <w:color w:val="000000"/>
                <w:szCs w:val="20"/>
              </w:rPr>
              <w:t>897</w:t>
            </w:r>
          </w:p>
        </w:tc>
      </w:tr>
      <w:tr w:rsidR="00AA5CB1" w:rsidRPr="00AA5CB1" w14:paraId="36EBC1AE" w14:textId="77777777" w:rsidTr="00680467">
        <w:trPr>
          <w:trHeight w:val="330"/>
        </w:trPr>
        <w:tc>
          <w:tcPr>
            <w:tcW w:w="431" w:type="dxa"/>
            <w:shd w:val="clear" w:color="auto" w:fill="auto"/>
            <w:noWrap/>
            <w:vAlign w:val="center"/>
            <w:hideMark/>
          </w:tcPr>
          <w:p w14:paraId="6A47F1B6" w14:textId="77777777" w:rsidR="00AA5CB1" w:rsidRPr="00AA5CB1" w:rsidRDefault="00AA5CB1" w:rsidP="00AA5CB1">
            <w:pPr>
              <w:ind w:right="-2" w:hanging="23"/>
              <w:contextualSpacing/>
              <w:jc w:val="center"/>
              <w:rPr>
                <w:color w:val="000000"/>
              </w:rPr>
            </w:pPr>
            <w:r w:rsidRPr="00AA5CB1">
              <w:rPr>
                <w:color w:val="000000"/>
              </w:rPr>
              <w:t>6</w:t>
            </w:r>
          </w:p>
        </w:tc>
        <w:tc>
          <w:tcPr>
            <w:tcW w:w="4536" w:type="dxa"/>
            <w:shd w:val="clear" w:color="auto" w:fill="auto"/>
            <w:vAlign w:val="center"/>
            <w:hideMark/>
          </w:tcPr>
          <w:p w14:paraId="6510CAB3" w14:textId="77777777" w:rsidR="00AA5CB1" w:rsidRPr="00AA5CB1" w:rsidRDefault="00AA5CB1" w:rsidP="00AA5CB1">
            <w:pPr>
              <w:ind w:right="-2" w:hanging="23"/>
              <w:contextualSpacing/>
              <w:rPr>
                <w:color w:val="000000"/>
              </w:rPr>
            </w:pPr>
            <w:r w:rsidRPr="00AA5CB1">
              <w:rPr>
                <w:color w:val="000000"/>
              </w:rPr>
              <w:t>Потери, всего</w:t>
            </w:r>
          </w:p>
        </w:tc>
        <w:tc>
          <w:tcPr>
            <w:tcW w:w="739" w:type="dxa"/>
            <w:vAlign w:val="center"/>
          </w:tcPr>
          <w:p w14:paraId="503D3155" w14:textId="77777777" w:rsidR="00AA5CB1" w:rsidRPr="00AA5CB1" w:rsidRDefault="00AA5CB1" w:rsidP="00AA5CB1">
            <w:pPr>
              <w:ind w:right="-2" w:hanging="23"/>
              <w:contextualSpacing/>
              <w:jc w:val="center"/>
              <w:rPr>
                <w:color w:val="000000"/>
              </w:rPr>
            </w:pPr>
            <w:r w:rsidRPr="00AA5CB1">
              <w:rPr>
                <w:color w:val="000000"/>
              </w:rPr>
              <w:t>Гкал</w:t>
            </w:r>
          </w:p>
        </w:tc>
        <w:tc>
          <w:tcPr>
            <w:tcW w:w="1245" w:type="dxa"/>
            <w:shd w:val="clear" w:color="auto" w:fill="auto"/>
            <w:vAlign w:val="center"/>
            <w:hideMark/>
          </w:tcPr>
          <w:p w14:paraId="569A70D4" w14:textId="77777777" w:rsidR="00AA5CB1" w:rsidRPr="00AA5CB1" w:rsidRDefault="00AA5CB1" w:rsidP="00AA5CB1">
            <w:pPr>
              <w:ind w:right="-2" w:hanging="23"/>
              <w:jc w:val="right"/>
              <w:rPr>
                <w:color w:val="000000"/>
                <w:szCs w:val="20"/>
              </w:rPr>
            </w:pPr>
            <w:r w:rsidRPr="00AA5CB1">
              <w:rPr>
                <w:color w:val="000000"/>
                <w:szCs w:val="20"/>
              </w:rPr>
              <w:t>147 161</w:t>
            </w:r>
          </w:p>
        </w:tc>
        <w:tc>
          <w:tcPr>
            <w:tcW w:w="1269" w:type="dxa"/>
            <w:shd w:val="clear" w:color="auto" w:fill="auto"/>
            <w:vAlign w:val="center"/>
            <w:hideMark/>
          </w:tcPr>
          <w:p w14:paraId="7DE764E1" w14:textId="77777777" w:rsidR="00AA5CB1" w:rsidRPr="00AA5CB1" w:rsidRDefault="00AA5CB1" w:rsidP="00AA5CB1">
            <w:pPr>
              <w:ind w:right="-2" w:hanging="23"/>
              <w:jc w:val="right"/>
              <w:rPr>
                <w:color w:val="000000"/>
                <w:szCs w:val="20"/>
              </w:rPr>
            </w:pPr>
            <w:r w:rsidRPr="00AA5CB1">
              <w:rPr>
                <w:color w:val="000000"/>
                <w:szCs w:val="20"/>
              </w:rPr>
              <w:t>83 396</w:t>
            </w:r>
          </w:p>
        </w:tc>
        <w:tc>
          <w:tcPr>
            <w:tcW w:w="1141" w:type="dxa"/>
            <w:shd w:val="clear" w:color="auto" w:fill="auto"/>
            <w:vAlign w:val="center"/>
            <w:hideMark/>
          </w:tcPr>
          <w:p w14:paraId="31161336" w14:textId="77777777" w:rsidR="00AA5CB1" w:rsidRPr="00AA5CB1" w:rsidRDefault="00AA5CB1" w:rsidP="00AA5CB1">
            <w:pPr>
              <w:ind w:right="-2" w:hanging="23"/>
              <w:jc w:val="right"/>
              <w:rPr>
                <w:color w:val="000000"/>
                <w:szCs w:val="20"/>
              </w:rPr>
            </w:pPr>
            <w:r w:rsidRPr="00AA5CB1">
              <w:rPr>
                <w:color w:val="000000"/>
                <w:szCs w:val="20"/>
              </w:rPr>
              <w:t>63 765</w:t>
            </w:r>
          </w:p>
        </w:tc>
      </w:tr>
      <w:tr w:rsidR="00AA5CB1" w:rsidRPr="00AA5CB1" w14:paraId="77F7B161" w14:textId="77777777" w:rsidTr="00680467">
        <w:trPr>
          <w:trHeight w:val="330"/>
        </w:trPr>
        <w:tc>
          <w:tcPr>
            <w:tcW w:w="431" w:type="dxa"/>
            <w:shd w:val="clear" w:color="auto" w:fill="auto"/>
            <w:noWrap/>
            <w:vAlign w:val="center"/>
            <w:hideMark/>
          </w:tcPr>
          <w:p w14:paraId="0D71F97F" w14:textId="77777777" w:rsidR="00AA5CB1" w:rsidRPr="00AA5CB1" w:rsidRDefault="00AA5CB1" w:rsidP="00AA5CB1">
            <w:pPr>
              <w:ind w:right="-2" w:hanging="23"/>
              <w:contextualSpacing/>
              <w:jc w:val="center"/>
              <w:rPr>
                <w:color w:val="000000"/>
              </w:rPr>
            </w:pPr>
            <w:r w:rsidRPr="00AA5CB1">
              <w:rPr>
                <w:color w:val="000000"/>
              </w:rPr>
              <w:t xml:space="preserve"> 6.1</w:t>
            </w:r>
          </w:p>
        </w:tc>
        <w:tc>
          <w:tcPr>
            <w:tcW w:w="4536" w:type="dxa"/>
            <w:shd w:val="clear" w:color="auto" w:fill="auto"/>
            <w:vAlign w:val="center"/>
            <w:hideMark/>
          </w:tcPr>
          <w:p w14:paraId="687D22F9" w14:textId="77777777" w:rsidR="00AA5CB1" w:rsidRPr="00AA5CB1" w:rsidRDefault="00AA5CB1" w:rsidP="00AA5CB1">
            <w:pPr>
              <w:ind w:right="-2" w:hanging="23"/>
              <w:contextualSpacing/>
              <w:rPr>
                <w:color w:val="000000"/>
              </w:rPr>
            </w:pPr>
            <w:r w:rsidRPr="00AA5CB1">
              <w:rPr>
                <w:color w:val="000000"/>
              </w:rPr>
              <w:t xml:space="preserve">     - на собственные нужды котельной</w:t>
            </w:r>
          </w:p>
        </w:tc>
        <w:tc>
          <w:tcPr>
            <w:tcW w:w="739" w:type="dxa"/>
            <w:vAlign w:val="center"/>
          </w:tcPr>
          <w:p w14:paraId="23B3A03F" w14:textId="77777777" w:rsidR="00AA5CB1" w:rsidRPr="00AA5CB1" w:rsidRDefault="00AA5CB1" w:rsidP="00AA5CB1">
            <w:pPr>
              <w:ind w:right="-2" w:hanging="23"/>
              <w:contextualSpacing/>
              <w:jc w:val="center"/>
              <w:rPr>
                <w:color w:val="000000"/>
              </w:rPr>
            </w:pPr>
            <w:r w:rsidRPr="00AA5CB1">
              <w:rPr>
                <w:color w:val="000000"/>
              </w:rPr>
              <w:t>Гкал</w:t>
            </w:r>
          </w:p>
        </w:tc>
        <w:tc>
          <w:tcPr>
            <w:tcW w:w="1245" w:type="dxa"/>
            <w:shd w:val="clear" w:color="auto" w:fill="auto"/>
            <w:vAlign w:val="center"/>
            <w:hideMark/>
          </w:tcPr>
          <w:p w14:paraId="3D17590B" w14:textId="77777777" w:rsidR="00AA5CB1" w:rsidRPr="00AA5CB1" w:rsidRDefault="00AA5CB1" w:rsidP="00AA5CB1">
            <w:pPr>
              <w:ind w:right="-2" w:hanging="23"/>
              <w:jc w:val="right"/>
              <w:rPr>
                <w:color w:val="000000"/>
                <w:szCs w:val="20"/>
              </w:rPr>
            </w:pPr>
            <w:r w:rsidRPr="00AA5CB1">
              <w:rPr>
                <w:color w:val="000000"/>
                <w:szCs w:val="20"/>
              </w:rPr>
              <w:t>28 098</w:t>
            </w:r>
          </w:p>
        </w:tc>
        <w:tc>
          <w:tcPr>
            <w:tcW w:w="1269" w:type="dxa"/>
            <w:shd w:val="clear" w:color="auto" w:fill="auto"/>
            <w:vAlign w:val="center"/>
            <w:hideMark/>
          </w:tcPr>
          <w:p w14:paraId="43BFD1C3" w14:textId="77777777" w:rsidR="00AA5CB1" w:rsidRPr="00AA5CB1" w:rsidRDefault="00AA5CB1" w:rsidP="00AA5CB1">
            <w:pPr>
              <w:ind w:right="-2" w:hanging="23"/>
              <w:jc w:val="right"/>
              <w:rPr>
                <w:color w:val="000000"/>
                <w:szCs w:val="20"/>
              </w:rPr>
            </w:pPr>
            <w:r w:rsidRPr="00AA5CB1">
              <w:rPr>
                <w:color w:val="000000"/>
                <w:szCs w:val="20"/>
              </w:rPr>
              <w:t>15 923</w:t>
            </w:r>
          </w:p>
        </w:tc>
        <w:tc>
          <w:tcPr>
            <w:tcW w:w="1141" w:type="dxa"/>
            <w:shd w:val="clear" w:color="auto" w:fill="auto"/>
            <w:vAlign w:val="center"/>
            <w:hideMark/>
          </w:tcPr>
          <w:p w14:paraId="30DF0CB8" w14:textId="77777777" w:rsidR="00AA5CB1" w:rsidRPr="00AA5CB1" w:rsidRDefault="00AA5CB1" w:rsidP="00AA5CB1">
            <w:pPr>
              <w:ind w:right="-2" w:hanging="23"/>
              <w:jc w:val="right"/>
              <w:rPr>
                <w:color w:val="000000"/>
                <w:szCs w:val="20"/>
              </w:rPr>
            </w:pPr>
            <w:r w:rsidRPr="00AA5CB1">
              <w:rPr>
                <w:color w:val="000000"/>
                <w:szCs w:val="20"/>
              </w:rPr>
              <w:t>12 175</w:t>
            </w:r>
          </w:p>
        </w:tc>
      </w:tr>
      <w:tr w:rsidR="00AA5CB1" w:rsidRPr="00AA5CB1" w14:paraId="25B08BD3" w14:textId="77777777" w:rsidTr="00680467">
        <w:trPr>
          <w:trHeight w:val="330"/>
        </w:trPr>
        <w:tc>
          <w:tcPr>
            <w:tcW w:w="431" w:type="dxa"/>
            <w:shd w:val="clear" w:color="auto" w:fill="auto"/>
            <w:noWrap/>
            <w:vAlign w:val="center"/>
            <w:hideMark/>
          </w:tcPr>
          <w:p w14:paraId="745CBB77" w14:textId="77777777" w:rsidR="00AA5CB1" w:rsidRPr="00AA5CB1" w:rsidRDefault="00AA5CB1" w:rsidP="00AA5CB1">
            <w:pPr>
              <w:ind w:right="-2" w:hanging="23"/>
              <w:contextualSpacing/>
              <w:jc w:val="center"/>
              <w:rPr>
                <w:color w:val="000000"/>
              </w:rPr>
            </w:pPr>
            <w:r w:rsidRPr="00AA5CB1">
              <w:rPr>
                <w:color w:val="000000"/>
              </w:rPr>
              <w:t xml:space="preserve"> 6.2</w:t>
            </w:r>
          </w:p>
        </w:tc>
        <w:tc>
          <w:tcPr>
            <w:tcW w:w="4536" w:type="dxa"/>
            <w:shd w:val="clear" w:color="auto" w:fill="auto"/>
            <w:vAlign w:val="center"/>
            <w:hideMark/>
          </w:tcPr>
          <w:p w14:paraId="2490AD5B" w14:textId="77777777" w:rsidR="00AA5CB1" w:rsidRPr="00AA5CB1" w:rsidRDefault="00AA5CB1" w:rsidP="00AA5CB1">
            <w:pPr>
              <w:ind w:right="-2" w:hanging="23"/>
              <w:contextualSpacing/>
              <w:rPr>
                <w:color w:val="000000"/>
              </w:rPr>
            </w:pPr>
            <w:r w:rsidRPr="00AA5CB1">
              <w:rPr>
                <w:color w:val="000000"/>
              </w:rPr>
              <w:t xml:space="preserve">     - в тепловых сетях </w:t>
            </w:r>
          </w:p>
        </w:tc>
        <w:tc>
          <w:tcPr>
            <w:tcW w:w="739" w:type="dxa"/>
            <w:vAlign w:val="center"/>
          </w:tcPr>
          <w:p w14:paraId="5D574FE7" w14:textId="77777777" w:rsidR="00AA5CB1" w:rsidRPr="00AA5CB1" w:rsidRDefault="00AA5CB1" w:rsidP="00AA5CB1">
            <w:pPr>
              <w:ind w:right="-2" w:hanging="23"/>
              <w:contextualSpacing/>
              <w:jc w:val="center"/>
              <w:rPr>
                <w:color w:val="000000"/>
              </w:rPr>
            </w:pPr>
            <w:r w:rsidRPr="00AA5CB1">
              <w:rPr>
                <w:color w:val="000000"/>
              </w:rPr>
              <w:t>Гкал</w:t>
            </w:r>
          </w:p>
        </w:tc>
        <w:tc>
          <w:tcPr>
            <w:tcW w:w="1245" w:type="dxa"/>
            <w:shd w:val="clear" w:color="auto" w:fill="auto"/>
            <w:vAlign w:val="center"/>
            <w:hideMark/>
          </w:tcPr>
          <w:p w14:paraId="79A13492" w14:textId="77777777" w:rsidR="00AA5CB1" w:rsidRPr="00AA5CB1" w:rsidRDefault="00AA5CB1" w:rsidP="00AA5CB1">
            <w:pPr>
              <w:ind w:right="-2" w:hanging="23"/>
              <w:jc w:val="right"/>
              <w:rPr>
                <w:color w:val="000000"/>
                <w:szCs w:val="20"/>
              </w:rPr>
            </w:pPr>
            <w:r w:rsidRPr="00AA5CB1">
              <w:rPr>
                <w:color w:val="000000"/>
                <w:szCs w:val="20"/>
              </w:rPr>
              <w:t>119 063</w:t>
            </w:r>
          </w:p>
        </w:tc>
        <w:tc>
          <w:tcPr>
            <w:tcW w:w="1269" w:type="dxa"/>
            <w:shd w:val="clear" w:color="auto" w:fill="auto"/>
            <w:vAlign w:val="center"/>
            <w:hideMark/>
          </w:tcPr>
          <w:p w14:paraId="386AB535" w14:textId="77777777" w:rsidR="00AA5CB1" w:rsidRPr="00AA5CB1" w:rsidRDefault="00AA5CB1" w:rsidP="00AA5CB1">
            <w:pPr>
              <w:ind w:right="-2" w:hanging="23"/>
              <w:jc w:val="right"/>
              <w:rPr>
                <w:color w:val="000000"/>
                <w:szCs w:val="20"/>
              </w:rPr>
            </w:pPr>
            <w:r w:rsidRPr="00AA5CB1">
              <w:rPr>
                <w:color w:val="000000"/>
                <w:szCs w:val="20"/>
              </w:rPr>
              <w:t>67 473</w:t>
            </w:r>
          </w:p>
        </w:tc>
        <w:tc>
          <w:tcPr>
            <w:tcW w:w="1141" w:type="dxa"/>
            <w:shd w:val="clear" w:color="auto" w:fill="auto"/>
            <w:vAlign w:val="center"/>
            <w:hideMark/>
          </w:tcPr>
          <w:p w14:paraId="70B688F1" w14:textId="77777777" w:rsidR="00AA5CB1" w:rsidRPr="00AA5CB1" w:rsidRDefault="00AA5CB1" w:rsidP="00AA5CB1">
            <w:pPr>
              <w:ind w:right="-2" w:hanging="23"/>
              <w:jc w:val="right"/>
              <w:rPr>
                <w:color w:val="000000"/>
                <w:szCs w:val="20"/>
              </w:rPr>
            </w:pPr>
            <w:r w:rsidRPr="00AA5CB1">
              <w:rPr>
                <w:color w:val="000000"/>
                <w:szCs w:val="20"/>
              </w:rPr>
              <w:t>51 590</w:t>
            </w:r>
          </w:p>
        </w:tc>
      </w:tr>
    </w:tbl>
    <w:p w14:paraId="00F0E450" w14:textId="77777777" w:rsidR="00AA5CB1" w:rsidRPr="00AA5CB1" w:rsidRDefault="00AA5CB1" w:rsidP="00AA5CB1">
      <w:pPr>
        <w:ind w:right="-2" w:firstLine="709"/>
        <w:contextualSpacing/>
        <w:rPr>
          <w:color w:val="000000"/>
        </w:rPr>
      </w:pPr>
    </w:p>
    <w:p w14:paraId="34738F8E" w14:textId="77777777" w:rsidR="00AA5CB1" w:rsidRPr="00AA5CB1" w:rsidRDefault="00AA5CB1" w:rsidP="00AA5CB1">
      <w:pPr>
        <w:ind w:right="-2" w:firstLine="709"/>
        <w:contextualSpacing/>
        <w:rPr>
          <w:color w:val="000000"/>
        </w:rPr>
      </w:pPr>
    </w:p>
    <w:p w14:paraId="505700CB" w14:textId="77777777" w:rsidR="00AA5CB1" w:rsidRPr="00AA5CB1" w:rsidRDefault="00AA5CB1" w:rsidP="00AA5CB1">
      <w:pPr>
        <w:rPr>
          <w:rFonts w:cs="Arial"/>
          <w:b/>
          <w:bCs/>
          <w:snapToGrid w:val="0"/>
          <w:color w:val="000000"/>
          <w:sz w:val="28"/>
          <w:szCs w:val="26"/>
          <w:lang w:eastAsia="en-US"/>
        </w:rPr>
      </w:pPr>
      <w:bookmarkStart w:id="25" w:name="_Toc118973412"/>
      <w:r w:rsidRPr="00AA5CB1">
        <w:rPr>
          <w:rFonts w:cs="Arial"/>
          <w:b/>
          <w:bCs/>
          <w:snapToGrid w:val="0"/>
          <w:color w:val="000000"/>
          <w:sz w:val="28"/>
          <w:szCs w:val="26"/>
          <w:lang w:eastAsia="en-US"/>
        </w:rPr>
        <w:br w:type="page"/>
      </w:r>
    </w:p>
    <w:p w14:paraId="34C658A8" w14:textId="77777777" w:rsidR="00AA5CB1" w:rsidRPr="00AA5CB1" w:rsidRDefault="00AA5CB1" w:rsidP="00AA5CB1">
      <w:pPr>
        <w:keepNext/>
        <w:tabs>
          <w:tab w:val="left" w:pos="284"/>
        </w:tabs>
        <w:ind w:left="284" w:right="-2" w:hanging="360"/>
        <w:jc w:val="center"/>
        <w:outlineLvl w:val="0"/>
        <w:rPr>
          <w:rFonts w:cs="Arial"/>
          <w:b/>
          <w:snapToGrid w:val="0"/>
          <w:color w:val="000000"/>
          <w:kern w:val="32"/>
          <w:sz w:val="28"/>
          <w:szCs w:val="26"/>
          <w:lang w:val="x-none" w:eastAsia="en-US"/>
        </w:rPr>
      </w:pPr>
      <w:r w:rsidRPr="00AA5CB1">
        <w:rPr>
          <w:rFonts w:cs="Arial"/>
          <w:b/>
          <w:snapToGrid w:val="0"/>
          <w:color w:val="000000"/>
          <w:kern w:val="32"/>
          <w:sz w:val="28"/>
          <w:szCs w:val="26"/>
          <w:lang w:val="x-none" w:eastAsia="en-US"/>
        </w:rPr>
        <w:lastRenderedPageBreak/>
        <w:t>Операционные расходы</w:t>
      </w:r>
      <w:bookmarkEnd w:id="25"/>
      <w:r w:rsidRPr="00AA5CB1">
        <w:rPr>
          <w:rFonts w:cs="Arial"/>
          <w:b/>
          <w:snapToGrid w:val="0"/>
          <w:color w:val="000000"/>
          <w:kern w:val="32"/>
          <w:sz w:val="28"/>
          <w:szCs w:val="26"/>
          <w:lang w:val="x-none" w:eastAsia="en-US"/>
        </w:rPr>
        <w:t xml:space="preserve"> </w:t>
      </w:r>
    </w:p>
    <w:p w14:paraId="3843EC37" w14:textId="77777777" w:rsidR="00AA5CB1" w:rsidRPr="00AA5CB1" w:rsidRDefault="00AA5CB1" w:rsidP="00AA5CB1">
      <w:pPr>
        <w:widowControl w:val="0"/>
        <w:autoSpaceDE w:val="0"/>
        <w:autoSpaceDN w:val="0"/>
        <w:ind w:right="-2" w:firstLine="709"/>
        <w:jc w:val="both"/>
        <w:rPr>
          <w:color w:val="000000"/>
          <w:sz w:val="28"/>
          <w:szCs w:val="28"/>
        </w:rPr>
      </w:pPr>
      <w:r w:rsidRPr="00AA5CB1">
        <w:rPr>
          <w:color w:val="000000"/>
          <w:sz w:val="28"/>
          <w:szCs w:val="28"/>
        </w:rPr>
        <w:t xml:space="preserve">Предприятием заявлены операционные расходы на 2024 год в сумме </w:t>
      </w:r>
      <w:r w:rsidRPr="00AA5CB1">
        <w:rPr>
          <w:color w:val="000000"/>
          <w:sz w:val="28"/>
          <w:szCs w:val="28"/>
        </w:rPr>
        <w:br/>
        <w:t>739 716 тыс. руб.</w:t>
      </w:r>
    </w:p>
    <w:p w14:paraId="20C9C2E3" w14:textId="77777777" w:rsidR="00AA5CB1" w:rsidRPr="00AA5CB1" w:rsidRDefault="00AA5CB1" w:rsidP="00AA5CB1">
      <w:pPr>
        <w:widowControl w:val="0"/>
        <w:autoSpaceDE w:val="0"/>
        <w:autoSpaceDN w:val="0"/>
        <w:ind w:right="-2" w:firstLine="709"/>
        <w:jc w:val="both"/>
        <w:rPr>
          <w:color w:val="000000"/>
          <w:sz w:val="28"/>
          <w:szCs w:val="28"/>
        </w:rPr>
      </w:pPr>
      <w:r w:rsidRPr="00AA5CB1">
        <w:rPr>
          <w:color w:val="000000"/>
          <w:sz w:val="28"/>
          <w:szCs w:val="28"/>
        </w:rPr>
        <w:t xml:space="preserve">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ОАО «СКЭК»   </w:t>
      </w:r>
      <w:r w:rsidRPr="00AA5CB1">
        <w:rPr>
          <w:color w:val="000000"/>
          <w:sz w:val="28"/>
          <w:szCs w:val="28"/>
        </w:rPr>
        <w:br/>
        <w:t>(г. Кемерово) по узлу теплоснабжения Ленинск – Кузнецкий городской округ, в соответствии с пунктом 52 Методических указаний, по формуле:</w:t>
      </w:r>
    </w:p>
    <w:p w14:paraId="77464E2F" w14:textId="77777777" w:rsidR="00AA5CB1" w:rsidRPr="00AA5CB1" w:rsidRDefault="00AA5CB1" w:rsidP="00AA5CB1">
      <w:pPr>
        <w:ind w:right="-2" w:firstLine="709"/>
        <w:jc w:val="center"/>
        <w:rPr>
          <w:color w:val="000000"/>
        </w:rPr>
      </w:pPr>
      <w:r w:rsidRPr="00AA5CB1">
        <w:rPr>
          <w:noProof/>
          <w:color w:val="000000"/>
          <w:sz w:val="20"/>
          <w:szCs w:val="20"/>
        </w:rPr>
        <w:drawing>
          <wp:inline distT="0" distB="0" distL="0" distR="0" wp14:anchorId="0890C4A2" wp14:editId="34D43ED0">
            <wp:extent cx="5591175" cy="600075"/>
            <wp:effectExtent l="0" t="0" r="0" b="0"/>
            <wp:docPr id="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5F326B77" w14:textId="77777777" w:rsidR="00AA5CB1" w:rsidRPr="00AA5CB1" w:rsidRDefault="00AA5CB1" w:rsidP="00AA5CB1">
      <w:pPr>
        <w:widowControl w:val="0"/>
        <w:autoSpaceDE w:val="0"/>
        <w:autoSpaceDN w:val="0"/>
        <w:ind w:right="-2" w:firstLine="709"/>
        <w:jc w:val="both"/>
        <w:rPr>
          <w:color w:val="000000"/>
          <w:sz w:val="28"/>
          <w:szCs w:val="28"/>
        </w:rPr>
      </w:pPr>
      <w:bookmarkStart w:id="26" w:name="_Hlk56498125"/>
      <w:r w:rsidRPr="00AA5CB1">
        <w:rPr>
          <w:color w:val="000000"/>
          <w:sz w:val="28"/>
          <w:szCs w:val="28"/>
        </w:rPr>
        <w:t>Установленная тепловая мощность источников тепловой энергии на 2024 год по сравнению с 2023 годом увеличилась на 5,35 Гкал/ч., за счет увеличения мощности Центральной котельной и закрытия котельных №№ 20, 14, 1, в связи с переключением нагрузки на Центральную котельную.</w:t>
      </w:r>
    </w:p>
    <w:p w14:paraId="2C51A0F4" w14:textId="77777777" w:rsidR="00AA5CB1" w:rsidRPr="00AA5CB1" w:rsidRDefault="00AA5CB1" w:rsidP="00AA5CB1">
      <w:pPr>
        <w:widowControl w:val="0"/>
        <w:autoSpaceDE w:val="0"/>
        <w:autoSpaceDN w:val="0"/>
        <w:ind w:right="-2" w:firstLine="709"/>
        <w:jc w:val="both"/>
        <w:rPr>
          <w:color w:val="000000"/>
          <w:sz w:val="28"/>
          <w:szCs w:val="28"/>
        </w:rPr>
      </w:pPr>
      <w:r w:rsidRPr="00AA5CB1">
        <w:rPr>
          <w:color w:val="000000"/>
          <w:sz w:val="28"/>
          <w:szCs w:val="28"/>
        </w:rPr>
        <w:t xml:space="preserve">Количество условных единиц ОАО «СКЭК» (г. Кемерово) по узлу теплоснабжения Ленинск – Кузнецкий городской округ в 2024 году увеличится по отношению к 2023 году на 32,00 </w:t>
      </w:r>
      <w:proofErr w:type="spellStart"/>
      <w:r w:rsidRPr="00AA5CB1">
        <w:rPr>
          <w:color w:val="000000"/>
          <w:sz w:val="28"/>
          <w:szCs w:val="28"/>
        </w:rPr>
        <w:t>у.е</w:t>
      </w:r>
      <w:proofErr w:type="spellEnd"/>
      <w:r w:rsidRPr="00AA5CB1">
        <w:rPr>
          <w:color w:val="000000"/>
          <w:sz w:val="28"/>
          <w:szCs w:val="28"/>
        </w:rPr>
        <w:t>, и составит 2 468,09 у.е., за счет строительства участков тепловой сети:</w:t>
      </w:r>
    </w:p>
    <w:p w14:paraId="5298799F" w14:textId="77777777" w:rsidR="00AA5CB1" w:rsidRPr="00AA5CB1" w:rsidRDefault="00AA5CB1" w:rsidP="00AA5CB1">
      <w:pPr>
        <w:widowControl w:val="0"/>
        <w:autoSpaceDE w:val="0"/>
        <w:autoSpaceDN w:val="0"/>
        <w:ind w:right="-2" w:firstLine="709"/>
        <w:jc w:val="both"/>
        <w:rPr>
          <w:color w:val="000000"/>
          <w:sz w:val="28"/>
          <w:szCs w:val="28"/>
        </w:rPr>
      </w:pPr>
      <w:r w:rsidRPr="00AA5CB1">
        <w:rPr>
          <w:color w:val="000000"/>
          <w:sz w:val="28"/>
          <w:szCs w:val="28"/>
        </w:rPr>
        <w:t xml:space="preserve">- котельная ш. 7 Ноября - в районе ул. Иртышская, 11 до ТК-6 в районе </w:t>
      </w:r>
      <w:r w:rsidRPr="00AA5CB1">
        <w:rPr>
          <w:color w:val="000000"/>
          <w:sz w:val="28"/>
          <w:szCs w:val="28"/>
        </w:rPr>
        <w:br/>
        <w:t xml:space="preserve">ул. Рубинштейна, 7; </w:t>
      </w:r>
    </w:p>
    <w:p w14:paraId="3E7E9F74" w14:textId="77777777" w:rsidR="00AA5CB1" w:rsidRPr="00AA5CB1" w:rsidRDefault="00AA5CB1" w:rsidP="00AA5CB1">
      <w:pPr>
        <w:widowControl w:val="0"/>
        <w:autoSpaceDE w:val="0"/>
        <w:autoSpaceDN w:val="0"/>
        <w:ind w:right="-2" w:firstLine="709"/>
        <w:jc w:val="both"/>
        <w:rPr>
          <w:color w:val="000000"/>
          <w:sz w:val="28"/>
          <w:szCs w:val="28"/>
        </w:rPr>
      </w:pPr>
      <w:r w:rsidRPr="00AA5CB1">
        <w:rPr>
          <w:color w:val="000000"/>
          <w:sz w:val="28"/>
          <w:szCs w:val="28"/>
        </w:rPr>
        <w:t>- котельная № 44 - от здания № 9 по ул. Коммунистическая до границы земельного участка ул. Коммунистическая, 11а;</w:t>
      </w:r>
    </w:p>
    <w:p w14:paraId="1AB8050D" w14:textId="77777777" w:rsidR="00AA5CB1" w:rsidRPr="00AA5CB1" w:rsidRDefault="00AA5CB1" w:rsidP="00AA5CB1">
      <w:pPr>
        <w:widowControl w:val="0"/>
        <w:autoSpaceDE w:val="0"/>
        <w:autoSpaceDN w:val="0"/>
        <w:ind w:right="-2" w:firstLine="709"/>
        <w:jc w:val="both"/>
        <w:rPr>
          <w:color w:val="000000"/>
          <w:sz w:val="28"/>
          <w:szCs w:val="28"/>
        </w:rPr>
      </w:pPr>
      <w:r w:rsidRPr="00AA5CB1">
        <w:rPr>
          <w:color w:val="000000"/>
          <w:sz w:val="28"/>
          <w:szCs w:val="28"/>
        </w:rPr>
        <w:t xml:space="preserve">- котельная «Энергетик» - ул. </w:t>
      </w:r>
      <w:proofErr w:type="spellStart"/>
      <w:r w:rsidRPr="00AA5CB1">
        <w:rPr>
          <w:color w:val="000000"/>
          <w:sz w:val="28"/>
          <w:szCs w:val="28"/>
        </w:rPr>
        <w:t>Демьяновская</w:t>
      </w:r>
      <w:proofErr w:type="spellEnd"/>
      <w:r w:rsidRPr="00AA5CB1">
        <w:rPr>
          <w:color w:val="000000"/>
          <w:sz w:val="28"/>
          <w:szCs w:val="28"/>
        </w:rPr>
        <w:t>, 6а Ду 63 мм, L - 392 м, Ду 40 мм, L - 386 м.;</w:t>
      </w:r>
    </w:p>
    <w:p w14:paraId="20A68A62" w14:textId="77777777" w:rsidR="00AA5CB1" w:rsidRPr="00AA5CB1" w:rsidRDefault="00AA5CB1" w:rsidP="00AA5CB1">
      <w:pPr>
        <w:widowControl w:val="0"/>
        <w:autoSpaceDE w:val="0"/>
        <w:autoSpaceDN w:val="0"/>
        <w:ind w:right="-2" w:firstLine="709"/>
        <w:jc w:val="both"/>
        <w:rPr>
          <w:color w:val="000000"/>
          <w:sz w:val="28"/>
          <w:szCs w:val="28"/>
        </w:rPr>
      </w:pPr>
      <w:r w:rsidRPr="00AA5CB1">
        <w:rPr>
          <w:color w:val="000000"/>
          <w:sz w:val="28"/>
          <w:szCs w:val="28"/>
        </w:rPr>
        <w:t xml:space="preserve">- котельная Центральная - ул. </w:t>
      </w:r>
      <w:proofErr w:type="spellStart"/>
      <w:r w:rsidRPr="00AA5CB1">
        <w:rPr>
          <w:color w:val="000000"/>
          <w:sz w:val="28"/>
          <w:szCs w:val="28"/>
        </w:rPr>
        <w:t>Мусохранова</w:t>
      </w:r>
      <w:proofErr w:type="spellEnd"/>
      <w:r w:rsidRPr="00AA5CB1">
        <w:rPr>
          <w:color w:val="000000"/>
          <w:sz w:val="28"/>
          <w:szCs w:val="28"/>
        </w:rPr>
        <w:t>, 2, пом. 2.  Ду 32 мм, L - 9 м.</w:t>
      </w:r>
    </w:p>
    <w:p w14:paraId="30179018" w14:textId="77777777" w:rsidR="00AA5CB1" w:rsidRPr="00AA5CB1" w:rsidRDefault="00AA5CB1" w:rsidP="00AA5CB1">
      <w:pPr>
        <w:widowControl w:val="0"/>
        <w:autoSpaceDE w:val="0"/>
        <w:autoSpaceDN w:val="0"/>
        <w:ind w:right="-2" w:firstLine="709"/>
        <w:jc w:val="both"/>
        <w:rPr>
          <w:color w:val="000000"/>
          <w:sz w:val="28"/>
          <w:szCs w:val="28"/>
        </w:rPr>
      </w:pPr>
      <w:r w:rsidRPr="00AA5CB1">
        <w:rPr>
          <w:color w:val="000000"/>
          <w:sz w:val="28"/>
          <w:szCs w:val="28"/>
        </w:rPr>
        <w:t>Индекс изменения количества активов (ИКА) составит 2,53%.</w:t>
      </w:r>
    </w:p>
    <w:p w14:paraId="12FFAEEE"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Для составления данного отчёта эксперты руководствовались Прогнозом Минэкономразвития России, опубликованным на сайте 22.09.2023, в соответствии с которым ИПЦ на 2024 год составит 107,2.</w:t>
      </w:r>
    </w:p>
    <w:p w14:paraId="75E69B80" w14:textId="77777777" w:rsidR="00AA5CB1" w:rsidRPr="00AA5CB1" w:rsidRDefault="00AA5CB1" w:rsidP="00AA5CB1">
      <w:pPr>
        <w:ind w:right="-2" w:firstLine="709"/>
        <w:rPr>
          <w:color w:val="000000"/>
          <w:sz w:val="26"/>
          <w:szCs w:val="26"/>
        </w:rPr>
      </w:pPr>
      <w:bookmarkStart w:id="27" w:name="_Hlk53071925"/>
      <w:bookmarkEnd w:id="26"/>
      <w:r w:rsidRPr="00AA5CB1">
        <w:rPr>
          <w:noProof/>
          <w:color w:val="000000"/>
          <w:position w:val="-12"/>
          <w:sz w:val="26"/>
          <w:szCs w:val="26"/>
        </w:rPr>
        <w:drawing>
          <wp:inline distT="0" distB="0" distL="0" distR="0" wp14:anchorId="4D7A81BC" wp14:editId="6FCFF0C5">
            <wp:extent cx="485775" cy="36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bookmarkEnd w:id="27"/>
      <w:r w:rsidRPr="00AA5CB1">
        <w:rPr>
          <w:color w:val="000000"/>
          <w:position w:val="-12"/>
          <w:sz w:val="26"/>
          <w:szCs w:val="26"/>
        </w:rPr>
        <w:t xml:space="preserve"> </w:t>
      </w:r>
      <w:r w:rsidRPr="00AA5CB1">
        <w:rPr>
          <w:color w:val="000000"/>
        </w:rPr>
        <w:t>= 651 285 тыс. руб. × (1-1/100) × (1+0,072) × (1+0,75×0,0253) = 704 325 тыс. руб.</w:t>
      </w:r>
    </w:p>
    <w:p w14:paraId="2AE882CD" w14:textId="77777777" w:rsidR="00AA5CB1" w:rsidRPr="00AA5CB1" w:rsidRDefault="00AA5CB1" w:rsidP="00AA5CB1">
      <w:pPr>
        <w:ind w:right="-2" w:firstLine="709"/>
        <w:jc w:val="both"/>
        <w:rPr>
          <w:color w:val="000000"/>
          <w:sz w:val="28"/>
          <w:szCs w:val="28"/>
        </w:rPr>
      </w:pPr>
      <w:r w:rsidRPr="00AA5CB1">
        <w:rPr>
          <w:color w:val="000000"/>
          <w:sz w:val="28"/>
          <w:szCs w:val="28"/>
        </w:rPr>
        <w:t xml:space="preserve">Где 651 285 тыс. руб. плановый уровень операционных расходов на 2023 год. </w:t>
      </w:r>
    </w:p>
    <w:p w14:paraId="34EEAB58" w14:textId="77777777" w:rsidR="00AA5CB1" w:rsidRPr="00AA5CB1" w:rsidRDefault="00AA5CB1" w:rsidP="00AA5CB1">
      <w:pPr>
        <w:ind w:right="-2" w:firstLine="709"/>
        <w:jc w:val="both"/>
        <w:rPr>
          <w:color w:val="000000"/>
          <w:sz w:val="28"/>
          <w:szCs w:val="28"/>
        </w:rPr>
      </w:pPr>
      <w:r w:rsidRPr="00AA5CB1">
        <w:rPr>
          <w:color w:val="000000"/>
          <w:sz w:val="28"/>
          <w:szCs w:val="28"/>
        </w:rPr>
        <w:t>Расчёт корректировки операционных расходов представлен в таблице 3.</w:t>
      </w:r>
    </w:p>
    <w:p w14:paraId="433023A3" w14:textId="77777777" w:rsidR="00AA5CB1" w:rsidRPr="00AA5CB1" w:rsidRDefault="00AA5CB1" w:rsidP="00AA5CB1">
      <w:pPr>
        <w:ind w:right="-2" w:firstLine="709"/>
        <w:jc w:val="both"/>
        <w:rPr>
          <w:snapToGrid w:val="0"/>
          <w:color w:val="000000"/>
          <w:sz w:val="28"/>
        </w:rPr>
      </w:pPr>
    </w:p>
    <w:p w14:paraId="28D407CC" w14:textId="77777777" w:rsidR="00AA5CB1" w:rsidRPr="00AA5CB1" w:rsidRDefault="00AA5CB1" w:rsidP="00AA5CB1">
      <w:pPr>
        <w:rPr>
          <w:snapToGrid w:val="0"/>
          <w:color w:val="000000"/>
          <w:sz w:val="28"/>
        </w:rPr>
      </w:pPr>
      <w:r w:rsidRPr="00AA5CB1">
        <w:rPr>
          <w:snapToGrid w:val="0"/>
          <w:color w:val="000000"/>
          <w:sz w:val="28"/>
        </w:rPr>
        <w:br w:type="page"/>
      </w:r>
    </w:p>
    <w:p w14:paraId="693BDFF1" w14:textId="77777777" w:rsidR="00AA5CB1" w:rsidRPr="00AA5CB1" w:rsidRDefault="00AA5CB1" w:rsidP="00AA5CB1">
      <w:pPr>
        <w:ind w:right="-2" w:firstLine="709"/>
        <w:jc w:val="right"/>
        <w:rPr>
          <w:snapToGrid w:val="0"/>
          <w:color w:val="000000"/>
          <w:sz w:val="28"/>
        </w:rPr>
      </w:pPr>
      <w:r w:rsidRPr="00AA5CB1">
        <w:rPr>
          <w:snapToGrid w:val="0"/>
          <w:color w:val="000000"/>
          <w:sz w:val="28"/>
        </w:rPr>
        <w:lastRenderedPageBreak/>
        <w:t>Таблица 3</w:t>
      </w:r>
    </w:p>
    <w:p w14:paraId="390B21A7" w14:textId="77777777" w:rsidR="00AA5CB1" w:rsidRPr="00AA5CB1" w:rsidRDefault="00AA5CB1" w:rsidP="00AA5CB1">
      <w:pPr>
        <w:ind w:right="-2"/>
        <w:jc w:val="center"/>
        <w:rPr>
          <w:snapToGrid w:val="0"/>
          <w:color w:val="000000"/>
          <w:sz w:val="28"/>
        </w:rPr>
      </w:pPr>
      <w:r w:rsidRPr="00AA5CB1">
        <w:rPr>
          <w:snapToGrid w:val="0"/>
          <w:color w:val="000000"/>
          <w:sz w:val="28"/>
        </w:rPr>
        <w:t xml:space="preserve">Расчёт операционных (подконтрольных) расходов </w:t>
      </w:r>
    </w:p>
    <w:p w14:paraId="7B16DC3B" w14:textId="77777777" w:rsidR="00AA5CB1" w:rsidRPr="00AA5CB1" w:rsidRDefault="00AA5CB1" w:rsidP="00AA5CB1">
      <w:pPr>
        <w:ind w:right="-2"/>
        <w:jc w:val="center"/>
        <w:rPr>
          <w:snapToGrid w:val="0"/>
          <w:color w:val="000000"/>
          <w:sz w:val="28"/>
        </w:rPr>
      </w:pPr>
      <w:r w:rsidRPr="00AA5CB1">
        <w:rPr>
          <w:snapToGrid w:val="0"/>
          <w:color w:val="000000"/>
          <w:sz w:val="28"/>
        </w:rPr>
        <w:t>на 2024 год долгосрочного периода регулирования</w:t>
      </w:r>
    </w:p>
    <w:tbl>
      <w:tblPr>
        <w:tblW w:w="95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691"/>
        <w:gridCol w:w="1044"/>
        <w:gridCol w:w="1521"/>
        <w:gridCol w:w="1461"/>
      </w:tblGrid>
      <w:tr w:rsidR="00AA5CB1" w:rsidRPr="00AA5CB1" w14:paraId="4BD25ED5" w14:textId="77777777" w:rsidTr="00680467">
        <w:trPr>
          <w:trHeight w:val="202"/>
          <w:tblHeader/>
        </w:trPr>
        <w:tc>
          <w:tcPr>
            <w:tcW w:w="880" w:type="dxa"/>
            <w:vMerge w:val="restart"/>
            <w:shd w:val="clear" w:color="auto" w:fill="auto"/>
            <w:vAlign w:val="center"/>
            <w:hideMark/>
          </w:tcPr>
          <w:p w14:paraId="370BB819" w14:textId="77777777" w:rsidR="00AA5CB1" w:rsidRPr="00AA5CB1" w:rsidRDefault="00AA5CB1" w:rsidP="00AA5CB1">
            <w:pPr>
              <w:ind w:right="-2"/>
              <w:jc w:val="center"/>
              <w:rPr>
                <w:snapToGrid w:val="0"/>
                <w:color w:val="000000"/>
              </w:rPr>
            </w:pPr>
            <w:r w:rsidRPr="00AA5CB1">
              <w:rPr>
                <w:snapToGrid w:val="0"/>
                <w:color w:val="000000"/>
              </w:rPr>
              <w:t>№ п/п</w:t>
            </w:r>
          </w:p>
        </w:tc>
        <w:tc>
          <w:tcPr>
            <w:tcW w:w="4691" w:type="dxa"/>
            <w:vMerge w:val="restart"/>
            <w:shd w:val="clear" w:color="auto" w:fill="auto"/>
            <w:vAlign w:val="center"/>
            <w:hideMark/>
          </w:tcPr>
          <w:p w14:paraId="57A269E0" w14:textId="77777777" w:rsidR="00AA5CB1" w:rsidRPr="00AA5CB1" w:rsidRDefault="00AA5CB1" w:rsidP="00AA5CB1">
            <w:pPr>
              <w:ind w:right="-2"/>
              <w:jc w:val="center"/>
              <w:rPr>
                <w:snapToGrid w:val="0"/>
                <w:color w:val="000000"/>
              </w:rPr>
            </w:pPr>
            <w:r w:rsidRPr="00AA5CB1">
              <w:rPr>
                <w:snapToGrid w:val="0"/>
                <w:color w:val="000000"/>
              </w:rPr>
              <w:t>Параметры расчета расходов</w:t>
            </w:r>
          </w:p>
        </w:tc>
        <w:tc>
          <w:tcPr>
            <w:tcW w:w="1044" w:type="dxa"/>
            <w:shd w:val="clear" w:color="auto" w:fill="auto"/>
            <w:vAlign w:val="center"/>
            <w:hideMark/>
          </w:tcPr>
          <w:p w14:paraId="0CC4AB91" w14:textId="77777777" w:rsidR="00AA5CB1" w:rsidRPr="00AA5CB1" w:rsidRDefault="00AA5CB1" w:rsidP="00AA5CB1">
            <w:pPr>
              <w:ind w:right="-2"/>
              <w:jc w:val="center"/>
              <w:rPr>
                <w:snapToGrid w:val="0"/>
                <w:color w:val="000000"/>
              </w:rPr>
            </w:pPr>
            <w:r w:rsidRPr="00AA5CB1">
              <w:rPr>
                <w:snapToGrid w:val="0"/>
                <w:color w:val="000000"/>
              </w:rPr>
              <w:t>Ед. изм.</w:t>
            </w:r>
          </w:p>
        </w:tc>
        <w:tc>
          <w:tcPr>
            <w:tcW w:w="2982" w:type="dxa"/>
            <w:gridSpan w:val="2"/>
          </w:tcPr>
          <w:p w14:paraId="6FF69072" w14:textId="77777777" w:rsidR="00AA5CB1" w:rsidRPr="00AA5CB1" w:rsidRDefault="00AA5CB1" w:rsidP="00AA5CB1">
            <w:pPr>
              <w:ind w:right="-2"/>
              <w:jc w:val="center"/>
              <w:rPr>
                <w:snapToGrid w:val="0"/>
                <w:color w:val="000000"/>
              </w:rPr>
            </w:pPr>
            <w:r w:rsidRPr="00AA5CB1">
              <w:rPr>
                <w:snapToGrid w:val="0"/>
                <w:color w:val="000000"/>
              </w:rPr>
              <w:t xml:space="preserve">Долгосрочный период </w:t>
            </w:r>
          </w:p>
          <w:p w14:paraId="61105D26" w14:textId="77777777" w:rsidR="00AA5CB1" w:rsidRPr="00AA5CB1" w:rsidRDefault="00AA5CB1" w:rsidP="00AA5CB1">
            <w:pPr>
              <w:ind w:right="-2"/>
              <w:jc w:val="center"/>
              <w:rPr>
                <w:snapToGrid w:val="0"/>
                <w:color w:val="000000"/>
              </w:rPr>
            </w:pPr>
            <w:r w:rsidRPr="00AA5CB1">
              <w:rPr>
                <w:snapToGrid w:val="0"/>
                <w:color w:val="000000"/>
              </w:rPr>
              <w:t>регулирования</w:t>
            </w:r>
          </w:p>
        </w:tc>
      </w:tr>
      <w:tr w:rsidR="00AA5CB1" w:rsidRPr="00AA5CB1" w14:paraId="50E2715D" w14:textId="77777777" w:rsidTr="00680467">
        <w:trPr>
          <w:trHeight w:val="98"/>
          <w:tblHeader/>
        </w:trPr>
        <w:tc>
          <w:tcPr>
            <w:tcW w:w="880" w:type="dxa"/>
            <w:vMerge/>
            <w:shd w:val="clear" w:color="auto" w:fill="auto"/>
            <w:vAlign w:val="center"/>
          </w:tcPr>
          <w:p w14:paraId="608CFE06" w14:textId="77777777" w:rsidR="00AA5CB1" w:rsidRPr="00AA5CB1" w:rsidRDefault="00AA5CB1" w:rsidP="00AA5CB1">
            <w:pPr>
              <w:ind w:right="-2"/>
              <w:jc w:val="center"/>
              <w:rPr>
                <w:snapToGrid w:val="0"/>
                <w:color w:val="000000"/>
              </w:rPr>
            </w:pPr>
          </w:p>
        </w:tc>
        <w:tc>
          <w:tcPr>
            <w:tcW w:w="4691" w:type="dxa"/>
            <w:vMerge/>
            <w:shd w:val="clear" w:color="auto" w:fill="auto"/>
            <w:vAlign w:val="center"/>
          </w:tcPr>
          <w:p w14:paraId="1BFA148F" w14:textId="77777777" w:rsidR="00AA5CB1" w:rsidRPr="00AA5CB1" w:rsidRDefault="00AA5CB1" w:rsidP="00AA5CB1">
            <w:pPr>
              <w:ind w:right="-2"/>
              <w:jc w:val="center"/>
              <w:rPr>
                <w:snapToGrid w:val="0"/>
                <w:color w:val="000000"/>
              </w:rPr>
            </w:pPr>
          </w:p>
        </w:tc>
        <w:tc>
          <w:tcPr>
            <w:tcW w:w="1044" w:type="dxa"/>
            <w:shd w:val="clear" w:color="auto" w:fill="auto"/>
            <w:vAlign w:val="center"/>
          </w:tcPr>
          <w:p w14:paraId="63F36666" w14:textId="77777777" w:rsidR="00AA5CB1" w:rsidRPr="00AA5CB1" w:rsidRDefault="00AA5CB1" w:rsidP="00AA5CB1">
            <w:pPr>
              <w:ind w:right="-2"/>
              <w:jc w:val="center"/>
              <w:rPr>
                <w:snapToGrid w:val="0"/>
                <w:color w:val="000000"/>
              </w:rPr>
            </w:pPr>
            <w:r w:rsidRPr="00AA5CB1">
              <w:rPr>
                <w:snapToGrid w:val="0"/>
                <w:color w:val="000000"/>
              </w:rPr>
              <w:t>год</w:t>
            </w:r>
          </w:p>
        </w:tc>
        <w:tc>
          <w:tcPr>
            <w:tcW w:w="1521" w:type="dxa"/>
          </w:tcPr>
          <w:p w14:paraId="0BAC3697" w14:textId="77777777" w:rsidR="00AA5CB1" w:rsidRPr="00AA5CB1" w:rsidRDefault="00AA5CB1" w:rsidP="00AA5CB1">
            <w:pPr>
              <w:ind w:right="-2"/>
              <w:jc w:val="center"/>
              <w:rPr>
                <w:snapToGrid w:val="0"/>
                <w:color w:val="000000"/>
              </w:rPr>
            </w:pPr>
            <w:r w:rsidRPr="00AA5CB1">
              <w:rPr>
                <w:snapToGrid w:val="0"/>
                <w:color w:val="000000"/>
              </w:rPr>
              <w:t>2023</w:t>
            </w:r>
          </w:p>
        </w:tc>
        <w:tc>
          <w:tcPr>
            <w:tcW w:w="1461" w:type="dxa"/>
          </w:tcPr>
          <w:p w14:paraId="68B70908" w14:textId="77777777" w:rsidR="00AA5CB1" w:rsidRPr="00AA5CB1" w:rsidRDefault="00AA5CB1" w:rsidP="00AA5CB1">
            <w:pPr>
              <w:ind w:right="-2"/>
              <w:jc w:val="center"/>
              <w:rPr>
                <w:snapToGrid w:val="0"/>
                <w:color w:val="000000"/>
              </w:rPr>
            </w:pPr>
            <w:r w:rsidRPr="00AA5CB1">
              <w:rPr>
                <w:snapToGrid w:val="0"/>
                <w:color w:val="000000"/>
              </w:rPr>
              <w:t>2024</w:t>
            </w:r>
          </w:p>
        </w:tc>
      </w:tr>
      <w:tr w:rsidR="00AA5CB1" w:rsidRPr="00AA5CB1" w14:paraId="6157A8BB" w14:textId="77777777" w:rsidTr="00680467">
        <w:trPr>
          <w:trHeight w:val="184"/>
          <w:tblHeader/>
        </w:trPr>
        <w:tc>
          <w:tcPr>
            <w:tcW w:w="880" w:type="dxa"/>
            <w:shd w:val="clear" w:color="auto" w:fill="auto"/>
            <w:vAlign w:val="center"/>
            <w:hideMark/>
          </w:tcPr>
          <w:p w14:paraId="1A23E77C" w14:textId="77777777" w:rsidR="00AA5CB1" w:rsidRPr="00AA5CB1" w:rsidRDefault="00AA5CB1" w:rsidP="00AA5CB1">
            <w:pPr>
              <w:ind w:right="-2"/>
              <w:jc w:val="center"/>
              <w:rPr>
                <w:snapToGrid w:val="0"/>
                <w:color w:val="000000"/>
              </w:rPr>
            </w:pPr>
            <w:r w:rsidRPr="00AA5CB1">
              <w:rPr>
                <w:snapToGrid w:val="0"/>
                <w:color w:val="000000"/>
              </w:rPr>
              <w:t>1</w:t>
            </w:r>
          </w:p>
        </w:tc>
        <w:tc>
          <w:tcPr>
            <w:tcW w:w="4691" w:type="dxa"/>
            <w:shd w:val="clear" w:color="auto" w:fill="auto"/>
            <w:vAlign w:val="center"/>
            <w:hideMark/>
          </w:tcPr>
          <w:p w14:paraId="6E744CB2" w14:textId="77777777" w:rsidR="00AA5CB1" w:rsidRPr="00AA5CB1" w:rsidRDefault="00AA5CB1" w:rsidP="00AA5CB1">
            <w:pPr>
              <w:ind w:right="-2"/>
              <w:rPr>
                <w:snapToGrid w:val="0"/>
                <w:color w:val="000000"/>
              </w:rPr>
            </w:pPr>
            <w:r w:rsidRPr="00AA5CB1">
              <w:rPr>
                <w:snapToGrid w:val="0"/>
                <w:color w:val="000000"/>
              </w:rPr>
              <w:t>Индекс потребительских цен на расчетный период регулирования (ИПЦ)</w:t>
            </w:r>
          </w:p>
        </w:tc>
        <w:tc>
          <w:tcPr>
            <w:tcW w:w="1044" w:type="dxa"/>
            <w:shd w:val="clear" w:color="auto" w:fill="auto"/>
            <w:vAlign w:val="center"/>
            <w:hideMark/>
          </w:tcPr>
          <w:p w14:paraId="7EAF41E5" w14:textId="77777777" w:rsidR="00AA5CB1" w:rsidRPr="00AA5CB1" w:rsidRDefault="00AA5CB1" w:rsidP="00AA5CB1">
            <w:pPr>
              <w:ind w:right="-2"/>
              <w:jc w:val="center"/>
              <w:rPr>
                <w:snapToGrid w:val="0"/>
                <w:color w:val="000000"/>
              </w:rPr>
            </w:pPr>
          </w:p>
        </w:tc>
        <w:tc>
          <w:tcPr>
            <w:tcW w:w="1521" w:type="dxa"/>
            <w:shd w:val="clear" w:color="auto" w:fill="auto"/>
            <w:vAlign w:val="center"/>
          </w:tcPr>
          <w:p w14:paraId="247FEA80" w14:textId="77777777" w:rsidR="00AA5CB1" w:rsidRPr="00AA5CB1" w:rsidRDefault="00AA5CB1" w:rsidP="00AA5CB1">
            <w:pPr>
              <w:ind w:right="-2"/>
              <w:jc w:val="center"/>
              <w:rPr>
                <w:snapToGrid w:val="0"/>
                <w:color w:val="000000"/>
              </w:rPr>
            </w:pPr>
            <w:r w:rsidRPr="00AA5CB1">
              <w:rPr>
                <w:snapToGrid w:val="0"/>
                <w:color w:val="000000"/>
              </w:rPr>
              <w:t>1,060</w:t>
            </w:r>
          </w:p>
        </w:tc>
        <w:tc>
          <w:tcPr>
            <w:tcW w:w="1461" w:type="dxa"/>
            <w:shd w:val="clear" w:color="auto" w:fill="auto"/>
            <w:vAlign w:val="center"/>
          </w:tcPr>
          <w:p w14:paraId="5A53F129" w14:textId="77777777" w:rsidR="00AA5CB1" w:rsidRPr="00AA5CB1" w:rsidRDefault="00AA5CB1" w:rsidP="00AA5CB1">
            <w:pPr>
              <w:ind w:right="-2"/>
              <w:jc w:val="center"/>
              <w:rPr>
                <w:snapToGrid w:val="0"/>
                <w:color w:val="000000"/>
              </w:rPr>
            </w:pPr>
            <w:r w:rsidRPr="00AA5CB1">
              <w:rPr>
                <w:snapToGrid w:val="0"/>
                <w:color w:val="000000"/>
              </w:rPr>
              <w:t>1,072</w:t>
            </w:r>
          </w:p>
        </w:tc>
      </w:tr>
      <w:tr w:rsidR="00AA5CB1" w:rsidRPr="00AA5CB1" w14:paraId="47F2E961" w14:textId="77777777" w:rsidTr="00680467">
        <w:trPr>
          <w:trHeight w:val="235"/>
          <w:tblHeader/>
        </w:trPr>
        <w:tc>
          <w:tcPr>
            <w:tcW w:w="880" w:type="dxa"/>
            <w:shd w:val="clear" w:color="auto" w:fill="auto"/>
            <w:vAlign w:val="center"/>
            <w:hideMark/>
          </w:tcPr>
          <w:p w14:paraId="7AF0EAEB" w14:textId="77777777" w:rsidR="00AA5CB1" w:rsidRPr="00AA5CB1" w:rsidRDefault="00AA5CB1" w:rsidP="00AA5CB1">
            <w:pPr>
              <w:ind w:right="-2"/>
              <w:jc w:val="center"/>
              <w:rPr>
                <w:snapToGrid w:val="0"/>
                <w:color w:val="000000"/>
              </w:rPr>
            </w:pPr>
            <w:r w:rsidRPr="00AA5CB1">
              <w:rPr>
                <w:snapToGrid w:val="0"/>
                <w:color w:val="000000"/>
              </w:rPr>
              <w:t>2</w:t>
            </w:r>
          </w:p>
        </w:tc>
        <w:tc>
          <w:tcPr>
            <w:tcW w:w="4691" w:type="dxa"/>
            <w:shd w:val="clear" w:color="auto" w:fill="auto"/>
            <w:vAlign w:val="center"/>
            <w:hideMark/>
          </w:tcPr>
          <w:p w14:paraId="0771232C" w14:textId="77777777" w:rsidR="00AA5CB1" w:rsidRPr="00AA5CB1" w:rsidRDefault="00AA5CB1" w:rsidP="00AA5CB1">
            <w:pPr>
              <w:ind w:right="-2"/>
              <w:rPr>
                <w:snapToGrid w:val="0"/>
                <w:color w:val="000000"/>
              </w:rPr>
            </w:pPr>
            <w:r w:rsidRPr="00AA5CB1">
              <w:rPr>
                <w:snapToGrid w:val="0"/>
                <w:color w:val="000000"/>
              </w:rPr>
              <w:t>Индекс эффективности операционных расходов (ИР)</w:t>
            </w:r>
          </w:p>
        </w:tc>
        <w:tc>
          <w:tcPr>
            <w:tcW w:w="1044" w:type="dxa"/>
            <w:shd w:val="clear" w:color="auto" w:fill="auto"/>
            <w:vAlign w:val="center"/>
            <w:hideMark/>
          </w:tcPr>
          <w:p w14:paraId="1A5F14BF" w14:textId="77777777" w:rsidR="00AA5CB1" w:rsidRPr="00AA5CB1" w:rsidRDefault="00AA5CB1" w:rsidP="00AA5CB1">
            <w:pPr>
              <w:ind w:right="-2"/>
              <w:jc w:val="center"/>
              <w:rPr>
                <w:snapToGrid w:val="0"/>
                <w:color w:val="000000"/>
              </w:rPr>
            </w:pPr>
            <w:r w:rsidRPr="00AA5CB1">
              <w:rPr>
                <w:snapToGrid w:val="0"/>
                <w:color w:val="000000"/>
              </w:rPr>
              <w:t>%</w:t>
            </w:r>
          </w:p>
        </w:tc>
        <w:tc>
          <w:tcPr>
            <w:tcW w:w="1521" w:type="dxa"/>
            <w:shd w:val="clear" w:color="auto" w:fill="auto"/>
            <w:vAlign w:val="center"/>
          </w:tcPr>
          <w:p w14:paraId="4CAB9AFC" w14:textId="77777777" w:rsidR="00AA5CB1" w:rsidRPr="00AA5CB1" w:rsidRDefault="00AA5CB1" w:rsidP="00AA5CB1">
            <w:pPr>
              <w:ind w:right="-2"/>
              <w:jc w:val="center"/>
              <w:rPr>
                <w:snapToGrid w:val="0"/>
                <w:color w:val="000000"/>
              </w:rPr>
            </w:pPr>
            <w:r w:rsidRPr="00AA5CB1">
              <w:rPr>
                <w:snapToGrid w:val="0"/>
                <w:color w:val="000000"/>
              </w:rPr>
              <w:t>1</w:t>
            </w:r>
          </w:p>
        </w:tc>
        <w:tc>
          <w:tcPr>
            <w:tcW w:w="1461" w:type="dxa"/>
            <w:shd w:val="clear" w:color="auto" w:fill="auto"/>
            <w:vAlign w:val="center"/>
          </w:tcPr>
          <w:p w14:paraId="6E6586D7" w14:textId="77777777" w:rsidR="00AA5CB1" w:rsidRPr="00AA5CB1" w:rsidRDefault="00AA5CB1" w:rsidP="00AA5CB1">
            <w:pPr>
              <w:ind w:right="-2"/>
              <w:jc w:val="center"/>
              <w:rPr>
                <w:snapToGrid w:val="0"/>
                <w:color w:val="000000"/>
              </w:rPr>
            </w:pPr>
            <w:r w:rsidRPr="00AA5CB1">
              <w:rPr>
                <w:snapToGrid w:val="0"/>
                <w:color w:val="000000"/>
              </w:rPr>
              <w:t>1</w:t>
            </w:r>
          </w:p>
        </w:tc>
      </w:tr>
      <w:tr w:rsidR="00AA5CB1" w:rsidRPr="00AA5CB1" w14:paraId="5F097C4B" w14:textId="77777777" w:rsidTr="00680467">
        <w:trPr>
          <w:trHeight w:val="189"/>
          <w:tblHeader/>
        </w:trPr>
        <w:tc>
          <w:tcPr>
            <w:tcW w:w="880" w:type="dxa"/>
            <w:shd w:val="clear" w:color="auto" w:fill="auto"/>
            <w:vAlign w:val="center"/>
            <w:hideMark/>
          </w:tcPr>
          <w:p w14:paraId="4CF01111" w14:textId="77777777" w:rsidR="00AA5CB1" w:rsidRPr="00AA5CB1" w:rsidRDefault="00AA5CB1" w:rsidP="00AA5CB1">
            <w:pPr>
              <w:ind w:right="-2"/>
              <w:jc w:val="center"/>
              <w:rPr>
                <w:snapToGrid w:val="0"/>
                <w:color w:val="000000"/>
              </w:rPr>
            </w:pPr>
            <w:r w:rsidRPr="00AA5CB1">
              <w:rPr>
                <w:snapToGrid w:val="0"/>
                <w:color w:val="000000"/>
              </w:rPr>
              <w:t>3</w:t>
            </w:r>
          </w:p>
        </w:tc>
        <w:tc>
          <w:tcPr>
            <w:tcW w:w="4691" w:type="dxa"/>
            <w:shd w:val="clear" w:color="auto" w:fill="auto"/>
            <w:vAlign w:val="center"/>
            <w:hideMark/>
          </w:tcPr>
          <w:p w14:paraId="30CBA96B" w14:textId="77777777" w:rsidR="00AA5CB1" w:rsidRPr="00AA5CB1" w:rsidRDefault="00AA5CB1" w:rsidP="00AA5CB1">
            <w:pPr>
              <w:ind w:right="-2"/>
              <w:rPr>
                <w:snapToGrid w:val="0"/>
                <w:color w:val="000000"/>
              </w:rPr>
            </w:pPr>
            <w:r w:rsidRPr="00AA5CB1">
              <w:rPr>
                <w:snapToGrid w:val="0"/>
                <w:color w:val="000000"/>
              </w:rPr>
              <w:t>Индекс изменения количества активов (ИКА)</w:t>
            </w:r>
          </w:p>
        </w:tc>
        <w:tc>
          <w:tcPr>
            <w:tcW w:w="1044" w:type="dxa"/>
            <w:shd w:val="clear" w:color="auto" w:fill="auto"/>
            <w:vAlign w:val="center"/>
            <w:hideMark/>
          </w:tcPr>
          <w:p w14:paraId="102F4B76" w14:textId="77777777" w:rsidR="00AA5CB1" w:rsidRPr="00AA5CB1" w:rsidRDefault="00AA5CB1" w:rsidP="00AA5CB1">
            <w:pPr>
              <w:ind w:right="-2"/>
              <w:jc w:val="center"/>
              <w:rPr>
                <w:snapToGrid w:val="0"/>
                <w:color w:val="000000"/>
              </w:rPr>
            </w:pPr>
            <w:r w:rsidRPr="00AA5CB1">
              <w:rPr>
                <w:snapToGrid w:val="0"/>
                <w:color w:val="000000"/>
              </w:rPr>
              <w:t>%</w:t>
            </w:r>
          </w:p>
        </w:tc>
        <w:tc>
          <w:tcPr>
            <w:tcW w:w="1521" w:type="dxa"/>
            <w:shd w:val="clear" w:color="auto" w:fill="auto"/>
            <w:vAlign w:val="center"/>
          </w:tcPr>
          <w:p w14:paraId="016E9C54" w14:textId="77777777" w:rsidR="00AA5CB1" w:rsidRPr="00AA5CB1" w:rsidRDefault="00AA5CB1" w:rsidP="00AA5CB1">
            <w:pPr>
              <w:ind w:right="-2"/>
              <w:jc w:val="center"/>
              <w:rPr>
                <w:snapToGrid w:val="0"/>
                <w:color w:val="000000"/>
              </w:rPr>
            </w:pPr>
            <w:r w:rsidRPr="00AA5CB1">
              <w:rPr>
                <w:snapToGrid w:val="0"/>
                <w:color w:val="000000"/>
              </w:rPr>
              <w:t>0,01</w:t>
            </w:r>
          </w:p>
        </w:tc>
        <w:tc>
          <w:tcPr>
            <w:tcW w:w="1461" w:type="dxa"/>
            <w:shd w:val="clear" w:color="auto" w:fill="auto"/>
            <w:vAlign w:val="center"/>
          </w:tcPr>
          <w:p w14:paraId="0B6FE74F" w14:textId="77777777" w:rsidR="00AA5CB1" w:rsidRPr="00AA5CB1" w:rsidRDefault="00AA5CB1" w:rsidP="00AA5CB1">
            <w:pPr>
              <w:ind w:right="-2"/>
              <w:jc w:val="center"/>
              <w:rPr>
                <w:snapToGrid w:val="0"/>
                <w:color w:val="000000"/>
              </w:rPr>
            </w:pPr>
            <w:r w:rsidRPr="00AA5CB1">
              <w:rPr>
                <w:snapToGrid w:val="0"/>
                <w:color w:val="000000"/>
              </w:rPr>
              <w:t>2,53</w:t>
            </w:r>
          </w:p>
        </w:tc>
      </w:tr>
      <w:tr w:rsidR="00AA5CB1" w:rsidRPr="00AA5CB1" w14:paraId="78A9E222" w14:textId="77777777" w:rsidTr="00680467">
        <w:trPr>
          <w:trHeight w:val="601"/>
          <w:tblHeader/>
        </w:trPr>
        <w:tc>
          <w:tcPr>
            <w:tcW w:w="880" w:type="dxa"/>
            <w:shd w:val="clear" w:color="auto" w:fill="auto"/>
            <w:vAlign w:val="center"/>
            <w:hideMark/>
          </w:tcPr>
          <w:p w14:paraId="09F2303D" w14:textId="77777777" w:rsidR="00AA5CB1" w:rsidRPr="00AA5CB1" w:rsidRDefault="00AA5CB1" w:rsidP="00AA5CB1">
            <w:pPr>
              <w:ind w:right="-2"/>
              <w:jc w:val="center"/>
              <w:rPr>
                <w:snapToGrid w:val="0"/>
                <w:color w:val="000000"/>
              </w:rPr>
            </w:pPr>
            <w:r w:rsidRPr="00AA5CB1">
              <w:rPr>
                <w:snapToGrid w:val="0"/>
                <w:color w:val="000000"/>
              </w:rPr>
              <w:t>3.1</w:t>
            </w:r>
          </w:p>
        </w:tc>
        <w:tc>
          <w:tcPr>
            <w:tcW w:w="4691" w:type="dxa"/>
            <w:shd w:val="clear" w:color="auto" w:fill="auto"/>
            <w:vAlign w:val="center"/>
            <w:hideMark/>
          </w:tcPr>
          <w:p w14:paraId="2B314E02" w14:textId="77777777" w:rsidR="00AA5CB1" w:rsidRPr="00AA5CB1" w:rsidRDefault="00AA5CB1" w:rsidP="00AA5CB1">
            <w:pPr>
              <w:ind w:right="-2"/>
              <w:rPr>
                <w:snapToGrid w:val="0"/>
                <w:color w:val="000000"/>
              </w:rPr>
            </w:pPr>
            <w:r w:rsidRPr="00AA5CB1">
              <w:rPr>
                <w:snapToGrid w:val="0"/>
                <w:color w:val="000000"/>
              </w:rPr>
              <w:t>количество условных единиц, относящихся к активам, необходимым для осуществления регулируемой деятельности</w:t>
            </w:r>
          </w:p>
        </w:tc>
        <w:tc>
          <w:tcPr>
            <w:tcW w:w="1044" w:type="dxa"/>
            <w:shd w:val="clear" w:color="auto" w:fill="auto"/>
            <w:vAlign w:val="center"/>
            <w:hideMark/>
          </w:tcPr>
          <w:p w14:paraId="1D8A5EE5" w14:textId="77777777" w:rsidR="00AA5CB1" w:rsidRPr="00AA5CB1" w:rsidRDefault="00AA5CB1" w:rsidP="00AA5CB1">
            <w:pPr>
              <w:ind w:right="-2"/>
              <w:jc w:val="center"/>
              <w:rPr>
                <w:snapToGrid w:val="0"/>
                <w:color w:val="000000"/>
              </w:rPr>
            </w:pPr>
            <w:r w:rsidRPr="00AA5CB1">
              <w:rPr>
                <w:snapToGrid w:val="0"/>
                <w:color w:val="000000"/>
              </w:rPr>
              <w:t>у.е.</w:t>
            </w:r>
          </w:p>
        </w:tc>
        <w:tc>
          <w:tcPr>
            <w:tcW w:w="1521" w:type="dxa"/>
            <w:shd w:val="clear" w:color="auto" w:fill="auto"/>
            <w:vAlign w:val="center"/>
          </w:tcPr>
          <w:p w14:paraId="60674B8F" w14:textId="77777777" w:rsidR="00AA5CB1" w:rsidRPr="00AA5CB1" w:rsidRDefault="00AA5CB1" w:rsidP="00AA5CB1">
            <w:pPr>
              <w:ind w:right="-2"/>
              <w:jc w:val="center"/>
              <w:rPr>
                <w:snapToGrid w:val="0"/>
                <w:color w:val="000000"/>
              </w:rPr>
            </w:pPr>
            <w:r w:rsidRPr="00AA5CB1">
              <w:rPr>
                <w:snapToGrid w:val="0"/>
                <w:color w:val="000000"/>
              </w:rPr>
              <w:t>2 436,09</w:t>
            </w:r>
          </w:p>
        </w:tc>
        <w:tc>
          <w:tcPr>
            <w:tcW w:w="1461" w:type="dxa"/>
            <w:shd w:val="clear" w:color="auto" w:fill="auto"/>
            <w:vAlign w:val="center"/>
          </w:tcPr>
          <w:p w14:paraId="75CA9B04" w14:textId="77777777" w:rsidR="00AA5CB1" w:rsidRPr="00AA5CB1" w:rsidRDefault="00AA5CB1" w:rsidP="00AA5CB1">
            <w:pPr>
              <w:ind w:right="-2"/>
              <w:jc w:val="center"/>
              <w:rPr>
                <w:snapToGrid w:val="0"/>
                <w:color w:val="000000"/>
              </w:rPr>
            </w:pPr>
            <w:r w:rsidRPr="00AA5CB1">
              <w:rPr>
                <w:snapToGrid w:val="0"/>
                <w:color w:val="000000"/>
              </w:rPr>
              <w:t>2 468,09</w:t>
            </w:r>
          </w:p>
        </w:tc>
      </w:tr>
      <w:tr w:rsidR="00AA5CB1" w:rsidRPr="00AA5CB1" w14:paraId="7351AA73" w14:textId="77777777" w:rsidTr="00680467">
        <w:trPr>
          <w:trHeight w:val="302"/>
          <w:tblHeader/>
        </w:trPr>
        <w:tc>
          <w:tcPr>
            <w:tcW w:w="880" w:type="dxa"/>
            <w:shd w:val="clear" w:color="auto" w:fill="auto"/>
            <w:vAlign w:val="center"/>
            <w:hideMark/>
          </w:tcPr>
          <w:p w14:paraId="285531F5" w14:textId="77777777" w:rsidR="00AA5CB1" w:rsidRPr="00AA5CB1" w:rsidRDefault="00AA5CB1" w:rsidP="00AA5CB1">
            <w:pPr>
              <w:ind w:right="-2"/>
              <w:jc w:val="center"/>
              <w:rPr>
                <w:snapToGrid w:val="0"/>
                <w:color w:val="000000"/>
              </w:rPr>
            </w:pPr>
            <w:r w:rsidRPr="00AA5CB1">
              <w:rPr>
                <w:snapToGrid w:val="0"/>
                <w:color w:val="000000"/>
              </w:rPr>
              <w:t>3.2</w:t>
            </w:r>
          </w:p>
        </w:tc>
        <w:tc>
          <w:tcPr>
            <w:tcW w:w="4691" w:type="dxa"/>
            <w:shd w:val="clear" w:color="auto" w:fill="auto"/>
            <w:vAlign w:val="center"/>
            <w:hideMark/>
          </w:tcPr>
          <w:p w14:paraId="676A445D" w14:textId="77777777" w:rsidR="00AA5CB1" w:rsidRPr="00AA5CB1" w:rsidRDefault="00AA5CB1" w:rsidP="00AA5CB1">
            <w:pPr>
              <w:ind w:right="-2"/>
              <w:rPr>
                <w:snapToGrid w:val="0"/>
                <w:color w:val="000000"/>
              </w:rPr>
            </w:pPr>
            <w:r w:rsidRPr="00AA5CB1">
              <w:rPr>
                <w:snapToGrid w:val="0"/>
                <w:color w:val="000000"/>
              </w:rPr>
              <w:t>установленная тепловая мощность источника тепловой энергии</w:t>
            </w:r>
          </w:p>
        </w:tc>
        <w:tc>
          <w:tcPr>
            <w:tcW w:w="1044" w:type="dxa"/>
            <w:shd w:val="clear" w:color="auto" w:fill="auto"/>
            <w:vAlign w:val="center"/>
            <w:hideMark/>
          </w:tcPr>
          <w:p w14:paraId="72CDA51C" w14:textId="77777777" w:rsidR="00AA5CB1" w:rsidRPr="00AA5CB1" w:rsidRDefault="00AA5CB1" w:rsidP="00AA5CB1">
            <w:pPr>
              <w:ind w:right="-2"/>
              <w:jc w:val="center"/>
              <w:rPr>
                <w:snapToGrid w:val="0"/>
                <w:color w:val="000000"/>
              </w:rPr>
            </w:pPr>
            <w:r w:rsidRPr="00AA5CB1">
              <w:rPr>
                <w:snapToGrid w:val="0"/>
                <w:color w:val="000000"/>
              </w:rPr>
              <w:t>Гкал/ч</w:t>
            </w:r>
          </w:p>
        </w:tc>
        <w:tc>
          <w:tcPr>
            <w:tcW w:w="1521" w:type="dxa"/>
            <w:shd w:val="clear" w:color="auto" w:fill="auto"/>
            <w:vAlign w:val="center"/>
          </w:tcPr>
          <w:p w14:paraId="564410A4" w14:textId="77777777" w:rsidR="00AA5CB1" w:rsidRPr="00AA5CB1" w:rsidRDefault="00AA5CB1" w:rsidP="00AA5CB1">
            <w:pPr>
              <w:ind w:right="-2"/>
              <w:jc w:val="center"/>
              <w:rPr>
                <w:snapToGrid w:val="0"/>
                <w:color w:val="000000"/>
              </w:rPr>
            </w:pPr>
            <w:r w:rsidRPr="00AA5CB1">
              <w:rPr>
                <w:snapToGrid w:val="0"/>
                <w:color w:val="000000"/>
              </w:rPr>
              <w:t>433,08</w:t>
            </w:r>
          </w:p>
        </w:tc>
        <w:tc>
          <w:tcPr>
            <w:tcW w:w="1461" w:type="dxa"/>
            <w:shd w:val="clear" w:color="auto" w:fill="auto"/>
            <w:vAlign w:val="center"/>
          </w:tcPr>
          <w:p w14:paraId="0C3F4BF5" w14:textId="77777777" w:rsidR="00AA5CB1" w:rsidRPr="00AA5CB1" w:rsidRDefault="00AA5CB1" w:rsidP="00AA5CB1">
            <w:pPr>
              <w:ind w:right="-2"/>
              <w:jc w:val="center"/>
              <w:rPr>
                <w:snapToGrid w:val="0"/>
                <w:color w:val="000000"/>
              </w:rPr>
            </w:pPr>
            <w:r w:rsidRPr="00AA5CB1">
              <w:rPr>
                <w:snapToGrid w:val="0"/>
                <w:color w:val="000000"/>
              </w:rPr>
              <w:t>438,43</w:t>
            </w:r>
          </w:p>
        </w:tc>
      </w:tr>
      <w:tr w:rsidR="00AA5CB1" w:rsidRPr="00AA5CB1" w14:paraId="201635A4" w14:textId="77777777" w:rsidTr="00680467">
        <w:trPr>
          <w:trHeight w:val="236"/>
          <w:tblHeader/>
        </w:trPr>
        <w:tc>
          <w:tcPr>
            <w:tcW w:w="880" w:type="dxa"/>
            <w:shd w:val="clear" w:color="auto" w:fill="auto"/>
            <w:vAlign w:val="center"/>
            <w:hideMark/>
          </w:tcPr>
          <w:p w14:paraId="1F0503AD" w14:textId="77777777" w:rsidR="00AA5CB1" w:rsidRPr="00AA5CB1" w:rsidRDefault="00AA5CB1" w:rsidP="00AA5CB1">
            <w:pPr>
              <w:ind w:right="-2"/>
              <w:jc w:val="center"/>
              <w:rPr>
                <w:snapToGrid w:val="0"/>
                <w:color w:val="000000"/>
              </w:rPr>
            </w:pPr>
            <w:r w:rsidRPr="00AA5CB1">
              <w:rPr>
                <w:snapToGrid w:val="0"/>
                <w:color w:val="000000"/>
              </w:rPr>
              <w:t>4</w:t>
            </w:r>
          </w:p>
        </w:tc>
        <w:tc>
          <w:tcPr>
            <w:tcW w:w="4691" w:type="dxa"/>
            <w:shd w:val="clear" w:color="auto" w:fill="auto"/>
            <w:vAlign w:val="center"/>
            <w:hideMark/>
          </w:tcPr>
          <w:p w14:paraId="1E6ACE1B" w14:textId="77777777" w:rsidR="00AA5CB1" w:rsidRPr="00AA5CB1" w:rsidRDefault="00AA5CB1" w:rsidP="00AA5CB1">
            <w:pPr>
              <w:ind w:right="-2"/>
              <w:rPr>
                <w:snapToGrid w:val="0"/>
                <w:color w:val="000000"/>
              </w:rPr>
            </w:pPr>
            <w:r w:rsidRPr="00AA5CB1">
              <w:rPr>
                <w:snapToGrid w:val="0"/>
                <w:color w:val="000000"/>
              </w:rPr>
              <w:t>Коэффициент эластичности затрат по росту активов (</w:t>
            </w:r>
            <w:proofErr w:type="spellStart"/>
            <w:r w:rsidRPr="00AA5CB1">
              <w:rPr>
                <w:snapToGrid w:val="0"/>
                <w:color w:val="000000"/>
              </w:rPr>
              <w:t>К</w:t>
            </w:r>
            <w:r w:rsidRPr="00AA5CB1">
              <w:rPr>
                <w:snapToGrid w:val="0"/>
                <w:color w:val="000000"/>
                <w:vertAlign w:val="subscript"/>
              </w:rPr>
              <w:t>эл</w:t>
            </w:r>
            <w:proofErr w:type="spellEnd"/>
            <w:r w:rsidRPr="00AA5CB1">
              <w:rPr>
                <w:snapToGrid w:val="0"/>
                <w:color w:val="000000"/>
              </w:rPr>
              <w:t>)</w:t>
            </w:r>
          </w:p>
        </w:tc>
        <w:tc>
          <w:tcPr>
            <w:tcW w:w="1044" w:type="dxa"/>
            <w:shd w:val="clear" w:color="auto" w:fill="auto"/>
            <w:vAlign w:val="center"/>
            <w:hideMark/>
          </w:tcPr>
          <w:p w14:paraId="02719583" w14:textId="77777777" w:rsidR="00AA5CB1" w:rsidRPr="00AA5CB1" w:rsidRDefault="00AA5CB1" w:rsidP="00AA5CB1">
            <w:pPr>
              <w:ind w:right="-2"/>
              <w:jc w:val="center"/>
              <w:rPr>
                <w:snapToGrid w:val="0"/>
                <w:color w:val="000000"/>
              </w:rPr>
            </w:pPr>
          </w:p>
        </w:tc>
        <w:tc>
          <w:tcPr>
            <w:tcW w:w="1521" w:type="dxa"/>
            <w:shd w:val="clear" w:color="auto" w:fill="auto"/>
            <w:vAlign w:val="center"/>
          </w:tcPr>
          <w:p w14:paraId="5A8182CD" w14:textId="77777777" w:rsidR="00AA5CB1" w:rsidRPr="00AA5CB1" w:rsidRDefault="00AA5CB1" w:rsidP="00AA5CB1">
            <w:pPr>
              <w:ind w:right="-2"/>
              <w:jc w:val="center"/>
              <w:rPr>
                <w:snapToGrid w:val="0"/>
                <w:color w:val="000000"/>
              </w:rPr>
            </w:pPr>
            <w:r w:rsidRPr="00AA5CB1">
              <w:rPr>
                <w:snapToGrid w:val="0"/>
                <w:color w:val="000000"/>
              </w:rPr>
              <w:t>0,75</w:t>
            </w:r>
          </w:p>
        </w:tc>
        <w:tc>
          <w:tcPr>
            <w:tcW w:w="1461" w:type="dxa"/>
            <w:shd w:val="clear" w:color="auto" w:fill="auto"/>
            <w:vAlign w:val="center"/>
          </w:tcPr>
          <w:p w14:paraId="3583E5DE" w14:textId="77777777" w:rsidR="00AA5CB1" w:rsidRPr="00AA5CB1" w:rsidRDefault="00AA5CB1" w:rsidP="00AA5CB1">
            <w:pPr>
              <w:ind w:right="-2"/>
              <w:jc w:val="center"/>
              <w:rPr>
                <w:snapToGrid w:val="0"/>
                <w:color w:val="000000"/>
              </w:rPr>
            </w:pPr>
            <w:r w:rsidRPr="00AA5CB1">
              <w:rPr>
                <w:snapToGrid w:val="0"/>
                <w:color w:val="000000"/>
              </w:rPr>
              <w:t>0,75</w:t>
            </w:r>
          </w:p>
        </w:tc>
      </w:tr>
      <w:tr w:rsidR="00AA5CB1" w:rsidRPr="00AA5CB1" w14:paraId="77906629" w14:textId="77777777" w:rsidTr="00680467">
        <w:trPr>
          <w:trHeight w:val="102"/>
          <w:tblHeader/>
        </w:trPr>
        <w:tc>
          <w:tcPr>
            <w:tcW w:w="880" w:type="dxa"/>
            <w:shd w:val="clear" w:color="auto" w:fill="auto"/>
            <w:vAlign w:val="center"/>
            <w:hideMark/>
          </w:tcPr>
          <w:p w14:paraId="0F148CB4" w14:textId="77777777" w:rsidR="00AA5CB1" w:rsidRPr="00AA5CB1" w:rsidRDefault="00AA5CB1" w:rsidP="00AA5CB1">
            <w:pPr>
              <w:ind w:right="-2"/>
              <w:jc w:val="center"/>
              <w:rPr>
                <w:snapToGrid w:val="0"/>
                <w:color w:val="000000"/>
              </w:rPr>
            </w:pPr>
            <w:r w:rsidRPr="00AA5CB1">
              <w:rPr>
                <w:snapToGrid w:val="0"/>
                <w:color w:val="000000"/>
              </w:rPr>
              <w:t>5</w:t>
            </w:r>
          </w:p>
        </w:tc>
        <w:tc>
          <w:tcPr>
            <w:tcW w:w="4691" w:type="dxa"/>
            <w:shd w:val="clear" w:color="auto" w:fill="auto"/>
            <w:vAlign w:val="center"/>
            <w:hideMark/>
          </w:tcPr>
          <w:p w14:paraId="22668ABE" w14:textId="77777777" w:rsidR="00AA5CB1" w:rsidRPr="00AA5CB1" w:rsidRDefault="00AA5CB1" w:rsidP="00AA5CB1">
            <w:pPr>
              <w:ind w:right="-2"/>
              <w:rPr>
                <w:snapToGrid w:val="0"/>
                <w:color w:val="000000"/>
              </w:rPr>
            </w:pPr>
            <w:r w:rsidRPr="00AA5CB1">
              <w:rPr>
                <w:snapToGrid w:val="0"/>
                <w:color w:val="000000"/>
              </w:rPr>
              <w:t>Операционные (подконтрольные)</w:t>
            </w:r>
            <w:r w:rsidRPr="00AA5CB1">
              <w:rPr>
                <w:snapToGrid w:val="0"/>
                <w:color w:val="000000"/>
              </w:rPr>
              <w:br/>
              <w:t>расходы</w:t>
            </w:r>
          </w:p>
        </w:tc>
        <w:tc>
          <w:tcPr>
            <w:tcW w:w="1044" w:type="dxa"/>
            <w:shd w:val="clear" w:color="auto" w:fill="auto"/>
            <w:vAlign w:val="center"/>
            <w:hideMark/>
          </w:tcPr>
          <w:p w14:paraId="52E55B16" w14:textId="77777777" w:rsidR="00AA5CB1" w:rsidRPr="00AA5CB1" w:rsidRDefault="00AA5CB1" w:rsidP="00AA5CB1">
            <w:pPr>
              <w:ind w:right="-2"/>
              <w:jc w:val="center"/>
              <w:rPr>
                <w:snapToGrid w:val="0"/>
                <w:color w:val="000000"/>
              </w:rPr>
            </w:pPr>
            <w:r w:rsidRPr="00AA5CB1">
              <w:rPr>
                <w:snapToGrid w:val="0"/>
                <w:color w:val="000000"/>
              </w:rPr>
              <w:t>тыс. руб.</w:t>
            </w:r>
          </w:p>
        </w:tc>
        <w:tc>
          <w:tcPr>
            <w:tcW w:w="1521" w:type="dxa"/>
            <w:shd w:val="clear" w:color="auto" w:fill="auto"/>
            <w:vAlign w:val="center"/>
          </w:tcPr>
          <w:p w14:paraId="43E44072" w14:textId="77777777" w:rsidR="00AA5CB1" w:rsidRPr="00AA5CB1" w:rsidRDefault="00AA5CB1" w:rsidP="00AA5CB1">
            <w:pPr>
              <w:ind w:right="-2"/>
              <w:jc w:val="center"/>
              <w:rPr>
                <w:snapToGrid w:val="0"/>
                <w:color w:val="000000"/>
              </w:rPr>
            </w:pPr>
            <w:r w:rsidRPr="00AA5CB1">
              <w:rPr>
                <w:snapToGrid w:val="0"/>
                <w:color w:val="000000"/>
              </w:rPr>
              <w:t>651 285</w:t>
            </w:r>
          </w:p>
        </w:tc>
        <w:tc>
          <w:tcPr>
            <w:tcW w:w="1461" w:type="dxa"/>
            <w:shd w:val="clear" w:color="auto" w:fill="auto"/>
            <w:vAlign w:val="center"/>
          </w:tcPr>
          <w:p w14:paraId="26892D02" w14:textId="77777777" w:rsidR="00AA5CB1" w:rsidRPr="00AA5CB1" w:rsidRDefault="00AA5CB1" w:rsidP="00AA5CB1">
            <w:pPr>
              <w:ind w:right="-2"/>
              <w:jc w:val="center"/>
              <w:rPr>
                <w:snapToGrid w:val="0"/>
                <w:color w:val="000000"/>
              </w:rPr>
            </w:pPr>
            <w:r w:rsidRPr="00AA5CB1">
              <w:rPr>
                <w:snapToGrid w:val="0"/>
                <w:color w:val="000000"/>
              </w:rPr>
              <w:t>704 325</w:t>
            </w:r>
          </w:p>
        </w:tc>
      </w:tr>
    </w:tbl>
    <w:p w14:paraId="79AC3B30" w14:textId="77777777" w:rsidR="00AA5CB1" w:rsidRPr="00AA5CB1" w:rsidRDefault="00AA5CB1" w:rsidP="00AA5CB1">
      <w:pPr>
        <w:ind w:right="-2" w:firstLine="709"/>
        <w:jc w:val="both"/>
        <w:rPr>
          <w:color w:val="000000"/>
          <w:sz w:val="28"/>
          <w:szCs w:val="28"/>
        </w:rPr>
      </w:pPr>
      <w:r w:rsidRPr="00AA5CB1">
        <w:rPr>
          <w:snapToGrid w:val="0"/>
          <w:color w:val="000000"/>
          <w:sz w:val="28"/>
          <w:szCs w:val="28"/>
          <w:lang w:eastAsia="en-US"/>
        </w:rPr>
        <w:br/>
      </w:r>
      <w:r w:rsidRPr="00AA5CB1">
        <w:rPr>
          <w:color w:val="000000"/>
          <w:sz w:val="28"/>
          <w:szCs w:val="28"/>
        </w:rPr>
        <w:t xml:space="preserve">          Рост уровня операционных расходов на 2024 год по отношению к 2023 году составил 8,1 %. Данный индекс операционных расходов применим ко всем статьям раздела операционные (подконтрольные) расходы.</w:t>
      </w:r>
    </w:p>
    <w:p w14:paraId="5F6789DC" w14:textId="77777777" w:rsidR="00AA5CB1" w:rsidRPr="00AA5CB1" w:rsidRDefault="00AA5CB1" w:rsidP="00AA5CB1">
      <w:pPr>
        <w:ind w:right="-2" w:firstLine="709"/>
        <w:jc w:val="both"/>
        <w:rPr>
          <w:color w:val="000000"/>
          <w:sz w:val="28"/>
          <w:szCs w:val="28"/>
        </w:rPr>
      </w:pPr>
      <w:r w:rsidRPr="00AA5CB1">
        <w:rPr>
          <w:color w:val="000000"/>
          <w:sz w:val="28"/>
          <w:szCs w:val="28"/>
        </w:rPr>
        <w:t>Информация о величине операционных расходов в разрезе статей затрат представлена в таблице 4.</w:t>
      </w:r>
      <w:r w:rsidRPr="00AA5CB1">
        <w:rPr>
          <w:color w:val="000000"/>
          <w:sz w:val="28"/>
          <w:szCs w:val="28"/>
        </w:rPr>
        <w:br w:type="page"/>
      </w:r>
    </w:p>
    <w:p w14:paraId="2220ACA4" w14:textId="77777777" w:rsidR="00AA5CB1" w:rsidRPr="00AA5CB1" w:rsidRDefault="00AA5CB1" w:rsidP="00AA5CB1">
      <w:pPr>
        <w:ind w:right="-2" w:firstLine="709"/>
        <w:jc w:val="right"/>
        <w:rPr>
          <w:color w:val="000000"/>
          <w:sz w:val="28"/>
          <w:szCs w:val="28"/>
        </w:rPr>
      </w:pPr>
      <w:r w:rsidRPr="00AA5CB1">
        <w:rPr>
          <w:color w:val="000000"/>
          <w:sz w:val="28"/>
          <w:szCs w:val="28"/>
        </w:rPr>
        <w:lastRenderedPageBreak/>
        <w:t xml:space="preserve">Таблица 4 </w:t>
      </w:r>
    </w:p>
    <w:p w14:paraId="5A8BE2BF" w14:textId="77777777" w:rsidR="00AA5CB1" w:rsidRPr="00AA5CB1" w:rsidRDefault="00AA5CB1" w:rsidP="00AA5CB1">
      <w:pPr>
        <w:ind w:right="-2" w:firstLine="709"/>
        <w:jc w:val="center"/>
        <w:rPr>
          <w:color w:val="000000"/>
          <w:sz w:val="28"/>
          <w:szCs w:val="28"/>
        </w:rPr>
      </w:pPr>
      <w:r w:rsidRPr="00AA5CB1">
        <w:rPr>
          <w:color w:val="000000"/>
          <w:sz w:val="28"/>
          <w:szCs w:val="28"/>
        </w:rPr>
        <w:t>Плановые операционные (подконтрольные) расходы на 2024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973"/>
        <w:gridCol w:w="973"/>
        <w:gridCol w:w="1704"/>
        <w:gridCol w:w="1705"/>
        <w:gridCol w:w="1856"/>
      </w:tblGrid>
      <w:tr w:rsidR="00AA5CB1" w:rsidRPr="00AA5CB1" w14:paraId="7E285E99" w14:textId="77777777" w:rsidTr="00680467">
        <w:trPr>
          <w:trHeight w:val="709"/>
          <w:tblHeader/>
        </w:trPr>
        <w:tc>
          <w:tcPr>
            <w:tcW w:w="562" w:type="dxa"/>
            <w:shd w:val="clear" w:color="auto" w:fill="auto"/>
            <w:vAlign w:val="center"/>
          </w:tcPr>
          <w:p w14:paraId="4386AB0E" w14:textId="77777777" w:rsidR="00AA5CB1" w:rsidRPr="00AA5CB1" w:rsidRDefault="00AA5CB1" w:rsidP="00AA5CB1">
            <w:pPr>
              <w:ind w:right="-2"/>
              <w:jc w:val="center"/>
              <w:rPr>
                <w:color w:val="000000"/>
                <w:u w:val="single"/>
              </w:rPr>
            </w:pPr>
            <w:r w:rsidRPr="00AA5CB1">
              <w:rPr>
                <w:snapToGrid w:val="0"/>
                <w:color w:val="000000"/>
              </w:rPr>
              <w:t>№ п/п</w:t>
            </w:r>
          </w:p>
        </w:tc>
        <w:tc>
          <w:tcPr>
            <w:tcW w:w="3038" w:type="dxa"/>
            <w:shd w:val="clear" w:color="auto" w:fill="auto"/>
            <w:vAlign w:val="center"/>
          </w:tcPr>
          <w:p w14:paraId="205D009E" w14:textId="77777777" w:rsidR="00AA5CB1" w:rsidRPr="00AA5CB1" w:rsidRDefault="00AA5CB1" w:rsidP="00AA5CB1">
            <w:pPr>
              <w:ind w:right="-2"/>
              <w:jc w:val="center"/>
              <w:rPr>
                <w:color w:val="000000"/>
                <w:u w:val="single"/>
              </w:rPr>
            </w:pPr>
            <w:r w:rsidRPr="00AA5CB1">
              <w:rPr>
                <w:snapToGrid w:val="0"/>
                <w:color w:val="000000"/>
              </w:rPr>
              <w:t>Показатели</w:t>
            </w:r>
          </w:p>
        </w:tc>
        <w:tc>
          <w:tcPr>
            <w:tcW w:w="1013" w:type="dxa"/>
            <w:shd w:val="clear" w:color="auto" w:fill="auto"/>
            <w:vAlign w:val="center"/>
          </w:tcPr>
          <w:p w14:paraId="2AED80A5" w14:textId="77777777" w:rsidR="00AA5CB1" w:rsidRPr="00AA5CB1" w:rsidRDefault="00AA5CB1" w:rsidP="00AA5CB1">
            <w:pPr>
              <w:ind w:left="-169" w:right="-168"/>
              <w:jc w:val="center"/>
              <w:rPr>
                <w:color w:val="000000"/>
                <w:u w:val="single"/>
              </w:rPr>
            </w:pPr>
            <w:r w:rsidRPr="00AA5CB1">
              <w:rPr>
                <w:snapToGrid w:val="0"/>
                <w:color w:val="000000"/>
              </w:rPr>
              <w:t>Ед. изм.</w:t>
            </w:r>
          </w:p>
        </w:tc>
        <w:tc>
          <w:tcPr>
            <w:tcW w:w="1715" w:type="dxa"/>
            <w:shd w:val="clear" w:color="auto" w:fill="auto"/>
            <w:vAlign w:val="center"/>
          </w:tcPr>
          <w:p w14:paraId="746D0C36" w14:textId="77777777" w:rsidR="00AA5CB1" w:rsidRPr="00AA5CB1" w:rsidRDefault="00AA5CB1" w:rsidP="00AA5CB1">
            <w:pPr>
              <w:ind w:right="-2"/>
              <w:jc w:val="center"/>
              <w:rPr>
                <w:color w:val="000000"/>
                <w:u w:val="single"/>
              </w:rPr>
            </w:pPr>
            <w:r w:rsidRPr="00AA5CB1">
              <w:rPr>
                <w:snapToGrid w:val="0"/>
                <w:color w:val="000000"/>
              </w:rPr>
              <w:t>2024 предложение предприятия</w:t>
            </w:r>
          </w:p>
        </w:tc>
        <w:tc>
          <w:tcPr>
            <w:tcW w:w="1716" w:type="dxa"/>
            <w:shd w:val="clear" w:color="auto" w:fill="auto"/>
            <w:vAlign w:val="center"/>
          </w:tcPr>
          <w:p w14:paraId="167A5E65" w14:textId="77777777" w:rsidR="00AA5CB1" w:rsidRPr="00AA5CB1" w:rsidRDefault="00AA5CB1" w:rsidP="00AA5CB1">
            <w:pPr>
              <w:ind w:right="-2"/>
              <w:jc w:val="center"/>
              <w:rPr>
                <w:snapToGrid w:val="0"/>
                <w:color w:val="000000"/>
              </w:rPr>
            </w:pPr>
            <w:r w:rsidRPr="00AA5CB1">
              <w:rPr>
                <w:snapToGrid w:val="0"/>
                <w:color w:val="000000"/>
              </w:rPr>
              <w:t>2024</w:t>
            </w:r>
          </w:p>
          <w:p w14:paraId="6F83F605" w14:textId="77777777" w:rsidR="00AA5CB1" w:rsidRPr="00AA5CB1" w:rsidRDefault="00AA5CB1" w:rsidP="00AA5CB1">
            <w:pPr>
              <w:ind w:right="-2"/>
              <w:jc w:val="center"/>
              <w:rPr>
                <w:color w:val="000000"/>
                <w:u w:val="single"/>
              </w:rPr>
            </w:pPr>
            <w:r w:rsidRPr="00AA5CB1">
              <w:rPr>
                <w:snapToGrid w:val="0"/>
                <w:color w:val="000000"/>
              </w:rPr>
              <w:t>предложение экспертов</w:t>
            </w:r>
          </w:p>
        </w:tc>
        <w:tc>
          <w:tcPr>
            <w:tcW w:w="1863" w:type="dxa"/>
            <w:shd w:val="clear" w:color="auto" w:fill="auto"/>
            <w:vAlign w:val="center"/>
          </w:tcPr>
          <w:p w14:paraId="348219E6" w14:textId="77777777" w:rsidR="00AA5CB1" w:rsidRPr="00AA5CB1" w:rsidRDefault="00AA5CB1" w:rsidP="00AA5CB1">
            <w:pPr>
              <w:ind w:right="-2"/>
              <w:jc w:val="center"/>
              <w:rPr>
                <w:color w:val="000000"/>
                <w:u w:val="single"/>
              </w:rPr>
            </w:pPr>
            <w:r w:rsidRPr="00AA5CB1">
              <w:rPr>
                <w:snapToGrid w:val="0"/>
                <w:color w:val="000000"/>
              </w:rPr>
              <w:t>Корректировка предложения предприятия</w:t>
            </w:r>
          </w:p>
        </w:tc>
      </w:tr>
      <w:tr w:rsidR="00AA5CB1" w:rsidRPr="00AA5CB1" w14:paraId="2368F2E0" w14:textId="77777777" w:rsidTr="00680467">
        <w:trPr>
          <w:trHeight w:val="709"/>
        </w:trPr>
        <w:tc>
          <w:tcPr>
            <w:tcW w:w="562" w:type="dxa"/>
            <w:shd w:val="clear" w:color="auto" w:fill="auto"/>
            <w:vAlign w:val="center"/>
          </w:tcPr>
          <w:p w14:paraId="6DC20FD0" w14:textId="77777777" w:rsidR="00AA5CB1" w:rsidRPr="00AA5CB1" w:rsidRDefault="00AA5CB1" w:rsidP="00AA5CB1">
            <w:pPr>
              <w:ind w:right="-2"/>
              <w:jc w:val="center"/>
              <w:rPr>
                <w:color w:val="000000"/>
              </w:rPr>
            </w:pPr>
            <w:r w:rsidRPr="00AA5CB1">
              <w:rPr>
                <w:color w:val="000000"/>
              </w:rPr>
              <w:t>1</w:t>
            </w:r>
          </w:p>
        </w:tc>
        <w:tc>
          <w:tcPr>
            <w:tcW w:w="3038" w:type="dxa"/>
            <w:shd w:val="clear" w:color="auto" w:fill="auto"/>
            <w:vAlign w:val="center"/>
          </w:tcPr>
          <w:p w14:paraId="48E57EB2" w14:textId="77777777" w:rsidR="00AA5CB1" w:rsidRPr="00AA5CB1" w:rsidRDefault="00AA5CB1" w:rsidP="00AA5CB1">
            <w:pPr>
              <w:ind w:right="-2"/>
              <w:rPr>
                <w:color w:val="000000"/>
              </w:rPr>
            </w:pPr>
            <w:r w:rsidRPr="00AA5CB1">
              <w:rPr>
                <w:color w:val="000000"/>
              </w:rPr>
              <w:t>Расходы на вспомогательные материалы</w:t>
            </w:r>
          </w:p>
        </w:tc>
        <w:tc>
          <w:tcPr>
            <w:tcW w:w="1013" w:type="dxa"/>
            <w:shd w:val="clear" w:color="auto" w:fill="auto"/>
            <w:vAlign w:val="center"/>
          </w:tcPr>
          <w:p w14:paraId="273A4E4E" w14:textId="77777777" w:rsidR="00AA5CB1" w:rsidRPr="00AA5CB1" w:rsidRDefault="00AA5CB1" w:rsidP="00AA5CB1">
            <w:pPr>
              <w:ind w:left="-169" w:right="-168"/>
              <w:jc w:val="center"/>
              <w:rPr>
                <w:color w:val="000000"/>
              </w:rPr>
            </w:pPr>
            <w:r w:rsidRPr="00AA5CB1">
              <w:rPr>
                <w:color w:val="000000"/>
              </w:rPr>
              <w:t>тыс. руб.</w:t>
            </w:r>
          </w:p>
        </w:tc>
        <w:tc>
          <w:tcPr>
            <w:tcW w:w="1715" w:type="dxa"/>
            <w:shd w:val="clear" w:color="auto" w:fill="auto"/>
            <w:vAlign w:val="center"/>
          </w:tcPr>
          <w:p w14:paraId="02DABF6F" w14:textId="77777777" w:rsidR="00AA5CB1" w:rsidRPr="00AA5CB1" w:rsidRDefault="00AA5CB1" w:rsidP="00AA5CB1">
            <w:pPr>
              <w:ind w:right="-2"/>
              <w:jc w:val="center"/>
              <w:rPr>
                <w:snapToGrid w:val="0"/>
                <w:color w:val="000000"/>
              </w:rPr>
            </w:pPr>
            <w:r w:rsidRPr="00AA5CB1">
              <w:rPr>
                <w:snapToGrid w:val="0"/>
                <w:color w:val="000000"/>
              </w:rPr>
              <w:t>745</w:t>
            </w:r>
          </w:p>
        </w:tc>
        <w:tc>
          <w:tcPr>
            <w:tcW w:w="1716" w:type="dxa"/>
            <w:shd w:val="clear" w:color="auto" w:fill="auto"/>
            <w:vAlign w:val="center"/>
          </w:tcPr>
          <w:p w14:paraId="1CEEC88A" w14:textId="77777777" w:rsidR="00AA5CB1" w:rsidRPr="00AA5CB1" w:rsidRDefault="00AA5CB1" w:rsidP="00AA5CB1">
            <w:pPr>
              <w:ind w:right="-2"/>
              <w:jc w:val="center"/>
              <w:rPr>
                <w:snapToGrid w:val="0"/>
                <w:color w:val="000000"/>
              </w:rPr>
            </w:pPr>
            <w:r w:rsidRPr="00AA5CB1">
              <w:rPr>
                <w:snapToGrid w:val="0"/>
                <w:color w:val="000000"/>
              </w:rPr>
              <w:t>709</w:t>
            </w:r>
          </w:p>
        </w:tc>
        <w:tc>
          <w:tcPr>
            <w:tcW w:w="1863" w:type="dxa"/>
            <w:shd w:val="clear" w:color="auto" w:fill="auto"/>
            <w:vAlign w:val="center"/>
          </w:tcPr>
          <w:p w14:paraId="0F9006FE" w14:textId="77777777" w:rsidR="00AA5CB1" w:rsidRPr="00AA5CB1" w:rsidRDefault="00AA5CB1" w:rsidP="00AA5CB1">
            <w:pPr>
              <w:ind w:right="-2"/>
              <w:jc w:val="center"/>
              <w:rPr>
                <w:snapToGrid w:val="0"/>
                <w:color w:val="000000"/>
              </w:rPr>
            </w:pPr>
            <w:r w:rsidRPr="00AA5CB1">
              <w:rPr>
                <w:snapToGrid w:val="0"/>
                <w:color w:val="000000"/>
              </w:rPr>
              <w:t>-36</w:t>
            </w:r>
          </w:p>
        </w:tc>
      </w:tr>
      <w:tr w:rsidR="00AA5CB1" w:rsidRPr="00AA5CB1" w14:paraId="069E37CA" w14:textId="77777777" w:rsidTr="00680467">
        <w:trPr>
          <w:trHeight w:val="464"/>
        </w:trPr>
        <w:tc>
          <w:tcPr>
            <w:tcW w:w="562" w:type="dxa"/>
            <w:shd w:val="clear" w:color="auto" w:fill="auto"/>
            <w:vAlign w:val="center"/>
          </w:tcPr>
          <w:p w14:paraId="0C3A427C" w14:textId="77777777" w:rsidR="00AA5CB1" w:rsidRPr="00AA5CB1" w:rsidRDefault="00AA5CB1" w:rsidP="00AA5CB1">
            <w:pPr>
              <w:ind w:right="-2"/>
              <w:jc w:val="center"/>
              <w:rPr>
                <w:color w:val="000000"/>
              </w:rPr>
            </w:pPr>
            <w:r w:rsidRPr="00AA5CB1">
              <w:rPr>
                <w:color w:val="000000"/>
              </w:rPr>
              <w:t>2</w:t>
            </w:r>
          </w:p>
        </w:tc>
        <w:tc>
          <w:tcPr>
            <w:tcW w:w="3038" w:type="dxa"/>
            <w:shd w:val="clear" w:color="auto" w:fill="auto"/>
            <w:vAlign w:val="center"/>
          </w:tcPr>
          <w:p w14:paraId="321550FC" w14:textId="77777777" w:rsidR="00AA5CB1" w:rsidRPr="00AA5CB1" w:rsidRDefault="00AA5CB1" w:rsidP="00AA5CB1">
            <w:pPr>
              <w:ind w:right="-2"/>
              <w:rPr>
                <w:color w:val="000000"/>
              </w:rPr>
            </w:pPr>
            <w:r w:rsidRPr="00AA5CB1">
              <w:rPr>
                <w:color w:val="000000"/>
              </w:rPr>
              <w:t>Расходы на ремонт основных средств</w:t>
            </w:r>
          </w:p>
        </w:tc>
        <w:tc>
          <w:tcPr>
            <w:tcW w:w="1013" w:type="dxa"/>
            <w:shd w:val="clear" w:color="auto" w:fill="auto"/>
            <w:vAlign w:val="center"/>
          </w:tcPr>
          <w:p w14:paraId="76D0A763" w14:textId="77777777" w:rsidR="00AA5CB1" w:rsidRPr="00AA5CB1" w:rsidRDefault="00AA5CB1" w:rsidP="00AA5CB1">
            <w:pPr>
              <w:ind w:left="-169" w:right="-168"/>
              <w:jc w:val="center"/>
              <w:rPr>
                <w:color w:val="000000"/>
              </w:rPr>
            </w:pPr>
            <w:r w:rsidRPr="00AA5CB1">
              <w:rPr>
                <w:color w:val="000000"/>
              </w:rPr>
              <w:t>тыс. руб.</w:t>
            </w:r>
          </w:p>
        </w:tc>
        <w:tc>
          <w:tcPr>
            <w:tcW w:w="1715" w:type="dxa"/>
            <w:shd w:val="clear" w:color="auto" w:fill="auto"/>
            <w:vAlign w:val="center"/>
          </w:tcPr>
          <w:p w14:paraId="3DB28AFC" w14:textId="77777777" w:rsidR="00AA5CB1" w:rsidRPr="00AA5CB1" w:rsidRDefault="00AA5CB1" w:rsidP="00AA5CB1">
            <w:pPr>
              <w:ind w:right="-2"/>
              <w:jc w:val="center"/>
              <w:rPr>
                <w:snapToGrid w:val="0"/>
                <w:color w:val="000000"/>
              </w:rPr>
            </w:pPr>
            <w:r w:rsidRPr="00AA5CB1">
              <w:rPr>
                <w:snapToGrid w:val="0"/>
                <w:color w:val="000000"/>
              </w:rPr>
              <w:t>216 766</w:t>
            </w:r>
          </w:p>
        </w:tc>
        <w:tc>
          <w:tcPr>
            <w:tcW w:w="1716" w:type="dxa"/>
            <w:shd w:val="clear" w:color="auto" w:fill="auto"/>
            <w:vAlign w:val="center"/>
          </w:tcPr>
          <w:p w14:paraId="058AAF81" w14:textId="77777777" w:rsidR="00AA5CB1" w:rsidRPr="00AA5CB1" w:rsidRDefault="00AA5CB1" w:rsidP="00AA5CB1">
            <w:pPr>
              <w:ind w:right="-2"/>
              <w:jc w:val="center"/>
              <w:rPr>
                <w:snapToGrid w:val="0"/>
                <w:color w:val="000000"/>
              </w:rPr>
            </w:pPr>
            <w:r w:rsidRPr="00AA5CB1">
              <w:rPr>
                <w:snapToGrid w:val="0"/>
                <w:color w:val="000000"/>
              </w:rPr>
              <w:t>206 395</w:t>
            </w:r>
          </w:p>
        </w:tc>
        <w:tc>
          <w:tcPr>
            <w:tcW w:w="1863" w:type="dxa"/>
            <w:shd w:val="clear" w:color="auto" w:fill="auto"/>
            <w:vAlign w:val="center"/>
          </w:tcPr>
          <w:p w14:paraId="347BA60E" w14:textId="77777777" w:rsidR="00AA5CB1" w:rsidRPr="00AA5CB1" w:rsidRDefault="00AA5CB1" w:rsidP="00AA5CB1">
            <w:pPr>
              <w:ind w:right="-2"/>
              <w:jc w:val="center"/>
              <w:rPr>
                <w:snapToGrid w:val="0"/>
                <w:color w:val="000000"/>
              </w:rPr>
            </w:pPr>
            <w:r w:rsidRPr="00AA5CB1">
              <w:rPr>
                <w:snapToGrid w:val="0"/>
                <w:color w:val="000000"/>
              </w:rPr>
              <w:t>-10 371</w:t>
            </w:r>
          </w:p>
        </w:tc>
      </w:tr>
      <w:tr w:rsidR="00AA5CB1" w:rsidRPr="00AA5CB1" w14:paraId="679D1298" w14:textId="77777777" w:rsidTr="00680467">
        <w:trPr>
          <w:trHeight w:val="477"/>
        </w:trPr>
        <w:tc>
          <w:tcPr>
            <w:tcW w:w="562" w:type="dxa"/>
            <w:shd w:val="clear" w:color="auto" w:fill="auto"/>
            <w:vAlign w:val="center"/>
          </w:tcPr>
          <w:p w14:paraId="7ECEE58B" w14:textId="77777777" w:rsidR="00AA5CB1" w:rsidRPr="00AA5CB1" w:rsidRDefault="00AA5CB1" w:rsidP="00AA5CB1">
            <w:pPr>
              <w:ind w:right="-2"/>
              <w:jc w:val="center"/>
              <w:rPr>
                <w:color w:val="000000"/>
              </w:rPr>
            </w:pPr>
            <w:r w:rsidRPr="00AA5CB1">
              <w:rPr>
                <w:color w:val="000000"/>
              </w:rPr>
              <w:t>3</w:t>
            </w:r>
          </w:p>
        </w:tc>
        <w:tc>
          <w:tcPr>
            <w:tcW w:w="3038" w:type="dxa"/>
            <w:shd w:val="clear" w:color="auto" w:fill="auto"/>
            <w:vAlign w:val="center"/>
          </w:tcPr>
          <w:p w14:paraId="6249094B" w14:textId="77777777" w:rsidR="00AA5CB1" w:rsidRPr="00AA5CB1" w:rsidRDefault="00AA5CB1" w:rsidP="00AA5CB1">
            <w:pPr>
              <w:ind w:right="-2"/>
              <w:rPr>
                <w:color w:val="000000"/>
              </w:rPr>
            </w:pPr>
            <w:r w:rsidRPr="00AA5CB1">
              <w:rPr>
                <w:color w:val="000000"/>
              </w:rPr>
              <w:t>Расходы на оплату труда</w:t>
            </w:r>
          </w:p>
        </w:tc>
        <w:tc>
          <w:tcPr>
            <w:tcW w:w="1013" w:type="dxa"/>
            <w:shd w:val="clear" w:color="auto" w:fill="auto"/>
            <w:vAlign w:val="center"/>
          </w:tcPr>
          <w:p w14:paraId="26F66F91" w14:textId="77777777" w:rsidR="00AA5CB1" w:rsidRPr="00AA5CB1" w:rsidRDefault="00AA5CB1" w:rsidP="00AA5CB1">
            <w:pPr>
              <w:ind w:left="-169" w:right="-168"/>
              <w:jc w:val="center"/>
              <w:rPr>
                <w:color w:val="000000"/>
                <w:u w:val="single"/>
              </w:rPr>
            </w:pPr>
            <w:r w:rsidRPr="00AA5CB1">
              <w:rPr>
                <w:color w:val="000000"/>
              </w:rPr>
              <w:t>тыс. руб.</w:t>
            </w:r>
          </w:p>
        </w:tc>
        <w:tc>
          <w:tcPr>
            <w:tcW w:w="1715" w:type="dxa"/>
            <w:shd w:val="clear" w:color="auto" w:fill="auto"/>
            <w:vAlign w:val="center"/>
          </w:tcPr>
          <w:p w14:paraId="5722E80A" w14:textId="77777777" w:rsidR="00AA5CB1" w:rsidRPr="00AA5CB1" w:rsidRDefault="00AA5CB1" w:rsidP="00AA5CB1">
            <w:pPr>
              <w:ind w:right="-2"/>
              <w:jc w:val="center"/>
              <w:rPr>
                <w:snapToGrid w:val="0"/>
                <w:color w:val="000000"/>
              </w:rPr>
            </w:pPr>
            <w:r w:rsidRPr="00AA5CB1">
              <w:rPr>
                <w:snapToGrid w:val="0"/>
                <w:color w:val="000000"/>
              </w:rPr>
              <w:t>16 863</w:t>
            </w:r>
          </w:p>
        </w:tc>
        <w:tc>
          <w:tcPr>
            <w:tcW w:w="1716" w:type="dxa"/>
            <w:shd w:val="clear" w:color="auto" w:fill="auto"/>
            <w:vAlign w:val="center"/>
          </w:tcPr>
          <w:p w14:paraId="712CA3B8" w14:textId="77777777" w:rsidR="00AA5CB1" w:rsidRPr="00AA5CB1" w:rsidRDefault="00AA5CB1" w:rsidP="00AA5CB1">
            <w:pPr>
              <w:ind w:right="-2"/>
              <w:jc w:val="center"/>
              <w:rPr>
                <w:snapToGrid w:val="0"/>
                <w:color w:val="000000"/>
              </w:rPr>
            </w:pPr>
            <w:r w:rsidRPr="00AA5CB1">
              <w:rPr>
                <w:snapToGrid w:val="0"/>
                <w:color w:val="000000"/>
              </w:rPr>
              <w:t>16 057</w:t>
            </w:r>
          </w:p>
        </w:tc>
        <w:tc>
          <w:tcPr>
            <w:tcW w:w="1863" w:type="dxa"/>
            <w:shd w:val="clear" w:color="auto" w:fill="auto"/>
            <w:vAlign w:val="center"/>
          </w:tcPr>
          <w:p w14:paraId="5891ACBF" w14:textId="77777777" w:rsidR="00AA5CB1" w:rsidRPr="00AA5CB1" w:rsidRDefault="00AA5CB1" w:rsidP="00AA5CB1">
            <w:pPr>
              <w:ind w:right="-2"/>
              <w:jc w:val="center"/>
              <w:rPr>
                <w:snapToGrid w:val="0"/>
                <w:color w:val="000000"/>
              </w:rPr>
            </w:pPr>
            <w:r w:rsidRPr="00AA5CB1">
              <w:rPr>
                <w:snapToGrid w:val="0"/>
                <w:color w:val="000000"/>
              </w:rPr>
              <w:t>-806</w:t>
            </w:r>
          </w:p>
        </w:tc>
      </w:tr>
      <w:tr w:rsidR="00AA5CB1" w:rsidRPr="00AA5CB1" w14:paraId="207DFB06" w14:textId="77777777" w:rsidTr="00680467">
        <w:trPr>
          <w:trHeight w:val="941"/>
        </w:trPr>
        <w:tc>
          <w:tcPr>
            <w:tcW w:w="562" w:type="dxa"/>
            <w:shd w:val="clear" w:color="auto" w:fill="auto"/>
            <w:vAlign w:val="center"/>
          </w:tcPr>
          <w:p w14:paraId="0FDF510D" w14:textId="77777777" w:rsidR="00AA5CB1" w:rsidRPr="00AA5CB1" w:rsidRDefault="00AA5CB1" w:rsidP="00AA5CB1">
            <w:pPr>
              <w:ind w:right="-2"/>
              <w:jc w:val="center"/>
              <w:rPr>
                <w:color w:val="000000"/>
              </w:rPr>
            </w:pPr>
            <w:r w:rsidRPr="00AA5CB1">
              <w:rPr>
                <w:color w:val="000000"/>
              </w:rPr>
              <w:t>4</w:t>
            </w:r>
          </w:p>
        </w:tc>
        <w:tc>
          <w:tcPr>
            <w:tcW w:w="3038" w:type="dxa"/>
            <w:shd w:val="clear" w:color="auto" w:fill="auto"/>
            <w:vAlign w:val="center"/>
          </w:tcPr>
          <w:p w14:paraId="05350E8F" w14:textId="77777777" w:rsidR="00AA5CB1" w:rsidRPr="00AA5CB1" w:rsidRDefault="00AA5CB1" w:rsidP="00AA5CB1">
            <w:pPr>
              <w:ind w:right="-2"/>
              <w:rPr>
                <w:color w:val="000000"/>
              </w:rPr>
            </w:pPr>
            <w:r w:rsidRPr="00AA5CB1">
              <w:rPr>
                <w:color w:val="000000"/>
              </w:rPr>
              <w:t>Расходы на оплату работ и услуг производственного характера</w:t>
            </w:r>
          </w:p>
        </w:tc>
        <w:tc>
          <w:tcPr>
            <w:tcW w:w="1013" w:type="dxa"/>
            <w:shd w:val="clear" w:color="auto" w:fill="auto"/>
            <w:vAlign w:val="center"/>
          </w:tcPr>
          <w:p w14:paraId="5F7C2537" w14:textId="77777777" w:rsidR="00AA5CB1" w:rsidRPr="00AA5CB1" w:rsidRDefault="00AA5CB1" w:rsidP="00AA5CB1">
            <w:pPr>
              <w:ind w:left="-169" w:right="-168"/>
              <w:jc w:val="center"/>
              <w:rPr>
                <w:color w:val="000000"/>
              </w:rPr>
            </w:pPr>
            <w:r w:rsidRPr="00AA5CB1">
              <w:rPr>
                <w:color w:val="000000"/>
              </w:rPr>
              <w:t>тыс. руб.</w:t>
            </w:r>
          </w:p>
        </w:tc>
        <w:tc>
          <w:tcPr>
            <w:tcW w:w="1715" w:type="dxa"/>
            <w:shd w:val="clear" w:color="auto" w:fill="auto"/>
            <w:vAlign w:val="center"/>
          </w:tcPr>
          <w:p w14:paraId="38ACA1B2" w14:textId="77777777" w:rsidR="00AA5CB1" w:rsidRPr="00AA5CB1" w:rsidRDefault="00AA5CB1" w:rsidP="00AA5CB1">
            <w:pPr>
              <w:ind w:right="-2"/>
              <w:jc w:val="center"/>
              <w:rPr>
                <w:snapToGrid w:val="0"/>
                <w:color w:val="000000"/>
              </w:rPr>
            </w:pPr>
            <w:r w:rsidRPr="00AA5CB1">
              <w:rPr>
                <w:snapToGrid w:val="0"/>
                <w:color w:val="000000"/>
              </w:rPr>
              <w:t>496 850</w:t>
            </w:r>
          </w:p>
        </w:tc>
        <w:tc>
          <w:tcPr>
            <w:tcW w:w="1716" w:type="dxa"/>
            <w:shd w:val="clear" w:color="auto" w:fill="auto"/>
            <w:vAlign w:val="center"/>
          </w:tcPr>
          <w:p w14:paraId="51C40706" w14:textId="77777777" w:rsidR="00AA5CB1" w:rsidRPr="00AA5CB1" w:rsidRDefault="00AA5CB1" w:rsidP="00AA5CB1">
            <w:pPr>
              <w:ind w:right="-2"/>
              <w:jc w:val="center"/>
              <w:rPr>
                <w:snapToGrid w:val="0"/>
                <w:color w:val="000000"/>
              </w:rPr>
            </w:pPr>
            <w:r w:rsidRPr="00AA5CB1">
              <w:rPr>
                <w:snapToGrid w:val="0"/>
                <w:color w:val="000000"/>
              </w:rPr>
              <w:t>473 079</w:t>
            </w:r>
          </w:p>
        </w:tc>
        <w:tc>
          <w:tcPr>
            <w:tcW w:w="1863" w:type="dxa"/>
            <w:shd w:val="clear" w:color="auto" w:fill="auto"/>
            <w:vAlign w:val="center"/>
          </w:tcPr>
          <w:p w14:paraId="684E5774" w14:textId="77777777" w:rsidR="00AA5CB1" w:rsidRPr="00AA5CB1" w:rsidRDefault="00AA5CB1" w:rsidP="00AA5CB1">
            <w:pPr>
              <w:ind w:right="-2"/>
              <w:jc w:val="center"/>
              <w:rPr>
                <w:snapToGrid w:val="0"/>
                <w:color w:val="000000"/>
              </w:rPr>
            </w:pPr>
            <w:r w:rsidRPr="00AA5CB1">
              <w:rPr>
                <w:snapToGrid w:val="0"/>
                <w:color w:val="000000"/>
              </w:rPr>
              <w:t>-23 771</w:t>
            </w:r>
          </w:p>
        </w:tc>
      </w:tr>
      <w:tr w:rsidR="00AA5CB1" w:rsidRPr="00AA5CB1" w14:paraId="128E2D03" w14:textId="77777777" w:rsidTr="00680467">
        <w:trPr>
          <w:trHeight w:val="464"/>
        </w:trPr>
        <w:tc>
          <w:tcPr>
            <w:tcW w:w="562" w:type="dxa"/>
            <w:shd w:val="clear" w:color="auto" w:fill="auto"/>
            <w:vAlign w:val="center"/>
          </w:tcPr>
          <w:p w14:paraId="1C13CEA7" w14:textId="77777777" w:rsidR="00AA5CB1" w:rsidRPr="00AA5CB1" w:rsidRDefault="00AA5CB1" w:rsidP="00AA5CB1">
            <w:pPr>
              <w:ind w:right="-2"/>
              <w:jc w:val="center"/>
              <w:rPr>
                <w:color w:val="000000"/>
              </w:rPr>
            </w:pPr>
            <w:r w:rsidRPr="00AA5CB1">
              <w:rPr>
                <w:color w:val="000000"/>
              </w:rPr>
              <w:t>5</w:t>
            </w:r>
          </w:p>
        </w:tc>
        <w:tc>
          <w:tcPr>
            <w:tcW w:w="3038" w:type="dxa"/>
            <w:shd w:val="clear" w:color="auto" w:fill="auto"/>
            <w:vAlign w:val="center"/>
          </w:tcPr>
          <w:p w14:paraId="3EEB9C5B" w14:textId="77777777" w:rsidR="00AA5CB1" w:rsidRPr="00AA5CB1" w:rsidRDefault="00AA5CB1" w:rsidP="00AA5CB1">
            <w:pPr>
              <w:ind w:right="-2"/>
              <w:rPr>
                <w:color w:val="000000"/>
              </w:rPr>
            </w:pPr>
            <w:r w:rsidRPr="00AA5CB1">
              <w:rPr>
                <w:color w:val="000000"/>
              </w:rPr>
              <w:t>Расходы на иные услуги</w:t>
            </w:r>
          </w:p>
        </w:tc>
        <w:tc>
          <w:tcPr>
            <w:tcW w:w="1013" w:type="dxa"/>
            <w:shd w:val="clear" w:color="auto" w:fill="auto"/>
            <w:vAlign w:val="center"/>
          </w:tcPr>
          <w:p w14:paraId="6FDA3808" w14:textId="77777777" w:rsidR="00AA5CB1" w:rsidRPr="00AA5CB1" w:rsidRDefault="00AA5CB1" w:rsidP="00AA5CB1">
            <w:pPr>
              <w:ind w:left="-169" w:right="-168"/>
              <w:jc w:val="center"/>
              <w:rPr>
                <w:color w:val="000000"/>
                <w:u w:val="single"/>
              </w:rPr>
            </w:pPr>
            <w:r w:rsidRPr="00AA5CB1">
              <w:rPr>
                <w:color w:val="000000"/>
              </w:rPr>
              <w:t>тыс. руб.</w:t>
            </w:r>
          </w:p>
        </w:tc>
        <w:tc>
          <w:tcPr>
            <w:tcW w:w="1715" w:type="dxa"/>
            <w:shd w:val="clear" w:color="auto" w:fill="auto"/>
            <w:vAlign w:val="center"/>
          </w:tcPr>
          <w:p w14:paraId="21A4771B" w14:textId="77777777" w:rsidR="00AA5CB1" w:rsidRPr="00AA5CB1" w:rsidRDefault="00AA5CB1" w:rsidP="00AA5CB1">
            <w:pPr>
              <w:ind w:right="-2"/>
              <w:jc w:val="center"/>
              <w:rPr>
                <w:snapToGrid w:val="0"/>
                <w:color w:val="000000"/>
              </w:rPr>
            </w:pPr>
            <w:r w:rsidRPr="00AA5CB1">
              <w:rPr>
                <w:snapToGrid w:val="0"/>
                <w:color w:val="000000"/>
              </w:rPr>
              <w:t>3 836</w:t>
            </w:r>
          </w:p>
        </w:tc>
        <w:tc>
          <w:tcPr>
            <w:tcW w:w="1716" w:type="dxa"/>
            <w:shd w:val="clear" w:color="auto" w:fill="auto"/>
            <w:vAlign w:val="center"/>
          </w:tcPr>
          <w:p w14:paraId="3D7A0560" w14:textId="77777777" w:rsidR="00AA5CB1" w:rsidRPr="00AA5CB1" w:rsidRDefault="00AA5CB1" w:rsidP="00AA5CB1">
            <w:pPr>
              <w:ind w:right="-2"/>
              <w:jc w:val="center"/>
              <w:rPr>
                <w:snapToGrid w:val="0"/>
                <w:color w:val="000000"/>
              </w:rPr>
            </w:pPr>
            <w:r w:rsidRPr="00AA5CB1">
              <w:rPr>
                <w:snapToGrid w:val="0"/>
                <w:color w:val="000000"/>
              </w:rPr>
              <w:t>3 653</w:t>
            </w:r>
          </w:p>
        </w:tc>
        <w:tc>
          <w:tcPr>
            <w:tcW w:w="1863" w:type="dxa"/>
            <w:shd w:val="clear" w:color="auto" w:fill="auto"/>
            <w:vAlign w:val="center"/>
          </w:tcPr>
          <w:p w14:paraId="0D2D010E" w14:textId="77777777" w:rsidR="00AA5CB1" w:rsidRPr="00AA5CB1" w:rsidRDefault="00AA5CB1" w:rsidP="00AA5CB1">
            <w:pPr>
              <w:ind w:right="-2"/>
              <w:jc w:val="center"/>
              <w:rPr>
                <w:snapToGrid w:val="0"/>
                <w:color w:val="000000"/>
              </w:rPr>
            </w:pPr>
            <w:r w:rsidRPr="00AA5CB1">
              <w:rPr>
                <w:snapToGrid w:val="0"/>
                <w:color w:val="000000"/>
              </w:rPr>
              <w:t>-183</w:t>
            </w:r>
          </w:p>
        </w:tc>
      </w:tr>
      <w:tr w:rsidR="00AA5CB1" w:rsidRPr="00AA5CB1" w14:paraId="1D2B4041" w14:textId="77777777" w:rsidTr="00680467">
        <w:trPr>
          <w:trHeight w:val="477"/>
        </w:trPr>
        <w:tc>
          <w:tcPr>
            <w:tcW w:w="562" w:type="dxa"/>
            <w:shd w:val="clear" w:color="auto" w:fill="auto"/>
            <w:vAlign w:val="center"/>
          </w:tcPr>
          <w:p w14:paraId="73618508" w14:textId="77777777" w:rsidR="00AA5CB1" w:rsidRPr="00AA5CB1" w:rsidRDefault="00AA5CB1" w:rsidP="00AA5CB1">
            <w:pPr>
              <w:ind w:right="-2"/>
              <w:jc w:val="center"/>
              <w:rPr>
                <w:color w:val="000000"/>
              </w:rPr>
            </w:pPr>
            <w:r w:rsidRPr="00AA5CB1">
              <w:rPr>
                <w:color w:val="000000"/>
              </w:rPr>
              <w:t>6</w:t>
            </w:r>
          </w:p>
        </w:tc>
        <w:tc>
          <w:tcPr>
            <w:tcW w:w="3038" w:type="dxa"/>
            <w:shd w:val="clear" w:color="auto" w:fill="auto"/>
            <w:vAlign w:val="center"/>
          </w:tcPr>
          <w:p w14:paraId="7F3985E7" w14:textId="77777777" w:rsidR="00AA5CB1" w:rsidRPr="00AA5CB1" w:rsidRDefault="00AA5CB1" w:rsidP="00AA5CB1">
            <w:pPr>
              <w:ind w:right="-2"/>
              <w:rPr>
                <w:color w:val="000000"/>
              </w:rPr>
            </w:pPr>
            <w:r w:rsidRPr="00AA5CB1">
              <w:rPr>
                <w:color w:val="000000"/>
              </w:rPr>
              <w:t>Расходы на служебные командировки</w:t>
            </w:r>
          </w:p>
        </w:tc>
        <w:tc>
          <w:tcPr>
            <w:tcW w:w="1013" w:type="dxa"/>
            <w:shd w:val="clear" w:color="auto" w:fill="auto"/>
            <w:vAlign w:val="center"/>
          </w:tcPr>
          <w:p w14:paraId="5CD2F4D0" w14:textId="77777777" w:rsidR="00AA5CB1" w:rsidRPr="00AA5CB1" w:rsidRDefault="00AA5CB1" w:rsidP="00AA5CB1">
            <w:pPr>
              <w:ind w:left="-169" w:right="-168"/>
              <w:jc w:val="center"/>
              <w:rPr>
                <w:color w:val="000000"/>
              </w:rPr>
            </w:pPr>
            <w:r w:rsidRPr="00AA5CB1">
              <w:rPr>
                <w:color w:val="000000"/>
              </w:rPr>
              <w:t>тыс. руб.</w:t>
            </w:r>
          </w:p>
        </w:tc>
        <w:tc>
          <w:tcPr>
            <w:tcW w:w="1715" w:type="dxa"/>
            <w:shd w:val="clear" w:color="auto" w:fill="auto"/>
            <w:vAlign w:val="center"/>
          </w:tcPr>
          <w:p w14:paraId="2406C02F" w14:textId="77777777" w:rsidR="00AA5CB1" w:rsidRPr="00AA5CB1" w:rsidRDefault="00AA5CB1" w:rsidP="00AA5CB1">
            <w:pPr>
              <w:ind w:right="-2"/>
              <w:jc w:val="center"/>
              <w:rPr>
                <w:snapToGrid w:val="0"/>
                <w:color w:val="000000"/>
              </w:rPr>
            </w:pPr>
            <w:r w:rsidRPr="00AA5CB1">
              <w:rPr>
                <w:snapToGrid w:val="0"/>
                <w:color w:val="000000"/>
              </w:rPr>
              <w:t>46</w:t>
            </w:r>
          </w:p>
        </w:tc>
        <w:tc>
          <w:tcPr>
            <w:tcW w:w="1716" w:type="dxa"/>
            <w:shd w:val="clear" w:color="auto" w:fill="auto"/>
            <w:vAlign w:val="center"/>
          </w:tcPr>
          <w:p w14:paraId="32077EC7" w14:textId="77777777" w:rsidR="00AA5CB1" w:rsidRPr="00AA5CB1" w:rsidRDefault="00AA5CB1" w:rsidP="00AA5CB1">
            <w:pPr>
              <w:ind w:right="-2"/>
              <w:jc w:val="center"/>
              <w:rPr>
                <w:snapToGrid w:val="0"/>
                <w:color w:val="000000"/>
              </w:rPr>
            </w:pPr>
            <w:r w:rsidRPr="00AA5CB1">
              <w:rPr>
                <w:snapToGrid w:val="0"/>
                <w:color w:val="000000"/>
              </w:rPr>
              <w:t>44</w:t>
            </w:r>
          </w:p>
        </w:tc>
        <w:tc>
          <w:tcPr>
            <w:tcW w:w="1863" w:type="dxa"/>
            <w:shd w:val="clear" w:color="auto" w:fill="auto"/>
            <w:vAlign w:val="center"/>
          </w:tcPr>
          <w:p w14:paraId="64975881" w14:textId="77777777" w:rsidR="00AA5CB1" w:rsidRPr="00AA5CB1" w:rsidRDefault="00AA5CB1" w:rsidP="00AA5CB1">
            <w:pPr>
              <w:ind w:right="-2"/>
              <w:jc w:val="center"/>
              <w:rPr>
                <w:snapToGrid w:val="0"/>
                <w:color w:val="000000"/>
              </w:rPr>
            </w:pPr>
            <w:r w:rsidRPr="00AA5CB1">
              <w:rPr>
                <w:snapToGrid w:val="0"/>
                <w:color w:val="000000"/>
              </w:rPr>
              <w:t>-2</w:t>
            </w:r>
          </w:p>
        </w:tc>
      </w:tr>
      <w:tr w:rsidR="00AA5CB1" w:rsidRPr="00AA5CB1" w14:paraId="394D3CF4" w14:textId="77777777" w:rsidTr="00680467">
        <w:trPr>
          <w:trHeight w:val="464"/>
        </w:trPr>
        <w:tc>
          <w:tcPr>
            <w:tcW w:w="562" w:type="dxa"/>
            <w:shd w:val="clear" w:color="auto" w:fill="auto"/>
            <w:vAlign w:val="center"/>
          </w:tcPr>
          <w:p w14:paraId="1F4CCCF7" w14:textId="77777777" w:rsidR="00AA5CB1" w:rsidRPr="00AA5CB1" w:rsidRDefault="00AA5CB1" w:rsidP="00AA5CB1">
            <w:pPr>
              <w:ind w:right="-2"/>
              <w:jc w:val="center"/>
              <w:rPr>
                <w:color w:val="000000"/>
              </w:rPr>
            </w:pPr>
            <w:r w:rsidRPr="00AA5CB1">
              <w:rPr>
                <w:color w:val="000000"/>
              </w:rPr>
              <w:t>7</w:t>
            </w:r>
          </w:p>
        </w:tc>
        <w:tc>
          <w:tcPr>
            <w:tcW w:w="3038" w:type="dxa"/>
            <w:shd w:val="clear" w:color="auto" w:fill="auto"/>
            <w:vAlign w:val="center"/>
          </w:tcPr>
          <w:p w14:paraId="605FE0EB" w14:textId="77777777" w:rsidR="00AA5CB1" w:rsidRPr="00AA5CB1" w:rsidRDefault="00AA5CB1" w:rsidP="00AA5CB1">
            <w:pPr>
              <w:ind w:right="-2"/>
              <w:rPr>
                <w:color w:val="000000"/>
              </w:rPr>
            </w:pPr>
            <w:r w:rsidRPr="00AA5CB1">
              <w:rPr>
                <w:color w:val="000000"/>
              </w:rPr>
              <w:t>Расходы на обучение персонала</w:t>
            </w:r>
          </w:p>
        </w:tc>
        <w:tc>
          <w:tcPr>
            <w:tcW w:w="1013" w:type="dxa"/>
            <w:shd w:val="clear" w:color="auto" w:fill="auto"/>
            <w:vAlign w:val="center"/>
          </w:tcPr>
          <w:p w14:paraId="59447242" w14:textId="77777777" w:rsidR="00AA5CB1" w:rsidRPr="00AA5CB1" w:rsidRDefault="00AA5CB1" w:rsidP="00AA5CB1">
            <w:pPr>
              <w:ind w:left="-169" w:right="-168"/>
              <w:jc w:val="center"/>
              <w:rPr>
                <w:color w:val="000000"/>
              </w:rPr>
            </w:pPr>
            <w:r w:rsidRPr="00AA5CB1">
              <w:rPr>
                <w:color w:val="000000"/>
              </w:rPr>
              <w:t>тыс. руб.</w:t>
            </w:r>
          </w:p>
        </w:tc>
        <w:tc>
          <w:tcPr>
            <w:tcW w:w="1715" w:type="dxa"/>
            <w:shd w:val="clear" w:color="auto" w:fill="auto"/>
            <w:vAlign w:val="center"/>
          </w:tcPr>
          <w:p w14:paraId="31E0347B" w14:textId="77777777" w:rsidR="00AA5CB1" w:rsidRPr="00AA5CB1" w:rsidRDefault="00AA5CB1" w:rsidP="00AA5CB1">
            <w:pPr>
              <w:ind w:right="-2"/>
              <w:jc w:val="center"/>
              <w:rPr>
                <w:snapToGrid w:val="0"/>
                <w:color w:val="000000"/>
              </w:rPr>
            </w:pPr>
            <w:r w:rsidRPr="00AA5CB1">
              <w:rPr>
                <w:snapToGrid w:val="0"/>
                <w:color w:val="000000"/>
              </w:rPr>
              <w:t>112</w:t>
            </w:r>
          </w:p>
        </w:tc>
        <w:tc>
          <w:tcPr>
            <w:tcW w:w="1716" w:type="dxa"/>
            <w:shd w:val="clear" w:color="auto" w:fill="auto"/>
            <w:vAlign w:val="center"/>
          </w:tcPr>
          <w:p w14:paraId="014A18BF" w14:textId="77777777" w:rsidR="00AA5CB1" w:rsidRPr="00AA5CB1" w:rsidRDefault="00AA5CB1" w:rsidP="00AA5CB1">
            <w:pPr>
              <w:ind w:right="-2"/>
              <w:jc w:val="center"/>
              <w:rPr>
                <w:snapToGrid w:val="0"/>
                <w:color w:val="000000"/>
              </w:rPr>
            </w:pPr>
            <w:r w:rsidRPr="00AA5CB1">
              <w:rPr>
                <w:snapToGrid w:val="0"/>
                <w:color w:val="000000"/>
              </w:rPr>
              <w:t>106</w:t>
            </w:r>
          </w:p>
        </w:tc>
        <w:tc>
          <w:tcPr>
            <w:tcW w:w="1863" w:type="dxa"/>
            <w:shd w:val="clear" w:color="auto" w:fill="auto"/>
            <w:vAlign w:val="center"/>
          </w:tcPr>
          <w:p w14:paraId="12A4047F" w14:textId="77777777" w:rsidR="00AA5CB1" w:rsidRPr="00AA5CB1" w:rsidRDefault="00AA5CB1" w:rsidP="00AA5CB1">
            <w:pPr>
              <w:ind w:right="-2"/>
              <w:jc w:val="center"/>
              <w:rPr>
                <w:snapToGrid w:val="0"/>
                <w:color w:val="000000"/>
              </w:rPr>
            </w:pPr>
            <w:r w:rsidRPr="00AA5CB1">
              <w:rPr>
                <w:snapToGrid w:val="0"/>
                <w:color w:val="000000"/>
              </w:rPr>
              <w:t>-6</w:t>
            </w:r>
          </w:p>
        </w:tc>
      </w:tr>
      <w:tr w:rsidR="00AA5CB1" w:rsidRPr="00AA5CB1" w14:paraId="2C1ADADB" w14:textId="77777777" w:rsidTr="00680467">
        <w:trPr>
          <w:trHeight w:val="477"/>
        </w:trPr>
        <w:tc>
          <w:tcPr>
            <w:tcW w:w="562" w:type="dxa"/>
            <w:shd w:val="clear" w:color="auto" w:fill="auto"/>
            <w:vAlign w:val="center"/>
          </w:tcPr>
          <w:p w14:paraId="63282030" w14:textId="77777777" w:rsidR="00AA5CB1" w:rsidRPr="00AA5CB1" w:rsidRDefault="00AA5CB1" w:rsidP="00AA5CB1">
            <w:pPr>
              <w:ind w:right="-2"/>
              <w:jc w:val="center"/>
              <w:rPr>
                <w:color w:val="000000"/>
              </w:rPr>
            </w:pPr>
            <w:r w:rsidRPr="00AA5CB1">
              <w:rPr>
                <w:color w:val="000000"/>
              </w:rPr>
              <w:t>8</w:t>
            </w:r>
          </w:p>
        </w:tc>
        <w:tc>
          <w:tcPr>
            <w:tcW w:w="3038" w:type="dxa"/>
            <w:shd w:val="clear" w:color="auto" w:fill="auto"/>
            <w:vAlign w:val="center"/>
          </w:tcPr>
          <w:p w14:paraId="1567B4CC" w14:textId="77777777" w:rsidR="00AA5CB1" w:rsidRPr="00AA5CB1" w:rsidRDefault="00AA5CB1" w:rsidP="00AA5CB1">
            <w:pPr>
              <w:ind w:right="-2"/>
              <w:rPr>
                <w:color w:val="000000"/>
              </w:rPr>
            </w:pPr>
            <w:r w:rsidRPr="00AA5CB1">
              <w:rPr>
                <w:color w:val="000000"/>
              </w:rPr>
              <w:t>Арендная плата</w:t>
            </w:r>
          </w:p>
        </w:tc>
        <w:tc>
          <w:tcPr>
            <w:tcW w:w="1013" w:type="dxa"/>
            <w:shd w:val="clear" w:color="auto" w:fill="auto"/>
            <w:vAlign w:val="center"/>
          </w:tcPr>
          <w:p w14:paraId="468FA40A" w14:textId="77777777" w:rsidR="00AA5CB1" w:rsidRPr="00AA5CB1" w:rsidRDefault="00AA5CB1" w:rsidP="00AA5CB1">
            <w:pPr>
              <w:ind w:left="-169" w:right="-168"/>
              <w:jc w:val="center"/>
              <w:rPr>
                <w:color w:val="000000"/>
              </w:rPr>
            </w:pPr>
            <w:r w:rsidRPr="00AA5CB1">
              <w:rPr>
                <w:color w:val="000000"/>
              </w:rPr>
              <w:t>тыс. руб.</w:t>
            </w:r>
          </w:p>
        </w:tc>
        <w:tc>
          <w:tcPr>
            <w:tcW w:w="1715" w:type="dxa"/>
            <w:shd w:val="clear" w:color="auto" w:fill="auto"/>
            <w:vAlign w:val="center"/>
          </w:tcPr>
          <w:p w14:paraId="0F94FABD" w14:textId="77777777" w:rsidR="00AA5CB1" w:rsidRPr="00AA5CB1" w:rsidRDefault="00AA5CB1" w:rsidP="00AA5CB1">
            <w:pPr>
              <w:ind w:right="-2"/>
              <w:jc w:val="center"/>
              <w:rPr>
                <w:snapToGrid w:val="0"/>
                <w:color w:val="000000"/>
              </w:rPr>
            </w:pPr>
            <w:r w:rsidRPr="00AA5CB1">
              <w:rPr>
                <w:snapToGrid w:val="0"/>
                <w:color w:val="000000"/>
              </w:rPr>
              <w:t>127</w:t>
            </w:r>
          </w:p>
        </w:tc>
        <w:tc>
          <w:tcPr>
            <w:tcW w:w="1716" w:type="dxa"/>
            <w:shd w:val="clear" w:color="auto" w:fill="auto"/>
            <w:vAlign w:val="center"/>
          </w:tcPr>
          <w:p w14:paraId="6163D5BD" w14:textId="77777777" w:rsidR="00AA5CB1" w:rsidRPr="00AA5CB1" w:rsidRDefault="00AA5CB1" w:rsidP="00AA5CB1">
            <w:pPr>
              <w:ind w:right="-2"/>
              <w:jc w:val="center"/>
              <w:rPr>
                <w:snapToGrid w:val="0"/>
                <w:color w:val="000000"/>
              </w:rPr>
            </w:pPr>
            <w:r w:rsidRPr="00AA5CB1">
              <w:rPr>
                <w:snapToGrid w:val="0"/>
                <w:color w:val="000000"/>
              </w:rPr>
              <w:t>121</w:t>
            </w:r>
          </w:p>
        </w:tc>
        <w:tc>
          <w:tcPr>
            <w:tcW w:w="1863" w:type="dxa"/>
            <w:shd w:val="clear" w:color="auto" w:fill="auto"/>
            <w:vAlign w:val="center"/>
          </w:tcPr>
          <w:p w14:paraId="4E0B8C86" w14:textId="77777777" w:rsidR="00AA5CB1" w:rsidRPr="00AA5CB1" w:rsidRDefault="00AA5CB1" w:rsidP="00AA5CB1">
            <w:pPr>
              <w:ind w:right="-2"/>
              <w:jc w:val="center"/>
              <w:rPr>
                <w:snapToGrid w:val="0"/>
                <w:color w:val="000000"/>
              </w:rPr>
            </w:pPr>
            <w:r w:rsidRPr="00AA5CB1">
              <w:rPr>
                <w:snapToGrid w:val="0"/>
                <w:color w:val="000000"/>
              </w:rPr>
              <w:t>-6</w:t>
            </w:r>
          </w:p>
        </w:tc>
      </w:tr>
      <w:tr w:rsidR="00AA5CB1" w:rsidRPr="00AA5CB1" w14:paraId="377B16A1" w14:textId="77777777" w:rsidTr="00680467">
        <w:trPr>
          <w:trHeight w:val="464"/>
        </w:trPr>
        <w:tc>
          <w:tcPr>
            <w:tcW w:w="562" w:type="dxa"/>
            <w:shd w:val="clear" w:color="auto" w:fill="auto"/>
            <w:vAlign w:val="center"/>
          </w:tcPr>
          <w:p w14:paraId="1D4AC5CC" w14:textId="77777777" w:rsidR="00AA5CB1" w:rsidRPr="00AA5CB1" w:rsidRDefault="00AA5CB1" w:rsidP="00AA5CB1">
            <w:pPr>
              <w:ind w:right="-2"/>
              <w:jc w:val="center"/>
              <w:rPr>
                <w:color w:val="000000"/>
              </w:rPr>
            </w:pPr>
            <w:r w:rsidRPr="00AA5CB1">
              <w:rPr>
                <w:color w:val="000000"/>
              </w:rPr>
              <w:t>9</w:t>
            </w:r>
          </w:p>
        </w:tc>
        <w:tc>
          <w:tcPr>
            <w:tcW w:w="3038" w:type="dxa"/>
            <w:shd w:val="clear" w:color="auto" w:fill="auto"/>
            <w:vAlign w:val="center"/>
          </w:tcPr>
          <w:p w14:paraId="5892EC77" w14:textId="77777777" w:rsidR="00AA5CB1" w:rsidRPr="00AA5CB1" w:rsidRDefault="00AA5CB1" w:rsidP="00AA5CB1">
            <w:pPr>
              <w:ind w:right="-2"/>
              <w:rPr>
                <w:color w:val="000000"/>
              </w:rPr>
            </w:pPr>
            <w:r w:rsidRPr="00AA5CB1">
              <w:rPr>
                <w:color w:val="000000"/>
              </w:rPr>
              <w:t>Другие расходы</w:t>
            </w:r>
          </w:p>
        </w:tc>
        <w:tc>
          <w:tcPr>
            <w:tcW w:w="1013" w:type="dxa"/>
            <w:shd w:val="clear" w:color="auto" w:fill="auto"/>
            <w:vAlign w:val="center"/>
          </w:tcPr>
          <w:p w14:paraId="17866467" w14:textId="77777777" w:rsidR="00AA5CB1" w:rsidRPr="00AA5CB1" w:rsidRDefault="00AA5CB1" w:rsidP="00AA5CB1">
            <w:pPr>
              <w:ind w:left="-169" w:right="-168"/>
              <w:jc w:val="center"/>
              <w:rPr>
                <w:color w:val="000000"/>
              </w:rPr>
            </w:pPr>
            <w:r w:rsidRPr="00AA5CB1">
              <w:rPr>
                <w:color w:val="000000"/>
              </w:rPr>
              <w:t>тыс. руб.</w:t>
            </w:r>
          </w:p>
        </w:tc>
        <w:tc>
          <w:tcPr>
            <w:tcW w:w="1715" w:type="dxa"/>
            <w:shd w:val="clear" w:color="auto" w:fill="auto"/>
            <w:vAlign w:val="center"/>
          </w:tcPr>
          <w:p w14:paraId="19C68EB9" w14:textId="77777777" w:rsidR="00AA5CB1" w:rsidRPr="00AA5CB1" w:rsidRDefault="00AA5CB1" w:rsidP="00AA5CB1">
            <w:pPr>
              <w:ind w:right="-2"/>
              <w:jc w:val="center"/>
              <w:rPr>
                <w:snapToGrid w:val="0"/>
                <w:color w:val="000000"/>
              </w:rPr>
            </w:pPr>
            <w:r w:rsidRPr="00AA5CB1">
              <w:rPr>
                <w:snapToGrid w:val="0"/>
                <w:color w:val="000000"/>
              </w:rPr>
              <w:t>4 371</w:t>
            </w:r>
          </w:p>
        </w:tc>
        <w:tc>
          <w:tcPr>
            <w:tcW w:w="1716" w:type="dxa"/>
            <w:shd w:val="clear" w:color="auto" w:fill="auto"/>
            <w:vAlign w:val="center"/>
          </w:tcPr>
          <w:p w14:paraId="715E17BC" w14:textId="77777777" w:rsidR="00AA5CB1" w:rsidRPr="00AA5CB1" w:rsidRDefault="00AA5CB1" w:rsidP="00AA5CB1">
            <w:pPr>
              <w:ind w:right="-2"/>
              <w:jc w:val="center"/>
              <w:rPr>
                <w:snapToGrid w:val="0"/>
                <w:color w:val="000000"/>
              </w:rPr>
            </w:pPr>
            <w:r w:rsidRPr="00AA5CB1">
              <w:rPr>
                <w:snapToGrid w:val="0"/>
                <w:color w:val="000000"/>
              </w:rPr>
              <w:t>4 162</w:t>
            </w:r>
          </w:p>
        </w:tc>
        <w:tc>
          <w:tcPr>
            <w:tcW w:w="1863" w:type="dxa"/>
            <w:shd w:val="clear" w:color="auto" w:fill="auto"/>
            <w:vAlign w:val="center"/>
          </w:tcPr>
          <w:p w14:paraId="41C180E8" w14:textId="77777777" w:rsidR="00AA5CB1" w:rsidRPr="00AA5CB1" w:rsidRDefault="00AA5CB1" w:rsidP="00AA5CB1">
            <w:pPr>
              <w:ind w:right="-2"/>
              <w:jc w:val="center"/>
              <w:rPr>
                <w:snapToGrid w:val="0"/>
                <w:color w:val="000000"/>
              </w:rPr>
            </w:pPr>
            <w:r w:rsidRPr="00AA5CB1">
              <w:rPr>
                <w:snapToGrid w:val="0"/>
                <w:color w:val="000000"/>
              </w:rPr>
              <w:t>-209</w:t>
            </w:r>
          </w:p>
        </w:tc>
      </w:tr>
      <w:tr w:rsidR="00AA5CB1" w:rsidRPr="00AA5CB1" w14:paraId="19B5AAA4" w14:textId="77777777" w:rsidTr="00680467">
        <w:trPr>
          <w:trHeight w:val="464"/>
        </w:trPr>
        <w:tc>
          <w:tcPr>
            <w:tcW w:w="562" w:type="dxa"/>
            <w:shd w:val="clear" w:color="auto" w:fill="auto"/>
            <w:vAlign w:val="center"/>
          </w:tcPr>
          <w:p w14:paraId="081FE9DF" w14:textId="77777777" w:rsidR="00AA5CB1" w:rsidRPr="00AA5CB1" w:rsidRDefault="00AA5CB1" w:rsidP="00AA5CB1">
            <w:pPr>
              <w:ind w:right="-2"/>
              <w:jc w:val="center"/>
              <w:rPr>
                <w:color w:val="000000"/>
              </w:rPr>
            </w:pPr>
            <w:r w:rsidRPr="00AA5CB1">
              <w:rPr>
                <w:color w:val="000000"/>
              </w:rPr>
              <w:t>10</w:t>
            </w:r>
          </w:p>
        </w:tc>
        <w:tc>
          <w:tcPr>
            <w:tcW w:w="3038" w:type="dxa"/>
            <w:shd w:val="clear" w:color="auto" w:fill="auto"/>
            <w:vAlign w:val="center"/>
          </w:tcPr>
          <w:p w14:paraId="4B5BB926" w14:textId="77777777" w:rsidR="00AA5CB1" w:rsidRPr="00AA5CB1" w:rsidRDefault="00AA5CB1" w:rsidP="00AA5CB1">
            <w:pPr>
              <w:ind w:right="-2"/>
              <w:rPr>
                <w:color w:val="000000"/>
                <w:u w:val="single"/>
              </w:rPr>
            </w:pPr>
            <w:r w:rsidRPr="00AA5CB1">
              <w:rPr>
                <w:snapToGrid w:val="0"/>
                <w:color w:val="000000"/>
              </w:rPr>
              <w:t>Итого операционных расходов</w:t>
            </w:r>
          </w:p>
        </w:tc>
        <w:tc>
          <w:tcPr>
            <w:tcW w:w="1013" w:type="dxa"/>
            <w:shd w:val="clear" w:color="auto" w:fill="auto"/>
            <w:vAlign w:val="center"/>
          </w:tcPr>
          <w:p w14:paraId="18DAB5EF" w14:textId="77777777" w:rsidR="00AA5CB1" w:rsidRPr="00AA5CB1" w:rsidRDefault="00AA5CB1" w:rsidP="00AA5CB1">
            <w:pPr>
              <w:ind w:left="-169" w:right="-168"/>
              <w:jc w:val="center"/>
              <w:rPr>
                <w:color w:val="000000"/>
                <w:u w:val="single"/>
              </w:rPr>
            </w:pPr>
            <w:r w:rsidRPr="00AA5CB1">
              <w:rPr>
                <w:color w:val="000000"/>
              </w:rPr>
              <w:t>тыс. руб.</w:t>
            </w:r>
          </w:p>
        </w:tc>
        <w:tc>
          <w:tcPr>
            <w:tcW w:w="1715" w:type="dxa"/>
            <w:shd w:val="clear" w:color="auto" w:fill="auto"/>
            <w:vAlign w:val="center"/>
          </w:tcPr>
          <w:p w14:paraId="19823E1C" w14:textId="77777777" w:rsidR="00AA5CB1" w:rsidRPr="00AA5CB1" w:rsidRDefault="00AA5CB1" w:rsidP="00AA5CB1">
            <w:pPr>
              <w:ind w:right="-2"/>
              <w:jc w:val="center"/>
              <w:rPr>
                <w:snapToGrid w:val="0"/>
                <w:color w:val="000000"/>
              </w:rPr>
            </w:pPr>
            <w:r w:rsidRPr="00AA5CB1">
              <w:rPr>
                <w:snapToGrid w:val="0"/>
                <w:color w:val="000000"/>
              </w:rPr>
              <w:t>739 716</w:t>
            </w:r>
          </w:p>
        </w:tc>
        <w:tc>
          <w:tcPr>
            <w:tcW w:w="1716" w:type="dxa"/>
            <w:shd w:val="clear" w:color="auto" w:fill="auto"/>
            <w:vAlign w:val="center"/>
          </w:tcPr>
          <w:p w14:paraId="34957910" w14:textId="77777777" w:rsidR="00AA5CB1" w:rsidRPr="00AA5CB1" w:rsidRDefault="00AA5CB1" w:rsidP="00AA5CB1">
            <w:pPr>
              <w:ind w:right="-2"/>
              <w:jc w:val="center"/>
              <w:rPr>
                <w:snapToGrid w:val="0"/>
                <w:color w:val="000000"/>
              </w:rPr>
            </w:pPr>
            <w:r w:rsidRPr="00AA5CB1">
              <w:rPr>
                <w:snapToGrid w:val="0"/>
                <w:color w:val="000000"/>
              </w:rPr>
              <w:t>704 326</w:t>
            </w:r>
          </w:p>
        </w:tc>
        <w:tc>
          <w:tcPr>
            <w:tcW w:w="1863" w:type="dxa"/>
            <w:shd w:val="clear" w:color="auto" w:fill="auto"/>
            <w:vAlign w:val="center"/>
          </w:tcPr>
          <w:p w14:paraId="655219D3" w14:textId="77777777" w:rsidR="00AA5CB1" w:rsidRPr="00AA5CB1" w:rsidRDefault="00AA5CB1" w:rsidP="00AA5CB1">
            <w:pPr>
              <w:ind w:right="-2"/>
              <w:jc w:val="center"/>
              <w:rPr>
                <w:snapToGrid w:val="0"/>
                <w:color w:val="000000"/>
              </w:rPr>
            </w:pPr>
            <w:r w:rsidRPr="00AA5CB1">
              <w:rPr>
                <w:snapToGrid w:val="0"/>
                <w:color w:val="000000"/>
              </w:rPr>
              <w:t>-35 390</w:t>
            </w:r>
          </w:p>
        </w:tc>
      </w:tr>
    </w:tbl>
    <w:p w14:paraId="69601A23" w14:textId="77777777" w:rsidR="00AA5CB1" w:rsidRPr="00AA5CB1" w:rsidRDefault="00AA5CB1" w:rsidP="00AA5CB1">
      <w:pPr>
        <w:ind w:right="-2" w:firstLine="709"/>
        <w:jc w:val="both"/>
        <w:rPr>
          <w:snapToGrid w:val="0"/>
          <w:color w:val="000000"/>
          <w:sz w:val="28"/>
          <w:szCs w:val="28"/>
          <w:lang w:eastAsia="en-US"/>
        </w:rPr>
      </w:pPr>
    </w:p>
    <w:p w14:paraId="26D79246" w14:textId="77777777" w:rsidR="00AA5CB1" w:rsidRPr="00AA5CB1" w:rsidRDefault="00AA5CB1" w:rsidP="00AA5CB1">
      <w:pPr>
        <w:keepNext/>
        <w:ind w:right="-2" w:firstLine="709"/>
        <w:jc w:val="center"/>
        <w:outlineLvl w:val="2"/>
        <w:rPr>
          <w:rFonts w:cs="Arial"/>
          <w:b/>
          <w:bCs/>
          <w:snapToGrid w:val="0"/>
          <w:color w:val="000000"/>
          <w:sz w:val="28"/>
          <w:szCs w:val="26"/>
          <w:lang w:eastAsia="en-US"/>
        </w:rPr>
      </w:pPr>
      <w:bookmarkStart w:id="28" w:name="_Toc52528737"/>
      <w:bookmarkStart w:id="29" w:name="_Toc118973413"/>
    </w:p>
    <w:p w14:paraId="37134DF0" w14:textId="77777777" w:rsidR="00AA5CB1" w:rsidRPr="00AA5CB1" w:rsidRDefault="00AA5CB1" w:rsidP="00AA5CB1">
      <w:pPr>
        <w:keepNext/>
        <w:tabs>
          <w:tab w:val="left" w:pos="284"/>
        </w:tabs>
        <w:ind w:left="284" w:right="-2" w:hanging="360"/>
        <w:jc w:val="center"/>
        <w:outlineLvl w:val="0"/>
        <w:rPr>
          <w:rFonts w:cs="Arial"/>
          <w:b/>
          <w:snapToGrid w:val="0"/>
          <w:color w:val="000000"/>
          <w:kern w:val="32"/>
          <w:sz w:val="28"/>
          <w:szCs w:val="26"/>
          <w:lang w:val="x-none" w:eastAsia="en-US"/>
        </w:rPr>
      </w:pPr>
      <w:r w:rsidRPr="00AA5CB1">
        <w:rPr>
          <w:rFonts w:cs="Arial"/>
          <w:b/>
          <w:snapToGrid w:val="0"/>
          <w:color w:val="000000"/>
          <w:kern w:val="32"/>
          <w:sz w:val="28"/>
          <w:szCs w:val="26"/>
          <w:lang w:val="x-none" w:eastAsia="en-US"/>
        </w:rPr>
        <w:t>Неподконтрольные расходы</w:t>
      </w:r>
      <w:bookmarkEnd w:id="28"/>
      <w:bookmarkEnd w:id="29"/>
    </w:p>
    <w:p w14:paraId="7AA1C71A" w14:textId="77777777" w:rsidR="00AA5CB1" w:rsidRPr="00AA5CB1" w:rsidRDefault="00AA5CB1" w:rsidP="00AA5CB1">
      <w:pPr>
        <w:autoSpaceDE w:val="0"/>
        <w:autoSpaceDN w:val="0"/>
        <w:adjustRightInd w:val="0"/>
        <w:ind w:right="-2" w:firstLine="709"/>
        <w:contextualSpacing/>
        <w:jc w:val="both"/>
        <w:rPr>
          <w:rFonts w:eastAsia="Calibri"/>
          <w:color w:val="000000"/>
          <w:sz w:val="28"/>
          <w:szCs w:val="28"/>
        </w:rPr>
      </w:pPr>
    </w:p>
    <w:p w14:paraId="2B602543" w14:textId="77777777" w:rsidR="00AA5CB1" w:rsidRPr="00AA5CB1" w:rsidRDefault="00AA5CB1" w:rsidP="00C14EAA">
      <w:pPr>
        <w:keepNext/>
        <w:numPr>
          <w:ilvl w:val="1"/>
          <w:numId w:val="4"/>
        </w:numPr>
        <w:spacing w:after="200" w:line="276" w:lineRule="auto"/>
        <w:ind w:left="0" w:right="-2" w:firstLine="709"/>
        <w:contextualSpacing/>
        <w:jc w:val="center"/>
        <w:outlineLvl w:val="2"/>
        <w:rPr>
          <w:rFonts w:eastAsia="Calibri"/>
          <w:b/>
          <w:bCs/>
          <w:color w:val="000000"/>
          <w:sz w:val="28"/>
          <w:szCs w:val="28"/>
          <w:lang w:eastAsia="en-US"/>
        </w:rPr>
      </w:pPr>
      <w:bookmarkStart w:id="30" w:name="_Toc118973414"/>
      <w:bookmarkStart w:id="31" w:name="_Hlk57968729"/>
      <w:bookmarkStart w:id="32" w:name="_Hlk53072781"/>
      <w:r w:rsidRPr="00AA5CB1">
        <w:rPr>
          <w:rFonts w:eastAsia="Calibri"/>
          <w:b/>
          <w:bCs/>
          <w:color w:val="000000"/>
          <w:sz w:val="28"/>
          <w:szCs w:val="28"/>
          <w:lang w:eastAsia="en-US"/>
        </w:rPr>
        <w:t>Очистка стоков</w:t>
      </w:r>
      <w:bookmarkEnd w:id="30"/>
    </w:p>
    <w:bookmarkEnd w:id="31"/>
    <w:p w14:paraId="228235B6" w14:textId="77777777" w:rsidR="00AA5CB1" w:rsidRPr="00AA5CB1" w:rsidRDefault="00AA5CB1" w:rsidP="00AA5CB1">
      <w:pPr>
        <w:spacing w:line="276" w:lineRule="auto"/>
        <w:ind w:right="-2" w:firstLine="709"/>
        <w:jc w:val="both"/>
        <w:rPr>
          <w:color w:val="000000"/>
          <w:sz w:val="28"/>
          <w:szCs w:val="28"/>
        </w:rPr>
      </w:pPr>
      <w:r w:rsidRPr="00AA5CB1">
        <w:rPr>
          <w:color w:val="000000"/>
          <w:sz w:val="28"/>
          <w:szCs w:val="28"/>
        </w:rPr>
        <w:t>Предприятием заявлены расходы по статье в размере 18 055 тыс. руб. при объеме водоотведения 465,76 тыс. м</w:t>
      </w:r>
      <w:r w:rsidRPr="00AA5CB1">
        <w:rPr>
          <w:color w:val="000000"/>
          <w:sz w:val="28"/>
          <w:szCs w:val="28"/>
          <w:vertAlign w:val="superscript"/>
        </w:rPr>
        <w:t>3</w:t>
      </w:r>
      <w:r w:rsidRPr="00AA5CB1">
        <w:rPr>
          <w:color w:val="000000"/>
          <w:sz w:val="28"/>
          <w:szCs w:val="28"/>
        </w:rPr>
        <w:t>.</w:t>
      </w:r>
    </w:p>
    <w:p w14:paraId="78534DB2" w14:textId="77777777" w:rsidR="00AA5CB1" w:rsidRPr="00AA5CB1" w:rsidRDefault="00AA5CB1" w:rsidP="00AA5CB1">
      <w:pPr>
        <w:spacing w:line="276" w:lineRule="auto"/>
        <w:ind w:right="-2" w:firstLine="709"/>
        <w:jc w:val="both"/>
        <w:rPr>
          <w:color w:val="000000"/>
          <w:sz w:val="28"/>
          <w:szCs w:val="28"/>
        </w:rPr>
      </w:pPr>
      <w:r w:rsidRPr="00AA5CB1">
        <w:rPr>
          <w:color w:val="000000"/>
          <w:sz w:val="28"/>
          <w:szCs w:val="28"/>
        </w:rPr>
        <w:t>Объем стоков принимается экспертом на уровне фактически сложившегося в 2022 году, в количестве 378,95 тыс. м</w:t>
      </w:r>
      <w:r w:rsidRPr="00AA5CB1">
        <w:rPr>
          <w:color w:val="000000"/>
          <w:sz w:val="28"/>
          <w:szCs w:val="28"/>
          <w:vertAlign w:val="superscript"/>
        </w:rPr>
        <w:t>3</w:t>
      </w:r>
    </w:p>
    <w:p w14:paraId="2ED8A9EA" w14:textId="77777777" w:rsidR="00AA5CB1" w:rsidRPr="00AA5CB1" w:rsidRDefault="00AA5CB1" w:rsidP="00AA5CB1">
      <w:pPr>
        <w:ind w:right="-2" w:firstLine="709"/>
        <w:jc w:val="both"/>
        <w:rPr>
          <w:snapToGrid w:val="0"/>
          <w:color w:val="000000"/>
          <w:sz w:val="28"/>
          <w:szCs w:val="28"/>
        </w:rPr>
      </w:pPr>
      <w:bookmarkStart w:id="33" w:name="_Hlk31791532"/>
      <w:r w:rsidRPr="00AA5CB1">
        <w:rPr>
          <w:rFonts w:eastAsia="Calibri"/>
          <w:color w:val="000000"/>
          <w:sz w:val="28"/>
          <w:szCs w:val="28"/>
        </w:rPr>
        <w:t xml:space="preserve">Стоимость 1 </w:t>
      </w:r>
      <w:r w:rsidRPr="00AA5CB1">
        <w:rPr>
          <w:color w:val="000000"/>
          <w:sz w:val="28"/>
          <w:szCs w:val="28"/>
        </w:rPr>
        <w:t>м</w:t>
      </w:r>
      <w:r w:rsidRPr="00AA5CB1">
        <w:rPr>
          <w:color w:val="000000"/>
          <w:sz w:val="28"/>
          <w:szCs w:val="28"/>
          <w:vertAlign w:val="superscript"/>
        </w:rPr>
        <w:t xml:space="preserve">3 </w:t>
      </w:r>
      <w:r w:rsidRPr="00AA5CB1">
        <w:rPr>
          <w:rFonts w:eastAsia="Calibri"/>
          <w:color w:val="000000"/>
          <w:sz w:val="28"/>
          <w:szCs w:val="28"/>
        </w:rPr>
        <w:t>водоотведения рассчитана экспертами согласно постановлению РЭК КО от 17.12.2019 № 603</w:t>
      </w:r>
      <w:bookmarkEnd w:id="33"/>
      <w:r w:rsidRPr="00AA5CB1">
        <w:rPr>
          <w:rFonts w:eastAsia="Calibri"/>
          <w:color w:val="000000"/>
          <w:sz w:val="28"/>
          <w:szCs w:val="28"/>
        </w:rPr>
        <w:t xml:space="preserve"> (в редакции постановления РЭК Кузбасса от 07.02.2023), с учетом ИЦП Минэкономразвития РФ от 22.09.2023 по водоснабжению на 2024/2023 = 1,044</w:t>
      </w:r>
      <w:r w:rsidRPr="00AA5CB1">
        <w:rPr>
          <w:snapToGrid w:val="0"/>
          <w:color w:val="000000"/>
          <w:sz w:val="28"/>
          <w:szCs w:val="28"/>
        </w:rPr>
        <w:t>. Стоимость водоотведения принимается в размере 48,50 руб. /</w:t>
      </w:r>
      <w:r w:rsidRPr="00AA5CB1">
        <w:rPr>
          <w:color w:val="000000"/>
          <w:sz w:val="28"/>
          <w:szCs w:val="28"/>
        </w:rPr>
        <w:t>м</w:t>
      </w:r>
      <w:r w:rsidRPr="00AA5CB1">
        <w:rPr>
          <w:color w:val="000000"/>
          <w:sz w:val="28"/>
          <w:szCs w:val="28"/>
          <w:vertAlign w:val="superscript"/>
        </w:rPr>
        <w:t>3</w:t>
      </w:r>
      <w:r w:rsidRPr="00AA5CB1">
        <w:rPr>
          <w:snapToGrid w:val="0"/>
          <w:color w:val="000000"/>
          <w:sz w:val="28"/>
          <w:szCs w:val="28"/>
        </w:rPr>
        <w:t xml:space="preserve"> = 46,46 *1,044.</w:t>
      </w:r>
    </w:p>
    <w:p w14:paraId="48FB4069" w14:textId="77777777" w:rsidR="00AA5CB1" w:rsidRPr="00AA5CB1" w:rsidRDefault="00AA5CB1" w:rsidP="00AA5CB1">
      <w:pPr>
        <w:ind w:right="-2" w:firstLine="709"/>
        <w:jc w:val="both"/>
        <w:rPr>
          <w:color w:val="000000"/>
          <w:sz w:val="28"/>
          <w:szCs w:val="28"/>
          <w:vertAlign w:val="superscript"/>
        </w:rPr>
      </w:pPr>
      <w:r w:rsidRPr="00AA5CB1">
        <w:rPr>
          <w:rFonts w:eastAsia="Calibri"/>
          <w:color w:val="000000"/>
          <w:sz w:val="28"/>
          <w:szCs w:val="28"/>
        </w:rPr>
        <w:t xml:space="preserve">Всего расходы на водоотведение составили 14 642 тыс. руб. = 378,95 тыс. </w:t>
      </w:r>
      <w:r w:rsidRPr="00AA5CB1">
        <w:rPr>
          <w:color w:val="000000"/>
          <w:sz w:val="28"/>
          <w:szCs w:val="28"/>
        </w:rPr>
        <w:t>м</w:t>
      </w:r>
      <w:r w:rsidRPr="00AA5CB1">
        <w:rPr>
          <w:color w:val="000000"/>
          <w:sz w:val="28"/>
          <w:szCs w:val="28"/>
          <w:vertAlign w:val="superscript"/>
        </w:rPr>
        <w:t>3</w:t>
      </w:r>
      <w:r w:rsidRPr="00AA5CB1">
        <w:rPr>
          <w:snapToGrid w:val="0"/>
          <w:color w:val="000000"/>
          <w:sz w:val="28"/>
          <w:szCs w:val="28"/>
        </w:rPr>
        <w:t xml:space="preserve"> * 48,50 руб./</w:t>
      </w:r>
      <w:r w:rsidRPr="00AA5CB1">
        <w:rPr>
          <w:color w:val="000000"/>
          <w:sz w:val="28"/>
          <w:szCs w:val="28"/>
        </w:rPr>
        <w:t xml:space="preserve"> м</w:t>
      </w:r>
      <w:r w:rsidRPr="00AA5CB1">
        <w:rPr>
          <w:color w:val="000000"/>
          <w:sz w:val="28"/>
          <w:szCs w:val="28"/>
          <w:vertAlign w:val="superscript"/>
        </w:rPr>
        <w:t>3</w:t>
      </w:r>
    </w:p>
    <w:p w14:paraId="69E2E425"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Корректировка расходов в сторону снижения, относительно предложений предприятия, составила 3 413 тыс. руб., в связи с проведенным расчетом.</w:t>
      </w:r>
    </w:p>
    <w:bookmarkEnd w:id="23"/>
    <w:bookmarkEnd w:id="32"/>
    <w:p w14:paraId="40573DC7" w14:textId="77777777" w:rsidR="00AA5CB1" w:rsidRPr="00AA5CB1" w:rsidRDefault="00AA5CB1" w:rsidP="00AA5CB1">
      <w:pPr>
        <w:ind w:right="-2" w:firstLine="709"/>
        <w:jc w:val="both"/>
        <w:rPr>
          <w:snapToGrid w:val="0"/>
          <w:color w:val="000000"/>
          <w:sz w:val="28"/>
          <w:szCs w:val="28"/>
        </w:rPr>
      </w:pPr>
    </w:p>
    <w:p w14:paraId="6DE9C911" w14:textId="77777777" w:rsidR="00AA5CB1" w:rsidRPr="00AA5CB1" w:rsidRDefault="00AA5CB1" w:rsidP="00C14EAA">
      <w:pPr>
        <w:keepNext/>
        <w:numPr>
          <w:ilvl w:val="1"/>
          <w:numId w:val="4"/>
        </w:numPr>
        <w:spacing w:after="200" w:line="276" w:lineRule="auto"/>
        <w:ind w:left="0" w:right="-2" w:firstLine="709"/>
        <w:contextualSpacing/>
        <w:jc w:val="center"/>
        <w:outlineLvl w:val="2"/>
        <w:rPr>
          <w:rFonts w:eastAsia="Calibri"/>
          <w:b/>
          <w:bCs/>
          <w:color w:val="000000"/>
          <w:sz w:val="28"/>
          <w:szCs w:val="28"/>
          <w:lang w:eastAsia="en-US"/>
        </w:rPr>
      </w:pPr>
      <w:bookmarkStart w:id="34" w:name="_Toc118973416"/>
      <w:bookmarkStart w:id="35" w:name="_Toc24891730"/>
      <w:r w:rsidRPr="00AA5CB1">
        <w:rPr>
          <w:rFonts w:eastAsia="Calibri"/>
          <w:b/>
          <w:bCs/>
          <w:color w:val="000000"/>
          <w:sz w:val="28"/>
          <w:szCs w:val="28"/>
          <w:lang w:eastAsia="en-US"/>
        </w:rPr>
        <w:lastRenderedPageBreak/>
        <w:t>Арендная плата за землю</w:t>
      </w:r>
      <w:bookmarkEnd w:id="34"/>
    </w:p>
    <w:p w14:paraId="3CD37FD8"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По данной статье предприятием планируются расходы</w:t>
      </w:r>
      <w:r w:rsidRPr="00AA5CB1">
        <w:rPr>
          <w:snapToGrid w:val="0"/>
          <w:color w:val="000000"/>
          <w:sz w:val="28"/>
          <w:szCs w:val="28"/>
        </w:rPr>
        <w:br/>
        <w:t xml:space="preserve">в размере 947 тыс. руб. </w:t>
      </w:r>
    </w:p>
    <w:p w14:paraId="18DC6640"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A4B647D"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xml:space="preserve">Договор аренды земельного участка с </w:t>
      </w:r>
      <w:bookmarkStart w:id="36" w:name="_Hlk86507947"/>
      <w:r w:rsidRPr="00AA5CB1">
        <w:rPr>
          <w:snapToGrid w:val="0"/>
          <w:color w:val="000000"/>
          <w:sz w:val="28"/>
          <w:szCs w:val="28"/>
        </w:rPr>
        <w:t>КУМИ Ленинск – Кузнецкого городского округа</w:t>
      </w:r>
      <w:bookmarkEnd w:id="36"/>
      <w:r w:rsidRPr="00AA5CB1">
        <w:rPr>
          <w:snapToGrid w:val="0"/>
          <w:color w:val="000000"/>
          <w:sz w:val="28"/>
          <w:szCs w:val="28"/>
        </w:rPr>
        <w:t xml:space="preserve"> № 69/19–Ю от 15.11.2019, действующий по 31.12.2028. </w:t>
      </w:r>
    </w:p>
    <w:p w14:paraId="195AF4F1" w14:textId="77777777" w:rsidR="00AA5CB1" w:rsidRPr="00AA5CB1" w:rsidRDefault="00AA5CB1" w:rsidP="00AA5CB1">
      <w:pPr>
        <w:ind w:right="-2" w:firstLine="709"/>
        <w:jc w:val="both"/>
        <w:rPr>
          <w:snapToGrid w:val="0"/>
          <w:color w:val="000000"/>
          <w:sz w:val="28"/>
          <w:szCs w:val="28"/>
        </w:rPr>
      </w:pPr>
      <w:bookmarkStart w:id="37" w:name="_Hlk86507381"/>
      <w:r w:rsidRPr="00AA5CB1">
        <w:rPr>
          <w:snapToGrid w:val="0"/>
          <w:color w:val="000000"/>
          <w:sz w:val="28"/>
          <w:szCs w:val="28"/>
        </w:rPr>
        <w:t xml:space="preserve">Договор аренды части земельного участка с АО «СУЭК-Кузбасс» </w:t>
      </w:r>
      <w:r w:rsidRPr="00AA5CB1">
        <w:rPr>
          <w:snapToGrid w:val="0"/>
          <w:color w:val="000000"/>
          <w:sz w:val="28"/>
          <w:szCs w:val="28"/>
        </w:rPr>
        <w:br/>
        <w:t xml:space="preserve">от 01.10.2019 № 5218 с ежегодной пролонгацией. </w:t>
      </w:r>
    </w:p>
    <w:bookmarkEnd w:id="37"/>
    <w:p w14:paraId="517379BF"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xml:space="preserve">Договор аренды земельных участков с КУМИ Ленинск – Кузнецкого городского округа № 54/19-Ю от 14.08.2019. </w:t>
      </w:r>
    </w:p>
    <w:p w14:paraId="56127711"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Договор аренды земельных участков с КУМИ Ленинск – Кузнецкого городского округа № 11/22-Ю от 26.05.2022 действующий по 31.12.2028.</w:t>
      </w:r>
    </w:p>
    <w:p w14:paraId="1D6EA97C"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xml:space="preserve">Проанализировав представленные документы, эксперты признают экономически обоснованными расходы на аренду в сумме 947 тыс. руб. </w:t>
      </w:r>
      <w:r w:rsidRPr="00AA5CB1">
        <w:rPr>
          <w:snapToGrid w:val="0"/>
          <w:color w:val="000000"/>
          <w:sz w:val="28"/>
          <w:szCs w:val="28"/>
        </w:rPr>
        <w:br/>
        <w:t>на уровне фактических расходов за 2022 год.</w:t>
      </w:r>
    </w:p>
    <w:p w14:paraId="3968B983" w14:textId="77777777" w:rsidR="00AA5CB1" w:rsidRPr="00AA5CB1" w:rsidRDefault="00AA5CB1" w:rsidP="00AA5CB1">
      <w:pPr>
        <w:ind w:right="-2" w:firstLine="709"/>
        <w:jc w:val="both"/>
        <w:rPr>
          <w:snapToGrid w:val="0"/>
          <w:color w:val="000000"/>
          <w:sz w:val="28"/>
          <w:szCs w:val="28"/>
        </w:rPr>
      </w:pPr>
    </w:p>
    <w:p w14:paraId="01A1AAAA" w14:textId="77777777" w:rsidR="00AA5CB1" w:rsidRPr="00AA5CB1" w:rsidRDefault="00AA5CB1" w:rsidP="00C14EAA">
      <w:pPr>
        <w:keepNext/>
        <w:numPr>
          <w:ilvl w:val="1"/>
          <w:numId w:val="4"/>
        </w:numPr>
        <w:spacing w:after="200" w:line="276" w:lineRule="auto"/>
        <w:ind w:left="0" w:right="-2" w:firstLine="709"/>
        <w:contextualSpacing/>
        <w:jc w:val="center"/>
        <w:outlineLvl w:val="2"/>
        <w:rPr>
          <w:rFonts w:eastAsia="Calibri"/>
          <w:b/>
          <w:bCs/>
          <w:color w:val="000000"/>
          <w:sz w:val="28"/>
          <w:szCs w:val="28"/>
          <w:lang w:eastAsia="en-US"/>
        </w:rPr>
      </w:pPr>
      <w:r w:rsidRPr="00AA5CB1">
        <w:rPr>
          <w:rFonts w:eastAsia="Calibri"/>
          <w:b/>
          <w:bCs/>
          <w:color w:val="000000"/>
          <w:sz w:val="28"/>
          <w:szCs w:val="28"/>
          <w:lang w:eastAsia="en-US"/>
        </w:rPr>
        <w:t>Амортизация основных средств и нематериальных активов</w:t>
      </w:r>
    </w:p>
    <w:p w14:paraId="321CE798" w14:textId="77777777" w:rsidR="00AA5CB1" w:rsidRPr="00AA5CB1" w:rsidRDefault="00AA5CB1" w:rsidP="00AA5CB1">
      <w:pPr>
        <w:tabs>
          <w:tab w:val="left" w:pos="1890"/>
        </w:tabs>
        <w:ind w:right="-2" w:firstLine="709"/>
        <w:jc w:val="both"/>
        <w:rPr>
          <w:color w:val="000000"/>
          <w:sz w:val="28"/>
          <w:szCs w:val="28"/>
        </w:rPr>
      </w:pPr>
      <w:r w:rsidRPr="00AA5CB1">
        <w:rPr>
          <w:color w:val="000000"/>
          <w:sz w:val="28"/>
          <w:szCs w:val="28"/>
        </w:rPr>
        <w:t>Предприятием заявлены расходы по статье в размере 53 830 тыс. руб., в том числе амортизация собственных основных средств и нематериальных активов – 993,00 тыс. руб. и амортизация основных средств и нематериальных активов по концессионному соглашению – 52 641 тыс. руб.</w:t>
      </w:r>
    </w:p>
    <w:p w14:paraId="19ED6FAA"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К основным средствам активы относятся при одновременном выполнении ряда условий, а именно:</w:t>
      </w:r>
    </w:p>
    <w:p w14:paraId="44E189A3"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использование в производственной деятельности или для управленческих нужд;</w:t>
      </w:r>
    </w:p>
    <w:p w14:paraId="1B6A0F3E"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использование более 12 месяцев;</w:t>
      </w:r>
    </w:p>
    <w:p w14:paraId="4ED77139"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способность приносить доход;</w:t>
      </w:r>
    </w:p>
    <w:p w14:paraId="3A1F7E49"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если не планируется дальнейшая перепродажа.</w:t>
      </w:r>
    </w:p>
    <w:p w14:paraId="653C838B" w14:textId="77777777" w:rsidR="00AA5CB1" w:rsidRPr="00AA5CB1" w:rsidRDefault="00AA5CB1" w:rsidP="00AA5CB1">
      <w:pPr>
        <w:ind w:right="-2" w:firstLine="709"/>
        <w:jc w:val="both"/>
        <w:rPr>
          <w:rFonts w:eastAsia="Calibri"/>
          <w:color w:val="000000"/>
          <w:sz w:val="28"/>
          <w:szCs w:val="28"/>
        </w:rPr>
      </w:pPr>
      <w:r w:rsidRPr="00AA5CB1">
        <w:rPr>
          <w:rFonts w:eastAsia="Calibri"/>
          <w:color w:val="000000"/>
          <w:sz w:val="28"/>
          <w:szCs w:val="28"/>
        </w:rPr>
        <w:t xml:space="preserve">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 </w:t>
      </w:r>
    </w:p>
    <w:p w14:paraId="5D8F6135" w14:textId="77777777" w:rsidR="00AA5CB1" w:rsidRPr="00AA5CB1" w:rsidRDefault="00AA5CB1" w:rsidP="00AA5CB1">
      <w:pPr>
        <w:ind w:right="-2" w:firstLine="709"/>
        <w:jc w:val="both"/>
        <w:rPr>
          <w:rFonts w:eastAsia="Calibri"/>
          <w:color w:val="000000"/>
          <w:sz w:val="28"/>
          <w:szCs w:val="28"/>
        </w:rPr>
      </w:pPr>
      <w:r w:rsidRPr="00AA5CB1">
        <w:rPr>
          <w:rFonts w:eastAsia="Calibri"/>
          <w:color w:val="000000"/>
          <w:sz w:val="28"/>
          <w:szCs w:val="28"/>
        </w:rPr>
        <w:t>Экспертами был произведен анализ экономической обоснованности затрат предприятия по данной статье. Для этого были рассмотрены и проанализированы: аналитические отчеты и ведомости износа ОС по счету 25.01, 20.26, 26.01.</w:t>
      </w:r>
    </w:p>
    <w:p w14:paraId="609115CE" w14:textId="77777777" w:rsidR="00AA5CB1" w:rsidRPr="00AA5CB1" w:rsidRDefault="00AA5CB1" w:rsidP="00AA5CB1">
      <w:pPr>
        <w:ind w:right="-2" w:firstLine="709"/>
        <w:jc w:val="both"/>
        <w:rPr>
          <w:rFonts w:eastAsia="Calibri"/>
          <w:color w:val="000000"/>
          <w:sz w:val="28"/>
          <w:szCs w:val="28"/>
        </w:rPr>
      </w:pPr>
      <w:r w:rsidRPr="00AA5CB1">
        <w:rPr>
          <w:rFonts w:eastAsia="Calibri"/>
          <w:color w:val="000000"/>
          <w:sz w:val="28"/>
          <w:szCs w:val="28"/>
        </w:rPr>
        <w:t xml:space="preserve">Эксперты принимают в расчет НВВ на 2024 год экономически обоснованные расходы по статье в размере 53 641 тыс. руб., в том числе амортизация собственных основных средств и нематериальных активов – 701 тыс. руб. в том числе по счету 25 принимаются в доле 65 %, отнесенной на </w:t>
      </w:r>
      <w:r w:rsidRPr="00AA5CB1">
        <w:rPr>
          <w:rFonts w:eastAsia="Calibri"/>
          <w:color w:val="000000"/>
          <w:sz w:val="28"/>
          <w:szCs w:val="28"/>
        </w:rPr>
        <w:lastRenderedPageBreak/>
        <w:t>производство тепловой энергии, по группе энергоснабжения Ленинск-Кузнецкого городского округа, в размере – 174 тыс. руб., по счету 26 амортизация принимаются в доле 5,700 %, отнесенной на реализацию тепловой энергии Ленинск-Кузнецкого городского округа, согласно учетной политике предприятия (Приказ от 30.06.2023 № 166/1), в размере 527 тыс. руб.,  амортизация с вновь введенных ОС в рамках заключенного концессионного соглашения, в размере 52 641 тыс. руб., согласно утвержденной инвестиционной программе.</w:t>
      </w:r>
    </w:p>
    <w:p w14:paraId="38FE5ABA" w14:textId="77777777" w:rsidR="00AA5CB1" w:rsidRPr="00AA5CB1" w:rsidRDefault="00AA5CB1" w:rsidP="00AA5CB1">
      <w:pPr>
        <w:ind w:right="-2" w:firstLine="709"/>
        <w:jc w:val="both"/>
        <w:rPr>
          <w:color w:val="000000"/>
          <w:sz w:val="28"/>
          <w:szCs w:val="28"/>
        </w:rPr>
      </w:pPr>
    </w:p>
    <w:p w14:paraId="10EB51B6" w14:textId="77777777" w:rsidR="00AA5CB1" w:rsidRPr="00AA5CB1" w:rsidRDefault="00AA5CB1" w:rsidP="00C14EAA">
      <w:pPr>
        <w:keepNext/>
        <w:numPr>
          <w:ilvl w:val="1"/>
          <w:numId w:val="4"/>
        </w:numPr>
        <w:spacing w:after="200" w:line="276" w:lineRule="auto"/>
        <w:ind w:left="0" w:right="-2" w:firstLine="709"/>
        <w:contextualSpacing/>
        <w:jc w:val="center"/>
        <w:outlineLvl w:val="2"/>
        <w:rPr>
          <w:rFonts w:eastAsia="Calibri"/>
          <w:b/>
          <w:bCs/>
          <w:color w:val="000000"/>
          <w:sz w:val="28"/>
          <w:szCs w:val="28"/>
          <w:lang w:eastAsia="en-US"/>
        </w:rPr>
      </w:pPr>
      <w:bookmarkStart w:id="38" w:name="_Toc118973422"/>
      <w:r w:rsidRPr="00AA5CB1">
        <w:rPr>
          <w:rFonts w:eastAsia="Calibri"/>
          <w:b/>
          <w:bCs/>
          <w:color w:val="000000"/>
          <w:sz w:val="28"/>
          <w:szCs w:val="28"/>
          <w:lang w:eastAsia="en-US"/>
        </w:rPr>
        <w:t>Страхование по «ОСАГО»</w:t>
      </w:r>
      <w:bookmarkEnd w:id="38"/>
    </w:p>
    <w:p w14:paraId="2EAA792D" w14:textId="77777777" w:rsidR="00AA5CB1" w:rsidRPr="00AA5CB1" w:rsidRDefault="00AA5CB1" w:rsidP="00AA5CB1">
      <w:pPr>
        <w:ind w:right="-2" w:firstLine="709"/>
        <w:jc w:val="both"/>
        <w:rPr>
          <w:rFonts w:eastAsia="Calibri"/>
          <w:color w:val="000000"/>
          <w:sz w:val="28"/>
          <w:szCs w:val="28"/>
        </w:rPr>
      </w:pPr>
      <w:r w:rsidRPr="00AA5CB1">
        <w:rPr>
          <w:rFonts w:eastAsia="Calibri"/>
          <w:color w:val="000000"/>
          <w:sz w:val="28"/>
          <w:szCs w:val="28"/>
        </w:rPr>
        <w:t>Предприятием заявлены расходы по статье в размере 25 тыс. руб.</w:t>
      </w:r>
    </w:p>
    <w:p w14:paraId="5CF786D1" w14:textId="77777777" w:rsidR="00AA5CB1" w:rsidRPr="00AA5CB1" w:rsidRDefault="00AA5CB1" w:rsidP="00AA5CB1">
      <w:pPr>
        <w:ind w:right="-2" w:firstLine="709"/>
        <w:jc w:val="both"/>
        <w:rPr>
          <w:rFonts w:eastAsia="Calibri"/>
          <w:color w:val="000000"/>
          <w:sz w:val="28"/>
          <w:szCs w:val="28"/>
        </w:rPr>
      </w:pPr>
      <w:r w:rsidRPr="00AA5CB1">
        <w:rPr>
          <w:rFonts w:eastAsia="Calibri"/>
          <w:color w:val="000000"/>
          <w:sz w:val="28"/>
          <w:szCs w:val="28"/>
        </w:rPr>
        <w:t>Аналитический отчет по счету 26.01 «ОСАГО».</w:t>
      </w:r>
    </w:p>
    <w:p w14:paraId="1EFBE71B" w14:textId="77777777" w:rsidR="00AA5CB1" w:rsidRPr="00AA5CB1" w:rsidRDefault="00AA5CB1" w:rsidP="00AA5CB1">
      <w:pPr>
        <w:ind w:right="-2" w:firstLine="709"/>
        <w:jc w:val="both"/>
        <w:rPr>
          <w:rFonts w:eastAsia="Calibri"/>
          <w:color w:val="000000"/>
          <w:sz w:val="28"/>
          <w:szCs w:val="28"/>
        </w:rPr>
      </w:pPr>
      <w:r w:rsidRPr="00AA5CB1">
        <w:rPr>
          <w:rFonts w:eastAsia="Calibri"/>
          <w:color w:val="000000"/>
          <w:sz w:val="28"/>
          <w:szCs w:val="28"/>
        </w:rPr>
        <w:t>Эксперты признают экономически обоснованными расходы по данной статье в сумме 25 тыс. руб. и предлагают к включению в НВВ предприятия на 2024 год.</w:t>
      </w:r>
    </w:p>
    <w:p w14:paraId="40DDAEDB" w14:textId="77777777" w:rsidR="00AA5CB1" w:rsidRPr="00AA5CB1" w:rsidRDefault="00AA5CB1" w:rsidP="00AA5CB1">
      <w:pPr>
        <w:ind w:right="-2" w:firstLine="709"/>
        <w:jc w:val="both"/>
        <w:rPr>
          <w:snapToGrid w:val="0"/>
          <w:color w:val="000000"/>
          <w:sz w:val="28"/>
          <w:szCs w:val="28"/>
        </w:rPr>
      </w:pPr>
    </w:p>
    <w:p w14:paraId="1389DC4E" w14:textId="77777777" w:rsidR="00AA5CB1" w:rsidRPr="00AA5CB1" w:rsidRDefault="00AA5CB1" w:rsidP="00C14EAA">
      <w:pPr>
        <w:keepNext/>
        <w:numPr>
          <w:ilvl w:val="1"/>
          <w:numId w:val="4"/>
        </w:numPr>
        <w:spacing w:after="200" w:line="276" w:lineRule="auto"/>
        <w:ind w:left="0" w:right="-2" w:firstLine="709"/>
        <w:contextualSpacing/>
        <w:jc w:val="center"/>
        <w:outlineLvl w:val="2"/>
        <w:rPr>
          <w:rFonts w:eastAsia="Calibri"/>
          <w:b/>
          <w:bCs/>
          <w:color w:val="000000"/>
          <w:sz w:val="28"/>
          <w:szCs w:val="28"/>
          <w:lang w:eastAsia="en-US"/>
        </w:rPr>
      </w:pPr>
      <w:bookmarkStart w:id="39" w:name="_Toc118973417"/>
      <w:r w:rsidRPr="00AA5CB1">
        <w:rPr>
          <w:rFonts w:eastAsia="Calibri"/>
          <w:b/>
          <w:bCs/>
          <w:color w:val="000000"/>
          <w:sz w:val="28"/>
          <w:szCs w:val="28"/>
          <w:lang w:eastAsia="en-US"/>
        </w:rPr>
        <w:t>Расходы на уплату налогов, сборов и других обязательных платежей</w:t>
      </w:r>
      <w:bookmarkEnd w:id="39"/>
    </w:p>
    <w:p w14:paraId="2AD56086" w14:textId="77777777" w:rsidR="00AA5CB1" w:rsidRPr="00AA5CB1" w:rsidRDefault="00AA5CB1" w:rsidP="00AA5CB1">
      <w:pPr>
        <w:ind w:right="-2" w:firstLine="709"/>
        <w:jc w:val="both"/>
        <w:rPr>
          <w:rFonts w:eastAsia="Calibri"/>
          <w:color w:val="000000"/>
          <w:sz w:val="28"/>
          <w:szCs w:val="28"/>
        </w:rPr>
      </w:pPr>
      <w:bookmarkStart w:id="40" w:name="_Hlk89439533"/>
      <w:r w:rsidRPr="00AA5CB1">
        <w:rPr>
          <w:rFonts w:eastAsia="Calibri"/>
          <w:color w:val="000000"/>
          <w:sz w:val="28"/>
          <w:szCs w:val="28"/>
        </w:rPr>
        <w:t>Предприятием заявлены расходы по статье в размере 15 754 тыс. руб.</w:t>
      </w:r>
      <w:bookmarkEnd w:id="40"/>
    </w:p>
    <w:p w14:paraId="56E4B365" w14:textId="77777777" w:rsidR="00AA5CB1" w:rsidRPr="00AA5CB1" w:rsidRDefault="00AA5CB1" w:rsidP="00AA5CB1">
      <w:pPr>
        <w:ind w:right="-2" w:firstLine="709"/>
        <w:jc w:val="both"/>
        <w:rPr>
          <w:rFonts w:eastAsia="Calibri"/>
          <w:color w:val="000000"/>
          <w:sz w:val="28"/>
          <w:szCs w:val="28"/>
        </w:rPr>
      </w:pPr>
      <w:r w:rsidRPr="00AA5CB1">
        <w:rPr>
          <w:rFonts w:eastAsia="Calibri"/>
          <w:color w:val="00000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EC304CE" w14:textId="77777777" w:rsidR="00AA5CB1" w:rsidRPr="00AA5CB1" w:rsidRDefault="00AA5CB1" w:rsidP="00AA5CB1">
      <w:pPr>
        <w:ind w:right="-2" w:firstLine="709"/>
        <w:jc w:val="both"/>
        <w:rPr>
          <w:color w:val="000000"/>
          <w:sz w:val="28"/>
          <w:szCs w:val="28"/>
        </w:rPr>
      </w:pPr>
      <w:r w:rsidRPr="00AA5CB1">
        <w:rPr>
          <w:color w:val="000000"/>
          <w:sz w:val="28"/>
          <w:szCs w:val="28"/>
        </w:rPr>
        <w:t>В соответствии с подпунктом б) пункта 62 Основ ценообразования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подлежат учету в структуре неподконтрольных расходов.</w:t>
      </w:r>
    </w:p>
    <w:p w14:paraId="3A9C27E1" w14:textId="77777777" w:rsidR="00AA5CB1" w:rsidRPr="00AA5CB1" w:rsidRDefault="00AA5CB1" w:rsidP="00AA5CB1">
      <w:pPr>
        <w:ind w:right="-2" w:firstLine="709"/>
        <w:jc w:val="both"/>
        <w:rPr>
          <w:color w:val="000000"/>
          <w:sz w:val="28"/>
          <w:szCs w:val="28"/>
        </w:rPr>
      </w:pPr>
      <w:r w:rsidRPr="00AA5CB1">
        <w:rPr>
          <w:color w:val="000000"/>
          <w:sz w:val="28"/>
          <w:szCs w:val="28"/>
        </w:rPr>
        <w:t>Обществом заявлены расходы по статье в сумме 15 754 тыс. руб., в том числе:</w:t>
      </w:r>
    </w:p>
    <w:p w14:paraId="13B2C2CD" w14:textId="77777777" w:rsidR="00AA5CB1" w:rsidRPr="00AA5CB1" w:rsidRDefault="00AA5CB1" w:rsidP="00AA5CB1">
      <w:pPr>
        <w:ind w:right="-2" w:firstLine="709"/>
        <w:jc w:val="both"/>
        <w:rPr>
          <w:color w:val="000000"/>
          <w:sz w:val="28"/>
          <w:szCs w:val="28"/>
        </w:rPr>
      </w:pPr>
      <w:r w:rsidRPr="00AA5CB1">
        <w:rPr>
          <w:color w:val="000000"/>
          <w:sz w:val="28"/>
          <w:szCs w:val="28"/>
        </w:rPr>
        <w:t>- плата за выбросы загрязняющих веществ 99 тыс. руб.;</w:t>
      </w:r>
    </w:p>
    <w:p w14:paraId="4BE7E0B4" w14:textId="77777777" w:rsidR="00AA5CB1" w:rsidRPr="00AA5CB1" w:rsidRDefault="00AA5CB1" w:rsidP="00AA5CB1">
      <w:pPr>
        <w:ind w:right="-2" w:firstLine="709"/>
        <w:jc w:val="both"/>
        <w:rPr>
          <w:color w:val="000000"/>
          <w:sz w:val="28"/>
          <w:szCs w:val="28"/>
        </w:rPr>
      </w:pPr>
      <w:r w:rsidRPr="00AA5CB1">
        <w:rPr>
          <w:color w:val="000000"/>
          <w:sz w:val="28"/>
          <w:szCs w:val="28"/>
        </w:rPr>
        <w:t>- земельный налог 60 тыс. руб.;</w:t>
      </w:r>
    </w:p>
    <w:p w14:paraId="19A43601" w14:textId="77777777" w:rsidR="00AA5CB1" w:rsidRPr="00AA5CB1" w:rsidRDefault="00AA5CB1" w:rsidP="00AA5CB1">
      <w:pPr>
        <w:ind w:right="-2" w:firstLine="709"/>
        <w:jc w:val="both"/>
        <w:rPr>
          <w:color w:val="000000"/>
          <w:sz w:val="28"/>
          <w:szCs w:val="28"/>
        </w:rPr>
      </w:pPr>
      <w:r w:rsidRPr="00AA5CB1">
        <w:rPr>
          <w:color w:val="000000"/>
          <w:sz w:val="28"/>
          <w:szCs w:val="28"/>
        </w:rPr>
        <w:t>- транспортный налог 77 тыс. руб.;</w:t>
      </w:r>
    </w:p>
    <w:p w14:paraId="4BB88B52" w14:textId="77777777" w:rsidR="00AA5CB1" w:rsidRPr="00AA5CB1" w:rsidRDefault="00AA5CB1" w:rsidP="00AA5CB1">
      <w:pPr>
        <w:ind w:right="-2" w:firstLine="709"/>
        <w:jc w:val="both"/>
        <w:rPr>
          <w:color w:val="000000"/>
          <w:sz w:val="28"/>
          <w:szCs w:val="28"/>
        </w:rPr>
      </w:pPr>
      <w:r w:rsidRPr="00AA5CB1">
        <w:rPr>
          <w:color w:val="000000"/>
          <w:sz w:val="28"/>
          <w:szCs w:val="28"/>
        </w:rPr>
        <w:t>- налог на имущество организации 15 518 тыс. руб., в том числе,</w:t>
      </w:r>
    </w:p>
    <w:p w14:paraId="01C5A328" w14:textId="77777777" w:rsidR="00AA5CB1" w:rsidRPr="00AA5CB1" w:rsidRDefault="00AA5CB1" w:rsidP="00AA5CB1">
      <w:pPr>
        <w:ind w:right="-2" w:firstLine="709"/>
        <w:jc w:val="both"/>
        <w:rPr>
          <w:color w:val="000000"/>
          <w:sz w:val="28"/>
          <w:szCs w:val="28"/>
        </w:rPr>
      </w:pPr>
      <w:r w:rsidRPr="00AA5CB1">
        <w:rPr>
          <w:color w:val="000000"/>
          <w:sz w:val="28"/>
          <w:szCs w:val="28"/>
        </w:rPr>
        <w:t xml:space="preserve">- </w:t>
      </w:r>
      <w:proofErr w:type="gramStart"/>
      <w:r w:rsidRPr="00AA5CB1">
        <w:rPr>
          <w:color w:val="000000"/>
          <w:sz w:val="28"/>
          <w:szCs w:val="28"/>
        </w:rPr>
        <w:t>с имущества</w:t>
      </w:r>
      <w:proofErr w:type="gramEnd"/>
      <w:r w:rsidRPr="00AA5CB1">
        <w:rPr>
          <w:color w:val="000000"/>
          <w:sz w:val="28"/>
          <w:szCs w:val="28"/>
        </w:rPr>
        <w:t xml:space="preserve"> переданного в концессию 12 544 тыс. руб.,</w:t>
      </w:r>
    </w:p>
    <w:p w14:paraId="1610EB42" w14:textId="77777777" w:rsidR="00AA5CB1" w:rsidRPr="00AA5CB1" w:rsidRDefault="00AA5CB1" w:rsidP="00AA5CB1">
      <w:pPr>
        <w:ind w:right="-2" w:firstLine="709"/>
        <w:jc w:val="both"/>
        <w:rPr>
          <w:color w:val="000000"/>
          <w:sz w:val="28"/>
          <w:szCs w:val="28"/>
        </w:rPr>
      </w:pPr>
      <w:r w:rsidRPr="00AA5CB1">
        <w:rPr>
          <w:color w:val="000000"/>
          <w:sz w:val="28"/>
          <w:szCs w:val="28"/>
        </w:rPr>
        <w:t xml:space="preserve">- с введенного в эксплуатацию имущества (строительство по КС) </w:t>
      </w:r>
      <w:r w:rsidRPr="00AA5CB1">
        <w:rPr>
          <w:color w:val="000000"/>
          <w:sz w:val="28"/>
          <w:szCs w:val="28"/>
        </w:rPr>
        <w:br/>
        <w:t>2 859 тыс. руб.,</w:t>
      </w:r>
    </w:p>
    <w:p w14:paraId="221DFF86" w14:textId="77777777" w:rsidR="00AA5CB1" w:rsidRPr="00AA5CB1" w:rsidRDefault="00AA5CB1" w:rsidP="00AA5CB1">
      <w:pPr>
        <w:ind w:right="-2" w:firstLine="709"/>
        <w:jc w:val="both"/>
        <w:rPr>
          <w:color w:val="000000"/>
          <w:sz w:val="28"/>
          <w:szCs w:val="28"/>
        </w:rPr>
      </w:pPr>
      <w:r w:rsidRPr="00AA5CB1">
        <w:rPr>
          <w:color w:val="000000"/>
          <w:sz w:val="28"/>
          <w:szCs w:val="28"/>
        </w:rPr>
        <w:t>- с собственного имущества предприятия 115 тыс. руб.</w:t>
      </w:r>
    </w:p>
    <w:p w14:paraId="73E0792A" w14:textId="77777777" w:rsidR="00AA5CB1" w:rsidRPr="00AA5CB1" w:rsidRDefault="00AA5CB1" w:rsidP="00AA5CB1">
      <w:pPr>
        <w:ind w:right="-2" w:firstLine="709"/>
        <w:jc w:val="both"/>
        <w:rPr>
          <w:color w:val="000000"/>
          <w:sz w:val="28"/>
          <w:szCs w:val="28"/>
        </w:rPr>
      </w:pPr>
      <w:r w:rsidRPr="00AA5CB1">
        <w:rPr>
          <w:color w:val="000000"/>
          <w:sz w:val="28"/>
          <w:szCs w:val="28"/>
        </w:rPr>
        <w:t>В обоснование расходов предприятием представлены:</w:t>
      </w:r>
    </w:p>
    <w:p w14:paraId="05953706" w14:textId="77777777" w:rsidR="00AA5CB1" w:rsidRPr="00AA5CB1" w:rsidRDefault="00AA5CB1" w:rsidP="00AA5CB1">
      <w:pPr>
        <w:ind w:right="-2" w:firstLine="709"/>
        <w:jc w:val="both"/>
        <w:rPr>
          <w:color w:val="000000"/>
          <w:sz w:val="28"/>
          <w:szCs w:val="28"/>
        </w:rPr>
      </w:pPr>
      <w:r w:rsidRPr="00AA5CB1">
        <w:rPr>
          <w:color w:val="000000"/>
          <w:sz w:val="28"/>
          <w:szCs w:val="28"/>
        </w:rPr>
        <w:t>- аналитический отчет по счету 26.01 «Земельный налог» с 01.01.2022 по 31.03.2022;</w:t>
      </w:r>
    </w:p>
    <w:p w14:paraId="486C90E9" w14:textId="77777777" w:rsidR="00AA5CB1" w:rsidRPr="00AA5CB1" w:rsidRDefault="00AA5CB1" w:rsidP="00AA5CB1">
      <w:pPr>
        <w:ind w:right="-2" w:firstLine="709"/>
        <w:jc w:val="both"/>
        <w:rPr>
          <w:color w:val="000000"/>
          <w:sz w:val="28"/>
          <w:szCs w:val="28"/>
        </w:rPr>
      </w:pPr>
      <w:r w:rsidRPr="00AA5CB1">
        <w:rPr>
          <w:color w:val="000000"/>
          <w:sz w:val="28"/>
          <w:szCs w:val="28"/>
        </w:rPr>
        <w:t>- расчет земельного налога за 2022 год;</w:t>
      </w:r>
    </w:p>
    <w:p w14:paraId="0800092C" w14:textId="77777777" w:rsidR="00AA5CB1" w:rsidRPr="00AA5CB1" w:rsidRDefault="00AA5CB1" w:rsidP="00AA5CB1">
      <w:pPr>
        <w:ind w:right="-2" w:firstLine="709"/>
        <w:jc w:val="both"/>
        <w:rPr>
          <w:color w:val="000000"/>
          <w:sz w:val="28"/>
          <w:szCs w:val="28"/>
        </w:rPr>
      </w:pPr>
      <w:r w:rsidRPr="00AA5CB1">
        <w:rPr>
          <w:color w:val="000000"/>
          <w:sz w:val="28"/>
          <w:szCs w:val="28"/>
        </w:rPr>
        <w:t xml:space="preserve">- расчет земельного налога в 2024 год; </w:t>
      </w:r>
    </w:p>
    <w:p w14:paraId="046C9E40" w14:textId="77777777" w:rsidR="00AA5CB1" w:rsidRPr="00AA5CB1" w:rsidRDefault="00AA5CB1" w:rsidP="00AA5CB1">
      <w:pPr>
        <w:ind w:right="-2" w:firstLine="709"/>
        <w:jc w:val="both"/>
        <w:rPr>
          <w:color w:val="000000"/>
          <w:sz w:val="28"/>
          <w:szCs w:val="28"/>
        </w:rPr>
      </w:pPr>
      <w:r w:rsidRPr="00AA5CB1">
        <w:rPr>
          <w:color w:val="000000"/>
          <w:sz w:val="28"/>
          <w:szCs w:val="28"/>
        </w:rPr>
        <w:lastRenderedPageBreak/>
        <w:t>- аналитический отчет по счету 20.26 за 2022 год «Транспортный налог»;</w:t>
      </w:r>
    </w:p>
    <w:p w14:paraId="55FFB8BE" w14:textId="77777777" w:rsidR="00AA5CB1" w:rsidRPr="00AA5CB1" w:rsidRDefault="00AA5CB1" w:rsidP="00AA5CB1">
      <w:pPr>
        <w:ind w:right="-2" w:firstLine="709"/>
        <w:jc w:val="both"/>
        <w:rPr>
          <w:color w:val="000000"/>
          <w:sz w:val="28"/>
          <w:szCs w:val="28"/>
        </w:rPr>
      </w:pPr>
      <w:r w:rsidRPr="00AA5CB1">
        <w:rPr>
          <w:color w:val="000000"/>
          <w:sz w:val="28"/>
          <w:szCs w:val="28"/>
        </w:rPr>
        <w:t>- расчет транспортного налога за 2022 год;</w:t>
      </w:r>
    </w:p>
    <w:p w14:paraId="4E5F3367" w14:textId="77777777" w:rsidR="00AA5CB1" w:rsidRPr="00AA5CB1" w:rsidRDefault="00AA5CB1" w:rsidP="00AA5CB1">
      <w:pPr>
        <w:ind w:right="-2" w:firstLine="709"/>
        <w:jc w:val="both"/>
        <w:rPr>
          <w:color w:val="000000"/>
          <w:sz w:val="28"/>
          <w:szCs w:val="28"/>
        </w:rPr>
      </w:pPr>
      <w:r w:rsidRPr="00AA5CB1">
        <w:rPr>
          <w:color w:val="000000"/>
          <w:sz w:val="28"/>
          <w:szCs w:val="28"/>
        </w:rPr>
        <w:t xml:space="preserve">- аналитический отчет по счету 68.01 «Налог на имущество» </w:t>
      </w:r>
      <w:r w:rsidRPr="00AA5CB1">
        <w:rPr>
          <w:color w:val="000000"/>
          <w:sz w:val="28"/>
          <w:szCs w:val="28"/>
        </w:rPr>
        <w:br/>
        <w:t>ОАО «СКЭК» с 01.01.2022 по 31.03.2022;</w:t>
      </w:r>
    </w:p>
    <w:p w14:paraId="3543E337" w14:textId="77777777" w:rsidR="00AA5CB1" w:rsidRPr="00AA5CB1" w:rsidRDefault="00AA5CB1" w:rsidP="00AA5CB1">
      <w:pPr>
        <w:ind w:right="-2" w:firstLine="709"/>
        <w:jc w:val="both"/>
        <w:rPr>
          <w:color w:val="000000"/>
          <w:sz w:val="28"/>
          <w:szCs w:val="28"/>
        </w:rPr>
      </w:pPr>
      <w:r w:rsidRPr="00AA5CB1">
        <w:rPr>
          <w:color w:val="000000"/>
          <w:sz w:val="28"/>
          <w:szCs w:val="28"/>
        </w:rPr>
        <w:t>- налоговая декларация по налогу на имущество за 2022 год;</w:t>
      </w:r>
    </w:p>
    <w:p w14:paraId="087084EF" w14:textId="77777777" w:rsidR="00AA5CB1" w:rsidRPr="00AA5CB1" w:rsidRDefault="00AA5CB1" w:rsidP="00AA5CB1">
      <w:pPr>
        <w:ind w:right="-2" w:firstLine="709"/>
        <w:jc w:val="both"/>
        <w:rPr>
          <w:color w:val="000000"/>
          <w:sz w:val="28"/>
          <w:szCs w:val="28"/>
        </w:rPr>
      </w:pPr>
      <w:r w:rsidRPr="00AA5CB1">
        <w:rPr>
          <w:color w:val="000000"/>
          <w:sz w:val="28"/>
          <w:szCs w:val="28"/>
        </w:rPr>
        <w:t>- расчет налога на имущество по созданным объектам в рамках исполнения КС на 2022-2030 гг.;</w:t>
      </w:r>
    </w:p>
    <w:p w14:paraId="5FA87108" w14:textId="77777777" w:rsidR="00AA5CB1" w:rsidRPr="00AA5CB1" w:rsidRDefault="00AA5CB1" w:rsidP="00AA5CB1">
      <w:pPr>
        <w:ind w:right="-2" w:firstLine="709"/>
        <w:jc w:val="both"/>
        <w:rPr>
          <w:color w:val="000000"/>
          <w:sz w:val="28"/>
          <w:szCs w:val="28"/>
        </w:rPr>
      </w:pPr>
      <w:r w:rsidRPr="00AA5CB1">
        <w:rPr>
          <w:color w:val="000000"/>
          <w:sz w:val="28"/>
          <w:szCs w:val="28"/>
        </w:rPr>
        <w:t>- декларация о плате за негативное воздействие на окружающую среду за 2022 год.</w:t>
      </w:r>
    </w:p>
    <w:p w14:paraId="5C052030" w14:textId="77777777" w:rsidR="00AA5CB1" w:rsidRPr="00AA5CB1" w:rsidRDefault="00AA5CB1" w:rsidP="00AA5CB1">
      <w:pPr>
        <w:ind w:right="-2" w:firstLine="709"/>
        <w:jc w:val="both"/>
        <w:rPr>
          <w:color w:val="000000"/>
          <w:sz w:val="28"/>
          <w:szCs w:val="28"/>
        </w:rPr>
      </w:pPr>
      <w:r w:rsidRPr="00AA5CB1">
        <w:rPr>
          <w:color w:val="000000"/>
          <w:sz w:val="28"/>
          <w:szCs w:val="28"/>
        </w:rPr>
        <w:t>После проведенного анализа представленных документов, эксперты принимают расходы на 2024 год, в сумме 15 735 тыс. руб. относящихся к узлу теплоснабжения г. Ленинск-Кузнецкий, в том числе:</w:t>
      </w:r>
    </w:p>
    <w:p w14:paraId="4BB0BAF0" w14:textId="77777777" w:rsidR="00AA5CB1" w:rsidRPr="00AA5CB1" w:rsidRDefault="00AA5CB1" w:rsidP="00AA5CB1">
      <w:pPr>
        <w:ind w:right="-2" w:firstLine="709"/>
        <w:jc w:val="both"/>
        <w:rPr>
          <w:color w:val="000000"/>
          <w:sz w:val="28"/>
          <w:szCs w:val="28"/>
        </w:rPr>
      </w:pPr>
      <w:r w:rsidRPr="00AA5CB1">
        <w:rPr>
          <w:color w:val="000000"/>
          <w:sz w:val="28"/>
          <w:szCs w:val="28"/>
        </w:rPr>
        <w:t>- плата за выбросы загрязняющих веществ 88 тыс. руб. (учтена в предельно допустимых нормах по факту 2022 года);</w:t>
      </w:r>
    </w:p>
    <w:p w14:paraId="5600596F" w14:textId="77777777" w:rsidR="00AA5CB1" w:rsidRPr="00AA5CB1" w:rsidRDefault="00AA5CB1" w:rsidP="00AA5CB1">
      <w:pPr>
        <w:ind w:right="-2" w:firstLine="709"/>
        <w:jc w:val="both"/>
        <w:rPr>
          <w:color w:val="000000"/>
          <w:sz w:val="28"/>
          <w:szCs w:val="28"/>
        </w:rPr>
      </w:pPr>
      <w:r w:rsidRPr="00AA5CB1">
        <w:rPr>
          <w:color w:val="000000"/>
          <w:sz w:val="28"/>
          <w:szCs w:val="28"/>
        </w:rPr>
        <w:t>- земельный налог 60 тыс. руб., расходы приняты в доле 5,700 %</w:t>
      </w:r>
      <w:r w:rsidRPr="00AA5CB1">
        <w:rPr>
          <w:snapToGrid w:val="0"/>
          <w:color w:val="000000"/>
          <w:sz w:val="28"/>
          <w:szCs w:val="28"/>
        </w:rPr>
        <w:t xml:space="preserve"> </w:t>
      </w:r>
      <w:r w:rsidRPr="00AA5CB1">
        <w:rPr>
          <w:color w:val="000000"/>
          <w:sz w:val="28"/>
          <w:szCs w:val="28"/>
        </w:rPr>
        <w:t>согласно доли общехозяйственных и общепроизводственных расходов, отраженных в приказе «О внесении изменений в учетную политику» от 30.06.2023 № 166/1;</w:t>
      </w:r>
    </w:p>
    <w:p w14:paraId="6673E5C4" w14:textId="77777777" w:rsidR="00AA5CB1" w:rsidRPr="00AA5CB1" w:rsidRDefault="00AA5CB1" w:rsidP="00AA5CB1">
      <w:pPr>
        <w:ind w:right="-2" w:firstLine="709"/>
        <w:jc w:val="both"/>
        <w:rPr>
          <w:color w:val="000000"/>
          <w:sz w:val="28"/>
          <w:szCs w:val="28"/>
        </w:rPr>
      </w:pPr>
      <w:r w:rsidRPr="00AA5CB1">
        <w:rPr>
          <w:color w:val="000000"/>
          <w:sz w:val="28"/>
          <w:szCs w:val="28"/>
        </w:rPr>
        <w:t xml:space="preserve">- транспортный налог 77 тыс. руб., расходы приняты в доле 5,700 % согласно доли общехозяйственных и общепроизводственных расходов, отраженных в приказе «О внесении изменений в учетную политику» </w:t>
      </w:r>
      <w:r w:rsidRPr="00AA5CB1">
        <w:rPr>
          <w:color w:val="000000"/>
          <w:sz w:val="28"/>
          <w:szCs w:val="28"/>
        </w:rPr>
        <w:br/>
        <w:t>от 30.06.2023 № 166/1;</w:t>
      </w:r>
    </w:p>
    <w:p w14:paraId="0742865E" w14:textId="77777777" w:rsidR="00AA5CB1" w:rsidRPr="00AA5CB1" w:rsidRDefault="00AA5CB1" w:rsidP="00AA5CB1">
      <w:pPr>
        <w:ind w:right="-2" w:firstLine="709"/>
        <w:jc w:val="both"/>
        <w:rPr>
          <w:color w:val="000000"/>
          <w:sz w:val="28"/>
          <w:szCs w:val="28"/>
        </w:rPr>
      </w:pPr>
      <w:r w:rsidRPr="00AA5CB1">
        <w:rPr>
          <w:color w:val="000000"/>
          <w:sz w:val="28"/>
          <w:szCs w:val="28"/>
        </w:rPr>
        <w:t>- налог на имущество 15 510 тыс. руб., в том числе;</w:t>
      </w:r>
    </w:p>
    <w:p w14:paraId="1E2988C9" w14:textId="77777777" w:rsidR="00AA5CB1" w:rsidRPr="00AA5CB1" w:rsidRDefault="00AA5CB1" w:rsidP="00AA5CB1">
      <w:pPr>
        <w:ind w:right="-2" w:firstLine="709"/>
        <w:jc w:val="both"/>
        <w:rPr>
          <w:color w:val="000000"/>
          <w:sz w:val="28"/>
          <w:szCs w:val="28"/>
        </w:rPr>
      </w:pPr>
      <w:r w:rsidRPr="00AA5CB1">
        <w:rPr>
          <w:color w:val="000000"/>
          <w:sz w:val="28"/>
          <w:szCs w:val="28"/>
        </w:rPr>
        <w:t xml:space="preserve">- </w:t>
      </w:r>
      <w:proofErr w:type="gramStart"/>
      <w:r w:rsidRPr="00AA5CB1">
        <w:rPr>
          <w:color w:val="000000"/>
          <w:sz w:val="28"/>
          <w:szCs w:val="28"/>
        </w:rPr>
        <w:t>с имущества</w:t>
      </w:r>
      <w:proofErr w:type="gramEnd"/>
      <w:r w:rsidRPr="00AA5CB1">
        <w:rPr>
          <w:color w:val="000000"/>
          <w:sz w:val="28"/>
          <w:szCs w:val="28"/>
        </w:rPr>
        <w:t xml:space="preserve"> переданного в концессию 12 544 тыс. руб., расчет выполнен исходя из остаточной стоимости недвижимого имущества, переданного по концессионному соглашению</w:t>
      </w:r>
      <w:r w:rsidRPr="00AA5CB1">
        <w:rPr>
          <w:snapToGrid w:val="0"/>
          <w:color w:val="000000"/>
          <w:sz w:val="28"/>
          <w:szCs w:val="28"/>
        </w:rPr>
        <w:t xml:space="preserve"> </w:t>
      </w:r>
      <w:r w:rsidRPr="00AA5CB1">
        <w:rPr>
          <w:color w:val="000000"/>
          <w:sz w:val="28"/>
          <w:szCs w:val="28"/>
        </w:rPr>
        <w:t>и ставки налога на недвижимое имущество 2,2%;</w:t>
      </w:r>
    </w:p>
    <w:p w14:paraId="3A71492F" w14:textId="77777777" w:rsidR="00AA5CB1" w:rsidRPr="00AA5CB1" w:rsidRDefault="00AA5CB1" w:rsidP="00AA5CB1">
      <w:pPr>
        <w:ind w:right="-2" w:firstLine="709"/>
        <w:jc w:val="both"/>
        <w:rPr>
          <w:color w:val="000000"/>
          <w:sz w:val="28"/>
          <w:szCs w:val="28"/>
        </w:rPr>
      </w:pPr>
      <w:r w:rsidRPr="00AA5CB1">
        <w:rPr>
          <w:color w:val="000000"/>
          <w:sz w:val="28"/>
          <w:szCs w:val="28"/>
        </w:rPr>
        <w:t xml:space="preserve">-  с введенного в эксплуатацию имущества (строительство по КС) </w:t>
      </w:r>
      <w:r w:rsidRPr="00AA5CB1">
        <w:rPr>
          <w:color w:val="000000"/>
          <w:sz w:val="28"/>
          <w:szCs w:val="28"/>
        </w:rPr>
        <w:br/>
        <w:t>2 859 тыс. руб.;</w:t>
      </w:r>
    </w:p>
    <w:p w14:paraId="27115276" w14:textId="77777777" w:rsidR="00AA5CB1" w:rsidRPr="00AA5CB1" w:rsidRDefault="00AA5CB1" w:rsidP="00AA5CB1">
      <w:pPr>
        <w:ind w:right="-2" w:firstLine="709"/>
        <w:jc w:val="both"/>
        <w:rPr>
          <w:color w:val="000000"/>
          <w:sz w:val="28"/>
          <w:szCs w:val="28"/>
        </w:rPr>
      </w:pPr>
      <w:r w:rsidRPr="00AA5CB1">
        <w:rPr>
          <w:color w:val="000000"/>
          <w:sz w:val="28"/>
          <w:szCs w:val="28"/>
        </w:rPr>
        <w:t>- с собственного имущества предприятия 107 тыс. руб.,</w:t>
      </w:r>
      <w:r w:rsidRPr="00AA5CB1">
        <w:rPr>
          <w:snapToGrid w:val="0"/>
          <w:color w:val="000000"/>
          <w:sz w:val="28"/>
          <w:szCs w:val="28"/>
        </w:rPr>
        <w:t xml:space="preserve"> </w:t>
      </w:r>
      <w:r w:rsidRPr="00AA5CB1">
        <w:rPr>
          <w:color w:val="000000"/>
          <w:sz w:val="28"/>
          <w:szCs w:val="28"/>
        </w:rPr>
        <w:t>расходы приняты в доле 5,700 % согласно доли общехозяйственных и общепроизводственных расходов, отраженных в приказе «О внесении изменений в учетную политику» от 30.06.2023 № 166/1.</w:t>
      </w:r>
    </w:p>
    <w:p w14:paraId="5E955028" w14:textId="77777777" w:rsidR="00AA5CB1" w:rsidRPr="00AA5CB1" w:rsidRDefault="00AA5CB1" w:rsidP="00AA5CB1">
      <w:pPr>
        <w:spacing w:line="276" w:lineRule="auto"/>
        <w:ind w:right="-2" w:firstLine="709"/>
        <w:jc w:val="both"/>
        <w:rPr>
          <w:color w:val="000000"/>
        </w:rPr>
      </w:pPr>
      <w:r w:rsidRPr="00AA5CB1">
        <w:rPr>
          <w:color w:val="000000"/>
          <w:sz w:val="28"/>
          <w:szCs w:val="28"/>
        </w:rPr>
        <w:t>Корректировка расходов на уплату налогов, сборов и других обязательных платежей в сторону снижения, относительно предложений предприятия составила 19 тыс. руб., в связи с вышеуказанными причинами.</w:t>
      </w:r>
    </w:p>
    <w:p w14:paraId="2130FFD3" w14:textId="77777777" w:rsidR="00AA5CB1" w:rsidRPr="00AA5CB1" w:rsidRDefault="00AA5CB1" w:rsidP="00AA5CB1">
      <w:pPr>
        <w:spacing w:line="276" w:lineRule="auto"/>
        <w:ind w:right="-2" w:firstLine="709"/>
        <w:jc w:val="both"/>
        <w:rPr>
          <w:color w:val="000000"/>
        </w:rPr>
      </w:pPr>
    </w:p>
    <w:p w14:paraId="6FD30DB4" w14:textId="77777777" w:rsidR="00AA5CB1" w:rsidRPr="00AA5CB1" w:rsidRDefault="00AA5CB1" w:rsidP="00C14EAA">
      <w:pPr>
        <w:keepNext/>
        <w:numPr>
          <w:ilvl w:val="1"/>
          <w:numId w:val="4"/>
        </w:numPr>
        <w:spacing w:after="200"/>
        <w:ind w:left="0" w:right="-2" w:firstLine="709"/>
        <w:contextualSpacing/>
        <w:jc w:val="center"/>
        <w:outlineLvl w:val="2"/>
        <w:rPr>
          <w:rFonts w:eastAsia="Calibri"/>
          <w:b/>
          <w:bCs/>
          <w:color w:val="000000"/>
          <w:sz w:val="28"/>
          <w:szCs w:val="28"/>
          <w:lang w:eastAsia="en-US"/>
        </w:rPr>
      </w:pPr>
      <w:bookmarkStart w:id="41" w:name="_Toc118973425"/>
      <w:r w:rsidRPr="00AA5CB1">
        <w:rPr>
          <w:rFonts w:eastAsia="Calibri"/>
          <w:b/>
          <w:bCs/>
          <w:color w:val="000000"/>
          <w:sz w:val="28"/>
          <w:szCs w:val="28"/>
          <w:lang w:eastAsia="en-US"/>
        </w:rPr>
        <w:t>Отчисления на социальные нужды</w:t>
      </w:r>
      <w:bookmarkEnd w:id="35"/>
      <w:bookmarkEnd w:id="41"/>
    </w:p>
    <w:p w14:paraId="0EC19A3F"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xml:space="preserve">Федеральным законом от 14.07.2022 № 237-ФЗ с 1 января 2023 года внесены изменения в правила расчета и уплаты взносов, состав отчетности и порядок ее сдачи, а также условия назначения пособий. </w:t>
      </w:r>
    </w:p>
    <w:p w14:paraId="34470D13"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С 01.01.2023 ст. 421 НК РФ дополняется п. 5.1 (ФЗ от 14.07.2022 № 239-ФЗ), который звучит следующим образом:</w:t>
      </w:r>
    </w:p>
    <w:p w14:paraId="24CD4F7F"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xml:space="preserve">«5.1.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w:t>
      </w:r>
    </w:p>
    <w:p w14:paraId="736F7A73"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lastRenderedPageBreak/>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14:paraId="16B97A47"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В 2023 году отдельные тарифы страховых взносов в ПФР, ФСС и ФОМС отменились, при этом страхователи начисляют страховые взносы по новому единому тарифу в размере 30%.</w:t>
      </w:r>
    </w:p>
    <w:p w14:paraId="6494A9DE"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Предприятием заявлены расходы по статье в размере 5 110 тыс. руб.</w:t>
      </w:r>
    </w:p>
    <w:p w14:paraId="36458CB4"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Размер страхового тарифа с января 2023 года составляет 0,183%.</w:t>
      </w:r>
    </w:p>
    <w:p w14:paraId="2533B42D"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Экспертами в расчет НВВ на 2023 год предлагается учесть страховые взносы в размере 30,183 % от планового размера ФОТ, учтённого в составе операционных расходов (16 057тыс. руб.), всего в сумме 4 846 тыс. руб.</w:t>
      </w:r>
    </w:p>
    <w:p w14:paraId="4B93F392" w14:textId="77777777" w:rsidR="00AA5CB1" w:rsidRPr="00AA5CB1" w:rsidRDefault="00AA5CB1" w:rsidP="00AA5CB1">
      <w:pPr>
        <w:tabs>
          <w:tab w:val="left" w:pos="1890"/>
        </w:tabs>
        <w:ind w:right="-2" w:firstLine="709"/>
        <w:jc w:val="both"/>
        <w:rPr>
          <w:color w:val="000000"/>
          <w:sz w:val="28"/>
          <w:szCs w:val="28"/>
        </w:rPr>
      </w:pPr>
      <w:r w:rsidRPr="00AA5CB1">
        <w:rPr>
          <w:snapToGrid w:val="0"/>
          <w:color w:val="000000"/>
          <w:sz w:val="28"/>
          <w:szCs w:val="28"/>
        </w:rPr>
        <w:t>Расчёт неподконтрольных расходов ОАО «СКЭК» по узлу теплоснабжения Ленинск-Кузнецкий городской округ на производство тепловой энергии на 2024 год представлен в таблице 6.</w:t>
      </w:r>
    </w:p>
    <w:p w14:paraId="05F3FDFC" w14:textId="77777777" w:rsidR="00AA5CB1" w:rsidRPr="00AA5CB1" w:rsidRDefault="00AA5CB1" w:rsidP="00AA5CB1">
      <w:pPr>
        <w:tabs>
          <w:tab w:val="left" w:pos="1890"/>
        </w:tabs>
        <w:ind w:right="-2" w:firstLine="709"/>
        <w:jc w:val="right"/>
        <w:rPr>
          <w:snapToGrid w:val="0"/>
          <w:color w:val="000000"/>
          <w:sz w:val="28"/>
          <w:szCs w:val="28"/>
        </w:rPr>
      </w:pPr>
      <w:r w:rsidRPr="00AA5CB1">
        <w:rPr>
          <w:snapToGrid w:val="0"/>
          <w:color w:val="000000"/>
          <w:sz w:val="28"/>
          <w:szCs w:val="28"/>
        </w:rPr>
        <w:t>Таблица 6</w:t>
      </w:r>
    </w:p>
    <w:p w14:paraId="7C636D22" w14:textId="77777777" w:rsidR="00AA5CB1" w:rsidRPr="00AA5CB1" w:rsidRDefault="00AA5CB1" w:rsidP="00AA5CB1">
      <w:pPr>
        <w:tabs>
          <w:tab w:val="left" w:pos="1890"/>
        </w:tabs>
        <w:ind w:right="-2" w:firstLine="709"/>
        <w:jc w:val="center"/>
        <w:rPr>
          <w:snapToGrid w:val="0"/>
          <w:color w:val="000000"/>
          <w:sz w:val="28"/>
          <w:szCs w:val="28"/>
        </w:rPr>
      </w:pPr>
      <w:r w:rsidRPr="00AA5CB1">
        <w:rPr>
          <w:snapToGrid w:val="0"/>
          <w:color w:val="000000"/>
          <w:sz w:val="28"/>
          <w:szCs w:val="28"/>
        </w:rPr>
        <w:t xml:space="preserve">Расчёт неподконтрольных расходов ОАО «СКЭК» по узлу теплоснабжения </w:t>
      </w:r>
    </w:p>
    <w:p w14:paraId="0D5EA139" w14:textId="77777777" w:rsidR="00AA5CB1" w:rsidRPr="00AA5CB1" w:rsidRDefault="00AA5CB1" w:rsidP="00AA5CB1">
      <w:pPr>
        <w:tabs>
          <w:tab w:val="left" w:pos="1890"/>
        </w:tabs>
        <w:ind w:right="-2" w:firstLine="709"/>
        <w:jc w:val="center"/>
        <w:rPr>
          <w:snapToGrid w:val="0"/>
          <w:color w:val="000000"/>
          <w:sz w:val="28"/>
          <w:szCs w:val="28"/>
        </w:rPr>
      </w:pPr>
      <w:r w:rsidRPr="00AA5CB1">
        <w:rPr>
          <w:snapToGrid w:val="0"/>
          <w:color w:val="000000"/>
          <w:sz w:val="28"/>
          <w:szCs w:val="28"/>
        </w:rPr>
        <w:t>Ленинск-Кузнецкий городской округ на производство тепловой энергии на 2024 год</w:t>
      </w:r>
    </w:p>
    <w:tbl>
      <w:tblPr>
        <w:tblW w:w="98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2430"/>
        <w:gridCol w:w="868"/>
        <w:gridCol w:w="1090"/>
        <w:gridCol w:w="1252"/>
        <w:gridCol w:w="1236"/>
        <w:gridCol w:w="1223"/>
        <w:gridCol w:w="972"/>
      </w:tblGrid>
      <w:tr w:rsidR="00AA5CB1" w:rsidRPr="00AA5CB1" w14:paraId="3A345973" w14:textId="77777777" w:rsidTr="00680467">
        <w:trPr>
          <w:trHeight w:val="62"/>
          <w:tblHeader/>
        </w:trPr>
        <w:tc>
          <w:tcPr>
            <w:tcW w:w="732" w:type="dxa"/>
            <w:shd w:val="clear" w:color="auto" w:fill="auto"/>
            <w:noWrap/>
            <w:vAlign w:val="center"/>
          </w:tcPr>
          <w:p w14:paraId="025BC288" w14:textId="77777777" w:rsidR="00AA5CB1" w:rsidRPr="00AA5CB1" w:rsidRDefault="00AA5CB1" w:rsidP="00AA5CB1">
            <w:pPr>
              <w:ind w:right="-43"/>
              <w:jc w:val="center"/>
              <w:rPr>
                <w:color w:val="000000"/>
                <w:sz w:val="18"/>
                <w:szCs w:val="18"/>
              </w:rPr>
            </w:pPr>
            <w:r w:rsidRPr="00AA5CB1">
              <w:rPr>
                <w:color w:val="000000"/>
                <w:sz w:val="18"/>
                <w:szCs w:val="18"/>
              </w:rPr>
              <w:t xml:space="preserve">№ </w:t>
            </w:r>
            <w:proofErr w:type="spellStart"/>
            <w:r w:rsidRPr="00AA5CB1">
              <w:rPr>
                <w:color w:val="000000"/>
                <w:sz w:val="18"/>
                <w:szCs w:val="18"/>
              </w:rPr>
              <w:t>пп</w:t>
            </w:r>
            <w:proofErr w:type="spellEnd"/>
          </w:p>
        </w:tc>
        <w:tc>
          <w:tcPr>
            <w:tcW w:w="2430" w:type="dxa"/>
            <w:shd w:val="clear" w:color="auto" w:fill="auto"/>
            <w:vAlign w:val="center"/>
          </w:tcPr>
          <w:p w14:paraId="15427F13" w14:textId="77777777" w:rsidR="00AA5CB1" w:rsidRPr="00AA5CB1" w:rsidRDefault="00AA5CB1" w:rsidP="00AA5CB1">
            <w:pPr>
              <w:ind w:right="-2"/>
              <w:jc w:val="center"/>
              <w:rPr>
                <w:bCs/>
                <w:color w:val="000000"/>
                <w:sz w:val="18"/>
                <w:szCs w:val="18"/>
              </w:rPr>
            </w:pPr>
            <w:r w:rsidRPr="00AA5CB1">
              <w:rPr>
                <w:bCs/>
                <w:color w:val="000000"/>
                <w:sz w:val="18"/>
                <w:szCs w:val="18"/>
              </w:rPr>
              <w:t>Стать расходов</w:t>
            </w:r>
          </w:p>
        </w:tc>
        <w:tc>
          <w:tcPr>
            <w:tcW w:w="868" w:type="dxa"/>
            <w:shd w:val="clear" w:color="auto" w:fill="auto"/>
            <w:noWrap/>
            <w:vAlign w:val="center"/>
          </w:tcPr>
          <w:p w14:paraId="3311C111" w14:textId="77777777" w:rsidR="00AA5CB1" w:rsidRPr="00AA5CB1" w:rsidRDefault="00AA5CB1" w:rsidP="00AA5CB1">
            <w:pPr>
              <w:ind w:right="-2"/>
              <w:jc w:val="center"/>
              <w:rPr>
                <w:bCs/>
                <w:color w:val="000000"/>
                <w:sz w:val="18"/>
                <w:szCs w:val="18"/>
              </w:rPr>
            </w:pPr>
            <w:r w:rsidRPr="00AA5CB1">
              <w:rPr>
                <w:bCs/>
                <w:color w:val="000000"/>
                <w:sz w:val="18"/>
                <w:szCs w:val="18"/>
              </w:rPr>
              <w:t>Ед. изм.</w:t>
            </w:r>
          </w:p>
        </w:tc>
        <w:tc>
          <w:tcPr>
            <w:tcW w:w="1090" w:type="dxa"/>
            <w:shd w:val="clear" w:color="auto" w:fill="auto"/>
            <w:noWrap/>
            <w:vAlign w:val="center"/>
          </w:tcPr>
          <w:p w14:paraId="4B286664" w14:textId="77777777" w:rsidR="00AA5CB1" w:rsidRPr="00AA5CB1" w:rsidRDefault="00AA5CB1" w:rsidP="00AA5CB1">
            <w:pPr>
              <w:ind w:left="-135" w:right="-82"/>
              <w:jc w:val="center"/>
              <w:rPr>
                <w:bCs/>
                <w:color w:val="000000"/>
                <w:sz w:val="18"/>
                <w:szCs w:val="18"/>
              </w:rPr>
            </w:pPr>
            <w:r w:rsidRPr="00AA5CB1">
              <w:rPr>
                <w:bCs/>
                <w:snapToGrid w:val="0"/>
                <w:color w:val="000000"/>
                <w:sz w:val="18"/>
                <w:szCs w:val="18"/>
              </w:rPr>
              <w:t xml:space="preserve">Утверждено  </w:t>
            </w:r>
            <w:r w:rsidRPr="00AA5CB1">
              <w:rPr>
                <w:bCs/>
                <w:snapToGrid w:val="0"/>
                <w:color w:val="000000"/>
                <w:sz w:val="18"/>
                <w:szCs w:val="18"/>
              </w:rPr>
              <w:br/>
              <w:t>на 2023 год</w:t>
            </w:r>
          </w:p>
        </w:tc>
        <w:tc>
          <w:tcPr>
            <w:tcW w:w="1252" w:type="dxa"/>
            <w:shd w:val="clear" w:color="auto" w:fill="auto"/>
            <w:noWrap/>
            <w:vAlign w:val="center"/>
          </w:tcPr>
          <w:p w14:paraId="67ECF386" w14:textId="77777777" w:rsidR="00AA5CB1" w:rsidRPr="00AA5CB1" w:rsidRDefault="00AA5CB1" w:rsidP="00AA5CB1">
            <w:pPr>
              <w:ind w:left="-135" w:right="-82"/>
              <w:jc w:val="center"/>
              <w:rPr>
                <w:bCs/>
                <w:color w:val="000000"/>
                <w:sz w:val="18"/>
                <w:szCs w:val="18"/>
              </w:rPr>
            </w:pPr>
            <w:r w:rsidRPr="00AA5CB1">
              <w:rPr>
                <w:bCs/>
                <w:snapToGrid w:val="0"/>
                <w:color w:val="000000"/>
                <w:sz w:val="18"/>
                <w:szCs w:val="18"/>
              </w:rPr>
              <w:t xml:space="preserve">Предложение </w:t>
            </w:r>
            <w:r w:rsidRPr="00AA5CB1">
              <w:rPr>
                <w:bCs/>
                <w:snapToGrid w:val="0"/>
                <w:color w:val="000000"/>
                <w:sz w:val="18"/>
                <w:szCs w:val="18"/>
              </w:rPr>
              <w:br/>
              <w:t xml:space="preserve">ОАО "СКЭК" </w:t>
            </w:r>
            <w:r w:rsidRPr="00AA5CB1">
              <w:rPr>
                <w:bCs/>
                <w:snapToGrid w:val="0"/>
                <w:color w:val="000000"/>
                <w:sz w:val="18"/>
                <w:szCs w:val="18"/>
              </w:rPr>
              <w:br/>
              <w:t>на 2024 год</w:t>
            </w:r>
          </w:p>
        </w:tc>
        <w:tc>
          <w:tcPr>
            <w:tcW w:w="1236" w:type="dxa"/>
            <w:shd w:val="clear" w:color="auto" w:fill="auto"/>
            <w:noWrap/>
            <w:vAlign w:val="center"/>
          </w:tcPr>
          <w:p w14:paraId="08475CC9" w14:textId="77777777" w:rsidR="00AA5CB1" w:rsidRPr="00AA5CB1" w:rsidRDefault="00AA5CB1" w:rsidP="00AA5CB1">
            <w:pPr>
              <w:ind w:left="-135" w:right="-82"/>
              <w:jc w:val="center"/>
              <w:rPr>
                <w:bCs/>
                <w:snapToGrid w:val="0"/>
                <w:color w:val="000000"/>
                <w:sz w:val="18"/>
                <w:szCs w:val="18"/>
              </w:rPr>
            </w:pPr>
            <w:r w:rsidRPr="00AA5CB1">
              <w:rPr>
                <w:bCs/>
                <w:snapToGrid w:val="0"/>
                <w:color w:val="000000"/>
                <w:sz w:val="18"/>
                <w:szCs w:val="18"/>
              </w:rPr>
              <w:t xml:space="preserve">Предложение экспертов </w:t>
            </w:r>
            <w:r w:rsidRPr="00AA5CB1">
              <w:rPr>
                <w:bCs/>
                <w:snapToGrid w:val="0"/>
                <w:color w:val="000000"/>
                <w:sz w:val="18"/>
                <w:szCs w:val="18"/>
              </w:rPr>
              <w:br/>
              <w:t>на 2024 год</w:t>
            </w:r>
          </w:p>
        </w:tc>
        <w:tc>
          <w:tcPr>
            <w:tcW w:w="1223" w:type="dxa"/>
            <w:shd w:val="clear" w:color="auto" w:fill="auto"/>
            <w:vAlign w:val="center"/>
          </w:tcPr>
          <w:p w14:paraId="34BF3D39" w14:textId="77777777" w:rsidR="00AA5CB1" w:rsidRPr="00AA5CB1" w:rsidRDefault="00AA5CB1" w:rsidP="00AA5CB1">
            <w:pPr>
              <w:ind w:left="-135" w:right="-82"/>
              <w:jc w:val="center"/>
              <w:rPr>
                <w:bCs/>
                <w:snapToGrid w:val="0"/>
                <w:color w:val="000000"/>
                <w:sz w:val="18"/>
                <w:szCs w:val="18"/>
              </w:rPr>
            </w:pPr>
            <w:r w:rsidRPr="00AA5CB1">
              <w:rPr>
                <w:bCs/>
                <w:snapToGrid w:val="0"/>
                <w:color w:val="000000"/>
                <w:sz w:val="18"/>
                <w:szCs w:val="18"/>
              </w:rPr>
              <w:t>Корректировка тыс. руб.</w:t>
            </w:r>
          </w:p>
        </w:tc>
        <w:tc>
          <w:tcPr>
            <w:tcW w:w="972" w:type="dxa"/>
            <w:vAlign w:val="center"/>
          </w:tcPr>
          <w:p w14:paraId="279C8202" w14:textId="77777777" w:rsidR="00AA5CB1" w:rsidRPr="00AA5CB1" w:rsidRDefault="00AA5CB1" w:rsidP="00AA5CB1">
            <w:pPr>
              <w:ind w:left="-135" w:right="-82"/>
              <w:jc w:val="center"/>
              <w:rPr>
                <w:bCs/>
                <w:snapToGrid w:val="0"/>
                <w:color w:val="000000"/>
                <w:sz w:val="18"/>
                <w:szCs w:val="18"/>
              </w:rPr>
            </w:pPr>
            <w:r w:rsidRPr="00AA5CB1">
              <w:rPr>
                <w:bCs/>
                <w:snapToGrid w:val="0"/>
                <w:color w:val="000000"/>
                <w:sz w:val="18"/>
                <w:szCs w:val="18"/>
              </w:rPr>
              <w:t>Динамика, %</w:t>
            </w:r>
          </w:p>
        </w:tc>
      </w:tr>
      <w:tr w:rsidR="00AA5CB1" w:rsidRPr="00AA5CB1" w14:paraId="40749242" w14:textId="77777777" w:rsidTr="00680467">
        <w:trPr>
          <w:trHeight w:val="62"/>
          <w:tblHeader/>
        </w:trPr>
        <w:tc>
          <w:tcPr>
            <w:tcW w:w="732" w:type="dxa"/>
            <w:shd w:val="clear" w:color="auto" w:fill="auto"/>
            <w:noWrap/>
            <w:vAlign w:val="center"/>
          </w:tcPr>
          <w:p w14:paraId="055858A3" w14:textId="77777777" w:rsidR="00AA5CB1" w:rsidRPr="00AA5CB1" w:rsidRDefault="00AA5CB1" w:rsidP="00AA5CB1">
            <w:pPr>
              <w:ind w:right="-43"/>
              <w:jc w:val="center"/>
              <w:rPr>
                <w:color w:val="000000"/>
                <w:sz w:val="20"/>
                <w:szCs w:val="20"/>
              </w:rPr>
            </w:pPr>
          </w:p>
        </w:tc>
        <w:tc>
          <w:tcPr>
            <w:tcW w:w="2430" w:type="dxa"/>
            <w:shd w:val="clear" w:color="auto" w:fill="auto"/>
            <w:vAlign w:val="center"/>
          </w:tcPr>
          <w:p w14:paraId="294D201C" w14:textId="77777777" w:rsidR="00AA5CB1" w:rsidRPr="00AA5CB1" w:rsidRDefault="00AA5CB1" w:rsidP="00AA5CB1">
            <w:pPr>
              <w:ind w:right="-2"/>
              <w:jc w:val="center"/>
              <w:rPr>
                <w:bCs/>
                <w:color w:val="000000"/>
                <w:sz w:val="20"/>
                <w:szCs w:val="20"/>
              </w:rPr>
            </w:pPr>
            <w:r w:rsidRPr="00AA5CB1">
              <w:rPr>
                <w:bCs/>
                <w:color w:val="000000"/>
                <w:sz w:val="20"/>
                <w:szCs w:val="20"/>
              </w:rPr>
              <w:t>1</w:t>
            </w:r>
          </w:p>
        </w:tc>
        <w:tc>
          <w:tcPr>
            <w:tcW w:w="868" w:type="dxa"/>
            <w:shd w:val="clear" w:color="auto" w:fill="auto"/>
            <w:noWrap/>
            <w:vAlign w:val="center"/>
          </w:tcPr>
          <w:p w14:paraId="0ED5A32C" w14:textId="77777777" w:rsidR="00AA5CB1" w:rsidRPr="00AA5CB1" w:rsidRDefault="00AA5CB1" w:rsidP="00AA5CB1">
            <w:pPr>
              <w:ind w:right="-2"/>
              <w:jc w:val="center"/>
              <w:rPr>
                <w:bCs/>
                <w:color w:val="000000"/>
                <w:sz w:val="20"/>
                <w:szCs w:val="20"/>
              </w:rPr>
            </w:pPr>
            <w:r w:rsidRPr="00AA5CB1">
              <w:rPr>
                <w:bCs/>
                <w:color w:val="000000"/>
                <w:sz w:val="20"/>
                <w:szCs w:val="20"/>
              </w:rPr>
              <w:t>2</w:t>
            </w:r>
          </w:p>
        </w:tc>
        <w:tc>
          <w:tcPr>
            <w:tcW w:w="1090" w:type="dxa"/>
            <w:shd w:val="clear" w:color="auto" w:fill="auto"/>
            <w:noWrap/>
            <w:vAlign w:val="center"/>
          </w:tcPr>
          <w:p w14:paraId="34E19006" w14:textId="77777777" w:rsidR="00AA5CB1" w:rsidRPr="00AA5CB1" w:rsidRDefault="00AA5CB1" w:rsidP="00AA5CB1">
            <w:pPr>
              <w:ind w:right="-2"/>
              <w:jc w:val="center"/>
              <w:rPr>
                <w:bCs/>
                <w:color w:val="000000"/>
                <w:sz w:val="20"/>
                <w:szCs w:val="20"/>
              </w:rPr>
            </w:pPr>
            <w:r w:rsidRPr="00AA5CB1">
              <w:rPr>
                <w:bCs/>
                <w:color w:val="000000"/>
                <w:sz w:val="20"/>
                <w:szCs w:val="20"/>
              </w:rPr>
              <w:t>3</w:t>
            </w:r>
          </w:p>
        </w:tc>
        <w:tc>
          <w:tcPr>
            <w:tcW w:w="1252" w:type="dxa"/>
            <w:shd w:val="clear" w:color="auto" w:fill="auto"/>
            <w:noWrap/>
            <w:vAlign w:val="center"/>
          </w:tcPr>
          <w:p w14:paraId="4C5F0321" w14:textId="77777777" w:rsidR="00AA5CB1" w:rsidRPr="00AA5CB1" w:rsidRDefault="00AA5CB1" w:rsidP="00AA5CB1">
            <w:pPr>
              <w:ind w:right="-2"/>
              <w:jc w:val="center"/>
              <w:rPr>
                <w:bCs/>
                <w:color w:val="000000"/>
                <w:sz w:val="20"/>
                <w:szCs w:val="20"/>
              </w:rPr>
            </w:pPr>
            <w:r w:rsidRPr="00AA5CB1">
              <w:rPr>
                <w:bCs/>
                <w:color w:val="000000"/>
                <w:sz w:val="20"/>
                <w:szCs w:val="20"/>
              </w:rPr>
              <w:t>4</w:t>
            </w:r>
          </w:p>
        </w:tc>
        <w:tc>
          <w:tcPr>
            <w:tcW w:w="1236" w:type="dxa"/>
            <w:shd w:val="clear" w:color="auto" w:fill="auto"/>
            <w:noWrap/>
            <w:vAlign w:val="center"/>
          </w:tcPr>
          <w:p w14:paraId="7407F7BB" w14:textId="77777777" w:rsidR="00AA5CB1" w:rsidRPr="00AA5CB1" w:rsidRDefault="00AA5CB1" w:rsidP="00AA5CB1">
            <w:pPr>
              <w:ind w:right="-2"/>
              <w:jc w:val="center"/>
              <w:rPr>
                <w:bCs/>
                <w:color w:val="000000"/>
                <w:sz w:val="20"/>
                <w:szCs w:val="20"/>
              </w:rPr>
            </w:pPr>
            <w:r w:rsidRPr="00AA5CB1">
              <w:rPr>
                <w:bCs/>
                <w:color w:val="000000"/>
                <w:sz w:val="20"/>
                <w:szCs w:val="20"/>
              </w:rPr>
              <w:t>5</w:t>
            </w:r>
          </w:p>
        </w:tc>
        <w:tc>
          <w:tcPr>
            <w:tcW w:w="1223" w:type="dxa"/>
          </w:tcPr>
          <w:p w14:paraId="70B7AC9A" w14:textId="77777777" w:rsidR="00AA5CB1" w:rsidRPr="00AA5CB1" w:rsidRDefault="00AA5CB1" w:rsidP="00AA5CB1">
            <w:pPr>
              <w:ind w:right="-2"/>
              <w:jc w:val="center"/>
              <w:rPr>
                <w:bCs/>
                <w:color w:val="000000"/>
                <w:sz w:val="20"/>
                <w:szCs w:val="20"/>
              </w:rPr>
            </w:pPr>
            <w:r w:rsidRPr="00AA5CB1">
              <w:rPr>
                <w:bCs/>
                <w:color w:val="000000"/>
                <w:sz w:val="20"/>
                <w:szCs w:val="20"/>
              </w:rPr>
              <w:t>6=5-4</w:t>
            </w:r>
          </w:p>
        </w:tc>
        <w:tc>
          <w:tcPr>
            <w:tcW w:w="972" w:type="dxa"/>
          </w:tcPr>
          <w:p w14:paraId="516590E5" w14:textId="77777777" w:rsidR="00AA5CB1" w:rsidRPr="00AA5CB1" w:rsidRDefault="00AA5CB1" w:rsidP="00AA5CB1">
            <w:pPr>
              <w:ind w:right="-2"/>
              <w:jc w:val="center"/>
              <w:rPr>
                <w:bCs/>
                <w:color w:val="000000"/>
                <w:sz w:val="20"/>
                <w:szCs w:val="20"/>
              </w:rPr>
            </w:pPr>
            <w:r w:rsidRPr="00AA5CB1">
              <w:rPr>
                <w:bCs/>
                <w:color w:val="000000"/>
                <w:sz w:val="20"/>
                <w:szCs w:val="20"/>
              </w:rPr>
              <w:t>7=5/3</w:t>
            </w:r>
          </w:p>
        </w:tc>
      </w:tr>
      <w:tr w:rsidR="00AA5CB1" w:rsidRPr="00AA5CB1" w14:paraId="245948C6" w14:textId="77777777" w:rsidTr="00680467">
        <w:trPr>
          <w:trHeight w:val="62"/>
        </w:trPr>
        <w:tc>
          <w:tcPr>
            <w:tcW w:w="732" w:type="dxa"/>
            <w:shd w:val="clear" w:color="auto" w:fill="auto"/>
            <w:noWrap/>
            <w:vAlign w:val="center"/>
            <w:hideMark/>
          </w:tcPr>
          <w:p w14:paraId="531BCB7C" w14:textId="77777777" w:rsidR="00AA5CB1" w:rsidRPr="00AA5CB1" w:rsidRDefault="00AA5CB1" w:rsidP="00AA5CB1">
            <w:pPr>
              <w:ind w:right="-43"/>
              <w:jc w:val="center"/>
              <w:rPr>
                <w:color w:val="000000"/>
                <w:sz w:val="20"/>
                <w:szCs w:val="20"/>
              </w:rPr>
            </w:pPr>
            <w:r w:rsidRPr="00AA5CB1">
              <w:rPr>
                <w:color w:val="000000"/>
                <w:sz w:val="20"/>
                <w:szCs w:val="20"/>
              </w:rPr>
              <w:t>1.</w:t>
            </w:r>
          </w:p>
        </w:tc>
        <w:tc>
          <w:tcPr>
            <w:tcW w:w="2430" w:type="dxa"/>
            <w:shd w:val="clear" w:color="auto" w:fill="auto"/>
            <w:vAlign w:val="center"/>
            <w:hideMark/>
          </w:tcPr>
          <w:p w14:paraId="6C5A4842" w14:textId="77777777" w:rsidR="00AA5CB1" w:rsidRPr="00AA5CB1" w:rsidRDefault="00AA5CB1" w:rsidP="00AA5CB1">
            <w:pPr>
              <w:ind w:right="-2"/>
              <w:rPr>
                <w:bCs/>
                <w:color w:val="000000"/>
                <w:sz w:val="20"/>
                <w:szCs w:val="20"/>
              </w:rPr>
            </w:pPr>
            <w:r w:rsidRPr="00AA5CB1">
              <w:rPr>
                <w:bCs/>
                <w:color w:val="000000"/>
                <w:sz w:val="20"/>
                <w:szCs w:val="20"/>
              </w:rPr>
              <w:t>Неподконтрольные расходы</w:t>
            </w:r>
          </w:p>
        </w:tc>
        <w:tc>
          <w:tcPr>
            <w:tcW w:w="868" w:type="dxa"/>
            <w:shd w:val="clear" w:color="auto" w:fill="auto"/>
            <w:noWrap/>
            <w:vAlign w:val="center"/>
            <w:hideMark/>
          </w:tcPr>
          <w:p w14:paraId="5E93019D" w14:textId="77777777" w:rsidR="00AA5CB1" w:rsidRPr="00AA5CB1" w:rsidRDefault="00AA5CB1" w:rsidP="00AA5CB1">
            <w:pPr>
              <w:ind w:left="-103" w:right="-160"/>
              <w:jc w:val="center"/>
              <w:rPr>
                <w:bCs/>
                <w:color w:val="000000"/>
                <w:sz w:val="20"/>
                <w:szCs w:val="20"/>
              </w:rPr>
            </w:pPr>
            <w:proofErr w:type="spellStart"/>
            <w:r w:rsidRPr="00AA5CB1">
              <w:rPr>
                <w:bCs/>
                <w:color w:val="000000"/>
                <w:sz w:val="20"/>
                <w:szCs w:val="20"/>
              </w:rPr>
              <w:t>тыс.руб</w:t>
            </w:r>
            <w:proofErr w:type="spellEnd"/>
            <w:r w:rsidRPr="00AA5CB1">
              <w:rPr>
                <w:bCs/>
                <w:color w:val="000000"/>
                <w:sz w:val="20"/>
                <w:szCs w:val="20"/>
              </w:rPr>
              <w:t>.</w:t>
            </w:r>
          </w:p>
        </w:tc>
        <w:tc>
          <w:tcPr>
            <w:tcW w:w="1090" w:type="dxa"/>
            <w:shd w:val="clear" w:color="auto" w:fill="auto"/>
            <w:noWrap/>
            <w:hideMark/>
          </w:tcPr>
          <w:p w14:paraId="48B1C4C4"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44 827</w:t>
            </w:r>
          </w:p>
        </w:tc>
        <w:tc>
          <w:tcPr>
            <w:tcW w:w="1252" w:type="dxa"/>
            <w:shd w:val="clear" w:color="auto" w:fill="auto"/>
            <w:noWrap/>
            <w:hideMark/>
          </w:tcPr>
          <w:p w14:paraId="66D68026"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93 721</w:t>
            </w:r>
          </w:p>
        </w:tc>
        <w:tc>
          <w:tcPr>
            <w:tcW w:w="1236" w:type="dxa"/>
            <w:shd w:val="clear" w:color="auto" w:fill="auto"/>
            <w:noWrap/>
            <w:hideMark/>
          </w:tcPr>
          <w:p w14:paraId="4DFF0FB0"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89 555</w:t>
            </w:r>
          </w:p>
        </w:tc>
        <w:tc>
          <w:tcPr>
            <w:tcW w:w="1223" w:type="dxa"/>
          </w:tcPr>
          <w:p w14:paraId="4D09C3A1"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-4 166</w:t>
            </w:r>
          </w:p>
        </w:tc>
        <w:tc>
          <w:tcPr>
            <w:tcW w:w="972" w:type="dxa"/>
          </w:tcPr>
          <w:p w14:paraId="0AA2D886"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99,8%</w:t>
            </w:r>
          </w:p>
        </w:tc>
      </w:tr>
      <w:tr w:rsidR="00AA5CB1" w:rsidRPr="00AA5CB1" w14:paraId="1265C24E" w14:textId="77777777" w:rsidTr="00680467">
        <w:trPr>
          <w:trHeight w:val="62"/>
        </w:trPr>
        <w:tc>
          <w:tcPr>
            <w:tcW w:w="732" w:type="dxa"/>
            <w:shd w:val="clear" w:color="auto" w:fill="auto"/>
            <w:noWrap/>
            <w:vAlign w:val="center"/>
            <w:hideMark/>
          </w:tcPr>
          <w:p w14:paraId="1049A155" w14:textId="77777777" w:rsidR="00AA5CB1" w:rsidRPr="00AA5CB1" w:rsidRDefault="00AA5CB1" w:rsidP="00AA5CB1">
            <w:pPr>
              <w:ind w:right="-43"/>
              <w:jc w:val="center"/>
              <w:rPr>
                <w:color w:val="000000"/>
                <w:sz w:val="20"/>
                <w:szCs w:val="20"/>
              </w:rPr>
            </w:pPr>
            <w:r w:rsidRPr="00AA5CB1">
              <w:rPr>
                <w:color w:val="000000"/>
                <w:sz w:val="20"/>
                <w:szCs w:val="20"/>
              </w:rPr>
              <w:t>1.1</w:t>
            </w:r>
          </w:p>
        </w:tc>
        <w:tc>
          <w:tcPr>
            <w:tcW w:w="2430" w:type="dxa"/>
            <w:shd w:val="clear" w:color="auto" w:fill="auto"/>
            <w:noWrap/>
            <w:vAlign w:val="center"/>
            <w:hideMark/>
          </w:tcPr>
          <w:p w14:paraId="73BF05B4" w14:textId="77777777" w:rsidR="00AA5CB1" w:rsidRPr="00AA5CB1" w:rsidRDefault="00AA5CB1" w:rsidP="00AA5CB1">
            <w:pPr>
              <w:ind w:right="-2"/>
              <w:rPr>
                <w:bCs/>
                <w:color w:val="000000"/>
                <w:sz w:val="20"/>
                <w:szCs w:val="20"/>
              </w:rPr>
            </w:pPr>
            <w:r w:rsidRPr="00AA5CB1">
              <w:rPr>
                <w:bCs/>
                <w:color w:val="000000"/>
                <w:sz w:val="20"/>
                <w:szCs w:val="20"/>
              </w:rPr>
              <w:t>Водоотведение</w:t>
            </w:r>
          </w:p>
        </w:tc>
        <w:tc>
          <w:tcPr>
            <w:tcW w:w="868" w:type="dxa"/>
            <w:shd w:val="clear" w:color="auto" w:fill="auto"/>
            <w:noWrap/>
            <w:vAlign w:val="center"/>
            <w:hideMark/>
          </w:tcPr>
          <w:p w14:paraId="024AC3B4" w14:textId="77777777" w:rsidR="00AA5CB1" w:rsidRPr="00AA5CB1" w:rsidRDefault="00AA5CB1" w:rsidP="00AA5CB1">
            <w:pPr>
              <w:ind w:left="-103" w:right="-160"/>
              <w:jc w:val="center"/>
              <w:rPr>
                <w:bCs/>
                <w:color w:val="000000"/>
                <w:sz w:val="20"/>
                <w:szCs w:val="20"/>
              </w:rPr>
            </w:pPr>
            <w:proofErr w:type="spellStart"/>
            <w:r w:rsidRPr="00AA5CB1">
              <w:rPr>
                <w:bCs/>
                <w:color w:val="000000"/>
                <w:sz w:val="20"/>
                <w:szCs w:val="20"/>
              </w:rPr>
              <w:t>тыс.руб</w:t>
            </w:r>
            <w:proofErr w:type="spellEnd"/>
            <w:r w:rsidRPr="00AA5CB1">
              <w:rPr>
                <w:bCs/>
                <w:color w:val="000000"/>
                <w:sz w:val="20"/>
                <w:szCs w:val="20"/>
              </w:rPr>
              <w:t>.</w:t>
            </w:r>
          </w:p>
        </w:tc>
        <w:tc>
          <w:tcPr>
            <w:tcW w:w="1090" w:type="dxa"/>
            <w:shd w:val="clear" w:color="auto" w:fill="auto"/>
            <w:noWrap/>
          </w:tcPr>
          <w:p w14:paraId="094286DE"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13 980</w:t>
            </w:r>
          </w:p>
        </w:tc>
        <w:tc>
          <w:tcPr>
            <w:tcW w:w="1252" w:type="dxa"/>
            <w:shd w:val="clear" w:color="auto" w:fill="auto"/>
            <w:noWrap/>
          </w:tcPr>
          <w:p w14:paraId="583CA826"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18 055</w:t>
            </w:r>
          </w:p>
        </w:tc>
        <w:tc>
          <w:tcPr>
            <w:tcW w:w="1236" w:type="dxa"/>
            <w:shd w:val="clear" w:color="auto" w:fill="auto"/>
            <w:noWrap/>
            <w:hideMark/>
          </w:tcPr>
          <w:p w14:paraId="2A0B9ECD"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14 642</w:t>
            </w:r>
          </w:p>
        </w:tc>
        <w:tc>
          <w:tcPr>
            <w:tcW w:w="1223" w:type="dxa"/>
          </w:tcPr>
          <w:p w14:paraId="1AD7E356"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-3 413</w:t>
            </w:r>
          </w:p>
        </w:tc>
        <w:tc>
          <w:tcPr>
            <w:tcW w:w="972" w:type="dxa"/>
          </w:tcPr>
          <w:p w14:paraId="67390AF2"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4,7%</w:t>
            </w:r>
          </w:p>
        </w:tc>
      </w:tr>
      <w:tr w:rsidR="00AA5CB1" w:rsidRPr="00AA5CB1" w14:paraId="5DE3B614" w14:textId="77777777" w:rsidTr="00680467">
        <w:trPr>
          <w:trHeight w:val="62"/>
        </w:trPr>
        <w:tc>
          <w:tcPr>
            <w:tcW w:w="732" w:type="dxa"/>
            <w:shd w:val="clear" w:color="auto" w:fill="auto"/>
            <w:noWrap/>
            <w:vAlign w:val="center"/>
            <w:hideMark/>
          </w:tcPr>
          <w:p w14:paraId="64DBDC63" w14:textId="77777777" w:rsidR="00AA5CB1" w:rsidRPr="00AA5CB1" w:rsidRDefault="00AA5CB1" w:rsidP="00AA5CB1">
            <w:pPr>
              <w:ind w:right="-43"/>
              <w:jc w:val="center"/>
              <w:rPr>
                <w:color w:val="000000"/>
                <w:sz w:val="20"/>
                <w:szCs w:val="20"/>
              </w:rPr>
            </w:pPr>
            <w:r w:rsidRPr="00AA5CB1">
              <w:rPr>
                <w:color w:val="000000"/>
                <w:sz w:val="20"/>
                <w:szCs w:val="20"/>
              </w:rPr>
              <w:t>1.2</w:t>
            </w:r>
          </w:p>
        </w:tc>
        <w:tc>
          <w:tcPr>
            <w:tcW w:w="2430" w:type="dxa"/>
            <w:shd w:val="clear" w:color="auto" w:fill="auto"/>
            <w:noWrap/>
            <w:vAlign w:val="center"/>
            <w:hideMark/>
          </w:tcPr>
          <w:p w14:paraId="61A2A8B1" w14:textId="77777777" w:rsidR="00AA5CB1" w:rsidRPr="00AA5CB1" w:rsidRDefault="00AA5CB1" w:rsidP="00AA5CB1">
            <w:pPr>
              <w:ind w:right="-2"/>
              <w:rPr>
                <w:bCs/>
                <w:color w:val="000000"/>
                <w:sz w:val="20"/>
                <w:szCs w:val="20"/>
              </w:rPr>
            </w:pPr>
            <w:r w:rsidRPr="00AA5CB1">
              <w:rPr>
                <w:bCs/>
                <w:color w:val="000000"/>
                <w:sz w:val="20"/>
                <w:szCs w:val="20"/>
              </w:rPr>
              <w:t xml:space="preserve">Аренда </w:t>
            </w:r>
          </w:p>
        </w:tc>
        <w:tc>
          <w:tcPr>
            <w:tcW w:w="868" w:type="dxa"/>
            <w:shd w:val="clear" w:color="auto" w:fill="auto"/>
            <w:noWrap/>
            <w:vAlign w:val="center"/>
            <w:hideMark/>
          </w:tcPr>
          <w:p w14:paraId="382E6944" w14:textId="77777777" w:rsidR="00AA5CB1" w:rsidRPr="00AA5CB1" w:rsidRDefault="00AA5CB1" w:rsidP="00AA5CB1">
            <w:pPr>
              <w:ind w:left="-103" w:right="-160"/>
              <w:jc w:val="center"/>
              <w:rPr>
                <w:bCs/>
                <w:color w:val="000000"/>
                <w:sz w:val="20"/>
                <w:szCs w:val="20"/>
              </w:rPr>
            </w:pPr>
            <w:proofErr w:type="spellStart"/>
            <w:r w:rsidRPr="00AA5CB1">
              <w:rPr>
                <w:bCs/>
                <w:color w:val="000000"/>
                <w:sz w:val="20"/>
                <w:szCs w:val="20"/>
              </w:rPr>
              <w:t>тыс.руб</w:t>
            </w:r>
            <w:proofErr w:type="spellEnd"/>
            <w:r w:rsidRPr="00AA5CB1">
              <w:rPr>
                <w:bCs/>
                <w:color w:val="000000"/>
                <w:sz w:val="20"/>
                <w:szCs w:val="20"/>
              </w:rPr>
              <w:t>.</w:t>
            </w:r>
          </w:p>
        </w:tc>
        <w:tc>
          <w:tcPr>
            <w:tcW w:w="1090" w:type="dxa"/>
            <w:shd w:val="clear" w:color="auto" w:fill="auto"/>
            <w:noWrap/>
            <w:hideMark/>
          </w:tcPr>
          <w:p w14:paraId="67891CCF"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1 410</w:t>
            </w:r>
          </w:p>
        </w:tc>
        <w:tc>
          <w:tcPr>
            <w:tcW w:w="1252" w:type="dxa"/>
            <w:shd w:val="clear" w:color="auto" w:fill="auto"/>
            <w:noWrap/>
            <w:hideMark/>
          </w:tcPr>
          <w:p w14:paraId="12231981"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947</w:t>
            </w:r>
          </w:p>
        </w:tc>
        <w:tc>
          <w:tcPr>
            <w:tcW w:w="1236" w:type="dxa"/>
            <w:shd w:val="clear" w:color="auto" w:fill="auto"/>
            <w:noWrap/>
            <w:hideMark/>
          </w:tcPr>
          <w:p w14:paraId="67961758"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947</w:t>
            </w:r>
          </w:p>
        </w:tc>
        <w:tc>
          <w:tcPr>
            <w:tcW w:w="1223" w:type="dxa"/>
          </w:tcPr>
          <w:p w14:paraId="040A6EA1"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0</w:t>
            </w:r>
          </w:p>
        </w:tc>
        <w:tc>
          <w:tcPr>
            <w:tcW w:w="972" w:type="dxa"/>
          </w:tcPr>
          <w:p w14:paraId="1F42B9EF"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-32,8%</w:t>
            </w:r>
          </w:p>
        </w:tc>
      </w:tr>
      <w:tr w:rsidR="00AA5CB1" w:rsidRPr="00AA5CB1" w14:paraId="4B792ED5" w14:textId="77777777" w:rsidTr="00680467">
        <w:trPr>
          <w:trHeight w:val="62"/>
        </w:trPr>
        <w:tc>
          <w:tcPr>
            <w:tcW w:w="732" w:type="dxa"/>
            <w:shd w:val="clear" w:color="auto" w:fill="auto"/>
            <w:noWrap/>
            <w:vAlign w:val="center"/>
            <w:hideMark/>
          </w:tcPr>
          <w:p w14:paraId="03CCF636" w14:textId="77777777" w:rsidR="00AA5CB1" w:rsidRPr="00AA5CB1" w:rsidRDefault="00AA5CB1" w:rsidP="00AA5CB1">
            <w:pPr>
              <w:ind w:right="-43"/>
              <w:jc w:val="center"/>
              <w:rPr>
                <w:color w:val="000000"/>
                <w:sz w:val="20"/>
                <w:szCs w:val="20"/>
              </w:rPr>
            </w:pPr>
            <w:r w:rsidRPr="00AA5CB1">
              <w:rPr>
                <w:color w:val="000000"/>
                <w:sz w:val="20"/>
                <w:szCs w:val="20"/>
              </w:rPr>
              <w:t>1.3</w:t>
            </w:r>
          </w:p>
        </w:tc>
        <w:tc>
          <w:tcPr>
            <w:tcW w:w="2430" w:type="dxa"/>
            <w:shd w:val="clear" w:color="auto" w:fill="auto"/>
            <w:vAlign w:val="center"/>
            <w:hideMark/>
          </w:tcPr>
          <w:p w14:paraId="690E1A08" w14:textId="77777777" w:rsidR="00AA5CB1" w:rsidRPr="00AA5CB1" w:rsidRDefault="00AA5CB1" w:rsidP="00AA5CB1">
            <w:pPr>
              <w:ind w:right="-2"/>
              <w:rPr>
                <w:bCs/>
                <w:color w:val="000000"/>
                <w:sz w:val="20"/>
                <w:szCs w:val="20"/>
              </w:rPr>
            </w:pPr>
            <w:r w:rsidRPr="00AA5CB1">
              <w:rPr>
                <w:bCs/>
                <w:color w:val="000000"/>
                <w:sz w:val="20"/>
                <w:szCs w:val="20"/>
              </w:rPr>
              <w:t>Амортизация итого</w:t>
            </w:r>
          </w:p>
        </w:tc>
        <w:tc>
          <w:tcPr>
            <w:tcW w:w="868" w:type="dxa"/>
            <w:shd w:val="clear" w:color="auto" w:fill="auto"/>
            <w:noWrap/>
            <w:vAlign w:val="center"/>
            <w:hideMark/>
          </w:tcPr>
          <w:p w14:paraId="5D098962" w14:textId="77777777" w:rsidR="00AA5CB1" w:rsidRPr="00AA5CB1" w:rsidRDefault="00AA5CB1" w:rsidP="00AA5CB1">
            <w:pPr>
              <w:ind w:left="-103" w:right="-160"/>
              <w:jc w:val="center"/>
              <w:rPr>
                <w:bCs/>
                <w:color w:val="000000"/>
                <w:sz w:val="20"/>
                <w:szCs w:val="20"/>
              </w:rPr>
            </w:pPr>
            <w:proofErr w:type="spellStart"/>
            <w:r w:rsidRPr="00AA5CB1">
              <w:rPr>
                <w:bCs/>
                <w:color w:val="000000"/>
                <w:sz w:val="20"/>
                <w:szCs w:val="20"/>
              </w:rPr>
              <w:t>тыс.руб</w:t>
            </w:r>
            <w:proofErr w:type="spellEnd"/>
            <w:r w:rsidRPr="00AA5CB1">
              <w:rPr>
                <w:bCs/>
                <w:color w:val="000000"/>
                <w:sz w:val="20"/>
                <w:szCs w:val="20"/>
              </w:rPr>
              <w:t>.</w:t>
            </w:r>
          </w:p>
        </w:tc>
        <w:tc>
          <w:tcPr>
            <w:tcW w:w="1090" w:type="dxa"/>
            <w:shd w:val="clear" w:color="auto" w:fill="auto"/>
            <w:noWrap/>
            <w:hideMark/>
          </w:tcPr>
          <w:p w14:paraId="51E864B2"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8 130</w:t>
            </w:r>
          </w:p>
        </w:tc>
        <w:tc>
          <w:tcPr>
            <w:tcW w:w="1252" w:type="dxa"/>
            <w:shd w:val="clear" w:color="auto" w:fill="auto"/>
            <w:noWrap/>
            <w:hideMark/>
          </w:tcPr>
          <w:p w14:paraId="5B6BD050"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53 830</w:t>
            </w:r>
          </w:p>
        </w:tc>
        <w:tc>
          <w:tcPr>
            <w:tcW w:w="1236" w:type="dxa"/>
            <w:shd w:val="clear" w:color="auto" w:fill="auto"/>
            <w:noWrap/>
            <w:hideMark/>
          </w:tcPr>
          <w:p w14:paraId="52236A1F"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53 360</w:t>
            </w:r>
          </w:p>
        </w:tc>
        <w:tc>
          <w:tcPr>
            <w:tcW w:w="1223" w:type="dxa"/>
          </w:tcPr>
          <w:p w14:paraId="33AB1808"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-470</w:t>
            </w:r>
          </w:p>
        </w:tc>
        <w:tc>
          <w:tcPr>
            <w:tcW w:w="972" w:type="dxa"/>
          </w:tcPr>
          <w:p w14:paraId="45C5AC8B"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556,3%</w:t>
            </w:r>
          </w:p>
        </w:tc>
      </w:tr>
      <w:tr w:rsidR="00AA5CB1" w:rsidRPr="00AA5CB1" w14:paraId="6BC3399E" w14:textId="77777777" w:rsidTr="00680467">
        <w:trPr>
          <w:trHeight w:val="62"/>
        </w:trPr>
        <w:tc>
          <w:tcPr>
            <w:tcW w:w="732" w:type="dxa"/>
            <w:shd w:val="clear" w:color="auto" w:fill="auto"/>
            <w:noWrap/>
            <w:vAlign w:val="center"/>
            <w:hideMark/>
          </w:tcPr>
          <w:p w14:paraId="03066F29" w14:textId="77777777" w:rsidR="00AA5CB1" w:rsidRPr="00AA5CB1" w:rsidRDefault="00AA5CB1" w:rsidP="00AA5CB1">
            <w:pPr>
              <w:ind w:right="-43"/>
              <w:jc w:val="center"/>
              <w:rPr>
                <w:color w:val="000000"/>
                <w:sz w:val="20"/>
                <w:szCs w:val="20"/>
              </w:rPr>
            </w:pPr>
            <w:r w:rsidRPr="00AA5CB1">
              <w:rPr>
                <w:color w:val="000000"/>
                <w:sz w:val="20"/>
                <w:szCs w:val="20"/>
              </w:rPr>
              <w:t>1.4</w:t>
            </w:r>
          </w:p>
        </w:tc>
        <w:tc>
          <w:tcPr>
            <w:tcW w:w="2430" w:type="dxa"/>
            <w:shd w:val="clear" w:color="auto" w:fill="auto"/>
            <w:vAlign w:val="center"/>
            <w:hideMark/>
          </w:tcPr>
          <w:p w14:paraId="28E319D7" w14:textId="77777777" w:rsidR="00AA5CB1" w:rsidRPr="00AA5CB1" w:rsidRDefault="00AA5CB1" w:rsidP="00AA5CB1">
            <w:pPr>
              <w:ind w:right="-2"/>
              <w:rPr>
                <w:bCs/>
                <w:color w:val="000000"/>
                <w:sz w:val="20"/>
                <w:szCs w:val="20"/>
              </w:rPr>
            </w:pPr>
            <w:r w:rsidRPr="00AA5CB1">
              <w:rPr>
                <w:bCs/>
                <w:color w:val="000000"/>
                <w:sz w:val="20"/>
                <w:szCs w:val="20"/>
              </w:rPr>
              <w:t>Расходы на обязательное страхование</w:t>
            </w:r>
          </w:p>
        </w:tc>
        <w:tc>
          <w:tcPr>
            <w:tcW w:w="868" w:type="dxa"/>
            <w:shd w:val="clear" w:color="auto" w:fill="auto"/>
            <w:noWrap/>
            <w:vAlign w:val="center"/>
            <w:hideMark/>
          </w:tcPr>
          <w:p w14:paraId="2B630B73" w14:textId="77777777" w:rsidR="00AA5CB1" w:rsidRPr="00AA5CB1" w:rsidRDefault="00AA5CB1" w:rsidP="00AA5CB1">
            <w:pPr>
              <w:ind w:left="-103" w:right="-160"/>
              <w:jc w:val="center"/>
              <w:rPr>
                <w:bCs/>
                <w:color w:val="000000"/>
                <w:sz w:val="20"/>
                <w:szCs w:val="20"/>
              </w:rPr>
            </w:pPr>
            <w:proofErr w:type="spellStart"/>
            <w:r w:rsidRPr="00AA5CB1">
              <w:rPr>
                <w:bCs/>
                <w:color w:val="000000"/>
                <w:sz w:val="20"/>
                <w:szCs w:val="20"/>
              </w:rPr>
              <w:t>тыс.руб</w:t>
            </w:r>
            <w:proofErr w:type="spellEnd"/>
            <w:r w:rsidRPr="00AA5CB1">
              <w:rPr>
                <w:bCs/>
                <w:color w:val="000000"/>
                <w:sz w:val="20"/>
                <w:szCs w:val="20"/>
              </w:rPr>
              <w:t>.</w:t>
            </w:r>
          </w:p>
        </w:tc>
        <w:tc>
          <w:tcPr>
            <w:tcW w:w="1090" w:type="dxa"/>
            <w:shd w:val="clear" w:color="auto" w:fill="auto"/>
            <w:noWrap/>
            <w:hideMark/>
          </w:tcPr>
          <w:p w14:paraId="11BB0A0E"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28</w:t>
            </w:r>
          </w:p>
        </w:tc>
        <w:tc>
          <w:tcPr>
            <w:tcW w:w="1252" w:type="dxa"/>
            <w:shd w:val="clear" w:color="auto" w:fill="auto"/>
            <w:noWrap/>
            <w:hideMark/>
          </w:tcPr>
          <w:p w14:paraId="4F7D754E"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25</w:t>
            </w:r>
          </w:p>
        </w:tc>
        <w:tc>
          <w:tcPr>
            <w:tcW w:w="1236" w:type="dxa"/>
            <w:shd w:val="clear" w:color="auto" w:fill="auto"/>
            <w:noWrap/>
            <w:hideMark/>
          </w:tcPr>
          <w:p w14:paraId="1B0A1059"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25</w:t>
            </w:r>
          </w:p>
        </w:tc>
        <w:tc>
          <w:tcPr>
            <w:tcW w:w="1223" w:type="dxa"/>
          </w:tcPr>
          <w:p w14:paraId="6C21E618"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0</w:t>
            </w:r>
          </w:p>
        </w:tc>
        <w:tc>
          <w:tcPr>
            <w:tcW w:w="972" w:type="dxa"/>
          </w:tcPr>
          <w:p w14:paraId="6B8516A9"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-10,4%</w:t>
            </w:r>
          </w:p>
        </w:tc>
      </w:tr>
      <w:tr w:rsidR="00AA5CB1" w:rsidRPr="00AA5CB1" w14:paraId="1AEFFEFA" w14:textId="77777777" w:rsidTr="00680467">
        <w:trPr>
          <w:trHeight w:val="62"/>
        </w:trPr>
        <w:tc>
          <w:tcPr>
            <w:tcW w:w="732" w:type="dxa"/>
            <w:shd w:val="clear" w:color="auto" w:fill="auto"/>
            <w:noWrap/>
            <w:vAlign w:val="center"/>
            <w:hideMark/>
          </w:tcPr>
          <w:p w14:paraId="3B8655B7" w14:textId="77777777" w:rsidR="00AA5CB1" w:rsidRPr="00AA5CB1" w:rsidRDefault="00AA5CB1" w:rsidP="00AA5CB1">
            <w:pPr>
              <w:ind w:right="-43"/>
              <w:jc w:val="center"/>
              <w:rPr>
                <w:color w:val="000000"/>
                <w:sz w:val="20"/>
                <w:szCs w:val="20"/>
              </w:rPr>
            </w:pPr>
            <w:r w:rsidRPr="00AA5CB1">
              <w:rPr>
                <w:color w:val="000000"/>
                <w:sz w:val="20"/>
                <w:szCs w:val="20"/>
              </w:rPr>
              <w:t>1.5</w:t>
            </w:r>
          </w:p>
        </w:tc>
        <w:tc>
          <w:tcPr>
            <w:tcW w:w="2430" w:type="dxa"/>
            <w:shd w:val="clear" w:color="auto" w:fill="auto"/>
            <w:vAlign w:val="center"/>
            <w:hideMark/>
          </w:tcPr>
          <w:p w14:paraId="2B9315F0" w14:textId="77777777" w:rsidR="00AA5CB1" w:rsidRPr="00AA5CB1" w:rsidRDefault="00AA5CB1" w:rsidP="00AA5CB1">
            <w:pPr>
              <w:ind w:right="-2"/>
              <w:rPr>
                <w:bCs/>
                <w:color w:val="000000"/>
                <w:sz w:val="20"/>
                <w:szCs w:val="20"/>
              </w:rPr>
            </w:pPr>
            <w:r w:rsidRPr="00AA5CB1">
              <w:rPr>
                <w:bCs/>
                <w:color w:val="000000"/>
                <w:sz w:val="20"/>
                <w:szCs w:val="20"/>
              </w:rPr>
              <w:t>Налоги</w:t>
            </w:r>
          </w:p>
        </w:tc>
        <w:tc>
          <w:tcPr>
            <w:tcW w:w="868" w:type="dxa"/>
            <w:shd w:val="clear" w:color="auto" w:fill="auto"/>
            <w:noWrap/>
            <w:vAlign w:val="center"/>
            <w:hideMark/>
          </w:tcPr>
          <w:p w14:paraId="44BD6477" w14:textId="77777777" w:rsidR="00AA5CB1" w:rsidRPr="00AA5CB1" w:rsidRDefault="00AA5CB1" w:rsidP="00AA5CB1">
            <w:pPr>
              <w:ind w:left="-103" w:right="-160"/>
              <w:jc w:val="center"/>
              <w:rPr>
                <w:bCs/>
                <w:color w:val="000000"/>
                <w:sz w:val="20"/>
                <w:szCs w:val="20"/>
              </w:rPr>
            </w:pPr>
            <w:proofErr w:type="spellStart"/>
            <w:r w:rsidRPr="00AA5CB1">
              <w:rPr>
                <w:bCs/>
                <w:color w:val="000000"/>
                <w:sz w:val="20"/>
                <w:szCs w:val="20"/>
              </w:rPr>
              <w:t>тыс.руб</w:t>
            </w:r>
            <w:proofErr w:type="spellEnd"/>
            <w:r w:rsidRPr="00AA5CB1">
              <w:rPr>
                <w:bCs/>
                <w:color w:val="000000"/>
                <w:sz w:val="20"/>
                <w:szCs w:val="20"/>
              </w:rPr>
              <w:t>.</w:t>
            </w:r>
          </w:p>
        </w:tc>
        <w:tc>
          <w:tcPr>
            <w:tcW w:w="1090" w:type="dxa"/>
            <w:shd w:val="clear" w:color="auto" w:fill="auto"/>
            <w:noWrap/>
            <w:hideMark/>
          </w:tcPr>
          <w:p w14:paraId="30C3FFA0"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16 780</w:t>
            </w:r>
          </w:p>
        </w:tc>
        <w:tc>
          <w:tcPr>
            <w:tcW w:w="1252" w:type="dxa"/>
            <w:shd w:val="clear" w:color="auto" w:fill="auto"/>
            <w:noWrap/>
            <w:hideMark/>
          </w:tcPr>
          <w:p w14:paraId="6A326128"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15 754</w:t>
            </w:r>
          </w:p>
        </w:tc>
        <w:tc>
          <w:tcPr>
            <w:tcW w:w="1236" w:type="dxa"/>
            <w:shd w:val="clear" w:color="auto" w:fill="auto"/>
            <w:noWrap/>
            <w:hideMark/>
          </w:tcPr>
          <w:p w14:paraId="29C6390A"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15 735</w:t>
            </w:r>
          </w:p>
        </w:tc>
        <w:tc>
          <w:tcPr>
            <w:tcW w:w="1223" w:type="dxa"/>
          </w:tcPr>
          <w:p w14:paraId="3486F1A0"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-19</w:t>
            </w:r>
          </w:p>
        </w:tc>
        <w:tc>
          <w:tcPr>
            <w:tcW w:w="972" w:type="dxa"/>
          </w:tcPr>
          <w:p w14:paraId="37F05B6C"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-6,2%</w:t>
            </w:r>
          </w:p>
        </w:tc>
      </w:tr>
      <w:tr w:rsidR="00AA5CB1" w:rsidRPr="00AA5CB1" w14:paraId="4918AA90" w14:textId="77777777" w:rsidTr="00680467">
        <w:trPr>
          <w:trHeight w:val="62"/>
        </w:trPr>
        <w:tc>
          <w:tcPr>
            <w:tcW w:w="732" w:type="dxa"/>
            <w:shd w:val="clear" w:color="auto" w:fill="auto"/>
            <w:noWrap/>
            <w:vAlign w:val="center"/>
            <w:hideMark/>
          </w:tcPr>
          <w:p w14:paraId="04156DE7" w14:textId="77777777" w:rsidR="00AA5CB1" w:rsidRPr="00AA5CB1" w:rsidRDefault="00AA5CB1" w:rsidP="00AA5CB1">
            <w:pPr>
              <w:ind w:right="-43"/>
              <w:jc w:val="center"/>
              <w:rPr>
                <w:color w:val="000000"/>
                <w:sz w:val="20"/>
                <w:szCs w:val="20"/>
              </w:rPr>
            </w:pPr>
            <w:r w:rsidRPr="00AA5CB1">
              <w:rPr>
                <w:color w:val="000000"/>
                <w:sz w:val="20"/>
                <w:szCs w:val="20"/>
              </w:rPr>
              <w:t>1.5.1</w:t>
            </w:r>
          </w:p>
        </w:tc>
        <w:tc>
          <w:tcPr>
            <w:tcW w:w="2430" w:type="dxa"/>
            <w:shd w:val="clear" w:color="auto" w:fill="auto"/>
            <w:vAlign w:val="center"/>
            <w:hideMark/>
          </w:tcPr>
          <w:p w14:paraId="4525E96B" w14:textId="77777777" w:rsidR="00AA5CB1" w:rsidRPr="00AA5CB1" w:rsidRDefault="00AA5CB1" w:rsidP="00AA5CB1">
            <w:pPr>
              <w:ind w:right="-2"/>
              <w:rPr>
                <w:color w:val="000000"/>
                <w:sz w:val="20"/>
                <w:szCs w:val="20"/>
              </w:rPr>
            </w:pPr>
            <w:r w:rsidRPr="00AA5CB1">
              <w:rPr>
                <w:color w:val="000000"/>
                <w:sz w:val="20"/>
                <w:szCs w:val="20"/>
              </w:rPr>
              <w:t>Плата за выбросы загрязняющих веществ</w:t>
            </w:r>
          </w:p>
        </w:tc>
        <w:tc>
          <w:tcPr>
            <w:tcW w:w="868" w:type="dxa"/>
            <w:shd w:val="clear" w:color="auto" w:fill="auto"/>
            <w:noWrap/>
            <w:vAlign w:val="center"/>
            <w:hideMark/>
          </w:tcPr>
          <w:p w14:paraId="5A78980B" w14:textId="77777777" w:rsidR="00AA5CB1" w:rsidRPr="00AA5CB1" w:rsidRDefault="00AA5CB1" w:rsidP="00AA5CB1">
            <w:pPr>
              <w:ind w:left="-103" w:right="-160"/>
              <w:jc w:val="center"/>
              <w:rPr>
                <w:color w:val="000000"/>
                <w:sz w:val="20"/>
                <w:szCs w:val="20"/>
              </w:rPr>
            </w:pPr>
            <w:proofErr w:type="spellStart"/>
            <w:r w:rsidRPr="00AA5CB1">
              <w:rPr>
                <w:color w:val="000000"/>
                <w:sz w:val="20"/>
                <w:szCs w:val="20"/>
              </w:rPr>
              <w:t>тыс.руб</w:t>
            </w:r>
            <w:proofErr w:type="spellEnd"/>
            <w:r w:rsidRPr="00AA5CB1">
              <w:rPr>
                <w:color w:val="000000"/>
                <w:sz w:val="20"/>
                <w:szCs w:val="20"/>
              </w:rPr>
              <w:t>.</w:t>
            </w:r>
          </w:p>
        </w:tc>
        <w:tc>
          <w:tcPr>
            <w:tcW w:w="1090" w:type="dxa"/>
            <w:shd w:val="clear" w:color="auto" w:fill="auto"/>
            <w:noWrap/>
            <w:hideMark/>
          </w:tcPr>
          <w:p w14:paraId="5F6DC698"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77</w:t>
            </w:r>
          </w:p>
        </w:tc>
        <w:tc>
          <w:tcPr>
            <w:tcW w:w="1252" w:type="dxa"/>
            <w:shd w:val="clear" w:color="auto" w:fill="auto"/>
            <w:noWrap/>
            <w:hideMark/>
          </w:tcPr>
          <w:p w14:paraId="1168A4F1"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99</w:t>
            </w:r>
          </w:p>
        </w:tc>
        <w:tc>
          <w:tcPr>
            <w:tcW w:w="1236" w:type="dxa"/>
            <w:shd w:val="clear" w:color="auto" w:fill="auto"/>
            <w:noWrap/>
            <w:hideMark/>
          </w:tcPr>
          <w:p w14:paraId="768C5E5B"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88</w:t>
            </w:r>
          </w:p>
        </w:tc>
        <w:tc>
          <w:tcPr>
            <w:tcW w:w="1223" w:type="dxa"/>
          </w:tcPr>
          <w:p w14:paraId="020CBABB"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-11</w:t>
            </w:r>
          </w:p>
        </w:tc>
        <w:tc>
          <w:tcPr>
            <w:tcW w:w="972" w:type="dxa"/>
          </w:tcPr>
          <w:p w14:paraId="3D643A2D"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13,8%</w:t>
            </w:r>
          </w:p>
        </w:tc>
      </w:tr>
      <w:tr w:rsidR="00AA5CB1" w:rsidRPr="00AA5CB1" w14:paraId="12F8806D" w14:textId="77777777" w:rsidTr="00680467">
        <w:trPr>
          <w:trHeight w:val="62"/>
        </w:trPr>
        <w:tc>
          <w:tcPr>
            <w:tcW w:w="732" w:type="dxa"/>
            <w:shd w:val="clear" w:color="auto" w:fill="auto"/>
            <w:noWrap/>
            <w:vAlign w:val="center"/>
            <w:hideMark/>
          </w:tcPr>
          <w:p w14:paraId="52543B77" w14:textId="77777777" w:rsidR="00AA5CB1" w:rsidRPr="00AA5CB1" w:rsidRDefault="00AA5CB1" w:rsidP="00AA5CB1">
            <w:pPr>
              <w:ind w:right="-43"/>
              <w:jc w:val="center"/>
              <w:rPr>
                <w:color w:val="000000"/>
                <w:sz w:val="20"/>
                <w:szCs w:val="20"/>
              </w:rPr>
            </w:pPr>
            <w:r w:rsidRPr="00AA5CB1">
              <w:rPr>
                <w:color w:val="000000"/>
                <w:sz w:val="20"/>
                <w:szCs w:val="20"/>
              </w:rPr>
              <w:t>1.5.2</w:t>
            </w:r>
          </w:p>
        </w:tc>
        <w:tc>
          <w:tcPr>
            <w:tcW w:w="2430" w:type="dxa"/>
            <w:shd w:val="clear" w:color="auto" w:fill="auto"/>
            <w:vAlign w:val="center"/>
            <w:hideMark/>
          </w:tcPr>
          <w:p w14:paraId="047A2651" w14:textId="77777777" w:rsidR="00AA5CB1" w:rsidRPr="00AA5CB1" w:rsidRDefault="00AA5CB1" w:rsidP="00AA5CB1">
            <w:pPr>
              <w:ind w:right="-2"/>
              <w:rPr>
                <w:color w:val="000000"/>
                <w:sz w:val="20"/>
                <w:szCs w:val="20"/>
              </w:rPr>
            </w:pPr>
            <w:r w:rsidRPr="00AA5CB1">
              <w:rPr>
                <w:color w:val="000000"/>
                <w:sz w:val="20"/>
                <w:szCs w:val="20"/>
              </w:rPr>
              <w:t>Земельный налог</w:t>
            </w:r>
          </w:p>
        </w:tc>
        <w:tc>
          <w:tcPr>
            <w:tcW w:w="868" w:type="dxa"/>
            <w:shd w:val="clear" w:color="auto" w:fill="auto"/>
            <w:noWrap/>
            <w:vAlign w:val="center"/>
            <w:hideMark/>
          </w:tcPr>
          <w:p w14:paraId="5D1C9BFC" w14:textId="77777777" w:rsidR="00AA5CB1" w:rsidRPr="00AA5CB1" w:rsidRDefault="00AA5CB1" w:rsidP="00AA5CB1">
            <w:pPr>
              <w:ind w:left="-103" w:right="-160"/>
              <w:jc w:val="center"/>
              <w:rPr>
                <w:color w:val="000000"/>
                <w:sz w:val="20"/>
                <w:szCs w:val="20"/>
              </w:rPr>
            </w:pPr>
            <w:proofErr w:type="spellStart"/>
            <w:r w:rsidRPr="00AA5CB1">
              <w:rPr>
                <w:color w:val="000000"/>
                <w:sz w:val="20"/>
                <w:szCs w:val="20"/>
              </w:rPr>
              <w:t>тыс.руб</w:t>
            </w:r>
            <w:proofErr w:type="spellEnd"/>
            <w:r w:rsidRPr="00AA5CB1">
              <w:rPr>
                <w:color w:val="000000"/>
                <w:sz w:val="20"/>
                <w:szCs w:val="20"/>
              </w:rPr>
              <w:t>.</w:t>
            </w:r>
          </w:p>
        </w:tc>
        <w:tc>
          <w:tcPr>
            <w:tcW w:w="1090" w:type="dxa"/>
            <w:shd w:val="clear" w:color="auto" w:fill="auto"/>
            <w:noWrap/>
            <w:hideMark/>
          </w:tcPr>
          <w:p w14:paraId="2D98F2FB"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60</w:t>
            </w:r>
          </w:p>
        </w:tc>
        <w:tc>
          <w:tcPr>
            <w:tcW w:w="1252" w:type="dxa"/>
            <w:shd w:val="clear" w:color="auto" w:fill="auto"/>
            <w:noWrap/>
            <w:hideMark/>
          </w:tcPr>
          <w:p w14:paraId="5FAE5841"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60</w:t>
            </w:r>
          </w:p>
        </w:tc>
        <w:tc>
          <w:tcPr>
            <w:tcW w:w="1236" w:type="dxa"/>
            <w:shd w:val="clear" w:color="auto" w:fill="auto"/>
            <w:noWrap/>
            <w:hideMark/>
          </w:tcPr>
          <w:p w14:paraId="3E7CA3FC"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60</w:t>
            </w:r>
          </w:p>
        </w:tc>
        <w:tc>
          <w:tcPr>
            <w:tcW w:w="1223" w:type="dxa"/>
          </w:tcPr>
          <w:p w14:paraId="4EABC360"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0</w:t>
            </w:r>
          </w:p>
        </w:tc>
        <w:tc>
          <w:tcPr>
            <w:tcW w:w="972" w:type="dxa"/>
          </w:tcPr>
          <w:p w14:paraId="2E7328FF"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0,8%</w:t>
            </w:r>
          </w:p>
        </w:tc>
      </w:tr>
      <w:tr w:rsidR="00AA5CB1" w:rsidRPr="00AA5CB1" w14:paraId="282BD3A4" w14:textId="77777777" w:rsidTr="00680467">
        <w:trPr>
          <w:trHeight w:val="62"/>
        </w:trPr>
        <w:tc>
          <w:tcPr>
            <w:tcW w:w="732" w:type="dxa"/>
            <w:shd w:val="clear" w:color="auto" w:fill="auto"/>
            <w:noWrap/>
            <w:vAlign w:val="center"/>
            <w:hideMark/>
          </w:tcPr>
          <w:p w14:paraId="62639B81" w14:textId="77777777" w:rsidR="00AA5CB1" w:rsidRPr="00AA5CB1" w:rsidRDefault="00AA5CB1" w:rsidP="00AA5CB1">
            <w:pPr>
              <w:ind w:right="-43"/>
              <w:jc w:val="center"/>
              <w:rPr>
                <w:color w:val="000000"/>
                <w:sz w:val="20"/>
                <w:szCs w:val="20"/>
              </w:rPr>
            </w:pPr>
            <w:r w:rsidRPr="00AA5CB1">
              <w:rPr>
                <w:color w:val="000000"/>
                <w:sz w:val="20"/>
                <w:szCs w:val="20"/>
              </w:rPr>
              <w:t>1.5.3</w:t>
            </w:r>
          </w:p>
        </w:tc>
        <w:tc>
          <w:tcPr>
            <w:tcW w:w="2430" w:type="dxa"/>
            <w:shd w:val="clear" w:color="auto" w:fill="auto"/>
            <w:vAlign w:val="center"/>
            <w:hideMark/>
          </w:tcPr>
          <w:p w14:paraId="22518FC3" w14:textId="77777777" w:rsidR="00AA5CB1" w:rsidRPr="00AA5CB1" w:rsidRDefault="00AA5CB1" w:rsidP="00AA5CB1">
            <w:pPr>
              <w:ind w:right="-2"/>
              <w:rPr>
                <w:color w:val="000000"/>
                <w:sz w:val="20"/>
                <w:szCs w:val="20"/>
              </w:rPr>
            </w:pPr>
            <w:r w:rsidRPr="00AA5CB1">
              <w:rPr>
                <w:color w:val="000000"/>
                <w:sz w:val="20"/>
                <w:szCs w:val="20"/>
              </w:rPr>
              <w:t>Транспортный налог</w:t>
            </w:r>
          </w:p>
        </w:tc>
        <w:tc>
          <w:tcPr>
            <w:tcW w:w="868" w:type="dxa"/>
            <w:shd w:val="clear" w:color="auto" w:fill="auto"/>
            <w:noWrap/>
            <w:vAlign w:val="center"/>
            <w:hideMark/>
          </w:tcPr>
          <w:p w14:paraId="2E04F4E5" w14:textId="77777777" w:rsidR="00AA5CB1" w:rsidRPr="00AA5CB1" w:rsidRDefault="00AA5CB1" w:rsidP="00AA5CB1">
            <w:pPr>
              <w:ind w:left="-103" w:right="-160"/>
              <w:jc w:val="center"/>
              <w:rPr>
                <w:color w:val="000000"/>
                <w:sz w:val="20"/>
                <w:szCs w:val="20"/>
              </w:rPr>
            </w:pPr>
            <w:proofErr w:type="spellStart"/>
            <w:r w:rsidRPr="00AA5CB1">
              <w:rPr>
                <w:color w:val="000000"/>
                <w:sz w:val="20"/>
                <w:szCs w:val="20"/>
              </w:rPr>
              <w:t>тыс.руб</w:t>
            </w:r>
            <w:proofErr w:type="spellEnd"/>
            <w:r w:rsidRPr="00AA5CB1">
              <w:rPr>
                <w:color w:val="000000"/>
                <w:sz w:val="20"/>
                <w:szCs w:val="20"/>
              </w:rPr>
              <w:t>.</w:t>
            </w:r>
          </w:p>
        </w:tc>
        <w:tc>
          <w:tcPr>
            <w:tcW w:w="1090" w:type="dxa"/>
            <w:shd w:val="clear" w:color="auto" w:fill="auto"/>
            <w:noWrap/>
            <w:hideMark/>
          </w:tcPr>
          <w:p w14:paraId="0F33D2DB"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78</w:t>
            </w:r>
          </w:p>
        </w:tc>
        <w:tc>
          <w:tcPr>
            <w:tcW w:w="1252" w:type="dxa"/>
            <w:shd w:val="clear" w:color="auto" w:fill="auto"/>
            <w:noWrap/>
            <w:hideMark/>
          </w:tcPr>
          <w:p w14:paraId="522CD0FB"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77</w:t>
            </w:r>
          </w:p>
        </w:tc>
        <w:tc>
          <w:tcPr>
            <w:tcW w:w="1236" w:type="dxa"/>
            <w:shd w:val="clear" w:color="auto" w:fill="auto"/>
            <w:noWrap/>
            <w:hideMark/>
          </w:tcPr>
          <w:p w14:paraId="1C5A1A95"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77</w:t>
            </w:r>
          </w:p>
        </w:tc>
        <w:tc>
          <w:tcPr>
            <w:tcW w:w="1223" w:type="dxa"/>
          </w:tcPr>
          <w:p w14:paraId="47BA8119"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0</w:t>
            </w:r>
          </w:p>
        </w:tc>
        <w:tc>
          <w:tcPr>
            <w:tcW w:w="972" w:type="dxa"/>
          </w:tcPr>
          <w:p w14:paraId="58F7740C"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-1,3%</w:t>
            </w:r>
          </w:p>
        </w:tc>
      </w:tr>
      <w:tr w:rsidR="00AA5CB1" w:rsidRPr="00AA5CB1" w14:paraId="1F163AB5" w14:textId="77777777" w:rsidTr="00680467">
        <w:trPr>
          <w:trHeight w:val="62"/>
        </w:trPr>
        <w:tc>
          <w:tcPr>
            <w:tcW w:w="732" w:type="dxa"/>
            <w:shd w:val="clear" w:color="auto" w:fill="auto"/>
            <w:noWrap/>
            <w:vAlign w:val="center"/>
            <w:hideMark/>
          </w:tcPr>
          <w:p w14:paraId="346307E8" w14:textId="77777777" w:rsidR="00AA5CB1" w:rsidRPr="00AA5CB1" w:rsidRDefault="00AA5CB1" w:rsidP="00AA5CB1">
            <w:pPr>
              <w:ind w:right="-43"/>
              <w:jc w:val="center"/>
              <w:rPr>
                <w:color w:val="000000"/>
                <w:sz w:val="20"/>
                <w:szCs w:val="20"/>
              </w:rPr>
            </w:pPr>
            <w:r w:rsidRPr="00AA5CB1">
              <w:rPr>
                <w:color w:val="000000"/>
                <w:sz w:val="20"/>
                <w:szCs w:val="20"/>
              </w:rPr>
              <w:t>1.5.4</w:t>
            </w:r>
          </w:p>
        </w:tc>
        <w:tc>
          <w:tcPr>
            <w:tcW w:w="2430" w:type="dxa"/>
            <w:shd w:val="clear" w:color="auto" w:fill="auto"/>
            <w:vAlign w:val="center"/>
            <w:hideMark/>
          </w:tcPr>
          <w:p w14:paraId="56331424" w14:textId="77777777" w:rsidR="00AA5CB1" w:rsidRPr="00AA5CB1" w:rsidRDefault="00AA5CB1" w:rsidP="00AA5CB1">
            <w:pPr>
              <w:ind w:right="-2"/>
              <w:rPr>
                <w:color w:val="000000"/>
                <w:sz w:val="20"/>
                <w:szCs w:val="20"/>
              </w:rPr>
            </w:pPr>
            <w:r w:rsidRPr="00AA5CB1">
              <w:rPr>
                <w:color w:val="000000"/>
                <w:sz w:val="20"/>
                <w:szCs w:val="20"/>
              </w:rPr>
              <w:t>Налог на имущество организации</w:t>
            </w:r>
          </w:p>
        </w:tc>
        <w:tc>
          <w:tcPr>
            <w:tcW w:w="868" w:type="dxa"/>
            <w:shd w:val="clear" w:color="auto" w:fill="auto"/>
            <w:noWrap/>
            <w:vAlign w:val="center"/>
            <w:hideMark/>
          </w:tcPr>
          <w:p w14:paraId="00988026" w14:textId="77777777" w:rsidR="00AA5CB1" w:rsidRPr="00AA5CB1" w:rsidRDefault="00AA5CB1" w:rsidP="00AA5CB1">
            <w:pPr>
              <w:ind w:left="-103" w:right="-160"/>
              <w:jc w:val="center"/>
              <w:rPr>
                <w:color w:val="000000"/>
                <w:sz w:val="20"/>
                <w:szCs w:val="20"/>
              </w:rPr>
            </w:pPr>
            <w:proofErr w:type="spellStart"/>
            <w:r w:rsidRPr="00AA5CB1">
              <w:rPr>
                <w:color w:val="000000"/>
                <w:sz w:val="20"/>
                <w:szCs w:val="20"/>
              </w:rPr>
              <w:t>тыс.руб</w:t>
            </w:r>
            <w:proofErr w:type="spellEnd"/>
            <w:r w:rsidRPr="00AA5CB1">
              <w:rPr>
                <w:color w:val="000000"/>
                <w:sz w:val="20"/>
                <w:szCs w:val="20"/>
              </w:rPr>
              <w:t>.</w:t>
            </w:r>
          </w:p>
        </w:tc>
        <w:tc>
          <w:tcPr>
            <w:tcW w:w="1090" w:type="dxa"/>
            <w:shd w:val="clear" w:color="auto" w:fill="auto"/>
            <w:noWrap/>
            <w:hideMark/>
          </w:tcPr>
          <w:p w14:paraId="7578E7D3"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16 566</w:t>
            </w:r>
          </w:p>
        </w:tc>
        <w:tc>
          <w:tcPr>
            <w:tcW w:w="1252" w:type="dxa"/>
            <w:shd w:val="clear" w:color="auto" w:fill="auto"/>
            <w:noWrap/>
            <w:hideMark/>
          </w:tcPr>
          <w:p w14:paraId="3A62886F"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15 518</w:t>
            </w:r>
          </w:p>
        </w:tc>
        <w:tc>
          <w:tcPr>
            <w:tcW w:w="1236" w:type="dxa"/>
            <w:shd w:val="clear" w:color="auto" w:fill="auto"/>
            <w:noWrap/>
            <w:hideMark/>
          </w:tcPr>
          <w:p w14:paraId="7118D639"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15 510</w:t>
            </w:r>
          </w:p>
        </w:tc>
        <w:tc>
          <w:tcPr>
            <w:tcW w:w="1223" w:type="dxa"/>
          </w:tcPr>
          <w:p w14:paraId="60DF48FC"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-8</w:t>
            </w:r>
          </w:p>
        </w:tc>
        <w:tc>
          <w:tcPr>
            <w:tcW w:w="972" w:type="dxa"/>
          </w:tcPr>
          <w:p w14:paraId="70FFC42F"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-6,4%</w:t>
            </w:r>
          </w:p>
        </w:tc>
      </w:tr>
      <w:tr w:rsidR="00AA5CB1" w:rsidRPr="00AA5CB1" w14:paraId="7B9AB7D8" w14:textId="77777777" w:rsidTr="00680467">
        <w:trPr>
          <w:trHeight w:val="62"/>
        </w:trPr>
        <w:tc>
          <w:tcPr>
            <w:tcW w:w="732" w:type="dxa"/>
            <w:shd w:val="clear" w:color="auto" w:fill="auto"/>
            <w:noWrap/>
            <w:vAlign w:val="center"/>
            <w:hideMark/>
          </w:tcPr>
          <w:p w14:paraId="32D70081" w14:textId="77777777" w:rsidR="00AA5CB1" w:rsidRPr="00AA5CB1" w:rsidRDefault="00AA5CB1" w:rsidP="00AA5CB1">
            <w:pPr>
              <w:ind w:right="-43"/>
              <w:jc w:val="center"/>
              <w:rPr>
                <w:color w:val="000000"/>
                <w:sz w:val="20"/>
                <w:szCs w:val="20"/>
              </w:rPr>
            </w:pPr>
            <w:r w:rsidRPr="00AA5CB1">
              <w:rPr>
                <w:color w:val="000000"/>
                <w:sz w:val="20"/>
                <w:szCs w:val="20"/>
              </w:rPr>
              <w:t>1.6</w:t>
            </w:r>
          </w:p>
        </w:tc>
        <w:tc>
          <w:tcPr>
            <w:tcW w:w="2430" w:type="dxa"/>
            <w:shd w:val="clear" w:color="auto" w:fill="auto"/>
            <w:vAlign w:val="center"/>
            <w:hideMark/>
          </w:tcPr>
          <w:p w14:paraId="7D3B2B07" w14:textId="77777777" w:rsidR="00AA5CB1" w:rsidRPr="00AA5CB1" w:rsidRDefault="00AA5CB1" w:rsidP="00AA5CB1">
            <w:pPr>
              <w:ind w:right="-2"/>
              <w:rPr>
                <w:bCs/>
                <w:color w:val="000000"/>
                <w:sz w:val="20"/>
                <w:szCs w:val="20"/>
              </w:rPr>
            </w:pPr>
            <w:r w:rsidRPr="00AA5CB1">
              <w:rPr>
                <w:bCs/>
                <w:color w:val="000000"/>
                <w:sz w:val="20"/>
                <w:szCs w:val="20"/>
              </w:rPr>
              <w:t>Отчисления на социальные нужды</w:t>
            </w:r>
          </w:p>
        </w:tc>
        <w:tc>
          <w:tcPr>
            <w:tcW w:w="868" w:type="dxa"/>
            <w:shd w:val="clear" w:color="auto" w:fill="auto"/>
            <w:noWrap/>
            <w:vAlign w:val="center"/>
            <w:hideMark/>
          </w:tcPr>
          <w:p w14:paraId="61EEA766" w14:textId="77777777" w:rsidR="00AA5CB1" w:rsidRPr="00AA5CB1" w:rsidRDefault="00AA5CB1" w:rsidP="00AA5CB1">
            <w:pPr>
              <w:ind w:left="-103" w:right="-160"/>
              <w:jc w:val="center"/>
              <w:rPr>
                <w:bCs/>
                <w:color w:val="000000"/>
                <w:sz w:val="20"/>
                <w:szCs w:val="20"/>
              </w:rPr>
            </w:pPr>
            <w:proofErr w:type="spellStart"/>
            <w:r w:rsidRPr="00AA5CB1">
              <w:rPr>
                <w:bCs/>
                <w:color w:val="000000"/>
                <w:sz w:val="20"/>
                <w:szCs w:val="20"/>
              </w:rPr>
              <w:t>тыс.руб</w:t>
            </w:r>
            <w:proofErr w:type="spellEnd"/>
            <w:r w:rsidRPr="00AA5CB1">
              <w:rPr>
                <w:bCs/>
                <w:color w:val="000000"/>
                <w:sz w:val="20"/>
                <w:szCs w:val="20"/>
              </w:rPr>
              <w:t>.</w:t>
            </w:r>
          </w:p>
        </w:tc>
        <w:tc>
          <w:tcPr>
            <w:tcW w:w="1090" w:type="dxa"/>
            <w:shd w:val="clear" w:color="auto" w:fill="auto"/>
            <w:noWrap/>
            <w:hideMark/>
          </w:tcPr>
          <w:p w14:paraId="1B98D7A3"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4 499</w:t>
            </w:r>
          </w:p>
        </w:tc>
        <w:tc>
          <w:tcPr>
            <w:tcW w:w="1252" w:type="dxa"/>
            <w:shd w:val="clear" w:color="auto" w:fill="auto"/>
            <w:noWrap/>
            <w:hideMark/>
          </w:tcPr>
          <w:p w14:paraId="51954B0D"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5 110</w:t>
            </w:r>
          </w:p>
        </w:tc>
        <w:tc>
          <w:tcPr>
            <w:tcW w:w="1236" w:type="dxa"/>
            <w:shd w:val="clear" w:color="auto" w:fill="auto"/>
            <w:noWrap/>
            <w:hideMark/>
          </w:tcPr>
          <w:p w14:paraId="676D0C75"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4 846</w:t>
            </w:r>
          </w:p>
        </w:tc>
        <w:tc>
          <w:tcPr>
            <w:tcW w:w="1223" w:type="dxa"/>
          </w:tcPr>
          <w:p w14:paraId="5D83E36E"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-264</w:t>
            </w:r>
          </w:p>
        </w:tc>
        <w:tc>
          <w:tcPr>
            <w:tcW w:w="972" w:type="dxa"/>
          </w:tcPr>
          <w:p w14:paraId="27B8E7A0" w14:textId="77777777" w:rsidR="00AA5CB1" w:rsidRPr="00AA5CB1" w:rsidRDefault="00AA5CB1" w:rsidP="00AA5CB1">
            <w:pPr>
              <w:ind w:right="-2"/>
              <w:jc w:val="center"/>
              <w:rPr>
                <w:snapToGrid w:val="0"/>
                <w:color w:val="000000"/>
                <w:sz w:val="20"/>
                <w:szCs w:val="20"/>
              </w:rPr>
            </w:pPr>
            <w:r w:rsidRPr="00AA5CB1">
              <w:rPr>
                <w:snapToGrid w:val="0"/>
                <w:color w:val="000000"/>
                <w:sz w:val="20"/>
                <w:szCs w:val="20"/>
              </w:rPr>
              <w:t>7,7%</w:t>
            </w:r>
          </w:p>
        </w:tc>
      </w:tr>
    </w:tbl>
    <w:p w14:paraId="798BC7AF" w14:textId="77777777" w:rsidR="00AA5CB1" w:rsidRPr="00AA5CB1" w:rsidRDefault="00AA5CB1" w:rsidP="00AA5CB1">
      <w:pPr>
        <w:ind w:right="-2" w:firstLine="709"/>
        <w:jc w:val="both"/>
        <w:rPr>
          <w:snapToGrid w:val="0"/>
          <w:color w:val="000000"/>
          <w:sz w:val="28"/>
          <w:szCs w:val="28"/>
        </w:rPr>
      </w:pPr>
    </w:p>
    <w:p w14:paraId="02788C46" w14:textId="77777777" w:rsidR="00AA5CB1" w:rsidRPr="00AA5CB1" w:rsidRDefault="00AA5CB1" w:rsidP="00AA5CB1">
      <w:pPr>
        <w:ind w:right="-2" w:firstLine="709"/>
        <w:jc w:val="both"/>
        <w:rPr>
          <w:snapToGrid w:val="0"/>
          <w:color w:val="000000"/>
          <w:sz w:val="28"/>
          <w:szCs w:val="28"/>
        </w:rPr>
      </w:pPr>
    </w:p>
    <w:p w14:paraId="65AA0B1B" w14:textId="77777777" w:rsidR="00AA5CB1" w:rsidRPr="00AA5CB1" w:rsidRDefault="00AA5CB1" w:rsidP="00AA5CB1">
      <w:pPr>
        <w:ind w:right="-2" w:firstLine="709"/>
        <w:jc w:val="both"/>
        <w:rPr>
          <w:snapToGrid w:val="0"/>
          <w:color w:val="000000"/>
          <w:sz w:val="28"/>
          <w:szCs w:val="28"/>
        </w:rPr>
      </w:pPr>
    </w:p>
    <w:p w14:paraId="4778F50F" w14:textId="77777777" w:rsidR="00AA5CB1" w:rsidRPr="00AA5CB1" w:rsidRDefault="00AA5CB1" w:rsidP="00AA5CB1">
      <w:pPr>
        <w:ind w:right="-2" w:firstLine="709"/>
        <w:jc w:val="both"/>
        <w:rPr>
          <w:color w:val="000000"/>
          <w:sz w:val="28"/>
          <w:szCs w:val="28"/>
        </w:rPr>
      </w:pPr>
      <w:r w:rsidRPr="00AA5CB1">
        <w:rPr>
          <w:color w:val="000000"/>
          <w:sz w:val="28"/>
          <w:szCs w:val="28"/>
        </w:rPr>
        <w:t xml:space="preserve"> </w:t>
      </w:r>
    </w:p>
    <w:p w14:paraId="065E20A9" w14:textId="77777777" w:rsidR="00AA5CB1" w:rsidRPr="00AA5CB1" w:rsidRDefault="00AA5CB1" w:rsidP="00AA5CB1">
      <w:pPr>
        <w:keepNext/>
        <w:tabs>
          <w:tab w:val="left" w:pos="284"/>
        </w:tabs>
        <w:ind w:left="284" w:right="-2" w:hanging="360"/>
        <w:jc w:val="center"/>
        <w:outlineLvl w:val="0"/>
        <w:rPr>
          <w:rFonts w:cs="Arial"/>
          <w:b/>
          <w:snapToGrid w:val="0"/>
          <w:color w:val="000000"/>
          <w:kern w:val="32"/>
          <w:sz w:val="28"/>
          <w:szCs w:val="26"/>
          <w:lang w:val="x-none" w:eastAsia="en-US"/>
        </w:rPr>
      </w:pPr>
      <w:bookmarkStart w:id="42" w:name="_Toc118973426"/>
      <w:bookmarkStart w:id="43" w:name="_Toc24891732"/>
      <w:bookmarkStart w:id="44" w:name="_Toc21094955"/>
      <w:bookmarkEnd w:id="24"/>
      <w:r w:rsidRPr="00AA5CB1">
        <w:rPr>
          <w:rFonts w:cs="Arial"/>
          <w:b/>
          <w:snapToGrid w:val="0"/>
          <w:color w:val="000000"/>
          <w:kern w:val="32"/>
          <w:sz w:val="28"/>
          <w:szCs w:val="26"/>
          <w:lang w:val="x-none" w:eastAsia="en-US"/>
        </w:rPr>
        <w:t>Расчет расходов на приобретение энергетических ресурсов,</w:t>
      </w:r>
      <w:bookmarkEnd w:id="42"/>
      <w:r w:rsidRPr="00AA5CB1">
        <w:rPr>
          <w:rFonts w:cs="Arial"/>
          <w:b/>
          <w:snapToGrid w:val="0"/>
          <w:color w:val="000000"/>
          <w:kern w:val="32"/>
          <w:sz w:val="28"/>
          <w:szCs w:val="26"/>
          <w:lang w:val="x-none" w:eastAsia="en-US"/>
        </w:rPr>
        <w:t xml:space="preserve"> </w:t>
      </w:r>
    </w:p>
    <w:p w14:paraId="6417AF8F" w14:textId="77777777" w:rsidR="00AA5CB1" w:rsidRPr="00AA5CB1" w:rsidRDefault="00AA5CB1" w:rsidP="00AA5CB1">
      <w:pPr>
        <w:keepNext/>
        <w:tabs>
          <w:tab w:val="left" w:pos="284"/>
        </w:tabs>
        <w:ind w:right="-2"/>
        <w:jc w:val="center"/>
        <w:outlineLvl w:val="0"/>
        <w:rPr>
          <w:rFonts w:cs="Arial"/>
          <w:b/>
          <w:snapToGrid w:val="0"/>
          <w:color w:val="000000"/>
          <w:kern w:val="32"/>
          <w:sz w:val="28"/>
          <w:szCs w:val="26"/>
          <w:lang w:val="x-none" w:eastAsia="en-US"/>
        </w:rPr>
      </w:pPr>
      <w:bookmarkStart w:id="45" w:name="_Toc118973427"/>
      <w:r w:rsidRPr="00AA5CB1">
        <w:rPr>
          <w:rFonts w:cs="Arial"/>
          <w:b/>
          <w:snapToGrid w:val="0"/>
          <w:color w:val="000000"/>
          <w:kern w:val="32"/>
          <w:sz w:val="28"/>
          <w:szCs w:val="26"/>
          <w:lang w:val="x-none" w:eastAsia="en-US"/>
        </w:rPr>
        <w:t>холодной воды</w:t>
      </w:r>
      <w:bookmarkEnd w:id="45"/>
    </w:p>
    <w:p w14:paraId="7BB6FBAE" w14:textId="77777777" w:rsidR="00AA5CB1" w:rsidRPr="00AA5CB1" w:rsidRDefault="00AA5CB1" w:rsidP="00AA5CB1">
      <w:pPr>
        <w:ind w:right="-2" w:firstLine="709"/>
        <w:rPr>
          <w:snapToGrid w:val="0"/>
          <w:color w:val="000000"/>
          <w:sz w:val="28"/>
          <w:szCs w:val="28"/>
          <w:lang w:eastAsia="en-US"/>
        </w:rPr>
      </w:pPr>
    </w:p>
    <w:p w14:paraId="35E23048" w14:textId="77777777" w:rsidR="00AA5CB1" w:rsidRPr="00AA5CB1" w:rsidRDefault="00AA5CB1" w:rsidP="00AA5CB1">
      <w:pPr>
        <w:keepNext/>
        <w:numPr>
          <w:ilvl w:val="1"/>
          <w:numId w:val="0"/>
        </w:numPr>
        <w:spacing w:after="200" w:line="276" w:lineRule="auto"/>
        <w:ind w:left="1444" w:right="-2" w:hanging="375"/>
        <w:contextualSpacing/>
        <w:jc w:val="center"/>
        <w:outlineLvl w:val="2"/>
        <w:rPr>
          <w:rFonts w:eastAsia="Calibri"/>
          <w:b/>
          <w:bCs/>
          <w:color w:val="000000"/>
          <w:sz w:val="28"/>
          <w:szCs w:val="28"/>
          <w:lang w:eastAsia="en-US"/>
        </w:rPr>
      </w:pPr>
      <w:bookmarkStart w:id="46" w:name="_Toc118973428"/>
      <w:r w:rsidRPr="00AA5CB1">
        <w:rPr>
          <w:rFonts w:eastAsia="Calibri"/>
          <w:b/>
          <w:bCs/>
          <w:color w:val="000000"/>
          <w:sz w:val="28"/>
          <w:szCs w:val="28"/>
          <w:lang w:eastAsia="en-US"/>
        </w:rPr>
        <w:lastRenderedPageBreak/>
        <w:t>Расходы на топливо</w:t>
      </w:r>
      <w:bookmarkEnd w:id="43"/>
      <w:bookmarkEnd w:id="46"/>
    </w:p>
    <w:p w14:paraId="41630D8D"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xml:space="preserve">По данной статье предприятием заявлены расходы в размере </w:t>
      </w:r>
      <w:r w:rsidRPr="00AA5CB1">
        <w:rPr>
          <w:snapToGrid w:val="0"/>
          <w:color w:val="000000"/>
          <w:sz w:val="28"/>
          <w:szCs w:val="28"/>
        </w:rPr>
        <w:br/>
        <w:t>344 650 тыс. руб., в том числе стоимость натурального топлива в размере   298 509 тыс. руб., затраты на транспортировку в размере 46 141 тыс. руб.</w:t>
      </w:r>
    </w:p>
    <w:p w14:paraId="100BBA6F" w14:textId="77777777" w:rsidR="00AA5CB1" w:rsidRPr="00AA5CB1" w:rsidRDefault="00AA5CB1" w:rsidP="00AA5CB1">
      <w:pPr>
        <w:ind w:firstLine="708"/>
        <w:jc w:val="both"/>
        <w:rPr>
          <w:snapToGrid w:val="0"/>
          <w:color w:val="000000"/>
          <w:sz w:val="28"/>
          <w:szCs w:val="28"/>
        </w:rPr>
      </w:pPr>
      <w:r w:rsidRPr="00AA5CB1">
        <w:rPr>
          <w:snapToGrid w:val="0"/>
          <w:color w:val="000000"/>
          <w:sz w:val="28"/>
          <w:szCs w:val="28"/>
        </w:rPr>
        <w:t>Расходы регулируемой организации на топливо, цены (тарифы) на которое подлежат государственному регулированию в соответствии с законодательством Российской Федерации, определяются как сумма произведений следующих величин по каждому источнику тепловой энергии: 1) удельный расход топлива на производство 1 Гкал тепловой энергии; 2) плановая (расчетная) цена на топливо (с учетом затрат на его доставку и хранение); 3) расчетный объем отпуска тепловой энергии, поставляемой с коллекторов источника тепловой энергии (пункт 34(1) Основ ценообразования).</w:t>
      </w:r>
    </w:p>
    <w:p w14:paraId="2CFBF07E" w14:textId="77777777" w:rsidR="00AA5CB1" w:rsidRPr="00AA5CB1" w:rsidRDefault="00AA5CB1" w:rsidP="00AA5CB1">
      <w:pPr>
        <w:ind w:firstLine="708"/>
        <w:jc w:val="both"/>
        <w:rPr>
          <w:snapToGrid w:val="0"/>
          <w:color w:val="000000"/>
          <w:sz w:val="28"/>
          <w:szCs w:val="28"/>
        </w:rPr>
      </w:pPr>
      <w:r w:rsidRPr="00AA5CB1">
        <w:rPr>
          <w:snapToGrid w:val="0"/>
          <w:color w:val="000000"/>
          <w:sz w:val="28"/>
          <w:szCs w:val="28"/>
        </w:rPr>
        <w:t xml:space="preserve">Объем потребления натурального топлива, требуемый </w:t>
      </w:r>
      <w:r w:rsidRPr="00AA5CB1">
        <w:rPr>
          <w:snapToGrid w:val="0"/>
          <w:color w:val="000000"/>
          <w:sz w:val="28"/>
          <w:szCs w:val="28"/>
        </w:rPr>
        <w:br/>
        <w:t xml:space="preserve">при производстве тепловой энергии, рассчитан экспертами исходя </w:t>
      </w:r>
      <w:r w:rsidRPr="00AA5CB1">
        <w:rPr>
          <w:snapToGrid w:val="0"/>
          <w:color w:val="000000"/>
          <w:sz w:val="28"/>
          <w:szCs w:val="28"/>
        </w:rPr>
        <w:br/>
        <w:t xml:space="preserve">из норматива удельного расхода условного топлива, принятого на основании долгосрочного параметра на 2024 год, отраженного в приложении № 3 дополнительного соглашения № 1 от 17.11.2021 к концессионному соглашению №2/Л-К от 14.11.2019. </w:t>
      </w:r>
    </w:p>
    <w:p w14:paraId="5845E624" w14:textId="77777777" w:rsidR="00AA5CB1" w:rsidRPr="00AA5CB1" w:rsidRDefault="00AA5CB1" w:rsidP="00AA5CB1">
      <w:pPr>
        <w:ind w:firstLine="708"/>
        <w:jc w:val="both"/>
        <w:rPr>
          <w:snapToGrid w:val="0"/>
          <w:color w:val="000000"/>
          <w:sz w:val="28"/>
          <w:szCs w:val="28"/>
        </w:rPr>
      </w:pPr>
      <w:r w:rsidRPr="00AA5CB1">
        <w:rPr>
          <w:snapToGrid w:val="0"/>
          <w:color w:val="000000"/>
          <w:sz w:val="28"/>
          <w:szCs w:val="28"/>
        </w:rPr>
        <w:t xml:space="preserve">Объем натурального топлива угля марки </w:t>
      </w:r>
      <w:proofErr w:type="spellStart"/>
      <w:r w:rsidRPr="00AA5CB1">
        <w:rPr>
          <w:snapToGrid w:val="0"/>
          <w:color w:val="000000"/>
          <w:sz w:val="28"/>
          <w:szCs w:val="28"/>
        </w:rPr>
        <w:t>Др</w:t>
      </w:r>
      <w:proofErr w:type="spellEnd"/>
      <w:r w:rsidRPr="00AA5CB1">
        <w:rPr>
          <w:snapToGrid w:val="0"/>
          <w:color w:val="000000"/>
          <w:sz w:val="28"/>
          <w:szCs w:val="28"/>
        </w:rPr>
        <w:t xml:space="preserve"> рассчитан исходя из среднего удельного расхода топлива на производство 1 Гкал по котельным работающим на угле </w:t>
      </w:r>
      <w:proofErr w:type="spellStart"/>
      <w:r w:rsidRPr="00AA5CB1">
        <w:rPr>
          <w:snapToGrid w:val="0"/>
          <w:color w:val="000000"/>
          <w:sz w:val="28"/>
          <w:szCs w:val="28"/>
        </w:rPr>
        <w:t>Др</w:t>
      </w:r>
      <w:proofErr w:type="spellEnd"/>
      <w:r w:rsidRPr="00AA5CB1">
        <w:rPr>
          <w:snapToGrid w:val="0"/>
          <w:color w:val="000000"/>
          <w:sz w:val="28"/>
          <w:szCs w:val="28"/>
        </w:rPr>
        <w:t xml:space="preserve"> – 199,00 кг </w:t>
      </w:r>
      <w:proofErr w:type="spellStart"/>
      <w:r w:rsidRPr="00AA5CB1">
        <w:rPr>
          <w:snapToGrid w:val="0"/>
          <w:color w:val="000000"/>
          <w:sz w:val="28"/>
          <w:szCs w:val="28"/>
        </w:rPr>
        <w:t>у.т</w:t>
      </w:r>
      <w:proofErr w:type="spellEnd"/>
      <w:r w:rsidRPr="00AA5CB1">
        <w:rPr>
          <w:snapToGrid w:val="0"/>
          <w:color w:val="000000"/>
          <w:sz w:val="28"/>
          <w:szCs w:val="28"/>
        </w:rPr>
        <w:t>./ Гкал, планового отпуска тепловой энергии с коллекторов котельных, в размере 601 999 Гкал, и средней калорийности угля от поставщика АО «СДС-Уголь» – 5100 Ккал/кг, и принимается в количестве 164 428 т.</w:t>
      </w:r>
    </w:p>
    <w:p w14:paraId="0C9AE127" w14:textId="77777777" w:rsidR="00AA5CB1" w:rsidRPr="00AA5CB1" w:rsidRDefault="00AA5CB1" w:rsidP="00AA5CB1">
      <w:pPr>
        <w:ind w:firstLine="708"/>
        <w:jc w:val="both"/>
        <w:rPr>
          <w:snapToGrid w:val="0"/>
          <w:color w:val="000000"/>
          <w:sz w:val="28"/>
          <w:szCs w:val="28"/>
        </w:rPr>
      </w:pPr>
      <w:r w:rsidRPr="00AA5CB1">
        <w:rPr>
          <w:snapToGrid w:val="0"/>
          <w:color w:val="000000"/>
          <w:sz w:val="28"/>
          <w:szCs w:val="28"/>
        </w:rPr>
        <w:t xml:space="preserve">164 428 т. = 601 999 Гкал * 199,00 кг </w:t>
      </w:r>
      <w:proofErr w:type="spellStart"/>
      <w:r w:rsidRPr="00AA5CB1">
        <w:rPr>
          <w:snapToGrid w:val="0"/>
          <w:color w:val="000000"/>
          <w:sz w:val="28"/>
          <w:szCs w:val="28"/>
        </w:rPr>
        <w:t>у.т</w:t>
      </w:r>
      <w:proofErr w:type="spellEnd"/>
      <w:r w:rsidRPr="00AA5CB1">
        <w:rPr>
          <w:snapToGrid w:val="0"/>
          <w:color w:val="000000"/>
          <w:sz w:val="28"/>
          <w:szCs w:val="28"/>
        </w:rPr>
        <w:t>./ Гкал / (5100 / 7000) / 1000</w:t>
      </w:r>
    </w:p>
    <w:p w14:paraId="2CBC4220" w14:textId="77777777" w:rsidR="00AA5CB1" w:rsidRPr="00AA5CB1" w:rsidRDefault="00AA5CB1" w:rsidP="00AA5CB1">
      <w:pPr>
        <w:ind w:firstLine="708"/>
        <w:jc w:val="both"/>
        <w:rPr>
          <w:snapToGrid w:val="0"/>
          <w:color w:val="000000"/>
          <w:sz w:val="28"/>
          <w:szCs w:val="28"/>
        </w:rPr>
      </w:pPr>
      <w:r w:rsidRPr="00AA5CB1">
        <w:rPr>
          <w:snapToGrid w:val="0"/>
          <w:color w:val="000000"/>
          <w:sz w:val="28"/>
          <w:szCs w:val="28"/>
        </w:rPr>
        <w:t xml:space="preserve">Объем натурального топлива угля марки ДОМ рассчитан исходя из удельного расхода топлива на производство 1 Гкал – 219,88 кг </w:t>
      </w:r>
      <w:proofErr w:type="spellStart"/>
      <w:r w:rsidRPr="00AA5CB1">
        <w:rPr>
          <w:snapToGrid w:val="0"/>
          <w:color w:val="000000"/>
          <w:sz w:val="28"/>
          <w:szCs w:val="28"/>
        </w:rPr>
        <w:t>у.т</w:t>
      </w:r>
      <w:proofErr w:type="spellEnd"/>
      <w:r w:rsidRPr="00AA5CB1">
        <w:rPr>
          <w:snapToGrid w:val="0"/>
          <w:color w:val="000000"/>
          <w:sz w:val="28"/>
          <w:szCs w:val="28"/>
        </w:rPr>
        <w:t xml:space="preserve">./ Гкал, планового отпуска тепловой энергии с коллекторов котельных (котельная №44 </w:t>
      </w:r>
      <w:proofErr w:type="spellStart"/>
      <w:r w:rsidRPr="00AA5CB1">
        <w:rPr>
          <w:snapToGrid w:val="0"/>
          <w:color w:val="000000"/>
          <w:sz w:val="28"/>
          <w:szCs w:val="28"/>
        </w:rPr>
        <w:t>Терморобот</w:t>
      </w:r>
      <w:proofErr w:type="spellEnd"/>
      <w:r w:rsidRPr="00AA5CB1">
        <w:rPr>
          <w:snapToGrid w:val="0"/>
          <w:color w:val="000000"/>
          <w:sz w:val="28"/>
          <w:szCs w:val="28"/>
        </w:rPr>
        <w:t xml:space="preserve">, котельная №26, котельная </w:t>
      </w:r>
      <w:proofErr w:type="spellStart"/>
      <w:r w:rsidRPr="00AA5CB1">
        <w:rPr>
          <w:snapToGrid w:val="0"/>
          <w:color w:val="000000"/>
          <w:sz w:val="28"/>
          <w:szCs w:val="28"/>
        </w:rPr>
        <w:t>Терморобот</w:t>
      </w:r>
      <w:proofErr w:type="spellEnd"/>
      <w:r w:rsidRPr="00AA5CB1">
        <w:rPr>
          <w:snapToGrid w:val="0"/>
          <w:color w:val="000000"/>
          <w:sz w:val="28"/>
          <w:szCs w:val="28"/>
        </w:rPr>
        <w:t xml:space="preserve"> ул. Аккумуляторная, котельная </w:t>
      </w:r>
      <w:proofErr w:type="spellStart"/>
      <w:r w:rsidRPr="00AA5CB1">
        <w:rPr>
          <w:snapToGrid w:val="0"/>
          <w:color w:val="000000"/>
          <w:sz w:val="28"/>
          <w:szCs w:val="28"/>
        </w:rPr>
        <w:t>Терморобот</w:t>
      </w:r>
      <w:proofErr w:type="spellEnd"/>
      <w:r w:rsidRPr="00AA5CB1">
        <w:rPr>
          <w:snapToGrid w:val="0"/>
          <w:color w:val="000000"/>
          <w:sz w:val="28"/>
          <w:szCs w:val="28"/>
        </w:rPr>
        <w:t xml:space="preserve"> № 40, котельная </w:t>
      </w:r>
      <w:proofErr w:type="spellStart"/>
      <w:r w:rsidRPr="00AA5CB1">
        <w:rPr>
          <w:snapToGrid w:val="0"/>
          <w:color w:val="000000"/>
          <w:sz w:val="28"/>
          <w:szCs w:val="28"/>
        </w:rPr>
        <w:t>Терморобот</w:t>
      </w:r>
      <w:proofErr w:type="spellEnd"/>
      <w:r w:rsidRPr="00AA5CB1">
        <w:rPr>
          <w:snapToGrid w:val="0"/>
          <w:color w:val="000000"/>
          <w:sz w:val="28"/>
          <w:szCs w:val="28"/>
        </w:rPr>
        <w:t xml:space="preserve"> НФС, котельная </w:t>
      </w:r>
      <w:proofErr w:type="spellStart"/>
      <w:r w:rsidRPr="00AA5CB1">
        <w:rPr>
          <w:snapToGrid w:val="0"/>
          <w:color w:val="000000"/>
          <w:sz w:val="28"/>
          <w:szCs w:val="28"/>
        </w:rPr>
        <w:t>Термороборт</w:t>
      </w:r>
      <w:proofErr w:type="spellEnd"/>
      <w:r w:rsidRPr="00AA5CB1">
        <w:rPr>
          <w:snapToGrid w:val="0"/>
          <w:color w:val="000000"/>
          <w:sz w:val="28"/>
          <w:szCs w:val="28"/>
        </w:rPr>
        <w:t xml:space="preserve"> ОСВ), в размере 7 654 Гкал, и средней калорийности угля принимаемой по сертификатам качества от поставщика за январь – октябрь 2023 года – 5854  Ккал/кг, и  принимается в количестве 2 012 т. </w:t>
      </w:r>
    </w:p>
    <w:p w14:paraId="4D419EDD"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xml:space="preserve">2012 т. = 7 654 Гкал * 219,88 кг </w:t>
      </w:r>
      <w:proofErr w:type="spellStart"/>
      <w:r w:rsidRPr="00AA5CB1">
        <w:rPr>
          <w:snapToGrid w:val="0"/>
          <w:color w:val="000000"/>
          <w:sz w:val="28"/>
          <w:szCs w:val="28"/>
        </w:rPr>
        <w:t>у.т</w:t>
      </w:r>
      <w:proofErr w:type="spellEnd"/>
      <w:r w:rsidRPr="00AA5CB1">
        <w:rPr>
          <w:snapToGrid w:val="0"/>
          <w:color w:val="000000"/>
          <w:sz w:val="28"/>
          <w:szCs w:val="28"/>
        </w:rPr>
        <w:t>./ Гкал / (5854 / 7000) / 1000</w:t>
      </w:r>
    </w:p>
    <w:p w14:paraId="69786AEF"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xml:space="preserve">Объем мазута, используемого предприятием для розжига котлов на котельной «КСК» и «Энергетик», рассчитан исходя из среднего удельного расхода топлива на производство 1 Гкал – 190,02 кг </w:t>
      </w:r>
      <w:proofErr w:type="spellStart"/>
      <w:r w:rsidRPr="00AA5CB1">
        <w:rPr>
          <w:snapToGrid w:val="0"/>
          <w:color w:val="000000"/>
          <w:sz w:val="28"/>
          <w:szCs w:val="28"/>
        </w:rPr>
        <w:t>у.т</w:t>
      </w:r>
      <w:proofErr w:type="spellEnd"/>
      <w:r w:rsidRPr="00AA5CB1">
        <w:rPr>
          <w:snapToGrid w:val="0"/>
          <w:color w:val="000000"/>
          <w:sz w:val="28"/>
          <w:szCs w:val="28"/>
        </w:rPr>
        <w:t>./ Гкал, планового отпуска тепловой энергии с коллекторов котельных, в размере 5 220 Гкал, (расчетный факт 2022 года), калорийности мазута – 9 700 Ккал/кг (справочная информация), и принимается в количестве 716 т.</w:t>
      </w:r>
    </w:p>
    <w:p w14:paraId="4BAB4D2F"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xml:space="preserve">716 т. = 5 220 Гкал * 190,02 кг </w:t>
      </w:r>
      <w:proofErr w:type="spellStart"/>
      <w:r w:rsidRPr="00AA5CB1">
        <w:rPr>
          <w:snapToGrid w:val="0"/>
          <w:color w:val="000000"/>
          <w:sz w:val="28"/>
          <w:szCs w:val="28"/>
        </w:rPr>
        <w:t>у.т</w:t>
      </w:r>
      <w:proofErr w:type="spellEnd"/>
      <w:r w:rsidRPr="00AA5CB1">
        <w:rPr>
          <w:snapToGrid w:val="0"/>
          <w:color w:val="000000"/>
          <w:sz w:val="28"/>
          <w:szCs w:val="28"/>
        </w:rPr>
        <w:t>./ Гкал / (9700 / 7000) / 1000</w:t>
      </w:r>
    </w:p>
    <w:p w14:paraId="05BCCF4E"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w:t>
      </w:r>
      <w:r w:rsidRPr="00AA5CB1">
        <w:rPr>
          <w:snapToGrid w:val="0"/>
          <w:color w:val="000000"/>
          <w:sz w:val="28"/>
          <w:szCs w:val="28"/>
        </w:rPr>
        <w:lastRenderedPageBreak/>
        <w:t xml:space="preserve">плановых (расчетных) значений расходов (цен), содержится в пункте 28 Основ ценообразования и включает в том числе: </w:t>
      </w:r>
    </w:p>
    <w:p w14:paraId="3769A4E6"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6AE7E2EB"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xml:space="preserve">б) цены, установленные в договорах, заключенных в результате проведения торгов; </w:t>
      </w:r>
    </w:p>
    <w:p w14:paraId="5CF949A1"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628A93DB"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xml:space="preserve">Расходы на уголь марки «ДР» рассчитаны экспертом исходя, из объема поставки в 2024 году, 33 000 тонн угля по договору с АО «СУЭК-Кузбасс» </w:t>
      </w:r>
      <w:r w:rsidRPr="00AA5CB1">
        <w:rPr>
          <w:snapToGrid w:val="0"/>
          <w:color w:val="000000"/>
          <w:sz w:val="28"/>
          <w:szCs w:val="28"/>
        </w:rPr>
        <w:br/>
        <w:t>от 19.12.2022 № СУЭК-КУЗ-22/4736С (закупка № 32211761070) по цене 1 454,10 руб./т (без НДС) и оставшегося объема угля, в количестве 131 428 т. (164 428 т. – 33 000 т.) по стоимости 1 526,81 руб./т (без НДС) = 1 454,10 * 1,05 (индекс ИЦП 2024/2023 по каменному углю Минэкономразвития РФ от 22.09.2023).</w:t>
      </w:r>
    </w:p>
    <w:p w14:paraId="795727C0"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xml:space="preserve">Таким образом, расходы на покупку угля «ДР» принимаются в сумме </w:t>
      </w:r>
      <w:r w:rsidRPr="00AA5CB1">
        <w:rPr>
          <w:snapToGrid w:val="0"/>
          <w:color w:val="000000"/>
          <w:sz w:val="28"/>
          <w:szCs w:val="28"/>
        </w:rPr>
        <w:br/>
        <w:t>248 650 тыс. руб. = (33 000 т. * 1 454,10 руб./т. + 131 428 т. * (1 454,10 руб./т * 1,05)) / 1000.</w:t>
      </w:r>
    </w:p>
    <w:p w14:paraId="1F9CDFDF"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Средняя стоимость покупки угля «ДР» на 2024 год составит 1 512,21 руб./т = 248 650 тыс. руб. / 164 428 т. * 1000.</w:t>
      </w:r>
    </w:p>
    <w:p w14:paraId="60452FDF"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xml:space="preserve">Расходы на уголь марки «ДОМ» рассчитаны экспертом исходя, из объема поставки в 2024 году, 890 тонн угля по договору с АО ХК «СДС-Уголь» </w:t>
      </w:r>
      <w:r w:rsidRPr="00AA5CB1">
        <w:rPr>
          <w:snapToGrid w:val="0"/>
          <w:color w:val="000000"/>
          <w:sz w:val="28"/>
          <w:szCs w:val="28"/>
        </w:rPr>
        <w:br/>
        <w:t>от 28.11.2022 № 528-ТУ (закупка № 32211762364) по цене 2 262,00 руб./т (без НДС) и оставшегося объема угля, в количестве 1 122 т. (2 012 т. – 890 т.) по стоимости 2 375,10 руб./т (без НДС) = 2 262,00 * 1,05 (индекс ИЦП 2024/2023 по каменному углю Минэкономразвития РФ от 22.09.2023).</w:t>
      </w:r>
    </w:p>
    <w:p w14:paraId="594A7140"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xml:space="preserve">Таким образом, расходы на покупку угля «ДОМ» принимаются в сумме </w:t>
      </w:r>
      <w:r w:rsidRPr="00AA5CB1">
        <w:rPr>
          <w:snapToGrid w:val="0"/>
          <w:color w:val="000000"/>
          <w:sz w:val="28"/>
          <w:szCs w:val="28"/>
        </w:rPr>
        <w:br/>
        <w:t>4 679 тыс. руб. = (890 т. * 2 262,00 руб./т. + 1122 т. * (2 375,10 руб./т * 1,05)) / 1000.</w:t>
      </w:r>
    </w:p>
    <w:p w14:paraId="17E78C07"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xml:space="preserve">Средняя стоимость покупки угля «ДОМ» на 2024 год составит </w:t>
      </w:r>
      <w:r w:rsidRPr="00AA5CB1">
        <w:rPr>
          <w:snapToGrid w:val="0"/>
          <w:color w:val="000000"/>
          <w:sz w:val="28"/>
          <w:szCs w:val="28"/>
        </w:rPr>
        <w:br/>
        <w:t>2 325,08 руб./т = 4 679 тыс. руб. / 2 012 т. * 1000.</w:t>
      </w:r>
    </w:p>
    <w:p w14:paraId="28F3B1F9"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Расходы на покупку мазута топочного рассчитаны экспертом исходя, из расчетного объема в 2024 году 716 тонн и стоимости мазута, рассчитанной по договору с ООО «</w:t>
      </w:r>
      <w:proofErr w:type="spellStart"/>
      <w:r w:rsidRPr="00AA5CB1">
        <w:rPr>
          <w:snapToGrid w:val="0"/>
          <w:color w:val="000000"/>
          <w:sz w:val="28"/>
          <w:szCs w:val="28"/>
        </w:rPr>
        <w:t>СибПром</w:t>
      </w:r>
      <w:proofErr w:type="spellEnd"/>
      <w:r w:rsidRPr="00AA5CB1">
        <w:rPr>
          <w:snapToGrid w:val="0"/>
          <w:color w:val="000000"/>
          <w:sz w:val="28"/>
          <w:szCs w:val="28"/>
        </w:rPr>
        <w:t xml:space="preserve">» № 9772-С-МТС от 26.12.2022 (закупка </w:t>
      </w:r>
      <w:r w:rsidRPr="00AA5CB1">
        <w:rPr>
          <w:snapToGrid w:val="0"/>
          <w:color w:val="000000"/>
          <w:sz w:val="28"/>
          <w:szCs w:val="28"/>
        </w:rPr>
        <w:br/>
        <w:t>№ 32211911300) по цене 17 500,00 руб./т (без НДС), с ИЦП Минэкономразвития РФ от 22.09.2023, производство нефтепродуктов 2024/2023 = 1,077.</w:t>
      </w:r>
    </w:p>
    <w:p w14:paraId="27FF7799"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xml:space="preserve">Таким образом, расходы на покупку мазута принимаются в сумме </w:t>
      </w:r>
      <w:r w:rsidRPr="00AA5CB1">
        <w:rPr>
          <w:snapToGrid w:val="0"/>
          <w:color w:val="000000"/>
          <w:sz w:val="28"/>
          <w:szCs w:val="28"/>
        </w:rPr>
        <w:br/>
        <w:t>13 495 тыс. руб. = 716 т. * 17 500 руб./т. * 1,077 / 1000.</w:t>
      </w:r>
    </w:p>
    <w:p w14:paraId="0E9BEFC4" w14:textId="77777777" w:rsidR="00AA5CB1" w:rsidRPr="00AA5CB1" w:rsidRDefault="00AA5CB1" w:rsidP="00AA5CB1">
      <w:pPr>
        <w:tabs>
          <w:tab w:val="left" w:pos="3855"/>
        </w:tabs>
        <w:ind w:right="-2" w:firstLine="709"/>
        <w:jc w:val="both"/>
        <w:rPr>
          <w:snapToGrid w:val="0"/>
          <w:color w:val="000000"/>
          <w:sz w:val="28"/>
          <w:szCs w:val="28"/>
        </w:rPr>
      </w:pPr>
      <w:r w:rsidRPr="00AA5CB1">
        <w:rPr>
          <w:snapToGrid w:val="0"/>
          <w:color w:val="000000"/>
          <w:sz w:val="28"/>
          <w:szCs w:val="28"/>
        </w:rPr>
        <w:tab/>
      </w:r>
    </w:p>
    <w:p w14:paraId="0F49FB1D" w14:textId="77777777" w:rsidR="00AA5CB1" w:rsidRPr="00AA5CB1" w:rsidRDefault="00AA5CB1" w:rsidP="00AA5CB1">
      <w:pPr>
        <w:widowControl w:val="0"/>
        <w:tabs>
          <w:tab w:val="left" w:pos="1890"/>
        </w:tabs>
        <w:ind w:right="-2" w:firstLine="709"/>
        <w:jc w:val="both"/>
        <w:rPr>
          <w:rFonts w:ascii="Roboto" w:hAnsi="Roboto"/>
          <w:snapToGrid w:val="0"/>
          <w:color w:val="000000"/>
          <w:sz w:val="29"/>
          <w:szCs w:val="29"/>
          <w:bdr w:val="none" w:sz="0" w:space="0" w:color="auto" w:frame="1"/>
          <w:shd w:val="clear" w:color="auto" w:fill="FFFFFF"/>
        </w:rPr>
      </w:pPr>
      <w:r w:rsidRPr="00AA5CB1">
        <w:rPr>
          <w:snapToGrid w:val="0"/>
          <w:color w:val="000000"/>
          <w:sz w:val="28"/>
          <w:szCs w:val="28"/>
        </w:rPr>
        <w:t xml:space="preserve">Расходы на доставку угля марки «ДР» рассчитаны экспертом из объема нормативного угля и стоимости доставки одной тонны рассчитанной по результатам конкурсной закупки на 2023 год </w:t>
      </w:r>
      <w:r w:rsidRPr="00AA5CB1">
        <w:rPr>
          <w:rFonts w:ascii="Roboto" w:hAnsi="Roboto"/>
          <w:snapToGrid w:val="0"/>
          <w:color w:val="000000"/>
          <w:sz w:val="29"/>
          <w:szCs w:val="29"/>
          <w:bdr w:val="none" w:sz="0" w:space="0" w:color="auto" w:frame="1"/>
          <w:shd w:val="clear" w:color="auto" w:fill="FFFFFF"/>
        </w:rPr>
        <w:t xml:space="preserve">(закупка </w:t>
      </w:r>
      <w:hyperlink r:id="rId12" w:tgtFrame="_blank" w:history="1">
        <w:r w:rsidRPr="00AA5CB1">
          <w:rPr>
            <w:rFonts w:ascii="Roboto" w:hAnsi="Roboto"/>
            <w:snapToGrid w:val="0"/>
            <w:color w:val="000000"/>
            <w:sz w:val="29"/>
            <w:szCs w:val="29"/>
            <w:bdr w:val="none" w:sz="0" w:space="0" w:color="auto" w:frame="1"/>
            <w:shd w:val="clear" w:color="auto" w:fill="FFFFFF"/>
          </w:rPr>
          <w:t>32211763662</w:t>
        </w:r>
      </w:hyperlink>
      <w:r w:rsidRPr="00AA5CB1">
        <w:rPr>
          <w:rFonts w:ascii="Roboto" w:hAnsi="Roboto"/>
          <w:snapToGrid w:val="0"/>
          <w:color w:val="000000"/>
          <w:sz w:val="29"/>
          <w:szCs w:val="29"/>
          <w:bdr w:val="none" w:sz="0" w:space="0" w:color="auto" w:frame="1"/>
          <w:shd w:val="clear" w:color="auto" w:fill="FFFFFF"/>
        </w:rPr>
        <w:t xml:space="preserve">) с ИП </w:t>
      </w:r>
      <w:r w:rsidRPr="00AA5CB1">
        <w:rPr>
          <w:rFonts w:ascii="Roboto" w:hAnsi="Roboto"/>
          <w:snapToGrid w:val="0"/>
          <w:color w:val="000000"/>
          <w:sz w:val="29"/>
          <w:szCs w:val="29"/>
          <w:bdr w:val="none" w:sz="0" w:space="0" w:color="auto" w:frame="1"/>
          <w:shd w:val="clear" w:color="auto" w:fill="FFFFFF"/>
        </w:rPr>
        <w:lastRenderedPageBreak/>
        <w:t>Пронькин А.М,</w:t>
      </w:r>
      <w:r w:rsidRPr="00AA5CB1">
        <w:rPr>
          <w:snapToGrid w:val="0"/>
          <w:color w:val="000000"/>
          <w:sz w:val="28"/>
          <w:szCs w:val="28"/>
        </w:rPr>
        <w:t xml:space="preserve"> </w:t>
      </w:r>
      <w:r w:rsidRPr="00AA5CB1">
        <w:rPr>
          <w:rFonts w:ascii="Roboto" w:hAnsi="Roboto"/>
          <w:snapToGrid w:val="0"/>
          <w:color w:val="000000"/>
          <w:sz w:val="29"/>
          <w:szCs w:val="29"/>
          <w:bdr w:val="none" w:sz="0" w:space="0" w:color="auto" w:frame="1"/>
          <w:shd w:val="clear" w:color="auto" w:fill="FFFFFF"/>
        </w:rPr>
        <w:t xml:space="preserve">договор № 2022.189048 от 18.11.2022, с учетом ИЦП по транспорту Минэкономразвития РФ от 22.09.2023, 2024/2023 = 1,061 в размере 234,30 руб./т (без НДС) = 220,83 *1,061. Расходы на доставку угля «ДР» до центрального склада приняты в сумме 38 526 тыс. руб. </w:t>
      </w:r>
    </w:p>
    <w:p w14:paraId="243330E6" w14:textId="77777777" w:rsidR="00AA5CB1" w:rsidRPr="00AA5CB1" w:rsidRDefault="00AA5CB1" w:rsidP="00AA5CB1">
      <w:pPr>
        <w:widowControl w:val="0"/>
        <w:tabs>
          <w:tab w:val="left" w:pos="1890"/>
        </w:tabs>
        <w:ind w:right="-2" w:firstLine="709"/>
        <w:jc w:val="both"/>
        <w:rPr>
          <w:rFonts w:ascii="Roboto" w:hAnsi="Roboto"/>
          <w:snapToGrid w:val="0"/>
          <w:color w:val="000000"/>
          <w:sz w:val="29"/>
          <w:szCs w:val="29"/>
          <w:bdr w:val="none" w:sz="0" w:space="0" w:color="auto" w:frame="1"/>
          <w:shd w:val="clear" w:color="auto" w:fill="FFFFFF"/>
        </w:rPr>
      </w:pPr>
      <w:r w:rsidRPr="00AA5CB1">
        <w:rPr>
          <w:rFonts w:ascii="Roboto" w:hAnsi="Roboto"/>
          <w:snapToGrid w:val="0"/>
          <w:color w:val="000000"/>
          <w:sz w:val="29"/>
          <w:szCs w:val="29"/>
          <w:bdr w:val="none" w:sz="0" w:space="0" w:color="auto" w:frame="1"/>
          <w:shd w:val="clear" w:color="auto" w:fill="FFFFFF"/>
        </w:rPr>
        <w:t>38 526 тыс. руб. = 164 428 т. * 234,30 руб./т.</w:t>
      </w:r>
    </w:p>
    <w:p w14:paraId="5AE7A538" w14:textId="77777777" w:rsidR="00AA5CB1" w:rsidRPr="00AA5CB1" w:rsidRDefault="00AA5CB1" w:rsidP="00AA5CB1">
      <w:pPr>
        <w:widowControl w:val="0"/>
        <w:tabs>
          <w:tab w:val="left" w:pos="1890"/>
        </w:tabs>
        <w:ind w:right="-2" w:firstLine="709"/>
        <w:jc w:val="both"/>
        <w:rPr>
          <w:rFonts w:ascii="Roboto" w:hAnsi="Roboto"/>
          <w:snapToGrid w:val="0"/>
          <w:color w:val="000000"/>
          <w:sz w:val="29"/>
          <w:szCs w:val="29"/>
          <w:bdr w:val="none" w:sz="0" w:space="0" w:color="auto" w:frame="1"/>
          <w:shd w:val="clear" w:color="auto" w:fill="FFFFFF"/>
        </w:rPr>
      </w:pPr>
      <w:r w:rsidRPr="00AA5CB1">
        <w:rPr>
          <w:rFonts w:ascii="Roboto" w:hAnsi="Roboto"/>
          <w:snapToGrid w:val="0"/>
          <w:color w:val="000000"/>
          <w:sz w:val="29"/>
          <w:szCs w:val="29"/>
          <w:bdr w:val="none" w:sz="0" w:space="0" w:color="auto" w:frame="1"/>
          <w:shd w:val="clear" w:color="auto" w:fill="FFFFFF"/>
        </w:rPr>
        <w:t xml:space="preserve">Дальнейшая развозка угля «ДР» с центрального склада, до котельных </w:t>
      </w:r>
      <w:r w:rsidRPr="00AA5CB1">
        <w:rPr>
          <w:rFonts w:ascii="Roboto" w:hAnsi="Roboto"/>
          <w:snapToGrid w:val="0"/>
          <w:color w:val="000000"/>
          <w:sz w:val="29"/>
          <w:szCs w:val="29"/>
          <w:bdr w:val="none" w:sz="0" w:space="0" w:color="auto" w:frame="1"/>
          <w:shd w:val="clear" w:color="auto" w:fill="FFFFFF"/>
        </w:rPr>
        <w:br/>
        <w:t xml:space="preserve">№ 1, 5 и 14 планируется производиться силами ООО «Ленинск-Кузнецкие коммунальные системы». Предприятием заявлены расходы на развозку угля в размере 2 519 тыс. руб., при стоимости доставки 209,17 руб./т. Поскольку представленный предприятием договор с ООО «ЛКС» от 04.06.2019 № 4783 на доставку угля с центрального склада до котельных заключен без проведения торгов, и не может учитываться при определении плановых (расчетных) значений расходов по </w:t>
      </w:r>
      <w:proofErr w:type="spellStart"/>
      <w:r w:rsidRPr="00AA5CB1">
        <w:rPr>
          <w:rFonts w:ascii="Roboto" w:hAnsi="Roboto"/>
          <w:snapToGrid w:val="0"/>
          <w:color w:val="000000"/>
          <w:sz w:val="29"/>
          <w:szCs w:val="29"/>
          <w:bdr w:val="none" w:sz="0" w:space="0" w:color="auto" w:frame="1"/>
          <w:shd w:val="clear" w:color="auto" w:fill="FFFFFF"/>
        </w:rPr>
        <w:t>пп</w:t>
      </w:r>
      <w:proofErr w:type="spellEnd"/>
      <w:r w:rsidRPr="00AA5CB1">
        <w:rPr>
          <w:rFonts w:ascii="Roboto" w:hAnsi="Roboto"/>
          <w:snapToGrid w:val="0"/>
          <w:color w:val="000000"/>
          <w:sz w:val="29"/>
          <w:szCs w:val="29"/>
          <w:bdr w:val="none" w:sz="0" w:space="0" w:color="auto" w:frame="1"/>
          <w:shd w:val="clear" w:color="auto" w:fill="FFFFFF"/>
        </w:rPr>
        <w:t xml:space="preserve">. б) п. 28 Основ ценообразования. Экспертами при расчете обоснованности расходов по доставке использовалась данные альтернативного расчета, определённые расчетом экспертов в ценах 2021 года, с учетом изменения индексов цен производителей Минэкономразвития по транспорту (от 22.09.2023) на 2022, 2023 и 2024 годы (2022/2021=1,139, 2023/2022=1,090 и 2024/2023=1,061). Стоимость </w:t>
      </w:r>
      <w:proofErr w:type="spellStart"/>
      <w:r w:rsidRPr="00AA5CB1">
        <w:rPr>
          <w:rFonts w:ascii="Roboto" w:hAnsi="Roboto"/>
          <w:snapToGrid w:val="0"/>
          <w:color w:val="000000"/>
          <w:sz w:val="29"/>
          <w:szCs w:val="29"/>
          <w:bdr w:val="none" w:sz="0" w:space="0" w:color="auto" w:frame="1"/>
          <w:shd w:val="clear" w:color="auto" w:fill="FFFFFF"/>
        </w:rPr>
        <w:t>машино</w:t>
      </w:r>
      <w:proofErr w:type="spellEnd"/>
      <w:r w:rsidRPr="00AA5CB1">
        <w:rPr>
          <w:rFonts w:ascii="Roboto" w:hAnsi="Roboto"/>
          <w:snapToGrid w:val="0"/>
          <w:color w:val="000000"/>
          <w:sz w:val="29"/>
          <w:szCs w:val="29"/>
          <w:bdr w:val="none" w:sz="0" w:space="0" w:color="auto" w:frame="1"/>
          <w:shd w:val="clear" w:color="auto" w:fill="FFFFFF"/>
        </w:rPr>
        <w:t>/час составит 2060,58 руб./</w:t>
      </w:r>
      <w:proofErr w:type="gramStart"/>
      <w:r w:rsidRPr="00AA5CB1">
        <w:rPr>
          <w:rFonts w:ascii="Roboto" w:hAnsi="Roboto"/>
          <w:snapToGrid w:val="0"/>
          <w:color w:val="000000"/>
          <w:sz w:val="29"/>
          <w:szCs w:val="29"/>
          <w:bdr w:val="none" w:sz="0" w:space="0" w:color="auto" w:frame="1"/>
          <w:shd w:val="clear" w:color="auto" w:fill="FFFFFF"/>
        </w:rPr>
        <w:t>маш./</w:t>
      </w:r>
      <w:proofErr w:type="gramEnd"/>
      <w:r w:rsidRPr="00AA5CB1">
        <w:rPr>
          <w:rFonts w:ascii="Roboto" w:hAnsi="Roboto"/>
          <w:snapToGrid w:val="0"/>
          <w:color w:val="000000"/>
          <w:sz w:val="29"/>
          <w:szCs w:val="29"/>
          <w:bdr w:val="none" w:sz="0" w:space="0" w:color="auto" w:frame="1"/>
          <w:shd w:val="clear" w:color="auto" w:fill="FFFFFF"/>
        </w:rPr>
        <w:t xml:space="preserve">час = 1564,31 * 1,139 * 1,090 * 1,061. </w:t>
      </w:r>
    </w:p>
    <w:p w14:paraId="03BA41FE" w14:textId="77777777" w:rsidR="00AA5CB1" w:rsidRPr="00AA5CB1" w:rsidRDefault="00AA5CB1" w:rsidP="00AA5CB1">
      <w:pPr>
        <w:widowControl w:val="0"/>
        <w:tabs>
          <w:tab w:val="left" w:pos="1890"/>
        </w:tabs>
        <w:ind w:right="-2" w:firstLine="709"/>
        <w:jc w:val="both"/>
        <w:rPr>
          <w:rFonts w:ascii="Roboto" w:hAnsi="Roboto"/>
          <w:snapToGrid w:val="0"/>
          <w:color w:val="000000"/>
          <w:sz w:val="29"/>
          <w:szCs w:val="29"/>
          <w:bdr w:val="none" w:sz="0" w:space="0" w:color="auto" w:frame="1"/>
          <w:shd w:val="clear" w:color="auto" w:fill="FFFFFF"/>
        </w:rPr>
      </w:pPr>
      <w:r w:rsidRPr="00AA5CB1">
        <w:rPr>
          <w:rFonts w:ascii="Roboto" w:hAnsi="Roboto"/>
          <w:snapToGrid w:val="0"/>
          <w:color w:val="000000"/>
          <w:sz w:val="29"/>
          <w:szCs w:val="29"/>
          <w:bdr w:val="none" w:sz="0" w:space="0" w:color="auto" w:frame="1"/>
          <w:shd w:val="clear" w:color="auto" w:fill="FFFFFF"/>
        </w:rPr>
        <w:t>По расчету экспертов расходы на доставку угля (10 363 т.) с центрального склада составили 2 063 тыс. руб., стоимость доставки 199,07 руб./т. (расчет расходов представлен в таблице 7).</w:t>
      </w:r>
    </w:p>
    <w:p w14:paraId="1B826F4A" w14:textId="77777777" w:rsidR="00AA5CB1" w:rsidRPr="00AA5CB1" w:rsidRDefault="00AA5CB1" w:rsidP="00AA5CB1">
      <w:pPr>
        <w:widowControl w:val="0"/>
        <w:tabs>
          <w:tab w:val="left" w:pos="1890"/>
        </w:tabs>
        <w:ind w:right="-2" w:firstLine="709"/>
        <w:jc w:val="right"/>
        <w:rPr>
          <w:rFonts w:ascii="Roboto" w:hAnsi="Roboto"/>
          <w:snapToGrid w:val="0"/>
          <w:color w:val="000000"/>
          <w:sz w:val="29"/>
          <w:szCs w:val="29"/>
          <w:bdr w:val="none" w:sz="0" w:space="0" w:color="auto" w:frame="1"/>
          <w:shd w:val="clear" w:color="auto" w:fill="FFFFFF"/>
        </w:rPr>
      </w:pPr>
      <w:r w:rsidRPr="00AA5CB1">
        <w:rPr>
          <w:rFonts w:ascii="Roboto" w:hAnsi="Roboto"/>
          <w:snapToGrid w:val="0"/>
          <w:color w:val="000000"/>
          <w:sz w:val="29"/>
          <w:szCs w:val="29"/>
          <w:bdr w:val="none" w:sz="0" w:space="0" w:color="auto" w:frame="1"/>
          <w:shd w:val="clear" w:color="auto" w:fill="FFFFFF"/>
        </w:rPr>
        <w:t>Таблица 7</w:t>
      </w:r>
    </w:p>
    <w:p w14:paraId="75F41E54" w14:textId="77777777" w:rsidR="00AA5CB1" w:rsidRPr="00AA5CB1" w:rsidRDefault="00AA5CB1" w:rsidP="00AA5CB1">
      <w:pPr>
        <w:widowControl w:val="0"/>
        <w:tabs>
          <w:tab w:val="left" w:pos="1890"/>
        </w:tabs>
        <w:ind w:right="-2" w:firstLine="709"/>
        <w:jc w:val="center"/>
        <w:rPr>
          <w:rFonts w:ascii="Roboto" w:hAnsi="Roboto"/>
          <w:snapToGrid w:val="0"/>
          <w:color w:val="000000"/>
          <w:sz w:val="29"/>
          <w:szCs w:val="29"/>
          <w:bdr w:val="none" w:sz="0" w:space="0" w:color="auto" w:frame="1"/>
          <w:shd w:val="clear" w:color="auto" w:fill="FFFFFF"/>
        </w:rPr>
      </w:pPr>
      <w:r w:rsidRPr="00AA5CB1">
        <w:rPr>
          <w:rFonts w:ascii="Roboto" w:hAnsi="Roboto"/>
          <w:snapToGrid w:val="0"/>
          <w:color w:val="000000"/>
          <w:sz w:val="29"/>
          <w:szCs w:val="29"/>
          <w:bdr w:val="none" w:sz="0" w:space="0" w:color="auto" w:frame="1"/>
          <w:shd w:val="clear" w:color="auto" w:fill="FFFFFF"/>
        </w:rPr>
        <w:t xml:space="preserve">Расчет расходов на доставку угля «ДР» с центрального склада до </w:t>
      </w:r>
      <w:r w:rsidRPr="00AA5CB1">
        <w:rPr>
          <w:rFonts w:ascii="Roboto" w:hAnsi="Roboto"/>
          <w:snapToGrid w:val="0"/>
          <w:color w:val="000000"/>
          <w:sz w:val="29"/>
          <w:szCs w:val="29"/>
          <w:bdr w:val="none" w:sz="0" w:space="0" w:color="auto" w:frame="1"/>
          <w:shd w:val="clear" w:color="auto" w:fill="FFFFFF"/>
        </w:rPr>
        <w:br/>
        <w:t>котельных № 1, 5, 14</w:t>
      </w: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058"/>
        <w:gridCol w:w="1158"/>
        <w:gridCol w:w="1044"/>
        <w:gridCol w:w="1117"/>
        <w:gridCol w:w="868"/>
        <w:gridCol w:w="1105"/>
        <w:gridCol w:w="1625"/>
      </w:tblGrid>
      <w:tr w:rsidR="00AA5CB1" w:rsidRPr="00AA5CB1" w14:paraId="44534AA9" w14:textId="77777777" w:rsidTr="00680467">
        <w:trPr>
          <w:trHeight w:val="876"/>
        </w:trPr>
        <w:tc>
          <w:tcPr>
            <w:tcW w:w="1909" w:type="dxa"/>
            <w:shd w:val="clear" w:color="auto" w:fill="auto"/>
            <w:noWrap/>
            <w:vAlign w:val="center"/>
            <w:hideMark/>
          </w:tcPr>
          <w:p w14:paraId="313C826A"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 котельной</w:t>
            </w:r>
          </w:p>
        </w:tc>
        <w:tc>
          <w:tcPr>
            <w:tcW w:w="1058" w:type="dxa"/>
            <w:shd w:val="clear" w:color="auto" w:fill="auto"/>
            <w:noWrap/>
            <w:vAlign w:val="center"/>
            <w:hideMark/>
          </w:tcPr>
          <w:p w14:paraId="7963E6C2" w14:textId="77777777" w:rsidR="00AA5CB1" w:rsidRPr="00AA5CB1" w:rsidRDefault="00AA5CB1" w:rsidP="00AA5CB1">
            <w:pPr>
              <w:ind w:left="-107" w:right="-72"/>
              <w:jc w:val="center"/>
              <w:rPr>
                <w:rFonts w:eastAsia="Calibri"/>
                <w:color w:val="000000"/>
                <w:sz w:val="20"/>
                <w:szCs w:val="20"/>
                <w:lang w:eastAsia="en-US"/>
              </w:rPr>
            </w:pPr>
            <w:r w:rsidRPr="00AA5CB1">
              <w:rPr>
                <w:rFonts w:eastAsia="Calibri"/>
                <w:color w:val="000000"/>
                <w:sz w:val="20"/>
                <w:szCs w:val="20"/>
                <w:lang w:eastAsia="en-US"/>
              </w:rPr>
              <w:t>расстояние</w:t>
            </w:r>
          </w:p>
        </w:tc>
        <w:tc>
          <w:tcPr>
            <w:tcW w:w="1158" w:type="dxa"/>
            <w:shd w:val="clear" w:color="auto" w:fill="auto"/>
            <w:noWrap/>
            <w:vAlign w:val="center"/>
            <w:hideMark/>
          </w:tcPr>
          <w:p w14:paraId="0898A0E8" w14:textId="77777777" w:rsidR="00AA5CB1" w:rsidRPr="00AA5CB1" w:rsidRDefault="00AA5CB1" w:rsidP="00AA5CB1">
            <w:pPr>
              <w:ind w:left="-107" w:right="-41"/>
              <w:jc w:val="center"/>
              <w:rPr>
                <w:rFonts w:eastAsia="Calibri"/>
                <w:color w:val="000000"/>
                <w:sz w:val="20"/>
                <w:szCs w:val="20"/>
                <w:lang w:eastAsia="en-US"/>
              </w:rPr>
            </w:pPr>
            <w:r w:rsidRPr="00AA5CB1">
              <w:rPr>
                <w:rFonts w:eastAsia="Calibri"/>
                <w:color w:val="000000"/>
                <w:sz w:val="20"/>
                <w:szCs w:val="20"/>
                <w:lang w:eastAsia="en-US"/>
              </w:rPr>
              <w:t>годовой расход угля</w:t>
            </w:r>
          </w:p>
        </w:tc>
        <w:tc>
          <w:tcPr>
            <w:tcW w:w="1044" w:type="dxa"/>
            <w:shd w:val="clear" w:color="auto" w:fill="auto"/>
            <w:noWrap/>
            <w:vAlign w:val="center"/>
            <w:hideMark/>
          </w:tcPr>
          <w:p w14:paraId="6261A4A5" w14:textId="77777777" w:rsidR="00AA5CB1" w:rsidRPr="00AA5CB1" w:rsidRDefault="00AA5CB1" w:rsidP="00AA5CB1">
            <w:pPr>
              <w:ind w:left="-107" w:right="-143"/>
              <w:jc w:val="center"/>
              <w:rPr>
                <w:rFonts w:eastAsia="Calibri"/>
                <w:color w:val="000000"/>
                <w:sz w:val="20"/>
                <w:szCs w:val="20"/>
                <w:lang w:eastAsia="en-US"/>
              </w:rPr>
            </w:pPr>
            <w:r w:rsidRPr="00AA5CB1">
              <w:rPr>
                <w:rFonts w:eastAsia="Calibri"/>
                <w:color w:val="000000"/>
                <w:sz w:val="20"/>
                <w:szCs w:val="20"/>
                <w:lang w:eastAsia="en-US"/>
              </w:rPr>
              <w:t>кол-во</w:t>
            </w:r>
          </w:p>
          <w:p w14:paraId="56F628E7" w14:textId="77777777" w:rsidR="00AA5CB1" w:rsidRPr="00AA5CB1" w:rsidRDefault="00AA5CB1" w:rsidP="00AA5CB1">
            <w:pPr>
              <w:ind w:left="-107" w:right="-143"/>
              <w:jc w:val="center"/>
              <w:rPr>
                <w:rFonts w:eastAsia="Calibri"/>
                <w:color w:val="000000"/>
                <w:sz w:val="20"/>
                <w:szCs w:val="20"/>
                <w:lang w:eastAsia="en-US"/>
              </w:rPr>
            </w:pPr>
            <w:r w:rsidRPr="00AA5CB1">
              <w:rPr>
                <w:rFonts w:eastAsia="Calibri"/>
                <w:color w:val="000000"/>
                <w:sz w:val="20"/>
                <w:szCs w:val="20"/>
                <w:lang w:eastAsia="en-US"/>
              </w:rPr>
              <w:t>рейсов,</w:t>
            </w:r>
          </w:p>
          <w:p w14:paraId="3C8C1364" w14:textId="77777777" w:rsidR="00AA5CB1" w:rsidRPr="00AA5CB1" w:rsidRDefault="00AA5CB1" w:rsidP="00AA5CB1">
            <w:pPr>
              <w:ind w:left="-107" w:right="-143"/>
              <w:jc w:val="center"/>
              <w:rPr>
                <w:rFonts w:eastAsia="Calibri"/>
                <w:color w:val="000000"/>
                <w:sz w:val="20"/>
                <w:szCs w:val="20"/>
                <w:lang w:eastAsia="en-US"/>
              </w:rPr>
            </w:pPr>
            <w:r w:rsidRPr="00AA5CB1">
              <w:rPr>
                <w:rFonts w:eastAsia="Calibri"/>
                <w:color w:val="000000"/>
                <w:sz w:val="20"/>
                <w:szCs w:val="20"/>
                <w:lang w:eastAsia="en-US"/>
              </w:rPr>
              <w:t>1рейс=8,5т</w:t>
            </w:r>
          </w:p>
        </w:tc>
        <w:tc>
          <w:tcPr>
            <w:tcW w:w="1117" w:type="dxa"/>
            <w:shd w:val="clear" w:color="auto" w:fill="auto"/>
            <w:noWrap/>
            <w:vAlign w:val="center"/>
            <w:hideMark/>
          </w:tcPr>
          <w:p w14:paraId="64D0A543" w14:textId="77777777" w:rsidR="00AA5CB1" w:rsidRPr="00AA5CB1" w:rsidRDefault="00AA5CB1" w:rsidP="00AA5CB1">
            <w:pPr>
              <w:ind w:left="-107" w:right="-94"/>
              <w:jc w:val="center"/>
              <w:rPr>
                <w:rFonts w:eastAsia="Calibri"/>
                <w:color w:val="000000"/>
                <w:sz w:val="20"/>
                <w:szCs w:val="20"/>
                <w:lang w:eastAsia="en-US"/>
              </w:rPr>
            </w:pPr>
            <w:r w:rsidRPr="00AA5CB1">
              <w:rPr>
                <w:rFonts w:eastAsia="Calibri"/>
                <w:color w:val="000000"/>
                <w:sz w:val="20"/>
                <w:szCs w:val="20"/>
                <w:lang w:eastAsia="en-US"/>
              </w:rPr>
              <w:t>время рейса</w:t>
            </w:r>
          </w:p>
        </w:tc>
        <w:tc>
          <w:tcPr>
            <w:tcW w:w="868" w:type="dxa"/>
            <w:shd w:val="clear" w:color="auto" w:fill="auto"/>
            <w:noWrap/>
            <w:vAlign w:val="center"/>
            <w:hideMark/>
          </w:tcPr>
          <w:p w14:paraId="3360F58D" w14:textId="77777777" w:rsidR="00AA5CB1" w:rsidRPr="00AA5CB1" w:rsidRDefault="00AA5CB1" w:rsidP="00AA5CB1">
            <w:pPr>
              <w:ind w:left="-107" w:right="-41"/>
              <w:jc w:val="center"/>
              <w:rPr>
                <w:rFonts w:eastAsia="Calibri"/>
                <w:color w:val="000000"/>
                <w:sz w:val="20"/>
                <w:szCs w:val="20"/>
                <w:lang w:eastAsia="en-US"/>
              </w:rPr>
            </w:pPr>
            <w:r w:rsidRPr="00AA5CB1">
              <w:rPr>
                <w:rFonts w:eastAsia="Calibri"/>
                <w:color w:val="000000"/>
                <w:sz w:val="20"/>
                <w:szCs w:val="20"/>
                <w:lang w:eastAsia="en-US"/>
              </w:rPr>
              <w:t>время на доставку</w:t>
            </w:r>
          </w:p>
        </w:tc>
        <w:tc>
          <w:tcPr>
            <w:tcW w:w="1105" w:type="dxa"/>
            <w:shd w:val="clear" w:color="auto" w:fill="auto"/>
            <w:noWrap/>
            <w:vAlign w:val="center"/>
            <w:hideMark/>
          </w:tcPr>
          <w:p w14:paraId="29B8DF84" w14:textId="77777777" w:rsidR="00AA5CB1" w:rsidRPr="00AA5CB1" w:rsidRDefault="00AA5CB1" w:rsidP="00AA5CB1">
            <w:pPr>
              <w:ind w:left="-107" w:right="-41"/>
              <w:jc w:val="center"/>
              <w:rPr>
                <w:rFonts w:eastAsia="Calibri"/>
                <w:color w:val="000000"/>
                <w:sz w:val="20"/>
                <w:szCs w:val="20"/>
                <w:lang w:eastAsia="en-US"/>
              </w:rPr>
            </w:pPr>
            <w:r w:rsidRPr="00AA5CB1">
              <w:rPr>
                <w:rFonts w:eastAsia="Calibri"/>
                <w:color w:val="000000"/>
                <w:sz w:val="20"/>
                <w:szCs w:val="20"/>
                <w:lang w:eastAsia="en-US"/>
              </w:rPr>
              <w:t>стоимость м/ч</w:t>
            </w:r>
          </w:p>
          <w:p w14:paraId="346394C2" w14:textId="77777777" w:rsidR="00AA5CB1" w:rsidRPr="00AA5CB1" w:rsidRDefault="00AA5CB1" w:rsidP="00AA5CB1">
            <w:pPr>
              <w:ind w:left="-107" w:right="-41"/>
              <w:jc w:val="center"/>
              <w:rPr>
                <w:rFonts w:eastAsia="Calibri"/>
                <w:color w:val="000000"/>
                <w:sz w:val="20"/>
                <w:szCs w:val="20"/>
                <w:lang w:eastAsia="en-US"/>
              </w:rPr>
            </w:pPr>
            <w:r w:rsidRPr="00AA5CB1">
              <w:rPr>
                <w:rFonts w:eastAsia="Calibri"/>
                <w:color w:val="000000"/>
                <w:sz w:val="20"/>
                <w:szCs w:val="20"/>
                <w:lang w:eastAsia="en-US"/>
              </w:rPr>
              <w:t>за 2021 год, с учетом ИЦП по транспорту</w:t>
            </w:r>
          </w:p>
        </w:tc>
        <w:tc>
          <w:tcPr>
            <w:tcW w:w="1625" w:type="dxa"/>
            <w:shd w:val="clear" w:color="auto" w:fill="auto"/>
            <w:noWrap/>
            <w:vAlign w:val="center"/>
            <w:hideMark/>
          </w:tcPr>
          <w:p w14:paraId="6B4EAD17" w14:textId="77777777" w:rsidR="00AA5CB1" w:rsidRPr="00AA5CB1" w:rsidRDefault="00AA5CB1" w:rsidP="00AA5CB1">
            <w:pPr>
              <w:ind w:left="-107" w:right="-41"/>
              <w:jc w:val="center"/>
              <w:rPr>
                <w:rFonts w:eastAsia="Calibri"/>
                <w:color w:val="000000"/>
                <w:sz w:val="20"/>
                <w:szCs w:val="20"/>
                <w:lang w:eastAsia="en-US"/>
              </w:rPr>
            </w:pPr>
            <w:r w:rsidRPr="00AA5CB1">
              <w:rPr>
                <w:rFonts w:eastAsia="Calibri"/>
                <w:color w:val="000000"/>
                <w:sz w:val="20"/>
                <w:szCs w:val="20"/>
                <w:lang w:eastAsia="en-US"/>
              </w:rPr>
              <w:t xml:space="preserve">затраты на транспортировку, (тыс. </w:t>
            </w:r>
            <w:proofErr w:type="spellStart"/>
            <w:r w:rsidRPr="00AA5CB1">
              <w:rPr>
                <w:rFonts w:eastAsia="Calibri"/>
                <w:color w:val="000000"/>
                <w:sz w:val="20"/>
                <w:szCs w:val="20"/>
                <w:lang w:eastAsia="en-US"/>
              </w:rPr>
              <w:t>руб</w:t>
            </w:r>
            <w:proofErr w:type="spellEnd"/>
            <w:r w:rsidRPr="00AA5CB1">
              <w:rPr>
                <w:rFonts w:eastAsia="Calibri"/>
                <w:color w:val="000000"/>
                <w:sz w:val="20"/>
                <w:szCs w:val="20"/>
                <w:lang w:eastAsia="en-US"/>
              </w:rPr>
              <w:t>)</w:t>
            </w:r>
          </w:p>
        </w:tc>
      </w:tr>
      <w:tr w:rsidR="00AA5CB1" w:rsidRPr="00AA5CB1" w14:paraId="6CBDDB6E" w14:textId="77777777" w:rsidTr="00680467">
        <w:trPr>
          <w:trHeight w:val="72"/>
        </w:trPr>
        <w:tc>
          <w:tcPr>
            <w:tcW w:w="1909" w:type="dxa"/>
            <w:shd w:val="clear" w:color="auto" w:fill="auto"/>
            <w:noWrap/>
            <w:vAlign w:val="center"/>
            <w:hideMark/>
          </w:tcPr>
          <w:p w14:paraId="4A64003F" w14:textId="77777777" w:rsidR="00AA5CB1" w:rsidRPr="00AA5CB1" w:rsidRDefault="00AA5CB1" w:rsidP="00AA5CB1">
            <w:pPr>
              <w:ind w:right="-56"/>
              <w:jc w:val="center"/>
              <w:rPr>
                <w:rFonts w:eastAsia="Calibri"/>
                <w:color w:val="000000"/>
                <w:sz w:val="20"/>
                <w:szCs w:val="20"/>
                <w:lang w:eastAsia="en-US"/>
              </w:rPr>
            </w:pPr>
            <w:r w:rsidRPr="00AA5CB1">
              <w:rPr>
                <w:rFonts w:eastAsia="Calibri"/>
                <w:color w:val="000000"/>
                <w:sz w:val="20"/>
                <w:szCs w:val="20"/>
                <w:lang w:eastAsia="en-US"/>
              </w:rPr>
              <w:t>№ 5</w:t>
            </w:r>
          </w:p>
        </w:tc>
        <w:tc>
          <w:tcPr>
            <w:tcW w:w="1058" w:type="dxa"/>
            <w:shd w:val="clear" w:color="auto" w:fill="auto"/>
            <w:noWrap/>
            <w:hideMark/>
          </w:tcPr>
          <w:p w14:paraId="796A5C55" w14:textId="77777777" w:rsidR="00AA5CB1" w:rsidRPr="00AA5CB1" w:rsidRDefault="00AA5CB1" w:rsidP="00AA5CB1">
            <w:pPr>
              <w:jc w:val="center"/>
              <w:rPr>
                <w:snapToGrid w:val="0"/>
                <w:color w:val="000000"/>
                <w:sz w:val="20"/>
                <w:szCs w:val="20"/>
              </w:rPr>
            </w:pPr>
            <w:r w:rsidRPr="00AA5CB1">
              <w:rPr>
                <w:snapToGrid w:val="0"/>
                <w:color w:val="000000"/>
                <w:sz w:val="20"/>
                <w:szCs w:val="20"/>
              </w:rPr>
              <w:t>9,90</w:t>
            </w:r>
          </w:p>
        </w:tc>
        <w:tc>
          <w:tcPr>
            <w:tcW w:w="1158" w:type="dxa"/>
            <w:shd w:val="clear" w:color="000000" w:fill="FFFFFF"/>
            <w:noWrap/>
          </w:tcPr>
          <w:p w14:paraId="006514DB" w14:textId="77777777" w:rsidR="00AA5CB1" w:rsidRPr="00AA5CB1" w:rsidRDefault="00AA5CB1" w:rsidP="00AA5CB1">
            <w:pPr>
              <w:jc w:val="center"/>
              <w:rPr>
                <w:snapToGrid w:val="0"/>
                <w:color w:val="000000"/>
                <w:sz w:val="20"/>
                <w:szCs w:val="20"/>
              </w:rPr>
            </w:pPr>
            <w:r w:rsidRPr="00AA5CB1">
              <w:rPr>
                <w:snapToGrid w:val="0"/>
                <w:color w:val="000000"/>
                <w:sz w:val="20"/>
                <w:szCs w:val="20"/>
              </w:rPr>
              <w:t>3 912</w:t>
            </w:r>
          </w:p>
        </w:tc>
        <w:tc>
          <w:tcPr>
            <w:tcW w:w="1044" w:type="dxa"/>
            <w:shd w:val="clear" w:color="auto" w:fill="auto"/>
            <w:noWrap/>
          </w:tcPr>
          <w:p w14:paraId="40DDBF4B" w14:textId="77777777" w:rsidR="00AA5CB1" w:rsidRPr="00AA5CB1" w:rsidRDefault="00AA5CB1" w:rsidP="00AA5CB1">
            <w:pPr>
              <w:jc w:val="center"/>
              <w:rPr>
                <w:snapToGrid w:val="0"/>
                <w:color w:val="000000"/>
                <w:sz w:val="20"/>
                <w:szCs w:val="20"/>
              </w:rPr>
            </w:pPr>
            <w:r w:rsidRPr="00AA5CB1">
              <w:rPr>
                <w:snapToGrid w:val="0"/>
                <w:color w:val="000000"/>
                <w:sz w:val="20"/>
                <w:szCs w:val="20"/>
              </w:rPr>
              <w:t>460</w:t>
            </w:r>
          </w:p>
        </w:tc>
        <w:tc>
          <w:tcPr>
            <w:tcW w:w="1117" w:type="dxa"/>
            <w:shd w:val="clear" w:color="000000" w:fill="FFFFFF"/>
            <w:noWrap/>
            <w:hideMark/>
          </w:tcPr>
          <w:p w14:paraId="160080C2" w14:textId="77777777" w:rsidR="00AA5CB1" w:rsidRPr="00AA5CB1" w:rsidRDefault="00AA5CB1" w:rsidP="00AA5CB1">
            <w:pPr>
              <w:jc w:val="center"/>
              <w:rPr>
                <w:snapToGrid w:val="0"/>
                <w:color w:val="000000"/>
                <w:sz w:val="20"/>
                <w:szCs w:val="20"/>
              </w:rPr>
            </w:pPr>
            <w:r w:rsidRPr="00AA5CB1">
              <w:rPr>
                <w:snapToGrid w:val="0"/>
                <w:color w:val="000000"/>
                <w:sz w:val="20"/>
                <w:szCs w:val="20"/>
              </w:rPr>
              <w:t>0,83</w:t>
            </w:r>
          </w:p>
        </w:tc>
        <w:tc>
          <w:tcPr>
            <w:tcW w:w="868" w:type="dxa"/>
            <w:shd w:val="clear" w:color="auto" w:fill="auto"/>
            <w:noWrap/>
          </w:tcPr>
          <w:p w14:paraId="2C58528B" w14:textId="77777777" w:rsidR="00AA5CB1" w:rsidRPr="00AA5CB1" w:rsidRDefault="00AA5CB1" w:rsidP="00AA5CB1">
            <w:pPr>
              <w:jc w:val="center"/>
              <w:rPr>
                <w:snapToGrid w:val="0"/>
                <w:color w:val="000000"/>
                <w:sz w:val="20"/>
                <w:szCs w:val="20"/>
              </w:rPr>
            </w:pPr>
            <w:r w:rsidRPr="00AA5CB1">
              <w:rPr>
                <w:snapToGrid w:val="0"/>
                <w:color w:val="000000"/>
                <w:sz w:val="20"/>
                <w:szCs w:val="20"/>
              </w:rPr>
              <w:t>382</w:t>
            </w:r>
          </w:p>
        </w:tc>
        <w:tc>
          <w:tcPr>
            <w:tcW w:w="1105" w:type="dxa"/>
            <w:shd w:val="clear" w:color="auto" w:fill="auto"/>
            <w:noWrap/>
            <w:vAlign w:val="center"/>
          </w:tcPr>
          <w:p w14:paraId="53635D96"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2060,58</w:t>
            </w:r>
          </w:p>
        </w:tc>
        <w:tc>
          <w:tcPr>
            <w:tcW w:w="1625" w:type="dxa"/>
            <w:shd w:val="clear" w:color="auto" w:fill="auto"/>
            <w:noWrap/>
          </w:tcPr>
          <w:p w14:paraId="260A1B16" w14:textId="77777777" w:rsidR="00AA5CB1" w:rsidRPr="00AA5CB1" w:rsidRDefault="00AA5CB1" w:rsidP="00AA5CB1">
            <w:pPr>
              <w:jc w:val="center"/>
              <w:rPr>
                <w:snapToGrid w:val="0"/>
                <w:color w:val="000000"/>
                <w:sz w:val="20"/>
                <w:szCs w:val="20"/>
              </w:rPr>
            </w:pPr>
            <w:r w:rsidRPr="00AA5CB1">
              <w:rPr>
                <w:snapToGrid w:val="0"/>
                <w:color w:val="000000"/>
                <w:sz w:val="20"/>
                <w:szCs w:val="20"/>
              </w:rPr>
              <w:t>787</w:t>
            </w:r>
          </w:p>
        </w:tc>
      </w:tr>
      <w:tr w:rsidR="00AA5CB1" w:rsidRPr="00AA5CB1" w14:paraId="71244070" w14:textId="77777777" w:rsidTr="00680467">
        <w:trPr>
          <w:trHeight w:val="72"/>
        </w:trPr>
        <w:tc>
          <w:tcPr>
            <w:tcW w:w="1909" w:type="dxa"/>
            <w:shd w:val="clear" w:color="auto" w:fill="auto"/>
            <w:noWrap/>
            <w:vAlign w:val="center"/>
            <w:hideMark/>
          </w:tcPr>
          <w:p w14:paraId="4A97ECE4" w14:textId="77777777" w:rsidR="00AA5CB1" w:rsidRPr="00AA5CB1" w:rsidRDefault="00AA5CB1" w:rsidP="00AA5CB1">
            <w:pPr>
              <w:ind w:right="-56"/>
              <w:jc w:val="center"/>
              <w:rPr>
                <w:rFonts w:eastAsia="Calibri"/>
                <w:color w:val="000000"/>
                <w:sz w:val="20"/>
                <w:szCs w:val="20"/>
                <w:lang w:eastAsia="en-US"/>
              </w:rPr>
            </w:pPr>
            <w:r w:rsidRPr="00AA5CB1">
              <w:rPr>
                <w:rFonts w:eastAsia="Calibri"/>
                <w:color w:val="000000"/>
                <w:sz w:val="20"/>
                <w:szCs w:val="20"/>
                <w:lang w:eastAsia="en-US"/>
              </w:rPr>
              <w:t>№ 1</w:t>
            </w:r>
          </w:p>
        </w:tc>
        <w:tc>
          <w:tcPr>
            <w:tcW w:w="1058" w:type="dxa"/>
            <w:shd w:val="clear" w:color="auto" w:fill="auto"/>
            <w:noWrap/>
            <w:hideMark/>
          </w:tcPr>
          <w:p w14:paraId="4167D041" w14:textId="77777777" w:rsidR="00AA5CB1" w:rsidRPr="00AA5CB1" w:rsidRDefault="00AA5CB1" w:rsidP="00AA5CB1">
            <w:pPr>
              <w:jc w:val="center"/>
              <w:rPr>
                <w:snapToGrid w:val="0"/>
                <w:color w:val="000000"/>
                <w:sz w:val="20"/>
                <w:szCs w:val="20"/>
              </w:rPr>
            </w:pPr>
            <w:r w:rsidRPr="00AA5CB1">
              <w:rPr>
                <w:snapToGrid w:val="0"/>
                <w:color w:val="000000"/>
                <w:sz w:val="20"/>
                <w:szCs w:val="20"/>
              </w:rPr>
              <w:t>10,00</w:t>
            </w:r>
          </w:p>
        </w:tc>
        <w:tc>
          <w:tcPr>
            <w:tcW w:w="1158" w:type="dxa"/>
            <w:shd w:val="clear" w:color="000000" w:fill="FFFFFF"/>
            <w:noWrap/>
          </w:tcPr>
          <w:p w14:paraId="46AD16E5" w14:textId="77777777" w:rsidR="00AA5CB1" w:rsidRPr="00AA5CB1" w:rsidRDefault="00AA5CB1" w:rsidP="00AA5CB1">
            <w:pPr>
              <w:jc w:val="center"/>
              <w:rPr>
                <w:snapToGrid w:val="0"/>
                <w:color w:val="000000"/>
                <w:sz w:val="20"/>
                <w:szCs w:val="20"/>
              </w:rPr>
            </w:pPr>
            <w:r w:rsidRPr="00AA5CB1">
              <w:rPr>
                <w:snapToGrid w:val="0"/>
                <w:color w:val="000000"/>
                <w:sz w:val="20"/>
                <w:szCs w:val="20"/>
              </w:rPr>
              <w:t>2 622</w:t>
            </w:r>
          </w:p>
        </w:tc>
        <w:tc>
          <w:tcPr>
            <w:tcW w:w="1044" w:type="dxa"/>
            <w:shd w:val="clear" w:color="auto" w:fill="auto"/>
            <w:noWrap/>
          </w:tcPr>
          <w:p w14:paraId="79541B64" w14:textId="77777777" w:rsidR="00AA5CB1" w:rsidRPr="00AA5CB1" w:rsidRDefault="00AA5CB1" w:rsidP="00AA5CB1">
            <w:pPr>
              <w:jc w:val="center"/>
              <w:rPr>
                <w:snapToGrid w:val="0"/>
                <w:color w:val="000000"/>
                <w:sz w:val="20"/>
                <w:szCs w:val="20"/>
              </w:rPr>
            </w:pPr>
            <w:r w:rsidRPr="00AA5CB1">
              <w:rPr>
                <w:snapToGrid w:val="0"/>
                <w:color w:val="000000"/>
                <w:sz w:val="20"/>
                <w:szCs w:val="20"/>
              </w:rPr>
              <w:t>308</w:t>
            </w:r>
          </w:p>
        </w:tc>
        <w:tc>
          <w:tcPr>
            <w:tcW w:w="1117" w:type="dxa"/>
            <w:shd w:val="clear" w:color="000000" w:fill="FFFFFF"/>
            <w:noWrap/>
            <w:hideMark/>
          </w:tcPr>
          <w:p w14:paraId="2AABC11E" w14:textId="77777777" w:rsidR="00AA5CB1" w:rsidRPr="00AA5CB1" w:rsidRDefault="00AA5CB1" w:rsidP="00AA5CB1">
            <w:pPr>
              <w:jc w:val="center"/>
              <w:rPr>
                <w:snapToGrid w:val="0"/>
                <w:color w:val="000000"/>
                <w:sz w:val="20"/>
                <w:szCs w:val="20"/>
              </w:rPr>
            </w:pPr>
            <w:r w:rsidRPr="00AA5CB1">
              <w:rPr>
                <w:snapToGrid w:val="0"/>
                <w:color w:val="000000"/>
                <w:sz w:val="20"/>
                <w:szCs w:val="20"/>
              </w:rPr>
              <w:t>0,83</w:t>
            </w:r>
          </w:p>
        </w:tc>
        <w:tc>
          <w:tcPr>
            <w:tcW w:w="868" w:type="dxa"/>
            <w:shd w:val="clear" w:color="auto" w:fill="auto"/>
            <w:noWrap/>
          </w:tcPr>
          <w:p w14:paraId="1A1C640F" w14:textId="77777777" w:rsidR="00AA5CB1" w:rsidRPr="00AA5CB1" w:rsidRDefault="00AA5CB1" w:rsidP="00AA5CB1">
            <w:pPr>
              <w:jc w:val="center"/>
              <w:rPr>
                <w:snapToGrid w:val="0"/>
                <w:color w:val="000000"/>
                <w:sz w:val="20"/>
                <w:szCs w:val="20"/>
              </w:rPr>
            </w:pPr>
            <w:r w:rsidRPr="00AA5CB1">
              <w:rPr>
                <w:snapToGrid w:val="0"/>
                <w:color w:val="000000"/>
                <w:sz w:val="20"/>
                <w:szCs w:val="20"/>
              </w:rPr>
              <w:t>257</w:t>
            </w:r>
          </w:p>
        </w:tc>
        <w:tc>
          <w:tcPr>
            <w:tcW w:w="1105" w:type="dxa"/>
            <w:shd w:val="clear" w:color="auto" w:fill="auto"/>
            <w:noWrap/>
            <w:vAlign w:val="center"/>
          </w:tcPr>
          <w:p w14:paraId="4E3743DA"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2060,58</w:t>
            </w:r>
          </w:p>
        </w:tc>
        <w:tc>
          <w:tcPr>
            <w:tcW w:w="1625" w:type="dxa"/>
            <w:shd w:val="clear" w:color="auto" w:fill="auto"/>
            <w:noWrap/>
          </w:tcPr>
          <w:p w14:paraId="3932E913" w14:textId="77777777" w:rsidR="00AA5CB1" w:rsidRPr="00AA5CB1" w:rsidRDefault="00AA5CB1" w:rsidP="00AA5CB1">
            <w:pPr>
              <w:jc w:val="center"/>
              <w:rPr>
                <w:snapToGrid w:val="0"/>
                <w:color w:val="000000"/>
                <w:sz w:val="20"/>
                <w:szCs w:val="20"/>
              </w:rPr>
            </w:pPr>
            <w:r w:rsidRPr="00AA5CB1">
              <w:rPr>
                <w:snapToGrid w:val="0"/>
                <w:color w:val="000000"/>
                <w:sz w:val="20"/>
                <w:szCs w:val="20"/>
              </w:rPr>
              <w:t>530</w:t>
            </w:r>
          </w:p>
        </w:tc>
      </w:tr>
      <w:tr w:rsidR="00AA5CB1" w:rsidRPr="00AA5CB1" w14:paraId="1DAA4186" w14:textId="77777777" w:rsidTr="00680467">
        <w:trPr>
          <w:trHeight w:val="72"/>
        </w:trPr>
        <w:tc>
          <w:tcPr>
            <w:tcW w:w="1909" w:type="dxa"/>
            <w:shd w:val="clear" w:color="auto" w:fill="auto"/>
            <w:noWrap/>
            <w:vAlign w:val="center"/>
            <w:hideMark/>
          </w:tcPr>
          <w:p w14:paraId="16C8EDEB" w14:textId="77777777" w:rsidR="00AA5CB1" w:rsidRPr="00AA5CB1" w:rsidRDefault="00AA5CB1" w:rsidP="00AA5CB1">
            <w:pPr>
              <w:ind w:right="-56"/>
              <w:jc w:val="center"/>
              <w:rPr>
                <w:rFonts w:eastAsia="Calibri"/>
                <w:color w:val="000000"/>
                <w:sz w:val="20"/>
                <w:szCs w:val="20"/>
                <w:lang w:eastAsia="en-US"/>
              </w:rPr>
            </w:pPr>
            <w:r w:rsidRPr="00AA5CB1">
              <w:rPr>
                <w:rFonts w:eastAsia="Calibri"/>
                <w:color w:val="000000"/>
                <w:sz w:val="20"/>
                <w:szCs w:val="20"/>
                <w:lang w:eastAsia="en-US"/>
              </w:rPr>
              <w:t>№ 14</w:t>
            </w:r>
          </w:p>
        </w:tc>
        <w:tc>
          <w:tcPr>
            <w:tcW w:w="1058" w:type="dxa"/>
            <w:shd w:val="clear" w:color="auto" w:fill="auto"/>
            <w:noWrap/>
            <w:hideMark/>
          </w:tcPr>
          <w:p w14:paraId="355C1322" w14:textId="77777777" w:rsidR="00AA5CB1" w:rsidRPr="00AA5CB1" w:rsidRDefault="00AA5CB1" w:rsidP="00AA5CB1">
            <w:pPr>
              <w:jc w:val="center"/>
              <w:rPr>
                <w:snapToGrid w:val="0"/>
                <w:color w:val="000000"/>
                <w:sz w:val="20"/>
                <w:szCs w:val="20"/>
              </w:rPr>
            </w:pPr>
            <w:r w:rsidRPr="00AA5CB1">
              <w:rPr>
                <w:snapToGrid w:val="0"/>
                <w:color w:val="000000"/>
                <w:sz w:val="20"/>
                <w:szCs w:val="20"/>
              </w:rPr>
              <w:t>9,10</w:t>
            </w:r>
          </w:p>
        </w:tc>
        <w:tc>
          <w:tcPr>
            <w:tcW w:w="1158" w:type="dxa"/>
            <w:shd w:val="clear" w:color="000000" w:fill="FFFFFF"/>
            <w:noWrap/>
          </w:tcPr>
          <w:p w14:paraId="2856D320" w14:textId="77777777" w:rsidR="00AA5CB1" w:rsidRPr="00AA5CB1" w:rsidRDefault="00AA5CB1" w:rsidP="00AA5CB1">
            <w:pPr>
              <w:jc w:val="center"/>
              <w:rPr>
                <w:snapToGrid w:val="0"/>
                <w:color w:val="000000"/>
                <w:sz w:val="20"/>
                <w:szCs w:val="20"/>
              </w:rPr>
            </w:pPr>
            <w:r w:rsidRPr="00AA5CB1">
              <w:rPr>
                <w:snapToGrid w:val="0"/>
                <w:color w:val="000000"/>
                <w:sz w:val="20"/>
                <w:szCs w:val="20"/>
              </w:rPr>
              <w:t>3 829</w:t>
            </w:r>
          </w:p>
        </w:tc>
        <w:tc>
          <w:tcPr>
            <w:tcW w:w="1044" w:type="dxa"/>
            <w:shd w:val="clear" w:color="auto" w:fill="auto"/>
            <w:noWrap/>
          </w:tcPr>
          <w:p w14:paraId="25EE28F3" w14:textId="77777777" w:rsidR="00AA5CB1" w:rsidRPr="00AA5CB1" w:rsidRDefault="00AA5CB1" w:rsidP="00AA5CB1">
            <w:pPr>
              <w:jc w:val="center"/>
              <w:rPr>
                <w:snapToGrid w:val="0"/>
                <w:color w:val="000000"/>
                <w:sz w:val="20"/>
                <w:szCs w:val="20"/>
              </w:rPr>
            </w:pPr>
            <w:r w:rsidRPr="00AA5CB1">
              <w:rPr>
                <w:snapToGrid w:val="0"/>
                <w:color w:val="000000"/>
                <w:sz w:val="20"/>
                <w:szCs w:val="20"/>
              </w:rPr>
              <w:t>450</w:t>
            </w:r>
          </w:p>
        </w:tc>
        <w:tc>
          <w:tcPr>
            <w:tcW w:w="1117" w:type="dxa"/>
            <w:shd w:val="clear" w:color="000000" w:fill="FFFFFF"/>
            <w:noWrap/>
            <w:hideMark/>
          </w:tcPr>
          <w:p w14:paraId="3CA5C034" w14:textId="77777777" w:rsidR="00AA5CB1" w:rsidRPr="00AA5CB1" w:rsidRDefault="00AA5CB1" w:rsidP="00AA5CB1">
            <w:pPr>
              <w:jc w:val="center"/>
              <w:rPr>
                <w:snapToGrid w:val="0"/>
                <w:color w:val="000000"/>
                <w:sz w:val="20"/>
                <w:szCs w:val="20"/>
              </w:rPr>
            </w:pPr>
            <w:r w:rsidRPr="00AA5CB1">
              <w:rPr>
                <w:snapToGrid w:val="0"/>
                <w:color w:val="000000"/>
                <w:sz w:val="20"/>
                <w:szCs w:val="20"/>
              </w:rPr>
              <w:t>0,80</w:t>
            </w:r>
          </w:p>
        </w:tc>
        <w:tc>
          <w:tcPr>
            <w:tcW w:w="868" w:type="dxa"/>
            <w:shd w:val="clear" w:color="auto" w:fill="auto"/>
            <w:noWrap/>
          </w:tcPr>
          <w:p w14:paraId="3DCB6122" w14:textId="77777777" w:rsidR="00AA5CB1" w:rsidRPr="00AA5CB1" w:rsidRDefault="00AA5CB1" w:rsidP="00AA5CB1">
            <w:pPr>
              <w:jc w:val="center"/>
              <w:rPr>
                <w:snapToGrid w:val="0"/>
                <w:color w:val="000000"/>
                <w:sz w:val="20"/>
                <w:szCs w:val="20"/>
              </w:rPr>
            </w:pPr>
            <w:r w:rsidRPr="00AA5CB1">
              <w:rPr>
                <w:snapToGrid w:val="0"/>
                <w:color w:val="000000"/>
                <w:sz w:val="20"/>
                <w:szCs w:val="20"/>
              </w:rPr>
              <w:t>362</w:t>
            </w:r>
          </w:p>
        </w:tc>
        <w:tc>
          <w:tcPr>
            <w:tcW w:w="1105" w:type="dxa"/>
            <w:shd w:val="clear" w:color="auto" w:fill="auto"/>
            <w:noWrap/>
            <w:vAlign w:val="center"/>
          </w:tcPr>
          <w:p w14:paraId="3E5A31D0"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2060,58</w:t>
            </w:r>
          </w:p>
        </w:tc>
        <w:tc>
          <w:tcPr>
            <w:tcW w:w="1625" w:type="dxa"/>
            <w:shd w:val="clear" w:color="auto" w:fill="auto"/>
            <w:noWrap/>
          </w:tcPr>
          <w:p w14:paraId="2535D7F3" w14:textId="77777777" w:rsidR="00AA5CB1" w:rsidRPr="00AA5CB1" w:rsidRDefault="00AA5CB1" w:rsidP="00AA5CB1">
            <w:pPr>
              <w:jc w:val="center"/>
              <w:rPr>
                <w:snapToGrid w:val="0"/>
                <w:color w:val="000000"/>
                <w:sz w:val="20"/>
                <w:szCs w:val="20"/>
              </w:rPr>
            </w:pPr>
            <w:r w:rsidRPr="00AA5CB1">
              <w:rPr>
                <w:snapToGrid w:val="0"/>
                <w:color w:val="000000"/>
                <w:sz w:val="20"/>
                <w:szCs w:val="20"/>
              </w:rPr>
              <w:t>746</w:t>
            </w:r>
          </w:p>
        </w:tc>
      </w:tr>
      <w:tr w:rsidR="00AA5CB1" w:rsidRPr="00AA5CB1" w14:paraId="1E7232F5" w14:textId="77777777" w:rsidTr="00680467">
        <w:trPr>
          <w:trHeight w:val="248"/>
        </w:trPr>
        <w:tc>
          <w:tcPr>
            <w:tcW w:w="1909" w:type="dxa"/>
            <w:shd w:val="clear" w:color="auto" w:fill="auto"/>
            <w:noWrap/>
            <w:vAlign w:val="center"/>
            <w:hideMark/>
          </w:tcPr>
          <w:p w14:paraId="27A066A8"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ИТОГО</w:t>
            </w:r>
          </w:p>
        </w:tc>
        <w:tc>
          <w:tcPr>
            <w:tcW w:w="1058" w:type="dxa"/>
            <w:shd w:val="clear" w:color="auto" w:fill="auto"/>
            <w:vAlign w:val="center"/>
          </w:tcPr>
          <w:p w14:paraId="4F8EFE9E" w14:textId="77777777" w:rsidR="00AA5CB1" w:rsidRPr="00AA5CB1" w:rsidRDefault="00AA5CB1" w:rsidP="00AA5CB1">
            <w:pPr>
              <w:jc w:val="center"/>
              <w:rPr>
                <w:rFonts w:eastAsia="Calibri"/>
                <w:color w:val="000000"/>
                <w:sz w:val="20"/>
                <w:szCs w:val="20"/>
                <w:lang w:eastAsia="en-US"/>
              </w:rPr>
            </w:pPr>
          </w:p>
        </w:tc>
        <w:tc>
          <w:tcPr>
            <w:tcW w:w="1158" w:type="dxa"/>
            <w:shd w:val="clear" w:color="auto" w:fill="auto"/>
          </w:tcPr>
          <w:p w14:paraId="3BCAC718" w14:textId="77777777" w:rsidR="00AA5CB1" w:rsidRPr="00AA5CB1" w:rsidRDefault="00AA5CB1" w:rsidP="00AA5CB1">
            <w:pPr>
              <w:jc w:val="center"/>
              <w:rPr>
                <w:snapToGrid w:val="0"/>
                <w:color w:val="000000"/>
                <w:sz w:val="20"/>
                <w:szCs w:val="20"/>
              </w:rPr>
            </w:pPr>
            <w:r w:rsidRPr="00AA5CB1">
              <w:rPr>
                <w:snapToGrid w:val="0"/>
                <w:color w:val="000000"/>
                <w:sz w:val="20"/>
                <w:szCs w:val="20"/>
              </w:rPr>
              <w:t>10 363</w:t>
            </w:r>
          </w:p>
        </w:tc>
        <w:tc>
          <w:tcPr>
            <w:tcW w:w="1044" w:type="dxa"/>
            <w:shd w:val="clear" w:color="auto" w:fill="auto"/>
            <w:vAlign w:val="center"/>
          </w:tcPr>
          <w:p w14:paraId="6D44B96F" w14:textId="77777777" w:rsidR="00AA5CB1" w:rsidRPr="00AA5CB1" w:rsidRDefault="00AA5CB1" w:rsidP="00AA5CB1">
            <w:pPr>
              <w:jc w:val="center"/>
              <w:rPr>
                <w:rFonts w:eastAsia="Calibri"/>
                <w:color w:val="000000"/>
                <w:sz w:val="20"/>
                <w:szCs w:val="20"/>
                <w:lang w:eastAsia="en-US"/>
              </w:rPr>
            </w:pPr>
          </w:p>
        </w:tc>
        <w:tc>
          <w:tcPr>
            <w:tcW w:w="1117" w:type="dxa"/>
            <w:shd w:val="clear" w:color="auto" w:fill="auto"/>
            <w:vAlign w:val="center"/>
          </w:tcPr>
          <w:p w14:paraId="008ACFBD" w14:textId="77777777" w:rsidR="00AA5CB1" w:rsidRPr="00AA5CB1" w:rsidRDefault="00AA5CB1" w:rsidP="00AA5CB1">
            <w:pPr>
              <w:jc w:val="center"/>
              <w:rPr>
                <w:rFonts w:eastAsia="Calibri"/>
                <w:color w:val="000000"/>
                <w:sz w:val="20"/>
                <w:szCs w:val="20"/>
                <w:lang w:eastAsia="en-US"/>
              </w:rPr>
            </w:pPr>
          </w:p>
        </w:tc>
        <w:tc>
          <w:tcPr>
            <w:tcW w:w="868" w:type="dxa"/>
            <w:shd w:val="clear" w:color="auto" w:fill="auto"/>
            <w:vAlign w:val="center"/>
          </w:tcPr>
          <w:p w14:paraId="6850353D" w14:textId="77777777" w:rsidR="00AA5CB1" w:rsidRPr="00AA5CB1" w:rsidRDefault="00AA5CB1" w:rsidP="00AA5CB1">
            <w:pPr>
              <w:jc w:val="center"/>
              <w:rPr>
                <w:rFonts w:eastAsia="Calibri"/>
                <w:color w:val="000000"/>
                <w:sz w:val="20"/>
                <w:szCs w:val="20"/>
                <w:lang w:eastAsia="en-US"/>
              </w:rPr>
            </w:pPr>
          </w:p>
        </w:tc>
        <w:tc>
          <w:tcPr>
            <w:tcW w:w="1105" w:type="dxa"/>
            <w:shd w:val="clear" w:color="auto" w:fill="auto"/>
            <w:vAlign w:val="center"/>
          </w:tcPr>
          <w:p w14:paraId="68174C1C" w14:textId="77777777" w:rsidR="00AA5CB1" w:rsidRPr="00AA5CB1" w:rsidRDefault="00AA5CB1" w:rsidP="00AA5CB1">
            <w:pPr>
              <w:jc w:val="center"/>
              <w:rPr>
                <w:rFonts w:eastAsia="Calibri"/>
                <w:color w:val="000000"/>
                <w:sz w:val="20"/>
                <w:szCs w:val="20"/>
                <w:lang w:eastAsia="en-US"/>
              </w:rPr>
            </w:pPr>
          </w:p>
        </w:tc>
        <w:tc>
          <w:tcPr>
            <w:tcW w:w="1625" w:type="dxa"/>
            <w:shd w:val="clear" w:color="000000" w:fill="FFFFFF"/>
            <w:noWrap/>
          </w:tcPr>
          <w:p w14:paraId="60CFC981" w14:textId="77777777" w:rsidR="00AA5CB1" w:rsidRPr="00AA5CB1" w:rsidRDefault="00AA5CB1" w:rsidP="00AA5CB1">
            <w:pPr>
              <w:jc w:val="center"/>
              <w:rPr>
                <w:snapToGrid w:val="0"/>
                <w:color w:val="000000"/>
                <w:sz w:val="20"/>
                <w:szCs w:val="20"/>
              </w:rPr>
            </w:pPr>
            <w:r w:rsidRPr="00AA5CB1">
              <w:rPr>
                <w:snapToGrid w:val="0"/>
                <w:color w:val="000000"/>
                <w:sz w:val="20"/>
                <w:szCs w:val="20"/>
              </w:rPr>
              <w:t>2 063</w:t>
            </w:r>
          </w:p>
        </w:tc>
      </w:tr>
    </w:tbl>
    <w:p w14:paraId="1E19935C" w14:textId="77777777" w:rsidR="00AA5CB1" w:rsidRPr="00AA5CB1" w:rsidRDefault="00AA5CB1" w:rsidP="00AA5CB1">
      <w:pPr>
        <w:widowControl w:val="0"/>
        <w:tabs>
          <w:tab w:val="left" w:pos="1890"/>
        </w:tabs>
        <w:ind w:right="-2" w:firstLine="709"/>
        <w:jc w:val="both"/>
        <w:rPr>
          <w:rFonts w:ascii="Roboto" w:hAnsi="Roboto"/>
          <w:snapToGrid w:val="0"/>
          <w:color w:val="000000"/>
          <w:sz w:val="29"/>
          <w:szCs w:val="29"/>
          <w:bdr w:val="none" w:sz="0" w:space="0" w:color="auto" w:frame="1"/>
          <w:shd w:val="clear" w:color="auto" w:fill="FFFFFF"/>
        </w:rPr>
      </w:pPr>
    </w:p>
    <w:p w14:paraId="5636E64B" w14:textId="77777777" w:rsidR="00AA5CB1" w:rsidRPr="00AA5CB1" w:rsidRDefault="00AA5CB1" w:rsidP="00AA5CB1">
      <w:pPr>
        <w:widowControl w:val="0"/>
        <w:tabs>
          <w:tab w:val="left" w:pos="1890"/>
        </w:tabs>
        <w:ind w:right="-2" w:firstLine="709"/>
        <w:jc w:val="both"/>
        <w:rPr>
          <w:rFonts w:ascii="Roboto" w:hAnsi="Roboto"/>
          <w:snapToGrid w:val="0"/>
          <w:color w:val="000000"/>
          <w:sz w:val="29"/>
          <w:szCs w:val="29"/>
          <w:bdr w:val="none" w:sz="0" w:space="0" w:color="auto" w:frame="1"/>
          <w:shd w:val="clear" w:color="auto" w:fill="FFFFFF"/>
        </w:rPr>
      </w:pPr>
      <w:r w:rsidRPr="00AA5CB1">
        <w:rPr>
          <w:snapToGrid w:val="0"/>
          <w:color w:val="000000"/>
          <w:sz w:val="28"/>
          <w:szCs w:val="28"/>
        </w:rPr>
        <w:t xml:space="preserve">Расходы на доставку угля марки «ДОМ» рассчитаны экспертом из объема нормативного угля и стоимости доставки одной тонны рассчитанной по результатам конкурсной закупки на 2023 год </w:t>
      </w:r>
      <w:r w:rsidRPr="00AA5CB1">
        <w:rPr>
          <w:rFonts w:ascii="Roboto" w:hAnsi="Roboto"/>
          <w:snapToGrid w:val="0"/>
          <w:color w:val="000000"/>
          <w:sz w:val="29"/>
          <w:szCs w:val="29"/>
          <w:bdr w:val="none" w:sz="0" w:space="0" w:color="auto" w:frame="1"/>
          <w:shd w:val="clear" w:color="auto" w:fill="FFFFFF"/>
        </w:rPr>
        <w:t>(закупка 32211767415) с ИП Пронькин А.М,</w:t>
      </w:r>
      <w:r w:rsidRPr="00AA5CB1">
        <w:rPr>
          <w:snapToGrid w:val="0"/>
          <w:color w:val="000000"/>
          <w:sz w:val="28"/>
          <w:szCs w:val="28"/>
        </w:rPr>
        <w:t xml:space="preserve"> </w:t>
      </w:r>
      <w:r w:rsidRPr="00AA5CB1">
        <w:rPr>
          <w:rFonts w:ascii="Roboto" w:hAnsi="Roboto"/>
          <w:snapToGrid w:val="0"/>
          <w:color w:val="000000"/>
          <w:sz w:val="29"/>
          <w:szCs w:val="29"/>
          <w:bdr w:val="none" w:sz="0" w:space="0" w:color="auto" w:frame="1"/>
          <w:shd w:val="clear" w:color="auto" w:fill="FFFFFF"/>
        </w:rPr>
        <w:t xml:space="preserve">договор № 2022.184716 от 07.11.2022, с учетом ИЦП по транспорту Минэкономразвития РФ от 22.09.2023, 2024/2023 = 1,061 в </w:t>
      </w:r>
      <w:r w:rsidRPr="00AA5CB1">
        <w:rPr>
          <w:rFonts w:ascii="Roboto" w:hAnsi="Roboto"/>
          <w:snapToGrid w:val="0"/>
          <w:color w:val="000000"/>
          <w:sz w:val="29"/>
          <w:szCs w:val="29"/>
          <w:bdr w:val="none" w:sz="0" w:space="0" w:color="auto" w:frame="1"/>
          <w:shd w:val="clear" w:color="auto" w:fill="FFFFFF"/>
        </w:rPr>
        <w:lastRenderedPageBreak/>
        <w:t>размере 526,08 руб./т (без НДС) = 495,83 *1,061. Расходы на доставку угля «ДР» до центрального склада приняты в сумме 1059 тыс. руб.</w:t>
      </w:r>
    </w:p>
    <w:p w14:paraId="132DBC17" w14:textId="77777777" w:rsidR="00AA5CB1" w:rsidRPr="00AA5CB1" w:rsidRDefault="00AA5CB1" w:rsidP="00AA5CB1">
      <w:pPr>
        <w:widowControl w:val="0"/>
        <w:tabs>
          <w:tab w:val="left" w:pos="1890"/>
        </w:tabs>
        <w:ind w:right="-2" w:firstLine="709"/>
        <w:jc w:val="both"/>
        <w:rPr>
          <w:rFonts w:ascii="Roboto" w:hAnsi="Roboto"/>
          <w:snapToGrid w:val="0"/>
          <w:color w:val="000000"/>
          <w:sz w:val="29"/>
          <w:szCs w:val="29"/>
          <w:bdr w:val="none" w:sz="0" w:space="0" w:color="auto" w:frame="1"/>
          <w:shd w:val="clear" w:color="auto" w:fill="FFFFFF"/>
        </w:rPr>
      </w:pPr>
      <w:r w:rsidRPr="00AA5CB1">
        <w:rPr>
          <w:rFonts w:ascii="Roboto" w:hAnsi="Roboto"/>
          <w:snapToGrid w:val="0"/>
          <w:color w:val="000000"/>
          <w:sz w:val="29"/>
          <w:szCs w:val="29"/>
          <w:bdr w:val="none" w:sz="0" w:space="0" w:color="auto" w:frame="1"/>
          <w:shd w:val="clear" w:color="auto" w:fill="FFFFFF"/>
        </w:rPr>
        <w:t>1059 тыс. руб. = 2 012 т. * 526,08 руб./т.</w:t>
      </w:r>
    </w:p>
    <w:p w14:paraId="5C9586F6" w14:textId="77777777" w:rsidR="00AA5CB1" w:rsidRPr="00AA5CB1" w:rsidRDefault="00AA5CB1" w:rsidP="00AA5CB1">
      <w:pPr>
        <w:widowControl w:val="0"/>
        <w:tabs>
          <w:tab w:val="left" w:pos="1890"/>
        </w:tabs>
        <w:ind w:right="-2" w:firstLine="709"/>
        <w:jc w:val="both"/>
        <w:rPr>
          <w:rFonts w:ascii="Roboto" w:hAnsi="Roboto"/>
          <w:snapToGrid w:val="0"/>
          <w:color w:val="000000"/>
          <w:sz w:val="29"/>
          <w:szCs w:val="29"/>
          <w:bdr w:val="none" w:sz="0" w:space="0" w:color="auto" w:frame="1"/>
          <w:shd w:val="clear" w:color="auto" w:fill="FFFFFF"/>
        </w:rPr>
      </w:pPr>
      <w:r w:rsidRPr="00AA5CB1">
        <w:rPr>
          <w:rFonts w:ascii="Roboto" w:hAnsi="Roboto"/>
          <w:snapToGrid w:val="0"/>
          <w:color w:val="000000"/>
          <w:sz w:val="29"/>
          <w:szCs w:val="29"/>
          <w:bdr w:val="none" w:sz="0" w:space="0" w:color="auto" w:frame="1"/>
          <w:shd w:val="clear" w:color="auto" w:fill="FFFFFF"/>
        </w:rPr>
        <w:t xml:space="preserve">Развозка угля «ДОМ» с центрального склада, до котельных №44, №26, ул. Аккумуляторная, №40, НФС и ОСВ планируется производиться силами ООО «Ленинск-Кузнецкие коммунальные системы». Поскольку представленный предприятием договор с ООО «ЛКС» от 04.06.2019 № 4783 на доставку угля с центрального склада до котельных заключен без проведения торгов, и не может учитываться при определении плановых (расчетных) значений расходов по </w:t>
      </w:r>
      <w:proofErr w:type="spellStart"/>
      <w:r w:rsidRPr="00AA5CB1">
        <w:rPr>
          <w:rFonts w:ascii="Roboto" w:hAnsi="Roboto"/>
          <w:snapToGrid w:val="0"/>
          <w:color w:val="000000"/>
          <w:sz w:val="29"/>
          <w:szCs w:val="29"/>
          <w:bdr w:val="none" w:sz="0" w:space="0" w:color="auto" w:frame="1"/>
          <w:shd w:val="clear" w:color="auto" w:fill="FFFFFF"/>
        </w:rPr>
        <w:t>пп</w:t>
      </w:r>
      <w:proofErr w:type="spellEnd"/>
      <w:r w:rsidRPr="00AA5CB1">
        <w:rPr>
          <w:rFonts w:ascii="Roboto" w:hAnsi="Roboto"/>
          <w:snapToGrid w:val="0"/>
          <w:color w:val="000000"/>
          <w:sz w:val="29"/>
          <w:szCs w:val="29"/>
          <w:bdr w:val="none" w:sz="0" w:space="0" w:color="auto" w:frame="1"/>
          <w:shd w:val="clear" w:color="auto" w:fill="FFFFFF"/>
        </w:rPr>
        <w:t xml:space="preserve">. б) п. 28 Основ ценообразования. Экспертами при расчете обоснованности расходов по доставке использовалась данные альтернативного расчета, определённые расчетом экспертов в ценах 2021 года, с учетом изменения индексов цен производителей Минэкономразвития по транспорту (от 22.09.2023) на 2022, 2023 и 2024 годы (2022/2021=1,139, 2023/2022=1,090 и 2024/2023=1,061). Стоимость </w:t>
      </w:r>
      <w:proofErr w:type="spellStart"/>
      <w:r w:rsidRPr="00AA5CB1">
        <w:rPr>
          <w:rFonts w:ascii="Roboto" w:hAnsi="Roboto"/>
          <w:snapToGrid w:val="0"/>
          <w:color w:val="000000"/>
          <w:sz w:val="29"/>
          <w:szCs w:val="29"/>
          <w:bdr w:val="none" w:sz="0" w:space="0" w:color="auto" w:frame="1"/>
          <w:shd w:val="clear" w:color="auto" w:fill="FFFFFF"/>
        </w:rPr>
        <w:t>машино</w:t>
      </w:r>
      <w:proofErr w:type="spellEnd"/>
      <w:r w:rsidRPr="00AA5CB1">
        <w:rPr>
          <w:rFonts w:ascii="Roboto" w:hAnsi="Roboto"/>
          <w:snapToGrid w:val="0"/>
          <w:color w:val="000000"/>
          <w:sz w:val="29"/>
          <w:szCs w:val="29"/>
          <w:bdr w:val="none" w:sz="0" w:space="0" w:color="auto" w:frame="1"/>
          <w:shd w:val="clear" w:color="auto" w:fill="FFFFFF"/>
        </w:rPr>
        <w:t>/час составит 2060,58 руб./</w:t>
      </w:r>
      <w:proofErr w:type="gramStart"/>
      <w:r w:rsidRPr="00AA5CB1">
        <w:rPr>
          <w:rFonts w:ascii="Roboto" w:hAnsi="Roboto"/>
          <w:snapToGrid w:val="0"/>
          <w:color w:val="000000"/>
          <w:sz w:val="29"/>
          <w:szCs w:val="29"/>
          <w:bdr w:val="none" w:sz="0" w:space="0" w:color="auto" w:frame="1"/>
          <w:shd w:val="clear" w:color="auto" w:fill="FFFFFF"/>
        </w:rPr>
        <w:t>маш./</w:t>
      </w:r>
      <w:proofErr w:type="gramEnd"/>
      <w:r w:rsidRPr="00AA5CB1">
        <w:rPr>
          <w:rFonts w:ascii="Roboto" w:hAnsi="Roboto"/>
          <w:snapToGrid w:val="0"/>
          <w:color w:val="000000"/>
          <w:sz w:val="29"/>
          <w:szCs w:val="29"/>
          <w:bdr w:val="none" w:sz="0" w:space="0" w:color="auto" w:frame="1"/>
          <w:shd w:val="clear" w:color="auto" w:fill="FFFFFF"/>
        </w:rPr>
        <w:t>час</w:t>
      </w:r>
      <w:r w:rsidRPr="00AA5CB1">
        <w:rPr>
          <w:snapToGrid w:val="0"/>
          <w:color w:val="000000"/>
          <w:sz w:val="28"/>
          <w:szCs w:val="28"/>
        </w:rPr>
        <w:t xml:space="preserve"> </w:t>
      </w:r>
      <w:r w:rsidRPr="00AA5CB1">
        <w:rPr>
          <w:rFonts w:ascii="Roboto" w:hAnsi="Roboto"/>
          <w:snapToGrid w:val="0"/>
          <w:color w:val="000000"/>
          <w:sz w:val="29"/>
          <w:szCs w:val="29"/>
          <w:bdr w:val="none" w:sz="0" w:space="0" w:color="auto" w:frame="1"/>
          <w:shd w:val="clear" w:color="auto" w:fill="FFFFFF"/>
        </w:rPr>
        <w:t>=1564,31*1,139*1,090*1,061.</w:t>
      </w:r>
    </w:p>
    <w:p w14:paraId="6F676594" w14:textId="77777777" w:rsidR="00AA5CB1" w:rsidRPr="00AA5CB1" w:rsidRDefault="00AA5CB1" w:rsidP="00AA5CB1">
      <w:pPr>
        <w:widowControl w:val="0"/>
        <w:tabs>
          <w:tab w:val="left" w:pos="1890"/>
        </w:tabs>
        <w:ind w:right="-2" w:firstLine="709"/>
        <w:jc w:val="both"/>
        <w:rPr>
          <w:rFonts w:ascii="Roboto" w:hAnsi="Roboto"/>
          <w:snapToGrid w:val="0"/>
          <w:color w:val="000000"/>
          <w:sz w:val="29"/>
          <w:szCs w:val="29"/>
          <w:bdr w:val="none" w:sz="0" w:space="0" w:color="auto" w:frame="1"/>
          <w:shd w:val="clear" w:color="auto" w:fill="FFFFFF"/>
        </w:rPr>
      </w:pPr>
      <w:r w:rsidRPr="00AA5CB1">
        <w:rPr>
          <w:rFonts w:ascii="Roboto" w:hAnsi="Roboto"/>
          <w:snapToGrid w:val="0"/>
          <w:color w:val="000000"/>
          <w:sz w:val="29"/>
          <w:szCs w:val="29"/>
          <w:bdr w:val="none" w:sz="0" w:space="0" w:color="auto" w:frame="1"/>
          <w:shd w:val="clear" w:color="auto" w:fill="FFFFFF"/>
        </w:rPr>
        <w:t>По расчету экспертов расходы на доставку угля (2 013 т.) с центрального склада составили 347 тыс. руб. (расчет расходов представлен в таблице 8).</w:t>
      </w:r>
    </w:p>
    <w:p w14:paraId="6CB0D347" w14:textId="77777777" w:rsidR="00AA5CB1" w:rsidRPr="00AA5CB1" w:rsidRDefault="00AA5CB1" w:rsidP="00AA5CB1">
      <w:pPr>
        <w:widowControl w:val="0"/>
        <w:tabs>
          <w:tab w:val="left" w:pos="1890"/>
        </w:tabs>
        <w:ind w:right="-2" w:firstLine="709"/>
        <w:jc w:val="right"/>
        <w:rPr>
          <w:rFonts w:ascii="Roboto" w:hAnsi="Roboto"/>
          <w:snapToGrid w:val="0"/>
          <w:color w:val="000000"/>
          <w:sz w:val="29"/>
          <w:szCs w:val="29"/>
          <w:bdr w:val="none" w:sz="0" w:space="0" w:color="auto" w:frame="1"/>
          <w:shd w:val="clear" w:color="auto" w:fill="FFFFFF"/>
        </w:rPr>
      </w:pPr>
      <w:r w:rsidRPr="00AA5CB1">
        <w:rPr>
          <w:rFonts w:ascii="Roboto" w:hAnsi="Roboto"/>
          <w:snapToGrid w:val="0"/>
          <w:color w:val="000000"/>
          <w:sz w:val="29"/>
          <w:szCs w:val="29"/>
          <w:bdr w:val="none" w:sz="0" w:space="0" w:color="auto" w:frame="1"/>
          <w:shd w:val="clear" w:color="auto" w:fill="FFFFFF"/>
        </w:rPr>
        <w:t>Таблица 8</w:t>
      </w:r>
    </w:p>
    <w:p w14:paraId="56A63604" w14:textId="77777777" w:rsidR="00AA5CB1" w:rsidRPr="00AA5CB1" w:rsidRDefault="00AA5CB1" w:rsidP="00AA5CB1">
      <w:pPr>
        <w:widowControl w:val="0"/>
        <w:tabs>
          <w:tab w:val="left" w:pos="1890"/>
        </w:tabs>
        <w:ind w:right="-2"/>
        <w:jc w:val="center"/>
        <w:rPr>
          <w:rFonts w:ascii="Roboto" w:hAnsi="Roboto"/>
          <w:snapToGrid w:val="0"/>
          <w:color w:val="000000"/>
          <w:sz w:val="29"/>
          <w:szCs w:val="29"/>
          <w:bdr w:val="none" w:sz="0" w:space="0" w:color="auto" w:frame="1"/>
          <w:shd w:val="clear" w:color="auto" w:fill="FFFFFF"/>
        </w:rPr>
      </w:pPr>
      <w:r w:rsidRPr="00AA5CB1">
        <w:rPr>
          <w:rFonts w:ascii="Roboto" w:hAnsi="Roboto"/>
          <w:snapToGrid w:val="0"/>
          <w:color w:val="000000"/>
          <w:sz w:val="29"/>
          <w:szCs w:val="29"/>
          <w:bdr w:val="none" w:sz="0" w:space="0" w:color="auto" w:frame="1"/>
          <w:shd w:val="clear" w:color="auto" w:fill="FFFFFF"/>
        </w:rPr>
        <w:t xml:space="preserve">Расчет расходов на доставку угля «ДОМ» с центрального склада до </w:t>
      </w:r>
    </w:p>
    <w:p w14:paraId="41730E98" w14:textId="77777777" w:rsidR="00AA5CB1" w:rsidRPr="00AA5CB1" w:rsidRDefault="00AA5CB1" w:rsidP="00AA5CB1">
      <w:pPr>
        <w:widowControl w:val="0"/>
        <w:tabs>
          <w:tab w:val="left" w:pos="1890"/>
        </w:tabs>
        <w:ind w:right="-2"/>
        <w:jc w:val="center"/>
        <w:rPr>
          <w:rFonts w:ascii="Roboto" w:hAnsi="Roboto"/>
          <w:snapToGrid w:val="0"/>
          <w:color w:val="000000"/>
          <w:sz w:val="29"/>
          <w:szCs w:val="29"/>
          <w:bdr w:val="none" w:sz="0" w:space="0" w:color="auto" w:frame="1"/>
          <w:shd w:val="clear" w:color="auto" w:fill="FFFFFF"/>
        </w:rPr>
      </w:pPr>
      <w:r w:rsidRPr="00AA5CB1">
        <w:rPr>
          <w:rFonts w:ascii="Roboto" w:hAnsi="Roboto"/>
          <w:snapToGrid w:val="0"/>
          <w:color w:val="000000"/>
          <w:sz w:val="29"/>
          <w:szCs w:val="29"/>
          <w:bdr w:val="none" w:sz="0" w:space="0" w:color="auto" w:frame="1"/>
          <w:shd w:val="clear" w:color="auto" w:fill="FFFFFF"/>
        </w:rPr>
        <w:t>котельных №44, №26, ул. Аккумуляторная, №40, НФС и ОСВ</w:t>
      </w: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058"/>
        <w:gridCol w:w="1158"/>
        <w:gridCol w:w="1044"/>
        <w:gridCol w:w="1117"/>
        <w:gridCol w:w="868"/>
        <w:gridCol w:w="1105"/>
        <w:gridCol w:w="1625"/>
      </w:tblGrid>
      <w:tr w:rsidR="00AA5CB1" w:rsidRPr="00AA5CB1" w14:paraId="57F17647" w14:textId="77777777" w:rsidTr="00680467">
        <w:trPr>
          <w:trHeight w:val="876"/>
        </w:trPr>
        <w:tc>
          <w:tcPr>
            <w:tcW w:w="1909" w:type="dxa"/>
            <w:shd w:val="clear" w:color="auto" w:fill="auto"/>
            <w:noWrap/>
            <w:vAlign w:val="center"/>
            <w:hideMark/>
          </w:tcPr>
          <w:p w14:paraId="7603C092"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 котельной</w:t>
            </w:r>
          </w:p>
        </w:tc>
        <w:tc>
          <w:tcPr>
            <w:tcW w:w="1058" w:type="dxa"/>
            <w:shd w:val="clear" w:color="auto" w:fill="auto"/>
            <w:noWrap/>
            <w:vAlign w:val="center"/>
            <w:hideMark/>
          </w:tcPr>
          <w:p w14:paraId="08FF9BB3" w14:textId="77777777" w:rsidR="00AA5CB1" w:rsidRPr="00AA5CB1" w:rsidRDefault="00AA5CB1" w:rsidP="00AA5CB1">
            <w:pPr>
              <w:ind w:left="-107" w:right="-72"/>
              <w:jc w:val="center"/>
              <w:rPr>
                <w:rFonts w:eastAsia="Calibri"/>
                <w:color w:val="000000"/>
                <w:sz w:val="20"/>
                <w:szCs w:val="20"/>
                <w:lang w:eastAsia="en-US"/>
              </w:rPr>
            </w:pPr>
            <w:r w:rsidRPr="00AA5CB1">
              <w:rPr>
                <w:rFonts w:eastAsia="Calibri"/>
                <w:color w:val="000000"/>
                <w:sz w:val="20"/>
                <w:szCs w:val="20"/>
                <w:lang w:eastAsia="en-US"/>
              </w:rPr>
              <w:t>расстояние</w:t>
            </w:r>
          </w:p>
        </w:tc>
        <w:tc>
          <w:tcPr>
            <w:tcW w:w="1158" w:type="dxa"/>
            <w:shd w:val="clear" w:color="auto" w:fill="auto"/>
            <w:noWrap/>
            <w:vAlign w:val="center"/>
            <w:hideMark/>
          </w:tcPr>
          <w:p w14:paraId="5104E2D7" w14:textId="77777777" w:rsidR="00AA5CB1" w:rsidRPr="00AA5CB1" w:rsidRDefault="00AA5CB1" w:rsidP="00AA5CB1">
            <w:pPr>
              <w:ind w:left="-107" w:right="-41"/>
              <w:jc w:val="center"/>
              <w:rPr>
                <w:rFonts w:eastAsia="Calibri"/>
                <w:color w:val="000000"/>
                <w:sz w:val="20"/>
                <w:szCs w:val="20"/>
                <w:lang w:eastAsia="en-US"/>
              </w:rPr>
            </w:pPr>
            <w:r w:rsidRPr="00AA5CB1">
              <w:rPr>
                <w:rFonts w:eastAsia="Calibri"/>
                <w:color w:val="000000"/>
                <w:sz w:val="20"/>
                <w:szCs w:val="20"/>
                <w:lang w:eastAsia="en-US"/>
              </w:rPr>
              <w:t>годовой расход угля</w:t>
            </w:r>
          </w:p>
        </w:tc>
        <w:tc>
          <w:tcPr>
            <w:tcW w:w="1044" w:type="dxa"/>
            <w:shd w:val="clear" w:color="auto" w:fill="auto"/>
            <w:noWrap/>
            <w:vAlign w:val="center"/>
            <w:hideMark/>
          </w:tcPr>
          <w:p w14:paraId="437F3084" w14:textId="77777777" w:rsidR="00AA5CB1" w:rsidRPr="00AA5CB1" w:rsidRDefault="00AA5CB1" w:rsidP="00AA5CB1">
            <w:pPr>
              <w:ind w:left="-107" w:right="-143"/>
              <w:jc w:val="center"/>
              <w:rPr>
                <w:rFonts w:eastAsia="Calibri"/>
                <w:color w:val="000000"/>
                <w:sz w:val="20"/>
                <w:szCs w:val="20"/>
                <w:lang w:eastAsia="en-US"/>
              </w:rPr>
            </w:pPr>
            <w:r w:rsidRPr="00AA5CB1">
              <w:rPr>
                <w:rFonts w:eastAsia="Calibri"/>
                <w:color w:val="000000"/>
                <w:sz w:val="20"/>
                <w:szCs w:val="20"/>
                <w:lang w:eastAsia="en-US"/>
              </w:rPr>
              <w:t>кол-во</w:t>
            </w:r>
          </w:p>
          <w:p w14:paraId="01750CB3" w14:textId="77777777" w:rsidR="00AA5CB1" w:rsidRPr="00AA5CB1" w:rsidRDefault="00AA5CB1" w:rsidP="00AA5CB1">
            <w:pPr>
              <w:ind w:left="-107" w:right="-143"/>
              <w:jc w:val="center"/>
              <w:rPr>
                <w:rFonts w:eastAsia="Calibri"/>
                <w:color w:val="000000"/>
                <w:sz w:val="20"/>
                <w:szCs w:val="20"/>
                <w:lang w:eastAsia="en-US"/>
              </w:rPr>
            </w:pPr>
            <w:r w:rsidRPr="00AA5CB1">
              <w:rPr>
                <w:rFonts w:eastAsia="Calibri"/>
                <w:color w:val="000000"/>
                <w:sz w:val="20"/>
                <w:szCs w:val="20"/>
                <w:lang w:eastAsia="en-US"/>
              </w:rPr>
              <w:t>рейсов,</w:t>
            </w:r>
          </w:p>
          <w:p w14:paraId="0274F337" w14:textId="77777777" w:rsidR="00AA5CB1" w:rsidRPr="00AA5CB1" w:rsidRDefault="00AA5CB1" w:rsidP="00AA5CB1">
            <w:pPr>
              <w:ind w:left="-107" w:right="-143"/>
              <w:jc w:val="center"/>
              <w:rPr>
                <w:rFonts w:eastAsia="Calibri"/>
                <w:color w:val="000000"/>
                <w:sz w:val="20"/>
                <w:szCs w:val="20"/>
                <w:lang w:eastAsia="en-US"/>
              </w:rPr>
            </w:pPr>
            <w:r w:rsidRPr="00AA5CB1">
              <w:rPr>
                <w:rFonts w:eastAsia="Calibri"/>
                <w:color w:val="000000"/>
                <w:sz w:val="20"/>
                <w:szCs w:val="20"/>
                <w:lang w:eastAsia="en-US"/>
              </w:rPr>
              <w:t>1рейс=8,5т</w:t>
            </w:r>
          </w:p>
        </w:tc>
        <w:tc>
          <w:tcPr>
            <w:tcW w:w="1117" w:type="dxa"/>
            <w:shd w:val="clear" w:color="auto" w:fill="auto"/>
            <w:noWrap/>
            <w:vAlign w:val="center"/>
            <w:hideMark/>
          </w:tcPr>
          <w:p w14:paraId="5BA343B2" w14:textId="77777777" w:rsidR="00AA5CB1" w:rsidRPr="00AA5CB1" w:rsidRDefault="00AA5CB1" w:rsidP="00AA5CB1">
            <w:pPr>
              <w:ind w:left="-107" w:right="-94"/>
              <w:jc w:val="center"/>
              <w:rPr>
                <w:rFonts w:eastAsia="Calibri"/>
                <w:color w:val="000000"/>
                <w:sz w:val="20"/>
                <w:szCs w:val="20"/>
                <w:lang w:eastAsia="en-US"/>
              </w:rPr>
            </w:pPr>
            <w:r w:rsidRPr="00AA5CB1">
              <w:rPr>
                <w:rFonts w:eastAsia="Calibri"/>
                <w:color w:val="000000"/>
                <w:sz w:val="20"/>
                <w:szCs w:val="20"/>
                <w:lang w:eastAsia="en-US"/>
              </w:rPr>
              <w:t>время рейса</w:t>
            </w:r>
          </w:p>
        </w:tc>
        <w:tc>
          <w:tcPr>
            <w:tcW w:w="868" w:type="dxa"/>
            <w:shd w:val="clear" w:color="auto" w:fill="auto"/>
            <w:noWrap/>
            <w:vAlign w:val="center"/>
            <w:hideMark/>
          </w:tcPr>
          <w:p w14:paraId="2168EA47" w14:textId="77777777" w:rsidR="00AA5CB1" w:rsidRPr="00AA5CB1" w:rsidRDefault="00AA5CB1" w:rsidP="00AA5CB1">
            <w:pPr>
              <w:ind w:left="-107" w:right="-41"/>
              <w:jc w:val="center"/>
              <w:rPr>
                <w:rFonts w:eastAsia="Calibri"/>
                <w:color w:val="000000"/>
                <w:sz w:val="20"/>
                <w:szCs w:val="20"/>
                <w:lang w:eastAsia="en-US"/>
              </w:rPr>
            </w:pPr>
            <w:r w:rsidRPr="00AA5CB1">
              <w:rPr>
                <w:rFonts w:eastAsia="Calibri"/>
                <w:color w:val="000000"/>
                <w:sz w:val="20"/>
                <w:szCs w:val="20"/>
                <w:lang w:eastAsia="en-US"/>
              </w:rPr>
              <w:t>время на доставку</w:t>
            </w:r>
          </w:p>
        </w:tc>
        <w:tc>
          <w:tcPr>
            <w:tcW w:w="1105" w:type="dxa"/>
            <w:shd w:val="clear" w:color="auto" w:fill="auto"/>
            <w:noWrap/>
            <w:vAlign w:val="center"/>
            <w:hideMark/>
          </w:tcPr>
          <w:p w14:paraId="50F07285" w14:textId="77777777" w:rsidR="00AA5CB1" w:rsidRPr="00AA5CB1" w:rsidRDefault="00AA5CB1" w:rsidP="00AA5CB1">
            <w:pPr>
              <w:ind w:left="-107" w:right="-41"/>
              <w:jc w:val="center"/>
              <w:rPr>
                <w:rFonts w:eastAsia="Calibri"/>
                <w:color w:val="000000"/>
                <w:sz w:val="20"/>
                <w:szCs w:val="20"/>
                <w:lang w:eastAsia="en-US"/>
              </w:rPr>
            </w:pPr>
            <w:r w:rsidRPr="00AA5CB1">
              <w:rPr>
                <w:rFonts w:eastAsia="Calibri"/>
                <w:color w:val="000000"/>
                <w:sz w:val="20"/>
                <w:szCs w:val="20"/>
                <w:lang w:eastAsia="en-US"/>
              </w:rPr>
              <w:t>стоимость м/ч</w:t>
            </w:r>
          </w:p>
          <w:p w14:paraId="33663228" w14:textId="77777777" w:rsidR="00AA5CB1" w:rsidRPr="00AA5CB1" w:rsidRDefault="00AA5CB1" w:rsidP="00AA5CB1">
            <w:pPr>
              <w:ind w:left="-107" w:right="-41"/>
              <w:jc w:val="center"/>
              <w:rPr>
                <w:rFonts w:eastAsia="Calibri"/>
                <w:color w:val="000000"/>
                <w:sz w:val="20"/>
                <w:szCs w:val="20"/>
                <w:lang w:eastAsia="en-US"/>
              </w:rPr>
            </w:pPr>
            <w:r w:rsidRPr="00AA5CB1">
              <w:rPr>
                <w:rFonts w:eastAsia="Calibri"/>
                <w:color w:val="000000"/>
                <w:sz w:val="20"/>
                <w:szCs w:val="20"/>
                <w:lang w:eastAsia="en-US"/>
              </w:rPr>
              <w:t>за 2021 год, с учетом ИЦП по транспорту</w:t>
            </w:r>
          </w:p>
        </w:tc>
        <w:tc>
          <w:tcPr>
            <w:tcW w:w="1625" w:type="dxa"/>
            <w:shd w:val="clear" w:color="auto" w:fill="auto"/>
            <w:noWrap/>
            <w:vAlign w:val="center"/>
            <w:hideMark/>
          </w:tcPr>
          <w:p w14:paraId="729EFA33" w14:textId="77777777" w:rsidR="00AA5CB1" w:rsidRPr="00AA5CB1" w:rsidRDefault="00AA5CB1" w:rsidP="00AA5CB1">
            <w:pPr>
              <w:ind w:left="-107" w:right="-41"/>
              <w:jc w:val="center"/>
              <w:rPr>
                <w:rFonts w:eastAsia="Calibri"/>
                <w:color w:val="000000"/>
                <w:sz w:val="20"/>
                <w:szCs w:val="20"/>
                <w:lang w:eastAsia="en-US"/>
              </w:rPr>
            </w:pPr>
            <w:r w:rsidRPr="00AA5CB1">
              <w:rPr>
                <w:rFonts w:eastAsia="Calibri"/>
                <w:color w:val="000000"/>
                <w:sz w:val="20"/>
                <w:szCs w:val="20"/>
                <w:lang w:eastAsia="en-US"/>
              </w:rPr>
              <w:t xml:space="preserve">затраты на транспортировку, (тыс. </w:t>
            </w:r>
            <w:proofErr w:type="spellStart"/>
            <w:r w:rsidRPr="00AA5CB1">
              <w:rPr>
                <w:rFonts w:eastAsia="Calibri"/>
                <w:color w:val="000000"/>
                <w:sz w:val="20"/>
                <w:szCs w:val="20"/>
                <w:lang w:eastAsia="en-US"/>
              </w:rPr>
              <w:t>руб</w:t>
            </w:r>
            <w:proofErr w:type="spellEnd"/>
            <w:r w:rsidRPr="00AA5CB1">
              <w:rPr>
                <w:rFonts w:eastAsia="Calibri"/>
                <w:color w:val="000000"/>
                <w:sz w:val="20"/>
                <w:szCs w:val="20"/>
                <w:lang w:eastAsia="en-US"/>
              </w:rPr>
              <w:t>)</w:t>
            </w:r>
          </w:p>
        </w:tc>
      </w:tr>
      <w:tr w:rsidR="00AA5CB1" w:rsidRPr="00AA5CB1" w14:paraId="080370EF" w14:textId="77777777" w:rsidTr="00680467">
        <w:trPr>
          <w:trHeight w:val="72"/>
        </w:trPr>
        <w:tc>
          <w:tcPr>
            <w:tcW w:w="1909" w:type="dxa"/>
            <w:shd w:val="clear" w:color="auto" w:fill="auto"/>
            <w:noWrap/>
            <w:vAlign w:val="center"/>
            <w:hideMark/>
          </w:tcPr>
          <w:p w14:paraId="65537674" w14:textId="77777777" w:rsidR="00AA5CB1" w:rsidRPr="00AA5CB1" w:rsidRDefault="00AA5CB1" w:rsidP="00AA5CB1">
            <w:pPr>
              <w:ind w:right="-56"/>
              <w:jc w:val="center"/>
              <w:rPr>
                <w:rFonts w:eastAsia="Calibri"/>
                <w:color w:val="000000"/>
                <w:sz w:val="20"/>
                <w:szCs w:val="20"/>
                <w:lang w:eastAsia="en-US"/>
              </w:rPr>
            </w:pPr>
            <w:r w:rsidRPr="00AA5CB1">
              <w:rPr>
                <w:rFonts w:eastAsia="Calibri"/>
                <w:color w:val="000000"/>
                <w:sz w:val="20"/>
                <w:szCs w:val="20"/>
                <w:lang w:eastAsia="en-US"/>
              </w:rPr>
              <w:t>№ 44</w:t>
            </w:r>
          </w:p>
        </w:tc>
        <w:tc>
          <w:tcPr>
            <w:tcW w:w="1058" w:type="dxa"/>
            <w:shd w:val="clear" w:color="auto" w:fill="auto"/>
            <w:noWrap/>
            <w:hideMark/>
          </w:tcPr>
          <w:p w14:paraId="4DF43939"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1,95</w:t>
            </w:r>
          </w:p>
        </w:tc>
        <w:tc>
          <w:tcPr>
            <w:tcW w:w="1158" w:type="dxa"/>
            <w:shd w:val="clear" w:color="000000" w:fill="FFFFFF"/>
            <w:noWrap/>
          </w:tcPr>
          <w:p w14:paraId="2D442DEE"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301</w:t>
            </w:r>
          </w:p>
        </w:tc>
        <w:tc>
          <w:tcPr>
            <w:tcW w:w="1044" w:type="dxa"/>
            <w:shd w:val="clear" w:color="auto" w:fill="auto"/>
            <w:noWrap/>
          </w:tcPr>
          <w:p w14:paraId="2BA2BE5B"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33</w:t>
            </w:r>
          </w:p>
        </w:tc>
        <w:tc>
          <w:tcPr>
            <w:tcW w:w="1117" w:type="dxa"/>
            <w:shd w:val="clear" w:color="000000" w:fill="FFFFFF"/>
            <w:noWrap/>
            <w:hideMark/>
          </w:tcPr>
          <w:p w14:paraId="1D6D7A0F"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0,57</w:t>
            </w:r>
          </w:p>
        </w:tc>
        <w:tc>
          <w:tcPr>
            <w:tcW w:w="868" w:type="dxa"/>
            <w:shd w:val="clear" w:color="auto" w:fill="auto"/>
            <w:noWrap/>
          </w:tcPr>
          <w:p w14:paraId="0BF0527E"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19</w:t>
            </w:r>
          </w:p>
        </w:tc>
        <w:tc>
          <w:tcPr>
            <w:tcW w:w="1105" w:type="dxa"/>
            <w:shd w:val="clear" w:color="auto" w:fill="auto"/>
            <w:noWrap/>
            <w:vAlign w:val="center"/>
          </w:tcPr>
          <w:p w14:paraId="1D99525D"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2060,58</w:t>
            </w:r>
          </w:p>
        </w:tc>
        <w:tc>
          <w:tcPr>
            <w:tcW w:w="1625" w:type="dxa"/>
            <w:shd w:val="clear" w:color="auto" w:fill="auto"/>
            <w:noWrap/>
          </w:tcPr>
          <w:p w14:paraId="1DF9822B"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39</w:t>
            </w:r>
          </w:p>
        </w:tc>
      </w:tr>
      <w:tr w:rsidR="00AA5CB1" w:rsidRPr="00AA5CB1" w14:paraId="686B74C5" w14:textId="77777777" w:rsidTr="00680467">
        <w:trPr>
          <w:trHeight w:val="72"/>
        </w:trPr>
        <w:tc>
          <w:tcPr>
            <w:tcW w:w="1909" w:type="dxa"/>
            <w:shd w:val="clear" w:color="auto" w:fill="auto"/>
            <w:noWrap/>
            <w:vAlign w:val="center"/>
            <w:hideMark/>
          </w:tcPr>
          <w:p w14:paraId="071034FA" w14:textId="77777777" w:rsidR="00AA5CB1" w:rsidRPr="00AA5CB1" w:rsidRDefault="00AA5CB1" w:rsidP="00AA5CB1">
            <w:pPr>
              <w:ind w:right="-56"/>
              <w:jc w:val="center"/>
              <w:rPr>
                <w:rFonts w:eastAsia="Calibri"/>
                <w:color w:val="000000"/>
                <w:sz w:val="20"/>
                <w:szCs w:val="20"/>
                <w:lang w:eastAsia="en-US"/>
              </w:rPr>
            </w:pPr>
            <w:r w:rsidRPr="00AA5CB1">
              <w:rPr>
                <w:rFonts w:eastAsia="Calibri"/>
                <w:color w:val="000000"/>
                <w:sz w:val="20"/>
                <w:szCs w:val="20"/>
                <w:lang w:eastAsia="en-US"/>
              </w:rPr>
              <w:t>№ 26</w:t>
            </w:r>
          </w:p>
        </w:tc>
        <w:tc>
          <w:tcPr>
            <w:tcW w:w="1058" w:type="dxa"/>
            <w:shd w:val="clear" w:color="auto" w:fill="auto"/>
            <w:noWrap/>
            <w:hideMark/>
          </w:tcPr>
          <w:p w14:paraId="13CD1E7C"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10,00</w:t>
            </w:r>
          </w:p>
        </w:tc>
        <w:tc>
          <w:tcPr>
            <w:tcW w:w="1158" w:type="dxa"/>
            <w:shd w:val="clear" w:color="000000" w:fill="FFFFFF"/>
            <w:noWrap/>
          </w:tcPr>
          <w:p w14:paraId="3F172F59"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878</w:t>
            </w:r>
          </w:p>
        </w:tc>
        <w:tc>
          <w:tcPr>
            <w:tcW w:w="1044" w:type="dxa"/>
            <w:shd w:val="clear" w:color="auto" w:fill="auto"/>
            <w:noWrap/>
          </w:tcPr>
          <w:p w14:paraId="77803AED"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98</w:t>
            </w:r>
          </w:p>
        </w:tc>
        <w:tc>
          <w:tcPr>
            <w:tcW w:w="1117" w:type="dxa"/>
            <w:shd w:val="clear" w:color="000000" w:fill="FFFFFF"/>
            <w:noWrap/>
            <w:hideMark/>
          </w:tcPr>
          <w:p w14:paraId="0D618EE3"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0,83</w:t>
            </w:r>
          </w:p>
        </w:tc>
        <w:tc>
          <w:tcPr>
            <w:tcW w:w="868" w:type="dxa"/>
            <w:shd w:val="clear" w:color="auto" w:fill="auto"/>
            <w:noWrap/>
          </w:tcPr>
          <w:p w14:paraId="72B34672"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82</w:t>
            </w:r>
          </w:p>
        </w:tc>
        <w:tc>
          <w:tcPr>
            <w:tcW w:w="1105" w:type="dxa"/>
            <w:shd w:val="clear" w:color="auto" w:fill="auto"/>
            <w:noWrap/>
            <w:vAlign w:val="center"/>
          </w:tcPr>
          <w:p w14:paraId="62A27527"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2060,58</w:t>
            </w:r>
          </w:p>
        </w:tc>
        <w:tc>
          <w:tcPr>
            <w:tcW w:w="1625" w:type="dxa"/>
            <w:shd w:val="clear" w:color="auto" w:fill="auto"/>
            <w:noWrap/>
          </w:tcPr>
          <w:p w14:paraId="0D754F2F"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169</w:t>
            </w:r>
          </w:p>
        </w:tc>
      </w:tr>
      <w:tr w:rsidR="00AA5CB1" w:rsidRPr="00AA5CB1" w14:paraId="6BBAD6F7" w14:textId="77777777" w:rsidTr="00680467">
        <w:trPr>
          <w:trHeight w:val="72"/>
        </w:trPr>
        <w:tc>
          <w:tcPr>
            <w:tcW w:w="1909" w:type="dxa"/>
            <w:shd w:val="clear" w:color="auto" w:fill="auto"/>
            <w:noWrap/>
            <w:vAlign w:val="center"/>
            <w:hideMark/>
          </w:tcPr>
          <w:p w14:paraId="7D6B9A54" w14:textId="77777777" w:rsidR="00AA5CB1" w:rsidRPr="00AA5CB1" w:rsidRDefault="00AA5CB1" w:rsidP="00AA5CB1">
            <w:pPr>
              <w:ind w:left="-113" w:right="-56"/>
              <w:jc w:val="center"/>
              <w:rPr>
                <w:rFonts w:eastAsia="Calibri"/>
                <w:color w:val="000000"/>
                <w:sz w:val="20"/>
                <w:szCs w:val="20"/>
                <w:lang w:eastAsia="en-US"/>
              </w:rPr>
            </w:pPr>
            <w:r w:rsidRPr="00AA5CB1">
              <w:rPr>
                <w:rFonts w:eastAsia="Calibri"/>
                <w:color w:val="000000"/>
                <w:sz w:val="20"/>
                <w:szCs w:val="20"/>
                <w:lang w:eastAsia="en-US"/>
              </w:rPr>
              <w:t>ул. Аккумуляторная</w:t>
            </w:r>
          </w:p>
        </w:tc>
        <w:tc>
          <w:tcPr>
            <w:tcW w:w="1058" w:type="dxa"/>
            <w:shd w:val="clear" w:color="auto" w:fill="auto"/>
            <w:noWrap/>
            <w:hideMark/>
          </w:tcPr>
          <w:p w14:paraId="240C96E2"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12,70</w:t>
            </w:r>
          </w:p>
        </w:tc>
        <w:tc>
          <w:tcPr>
            <w:tcW w:w="1158" w:type="dxa"/>
            <w:shd w:val="clear" w:color="000000" w:fill="FFFFFF"/>
            <w:noWrap/>
          </w:tcPr>
          <w:p w14:paraId="12051413"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115</w:t>
            </w:r>
          </w:p>
        </w:tc>
        <w:tc>
          <w:tcPr>
            <w:tcW w:w="1044" w:type="dxa"/>
            <w:shd w:val="clear" w:color="auto" w:fill="auto"/>
            <w:noWrap/>
          </w:tcPr>
          <w:p w14:paraId="67DFEAAD"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13</w:t>
            </w:r>
          </w:p>
        </w:tc>
        <w:tc>
          <w:tcPr>
            <w:tcW w:w="1117" w:type="dxa"/>
            <w:shd w:val="clear" w:color="000000" w:fill="FFFFFF"/>
            <w:noWrap/>
            <w:hideMark/>
          </w:tcPr>
          <w:p w14:paraId="143ADD85"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0,92</w:t>
            </w:r>
          </w:p>
        </w:tc>
        <w:tc>
          <w:tcPr>
            <w:tcW w:w="868" w:type="dxa"/>
            <w:shd w:val="clear" w:color="auto" w:fill="auto"/>
            <w:noWrap/>
          </w:tcPr>
          <w:p w14:paraId="3150F5A8"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12</w:t>
            </w:r>
          </w:p>
        </w:tc>
        <w:tc>
          <w:tcPr>
            <w:tcW w:w="1105" w:type="dxa"/>
            <w:shd w:val="clear" w:color="auto" w:fill="auto"/>
            <w:noWrap/>
            <w:vAlign w:val="center"/>
          </w:tcPr>
          <w:p w14:paraId="09ED0CAB"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2060,58</w:t>
            </w:r>
          </w:p>
        </w:tc>
        <w:tc>
          <w:tcPr>
            <w:tcW w:w="1625" w:type="dxa"/>
            <w:shd w:val="clear" w:color="auto" w:fill="auto"/>
            <w:noWrap/>
          </w:tcPr>
          <w:p w14:paraId="660BBF68"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25</w:t>
            </w:r>
          </w:p>
        </w:tc>
      </w:tr>
      <w:tr w:rsidR="00AA5CB1" w:rsidRPr="00AA5CB1" w14:paraId="3B5BBF0B" w14:textId="77777777" w:rsidTr="00680467">
        <w:trPr>
          <w:trHeight w:val="72"/>
        </w:trPr>
        <w:tc>
          <w:tcPr>
            <w:tcW w:w="1909" w:type="dxa"/>
            <w:shd w:val="clear" w:color="auto" w:fill="auto"/>
            <w:noWrap/>
            <w:vAlign w:val="center"/>
          </w:tcPr>
          <w:p w14:paraId="79D5A7EE" w14:textId="77777777" w:rsidR="00AA5CB1" w:rsidRPr="00AA5CB1" w:rsidRDefault="00AA5CB1" w:rsidP="00AA5CB1">
            <w:pPr>
              <w:ind w:right="-56"/>
              <w:jc w:val="center"/>
              <w:rPr>
                <w:rFonts w:eastAsia="Calibri"/>
                <w:color w:val="000000"/>
                <w:sz w:val="20"/>
                <w:szCs w:val="20"/>
                <w:lang w:eastAsia="en-US"/>
              </w:rPr>
            </w:pPr>
            <w:r w:rsidRPr="00AA5CB1">
              <w:rPr>
                <w:rFonts w:eastAsia="Calibri"/>
                <w:color w:val="000000"/>
                <w:sz w:val="20"/>
                <w:szCs w:val="20"/>
                <w:lang w:eastAsia="en-US"/>
              </w:rPr>
              <w:t>№ 40</w:t>
            </w:r>
          </w:p>
        </w:tc>
        <w:tc>
          <w:tcPr>
            <w:tcW w:w="1058" w:type="dxa"/>
            <w:shd w:val="clear" w:color="auto" w:fill="auto"/>
            <w:noWrap/>
          </w:tcPr>
          <w:p w14:paraId="14984C60"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4,40</w:t>
            </w:r>
          </w:p>
        </w:tc>
        <w:tc>
          <w:tcPr>
            <w:tcW w:w="1158" w:type="dxa"/>
            <w:shd w:val="clear" w:color="000000" w:fill="FFFFFF"/>
            <w:noWrap/>
          </w:tcPr>
          <w:p w14:paraId="31B6BC8B"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232</w:t>
            </w:r>
          </w:p>
        </w:tc>
        <w:tc>
          <w:tcPr>
            <w:tcW w:w="1044" w:type="dxa"/>
            <w:shd w:val="clear" w:color="auto" w:fill="auto"/>
            <w:noWrap/>
          </w:tcPr>
          <w:p w14:paraId="4A6BE6C7"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26</w:t>
            </w:r>
          </w:p>
        </w:tc>
        <w:tc>
          <w:tcPr>
            <w:tcW w:w="1117" w:type="dxa"/>
            <w:shd w:val="clear" w:color="000000" w:fill="FFFFFF"/>
            <w:noWrap/>
          </w:tcPr>
          <w:p w14:paraId="288148AB"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0,65</w:t>
            </w:r>
          </w:p>
        </w:tc>
        <w:tc>
          <w:tcPr>
            <w:tcW w:w="868" w:type="dxa"/>
            <w:shd w:val="clear" w:color="auto" w:fill="auto"/>
            <w:noWrap/>
          </w:tcPr>
          <w:p w14:paraId="02CDA2F0"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17</w:t>
            </w:r>
          </w:p>
        </w:tc>
        <w:tc>
          <w:tcPr>
            <w:tcW w:w="1105" w:type="dxa"/>
            <w:shd w:val="clear" w:color="auto" w:fill="auto"/>
            <w:noWrap/>
          </w:tcPr>
          <w:p w14:paraId="25F08A5C"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2060,58</w:t>
            </w:r>
          </w:p>
        </w:tc>
        <w:tc>
          <w:tcPr>
            <w:tcW w:w="1625" w:type="dxa"/>
            <w:shd w:val="clear" w:color="auto" w:fill="auto"/>
            <w:noWrap/>
          </w:tcPr>
          <w:p w14:paraId="17F8B59B"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35</w:t>
            </w:r>
          </w:p>
        </w:tc>
      </w:tr>
      <w:tr w:rsidR="00AA5CB1" w:rsidRPr="00AA5CB1" w14:paraId="21C39AE5" w14:textId="77777777" w:rsidTr="00680467">
        <w:trPr>
          <w:trHeight w:val="72"/>
        </w:trPr>
        <w:tc>
          <w:tcPr>
            <w:tcW w:w="1909" w:type="dxa"/>
            <w:shd w:val="clear" w:color="auto" w:fill="auto"/>
            <w:noWrap/>
            <w:vAlign w:val="center"/>
          </w:tcPr>
          <w:p w14:paraId="49BCEAA1" w14:textId="77777777" w:rsidR="00AA5CB1" w:rsidRPr="00AA5CB1" w:rsidRDefault="00AA5CB1" w:rsidP="00AA5CB1">
            <w:pPr>
              <w:ind w:right="-56"/>
              <w:jc w:val="center"/>
              <w:rPr>
                <w:rFonts w:eastAsia="Calibri"/>
                <w:color w:val="000000"/>
                <w:sz w:val="20"/>
                <w:szCs w:val="20"/>
                <w:lang w:eastAsia="en-US"/>
              </w:rPr>
            </w:pPr>
            <w:r w:rsidRPr="00AA5CB1">
              <w:rPr>
                <w:rFonts w:eastAsia="Calibri"/>
                <w:color w:val="000000"/>
                <w:sz w:val="20"/>
                <w:szCs w:val="20"/>
                <w:lang w:eastAsia="en-US"/>
              </w:rPr>
              <w:t>Котельная НФС</w:t>
            </w:r>
          </w:p>
        </w:tc>
        <w:tc>
          <w:tcPr>
            <w:tcW w:w="1058" w:type="dxa"/>
            <w:shd w:val="clear" w:color="auto" w:fill="auto"/>
            <w:noWrap/>
          </w:tcPr>
          <w:p w14:paraId="6F81EFF6"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7,10</w:t>
            </w:r>
          </w:p>
        </w:tc>
        <w:tc>
          <w:tcPr>
            <w:tcW w:w="1158" w:type="dxa"/>
            <w:shd w:val="clear" w:color="000000" w:fill="FFFFFF"/>
            <w:noWrap/>
          </w:tcPr>
          <w:p w14:paraId="66DFA986"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360</w:t>
            </w:r>
          </w:p>
        </w:tc>
        <w:tc>
          <w:tcPr>
            <w:tcW w:w="1044" w:type="dxa"/>
            <w:shd w:val="clear" w:color="auto" w:fill="auto"/>
            <w:noWrap/>
          </w:tcPr>
          <w:p w14:paraId="2D776EF2"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40</w:t>
            </w:r>
          </w:p>
        </w:tc>
        <w:tc>
          <w:tcPr>
            <w:tcW w:w="1117" w:type="dxa"/>
            <w:shd w:val="clear" w:color="000000" w:fill="FFFFFF"/>
            <w:noWrap/>
          </w:tcPr>
          <w:p w14:paraId="59E7F7A7"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0,74</w:t>
            </w:r>
          </w:p>
        </w:tc>
        <w:tc>
          <w:tcPr>
            <w:tcW w:w="868" w:type="dxa"/>
            <w:shd w:val="clear" w:color="auto" w:fill="auto"/>
            <w:noWrap/>
          </w:tcPr>
          <w:p w14:paraId="3314B549"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29</w:t>
            </w:r>
          </w:p>
        </w:tc>
        <w:tc>
          <w:tcPr>
            <w:tcW w:w="1105" w:type="dxa"/>
            <w:shd w:val="clear" w:color="auto" w:fill="auto"/>
            <w:noWrap/>
          </w:tcPr>
          <w:p w14:paraId="3C7B6F69"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2060,58</w:t>
            </w:r>
          </w:p>
        </w:tc>
        <w:tc>
          <w:tcPr>
            <w:tcW w:w="1625" w:type="dxa"/>
            <w:shd w:val="clear" w:color="auto" w:fill="auto"/>
            <w:noWrap/>
          </w:tcPr>
          <w:p w14:paraId="666DEA55"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60</w:t>
            </w:r>
          </w:p>
        </w:tc>
      </w:tr>
      <w:tr w:rsidR="00AA5CB1" w:rsidRPr="00AA5CB1" w14:paraId="4BA82416" w14:textId="77777777" w:rsidTr="00680467">
        <w:trPr>
          <w:trHeight w:val="72"/>
        </w:trPr>
        <w:tc>
          <w:tcPr>
            <w:tcW w:w="1909" w:type="dxa"/>
            <w:shd w:val="clear" w:color="auto" w:fill="auto"/>
            <w:noWrap/>
            <w:vAlign w:val="center"/>
          </w:tcPr>
          <w:p w14:paraId="6819F8C3" w14:textId="77777777" w:rsidR="00AA5CB1" w:rsidRPr="00AA5CB1" w:rsidRDefault="00AA5CB1" w:rsidP="00AA5CB1">
            <w:pPr>
              <w:ind w:right="-56"/>
              <w:jc w:val="center"/>
              <w:rPr>
                <w:rFonts w:eastAsia="Calibri"/>
                <w:color w:val="000000"/>
                <w:sz w:val="20"/>
                <w:szCs w:val="20"/>
                <w:lang w:eastAsia="en-US"/>
              </w:rPr>
            </w:pPr>
            <w:r w:rsidRPr="00AA5CB1">
              <w:rPr>
                <w:rFonts w:eastAsia="Calibri"/>
                <w:color w:val="000000"/>
                <w:sz w:val="20"/>
                <w:szCs w:val="20"/>
                <w:lang w:eastAsia="en-US"/>
              </w:rPr>
              <w:t>Котельная ОСВ</w:t>
            </w:r>
          </w:p>
        </w:tc>
        <w:tc>
          <w:tcPr>
            <w:tcW w:w="1058" w:type="dxa"/>
            <w:shd w:val="clear" w:color="auto" w:fill="auto"/>
            <w:noWrap/>
          </w:tcPr>
          <w:p w14:paraId="47694C2C"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4,70</w:t>
            </w:r>
          </w:p>
        </w:tc>
        <w:tc>
          <w:tcPr>
            <w:tcW w:w="1158" w:type="dxa"/>
            <w:shd w:val="clear" w:color="000000" w:fill="FFFFFF"/>
            <w:noWrap/>
          </w:tcPr>
          <w:p w14:paraId="2D9C0D13"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127</w:t>
            </w:r>
          </w:p>
        </w:tc>
        <w:tc>
          <w:tcPr>
            <w:tcW w:w="1044" w:type="dxa"/>
            <w:shd w:val="clear" w:color="auto" w:fill="auto"/>
            <w:noWrap/>
          </w:tcPr>
          <w:p w14:paraId="56AE6A9E"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14</w:t>
            </w:r>
          </w:p>
        </w:tc>
        <w:tc>
          <w:tcPr>
            <w:tcW w:w="1117" w:type="dxa"/>
            <w:shd w:val="clear" w:color="000000" w:fill="FFFFFF"/>
            <w:noWrap/>
          </w:tcPr>
          <w:p w14:paraId="7C3D0BA2"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0,66</w:t>
            </w:r>
          </w:p>
        </w:tc>
        <w:tc>
          <w:tcPr>
            <w:tcW w:w="868" w:type="dxa"/>
            <w:shd w:val="clear" w:color="auto" w:fill="auto"/>
            <w:noWrap/>
          </w:tcPr>
          <w:p w14:paraId="4CF436B1"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9</w:t>
            </w:r>
          </w:p>
        </w:tc>
        <w:tc>
          <w:tcPr>
            <w:tcW w:w="1105" w:type="dxa"/>
            <w:shd w:val="clear" w:color="auto" w:fill="auto"/>
            <w:noWrap/>
          </w:tcPr>
          <w:p w14:paraId="4FE3136B"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2060,58</w:t>
            </w:r>
          </w:p>
        </w:tc>
        <w:tc>
          <w:tcPr>
            <w:tcW w:w="1625" w:type="dxa"/>
            <w:shd w:val="clear" w:color="auto" w:fill="auto"/>
            <w:noWrap/>
          </w:tcPr>
          <w:p w14:paraId="556CD805"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19</w:t>
            </w:r>
          </w:p>
        </w:tc>
      </w:tr>
      <w:tr w:rsidR="00AA5CB1" w:rsidRPr="00AA5CB1" w14:paraId="471EF066" w14:textId="77777777" w:rsidTr="00680467">
        <w:trPr>
          <w:trHeight w:val="248"/>
        </w:trPr>
        <w:tc>
          <w:tcPr>
            <w:tcW w:w="1909" w:type="dxa"/>
            <w:shd w:val="clear" w:color="auto" w:fill="auto"/>
            <w:noWrap/>
            <w:vAlign w:val="center"/>
            <w:hideMark/>
          </w:tcPr>
          <w:p w14:paraId="0C7D4BE4"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ИТОГО</w:t>
            </w:r>
          </w:p>
        </w:tc>
        <w:tc>
          <w:tcPr>
            <w:tcW w:w="1058" w:type="dxa"/>
            <w:shd w:val="clear" w:color="auto" w:fill="auto"/>
            <w:vAlign w:val="center"/>
          </w:tcPr>
          <w:p w14:paraId="3DD532E2" w14:textId="77777777" w:rsidR="00AA5CB1" w:rsidRPr="00AA5CB1" w:rsidRDefault="00AA5CB1" w:rsidP="00AA5CB1">
            <w:pPr>
              <w:jc w:val="center"/>
              <w:rPr>
                <w:rFonts w:eastAsia="Calibri"/>
                <w:color w:val="000000"/>
                <w:sz w:val="20"/>
                <w:szCs w:val="20"/>
                <w:lang w:eastAsia="en-US"/>
              </w:rPr>
            </w:pPr>
          </w:p>
        </w:tc>
        <w:tc>
          <w:tcPr>
            <w:tcW w:w="1158" w:type="dxa"/>
            <w:shd w:val="clear" w:color="auto" w:fill="auto"/>
          </w:tcPr>
          <w:p w14:paraId="370DE5C3"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2013</w:t>
            </w:r>
          </w:p>
        </w:tc>
        <w:tc>
          <w:tcPr>
            <w:tcW w:w="1044" w:type="dxa"/>
            <w:shd w:val="clear" w:color="auto" w:fill="auto"/>
            <w:vAlign w:val="center"/>
          </w:tcPr>
          <w:p w14:paraId="2B3445A1" w14:textId="77777777" w:rsidR="00AA5CB1" w:rsidRPr="00AA5CB1" w:rsidRDefault="00AA5CB1" w:rsidP="00AA5CB1">
            <w:pPr>
              <w:jc w:val="center"/>
              <w:rPr>
                <w:rFonts w:eastAsia="Calibri"/>
                <w:color w:val="000000"/>
                <w:sz w:val="20"/>
                <w:szCs w:val="20"/>
                <w:lang w:eastAsia="en-US"/>
              </w:rPr>
            </w:pPr>
          </w:p>
        </w:tc>
        <w:tc>
          <w:tcPr>
            <w:tcW w:w="1117" w:type="dxa"/>
            <w:shd w:val="clear" w:color="auto" w:fill="auto"/>
            <w:vAlign w:val="center"/>
          </w:tcPr>
          <w:p w14:paraId="0F5FF886" w14:textId="77777777" w:rsidR="00AA5CB1" w:rsidRPr="00AA5CB1" w:rsidRDefault="00AA5CB1" w:rsidP="00AA5CB1">
            <w:pPr>
              <w:jc w:val="center"/>
              <w:rPr>
                <w:rFonts w:eastAsia="Calibri"/>
                <w:color w:val="000000"/>
                <w:sz w:val="20"/>
                <w:szCs w:val="20"/>
                <w:lang w:eastAsia="en-US"/>
              </w:rPr>
            </w:pPr>
          </w:p>
        </w:tc>
        <w:tc>
          <w:tcPr>
            <w:tcW w:w="868" w:type="dxa"/>
            <w:shd w:val="clear" w:color="auto" w:fill="auto"/>
            <w:vAlign w:val="center"/>
          </w:tcPr>
          <w:p w14:paraId="6FCDE7A5" w14:textId="77777777" w:rsidR="00AA5CB1" w:rsidRPr="00AA5CB1" w:rsidRDefault="00AA5CB1" w:rsidP="00AA5CB1">
            <w:pPr>
              <w:jc w:val="center"/>
              <w:rPr>
                <w:rFonts w:eastAsia="Calibri"/>
                <w:color w:val="000000"/>
                <w:sz w:val="20"/>
                <w:szCs w:val="20"/>
                <w:lang w:eastAsia="en-US"/>
              </w:rPr>
            </w:pPr>
          </w:p>
        </w:tc>
        <w:tc>
          <w:tcPr>
            <w:tcW w:w="1105" w:type="dxa"/>
            <w:shd w:val="clear" w:color="auto" w:fill="auto"/>
            <w:vAlign w:val="center"/>
          </w:tcPr>
          <w:p w14:paraId="493CA345" w14:textId="77777777" w:rsidR="00AA5CB1" w:rsidRPr="00AA5CB1" w:rsidRDefault="00AA5CB1" w:rsidP="00AA5CB1">
            <w:pPr>
              <w:jc w:val="center"/>
              <w:rPr>
                <w:rFonts w:eastAsia="Calibri"/>
                <w:color w:val="000000"/>
                <w:sz w:val="20"/>
                <w:szCs w:val="20"/>
                <w:lang w:eastAsia="en-US"/>
              </w:rPr>
            </w:pPr>
          </w:p>
        </w:tc>
        <w:tc>
          <w:tcPr>
            <w:tcW w:w="1625" w:type="dxa"/>
            <w:shd w:val="clear" w:color="000000" w:fill="FFFFFF"/>
            <w:noWrap/>
          </w:tcPr>
          <w:p w14:paraId="3650717F" w14:textId="77777777" w:rsidR="00AA5CB1" w:rsidRPr="00AA5CB1" w:rsidRDefault="00AA5CB1" w:rsidP="00AA5CB1">
            <w:pPr>
              <w:jc w:val="center"/>
              <w:rPr>
                <w:rFonts w:eastAsia="Calibri"/>
                <w:color w:val="000000"/>
                <w:sz w:val="20"/>
                <w:szCs w:val="20"/>
                <w:lang w:eastAsia="en-US"/>
              </w:rPr>
            </w:pPr>
            <w:r w:rsidRPr="00AA5CB1">
              <w:rPr>
                <w:rFonts w:eastAsia="Calibri"/>
                <w:color w:val="000000"/>
                <w:sz w:val="20"/>
                <w:szCs w:val="20"/>
                <w:lang w:eastAsia="en-US"/>
              </w:rPr>
              <w:t>347</w:t>
            </w:r>
          </w:p>
        </w:tc>
      </w:tr>
    </w:tbl>
    <w:p w14:paraId="08F95C0A" w14:textId="77777777" w:rsidR="00AA5CB1" w:rsidRPr="00AA5CB1" w:rsidRDefault="00AA5CB1" w:rsidP="00AA5CB1">
      <w:pPr>
        <w:widowControl w:val="0"/>
        <w:tabs>
          <w:tab w:val="left" w:pos="1890"/>
        </w:tabs>
        <w:ind w:right="-2" w:firstLine="709"/>
        <w:jc w:val="both"/>
        <w:rPr>
          <w:rFonts w:ascii="Roboto" w:hAnsi="Roboto"/>
          <w:snapToGrid w:val="0"/>
          <w:color w:val="000000"/>
          <w:sz w:val="29"/>
          <w:szCs w:val="29"/>
          <w:bdr w:val="none" w:sz="0" w:space="0" w:color="auto" w:frame="1"/>
          <w:shd w:val="clear" w:color="auto" w:fill="FFFFFF"/>
        </w:rPr>
      </w:pPr>
    </w:p>
    <w:p w14:paraId="614C9D15" w14:textId="77777777" w:rsidR="00AA5CB1" w:rsidRPr="00AA5CB1" w:rsidRDefault="00AA5CB1" w:rsidP="00AA5CB1">
      <w:pPr>
        <w:widowControl w:val="0"/>
        <w:tabs>
          <w:tab w:val="left" w:pos="1890"/>
        </w:tabs>
        <w:ind w:right="-2" w:firstLine="709"/>
        <w:jc w:val="both"/>
        <w:rPr>
          <w:rFonts w:ascii="Roboto" w:hAnsi="Roboto"/>
          <w:snapToGrid w:val="0"/>
          <w:color w:val="000000"/>
          <w:sz w:val="29"/>
          <w:szCs w:val="29"/>
          <w:bdr w:val="none" w:sz="0" w:space="0" w:color="auto" w:frame="1"/>
          <w:shd w:val="clear" w:color="auto" w:fill="FFFFFF"/>
        </w:rPr>
      </w:pPr>
      <w:r w:rsidRPr="00AA5CB1">
        <w:rPr>
          <w:rFonts w:ascii="Roboto" w:hAnsi="Roboto"/>
          <w:snapToGrid w:val="0"/>
          <w:color w:val="000000"/>
          <w:sz w:val="29"/>
          <w:szCs w:val="29"/>
          <w:bdr w:val="none" w:sz="0" w:space="0" w:color="auto" w:frame="1"/>
          <w:shd w:val="clear" w:color="auto" w:fill="FFFFFF"/>
        </w:rPr>
        <w:t xml:space="preserve">Стоимость расходов по фасовке угля «ДОМ» принимаются исходя из стоимости фасовки в МКР (мягкие контейнеры типа </w:t>
      </w:r>
      <w:proofErr w:type="spellStart"/>
      <w:r w:rsidRPr="00AA5CB1">
        <w:rPr>
          <w:rFonts w:ascii="Roboto" w:hAnsi="Roboto"/>
          <w:snapToGrid w:val="0"/>
          <w:color w:val="000000"/>
          <w:sz w:val="29"/>
          <w:szCs w:val="29"/>
          <w:bdr w:val="none" w:sz="0" w:space="0" w:color="auto" w:frame="1"/>
          <w:shd w:val="clear" w:color="auto" w:fill="FFFFFF"/>
        </w:rPr>
        <w:t>big-bag</w:t>
      </w:r>
      <w:proofErr w:type="spellEnd"/>
      <w:r w:rsidRPr="00AA5CB1">
        <w:rPr>
          <w:rFonts w:ascii="Roboto" w:hAnsi="Roboto"/>
          <w:snapToGrid w:val="0"/>
          <w:color w:val="000000"/>
          <w:sz w:val="29"/>
          <w:szCs w:val="29"/>
          <w:bdr w:val="none" w:sz="0" w:space="0" w:color="auto" w:frame="1"/>
          <w:shd w:val="clear" w:color="auto" w:fill="FFFFFF"/>
        </w:rPr>
        <w:t>) вместимостью 1 тонна, в размере 581,64 руб./т. Расходы по фасовке угля «ДОМ» принимаются в сумме 1 171 тыс. руб. = 2 012 т. * 581,64 руб./т. / 1000.</w:t>
      </w:r>
    </w:p>
    <w:p w14:paraId="53332A56" w14:textId="77777777" w:rsidR="00AA5CB1" w:rsidRPr="00AA5CB1" w:rsidRDefault="00AA5CB1" w:rsidP="00AA5CB1">
      <w:pPr>
        <w:widowControl w:val="0"/>
        <w:tabs>
          <w:tab w:val="left" w:pos="1890"/>
        </w:tabs>
        <w:ind w:right="-2" w:firstLine="709"/>
        <w:jc w:val="both"/>
        <w:rPr>
          <w:snapToGrid w:val="0"/>
          <w:color w:val="000000"/>
          <w:sz w:val="28"/>
          <w:szCs w:val="28"/>
        </w:rPr>
      </w:pPr>
      <w:r w:rsidRPr="00AA5CB1">
        <w:rPr>
          <w:snapToGrid w:val="0"/>
          <w:color w:val="000000"/>
          <w:sz w:val="28"/>
          <w:szCs w:val="28"/>
        </w:rPr>
        <w:t xml:space="preserve">Таким образом, скорректированные расходы на котельное топливо на 2024 год составили 309 990 тыс. руб., в том числе расходы на топливо 266 824 тыс. </w:t>
      </w:r>
      <w:r w:rsidRPr="00AA5CB1">
        <w:rPr>
          <w:snapToGrid w:val="0"/>
          <w:color w:val="000000"/>
          <w:sz w:val="28"/>
          <w:szCs w:val="28"/>
        </w:rPr>
        <w:lastRenderedPageBreak/>
        <w:t>руб., расходы на транспортировку 43 166 тыс. руб.</w:t>
      </w:r>
    </w:p>
    <w:p w14:paraId="6CEBFACF" w14:textId="77777777" w:rsidR="00AA5CB1" w:rsidRPr="00AA5CB1" w:rsidRDefault="00AA5CB1" w:rsidP="00AA5CB1">
      <w:pPr>
        <w:widowControl w:val="0"/>
        <w:tabs>
          <w:tab w:val="left" w:pos="1890"/>
        </w:tabs>
        <w:ind w:right="-2" w:firstLine="709"/>
        <w:jc w:val="both"/>
        <w:rPr>
          <w:color w:val="000000"/>
          <w:sz w:val="28"/>
          <w:szCs w:val="28"/>
        </w:rPr>
      </w:pPr>
      <w:r w:rsidRPr="00AA5CB1">
        <w:rPr>
          <w:snapToGrid w:val="0"/>
          <w:color w:val="000000"/>
          <w:sz w:val="28"/>
          <w:szCs w:val="28"/>
        </w:rPr>
        <w:t>Корректировка плановых расходов на топливо в 2024 году, относительно предложений предприятия, составила 34 660 тыс. руб. в сторону снижения.</w:t>
      </w:r>
    </w:p>
    <w:p w14:paraId="3401C1AC" w14:textId="77777777" w:rsidR="00AA5CB1" w:rsidRPr="00AA5CB1" w:rsidRDefault="00AA5CB1" w:rsidP="00AA5CB1">
      <w:pPr>
        <w:tabs>
          <w:tab w:val="left" w:pos="1890"/>
        </w:tabs>
        <w:ind w:right="-2" w:firstLine="709"/>
        <w:jc w:val="both"/>
        <w:rPr>
          <w:snapToGrid w:val="0"/>
          <w:color w:val="000000"/>
          <w:sz w:val="28"/>
          <w:szCs w:val="28"/>
        </w:rPr>
      </w:pPr>
    </w:p>
    <w:p w14:paraId="426FC1AB" w14:textId="77777777" w:rsidR="00AA5CB1" w:rsidRPr="00AA5CB1" w:rsidRDefault="00AA5CB1" w:rsidP="00AA5CB1">
      <w:pPr>
        <w:tabs>
          <w:tab w:val="left" w:pos="1890"/>
        </w:tabs>
        <w:ind w:right="-2" w:firstLine="709"/>
        <w:jc w:val="both"/>
        <w:rPr>
          <w:snapToGrid w:val="0"/>
          <w:color w:val="000000"/>
          <w:sz w:val="28"/>
          <w:szCs w:val="28"/>
          <w:lang w:eastAsia="en-US"/>
        </w:rPr>
      </w:pPr>
    </w:p>
    <w:p w14:paraId="5465A353" w14:textId="77777777" w:rsidR="00AA5CB1" w:rsidRPr="00AA5CB1" w:rsidRDefault="00AA5CB1" w:rsidP="00AA5CB1">
      <w:pPr>
        <w:keepNext/>
        <w:numPr>
          <w:ilvl w:val="1"/>
          <w:numId w:val="0"/>
        </w:numPr>
        <w:spacing w:after="200" w:line="276" w:lineRule="auto"/>
        <w:ind w:left="1444" w:right="-2" w:hanging="375"/>
        <w:contextualSpacing/>
        <w:jc w:val="center"/>
        <w:outlineLvl w:val="2"/>
        <w:rPr>
          <w:rFonts w:ascii="Calibri" w:eastAsia="Calibri" w:hAnsi="Calibri" w:cs="Arial"/>
          <w:b/>
          <w:bCs/>
          <w:color w:val="000000"/>
          <w:sz w:val="22"/>
          <w:szCs w:val="26"/>
          <w:lang w:eastAsia="en-US"/>
        </w:rPr>
      </w:pPr>
      <w:bookmarkStart w:id="47" w:name="_Toc24891733"/>
      <w:bookmarkStart w:id="48" w:name="_Toc118973429"/>
      <w:r w:rsidRPr="00AA5CB1">
        <w:rPr>
          <w:rFonts w:eastAsia="Calibri"/>
          <w:b/>
          <w:bCs/>
          <w:color w:val="000000"/>
          <w:sz w:val="28"/>
          <w:szCs w:val="28"/>
          <w:lang w:eastAsia="en-US"/>
        </w:rPr>
        <w:t xml:space="preserve"> Расходы на электрическую энергию</w:t>
      </w:r>
      <w:bookmarkEnd w:id="44"/>
      <w:bookmarkEnd w:id="47"/>
      <w:bookmarkEnd w:id="48"/>
    </w:p>
    <w:p w14:paraId="5A3777B3"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 xml:space="preserve">Предприятием заявлены расходы по статье на уровне 192 717 тыс. руб. при объеме потребления электроэнергии 37 380 тыс. кВт*ч. </w:t>
      </w:r>
    </w:p>
    <w:p w14:paraId="1CF7F1FC" w14:textId="77777777" w:rsidR="00AA5CB1" w:rsidRPr="00AA5CB1" w:rsidRDefault="00AA5CB1" w:rsidP="00AA5CB1">
      <w:pPr>
        <w:ind w:right="-2" w:firstLine="709"/>
        <w:jc w:val="both"/>
        <w:rPr>
          <w:snapToGrid w:val="0"/>
          <w:color w:val="000000"/>
          <w:sz w:val="28"/>
          <w:szCs w:val="28"/>
        </w:rPr>
      </w:pPr>
      <w:bookmarkStart w:id="49" w:name="_Hlk56441960"/>
      <w:r w:rsidRPr="00AA5CB1">
        <w:rPr>
          <w:snapToGrid w:val="0"/>
          <w:color w:val="000000"/>
          <w:sz w:val="28"/>
          <w:szCs w:val="28"/>
        </w:rPr>
        <w:t xml:space="preserve">Экспертами принят объем потребления электроэнергии в размере </w:t>
      </w:r>
      <w:r w:rsidRPr="00AA5CB1">
        <w:rPr>
          <w:snapToGrid w:val="0"/>
          <w:color w:val="000000"/>
          <w:sz w:val="28"/>
          <w:szCs w:val="28"/>
        </w:rPr>
        <w:br/>
        <w:t xml:space="preserve">37 176 </w:t>
      </w:r>
      <w:proofErr w:type="spellStart"/>
      <w:proofErr w:type="gramStart"/>
      <w:r w:rsidRPr="00AA5CB1">
        <w:rPr>
          <w:snapToGrid w:val="0"/>
          <w:color w:val="000000"/>
          <w:sz w:val="28"/>
          <w:szCs w:val="28"/>
        </w:rPr>
        <w:t>тыс.кВт</w:t>
      </w:r>
      <w:proofErr w:type="spellEnd"/>
      <w:proofErr w:type="gramEnd"/>
      <w:r w:rsidRPr="00AA5CB1">
        <w:rPr>
          <w:snapToGrid w:val="0"/>
          <w:color w:val="000000"/>
          <w:sz w:val="28"/>
          <w:szCs w:val="28"/>
        </w:rPr>
        <w:t>*ч., (в соответствии с п. 34 Методических указаний произведен расчет объема потребления электроэнергии с учетом изменения полезного отпуска тепловой энергии).</w:t>
      </w:r>
    </w:p>
    <w:p w14:paraId="6F0B0FDC"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 38 Основ ценообразования).</w:t>
      </w:r>
    </w:p>
    <w:p w14:paraId="166C576C"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55627E4F"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3E947FC1"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б) цены, установленные в договорах, заключенных в результате проведения торгов;</w:t>
      </w:r>
    </w:p>
    <w:p w14:paraId="61F5EDE5"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32B461C7"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xml:space="preserve">Расчет стоимости 1 кВт*ч на 2024 год выполнен исходя из средней фактической стоимости, сложившейся в 2022 году, с учетом индексов изменения цен Минэкономразвития Российской Федерации на 2023 и 2024 годы по электрической энергии, опубликованных 22.09.2023 на 2023/2022 = 1,120 и 2024/2023 = 1,056. Расчетный экономически обоснованный тариф покупки электрической энергии на 2024 год составил 4,837 руб. кВт/ч = 4,090 руб. </w:t>
      </w:r>
      <w:proofErr w:type="gramStart"/>
      <w:r w:rsidRPr="00AA5CB1">
        <w:rPr>
          <w:snapToGrid w:val="0"/>
          <w:color w:val="000000"/>
          <w:sz w:val="28"/>
          <w:szCs w:val="28"/>
        </w:rPr>
        <w:t>кВт./</w:t>
      </w:r>
      <w:proofErr w:type="gramEnd"/>
      <w:r w:rsidRPr="00AA5CB1">
        <w:rPr>
          <w:snapToGrid w:val="0"/>
          <w:color w:val="000000"/>
          <w:sz w:val="28"/>
          <w:szCs w:val="28"/>
        </w:rPr>
        <w:t>ч.* 1,120 * 1,056.</w:t>
      </w:r>
    </w:p>
    <w:p w14:paraId="4D17E53C"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Таким образом, расходы на электрическую энергию принимаются на 2024 год в сумме 179 834 тыс. руб. = 37 176 тыс. кВт. * 4,837 руб. кВт.</w:t>
      </w:r>
    </w:p>
    <w:p w14:paraId="28C215C0"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xml:space="preserve">Корректировка плановых расходов по статье на 2024 год, относительно предложений предприятия, составила 12 883 тыс. руб. в сторону снижения. </w:t>
      </w:r>
    </w:p>
    <w:bookmarkEnd w:id="49"/>
    <w:p w14:paraId="38C93041" w14:textId="77777777" w:rsidR="00AA5CB1" w:rsidRPr="00AA5CB1" w:rsidRDefault="00AA5CB1" w:rsidP="00AA5CB1">
      <w:pPr>
        <w:ind w:right="-2" w:firstLine="709"/>
        <w:jc w:val="both"/>
        <w:rPr>
          <w:snapToGrid w:val="0"/>
          <w:color w:val="000000"/>
          <w:sz w:val="28"/>
          <w:szCs w:val="28"/>
        </w:rPr>
      </w:pPr>
    </w:p>
    <w:p w14:paraId="194D0EB9" w14:textId="77777777" w:rsidR="00AA5CB1" w:rsidRPr="00AA5CB1" w:rsidRDefault="00AA5CB1" w:rsidP="00AA5CB1">
      <w:pPr>
        <w:keepNext/>
        <w:numPr>
          <w:ilvl w:val="1"/>
          <w:numId w:val="0"/>
        </w:numPr>
        <w:spacing w:after="200" w:line="276" w:lineRule="auto"/>
        <w:ind w:left="1444" w:right="-2" w:hanging="375"/>
        <w:contextualSpacing/>
        <w:jc w:val="center"/>
        <w:outlineLvl w:val="2"/>
        <w:rPr>
          <w:rFonts w:eastAsia="Calibri"/>
          <w:b/>
          <w:bCs/>
          <w:color w:val="000000"/>
          <w:sz w:val="28"/>
          <w:szCs w:val="28"/>
          <w:lang w:eastAsia="en-US"/>
        </w:rPr>
      </w:pPr>
      <w:bookmarkStart w:id="50" w:name="_Toc118973430"/>
      <w:bookmarkStart w:id="51" w:name="_Hlk57988923"/>
      <w:r w:rsidRPr="00AA5CB1">
        <w:rPr>
          <w:rFonts w:eastAsia="Calibri"/>
          <w:b/>
          <w:bCs/>
          <w:color w:val="000000"/>
          <w:sz w:val="28"/>
          <w:szCs w:val="28"/>
          <w:lang w:eastAsia="en-US"/>
        </w:rPr>
        <w:lastRenderedPageBreak/>
        <w:t xml:space="preserve"> Расходы на холодную воду</w:t>
      </w:r>
      <w:bookmarkEnd w:id="50"/>
    </w:p>
    <w:bookmarkEnd w:id="51"/>
    <w:p w14:paraId="3C3A9245"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Предприятием заявлены расходы по статье на уровне 85 540 тыс. руб. на объем воды 1 761,62 тыс. м</w:t>
      </w:r>
      <w:r w:rsidRPr="00AA5CB1">
        <w:rPr>
          <w:snapToGrid w:val="0"/>
          <w:color w:val="000000"/>
          <w:sz w:val="28"/>
          <w:szCs w:val="28"/>
          <w:vertAlign w:val="superscript"/>
        </w:rPr>
        <w:t>3</w:t>
      </w:r>
      <w:r w:rsidRPr="00AA5CB1">
        <w:rPr>
          <w:snapToGrid w:val="0"/>
          <w:color w:val="000000"/>
          <w:sz w:val="28"/>
          <w:szCs w:val="28"/>
        </w:rPr>
        <w:t>.</w:t>
      </w:r>
      <w:r w:rsidRPr="00AA5CB1">
        <w:rPr>
          <w:color w:val="000000"/>
          <w:sz w:val="28"/>
          <w:szCs w:val="28"/>
        </w:rPr>
        <w:t xml:space="preserve"> Средняя цена воды 48,56 руб./м</w:t>
      </w:r>
      <w:r w:rsidRPr="00AA5CB1">
        <w:rPr>
          <w:color w:val="000000"/>
          <w:sz w:val="28"/>
          <w:szCs w:val="28"/>
          <w:vertAlign w:val="superscript"/>
        </w:rPr>
        <w:t>3</w:t>
      </w:r>
      <w:r w:rsidRPr="00AA5CB1">
        <w:rPr>
          <w:color w:val="000000"/>
          <w:sz w:val="28"/>
          <w:szCs w:val="28"/>
        </w:rPr>
        <w:t>.</w:t>
      </w:r>
    </w:p>
    <w:p w14:paraId="2E0A2A59"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xml:space="preserve">Экспертами принят объем потребления воды 1 757,65 тыс. </w:t>
      </w:r>
      <w:r w:rsidRPr="00AA5CB1">
        <w:rPr>
          <w:color w:val="000000"/>
          <w:sz w:val="28"/>
          <w:szCs w:val="28"/>
        </w:rPr>
        <w:t>м</w:t>
      </w:r>
      <w:r w:rsidRPr="00AA5CB1">
        <w:rPr>
          <w:color w:val="000000"/>
          <w:sz w:val="28"/>
          <w:szCs w:val="28"/>
          <w:vertAlign w:val="superscript"/>
        </w:rPr>
        <w:t>3</w:t>
      </w:r>
      <w:r w:rsidRPr="00AA5CB1">
        <w:rPr>
          <w:snapToGrid w:val="0"/>
          <w:color w:val="000000"/>
          <w:sz w:val="28"/>
          <w:szCs w:val="28"/>
        </w:rPr>
        <w:t xml:space="preserve">. </w:t>
      </w:r>
      <w:r w:rsidRPr="00AA5CB1">
        <w:rPr>
          <w:snapToGrid w:val="0"/>
          <w:color w:val="000000"/>
          <w:sz w:val="28"/>
          <w:szCs w:val="28"/>
        </w:rPr>
        <w:br/>
        <w:t xml:space="preserve">(в соответствии с п. 34 Методическими указаниями произведен расчет объема потребления воды с учетом изменения полезного отпуска тепловой энергии. </w:t>
      </w:r>
    </w:p>
    <w:p w14:paraId="57076488"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51A8AB31"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r w:rsidRPr="00AA5CB1">
        <w:rPr>
          <w:color w:val="000000"/>
          <w:sz w:val="28"/>
          <w:szCs w:val="28"/>
        </w:rPr>
        <w:t xml:space="preserve"> </w:t>
      </w:r>
      <w:r w:rsidRPr="00AA5CB1">
        <w:rPr>
          <w:snapToGrid w:val="0"/>
          <w:color w:val="000000"/>
          <w:sz w:val="28"/>
          <w:szCs w:val="28"/>
        </w:rPr>
        <w:t xml:space="preserve"> </w:t>
      </w:r>
    </w:p>
    <w:p w14:paraId="4EBC6552" w14:textId="77777777" w:rsidR="00AA5CB1" w:rsidRPr="00AA5CB1" w:rsidRDefault="00AA5CB1" w:rsidP="00AA5CB1">
      <w:pPr>
        <w:autoSpaceDE w:val="0"/>
        <w:autoSpaceDN w:val="0"/>
        <w:adjustRightInd w:val="0"/>
        <w:ind w:right="-2" w:firstLine="709"/>
        <w:jc w:val="both"/>
        <w:rPr>
          <w:color w:val="000000"/>
          <w:sz w:val="28"/>
          <w:szCs w:val="28"/>
        </w:rPr>
      </w:pPr>
      <w:r w:rsidRPr="00AA5CB1">
        <w:rPr>
          <w:color w:val="000000"/>
          <w:sz w:val="28"/>
          <w:szCs w:val="28"/>
        </w:rPr>
        <w:t xml:space="preserve">  Цена воды в целях обеспечения водоснабжения, принята экспертами на уровне, утвержденном постановлением РЭК Кемеровской области № 603 </w:t>
      </w:r>
      <w:r w:rsidRPr="00AA5CB1">
        <w:rPr>
          <w:color w:val="000000"/>
          <w:sz w:val="28"/>
          <w:szCs w:val="28"/>
        </w:rPr>
        <w:br/>
        <w:t>от 17.12.2019 (в редакции постановления РЭК Кузбасса от 07.02.2023)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w:t>
      </w:r>
      <w:proofErr w:type="spellStart"/>
      <w:r w:rsidRPr="00AA5CB1">
        <w:rPr>
          <w:color w:val="000000"/>
          <w:sz w:val="28"/>
          <w:szCs w:val="28"/>
        </w:rPr>
        <w:t>Северо</w:t>
      </w:r>
      <w:proofErr w:type="spellEnd"/>
      <w:r w:rsidRPr="00AA5CB1">
        <w:rPr>
          <w:color w:val="000000"/>
          <w:sz w:val="28"/>
          <w:szCs w:val="28"/>
        </w:rPr>
        <w:t xml:space="preserve"> – Кузбасская энергетическая компания»</w:t>
      </w:r>
      <w:r w:rsidRPr="00AA5CB1">
        <w:rPr>
          <w:color w:val="000000"/>
          <w:sz w:val="28"/>
          <w:szCs w:val="28"/>
        </w:rPr>
        <w:br/>
        <w:t xml:space="preserve"> (г. Ленинск – Кузнецкий, г. Полысаево), на 2023 год, </w:t>
      </w:r>
      <w:bookmarkStart w:id="52" w:name="_Hlk56499397"/>
      <w:r w:rsidRPr="00AA5CB1">
        <w:rPr>
          <w:color w:val="000000"/>
          <w:sz w:val="28"/>
          <w:szCs w:val="28"/>
        </w:rPr>
        <w:t>с учетом ИЦП Минэкономразвития РФ по водоснабжению на 2024/2023 = 1,044, и составила 48,50 руб./м</w:t>
      </w:r>
      <w:r w:rsidRPr="00AA5CB1">
        <w:rPr>
          <w:color w:val="000000"/>
          <w:sz w:val="28"/>
          <w:szCs w:val="28"/>
          <w:vertAlign w:val="superscript"/>
        </w:rPr>
        <w:t>3</w:t>
      </w:r>
      <w:bookmarkEnd w:id="52"/>
      <w:r w:rsidRPr="00AA5CB1">
        <w:rPr>
          <w:color w:val="000000"/>
          <w:sz w:val="28"/>
          <w:szCs w:val="28"/>
        </w:rPr>
        <w:t xml:space="preserve"> = 46,46 руб./м</w:t>
      </w:r>
      <w:r w:rsidRPr="00AA5CB1">
        <w:rPr>
          <w:color w:val="000000"/>
          <w:sz w:val="28"/>
          <w:szCs w:val="28"/>
          <w:vertAlign w:val="superscript"/>
        </w:rPr>
        <w:t>3</w:t>
      </w:r>
      <w:r w:rsidRPr="00AA5CB1">
        <w:rPr>
          <w:color w:val="000000"/>
          <w:sz w:val="28"/>
          <w:szCs w:val="28"/>
        </w:rPr>
        <w:t xml:space="preserve"> * 1,044.</w:t>
      </w:r>
    </w:p>
    <w:p w14:paraId="2C87D18F"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 xml:space="preserve">Таким образом, расходы на холодную воду, составили 85 253 тыс. руб. = 1 757,65 тыс. м³ * 48,50 руб./ м³. </w:t>
      </w:r>
    </w:p>
    <w:p w14:paraId="717F1B76" w14:textId="77777777" w:rsidR="00AA5CB1" w:rsidRPr="00AA5CB1" w:rsidRDefault="00AA5CB1" w:rsidP="00AA5CB1">
      <w:pPr>
        <w:autoSpaceDE w:val="0"/>
        <w:autoSpaceDN w:val="0"/>
        <w:adjustRightInd w:val="0"/>
        <w:ind w:right="-2" w:firstLine="709"/>
        <w:jc w:val="both"/>
        <w:rPr>
          <w:color w:val="000000"/>
          <w:sz w:val="28"/>
          <w:szCs w:val="28"/>
        </w:rPr>
      </w:pPr>
      <w:r w:rsidRPr="00AA5CB1">
        <w:rPr>
          <w:snapToGrid w:val="0"/>
          <w:color w:val="000000"/>
          <w:sz w:val="28"/>
          <w:szCs w:val="28"/>
        </w:rPr>
        <w:t>Корректировка расходов относительно предложений предприятия, в сторону снижения, составила 287 тыс. руб., в связи с проведенным расчетом</w:t>
      </w:r>
      <w:r w:rsidRPr="00AA5CB1">
        <w:rPr>
          <w:color w:val="000000"/>
          <w:sz w:val="28"/>
          <w:szCs w:val="28"/>
        </w:rPr>
        <w:t>.</w:t>
      </w:r>
    </w:p>
    <w:p w14:paraId="344D66C5" w14:textId="77777777" w:rsidR="00AA5CB1" w:rsidRPr="00AA5CB1" w:rsidRDefault="00AA5CB1" w:rsidP="00AA5CB1">
      <w:pPr>
        <w:ind w:firstLine="709"/>
        <w:jc w:val="both"/>
        <w:rPr>
          <w:snapToGrid w:val="0"/>
          <w:color w:val="000000"/>
          <w:sz w:val="28"/>
          <w:szCs w:val="28"/>
        </w:rPr>
      </w:pPr>
      <w:bookmarkStart w:id="53" w:name="_Toc21094961"/>
      <w:bookmarkStart w:id="54" w:name="_Toc24891737"/>
    </w:p>
    <w:p w14:paraId="186C526F"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После проведенного анализа расходов на приобретение энергетических ресурсов, холодной воды и теплоносителя, экономически обоснованный уровень затрат на 2024 год, составил 573 906 тыс. руб. Корректировка относительно предложений предприятия 622 907 тыс. руб., в сторону снижения составила 49 001 тыс. руб., в связи с проведенным расчетом. Свод расходов на приобретение энергетических ресурсов представлен в таблице 9.</w:t>
      </w:r>
    </w:p>
    <w:p w14:paraId="0EA32F04" w14:textId="77777777" w:rsidR="00AA5CB1" w:rsidRPr="00AA5CB1" w:rsidRDefault="00AA5CB1" w:rsidP="00AA5CB1">
      <w:pPr>
        <w:ind w:firstLine="709"/>
        <w:jc w:val="right"/>
        <w:rPr>
          <w:snapToGrid w:val="0"/>
          <w:color w:val="000000"/>
          <w:sz w:val="28"/>
          <w:szCs w:val="28"/>
        </w:rPr>
      </w:pPr>
      <w:r w:rsidRPr="00AA5CB1">
        <w:rPr>
          <w:snapToGrid w:val="0"/>
          <w:color w:val="000000"/>
          <w:sz w:val="28"/>
          <w:szCs w:val="28"/>
        </w:rPr>
        <w:t>Таблица 9</w:t>
      </w:r>
    </w:p>
    <w:p w14:paraId="254F52E5" w14:textId="77777777" w:rsidR="00AA5CB1" w:rsidRPr="00AA5CB1" w:rsidRDefault="00AA5CB1" w:rsidP="00AA5CB1">
      <w:pPr>
        <w:ind w:firstLine="709"/>
        <w:jc w:val="center"/>
        <w:rPr>
          <w:snapToGrid w:val="0"/>
          <w:color w:val="000000"/>
          <w:sz w:val="28"/>
          <w:szCs w:val="28"/>
        </w:rPr>
      </w:pPr>
      <w:r w:rsidRPr="00AA5CB1">
        <w:rPr>
          <w:snapToGrid w:val="0"/>
          <w:color w:val="000000"/>
          <w:sz w:val="28"/>
          <w:szCs w:val="28"/>
        </w:rPr>
        <w:t>Реестр расходов на приобретение энергетических ресурсов, холодной воды и теплоносителя, приложение 5.4 Методических указаний</w:t>
      </w:r>
    </w:p>
    <w:tbl>
      <w:tblPr>
        <w:tblW w:w="98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2430"/>
        <w:gridCol w:w="868"/>
        <w:gridCol w:w="1090"/>
        <w:gridCol w:w="1252"/>
        <w:gridCol w:w="1236"/>
        <w:gridCol w:w="1223"/>
        <w:gridCol w:w="972"/>
      </w:tblGrid>
      <w:tr w:rsidR="00AA5CB1" w:rsidRPr="00AA5CB1" w14:paraId="7AA5843A" w14:textId="77777777" w:rsidTr="00680467">
        <w:trPr>
          <w:trHeight w:val="62"/>
          <w:tblHeader/>
        </w:trPr>
        <w:tc>
          <w:tcPr>
            <w:tcW w:w="732" w:type="dxa"/>
            <w:shd w:val="clear" w:color="auto" w:fill="auto"/>
            <w:noWrap/>
            <w:vAlign w:val="center"/>
          </w:tcPr>
          <w:p w14:paraId="6F2BD5A2" w14:textId="77777777" w:rsidR="00AA5CB1" w:rsidRPr="00AA5CB1" w:rsidRDefault="00AA5CB1" w:rsidP="00AA5CB1">
            <w:pPr>
              <w:ind w:right="-43"/>
              <w:jc w:val="center"/>
              <w:rPr>
                <w:color w:val="000000"/>
                <w:sz w:val="20"/>
                <w:szCs w:val="20"/>
              </w:rPr>
            </w:pPr>
            <w:r w:rsidRPr="00AA5CB1">
              <w:rPr>
                <w:color w:val="000000"/>
                <w:sz w:val="20"/>
                <w:szCs w:val="20"/>
              </w:rPr>
              <w:t xml:space="preserve">№ </w:t>
            </w:r>
            <w:proofErr w:type="spellStart"/>
            <w:r w:rsidRPr="00AA5CB1">
              <w:rPr>
                <w:color w:val="000000"/>
                <w:sz w:val="20"/>
                <w:szCs w:val="20"/>
              </w:rPr>
              <w:t>пп</w:t>
            </w:r>
            <w:proofErr w:type="spellEnd"/>
          </w:p>
        </w:tc>
        <w:tc>
          <w:tcPr>
            <w:tcW w:w="2430" w:type="dxa"/>
            <w:shd w:val="clear" w:color="auto" w:fill="auto"/>
            <w:vAlign w:val="center"/>
          </w:tcPr>
          <w:p w14:paraId="7FAF9BC3" w14:textId="77777777" w:rsidR="00AA5CB1" w:rsidRPr="00AA5CB1" w:rsidRDefault="00AA5CB1" w:rsidP="00AA5CB1">
            <w:pPr>
              <w:ind w:right="-2"/>
              <w:jc w:val="center"/>
              <w:rPr>
                <w:bCs/>
                <w:color w:val="000000"/>
                <w:sz w:val="20"/>
                <w:szCs w:val="20"/>
              </w:rPr>
            </w:pPr>
            <w:r w:rsidRPr="00AA5CB1">
              <w:rPr>
                <w:bCs/>
                <w:color w:val="000000"/>
                <w:sz w:val="20"/>
                <w:szCs w:val="20"/>
              </w:rPr>
              <w:t>Стать расходов</w:t>
            </w:r>
          </w:p>
        </w:tc>
        <w:tc>
          <w:tcPr>
            <w:tcW w:w="868" w:type="dxa"/>
            <w:shd w:val="clear" w:color="auto" w:fill="auto"/>
            <w:noWrap/>
            <w:vAlign w:val="center"/>
          </w:tcPr>
          <w:p w14:paraId="0EF7880C" w14:textId="77777777" w:rsidR="00AA5CB1" w:rsidRPr="00AA5CB1" w:rsidRDefault="00AA5CB1" w:rsidP="00AA5CB1">
            <w:pPr>
              <w:ind w:right="-2"/>
              <w:jc w:val="center"/>
              <w:rPr>
                <w:bCs/>
                <w:color w:val="000000"/>
                <w:sz w:val="20"/>
                <w:szCs w:val="20"/>
              </w:rPr>
            </w:pPr>
            <w:r w:rsidRPr="00AA5CB1">
              <w:rPr>
                <w:bCs/>
                <w:color w:val="000000"/>
                <w:sz w:val="20"/>
                <w:szCs w:val="20"/>
              </w:rPr>
              <w:t>Ед. изм.</w:t>
            </w:r>
          </w:p>
        </w:tc>
        <w:tc>
          <w:tcPr>
            <w:tcW w:w="1090" w:type="dxa"/>
            <w:shd w:val="clear" w:color="auto" w:fill="auto"/>
            <w:noWrap/>
            <w:vAlign w:val="center"/>
          </w:tcPr>
          <w:p w14:paraId="492ADFBE" w14:textId="77777777" w:rsidR="00AA5CB1" w:rsidRPr="00AA5CB1" w:rsidRDefault="00AA5CB1" w:rsidP="00AA5CB1">
            <w:pPr>
              <w:ind w:left="-135" w:right="-82"/>
              <w:jc w:val="center"/>
              <w:rPr>
                <w:bCs/>
                <w:color w:val="000000"/>
                <w:sz w:val="20"/>
                <w:szCs w:val="20"/>
              </w:rPr>
            </w:pPr>
            <w:r w:rsidRPr="00AA5CB1">
              <w:rPr>
                <w:bCs/>
                <w:snapToGrid w:val="0"/>
                <w:color w:val="000000"/>
                <w:sz w:val="20"/>
                <w:szCs w:val="20"/>
              </w:rPr>
              <w:t xml:space="preserve">Утверждено  </w:t>
            </w:r>
            <w:r w:rsidRPr="00AA5CB1">
              <w:rPr>
                <w:bCs/>
                <w:snapToGrid w:val="0"/>
                <w:color w:val="000000"/>
                <w:sz w:val="20"/>
                <w:szCs w:val="20"/>
              </w:rPr>
              <w:br/>
              <w:t>на 2023 год</w:t>
            </w:r>
          </w:p>
        </w:tc>
        <w:tc>
          <w:tcPr>
            <w:tcW w:w="1252" w:type="dxa"/>
            <w:shd w:val="clear" w:color="auto" w:fill="auto"/>
            <w:noWrap/>
            <w:vAlign w:val="center"/>
          </w:tcPr>
          <w:p w14:paraId="0CD65C62" w14:textId="77777777" w:rsidR="00AA5CB1" w:rsidRPr="00AA5CB1" w:rsidRDefault="00AA5CB1" w:rsidP="00AA5CB1">
            <w:pPr>
              <w:ind w:left="-135" w:right="-82"/>
              <w:jc w:val="center"/>
              <w:rPr>
                <w:bCs/>
                <w:color w:val="000000"/>
                <w:sz w:val="20"/>
                <w:szCs w:val="20"/>
              </w:rPr>
            </w:pPr>
            <w:r w:rsidRPr="00AA5CB1">
              <w:rPr>
                <w:bCs/>
                <w:snapToGrid w:val="0"/>
                <w:color w:val="000000"/>
                <w:sz w:val="20"/>
                <w:szCs w:val="20"/>
              </w:rPr>
              <w:t xml:space="preserve">Предложение </w:t>
            </w:r>
            <w:r w:rsidRPr="00AA5CB1">
              <w:rPr>
                <w:bCs/>
                <w:snapToGrid w:val="0"/>
                <w:color w:val="000000"/>
                <w:sz w:val="20"/>
                <w:szCs w:val="20"/>
              </w:rPr>
              <w:br/>
              <w:t xml:space="preserve">ОАО "СКЭК" </w:t>
            </w:r>
            <w:r w:rsidRPr="00AA5CB1">
              <w:rPr>
                <w:bCs/>
                <w:snapToGrid w:val="0"/>
                <w:color w:val="000000"/>
                <w:sz w:val="20"/>
                <w:szCs w:val="20"/>
              </w:rPr>
              <w:br/>
              <w:t>на 2024 год</w:t>
            </w:r>
          </w:p>
        </w:tc>
        <w:tc>
          <w:tcPr>
            <w:tcW w:w="1236" w:type="dxa"/>
            <w:shd w:val="clear" w:color="auto" w:fill="auto"/>
            <w:noWrap/>
            <w:vAlign w:val="center"/>
          </w:tcPr>
          <w:p w14:paraId="16A2E5B5" w14:textId="77777777" w:rsidR="00AA5CB1" w:rsidRPr="00AA5CB1" w:rsidRDefault="00AA5CB1" w:rsidP="00AA5CB1">
            <w:pPr>
              <w:ind w:left="-135" w:right="-82"/>
              <w:jc w:val="center"/>
              <w:rPr>
                <w:bCs/>
                <w:snapToGrid w:val="0"/>
                <w:color w:val="000000"/>
                <w:sz w:val="20"/>
                <w:szCs w:val="20"/>
              </w:rPr>
            </w:pPr>
            <w:r w:rsidRPr="00AA5CB1">
              <w:rPr>
                <w:bCs/>
                <w:snapToGrid w:val="0"/>
                <w:color w:val="000000"/>
                <w:sz w:val="20"/>
                <w:szCs w:val="20"/>
              </w:rPr>
              <w:t xml:space="preserve">Предложение экспертов </w:t>
            </w:r>
            <w:r w:rsidRPr="00AA5CB1">
              <w:rPr>
                <w:bCs/>
                <w:snapToGrid w:val="0"/>
                <w:color w:val="000000"/>
                <w:sz w:val="20"/>
                <w:szCs w:val="20"/>
              </w:rPr>
              <w:br/>
              <w:t>на 2024 год</w:t>
            </w:r>
          </w:p>
        </w:tc>
        <w:tc>
          <w:tcPr>
            <w:tcW w:w="1223" w:type="dxa"/>
            <w:shd w:val="clear" w:color="auto" w:fill="auto"/>
            <w:vAlign w:val="center"/>
          </w:tcPr>
          <w:p w14:paraId="02531CE3" w14:textId="77777777" w:rsidR="00AA5CB1" w:rsidRPr="00AA5CB1" w:rsidRDefault="00AA5CB1" w:rsidP="00AA5CB1">
            <w:pPr>
              <w:ind w:left="-135" w:right="-82"/>
              <w:jc w:val="center"/>
              <w:rPr>
                <w:bCs/>
                <w:snapToGrid w:val="0"/>
                <w:color w:val="000000"/>
                <w:sz w:val="20"/>
                <w:szCs w:val="20"/>
              </w:rPr>
            </w:pPr>
            <w:r w:rsidRPr="00AA5CB1">
              <w:rPr>
                <w:bCs/>
                <w:snapToGrid w:val="0"/>
                <w:color w:val="000000"/>
                <w:sz w:val="20"/>
                <w:szCs w:val="20"/>
              </w:rPr>
              <w:t>Корректировка тыс. руб.</w:t>
            </w:r>
          </w:p>
        </w:tc>
        <w:tc>
          <w:tcPr>
            <w:tcW w:w="972" w:type="dxa"/>
            <w:vAlign w:val="center"/>
          </w:tcPr>
          <w:p w14:paraId="4987D28F" w14:textId="77777777" w:rsidR="00AA5CB1" w:rsidRPr="00AA5CB1" w:rsidRDefault="00AA5CB1" w:rsidP="00AA5CB1">
            <w:pPr>
              <w:ind w:left="-135" w:right="-82"/>
              <w:jc w:val="center"/>
              <w:rPr>
                <w:bCs/>
                <w:snapToGrid w:val="0"/>
                <w:color w:val="000000"/>
                <w:sz w:val="20"/>
                <w:szCs w:val="20"/>
              </w:rPr>
            </w:pPr>
            <w:r w:rsidRPr="00AA5CB1">
              <w:rPr>
                <w:bCs/>
                <w:snapToGrid w:val="0"/>
                <w:color w:val="000000"/>
                <w:sz w:val="20"/>
                <w:szCs w:val="20"/>
              </w:rPr>
              <w:t>Динамика, %</w:t>
            </w:r>
          </w:p>
        </w:tc>
      </w:tr>
      <w:tr w:rsidR="00AA5CB1" w:rsidRPr="00AA5CB1" w14:paraId="51B47631" w14:textId="77777777" w:rsidTr="00680467">
        <w:trPr>
          <w:trHeight w:val="62"/>
          <w:tblHeader/>
        </w:trPr>
        <w:tc>
          <w:tcPr>
            <w:tcW w:w="732" w:type="dxa"/>
            <w:shd w:val="clear" w:color="auto" w:fill="auto"/>
            <w:noWrap/>
            <w:vAlign w:val="center"/>
          </w:tcPr>
          <w:p w14:paraId="3ACE9277" w14:textId="77777777" w:rsidR="00AA5CB1" w:rsidRPr="00AA5CB1" w:rsidRDefault="00AA5CB1" w:rsidP="00AA5CB1">
            <w:pPr>
              <w:ind w:right="-43"/>
              <w:jc w:val="center"/>
              <w:rPr>
                <w:color w:val="000000"/>
                <w:sz w:val="20"/>
                <w:szCs w:val="20"/>
              </w:rPr>
            </w:pPr>
          </w:p>
        </w:tc>
        <w:tc>
          <w:tcPr>
            <w:tcW w:w="2430" w:type="dxa"/>
            <w:shd w:val="clear" w:color="auto" w:fill="auto"/>
            <w:vAlign w:val="center"/>
          </w:tcPr>
          <w:p w14:paraId="21D5C091" w14:textId="77777777" w:rsidR="00AA5CB1" w:rsidRPr="00AA5CB1" w:rsidRDefault="00AA5CB1" w:rsidP="00AA5CB1">
            <w:pPr>
              <w:ind w:right="-2"/>
              <w:jc w:val="center"/>
              <w:rPr>
                <w:bCs/>
                <w:color w:val="000000"/>
                <w:sz w:val="20"/>
                <w:szCs w:val="20"/>
              </w:rPr>
            </w:pPr>
            <w:r w:rsidRPr="00AA5CB1">
              <w:rPr>
                <w:bCs/>
                <w:color w:val="000000"/>
                <w:sz w:val="20"/>
                <w:szCs w:val="20"/>
              </w:rPr>
              <w:t>1</w:t>
            </w:r>
          </w:p>
        </w:tc>
        <w:tc>
          <w:tcPr>
            <w:tcW w:w="868" w:type="dxa"/>
            <w:shd w:val="clear" w:color="auto" w:fill="auto"/>
            <w:noWrap/>
            <w:vAlign w:val="center"/>
          </w:tcPr>
          <w:p w14:paraId="20492C48" w14:textId="77777777" w:rsidR="00AA5CB1" w:rsidRPr="00AA5CB1" w:rsidRDefault="00AA5CB1" w:rsidP="00AA5CB1">
            <w:pPr>
              <w:ind w:right="-2"/>
              <w:jc w:val="center"/>
              <w:rPr>
                <w:bCs/>
                <w:color w:val="000000"/>
                <w:sz w:val="20"/>
                <w:szCs w:val="20"/>
              </w:rPr>
            </w:pPr>
            <w:r w:rsidRPr="00AA5CB1">
              <w:rPr>
                <w:bCs/>
                <w:color w:val="000000"/>
                <w:sz w:val="20"/>
                <w:szCs w:val="20"/>
              </w:rPr>
              <w:t>2</w:t>
            </w:r>
          </w:p>
        </w:tc>
        <w:tc>
          <w:tcPr>
            <w:tcW w:w="1090" w:type="dxa"/>
            <w:shd w:val="clear" w:color="auto" w:fill="auto"/>
            <w:noWrap/>
            <w:vAlign w:val="center"/>
          </w:tcPr>
          <w:p w14:paraId="32348313" w14:textId="77777777" w:rsidR="00AA5CB1" w:rsidRPr="00AA5CB1" w:rsidRDefault="00AA5CB1" w:rsidP="00AA5CB1">
            <w:pPr>
              <w:ind w:right="-2"/>
              <w:jc w:val="center"/>
              <w:rPr>
                <w:bCs/>
                <w:color w:val="000000"/>
                <w:sz w:val="20"/>
                <w:szCs w:val="20"/>
              </w:rPr>
            </w:pPr>
            <w:r w:rsidRPr="00AA5CB1">
              <w:rPr>
                <w:bCs/>
                <w:color w:val="000000"/>
                <w:sz w:val="20"/>
                <w:szCs w:val="20"/>
              </w:rPr>
              <w:t>3</w:t>
            </w:r>
          </w:p>
        </w:tc>
        <w:tc>
          <w:tcPr>
            <w:tcW w:w="1252" w:type="dxa"/>
            <w:shd w:val="clear" w:color="auto" w:fill="auto"/>
            <w:noWrap/>
            <w:vAlign w:val="center"/>
          </w:tcPr>
          <w:p w14:paraId="23953D3B" w14:textId="77777777" w:rsidR="00AA5CB1" w:rsidRPr="00AA5CB1" w:rsidRDefault="00AA5CB1" w:rsidP="00AA5CB1">
            <w:pPr>
              <w:ind w:right="-2"/>
              <w:jc w:val="center"/>
              <w:rPr>
                <w:bCs/>
                <w:color w:val="000000"/>
                <w:sz w:val="20"/>
                <w:szCs w:val="20"/>
              </w:rPr>
            </w:pPr>
            <w:r w:rsidRPr="00AA5CB1">
              <w:rPr>
                <w:bCs/>
                <w:color w:val="000000"/>
                <w:sz w:val="20"/>
                <w:szCs w:val="20"/>
              </w:rPr>
              <w:t>4</w:t>
            </w:r>
          </w:p>
        </w:tc>
        <w:tc>
          <w:tcPr>
            <w:tcW w:w="1236" w:type="dxa"/>
            <w:shd w:val="clear" w:color="auto" w:fill="auto"/>
            <w:noWrap/>
            <w:vAlign w:val="center"/>
          </w:tcPr>
          <w:p w14:paraId="2F5AC54B" w14:textId="77777777" w:rsidR="00AA5CB1" w:rsidRPr="00AA5CB1" w:rsidRDefault="00AA5CB1" w:rsidP="00AA5CB1">
            <w:pPr>
              <w:ind w:right="-2"/>
              <w:jc w:val="center"/>
              <w:rPr>
                <w:bCs/>
                <w:color w:val="000000"/>
                <w:sz w:val="20"/>
                <w:szCs w:val="20"/>
              </w:rPr>
            </w:pPr>
            <w:r w:rsidRPr="00AA5CB1">
              <w:rPr>
                <w:bCs/>
                <w:color w:val="000000"/>
                <w:sz w:val="20"/>
                <w:szCs w:val="20"/>
              </w:rPr>
              <w:t>5</w:t>
            </w:r>
          </w:p>
        </w:tc>
        <w:tc>
          <w:tcPr>
            <w:tcW w:w="1223" w:type="dxa"/>
          </w:tcPr>
          <w:p w14:paraId="484FA550" w14:textId="77777777" w:rsidR="00AA5CB1" w:rsidRPr="00AA5CB1" w:rsidRDefault="00AA5CB1" w:rsidP="00AA5CB1">
            <w:pPr>
              <w:ind w:right="-2"/>
              <w:jc w:val="center"/>
              <w:rPr>
                <w:bCs/>
                <w:color w:val="000000"/>
                <w:sz w:val="20"/>
                <w:szCs w:val="20"/>
              </w:rPr>
            </w:pPr>
            <w:r w:rsidRPr="00AA5CB1">
              <w:rPr>
                <w:bCs/>
                <w:color w:val="000000"/>
                <w:sz w:val="20"/>
                <w:szCs w:val="20"/>
              </w:rPr>
              <w:t>6=5-4</w:t>
            </w:r>
          </w:p>
        </w:tc>
        <w:tc>
          <w:tcPr>
            <w:tcW w:w="972" w:type="dxa"/>
          </w:tcPr>
          <w:p w14:paraId="3285CA73" w14:textId="77777777" w:rsidR="00AA5CB1" w:rsidRPr="00AA5CB1" w:rsidRDefault="00AA5CB1" w:rsidP="00AA5CB1">
            <w:pPr>
              <w:ind w:right="-2"/>
              <w:jc w:val="center"/>
              <w:rPr>
                <w:bCs/>
                <w:color w:val="000000"/>
                <w:sz w:val="20"/>
                <w:szCs w:val="20"/>
              </w:rPr>
            </w:pPr>
            <w:r w:rsidRPr="00AA5CB1">
              <w:rPr>
                <w:bCs/>
                <w:color w:val="000000"/>
                <w:sz w:val="20"/>
                <w:szCs w:val="20"/>
              </w:rPr>
              <w:t>7=5/3</w:t>
            </w:r>
          </w:p>
        </w:tc>
      </w:tr>
      <w:tr w:rsidR="00AA5CB1" w:rsidRPr="00AA5CB1" w14:paraId="193C5FCB" w14:textId="77777777" w:rsidTr="00680467">
        <w:trPr>
          <w:trHeight w:val="62"/>
        </w:trPr>
        <w:tc>
          <w:tcPr>
            <w:tcW w:w="732" w:type="dxa"/>
            <w:shd w:val="clear" w:color="auto" w:fill="auto"/>
            <w:noWrap/>
            <w:vAlign w:val="center"/>
            <w:hideMark/>
          </w:tcPr>
          <w:p w14:paraId="13271C88" w14:textId="77777777" w:rsidR="00AA5CB1" w:rsidRPr="00AA5CB1" w:rsidRDefault="00AA5CB1" w:rsidP="00AA5CB1">
            <w:pPr>
              <w:ind w:right="-43"/>
              <w:jc w:val="center"/>
              <w:rPr>
                <w:color w:val="000000"/>
                <w:sz w:val="20"/>
                <w:szCs w:val="20"/>
              </w:rPr>
            </w:pPr>
            <w:r w:rsidRPr="00AA5CB1">
              <w:rPr>
                <w:color w:val="000000"/>
                <w:sz w:val="20"/>
                <w:szCs w:val="20"/>
              </w:rPr>
              <w:t>1.</w:t>
            </w:r>
          </w:p>
        </w:tc>
        <w:tc>
          <w:tcPr>
            <w:tcW w:w="2430" w:type="dxa"/>
            <w:shd w:val="clear" w:color="auto" w:fill="auto"/>
            <w:vAlign w:val="center"/>
            <w:hideMark/>
          </w:tcPr>
          <w:p w14:paraId="5E7E4201" w14:textId="77777777" w:rsidR="00AA5CB1" w:rsidRPr="00AA5CB1" w:rsidRDefault="00AA5CB1" w:rsidP="00AA5CB1">
            <w:pPr>
              <w:rPr>
                <w:color w:val="000000"/>
                <w:sz w:val="20"/>
                <w:szCs w:val="20"/>
              </w:rPr>
            </w:pPr>
            <w:r w:rsidRPr="00AA5CB1">
              <w:rPr>
                <w:color w:val="000000"/>
                <w:sz w:val="20"/>
                <w:szCs w:val="20"/>
              </w:rPr>
              <w:t>Расходы на топливо</w:t>
            </w:r>
          </w:p>
        </w:tc>
        <w:tc>
          <w:tcPr>
            <w:tcW w:w="868" w:type="dxa"/>
            <w:shd w:val="clear" w:color="auto" w:fill="auto"/>
            <w:noWrap/>
            <w:vAlign w:val="center"/>
            <w:hideMark/>
          </w:tcPr>
          <w:p w14:paraId="2CB70DD6" w14:textId="77777777" w:rsidR="00AA5CB1" w:rsidRPr="00AA5CB1" w:rsidRDefault="00AA5CB1" w:rsidP="00AA5CB1">
            <w:pPr>
              <w:ind w:left="-103" w:right="-160"/>
              <w:jc w:val="center"/>
              <w:rPr>
                <w:bCs/>
                <w:color w:val="000000"/>
                <w:sz w:val="20"/>
                <w:szCs w:val="20"/>
              </w:rPr>
            </w:pPr>
            <w:proofErr w:type="spellStart"/>
            <w:r w:rsidRPr="00AA5CB1">
              <w:rPr>
                <w:bCs/>
                <w:color w:val="000000"/>
                <w:sz w:val="20"/>
                <w:szCs w:val="20"/>
              </w:rPr>
              <w:t>тыс.руб</w:t>
            </w:r>
            <w:proofErr w:type="spellEnd"/>
            <w:r w:rsidRPr="00AA5CB1">
              <w:rPr>
                <w:bCs/>
                <w:color w:val="000000"/>
                <w:sz w:val="20"/>
                <w:szCs w:val="20"/>
              </w:rPr>
              <w:t>.</w:t>
            </w:r>
          </w:p>
        </w:tc>
        <w:tc>
          <w:tcPr>
            <w:tcW w:w="1090" w:type="dxa"/>
            <w:shd w:val="clear" w:color="auto" w:fill="auto"/>
            <w:noWrap/>
            <w:hideMark/>
          </w:tcPr>
          <w:p w14:paraId="059A8CAF" w14:textId="77777777" w:rsidR="00AA5CB1" w:rsidRPr="00AA5CB1" w:rsidRDefault="00AA5CB1" w:rsidP="00AA5CB1">
            <w:pPr>
              <w:jc w:val="center"/>
              <w:rPr>
                <w:snapToGrid w:val="0"/>
                <w:color w:val="000000"/>
                <w:sz w:val="20"/>
                <w:szCs w:val="20"/>
              </w:rPr>
            </w:pPr>
            <w:r w:rsidRPr="00AA5CB1">
              <w:rPr>
                <w:snapToGrid w:val="0"/>
                <w:color w:val="000000"/>
                <w:sz w:val="20"/>
                <w:szCs w:val="20"/>
              </w:rPr>
              <w:t>319 990</w:t>
            </w:r>
          </w:p>
        </w:tc>
        <w:tc>
          <w:tcPr>
            <w:tcW w:w="1252" w:type="dxa"/>
            <w:shd w:val="clear" w:color="auto" w:fill="auto"/>
            <w:noWrap/>
            <w:hideMark/>
          </w:tcPr>
          <w:p w14:paraId="1513C30F" w14:textId="77777777" w:rsidR="00AA5CB1" w:rsidRPr="00AA5CB1" w:rsidRDefault="00AA5CB1" w:rsidP="00AA5CB1">
            <w:pPr>
              <w:jc w:val="center"/>
              <w:rPr>
                <w:snapToGrid w:val="0"/>
                <w:color w:val="000000"/>
                <w:sz w:val="20"/>
                <w:szCs w:val="20"/>
              </w:rPr>
            </w:pPr>
            <w:r w:rsidRPr="00AA5CB1">
              <w:rPr>
                <w:snapToGrid w:val="0"/>
                <w:color w:val="000000"/>
                <w:sz w:val="20"/>
                <w:szCs w:val="20"/>
              </w:rPr>
              <w:t>344 650</w:t>
            </w:r>
          </w:p>
        </w:tc>
        <w:tc>
          <w:tcPr>
            <w:tcW w:w="1236" w:type="dxa"/>
            <w:shd w:val="clear" w:color="auto" w:fill="auto"/>
            <w:noWrap/>
            <w:hideMark/>
          </w:tcPr>
          <w:p w14:paraId="322ED3BE" w14:textId="77777777" w:rsidR="00AA5CB1" w:rsidRPr="00AA5CB1" w:rsidRDefault="00AA5CB1" w:rsidP="00AA5CB1">
            <w:pPr>
              <w:jc w:val="center"/>
              <w:rPr>
                <w:snapToGrid w:val="0"/>
                <w:color w:val="000000"/>
                <w:sz w:val="20"/>
                <w:szCs w:val="20"/>
              </w:rPr>
            </w:pPr>
            <w:r w:rsidRPr="00AA5CB1">
              <w:rPr>
                <w:snapToGrid w:val="0"/>
                <w:color w:val="000000"/>
                <w:sz w:val="20"/>
                <w:szCs w:val="20"/>
              </w:rPr>
              <w:t>309 990</w:t>
            </w:r>
          </w:p>
        </w:tc>
        <w:tc>
          <w:tcPr>
            <w:tcW w:w="1223" w:type="dxa"/>
          </w:tcPr>
          <w:p w14:paraId="497DE9D4" w14:textId="77777777" w:rsidR="00AA5CB1" w:rsidRPr="00AA5CB1" w:rsidRDefault="00AA5CB1" w:rsidP="00AA5CB1">
            <w:pPr>
              <w:jc w:val="center"/>
              <w:rPr>
                <w:snapToGrid w:val="0"/>
                <w:color w:val="000000"/>
                <w:sz w:val="20"/>
                <w:szCs w:val="20"/>
              </w:rPr>
            </w:pPr>
            <w:r w:rsidRPr="00AA5CB1">
              <w:rPr>
                <w:snapToGrid w:val="0"/>
                <w:color w:val="000000"/>
                <w:sz w:val="20"/>
                <w:szCs w:val="20"/>
              </w:rPr>
              <w:t>-34 660</w:t>
            </w:r>
          </w:p>
        </w:tc>
        <w:tc>
          <w:tcPr>
            <w:tcW w:w="972" w:type="dxa"/>
          </w:tcPr>
          <w:p w14:paraId="7E8040A1" w14:textId="77777777" w:rsidR="00AA5CB1" w:rsidRPr="00AA5CB1" w:rsidRDefault="00AA5CB1" w:rsidP="00AA5CB1">
            <w:pPr>
              <w:jc w:val="center"/>
              <w:rPr>
                <w:snapToGrid w:val="0"/>
                <w:color w:val="000000"/>
                <w:sz w:val="20"/>
                <w:szCs w:val="20"/>
              </w:rPr>
            </w:pPr>
            <w:r w:rsidRPr="00AA5CB1">
              <w:rPr>
                <w:snapToGrid w:val="0"/>
                <w:color w:val="000000"/>
                <w:sz w:val="20"/>
                <w:szCs w:val="20"/>
              </w:rPr>
              <w:t>-3,1%</w:t>
            </w:r>
          </w:p>
        </w:tc>
      </w:tr>
      <w:tr w:rsidR="00AA5CB1" w:rsidRPr="00AA5CB1" w14:paraId="596FD310" w14:textId="77777777" w:rsidTr="00680467">
        <w:trPr>
          <w:trHeight w:val="62"/>
        </w:trPr>
        <w:tc>
          <w:tcPr>
            <w:tcW w:w="732" w:type="dxa"/>
            <w:shd w:val="clear" w:color="auto" w:fill="auto"/>
            <w:noWrap/>
            <w:vAlign w:val="center"/>
            <w:hideMark/>
          </w:tcPr>
          <w:p w14:paraId="3C33B99A" w14:textId="77777777" w:rsidR="00AA5CB1" w:rsidRPr="00AA5CB1" w:rsidRDefault="00AA5CB1" w:rsidP="00AA5CB1">
            <w:pPr>
              <w:ind w:right="-43"/>
              <w:jc w:val="center"/>
              <w:rPr>
                <w:color w:val="000000"/>
                <w:sz w:val="20"/>
                <w:szCs w:val="20"/>
              </w:rPr>
            </w:pPr>
            <w:r w:rsidRPr="00AA5CB1">
              <w:rPr>
                <w:color w:val="000000"/>
                <w:sz w:val="20"/>
                <w:szCs w:val="20"/>
              </w:rPr>
              <w:t>1.1</w:t>
            </w:r>
          </w:p>
        </w:tc>
        <w:tc>
          <w:tcPr>
            <w:tcW w:w="2430" w:type="dxa"/>
            <w:shd w:val="clear" w:color="auto" w:fill="auto"/>
            <w:noWrap/>
            <w:vAlign w:val="center"/>
            <w:hideMark/>
          </w:tcPr>
          <w:p w14:paraId="27640E08" w14:textId="77777777" w:rsidR="00AA5CB1" w:rsidRPr="00AA5CB1" w:rsidRDefault="00AA5CB1" w:rsidP="00AA5CB1">
            <w:pPr>
              <w:rPr>
                <w:color w:val="000000"/>
                <w:sz w:val="20"/>
                <w:szCs w:val="20"/>
              </w:rPr>
            </w:pPr>
            <w:r w:rsidRPr="00AA5CB1">
              <w:rPr>
                <w:color w:val="000000"/>
                <w:sz w:val="20"/>
                <w:szCs w:val="20"/>
              </w:rPr>
              <w:t>Расходы на электрическую энергию</w:t>
            </w:r>
          </w:p>
        </w:tc>
        <w:tc>
          <w:tcPr>
            <w:tcW w:w="868" w:type="dxa"/>
            <w:shd w:val="clear" w:color="auto" w:fill="auto"/>
            <w:noWrap/>
            <w:vAlign w:val="center"/>
            <w:hideMark/>
          </w:tcPr>
          <w:p w14:paraId="447B0E84" w14:textId="77777777" w:rsidR="00AA5CB1" w:rsidRPr="00AA5CB1" w:rsidRDefault="00AA5CB1" w:rsidP="00AA5CB1">
            <w:pPr>
              <w:ind w:left="-103" w:right="-160"/>
              <w:jc w:val="center"/>
              <w:rPr>
                <w:bCs/>
                <w:color w:val="000000"/>
                <w:sz w:val="20"/>
                <w:szCs w:val="20"/>
              </w:rPr>
            </w:pPr>
            <w:proofErr w:type="spellStart"/>
            <w:r w:rsidRPr="00AA5CB1">
              <w:rPr>
                <w:bCs/>
                <w:color w:val="000000"/>
                <w:sz w:val="20"/>
                <w:szCs w:val="20"/>
              </w:rPr>
              <w:t>тыс.руб</w:t>
            </w:r>
            <w:proofErr w:type="spellEnd"/>
            <w:r w:rsidRPr="00AA5CB1">
              <w:rPr>
                <w:bCs/>
                <w:color w:val="000000"/>
                <w:sz w:val="20"/>
                <w:szCs w:val="20"/>
              </w:rPr>
              <w:t>.</w:t>
            </w:r>
          </w:p>
        </w:tc>
        <w:tc>
          <w:tcPr>
            <w:tcW w:w="1090" w:type="dxa"/>
            <w:shd w:val="clear" w:color="auto" w:fill="auto"/>
            <w:noWrap/>
          </w:tcPr>
          <w:p w14:paraId="3FE8ADFA" w14:textId="77777777" w:rsidR="00AA5CB1" w:rsidRPr="00AA5CB1" w:rsidRDefault="00AA5CB1" w:rsidP="00AA5CB1">
            <w:pPr>
              <w:jc w:val="center"/>
              <w:rPr>
                <w:snapToGrid w:val="0"/>
                <w:color w:val="000000"/>
                <w:sz w:val="20"/>
                <w:szCs w:val="20"/>
              </w:rPr>
            </w:pPr>
            <w:r w:rsidRPr="00AA5CB1">
              <w:rPr>
                <w:snapToGrid w:val="0"/>
                <w:color w:val="000000"/>
                <w:sz w:val="20"/>
                <w:szCs w:val="20"/>
              </w:rPr>
              <w:t>156 255</w:t>
            </w:r>
          </w:p>
        </w:tc>
        <w:tc>
          <w:tcPr>
            <w:tcW w:w="1252" w:type="dxa"/>
            <w:shd w:val="clear" w:color="auto" w:fill="auto"/>
            <w:noWrap/>
          </w:tcPr>
          <w:p w14:paraId="5C67295C" w14:textId="77777777" w:rsidR="00AA5CB1" w:rsidRPr="00AA5CB1" w:rsidRDefault="00AA5CB1" w:rsidP="00AA5CB1">
            <w:pPr>
              <w:jc w:val="center"/>
              <w:rPr>
                <w:snapToGrid w:val="0"/>
                <w:color w:val="000000"/>
                <w:sz w:val="20"/>
                <w:szCs w:val="20"/>
              </w:rPr>
            </w:pPr>
            <w:r w:rsidRPr="00AA5CB1">
              <w:rPr>
                <w:snapToGrid w:val="0"/>
                <w:color w:val="000000"/>
                <w:sz w:val="20"/>
                <w:szCs w:val="20"/>
              </w:rPr>
              <w:t>192 717</w:t>
            </w:r>
          </w:p>
        </w:tc>
        <w:tc>
          <w:tcPr>
            <w:tcW w:w="1236" w:type="dxa"/>
            <w:shd w:val="clear" w:color="auto" w:fill="auto"/>
            <w:noWrap/>
            <w:hideMark/>
          </w:tcPr>
          <w:p w14:paraId="7CAA8A95" w14:textId="77777777" w:rsidR="00AA5CB1" w:rsidRPr="00AA5CB1" w:rsidRDefault="00AA5CB1" w:rsidP="00AA5CB1">
            <w:pPr>
              <w:jc w:val="center"/>
              <w:rPr>
                <w:snapToGrid w:val="0"/>
                <w:color w:val="000000"/>
                <w:sz w:val="20"/>
                <w:szCs w:val="20"/>
              </w:rPr>
            </w:pPr>
            <w:r w:rsidRPr="00AA5CB1">
              <w:rPr>
                <w:snapToGrid w:val="0"/>
                <w:color w:val="000000"/>
                <w:sz w:val="20"/>
                <w:szCs w:val="20"/>
              </w:rPr>
              <w:t>179 834</w:t>
            </w:r>
          </w:p>
        </w:tc>
        <w:tc>
          <w:tcPr>
            <w:tcW w:w="1223" w:type="dxa"/>
          </w:tcPr>
          <w:p w14:paraId="35936001" w14:textId="77777777" w:rsidR="00AA5CB1" w:rsidRPr="00AA5CB1" w:rsidRDefault="00AA5CB1" w:rsidP="00AA5CB1">
            <w:pPr>
              <w:jc w:val="center"/>
              <w:rPr>
                <w:snapToGrid w:val="0"/>
                <w:color w:val="000000"/>
                <w:sz w:val="20"/>
                <w:szCs w:val="20"/>
              </w:rPr>
            </w:pPr>
            <w:r w:rsidRPr="00AA5CB1">
              <w:rPr>
                <w:snapToGrid w:val="0"/>
                <w:color w:val="000000"/>
                <w:sz w:val="20"/>
                <w:szCs w:val="20"/>
              </w:rPr>
              <w:t>-12 883</w:t>
            </w:r>
          </w:p>
        </w:tc>
        <w:tc>
          <w:tcPr>
            <w:tcW w:w="972" w:type="dxa"/>
          </w:tcPr>
          <w:p w14:paraId="71D6D329" w14:textId="77777777" w:rsidR="00AA5CB1" w:rsidRPr="00AA5CB1" w:rsidRDefault="00AA5CB1" w:rsidP="00AA5CB1">
            <w:pPr>
              <w:jc w:val="center"/>
              <w:rPr>
                <w:snapToGrid w:val="0"/>
                <w:color w:val="000000"/>
                <w:sz w:val="20"/>
                <w:szCs w:val="20"/>
              </w:rPr>
            </w:pPr>
            <w:r w:rsidRPr="00AA5CB1">
              <w:rPr>
                <w:snapToGrid w:val="0"/>
                <w:color w:val="000000"/>
                <w:sz w:val="20"/>
                <w:szCs w:val="20"/>
              </w:rPr>
              <w:t>15,1%</w:t>
            </w:r>
          </w:p>
        </w:tc>
      </w:tr>
      <w:tr w:rsidR="00AA5CB1" w:rsidRPr="00AA5CB1" w14:paraId="72F66000" w14:textId="77777777" w:rsidTr="00680467">
        <w:trPr>
          <w:trHeight w:val="62"/>
        </w:trPr>
        <w:tc>
          <w:tcPr>
            <w:tcW w:w="732" w:type="dxa"/>
            <w:shd w:val="clear" w:color="auto" w:fill="auto"/>
            <w:noWrap/>
            <w:vAlign w:val="center"/>
            <w:hideMark/>
          </w:tcPr>
          <w:p w14:paraId="320100BA" w14:textId="77777777" w:rsidR="00AA5CB1" w:rsidRPr="00AA5CB1" w:rsidRDefault="00AA5CB1" w:rsidP="00AA5CB1">
            <w:pPr>
              <w:ind w:right="-43"/>
              <w:jc w:val="center"/>
              <w:rPr>
                <w:color w:val="000000"/>
                <w:sz w:val="20"/>
                <w:szCs w:val="20"/>
              </w:rPr>
            </w:pPr>
            <w:r w:rsidRPr="00AA5CB1">
              <w:rPr>
                <w:color w:val="000000"/>
                <w:sz w:val="20"/>
                <w:szCs w:val="20"/>
              </w:rPr>
              <w:t>1.2</w:t>
            </w:r>
          </w:p>
        </w:tc>
        <w:tc>
          <w:tcPr>
            <w:tcW w:w="2430" w:type="dxa"/>
            <w:shd w:val="clear" w:color="auto" w:fill="auto"/>
            <w:noWrap/>
            <w:vAlign w:val="center"/>
            <w:hideMark/>
          </w:tcPr>
          <w:p w14:paraId="6B85B955" w14:textId="77777777" w:rsidR="00AA5CB1" w:rsidRPr="00AA5CB1" w:rsidRDefault="00AA5CB1" w:rsidP="00AA5CB1">
            <w:pPr>
              <w:rPr>
                <w:color w:val="000000"/>
                <w:sz w:val="20"/>
                <w:szCs w:val="20"/>
              </w:rPr>
            </w:pPr>
            <w:r w:rsidRPr="00AA5CB1">
              <w:rPr>
                <w:color w:val="000000"/>
                <w:sz w:val="20"/>
                <w:szCs w:val="20"/>
              </w:rPr>
              <w:t>Расходы на холодную воду</w:t>
            </w:r>
          </w:p>
        </w:tc>
        <w:tc>
          <w:tcPr>
            <w:tcW w:w="868" w:type="dxa"/>
            <w:shd w:val="clear" w:color="auto" w:fill="auto"/>
            <w:noWrap/>
            <w:vAlign w:val="center"/>
            <w:hideMark/>
          </w:tcPr>
          <w:p w14:paraId="0423E2F3" w14:textId="77777777" w:rsidR="00AA5CB1" w:rsidRPr="00AA5CB1" w:rsidRDefault="00AA5CB1" w:rsidP="00AA5CB1">
            <w:pPr>
              <w:ind w:left="-103" w:right="-160"/>
              <w:jc w:val="center"/>
              <w:rPr>
                <w:bCs/>
                <w:color w:val="000000"/>
                <w:sz w:val="20"/>
                <w:szCs w:val="20"/>
              </w:rPr>
            </w:pPr>
            <w:proofErr w:type="spellStart"/>
            <w:r w:rsidRPr="00AA5CB1">
              <w:rPr>
                <w:bCs/>
                <w:color w:val="000000"/>
                <w:sz w:val="20"/>
                <w:szCs w:val="20"/>
              </w:rPr>
              <w:t>тыс.руб</w:t>
            </w:r>
            <w:proofErr w:type="spellEnd"/>
            <w:r w:rsidRPr="00AA5CB1">
              <w:rPr>
                <w:bCs/>
                <w:color w:val="000000"/>
                <w:sz w:val="20"/>
                <w:szCs w:val="20"/>
              </w:rPr>
              <w:t>.</w:t>
            </w:r>
          </w:p>
        </w:tc>
        <w:tc>
          <w:tcPr>
            <w:tcW w:w="1090" w:type="dxa"/>
            <w:shd w:val="clear" w:color="auto" w:fill="auto"/>
            <w:noWrap/>
            <w:hideMark/>
          </w:tcPr>
          <w:p w14:paraId="6FC63B7F" w14:textId="77777777" w:rsidR="00AA5CB1" w:rsidRPr="00AA5CB1" w:rsidRDefault="00AA5CB1" w:rsidP="00AA5CB1">
            <w:pPr>
              <w:jc w:val="center"/>
              <w:rPr>
                <w:snapToGrid w:val="0"/>
                <w:color w:val="000000"/>
                <w:sz w:val="20"/>
                <w:szCs w:val="20"/>
              </w:rPr>
            </w:pPr>
            <w:r w:rsidRPr="00AA5CB1">
              <w:rPr>
                <w:snapToGrid w:val="0"/>
                <w:color w:val="000000"/>
                <w:sz w:val="20"/>
                <w:szCs w:val="20"/>
              </w:rPr>
              <w:t>68 265</w:t>
            </w:r>
          </w:p>
        </w:tc>
        <w:tc>
          <w:tcPr>
            <w:tcW w:w="1252" w:type="dxa"/>
            <w:shd w:val="clear" w:color="auto" w:fill="auto"/>
            <w:noWrap/>
            <w:hideMark/>
          </w:tcPr>
          <w:p w14:paraId="22E57252" w14:textId="77777777" w:rsidR="00AA5CB1" w:rsidRPr="00AA5CB1" w:rsidRDefault="00AA5CB1" w:rsidP="00AA5CB1">
            <w:pPr>
              <w:jc w:val="center"/>
              <w:rPr>
                <w:snapToGrid w:val="0"/>
                <w:color w:val="000000"/>
                <w:sz w:val="20"/>
                <w:szCs w:val="20"/>
              </w:rPr>
            </w:pPr>
            <w:r w:rsidRPr="00AA5CB1">
              <w:rPr>
                <w:snapToGrid w:val="0"/>
                <w:color w:val="000000"/>
                <w:sz w:val="20"/>
                <w:szCs w:val="20"/>
              </w:rPr>
              <w:t>85 540</w:t>
            </w:r>
          </w:p>
        </w:tc>
        <w:tc>
          <w:tcPr>
            <w:tcW w:w="1236" w:type="dxa"/>
            <w:shd w:val="clear" w:color="auto" w:fill="auto"/>
            <w:noWrap/>
            <w:hideMark/>
          </w:tcPr>
          <w:p w14:paraId="575F7EF1" w14:textId="77777777" w:rsidR="00AA5CB1" w:rsidRPr="00AA5CB1" w:rsidRDefault="00AA5CB1" w:rsidP="00AA5CB1">
            <w:pPr>
              <w:jc w:val="center"/>
              <w:rPr>
                <w:snapToGrid w:val="0"/>
                <w:color w:val="000000"/>
                <w:sz w:val="20"/>
                <w:szCs w:val="20"/>
              </w:rPr>
            </w:pPr>
            <w:r w:rsidRPr="00AA5CB1">
              <w:rPr>
                <w:snapToGrid w:val="0"/>
                <w:color w:val="000000"/>
                <w:sz w:val="20"/>
                <w:szCs w:val="20"/>
              </w:rPr>
              <w:t>85 253</w:t>
            </w:r>
          </w:p>
        </w:tc>
        <w:tc>
          <w:tcPr>
            <w:tcW w:w="1223" w:type="dxa"/>
          </w:tcPr>
          <w:p w14:paraId="0595C483" w14:textId="77777777" w:rsidR="00AA5CB1" w:rsidRPr="00AA5CB1" w:rsidRDefault="00AA5CB1" w:rsidP="00AA5CB1">
            <w:pPr>
              <w:jc w:val="center"/>
              <w:rPr>
                <w:snapToGrid w:val="0"/>
                <w:color w:val="000000"/>
                <w:sz w:val="20"/>
                <w:szCs w:val="20"/>
              </w:rPr>
            </w:pPr>
            <w:r w:rsidRPr="00AA5CB1">
              <w:rPr>
                <w:snapToGrid w:val="0"/>
                <w:color w:val="000000"/>
                <w:sz w:val="20"/>
                <w:szCs w:val="20"/>
              </w:rPr>
              <w:t>-287</w:t>
            </w:r>
          </w:p>
        </w:tc>
        <w:tc>
          <w:tcPr>
            <w:tcW w:w="972" w:type="dxa"/>
          </w:tcPr>
          <w:p w14:paraId="5DA08AB6" w14:textId="77777777" w:rsidR="00AA5CB1" w:rsidRPr="00AA5CB1" w:rsidRDefault="00AA5CB1" w:rsidP="00AA5CB1">
            <w:pPr>
              <w:jc w:val="center"/>
              <w:rPr>
                <w:snapToGrid w:val="0"/>
                <w:color w:val="000000"/>
                <w:sz w:val="20"/>
                <w:szCs w:val="20"/>
              </w:rPr>
            </w:pPr>
            <w:r w:rsidRPr="00AA5CB1">
              <w:rPr>
                <w:snapToGrid w:val="0"/>
                <w:color w:val="000000"/>
                <w:sz w:val="20"/>
                <w:szCs w:val="20"/>
              </w:rPr>
              <w:t>24,9%</w:t>
            </w:r>
          </w:p>
        </w:tc>
      </w:tr>
      <w:tr w:rsidR="00AA5CB1" w:rsidRPr="00AA5CB1" w14:paraId="607E67C2" w14:textId="77777777" w:rsidTr="00680467">
        <w:trPr>
          <w:trHeight w:val="62"/>
        </w:trPr>
        <w:tc>
          <w:tcPr>
            <w:tcW w:w="732" w:type="dxa"/>
            <w:shd w:val="clear" w:color="auto" w:fill="auto"/>
            <w:noWrap/>
            <w:vAlign w:val="center"/>
            <w:hideMark/>
          </w:tcPr>
          <w:p w14:paraId="70CDD1D0" w14:textId="77777777" w:rsidR="00AA5CB1" w:rsidRPr="00AA5CB1" w:rsidRDefault="00AA5CB1" w:rsidP="00AA5CB1">
            <w:pPr>
              <w:ind w:right="-43"/>
              <w:jc w:val="center"/>
              <w:rPr>
                <w:color w:val="000000"/>
                <w:sz w:val="20"/>
                <w:szCs w:val="20"/>
              </w:rPr>
            </w:pPr>
            <w:r w:rsidRPr="00AA5CB1">
              <w:rPr>
                <w:color w:val="000000"/>
                <w:sz w:val="20"/>
                <w:szCs w:val="20"/>
              </w:rPr>
              <w:t>1.3</w:t>
            </w:r>
          </w:p>
        </w:tc>
        <w:tc>
          <w:tcPr>
            <w:tcW w:w="2430" w:type="dxa"/>
            <w:shd w:val="clear" w:color="auto" w:fill="auto"/>
            <w:vAlign w:val="center"/>
            <w:hideMark/>
          </w:tcPr>
          <w:p w14:paraId="22F71578" w14:textId="77777777" w:rsidR="00AA5CB1" w:rsidRPr="00AA5CB1" w:rsidRDefault="00AA5CB1" w:rsidP="00AA5CB1">
            <w:pPr>
              <w:rPr>
                <w:color w:val="000000"/>
                <w:sz w:val="20"/>
                <w:szCs w:val="20"/>
              </w:rPr>
            </w:pPr>
            <w:r w:rsidRPr="00AA5CB1">
              <w:rPr>
                <w:color w:val="000000"/>
                <w:sz w:val="20"/>
                <w:szCs w:val="20"/>
              </w:rPr>
              <w:t>ИТОГО</w:t>
            </w:r>
          </w:p>
        </w:tc>
        <w:tc>
          <w:tcPr>
            <w:tcW w:w="868" w:type="dxa"/>
            <w:shd w:val="clear" w:color="auto" w:fill="auto"/>
            <w:noWrap/>
            <w:vAlign w:val="center"/>
            <w:hideMark/>
          </w:tcPr>
          <w:p w14:paraId="7BFF6EA3" w14:textId="77777777" w:rsidR="00AA5CB1" w:rsidRPr="00AA5CB1" w:rsidRDefault="00AA5CB1" w:rsidP="00AA5CB1">
            <w:pPr>
              <w:ind w:left="-103" w:right="-160"/>
              <w:jc w:val="center"/>
              <w:rPr>
                <w:bCs/>
                <w:color w:val="000000"/>
                <w:sz w:val="20"/>
                <w:szCs w:val="20"/>
              </w:rPr>
            </w:pPr>
            <w:proofErr w:type="spellStart"/>
            <w:r w:rsidRPr="00AA5CB1">
              <w:rPr>
                <w:bCs/>
                <w:color w:val="000000"/>
                <w:sz w:val="20"/>
                <w:szCs w:val="20"/>
              </w:rPr>
              <w:t>тыс.руб</w:t>
            </w:r>
            <w:proofErr w:type="spellEnd"/>
            <w:r w:rsidRPr="00AA5CB1">
              <w:rPr>
                <w:bCs/>
                <w:color w:val="000000"/>
                <w:sz w:val="20"/>
                <w:szCs w:val="20"/>
              </w:rPr>
              <w:t>.</w:t>
            </w:r>
          </w:p>
        </w:tc>
        <w:tc>
          <w:tcPr>
            <w:tcW w:w="1090" w:type="dxa"/>
            <w:shd w:val="clear" w:color="auto" w:fill="auto"/>
            <w:noWrap/>
            <w:hideMark/>
          </w:tcPr>
          <w:p w14:paraId="11445F73" w14:textId="77777777" w:rsidR="00AA5CB1" w:rsidRPr="00AA5CB1" w:rsidRDefault="00AA5CB1" w:rsidP="00AA5CB1">
            <w:pPr>
              <w:jc w:val="center"/>
              <w:rPr>
                <w:snapToGrid w:val="0"/>
                <w:color w:val="000000"/>
                <w:sz w:val="20"/>
                <w:szCs w:val="20"/>
              </w:rPr>
            </w:pPr>
            <w:r w:rsidRPr="00AA5CB1">
              <w:rPr>
                <w:snapToGrid w:val="0"/>
                <w:color w:val="000000"/>
                <w:sz w:val="20"/>
                <w:szCs w:val="20"/>
              </w:rPr>
              <w:t>544 509</w:t>
            </w:r>
          </w:p>
        </w:tc>
        <w:tc>
          <w:tcPr>
            <w:tcW w:w="1252" w:type="dxa"/>
            <w:shd w:val="clear" w:color="auto" w:fill="auto"/>
            <w:noWrap/>
            <w:hideMark/>
          </w:tcPr>
          <w:p w14:paraId="070E788D" w14:textId="77777777" w:rsidR="00AA5CB1" w:rsidRPr="00AA5CB1" w:rsidRDefault="00AA5CB1" w:rsidP="00AA5CB1">
            <w:pPr>
              <w:jc w:val="center"/>
              <w:rPr>
                <w:snapToGrid w:val="0"/>
                <w:color w:val="000000"/>
                <w:sz w:val="20"/>
                <w:szCs w:val="20"/>
              </w:rPr>
            </w:pPr>
            <w:r w:rsidRPr="00AA5CB1">
              <w:rPr>
                <w:snapToGrid w:val="0"/>
                <w:color w:val="000000"/>
                <w:sz w:val="20"/>
                <w:szCs w:val="20"/>
              </w:rPr>
              <w:t>622 907</w:t>
            </w:r>
          </w:p>
        </w:tc>
        <w:tc>
          <w:tcPr>
            <w:tcW w:w="1236" w:type="dxa"/>
            <w:shd w:val="clear" w:color="auto" w:fill="auto"/>
            <w:noWrap/>
            <w:hideMark/>
          </w:tcPr>
          <w:p w14:paraId="51336E6C" w14:textId="77777777" w:rsidR="00AA5CB1" w:rsidRPr="00AA5CB1" w:rsidRDefault="00AA5CB1" w:rsidP="00AA5CB1">
            <w:pPr>
              <w:jc w:val="center"/>
              <w:rPr>
                <w:snapToGrid w:val="0"/>
                <w:color w:val="000000"/>
                <w:sz w:val="20"/>
                <w:szCs w:val="20"/>
              </w:rPr>
            </w:pPr>
            <w:r w:rsidRPr="00AA5CB1">
              <w:rPr>
                <w:snapToGrid w:val="0"/>
                <w:color w:val="000000"/>
                <w:sz w:val="20"/>
                <w:szCs w:val="20"/>
              </w:rPr>
              <w:t>575 077</w:t>
            </w:r>
          </w:p>
        </w:tc>
        <w:tc>
          <w:tcPr>
            <w:tcW w:w="1223" w:type="dxa"/>
          </w:tcPr>
          <w:p w14:paraId="3D1FFDBA" w14:textId="77777777" w:rsidR="00AA5CB1" w:rsidRPr="00AA5CB1" w:rsidRDefault="00AA5CB1" w:rsidP="00AA5CB1">
            <w:pPr>
              <w:jc w:val="center"/>
              <w:rPr>
                <w:snapToGrid w:val="0"/>
                <w:color w:val="000000"/>
                <w:sz w:val="20"/>
                <w:szCs w:val="20"/>
              </w:rPr>
            </w:pPr>
            <w:r w:rsidRPr="00AA5CB1">
              <w:rPr>
                <w:snapToGrid w:val="0"/>
                <w:color w:val="000000"/>
                <w:sz w:val="20"/>
                <w:szCs w:val="20"/>
              </w:rPr>
              <w:t>-47 830</w:t>
            </w:r>
          </w:p>
        </w:tc>
        <w:tc>
          <w:tcPr>
            <w:tcW w:w="972" w:type="dxa"/>
          </w:tcPr>
          <w:p w14:paraId="0F558FE8" w14:textId="77777777" w:rsidR="00AA5CB1" w:rsidRPr="00AA5CB1" w:rsidRDefault="00AA5CB1" w:rsidP="00AA5CB1">
            <w:pPr>
              <w:jc w:val="center"/>
              <w:rPr>
                <w:snapToGrid w:val="0"/>
                <w:color w:val="000000"/>
                <w:sz w:val="20"/>
                <w:szCs w:val="20"/>
              </w:rPr>
            </w:pPr>
            <w:r w:rsidRPr="00AA5CB1">
              <w:rPr>
                <w:snapToGrid w:val="0"/>
                <w:color w:val="000000"/>
                <w:sz w:val="20"/>
                <w:szCs w:val="20"/>
              </w:rPr>
              <w:t>5,6%</w:t>
            </w:r>
          </w:p>
        </w:tc>
      </w:tr>
    </w:tbl>
    <w:p w14:paraId="6C5F6B52" w14:textId="77777777" w:rsidR="00AA5CB1" w:rsidRPr="00AA5CB1" w:rsidRDefault="00AA5CB1" w:rsidP="00AA5CB1">
      <w:pPr>
        <w:ind w:firstLine="709"/>
        <w:jc w:val="center"/>
        <w:rPr>
          <w:snapToGrid w:val="0"/>
          <w:color w:val="000000"/>
          <w:sz w:val="28"/>
          <w:szCs w:val="28"/>
        </w:rPr>
      </w:pPr>
    </w:p>
    <w:p w14:paraId="23A50D92"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lastRenderedPageBreak/>
        <w:t xml:space="preserve">После проведенного анализа статей затрат, плановые расходы (себестоимость (РО)) на производство тепловой энергии на 2024 год по узлу теплоснабжения г. </w:t>
      </w:r>
      <w:proofErr w:type="spellStart"/>
      <w:r w:rsidRPr="00AA5CB1">
        <w:rPr>
          <w:snapToGrid w:val="0"/>
          <w:color w:val="000000"/>
          <w:sz w:val="28"/>
          <w:szCs w:val="28"/>
        </w:rPr>
        <w:t>Лениск</w:t>
      </w:r>
      <w:proofErr w:type="spellEnd"/>
      <w:r w:rsidRPr="00AA5CB1">
        <w:rPr>
          <w:snapToGrid w:val="0"/>
          <w:color w:val="000000"/>
          <w:sz w:val="28"/>
          <w:szCs w:val="28"/>
        </w:rPr>
        <w:t xml:space="preserve">-Кузнецкий составили 1 368 958 тыс. руб. = </w:t>
      </w:r>
      <w:r w:rsidRPr="00AA5CB1">
        <w:rPr>
          <w:snapToGrid w:val="0"/>
          <w:color w:val="000000"/>
          <w:sz w:val="28"/>
          <w:szCs w:val="28"/>
        </w:rPr>
        <w:br/>
        <w:t>575 077 (ЭР) + 704 326 (ОР) + 89 555 (НР)</w:t>
      </w:r>
    </w:p>
    <w:p w14:paraId="0E06595B" w14:textId="77777777" w:rsidR="00AA5CB1" w:rsidRPr="00AA5CB1" w:rsidRDefault="00AA5CB1" w:rsidP="00AA5CB1">
      <w:pPr>
        <w:rPr>
          <w:rFonts w:eastAsia="Calibri"/>
          <w:b/>
          <w:color w:val="000000"/>
          <w:sz w:val="20"/>
          <w:szCs w:val="20"/>
          <w:lang w:val="x-none" w:eastAsia="en-US"/>
        </w:rPr>
      </w:pPr>
      <w:r w:rsidRPr="00AA5CB1">
        <w:rPr>
          <w:rFonts w:eastAsia="Calibri"/>
          <w:b/>
          <w:color w:val="000000"/>
          <w:sz w:val="20"/>
          <w:szCs w:val="20"/>
          <w:lang w:val="x-none" w:eastAsia="en-US"/>
        </w:rPr>
        <w:br w:type="page"/>
      </w:r>
    </w:p>
    <w:p w14:paraId="249EBE32" w14:textId="77777777" w:rsidR="00AA5CB1" w:rsidRPr="00AA5CB1" w:rsidRDefault="00AA5CB1" w:rsidP="00AA5CB1">
      <w:pPr>
        <w:keepNext/>
        <w:tabs>
          <w:tab w:val="left" w:pos="284"/>
        </w:tabs>
        <w:ind w:left="284" w:right="-2" w:hanging="360"/>
        <w:jc w:val="center"/>
        <w:outlineLvl w:val="0"/>
        <w:rPr>
          <w:rFonts w:cs="Arial"/>
          <w:b/>
          <w:snapToGrid w:val="0"/>
          <w:color w:val="000000"/>
          <w:kern w:val="32"/>
          <w:sz w:val="28"/>
          <w:szCs w:val="26"/>
          <w:lang w:val="x-none" w:eastAsia="en-US"/>
        </w:rPr>
      </w:pPr>
      <w:bookmarkStart w:id="55" w:name="_Toc118973431"/>
      <w:r w:rsidRPr="00AA5CB1">
        <w:rPr>
          <w:rFonts w:cs="Arial"/>
          <w:b/>
          <w:snapToGrid w:val="0"/>
          <w:color w:val="000000"/>
          <w:kern w:val="32"/>
          <w:sz w:val="28"/>
          <w:szCs w:val="26"/>
          <w:lang w:val="x-none" w:eastAsia="en-US"/>
        </w:rPr>
        <w:lastRenderedPageBreak/>
        <w:t>Нормативный уровень прибыли</w:t>
      </w:r>
      <w:bookmarkEnd w:id="55"/>
    </w:p>
    <w:p w14:paraId="78F3383C" w14:textId="77777777" w:rsidR="00AA5CB1" w:rsidRPr="00AA5CB1" w:rsidRDefault="00AA5CB1" w:rsidP="00AA5CB1">
      <w:pPr>
        <w:autoSpaceDE w:val="0"/>
        <w:autoSpaceDN w:val="0"/>
        <w:adjustRightInd w:val="0"/>
        <w:ind w:right="-2" w:firstLine="709"/>
        <w:jc w:val="both"/>
        <w:rPr>
          <w:snapToGrid w:val="0"/>
          <w:color w:val="000000"/>
          <w:sz w:val="28"/>
          <w:szCs w:val="28"/>
          <w:lang w:val="x-none" w:eastAsia="en-US"/>
        </w:rPr>
      </w:pPr>
      <w:r w:rsidRPr="00AA5CB1">
        <w:rPr>
          <w:snapToGrid w:val="0"/>
          <w:color w:val="000000"/>
          <w:sz w:val="28"/>
          <w:szCs w:val="28"/>
          <w:lang w:val="x-none" w:eastAsia="en-US"/>
        </w:rPr>
        <w:t>При расчете тарифов с применением метода индексации установленных тарифов необходимая валовая выручка регулируемой организации включает в себя, в частности, нормативную прибыль регулируемой организации (пункт 71 Основ ценообразования).</w:t>
      </w:r>
    </w:p>
    <w:p w14:paraId="25C15F38" w14:textId="77777777" w:rsidR="00AA5CB1" w:rsidRPr="00AA5CB1" w:rsidRDefault="00AA5CB1" w:rsidP="00AA5CB1">
      <w:pPr>
        <w:autoSpaceDE w:val="0"/>
        <w:autoSpaceDN w:val="0"/>
        <w:adjustRightInd w:val="0"/>
        <w:ind w:right="-2" w:firstLine="709"/>
        <w:jc w:val="both"/>
        <w:rPr>
          <w:snapToGrid w:val="0"/>
          <w:color w:val="000000"/>
          <w:sz w:val="28"/>
          <w:szCs w:val="28"/>
          <w:lang w:val="x-none" w:eastAsia="en-US"/>
        </w:rPr>
      </w:pPr>
      <w:r w:rsidRPr="00AA5CB1">
        <w:rPr>
          <w:snapToGrid w:val="0"/>
          <w:color w:val="000000"/>
          <w:sz w:val="28"/>
          <w:szCs w:val="28"/>
          <w:lang w:val="x-none" w:eastAsia="en-US"/>
        </w:rPr>
        <w:t>В соответствии с пунктом 74 величина нормативной прибыли регулируемой организации включает в себя:</w:t>
      </w:r>
    </w:p>
    <w:p w14:paraId="066E9FEB" w14:textId="77777777" w:rsidR="00AA5CB1" w:rsidRPr="00AA5CB1" w:rsidRDefault="00AA5CB1" w:rsidP="00AA5CB1">
      <w:pPr>
        <w:autoSpaceDE w:val="0"/>
        <w:autoSpaceDN w:val="0"/>
        <w:adjustRightInd w:val="0"/>
        <w:ind w:right="-2" w:firstLine="709"/>
        <w:jc w:val="both"/>
        <w:rPr>
          <w:snapToGrid w:val="0"/>
          <w:color w:val="000000"/>
          <w:sz w:val="28"/>
          <w:szCs w:val="28"/>
          <w:lang w:val="x-none" w:eastAsia="en-US"/>
        </w:rPr>
      </w:pPr>
      <w:r w:rsidRPr="00AA5CB1">
        <w:rPr>
          <w:snapToGrid w:val="0"/>
          <w:color w:val="000000"/>
          <w:sz w:val="28"/>
          <w:szCs w:val="28"/>
          <w:lang w:val="x-none" w:eastAsia="en-US"/>
        </w:rPr>
        <w:t>а) расходы на капитальные вложения (инвестиции), определяемые в соответствии с утвержденными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5CF9B32A" w14:textId="77777777" w:rsidR="00AA5CB1" w:rsidRPr="00AA5CB1" w:rsidRDefault="00AA5CB1" w:rsidP="00AA5CB1">
      <w:pPr>
        <w:autoSpaceDE w:val="0"/>
        <w:autoSpaceDN w:val="0"/>
        <w:adjustRightInd w:val="0"/>
        <w:ind w:right="-2" w:firstLine="709"/>
        <w:jc w:val="both"/>
        <w:rPr>
          <w:snapToGrid w:val="0"/>
          <w:color w:val="000000"/>
          <w:sz w:val="28"/>
          <w:szCs w:val="28"/>
          <w:lang w:val="x-none" w:eastAsia="en-US"/>
        </w:rPr>
      </w:pPr>
      <w:r w:rsidRPr="00AA5CB1">
        <w:rPr>
          <w:snapToGrid w:val="0"/>
          <w:color w:val="000000"/>
          <w:sz w:val="28"/>
          <w:szCs w:val="28"/>
          <w:lang w:val="x-none" w:eastAsia="en-US"/>
        </w:rPr>
        <w:t>б)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13 настоящего документа;</w:t>
      </w:r>
    </w:p>
    <w:p w14:paraId="725B4652" w14:textId="77777777" w:rsidR="00AA5CB1" w:rsidRPr="00AA5CB1" w:rsidRDefault="00AA5CB1" w:rsidP="00AA5CB1">
      <w:pPr>
        <w:autoSpaceDE w:val="0"/>
        <w:autoSpaceDN w:val="0"/>
        <w:adjustRightInd w:val="0"/>
        <w:ind w:right="-2" w:firstLine="709"/>
        <w:jc w:val="both"/>
        <w:rPr>
          <w:snapToGrid w:val="0"/>
          <w:color w:val="000000"/>
          <w:sz w:val="28"/>
          <w:szCs w:val="28"/>
          <w:lang w:val="x-none" w:eastAsia="en-US"/>
        </w:rPr>
      </w:pPr>
      <w:r w:rsidRPr="00AA5CB1">
        <w:rPr>
          <w:snapToGrid w:val="0"/>
          <w:color w:val="000000"/>
          <w:sz w:val="28"/>
          <w:szCs w:val="28"/>
          <w:lang w:val="x-none" w:eastAsia="en-US"/>
        </w:rPr>
        <w:t>в)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(пункт 74 Основ ценообразования).</w:t>
      </w:r>
    </w:p>
    <w:p w14:paraId="32A59F7E" w14:textId="77777777" w:rsidR="00AA5CB1" w:rsidRPr="00AA5CB1" w:rsidRDefault="00AA5CB1" w:rsidP="00AA5CB1">
      <w:pPr>
        <w:autoSpaceDE w:val="0"/>
        <w:autoSpaceDN w:val="0"/>
        <w:adjustRightInd w:val="0"/>
        <w:ind w:right="-2" w:firstLine="709"/>
        <w:jc w:val="both"/>
        <w:rPr>
          <w:snapToGrid w:val="0"/>
          <w:color w:val="000000"/>
          <w:sz w:val="28"/>
          <w:szCs w:val="28"/>
          <w:lang w:val="x-none" w:eastAsia="en-US"/>
        </w:rPr>
      </w:pPr>
      <w:r w:rsidRPr="00AA5CB1">
        <w:rPr>
          <w:snapToGrid w:val="0"/>
          <w:color w:val="000000"/>
          <w:sz w:val="28"/>
          <w:szCs w:val="28"/>
          <w:lang w:val="x-none" w:eastAsia="en-US"/>
        </w:rPr>
        <w:t>Предприятием заявлен нормативный уровень прибыли в размере 155 246 тыс. руб.</w:t>
      </w:r>
    </w:p>
    <w:p w14:paraId="16E4673D" w14:textId="77777777" w:rsidR="00AA5CB1" w:rsidRPr="00AA5CB1" w:rsidRDefault="00AA5CB1" w:rsidP="00AA5CB1">
      <w:pPr>
        <w:autoSpaceDE w:val="0"/>
        <w:autoSpaceDN w:val="0"/>
        <w:adjustRightInd w:val="0"/>
        <w:ind w:right="-2" w:firstLine="709"/>
        <w:jc w:val="both"/>
        <w:rPr>
          <w:snapToGrid w:val="0"/>
          <w:color w:val="000000"/>
          <w:sz w:val="28"/>
          <w:szCs w:val="28"/>
          <w:lang w:val="x-none" w:eastAsia="en-US"/>
        </w:rPr>
      </w:pPr>
      <w:r w:rsidRPr="00AA5CB1">
        <w:rPr>
          <w:snapToGrid w:val="0"/>
          <w:color w:val="000000"/>
          <w:sz w:val="28"/>
          <w:szCs w:val="28"/>
          <w:lang w:val="x-none" w:eastAsia="en-US"/>
        </w:rPr>
        <w:t xml:space="preserve">Нормативный уровень прибыли на 2024 год составляет 145 931 тыс. руб. в соответствии с установленным в концессионном соглашении процентом прибыли на 2024 год, в размере </w:t>
      </w:r>
      <w:r w:rsidRPr="00AA5CB1">
        <w:rPr>
          <w:snapToGrid w:val="0"/>
          <w:color w:val="000000"/>
          <w:sz w:val="28"/>
          <w:szCs w:val="28"/>
          <w:lang w:eastAsia="en-US"/>
        </w:rPr>
        <w:t>10,66</w:t>
      </w:r>
      <w:r w:rsidRPr="00AA5CB1">
        <w:rPr>
          <w:snapToGrid w:val="0"/>
          <w:color w:val="000000"/>
          <w:sz w:val="28"/>
          <w:szCs w:val="28"/>
          <w:lang w:val="x-none" w:eastAsia="en-US"/>
        </w:rPr>
        <w:t xml:space="preserve">% (1 368 958 тыс. руб. * </w:t>
      </w:r>
      <w:r w:rsidRPr="00AA5CB1">
        <w:rPr>
          <w:snapToGrid w:val="0"/>
          <w:color w:val="000000"/>
          <w:sz w:val="28"/>
          <w:szCs w:val="28"/>
          <w:lang w:eastAsia="en-US"/>
        </w:rPr>
        <w:t>10,66</w:t>
      </w:r>
      <w:r w:rsidRPr="00AA5CB1">
        <w:rPr>
          <w:snapToGrid w:val="0"/>
          <w:color w:val="000000"/>
          <w:sz w:val="28"/>
          <w:szCs w:val="28"/>
          <w:lang w:val="x-none" w:eastAsia="en-US"/>
        </w:rPr>
        <w:t>%).</w:t>
      </w:r>
    </w:p>
    <w:p w14:paraId="5359470E" w14:textId="77777777" w:rsidR="00AA5CB1" w:rsidRPr="00AA5CB1" w:rsidRDefault="00AA5CB1" w:rsidP="00AA5CB1">
      <w:pPr>
        <w:autoSpaceDE w:val="0"/>
        <w:autoSpaceDN w:val="0"/>
        <w:adjustRightInd w:val="0"/>
        <w:ind w:right="-2" w:firstLine="709"/>
        <w:jc w:val="both"/>
        <w:rPr>
          <w:snapToGrid w:val="0"/>
          <w:color w:val="000000"/>
          <w:sz w:val="28"/>
          <w:szCs w:val="28"/>
        </w:rPr>
      </w:pPr>
      <w:r w:rsidRPr="00AA5CB1">
        <w:rPr>
          <w:snapToGrid w:val="0"/>
          <w:color w:val="000000"/>
          <w:sz w:val="28"/>
          <w:szCs w:val="28"/>
          <w:lang w:val="x-none" w:eastAsia="en-US"/>
        </w:rPr>
        <w:t xml:space="preserve">Корректировка к предложениям предприятия, в сторону снижения составила </w:t>
      </w:r>
      <w:r w:rsidRPr="00AA5CB1">
        <w:rPr>
          <w:snapToGrid w:val="0"/>
          <w:color w:val="000000"/>
          <w:sz w:val="28"/>
          <w:szCs w:val="28"/>
          <w:lang w:eastAsia="en-US"/>
        </w:rPr>
        <w:t>9 315</w:t>
      </w:r>
      <w:r w:rsidRPr="00AA5CB1">
        <w:rPr>
          <w:snapToGrid w:val="0"/>
          <w:color w:val="000000"/>
          <w:sz w:val="28"/>
          <w:szCs w:val="28"/>
          <w:lang w:val="x-none" w:eastAsia="en-US"/>
        </w:rPr>
        <w:t xml:space="preserve"> тыс. руб., в связи с произведенным расчетом экспертов.</w:t>
      </w:r>
      <w:r w:rsidRPr="00AA5CB1">
        <w:rPr>
          <w:snapToGrid w:val="0"/>
          <w:color w:val="000000"/>
          <w:sz w:val="28"/>
          <w:szCs w:val="28"/>
        </w:rPr>
        <w:t xml:space="preserve"> </w:t>
      </w:r>
    </w:p>
    <w:p w14:paraId="2307D142" w14:textId="77777777" w:rsidR="00AA5CB1" w:rsidRPr="00AA5CB1" w:rsidRDefault="00AA5CB1" w:rsidP="00AA5CB1">
      <w:pPr>
        <w:keepNext/>
        <w:keepLines/>
        <w:ind w:right="-2" w:firstLine="709"/>
        <w:jc w:val="center"/>
        <w:outlineLvl w:val="1"/>
        <w:rPr>
          <w:rFonts w:eastAsia="Calibri"/>
          <w:b/>
          <w:color w:val="000000"/>
          <w:sz w:val="28"/>
          <w:szCs w:val="28"/>
          <w:lang w:val="x-none" w:eastAsia="en-US"/>
        </w:rPr>
      </w:pPr>
    </w:p>
    <w:p w14:paraId="7DF39D66" w14:textId="77777777" w:rsidR="00AA5CB1" w:rsidRPr="00AA5CB1" w:rsidRDefault="00AA5CB1" w:rsidP="00AA5CB1">
      <w:pPr>
        <w:keepNext/>
        <w:tabs>
          <w:tab w:val="left" w:pos="284"/>
        </w:tabs>
        <w:ind w:left="284" w:right="-2" w:hanging="360"/>
        <w:jc w:val="center"/>
        <w:outlineLvl w:val="0"/>
        <w:rPr>
          <w:rFonts w:cs="Arial"/>
          <w:b/>
          <w:bCs/>
          <w:snapToGrid w:val="0"/>
          <w:color w:val="000000"/>
          <w:kern w:val="32"/>
          <w:sz w:val="28"/>
          <w:szCs w:val="26"/>
          <w:lang w:val="x-none" w:eastAsia="en-US"/>
        </w:rPr>
      </w:pPr>
      <w:bookmarkStart w:id="56" w:name="_Toc118973432"/>
      <w:r w:rsidRPr="00AA5CB1">
        <w:rPr>
          <w:rFonts w:cs="Arial"/>
          <w:b/>
          <w:snapToGrid w:val="0"/>
          <w:color w:val="000000"/>
          <w:kern w:val="32"/>
          <w:sz w:val="28"/>
          <w:szCs w:val="26"/>
          <w:lang w:eastAsia="en-US"/>
        </w:rPr>
        <w:t xml:space="preserve"> </w:t>
      </w:r>
      <w:r w:rsidRPr="00AA5CB1">
        <w:rPr>
          <w:rFonts w:cs="Arial"/>
          <w:b/>
          <w:snapToGrid w:val="0"/>
          <w:color w:val="000000"/>
          <w:kern w:val="32"/>
          <w:sz w:val="28"/>
          <w:szCs w:val="26"/>
          <w:lang w:val="x-none" w:eastAsia="en-US"/>
        </w:rPr>
        <w:t>Предпринимательская прибыль</w:t>
      </w:r>
      <w:bookmarkEnd w:id="56"/>
    </w:p>
    <w:p w14:paraId="05EA5CC0" w14:textId="77777777" w:rsidR="00AA5CB1" w:rsidRPr="00AA5CB1" w:rsidRDefault="00AA5CB1" w:rsidP="00AA5CB1">
      <w:pPr>
        <w:tabs>
          <w:tab w:val="left" w:pos="426"/>
        </w:tabs>
        <w:ind w:right="-2" w:firstLine="709"/>
        <w:jc w:val="both"/>
        <w:rPr>
          <w:snapToGrid w:val="0"/>
          <w:color w:val="000000"/>
          <w:sz w:val="28"/>
          <w:szCs w:val="28"/>
        </w:rPr>
      </w:pPr>
      <w:r w:rsidRPr="00AA5CB1">
        <w:rPr>
          <w:snapToGrid w:val="0"/>
          <w:color w:val="000000"/>
          <w:sz w:val="28"/>
          <w:szCs w:val="28"/>
        </w:rPr>
        <w:t xml:space="preserve">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в </w:t>
      </w:r>
    </w:p>
    <w:p w14:paraId="0AF4ED9F" w14:textId="77777777" w:rsidR="00AA5CB1" w:rsidRPr="00AA5CB1" w:rsidRDefault="00AA5CB1" w:rsidP="00AA5CB1">
      <w:pPr>
        <w:tabs>
          <w:tab w:val="left" w:pos="426"/>
        </w:tabs>
        <w:ind w:right="-2" w:firstLine="709"/>
        <w:jc w:val="both"/>
        <w:rPr>
          <w:snapToGrid w:val="0"/>
          <w:color w:val="000000"/>
          <w:sz w:val="28"/>
          <w:szCs w:val="28"/>
        </w:rPr>
      </w:pPr>
      <w:r w:rsidRPr="00AA5CB1">
        <w:rPr>
          <w:snapToGrid w:val="0"/>
          <w:color w:val="000000"/>
          <w:sz w:val="28"/>
          <w:szCs w:val="28"/>
        </w:rPr>
        <w:t>подпунктах 2 - 8 пункта 33 Основ ценообразования от 22.10.2012 № 1075, за исключением расходов на приобретение тепловой энергии (теплоносителя) и услуг по передаче тепловой энергии (теплоносителя).</w:t>
      </w:r>
    </w:p>
    <w:p w14:paraId="714CA541" w14:textId="77777777" w:rsidR="00AA5CB1" w:rsidRPr="00AA5CB1" w:rsidRDefault="00AA5CB1" w:rsidP="00AA5CB1">
      <w:pPr>
        <w:tabs>
          <w:tab w:val="left" w:pos="426"/>
        </w:tabs>
        <w:ind w:right="-2" w:firstLine="709"/>
        <w:jc w:val="both"/>
        <w:rPr>
          <w:snapToGrid w:val="0"/>
          <w:color w:val="000000"/>
          <w:sz w:val="28"/>
          <w:szCs w:val="28"/>
        </w:rPr>
      </w:pPr>
      <w:r w:rsidRPr="00AA5CB1">
        <w:rPr>
          <w:snapToGrid w:val="0"/>
          <w:color w:val="000000"/>
          <w:sz w:val="28"/>
          <w:szCs w:val="28"/>
        </w:rPr>
        <w:t>Предприятием заявлена сумма предпринимательской прибыли в размере     55 585 тыс. руб.</w:t>
      </w:r>
    </w:p>
    <w:p w14:paraId="246CAD2B" w14:textId="77777777" w:rsidR="00AA5CB1" w:rsidRPr="00AA5CB1" w:rsidRDefault="00AA5CB1" w:rsidP="00AA5CB1">
      <w:pPr>
        <w:tabs>
          <w:tab w:val="left" w:pos="426"/>
        </w:tabs>
        <w:ind w:right="-2" w:firstLine="709"/>
        <w:jc w:val="both"/>
        <w:rPr>
          <w:snapToGrid w:val="0"/>
          <w:color w:val="000000"/>
          <w:sz w:val="28"/>
          <w:szCs w:val="28"/>
        </w:rPr>
      </w:pPr>
      <w:r w:rsidRPr="00AA5CB1">
        <w:rPr>
          <w:snapToGrid w:val="0"/>
          <w:color w:val="000000"/>
          <w:sz w:val="28"/>
          <w:szCs w:val="28"/>
        </w:rPr>
        <w:t xml:space="preserve">После проведенного анализа по статьям затрат, учитывая корректировки плановых расходов, экспертами принимается в расчет сумма предпринимательской прибыли (5 % от расходов, без учета расходов на топливо, </w:t>
      </w:r>
      <w:r w:rsidRPr="00AA5CB1">
        <w:rPr>
          <w:snapToGrid w:val="0"/>
          <w:color w:val="000000"/>
          <w:sz w:val="28"/>
          <w:szCs w:val="28"/>
        </w:rPr>
        <w:lastRenderedPageBreak/>
        <w:t xml:space="preserve">неснижаемый запас топлива и покупку потерь) в размере 52 948 тыс. руб. = </w:t>
      </w:r>
      <w:r w:rsidRPr="00AA5CB1">
        <w:rPr>
          <w:snapToGrid w:val="0"/>
          <w:color w:val="000000"/>
          <w:sz w:val="28"/>
          <w:szCs w:val="28"/>
        </w:rPr>
        <w:br/>
        <w:t xml:space="preserve">(1 368 958 тыс. </w:t>
      </w:r>
      <w:proofErr w:type="gramStart"/>
      <w:r w:rsidRPr="00AA5CB1">
        <w:rPr>
          <w:snapToGrid w:val="0"/>
          <w:color w:val="000000"/>
          <w:sz w:val="28"/>
          <w:szCs w:val="28"/>
        </w:rPr>
        <w:t>руб.(</w:t>
      </w:r>
      <w:proofErr w:type="gramEnd"/>
      <w:r w:rsidRPr="00AA5CB1">
        <w:rPr>
          <w:snapToGrid w:val="0"/>
          <w:color w:val="000000"/>
          <w:sz w:val="28"/>
          <w:szCs w:val="28"/>
        </w:rPr>
        <w:t>РО) – 309 990 тыс. руб.(топливо)) * 5 %.</w:t>
      </w:r>
    </w:p>
    <w:p w14:paraId="783C1C84" w14:textId="77777777" w:rsidR="00AA5CB1" w:rsidRPr="00AA5CB1" w:rsidRDefault="00AA5CB1" w:rsidP="00AA5CB1">
      <w:pPr>
        <w:tabs>
          <w:tab w:val="left" w:pos="426"/>
        </w:tabs>
        <w:ind w:right="-2" w:firstLine="709"/>
        <w:jc w:val="both"/>
        <w:rPr>
          <w:snapToGrid w:val="0"/>
          <w:color w:val="000000"/>
          <w:sz w:val="28"/>
          <w:szCs w:val="28"/>
        </w:rPr>
      </w:pPr>
      <w:r w:rsidRPr="00AA5CB1">
        <w:rPr>
          <w:snapToGrid w:val="0"/>
          <w:color w:val="000000"/>
          <w:sz w:val="28"/>
          <w:szCs w:val="28"/>
        </w:rPr>
        <w:t>Корректировка к предложениям предприятия, в сторону снижения составила 2 637 тыс. руб., в связи с произведенным расчетом экспертов.</w:t>
      </w:r>
    </w:p>
    <w:p w14:paraId="351EE240" w14:textId="77777777" w:rsidR="00AA5CB1" w:rsidRPr="00AA5CB1" w:rsidRDefault="00AA5CB1" w:rsidP="00AA5CB1">
      <w:pPr>
        <w:keepNext/>
        <w:tabs>
          <w:tab w:val="left" w:pos="284"/>
        </w:tabs>
        <w:ind w:left="284" w:right="-2" w:hanging="360"/>
        <w:jc w:val="center"/>
        <w:outlineLvl w:val="0"/>
        <w:rPr>
          <w:rFonts w:cs="Arial"/>
          <w:b/>
          <w:snapToGrid w:val="0"/>
          <w:color w:val="000000"/>
          <w:kern w:val="32"/>
          <w:sz w:val="28"/>
          <w:szCs w:val="26"/>
          <w:lang w:val="x-none" w:eastAsia="en-US"/>
        </w:rPr>
      </w:pPr>
      <w:bookmarkStart w:id="57" w:name="_Toc118973433"/>
      <w:r w:rsidRPr="00AA5CB1">
        <w:rPr>
          <w:rFonts w:cs="Arial"/>
          <w:b/>
          <w:snapToGrid w:val="0"/>
          <w:color w:val="000000"/>
          <w:kern w:val="32"/>
          <w:sz w:val="28"/>
          <w:szCs w:val="26"/>
          <w:lang w:val="x-none" w:eastAsia="en-US"/>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53"/>
      <w:bookmarkEnd w:id="54"/>
      <w:r w:rsidRPr="00AA5CB1">
        <w:rPr>
          <w:rFonts w:cs="Arial"/>
          <w:b/>
          <w:snapToGrid w:val="0"/>
          <w:color w:val="000000"/>
          <w:kern w:val="32"/>
          <w:sz w:val="28"/>
          <w:szCs w:val="26"/>
          <w:lang w:val="x-none" w:eastAsia="en-US"/>
        </w:rPr>
        <w:t xml:space="preserve"> на 202</w:t>
      </w:r>
      <w:r w:rsidRPr="00AA5CB1">
        <w:rPr>
          <w:rFonts w:cs="Arial"/>
          <w:b/>
          <w:snapToGrid w:val="0"/>
          <w:color w:val="000000"/>
          <w:kern w:val="32"/>
          <w:sz w:val="28"/>
          <w:szCs w:val="26"/>
          <w:lang w:eastAsia="en-US"/>
        </w:rPr>
        <w:t>2</w:t>
      </w:r>
      <w:r w:rsidRPr="00AA5CB1">
        <w:rPr>
          <w:rFonts w:cs="Arial"/>
          <w:b/>
          <w:snapToGrid w:val="0"/>
          <w:color w:val="000000"/>
          <w:kern w:val="32"/>
          <w:sz w:val="28"/>
          <w:szCs w:val="26"/>
          <w:lang w:val="x-none" w:eastAsia="en-US"/>
        </w:rPr>
        <w:t xml:space="preserve"> год</w:t>
      </w:r>
      <w:bookmarkEnd w:id="57"/>
    </w:p>
    <w:p w14:paraId="7CDA731C" w14:textId="77777777" w:rsidR="00AA5CB1" w:rsidRPr="00AA5CB1" w:rsidRDefault="00AA5CB1" w:rsidP="00AA5CB1">
      <w:pPr>
        <w:keepNext/>
        <w:ind w:right="-2" w:firstLine="709"/>
        <w:jc w:val="center"/>
        <w:outlineLvl w:val="2"/>
        <w:rPr>
          <w:rFonts w:cs="Arial"/>
          <w:b/>
          <w:bCs/>
          <w:snapToGrid w:val="0"/>
          <w:color w:val="000000"/>
          <w:sz w:val="28"/>
          <w:szCs w:val="26"/>
          <w:lang w:eastAsia="en-US"/>
        </w:rPr>
      </w:pPr>
    </w:p>
    <w:p w14:paraId="637EEC69" w14:textId="77777777" w:rsidR="00AA5CB1" w:rsidRPr="00AA5CB1" w:rsidRDefault="00AA5CB1" w:rsidP="00AA5CB1">
      <w:pPr>
        <w:ind w:right="142" w:firstLine="709"/>
        <w:jc w:val="both"/>
        <w:rPr>
          <w:snapToGrid w:val="0"/>
          <w:color w:val="000000"/>
          <w:sz w:val="28"/>
          <w:szCs w:val="28"/>
        </w:rPr>
      </w:pPr>
      <w:r w:rsidRPr="00AA5CB1">
        <w:rPr>
          <w:snapToGrid w:val="0"/>
          <w:color w:val="000000"/>
          <w:sz w:val="28"/>
          <w:szCs w:val="28"/>
        </w:rPr>
        <w:t>В соответствии с пунктом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17406013" w14:textId="77777777" w:rsidR="00AA5CB1" w:rsidRPr="00AA5CB1" w:rsidRDefault="00AA5CB1" w:rsidP="00AA5CB1">
      <w:pPr>
        <w:ind w:right="142" w:firstLine="709"/>
        <w:jc w:val="both"/>
        <w:rPr>
          <w:snapToGrid w:val="0"/>
          <w:color w:val="000000"/>
          <w:sz w:val="28"/>
          <w:szCs w:val="28"/>
        </w:rPr>
      </w:pPr>
      <w:r w:rsidRPr="00AA5CB1">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1BB269E8" w14:textId="77777777" w:rsidR="00AA5CB1" w:rsidRPr="00AA5CB1" w:rsidRDefault="00AA5CB1" w:rsidP="00AA5CB1">
      <w:pPr>
        <w:ind w:right="142" w:firstLine="709"/>
        <w:jc w:val="both"/>
        <w:rPr>
          <w:snapToGrid w:val="0"/>
          <w:color w:val="000000"/>
          <w:sz w:val="28"/>
          <w:szCs w:val="28"/>
        </w:rPr>
      </w:pPr>
      <w:r w:rsidRPr="00AA5CB1">
        <w:rPr>
          <w:noProof/>
          <w:snapToGrid w:val="0"/>
          <w:color w:val="000000"/>
          <w:sz w:val="28"/>
          <w:szCs w:val="28"/>
        </w:rPr>
        <w:drawing>
          <wp:inline distT="0" distB="0" distL="0" distR="0" wp14:anchorId="1754AFDA" wp14:editId="26EB0275">
            <wp:extent cx="2276475" cy="342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AA5CB1">
        <w:rPr>
          <w:snapToGrid w:val="0"/>
          <w:color w:val="000000"/>
          <w:sz w:val="28"/>
          <w:szCs w:val="28"/>
        </w:rPr>
        <w:t xml:space="preserve"> (тыс. руб.), (22)</w:t>
      </w:r>
    </w:p>
    <w:p w14:paraId="2695BB2E" w14:textId="77777777" w:rsidR="00AA5CB1" w:rsidRPr="00AA5CB1" w:rsidRDefault="00AA5CB1" w:rsidP="00AA5CB1">
      <w:pPr>
        <w:ind w:right="142" w:firstLine="709"/>
        <w:jc w:val="both"/>
        <w:rPr>
          <w:snapToGrid w:val="0"/>
          <w:color w:val="000000"/>
          <w:sz w:val="28"/>
          <w:szCs w:val="28"/>
        </w:rPr>
      </w:pPr>
      <w:r w:rsidRPr="00AA5CB1">
        <w:rPr>
          <w:snapToGrid w:val="0"/>
          <w:color w:val="000000"/>
          <w:sz w:val="28"/>
          <w:szCs w:val="28"/>
        </w:rPr>
        <w:t>где:</w:t>
      </w:r>
    </w:p>
    <w:p w14:paraId="593A9BA4" w14:textId="77777777" w:rsidR="00AA5CB1" w:rsidRPr="00AA5CB1" w:rsidRDefault="00AA5CB1" w:rsidP="00AA5CB1">
      <w:pPr>
        <w:ind w:right="142" w:firstLine="709"/>
        <w:jc w:val="both"/>
        <w:rPr>
          <w:snapToGrid w:val="0"/>
          <w:color w:val="000000"/>
          <w:sz w:val="28"/>
          <w:szCs w:val="28"/>
        </w:rPr>
      </w:pPr>
      <w:r w:rsidRPr="00AA5CB1">
        <w:rPr>
          <w:noProof/>
          <w:snapToGrid w:val="0"/>
          <w:color w:val="000000"/>
          <w:sz w:val="28"/>
          <w:szCs w:val="28"/>
        </w:rPr>
        <w:drawing>
          <wp:inline distT="0" distB="0" distL="0" distR="0" wp14:anchorId="20CA0830" wp14:editId="01A8F06F">
            <wp:extent cx="819150" cy="342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AA5CB1">
        <w:rPr>
          <w:snapToGrid w:val="0"/>
          <w:color w:val="000000"/>
          <w:sz w:val="28"/>
          <w:szCs w:val="28"/>
        </w:rPr>
        <w:t xml:space="preserve"> - размер корректировки необходимой валовой выручки </w:t>
      </w:r>
      <w:r w:rsidRPr="00AA5CB1">
        <w:rPr>
          <w:snapToGrid w:val="0"/>
          <w:color w:val="000000"/>
          <w:sz w:val="28"/>
          <w:szCs w:val="28"/>
        </w:rPr>
        <w:br/>
        <w:t>по результатам (i-2)-го года;</w:t>
      </w:r>
    </w:p>
    <w:p w14:paraId="3871CACE" w14:textId="77777777" w:rsidR="00AA5CB1" w:rsidRPr="00AA5CB1" w:rsidRDefault="00AA5CB1" w:rsidP="00AA5CB1">
      <w:pPr>
        <w:ind w:right="142" w:firstLine="709"/>
        <w:jc w:val="both"/>
        <w:rPr>
          <w:snapToGrid w:val="0"/>
          <w:color w:val="000000"/>
          <w:sz w:val="28"/>
          <w:szCs w:val="28"/>
        </w:rPr>
      </w:pPr>
      <w:r w:rsidRPr="00AA5CB1">
        <w:rPr>
          <w:noProof/>
          <w:snapToGrid w:val="0"/>
          <w:color w:val="000000"/>
          <w:sz w:val="28"/>
          <w:szCs w:val="28"/>
        </w:rPr>
        <w:drawing>
          <wp:inline distT="0" distB="0" distL="0" distR="0" wp14:anchorId="491C8161" wp14:editId="659C42C6">
            <wp:extent cx="695325" cy="342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AA5CB1">
        <w:rPr>
          <w:snapToGrid w:val="0"/>
          <w:color w:val="000000"/>
          <w:sz w:val="28"/>
          <w:szCs w:val="28"/>
        </w:rPr>
        <w:t xml:space="preserve"> - фактическая величина необходимой валовой выручки </w:t>
      </w:r>
      <w:r w:rsidRPr="00AA5CB1">
        <w:rPr>
          <w:snapToGrid w:val="0"/>
          <w:color w:val="00000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6" w:history="1">
        <w:r w:rsidRPr="00AA5CB1">
          <w:rPr>
            <w:snapToGrid w:val="0"/>
            <w:color w:val="000000"/>
            <w:sz w:val="28"/>
            <w:szCs w:val="28"/>
            <w:u w:val="single"/>
          </w:rPr>
          <w:t>пунктом 55</w:t>
        </w:r>
      </w:hyperlink>
      <w:r w:rsidRPr="00AA5CB1">
        <w:rPr>
          <w:snapToGrid w:val="0"/>
          <w:color w:val="000000"/>
          <w:sz w:val="28"/>
          <w:szCs w:val="28"/>
        </w:rPr>
        <w:t xml:space="preserve"> Методических указаний;</w:t>
      </w:r>
    </w:p>
    <w:p w14:paraId="007E0DB7" w14:textId="77777777" w:rsidR="00AA5CB1" w:rsidRPr="00AA5CB1" w:rsidRDefault="00AA5CB1" w:rsidP="00AA5CB1">
      <w:pPr>
        <w:ind w:right="142" w:firstLine="709"/>
        <w:jc w:val="both"/>
        <w:rPr>
          <w:snapToGrid w:val="0"/>
          <w:color w:val="000000"/>
          <w:sz w:val="28"/>
          <w:szCs w:val="28"/>
        </w:rPr>
      </w:pPr>
      <w:r w:rsidRPr="00AA5CB1">
        <w:rPr>
          <w:snapToGrid w:val="0"/>
          <w:color w:val="00000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AA5CB1">
        <w:rPr>
          <w:snapToGrid w:val="0"/>
          <w:color w:val="000000"/>
          <w:sz w:val="28"/>
          <w:szCs w:val="28"/>
        </w:rPr>
        <w:br/>
        <w:t xml:space="preserve">и тарифов, установленных в соответствии с </w:t>
      </w:r>
      <w:hyperlink r:id="rId17" w:history="1">
        <w:r w:rsidRPr="00AA5CB1">
          <w:rPr>
            <w:snapToGrid w:val="0"/>
            <w:color w:val="000000"/>
            <w:sz w:val="28"/>
            <w:szCs w:val="28"/>
            <w:u w:val="single"/>
          </w:rPr>
          <w:t>главой IX</w:t>
        </w:r>
      </w:hyperlink>
      <w:r w:rsidRPr="00AA5CB1">
        <w:rPr>
          <w:snapToGrid w:val="0"/>
          <w:color w:val="000000"/>
          <w:sz w:val="28"/>
          <w:szCs w:val="28"/>
        </w:rPr>
        <w:t xml:space="preserve"> Методических указаний на (i-2)-й год, без учета уровня собираемости платежей.</w:t>
      </w:r>
    </w:p>
    <w:p w14:paraId="7EE0E6E4" w14:textId="77777777" w:rsidR="00AA5CB1" w:rsidRPr="00AA5CB1" w:rsidRDefault="00AA5CB1" w:rsidP="00AA5CB1">
      <w:pPr>
        <w:ind w:right="142" w:firstLine="709"/>
        <w:jc w:val="both"/>
        <w:rPr>
          <w:snapToGrid w:val="0"/>
          <w:color w:val="000000"/>
          <w:sz w:val="28"/>
          <w:szCs w:val="28"/>
        </w:rPr>
      </w:pPr>
      <w:r w:rsidRPr="00AA5CB1">
        <w:rPr>
          <w:snapToGrid w:val="0"/>
          <w:color w:val="00000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w:t>
      </w:r>
      <w:r w:rsidRPr="00AA5CB1">
        <w:rPr>
          <w:snapToGrid w:val="0"/>
          <w:color w:val="000000"/>
          <w:sz w:val="28"/>
          <w:szCs w:val="28"/>
        </w:rPr>
        <w:lastRenderedPageBreak/>
        <w:t xml:space="preserve">предприятия, рассчитанной как произведение фактического полезного отпуска и утвержденного тарифа. </w:t>
      </w:r>
    </w:p>
    <w:p w14:paraId="1506A8A0" w14:textId="77777777" w:rsidR="00AA5CB1" w:rsidRPr="00AA5CB1" w:rsidRDefault="00AA5CB1" w:rsidP="00AA5CB1">
      <w:pPr>
        <w:ind w:right="142" w:firstLine="709"/>
        <w:jc w:val="both"/>
        <w:rPr>
          <w:snapToGrid w:val="0"/>
          <w:color w:val="000000"/>
          <w:sz w:val="28"/>
          <w:szCs w:val="28"/>
        </w:rPr>
      </w:pPr>
      <w:r w:rsidRPr="00AA5CB1">
        <w:rPr>
          <w:snapToGrid w:val="0"/>
          <w:color w:val="00000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 </w:t>
      </w:r>
    </w:p>
    <w:p w14:paraId="3B7FC171" w14:textId="77777777" w:rsidR="00AA5CB1" w:rsidRPr="00AA5CB1" w:rsidRDefault="00AA5CB1" w:rsidP="00AA5CB1">
      <w:pPr>
        <w:ind w:right="142" w:firstLine="709"/>
        <w:jc w:val="both"/>
        <w:rPr>
          <w:snapToGrid w:val="0"/>
          <w:color w:val="000000"/>
          <w:sz w:val="28"/>
          <w:szCs w:val="28"/>
        </w:rPr>
      </w:pPr>
    </w:p>
    <w:p w14:paraId="2F2CD22F" w14:textId="77777777" w:rsidR="00AA5CB1" w:rsidRPr="00AA5CB1" w:rsidRDefault="00AA5CB1" w:rsidP="00AA5CB1">
      <w:pPr>
        <w:keepNext/>
        <w:keepLines/>
        <w:numPr>
          <w:ilvl w:val="1"/>
          <w:numId w:val="0"/>
        </w:numPr>
        <w:spacing w:after="200" w:line="276" w:lineRule="auto"/>
        <w:ind w:left="1444" w:hanging="375"/>
        <w:contextualSpacing/>
        <w:jc w:val="center"/>
        <w:outlineLvl w:val="1"/>
        <w:rPr>
          <w:rFonts w:eastAsia="Calibri"/>
          <w:b/>
          <w:color w:val="000000"/>
          <w:sz w:val="28"/>
          <w:szCs w:val="28"/>
          <w:lang w:eastAsia="en-US"/>
        </w:rPr>
      </w:pPr>
      <w:r w:rsidRPr="00AA5CB1">
        <w:rPr>
          <w:rFonts w:eastAsia="Calibri"/>
          <w:b/>
          <w:color w:val="000000"/>
          <w:sz w:val="28"/>
          <w:szCs w:val="28"/>
          <w:lang w:eastAsia="en-US"/>
        </w:rPr>
        <w:t>Операционные расходы</w:t>
      </w:r>
    </w:p>
    <w:p w14:paraId="65882F83" w14:textId="77777777" w:rsidR="00AA5CB1" w:rsidRPr="00AA5CB1" w:rsidRDefault="00AA5CB1" w:rsidP="00AA5CB1">
      <w:pPr>
        <w:tabs>
          <w:tab w:val="left" w:pos="0"/>
        </w:tabs>
        <w:ind w:firstLine="709"/>
        <w:jc w:val="both"/>
        <w:rPr>
          <w:color w:val="000000"/>
          <w:sz w:val="28"/>
          <w:szCs w:val="28"/>
        </w:rPr>
      </w:pPr>
      <w:r w:rsidRPr="00AA5CB1">
        <w:rPr>
          <w:color w:val="000000"/>
          <w:sz w:val="28"/>
          <w:szCs w:val="28"/>
        </w:rPr>
        <w:t>Операционные расходы за 2022 год на производство тепловой энергии рассчитаны экспертами по формуле (согласно пункту 56 Методических указаний):</w:t>
      </w:r>
    </w:p>
    <w:p w14:paraId="349397A5" w14:textId="77777777" w:rsidR="00AA5CB1" w:rsidRPr="00AA5CB1" w:rsidRDefault="00AA5CB1" w:rsidP="00AA5CB1">
      <w:pPr>
        <w:tabs>
          <w:tab w:val="left" w:pos="0"/>
        </w:tabs>
        <w:ind w:firstLine="709"/>
        <w:jc w:val="both"/>
        <w:rPr>
          <w:color w:val="000000"/>
          <w:sz w:val="28"/>
          <w:szCs w:val="28"/>
        </w:rPr>
      </w:pPr>
    </w:p>
    <w:p w14:paraId="1D2D73BA" w14:textId="77777777" w:rsidR="00AA5CB1" w:rsidRPr="00AA5CB1" w:rsidRDefault="00AA5CB1" w:rsidP="00AA5CB1">
      <w:pPr>
        <w:tabs>
          <w:tab w:val="left" w:pos="0"/>
        </w:tabs>
        <w:ind w:right="-285"/>
        <w:jc w:val="both"/>
        <w:rPr>
          <w:color w:val="000000"/>
          <w:position w:val="-32"/>
          <w:sz w:val="28"/>
          <w:szCs w:val="28"/>
        </w:rPr>
      </w:pPr>
      <w:r w:rsidRPr="00AA5CB1">
        <w:rPr>
          <w:noProof/>
          <w:color w:val="000000"/>
          <w:position w:val="-32"/>
          <w:sz w:val="28"/>
          <w:szCs w:val="28"/>
        </w:rPr>
        <w:drawing>
          <wp:inline distT="0" distB="0" distL="0" distR="0" wp14:anchorId="36BA97BF" wp14:editId="2F5C50DB">
            <wp:extent cx="5705475" cy="571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5475" cy="571500"/>
                    </a:xfrm>
                    <a:prstGeom prst="rect">
                      <a:avLst/>
                    </a:prstGeom>
                    <a:noFill/>
                    <a:ln>
                      <a:noFill/>
                    </a:ln>
                  </pic:spPr>
                </pic:pic>
              </a:graphicData>
            </a:graphic>
          </wp:inline>
        </w:drawing>
      </w:r>
      <w:r w:rsidRPr="00AA5CB1">
        <w:rPr>
          <w:color w:val="000000"/>
          <w:position w:val="-32"/>
          <w:sz w:val="28"/>
          <w:szCs w:val="28"/>
        </w:rPr>
        <w:t>(27)</w:t>
      </w:r>
    </w:p>
    <w:p w14:paraId="73BD77CA" w14:textId="77777777" w:rsidR="00AA5CB1" w:rsidRPr="00AA5CB1" w:rsidRDefault="00AA5CB1" w:rsidP="00AA5CB1">
      <w:pPr>
        <w:tabs>
          <w:tab w:val="left" w:pos="0"/>
        </w:tabs>
        <w:ind w:right="-285"/>
        <w:jc w:val="both"/>
        <w:rPr>
          <w:color w:val="000000"/>
          <w:sz w:val="28"/>
          <w:szCs w:val="28"/>
        </w:rPr>
      </w:pPr>
    </w:p>
    <w:p w14:paraId="46A97CB0" w14:textId="77777777" w:rsidR="00AA5CB1" w:rsidRPr="00AA5CB1" w:rsidRDefault="00AA5CB1" w:rsidP="00AA5CB1">
      <w:pPr>
        <w:tabs>
          <w:tab w:val="left" w:pos="0"/>
        </w:tabs>
        <w:ind w:right="142" w:firstLine="709"/>
        <w:jc w:val="both"/>
        <w:rPr>
          <w:color w:val="000000"/>
          <w:sz w:val="28"/>
          <w:szCs w:val="28"/>
        </w:rPr>
      </w:pPr>
      <w:r w:rsidRPr="00AA5CB1">
        <w:rPr>
          <w:color w:val="000000"/>
          <w:sz w:val="28"/>
          <w:szCs w:val="28"/>
        </w:rPr>
        <w:t xml:space="preserve">Индекс изменения количества активов (ИКА) составит 2,33% в связи с </w:t>
      </w:r>
      <w:proofErr w:type="spellStart"/>
      <w:r w:rsidRPr="00AA5CB1">
        <w:rPr>
          <w:color w:val="000000"/>
          <w:sz w:val="28"/>
          <w:szCs w:val="28"/>
        </w:rPr>
        <w:t>заменых</w:t>
      </w:r>
      <w:proofErr w:type="spellEnd"/>
      <w:r w:rsidRPr="00AA5CB1">
        <w:rPr>
          <w:color w:val="000000"/>
          <w:sz w:val="28"/>
          <w:szCs w:val="28"/>
        </w:rPr>
        <w:t xml:space="preserve"> котлов Центральной котельной по инвестиционной программе и строительством тепловой сети Д 32 мм, протяженностью 16,16 м для подключения дома по ул. Суворова, 215/2. </w:t>
      </w:r>
    </w:p>
    <w:p w14:paraId="6F2152F6" w14:textId="77777777" w:rsidR="00AA5CB1" w:rsidRPr="00AA5CB1" w:rsidRDefault="00AA5CB1" w:rsidP="00AA5CB1">
      <w:pPr>
        <w:tabs>
          <w:tab w:val="left" w:pos="0"/>
        </w:tabs>
        <w:ind w:firstLine="709"/>
        <w:jc w:val="both"/>
        <w:rPr>
          <w:color w:val="000000"/>
          <w:sz w:val="28"/>
          <w:szCs w:val="28"/>
        </w:rPr>
      </w:pPr>
      <w:r w:rsidRPr="00AA5CB1">
        <w:rPr>
          <w:color w:val="000000"/>
          <w:sz w:val="28"/>
          <w:szCs w:val="28"/>
        </w:rPr>
        <w:t xml:space="preserve">Операционные расходы 2022 года = 621 399 тыс. руб. </w:t>
      </w:r>
      <w:r w:rsidRPr="00AA5CB1">
        <w:rPr>
          <w:color w:val="000000"/>
          <w:sz w:val="20"/>
          <w:szCs w:val="20"/>
        </w:rPr>
        <w:t>(базовый уровень операционных расходов 2021 года)</w:t>
      </w:r>
      <w:r w:rsidRPr="00AA5CB1">
        <w:rPr>
          <w:color w:val="000000"/>
          <w:sz w:val="28"/>
          <w:szCs w:val="28"/>
        </w:rPr>
        <w:t xml:space="preserve"> × (1 – 1%÷100%) × 1,138 × (1 + 0,75×2,33) = </w:t>
      </w:r>
      <w:r w:rsidRPr="00AA5CB1">
        <w:rPr>
          <w:color w:val="000000"/>
          <w:sz w:val="28"/>
          <w:szCs w:val="28"/>
        </w:rPr>
        <w:br/>
        <w:t>712 307 тыс. руб.</w:t>
      </w:r>
    </w:p>
    <w:p w14:paraId="6C789E33" w14:textId="77777777" w:rsidR="00AA5CB1" w:rsidRPr="00AA5CB1" w:rsidRDefault="00AA5CB1" w:rsidP="00AA5CB1">
      <w:pPr>
        <w:tabs>
          <w:tab w:val="left" w:pos="0"/>
        </w:tabs>
        <w:ind w:firstLine="709"/>
        <w:jc w:val="both"/>
        <w:rPr>
          <w:color w:val="000000"/>
          <w:sz w:val="28"/>
          <w:szCs w:val="28"/>
        </w:rPr>
      </w:pPr>
    </w:p>
    <w:p w14:paraId="6A5A0E06" w14:textId="77777777" w:rsidR="00AA5CB1" w:rsidRPr="00AA5CB1" w:rsidRDefault="00AA5CB1" w:rsidP="00AA5CB1">
      <w:pPr>
        <w:keepNext/>
        <w:keepLines/>
        <w:numPr>
          <w:ilvl w:val="1"/>
          <w:numId w:val="0"/>
        </w:numPr>
        <w:spacing w:after="200" w:line="276" w:lineRule="auto"/>
        <w:ind w:left="1444" w:hanging="375"/>
        <w:contextualSpacing/>
        <w:jc w:val="center"/>
        <w:outlineLvl w:val="1"/>
        <w:rPr>
          <w:rFonts w:ascii="Calibri" w:eastAsia="Calibri" w:hAnsi="Calibri"/>
          <w:b/>
          <w:color w:val="000000"/>
          <w:sz w:val="22"/>
          <w:szCs w:val="22"/>
          <w:lang w:eastAsia="en-US"/>
        </w:rPr>
      </w:pPr>
      <w:r w:rsidRPr="00AA5CB1">
        <w:rPr>
          <w:rFonts w:eastAsia="Calibri"/>
          <w:b/>
          <w:color w:val="000000"/>
          <w:sz w:val="28"/>
          <w:szCs w:val="28"/>
          <w:lang w:eastAsia="en-US"/>
        </w:rPr>
        <w:t>Неподконтрольные расходы</w:t>
      </w:r>
      <w:r w:rsidRPr="00AA5CB1">
        <w:rPr>
          <w:rFonts w:ascii="Calibri" w:eastAsia="Calibri" w:hAnsi="Calibri"/>
          <w:b/>
          <w:color w:val="000000"/>
          <w:sz w:val="22"/>
          <w:szCs w:val="22"/>
          <w:lang w:eastAsia="en-US"/>
        </w:rPr>
        <w:t xml:space="preserve"> </w:t>
      </w:r>
    </w:p>
    <w:p w14:paraId="1BD8F3FE" w14:textId="77777777" w:rsidR="00AA5CB1" w:rsidRPr="00AA5CB1" w:rsidRDefault="00AA5CB1" w:rsidP="00AA5CB1">
      <w:pPr>
        <w:tabs>
          <w:tab w:val="left" w:pos="0"/>
        </w:tabs>
        <w:ind w:firstLine="709"/>
        <w:jc w:val="both"/>
        <w:rPr>
          <w:snapToGrid w:val="0"/>
          <w:color w:val="000000"/>
          <w:sz w:val="28"/>
          <w:szCs w:val="28"/>
        </w:rPr>
      </w:pPr>
      <w:r w:rsidRPr="00AA5CB1">
        <w:rPr>
          <w:snapToGrid w:val="0"/>
          <w:color w:val="000000"/>
          <w:sz w:val="28"/>
          <w:szCs w:val="28"/>
        </w:rPr>
        <w:t>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(в соответствии с пунктом 39 Методических указаний). Затраты принимаются в доле относящихся к узлу Ленинск-Кузнецкий городской округ.</w:t>
      </w:r>
    </w:p>
    <w:p w14:paraId="6D151BC1"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 xml:space="preserve"> Фактические расходы на очистку стоков за 2022 год составили 11 791 тыс. руб., что на 1 826 тыс. руб. ниже принятого в расчет при установлении тарифа на 2022 год. </w:t>
      </w:r>
    </w:p>
    <w:p w14:paraId="5DD6BC10"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Арендная плата принята по факту 2022 года на основании аналитического отчета по счету 20.26 Генерация и транспортировка тепловой энергии, субконто «Аренда земли» за 2022 год и аналитический отчет по счету 20.26 Генерация и транспортировка тепловой энергии, субконто «Аренда имущества КУМИ» за 2022 год, и составила 947 тыс. руб.</w:t>
      </w:r>
    </w:p>
    <w:p w14:paraId="11F9A2E2"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lastRenderedPageBreak/>
        <w:t xml:space="preserve">В обоснование расходов по амортизации собственного имущества </w:t>
      </w:r>
      <w:r w:rsidRPr="00AA5CB1">
        <w:rPr>
          <w:snapToGrid w:val="0"/>
          <w:color w:val="000000"/>
          <w:sz w:val="28"/>
          <w:szCs w:val="28"/>
        </w:rPr>
        <w:br/>
        <w:t>ОАО «СКЭК» экспертами проанализированы ведомости износа основных средств по счету 26.01, 25,01, 20.26. Затраты приняты в соответствии с п. 43 Основ ценообразования на максимальный срок полезного использования, в доле общехозяйственных (5,700%) и общепроизводственных расходов (65%), отраженных в приказе «О внесении изменений в учетную политику» от 31.12.2020 № 320, расходы принимаются на экономически обоснованном уровне, в размере 4718 тыс. руб.;</w:t>
      </w:r>
    </w:p>
    <w:p w14:paraId="30EA6F40"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Расходы на обязательное страхование (ОСАГО) на 2022 год приняты, согласно предоставленным документам, в доле общехозяйственных (5,700%) и общепроизводственных расходов (65%), отраженных в приказе «О внесении изменений в учетную политику» от 31.12.2020 № 320 и составили 22 тыс. руб.</w:t>
      </w:r>
    </w:p>
    <w:p w14:paraId="2CBAB81A" w14:textId="77777777" w:rsidR="00AA5CB1" w:rsidRPr="00AA5CB1" w:rsidRDefault="00AA5CB1" w:rsidP="00AA5CB1">
      <w:pPr>
        <w:ind w:firstLine="709"/>
        <w:jc w:val="both"/>
        <w:rPr>
          <w:snapToGrid w:val="0"/>
          <w:color w:val="000000"/>
          <w:sz w:val="28"/>
          <w:szCs w:val="28"/>
          <w:lang w:eastAsia="en-US"/>
        </w:rPr>
      </w:pPr>
      <w:r w:rsidRPr="00AA5CB1">
        <w:rPr>
          <w:snapToGrid w:val="0"/>
          <w:color w:val="000000"/>
          <w:sz w:val="28"/>
          <w:szCs w:val="28"/>
          <w:lang w:eastAsia="en-US"/>
        </w:rPr>
        <w:t>Плата за выбросы принята согласно декларации за 2022 год в пределах ПДВ, в размере 99 тыс. руб. Заявленная предприятием сумма за сверхлимитные выбросы экспертами не принимается;</w:t>
      </w:r>
    </w:p>
    <w:p w14:paraId="12358CB9"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 xml:space="preserve">Налог на имущество ОАО «СКЭК» принят согласно аналитическому счету 26.01 субконто «Налог на имущество» с собственного имущества ОАО «СКЭК» 115 тыс. руб. и </w:t>
      </w:r>
      <w:proofErr w:type="gramStart"/>
      <w:r w:rsidRPr="00AA5CB1">
        <w:rPr>
          <w:snapToGrid w:val="0"/>
          <w:color w:val="000000"/>
          <w:sz w:val="28"/>
          <w:szCs w:val="28"/>
        </w:rPr>
        <w:t>с имущества</w:t>
      </w:r>
      <w:proofErr w:type="gramEnd"/>
      <w:r w:rsidRPr="00AA5CB1">
        <w:rPr>
          <w:snapToGrid w:val="0"/>
          <w:color w:val="000000"/>
          <w:sz w:val="28"/>
          <w:szCs w:val="28"/>
        </w:rPr>
        <w:t xml:space="preserve"> переданного в концессию 12 544 тыс. руб., с вновь введенного имущества 2 859 тыс. руб., всего на сумму 15 518 тыс. руб.;</w:t>
      </w:r>
    </w:p>
    <w:p w14:paraId="2B644F6E"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Земельный налог принят экспертами согласно аналитическому счету 26.01 субконто «Земельный налог» 60 тыс. руб.;</w:t>
      </w:r>
    </w:p>
    <w:p w14:paraId="4247E79B" w14:textId="77777777" w:rsidR="00AA5CB1" w:rsidRPr="00AA5CB1" w:rsidRDefault="00AA5CB1" w:rsidP="00AA5CB1">
      <w:pPr>
        <w:ind w:firstLine="709"/>
        <w:jc w:val="both"/>
        <w:rPr>
          <w:snapToGrid w:val="0"/>
          <w:color w:val="000000"/>
          <w:sz w:val="28"/>
          <w:szCs w:val="28"/>
          <w:lang w:eastAsia="en-US"/>
        </w:rPr>
      </w:pPr>
      <w:r w:rsidRPr="00AA5CB1">
        <w:rPr>
          <w:snapToGrid w:val="0"/>
          <w:color w:val="000000"/>
          <w:sz w:val="28"/>
          <w:szCs w:val="28"/>
        </w:rPr>
        <w:t>Транспортный налог принят экспертами согласно аналитическому счету 26.01 субконто «Транспортный налог» 77 тыс. руб.;</w:t>
      </w:r>
    </w:p>
    <w:p w14:paraId="5B8D0B6F"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Отчисления на социальные нужды принимаются на уровне фактических отчислений за 2022 год, в сумме 6 245 тыс. руб.;</w:t>
      </w:r>
    </w:p>
    <w:p w14:paraId="4CFC9144"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 xml:space="preserve">Заявленные предприятием расходы на экспертные услуги предписанию надзорных органов за 2022 год, в сумме 1969 тыс. руб. экспертом не приняты, так как экспертные услуги в соответствии с пунктом 58 Основ ценообразования (подпункты «г» и «д») относятся к операционным расходам на оплату работ и услуг производственного характера, выполняемых по договорам со сторонними организациями. </w:t>
      </w:r>
    </w:p>
    <w:p w14:paraId="105DC5C8" w14:textId="77777777" w:rsidR="00AA5CB1" w:rsidRPr="00AA5CB1" w:rsidRDefault="00AA5CB1" w:rsidP="00AA5CB1">
      <w:pPr>
        <w:ind w:right="142" w:firstLine="709"/>
        <w:jc w:val="both"/>
        <w:rPr>
          <w:snapToGrid w:val="0"/>
          <w:color w:val="000000"/>
          <w:sz w:val="28"/>
          <w:szCs w:val="28"/>
        </w:rPr>
      </w:pPr>
      <w:r w:rsidRPr="00AA5CB1">
        <w:rPr>
          <w:snapToGrid w:val="0"/>
          <w:color w:val="000000"/>
          <w:sz w:val="28"/>
          <w:szCs w:val="28"/>
        </w:rPr>
        <w:t>Фактические экономически обоснованные неподконтрольные расходы в 2022 году составили 39 466 тыс. руб., что на 18 314 тыс. руб. ниже уровня, принятого в расчёт при установлении тарифа на тепловую энергию на 2022 год.</w:t>
      </w:r>
    </w:p>
    <w:p w14:paraId="78794898"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Расчет неподконтрольных расходов приведен в таблице 10.</w:t>
      </w:r>
    </w:p>
    <w:p w14:paraId="5FE2DF3C" w14:textId="77777777" w:rsidR="00AA5CB1" w:rsidRPr="00AA5CB1" w:rsidRDefault="00AA5CB1" w:rsidP="00AA5CB1">
      <w:pPr>
        <w:ind w:firstLine="709"/>
        <w:jc w:val="both"/>
        <w:rPr>
          <w:snapToGrid w:val="0"/>
          <w:color w:val="000000"/>
          <w:sz w:val="28"/>
          <w:szCs w:val="28"/>
          <w:lang w:eastAsia="en-US"/>
        </w:rPr>
      </w:pPr>
      <w:r w:rsidRPr="00AA5CB1">
        <w:rPr>
          <w:snapToGrid w:val="0"/>
          <w:color w:val="000000"/>
          <w:sz w:val="28"/>
          <w:szCs w:val="28"/>
          <w:lang w:eastAsia="en-US"/>
        </w:rPr>
        <w:t xml:space="preserve">                                                                                                         </w:t>
      </w:r>
    </w:p>
    <w:p w14:paraId="1D9AEFEB" w14:textId="77777777" w:rsidR="00AA5CB1" w:rsidRPr="00AA5CB1" w:rsidRDefault="00AA5CB1" w:rsidP="00AA5CB1">
      <w:pPr>
        <w:rPr>
          <w:snapToGrid w:val="0"/>
          <w:color w:val="000000"/>
          <w:sz w:val="28"/>
          <w:szCs w:val="28"/>
          <w:lang w:eastAsia="en-US"/>
        </w:rPr>
      </w:pPr>
      <w:r w:rsidRPr="00AA5CB1">
        <w:rPr>
          <w:snapToGrid w:val="0"/>
          <w:color w:val="000000"/>
          <w:sz w:val="28"/>
          <w:szCs w:val="28"/>
          <w:lang w:eastAsia="en-US"/>
        </w:rPr>
        <w:br w:type="page"/>
      </w:r>
    </w:p>
    <w:p w14:paraId="5BF2CC28" w14:textId="77777777" w:rsidR="00AA5CB1" w:rsidRPr="00AA5CB1" w:rsidRDefault="00AA5CB1" w:rsidP="00AA5CB1">
      <w:pPr>
        <w:ind w:firstLine="709"/>
        <w:jc w:val="right"/>
        <w:rPr>
          <w:snapToGrid w:val="0"/>
          <w:color w:val="000000"/>
          <w:sz w:val="28"/>
          <w:szCs w:val="28"/>
          <w:lang w:eastAsia="en-US"/>
        </w:rPr>
      </w:pPr>
      <w:r w:rsidRPr="00AA5CB1">
        <w:rPr>
          <w:snapToGrid w:val="0"/>
          <w:color w:val="000000"/>
          <w:sz w:val="28"/>
          <w:szCs w:val="28"/>
          <w:lang w:eastAsia="en-US"/>
        </w:rPr>
        <w:lastRenderedPageBreak/>
        <w:t xml:space="preserve"> Таблица 10</w:t>
      </w:r>
    </w:p>
    <w:p w14:paraId="0C8F06CE" w14:textId="77777777" w:rsidR="00AA5CB1" w:rsidRPr="00AA5CB1" w:rsidRDefault="00AA5CB1" w:rsidP="00AA5CB1">
      <w:pPr>
        <w:jc w:val="center"/>
        <w:rPr>
          <w:snapToGrid w:val="0"/>
          <w:color w:val="000000"/>
          <w:sz w:val="28"/>
          <w:szCs w:val="28"/>
          <w:lang w:eastAsia="en-US"/>
        </w:rPr>
      </w:pPr>
      <w:r w:rsidRPr="00AA5CB1">
        <w:rPr>
          <w:snapToGrid w:val="0"/>
          <w:color w:val="000000"/>
          <w:sz w:val="28"/>
          <w:szCs w:val="28"/>
          <w:lang w:eastAsia="en-US"/>
        </w:rPr>
        <w:t>Реестр фактических неподконтрольных расходов за 2022 год</w:t>
      </w:r>
    </w:p>
    <w:p w14:paraId="6604D25E" w14:textId="77777777" w:rsidR="00AA5CB1" w:rsidRPr="00AA5CB1" w:rsidRDefault="00AA5CB1" w:rsidP="00AA5CB1">
      <w:pPr>
        <w:ind w:right="142"/>
        <w:jc w:val="right"/>
        <w:rPr>
          <w:snapToGrid w:val="0"/>
          <w:color w:val="000000"/>
          <w:sz w:val="22"/>
          <w:szCs w:val="22"/>
        </w:rPr>
      </w:pPr>
      <w:r w:rsidRPr="00AA5CB1">
        <w:rPr>
          <w:snapToGrid w:val="0"/>
          <w:color w:val="000000"/>
          <w:sz w:val="22"/>
          <w:szCs w:val="22"/>
        </w:rPr>
        <w:t>тыс. руб.</w:t>
      </w: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752"/>
        <w:gridCol w:w="1257"/>
        <w:gridCol w:w="1257"/>
        <w:gridCol w:w="1285"/>
        <w:gridCol w:w="1199"/>
        <w:gridCol w:w="1199"/>
      </w:tblGrid>
      <w:tr w:rsidR="00AA5CB1" w:rsidRPr="00AA5CB1" w14:paraId="3E880E18" w14:textId="77777777" w:rsidTr="00680467">
        <w:trPr>
          <w:trHeight w:val="400"/>
          <w:tblHeader/>
        </w:trPr>
        <w:tc>
          <w:tcPr>
            <w:tcW w:w="647" w:type="dxa"/>
            <w:shd w:val="clear" w:color="auto" w:fill="auto"/>
            <w:vAlign w:val="center"/>
            <w:hideMark/>
          </w:tcPr>
          <w:p w14:paraId="62074F91" w14:textId="77777777" w:rsidR="00AA5CB1" w:rsidRPr="00AA5CB1" w:rsidRDefault="00AA5CB1" w:rsidP="00AA5CB1">
            <w:pPr>
              <w:jc w:val="center"/>
              <w:rPr>
                <w:snapToGrid w:val="0"/>
                <w:color w:val="000000"/>
              </w:rPr>
            </w:pPr>
            <w:r w:rsidRPr="00AA5CB1">
              <w:rPr>
                <w:snapToGrid w:val="0"/>
                <w:color w:val="000000"/>
              </w:rPr>
              <w:t>№</w:t>
            </w:r>
          </w:p>
          <w:p w14:paraId="4D844B56" w14:textId="77777777" w:rsidR="00AA5CB1" w:rsidRPr="00AA5CB1" w:rsidRDefault="00AA5CB1" w:rsidP="00AA5CB1">
            <w:pPr>
              <w:jc w:val="center"/>
              <w:rPr>
                <w:snapToGrid w:val="0"/>
                <w:color w:val="000000"/>
              </w:rPr>
            </w:pPr>
            <w:r w:rsidRPr="00AA5CB1">
              <w:rPr>
                <w:snapToGrid w:val="0"/>
                <w:color w:val="000000"/>
              </w:rPr>
              <w:t>п/п</w:t>
            </w:r>
          </w:p>
        </w:tc>
        <w:tc>
          <w:tcPr>
            <w:tcW w:w="2752" w:type="dxa"/>
            <w:shd w:val="clear" w:color="auto" w:fill="auto"/>
            <w:vAlign w:val="center"/>
            <w:hideMark/>
          </w:tcPr>
          <w:p w14:paraId="674AFE07" w14:textId="77777777" w:rsidR="00AA5CB1" w:rsidRPr="00AA5CB1" w:rsidRDefault="00AA5CB1" w:rsidP="00AA5CB1">
            <w:pPr>
              <w:jc w:val="center"/>
              <w:rPr>
                <w:snapToGrid w:val="0"/>
                <w:color w:val="000000"/>
              </w:rPr>
            </w:pPr>
            <w:r w:rsidRPr="00AA5CB1">
              <w:rPr>
                <w:snapToGrid w:val="0"/>
                <w:color w:val="000000"/>
              </w:rPr>
              <w:t>Наименование расхода</w:t>
            </w:r>
          </w:p>
        </w:tc>
        <w:tc>
          <w:tcPr>
            <w:tcW w:w="1257" w:type="dxa"/>
            <w:shd w:val="clear" w:color="auto" w:fill="auto"/>
            <w:vAlign w:val="center"/>
          </w:tcPr>
          <w:p w14:paraId="43003FF0" w14:textId="77777777" w:rsidR="00AA5CB1" w:rsidRPr="00AA5CB1" w:rsidRDefault="00AA5CB1" w:rsidP="00AA5CB1">
            <w:pPr>
              <w:ind w:left="-108" w:right="-108"/>
              <w:jc w:val="center"/>
              <w:rPr>
                <w:bCs/>
                <w:color w:val="000000"/>
                <w:sz w:val="18"/>
                <w:szCs w:val="18"/>
              </w:rPr>
            </w:pPr>
            <w:r w:rsidRPr="00AA5CB1">
              <w:rPr>
                <w:bCs/>
                <w:snapToGrid w:val="0"/>
                <w:color w:val="000000"/>
                <w:sz w:val="18"/>
                <w:szCs w:val="18"/>
              </w:rPr>
              <w:t xml:space="preserve">утверждено  </w:t>
            </w:r>
            <w:r w:rsidRPr="00AA5CB1">
              <w:rPr>
                <w:bCs/>
                <w:snapToGrid w:val="0"/>
                <w:color w:val="000000"/>
                <w:sz w:val="18"/>
                <w:szCs w:val="18"/>
              </w:rPr>
              <w:br/>
              <w:t>на 2022 год</w:t>
            </w:r>
          </w:p>
        </w:tc>
        <w:tc>
          <w:tcPr>
            <w:tcW w:w="1257" w:type="dxa"/>
            <w:shd w:val="clear" w:color="auto" w:fill="auto"/>
            <w:vAlign w:val="center"/>
            <w:hideMark/>
          </w:tcPr>
          <w:p w14:paraId="7BA1BB84" w14:textId="77777777" w:rsidR="00AA5CB1" w:rsidRPr="00AA5CB1" w:rsidRDefault="00AA5CB1" w:rsidP="00AA5CB1">
            <w:pPr>
              <w:ind w:left="-108" w:right="-108"/>
              <w:jc w:val="center"/>
              <w:rPr>
                <w:bCs/>
                <w:color w:val="000000"/>
                <w:sz w:val="18"/>
                <w:szCs w:val="18"/>
              </w:rPr>
            </w:pPr>
            <w:r w:rsidRPr="00AA5CB1">
              <w:rPr>
                <w:bCs/>
                <w:snapToGrid w:val="0"/>
                <w:color w:val="000000"/>
                <w:sz w:val="18"/>
                <w:szCs w:val="18"/>
              </w:rPr>
              <w:t xml:space="preserve">факт </w:t>
            </w:r>
            <w:r w:rsidRPr="00AA5CB1">
              <w:rPr>
                <w:bCs/>
                <w:snapToGrid w:val="0"/>
                <w:color w:val="000000"/>
                <w:sz w:val="18"/>
                <w:szCs w:val="18"/>
              </w:rPr>
              <w:br/>
              <w:t xml:space="preserve">ОАО "СКЭК" </w:t>
            </w:r>
            <w:r w:rsidRPr="00AA5CB1">
              <w:rPr>
                <w:bCs/>
                <w:snapToGrid w:val="0"/>
                <w:color w:val="000000"/>
                <w:sz w:val="18"/>
                <w:szCs w:val="18"/>
              </w:rPr>
              <w:br/>
              <w:t>2022 год</w:t>
            </w:r>
          </w:p>
        </w:tc>
        <w:tc>
          <w:tcPr>
            <w:tcW w:w="1285" w:type="dxa"/>
            <w:shd w:val="clear" w:color="auto" w:fill="auto"/>
            <w:vAlign w:val="center"/>
          </w:tcPr>
          <w:p w14:paraId="06A3B549" w14:textId="77777777" w:rsidR="00AA5CB1" w:rsidRPr="00AA5CB1" w:rsidRDefault="00AA5CB1" w:rsidP="00AA5CB1">
            <w:pPr>
              <w:ind w:left="-92" w:right="-95"/>
              <w:jc w:val="center"/>
              <w:rPr>
                <w:bCs/>
                <w:snapToGrid w:val="0"/>
                <w:color w:val="000000"/>
                <w:sz w:val="18"/>
                <w:szCs w:val="18"/>
              </w:rPr>
            </w:pPr>
            <w:r w:rsidRPr="00AA5CB1">
              <w:rPr>
                <w:bCs/>
                <w:snapToGrid w:val="0"/>
                <w:color w:val="000000"/>
                <w:sz w:val="18"/>
                <w:szCs w:val="18"/>
              </w:rPr>
              <w:t xml:space="preserve">факт экспертов </w:t>
            </w:r>
            <w:r w:rsidRPr="00AA5CB1">
              <w:rPr>
                <w:bCs/>
                <w:snapToGrid w:val="0"/>
                <w:color w:val="000000"/>
                <w:sz w:val="18"/>
                <w:szCs w:val="18"/>
              </w:rPr>
              <w:br/>
              <w:t>2022 год</w:t>
            </w:r>
          </w:p>
        </w:tc>
        <w:tc>
          <w:tcPr>
            <w:tcW w:w="1199" w:type="dxa"/>
            <w:shd w:val="clear" w:color="auto" w:fill="auto"/>
            <w:vAlign w:val="center"/>
          </w:tcPr>
          <w:p w14:paraId="516E6E96" w14:textId="77777777" w:rsidR="00AA5CB1" w:rsidRPr="00AA5CB1" w:rsidRDefault="00AA5CB1" w:rsidP="00AA5CB1">
            <w:pPr>
              <w:ind w:left="-127" w:right="-108"/>
              <w:jc w:val="center"/>
              <w:rPr>
                <w:bCs/>
                <w:snapToGrid w:val="0"/>
                <w:color w:val="000000"/>
                <w:sz w:val="18"/>
                <w:szCs w:val="18"/>
              </w:rPr>
            </w:pPr>
            <w:r w:rsidRPr="00AA5CB1">
              <w:rPr>
                <w:bCs/>
                <w:snapToGrid w:val="0"/>
                <w:color w:val="000000"/>
                <w:sz w:val="18"/>
                <w:szCs w:val="18"/>
              </w:rPr>
              <w:t>отклонения тыс. руб.</w:t>
            </w:r>
          </w:p>
        </w:tc>
        <w:tc>
          <w:tcPr>
            <w:tcW w:w="1199" w:type="dxa"/>
            <w:vAlign w:val="center"/>
          </w:tcPr>
          <w:p w14:paraId="14954BC2" w14:textId="77777777" w:rsidR="00AA5CB1" w:rsidRPr="00AA5CB1" w:rsidRDefault="00AA5CB1" w:rsidP="00AA5CB1">
            <w:pPr>
              <w:ind w:left="-127" w:right="-108"/>
              <w:jc w:val="center"/>
              <w:rPr>
                <w:bCs/>
                <w:snapToGrid w:val="0"/>
                <w:color w:val="000000"/>
                <w:sz w:val="18"/>
                <w:szCs w:val="18"/>
              </w:rPr>
            </w:pPr>
            <w:r w:rsidRPr="00AA5CB1">
              <w:rPr>
                <w:bCs/>
                <w:snapToGrid w:val="0"/>
                <w:color w:val="000000"/>
                <w:sz w:val="18"/>
                <w:szCs w:val="18"/>
              </w:rPr>
              <w:t>динамика, %</w:t>
            </w:r>
          </w:p>
        </w:tc>
      </w:tr>
      <w:tr w:rsidR="00AA5CB1" w:rsidRPr="00AA5CB1" w14:paraId="66E02528" w14:textId="77777777" w:rsidTr="00680467">
        <w:trPr>
          <w:trHeight w:val="89"/>
          <w:tblHeader/>
        </w:trPr>
        <w:tc>
          <w:tcPr>
            <w:tcW w:w="647" w:type="dxa"/>
            <w:shd w:val="clear" w:color="auto" w:fill="auto"/>
            <w:vAlign w:val="center"/>
          </w:tcPr>
          <w:p w14:paraId="0491868A" w14:textId="77777777" w:rsidR="00AA5CB1" w:rsidRPr="00AA5CB1" w:rsidRDefault="00AA5CB1" w:rsidP="00AA5CB1">
            <w:pPr>
              <w:jc w:val="center"/>
              <w:rPr>
                <w:snapToGrid w:val="0"/>
                <w:color w:val="000000"/>
                <w:sz w:val="20"/>
                <w:szCs w:val="20"/>
              </w:rPr>
            </w:pPr>
          </w:p>
        </w:tc>
        <w:tc>
          <w:tcPr>
            <w:tcW w:w="2752" w:type="dxa"/>
            <w:shd w:val="clear" w:color="auto" w:fill="auto"/>
          </w:tcPr>
          <w:p w14:paraId="5DE30B1D" w14:textId="77777777" w:rsidR="00AA5CB1" w:rsidRPr="00AA5CB1" w:rsidRDefault="00AA5CB1" w:rsidP="00AA5CB1">
            <w:pPr>
              <w:jc w:val="center"/>
              <w:rPr>
                <w:snapToGrid w:val="0"/>
                <w:color w:val="000000"/>
                <w:sz w:val="20"/>
                <w:szCs w:val="20"/>
              </w:rPr>
            </w:pPr>
            <w:r w:rsidRPr="00AA5CB1">
              <w:rPr>
                <w:snapToGrid w:val="0"/>
                <w:color w:val="000000"/>
                <w:sz w:val="20"/>
                <w:szCs w:val="20"/>
              </w:rPr>
              <w:t>1</w:t>
            </w:r>
          </w:p>
        </w:tc>
        <w:tc>
          <w:tcPr>
            <w:tcW w:w="1257" w:type="dxa"/>
          </w:tcPr>
          <w:p w14:paraId="6A2E2D1A" w14:textId="77777777" w:rsidR="00AA5CB1" w:rsidRPr="00AA5CB1" w:rsidRDefault="00AA5CB1" w:rsidP="00AA5CB1">
            <w:pPr>
              <w:jc w:val="center"/>
              <w:rPr>
                <w:snapToGrid w:val="0"/>
                <w:color w:val="000000"/>
                <w:sz w:val="20"/>
                <w:szCs w:val="20"/>
              </w:rPr>
            </w:pPr>
            <w:r w:rsidRPr="00AA5CB1">
              <w:rPr>
                <w:snapToGrid w:val="0"/>
                <w:color w:val="000000"/>
                <w:sz w:val="20"/>
                <w:szCs w:val="20"/>
              </w:rPr>
              <w:t>2</w:t>
            </w:r>
          </w:p>
        </w:tc>
        <w:tc>
          <w:tcPr>
            <w:tcW w:w="1257" w:type="dxa"/>
            <w:shd w:val="clear" w:color="auto" w:fill="auto"/>
          </w:tcPr>
          <w:p w14:paraId="088528EC" w14:textId="77777777" w:rsidR="00AA5CB1" w:rsidRPr="00AA5CB1" w:rsidRDefault="00AA5CB1" w:rsidP="00AA5CB1">
            <w:pPr>
              <w:jc w:val="center"/>
              <w:rPr>
                <w:snapToGrid w:val="0"/>
                <w:color w:val="000000"/>
                <w:sz w:val="20"/>
                <w:szCs w:val="20"/>
              </w:rPr>
            </w:pPr>
            <w:r w:rsidRPr="00AA5CB1">
              <w:rPr>
                <w:snapToGrid w:val="0"/>
                <w:color w:val="000000"/>
                <w:sz w:val="20"/>
                <w:szCs w:val="20"/>
              </w:rPr>
              <w:t>3</w:t>
            </w:r>
          </w:p>
        </w:tc>
        <w:tc>
          <w:tcPr>
            <w:tcW w:w="1285" w:type="dxa"/>
          </w:tcPr>
          <w:p w14:paraId="777F9D7A" w14:textId="77777777" w:rsidR="00AA5CB1" w:rsidRPr="00AA5CB1" w:rsidRDefault="00AA5CB1" w:rsidP="00AA5CB1">
            <w:pPr>
              <w:jc w:val="center"/>
              <w:rPr>
                <w:snapToGrid w:val="0"/>
                <w:color w:val="000000"/>
                <w:sz w:val="20"/>
                <w:szCs w:val="20"/>
              </w:rPr>
            </w:pPr>
            <w:r w:rsidRPr="00AA5CB1">
              <w:rPr>
                <w:snapToGrid w:val="0"/>
                <w:color w:val="000000"/>
                <w:sz w:val="20"/>
                <w:szCs w:val="20"/>
              </w:rPr>
              <w:t>4</w:t>
            </w:r>
          </w:p>
        </w:tc>
        <w:tc>
          <w:tcPr>
            <w:tcW w:w="1199" w:type="dxa"/>
          </w:tcPr>
          <w:p w14:paraId="75C956EA" w14:textId="77777777" w:rsidR="00AA5CB1" w:rsidRPr="00AA5CB1" w:rsidRDefault="00AA5CB1" w:rsidP="00AA5CB1">
            <w:pPr>
              <w:jc w:val="center"/>
              <w:rPr>
                <w:snapToGrid w:val="0"/>
                <w:color w:val="000000"/>
                <w:sz w:val="20"/>
                <w:szCs w:val="20"/>
              </w:rPr>
            </w:pPr>
            <w:r w:rsidRPr="00AA5CB1">
              <w:rPr>
                <w:snapToGrid w:val="0"/>
                <w:color w:val="000000"/>
                <w:sz w:val="20"/>
                <w:szCs w:val="20"/>
              </w:rPr>
              <w:t>5=4-2</w:t>
            </w:r>
          </w:p>
        </w:tc>
        <w:tc>
          <w:tcPr>
            <w:tcW w:w="1199" w:type="dxa"/>
          </w:tcPr>
          <w:p w14:paraId="48184A1D" w14:textId="77777777" w:rsidR="00AA5CB1" w:rsidRPr="00AA5CB1" w:rsidRDefault="00AA5CB1" w:rsidP="00AA5CB1">
            <w:pPr>
              <w:jc w:val="center"/>
              <w:rPr>
                <w:snapToGrid w:val="0"/>
                <w:color w:val="000000"/>
                <w:sz w:val="20"/>
                <w:szCs w:val="20"/>
              </w:rPr>
            </w:pPr>
            <w:r w:rsidRPr="00AA5CB1">
              <w:rPr>
                <w:snapToGrid w:val="0"/>
                <w:color w:val="000000"/>
                <w:sz w:val="20"/>
                <w:szCs w:val="20"/>
              </w:rPr>
              <w:t>6=4/2</w:t>
            </w:r>
          </w:p>
        </w:tc>
      </w:tr>
      <w:tr w:rsidR="00AA5CB1" w:rsidRPr="00AA5CB1" w14:paraId="38D1A784" w14:textId="77777777" w:rsidTr="00680467">
        <w:trPr>
          <w:trHeight w:val="89"/>
          <w:tblHeader/>
        </w:trPr>
        <w:tc>
          <w:tcPr>
            <w:tcW w:w="647" w:type="dxa"/>
            <w:shd w:val="clear" w:color="auto" w:fill="auto"/>
            <w:vAlign w:val="center"/>
          </w:tcPr>
          <w:p w14:paraId="3FFE5B94" w14:textId="77777777" w:rsidR="00AA5CB1" w:rsidRPr="00AA5CB1" w:rsidRDefault="00AA5CB1" w:rsidP="00AA5CB1">
            <w:pPr>
              <w:jc w:val="center"/>
              <w:rPr>
                <w:snapToGrid w:val="0"/>
                <w:color w:val="000000"/>
                <w:sz w:val="20"/>
                <w:szCs w:val="20"/>
              </w:rPr>
            </w:pPr>
          </w:p>
        </w:tc>
        <w:tc>
          <w:tcPr>
            <w:tcW w:w="2752" w:type="dxa"/>
            <w:shd w:val="clear" w:color="auto" w:fill="auto"/>
          </w:tcPr>
          <w:p w14:paraId="1C0C13C3" w14:textId="77777777" w:rsidR="00AA5CB1" w:rsidRPr="00AA5CB1" w:rsidRDefault="00AA5CB1" w:rsidP="00AA5CB1">
            <w:pPr>
              <w:jc w:val="center"/>
              <w:rPr>
                <w:snapToGrid w:val="0"/>
                <w:color w:val="000000"/>
                <w:sz w:val="20"/>
                <w:szCs w:val="20"/>
              </w:rPr>
            </w:pPr>
            <w:r w:rsidRPr="00AA5CB1">
              <w:rPr>
                <w:snapToGrid w:val="0"/>
                <w:color w:val="000000"/>
                <w:sz w:val="20"/>
                <w:szCs w:val="20"/>
              </w:rPr>
              <w:t>Неподконтрольные расходы</w:t>
            </w:r>
          </w:p>
        </w:tc>
        <w:tc>
          <w:tcPr>
            <w:tcW w:w="1257" w:type="dxa"/>
            <w:vAlign w:val="center"/>
          </w:tcPr>
          <w:p w14:paraId="165ECEE6" w14:textId="77777777" w:rsidR="00AA5CB1" w:rsidRPr="00AA5CB1" w:rsidRDefault="00AA5CB1" w:rsidP="00AA5CB1">
            <w:pPr>
              <w:jc w:val="center"/>
              <w:rPr>
                <w:snapToGrid w:val="0"/>
                <w:color w:val="000000"/>
              </w:rPr>
            </w:pPr>
            <w:r w:rsidRPr="00AA5CB1">
              <w:rPr>
                <w:snapToGrid w:val="0"/>
                <w:color w:val="000000"/>
              </w:rPr>
              <w:t>57 780</w:t>
            </w:r>
          </w:p>
        </w:tc>
        <w:tc>
          <w:tcPr>
            <w:tcW w:w="1257" w:type="dxa"/>
            <w:shd w:val="clear" w:color="auto" w:fill="auto"/>
            <w:vAlign w:val="center"/>
          </w:tcPr>
          <w:p w14:paraId="4E3403BA" w14:textId="77777777" w:rsidR="00AA5CB1" w:rsidRPr="00AA5CB1" w:rsidRDefault="00AA5CB1" w:rsidP="00AA5CB1">
            <w:pPr>
              <w:jc w:val="center"/>
              <w:rPr>
                <w:snapToGrid w:val="0"/>
                <w:color w:val="000000"/>
              </w:rPr>
            </w:pPr>
            <w:r w:rsidRPr="00AA5CB1">
              <w:rPr>
                <w:snapToGrid w:val="0"/>
                <w:color w:val="000000"/>
              </w:rPr>
              <w:t>42 786</w:t>
            </w:r>
          </w:p>
        </w:tc>
        <w:tc>
          <w:tcPr>
            <w:tcW w:w="1285" w:type="dxa"/>
            <w:vAlign w:val="center"/>
          </w:tcPr>
          <w:p w14:paraId="3C7FDCEC" w14:textId="77777777" w:rsidR="00AA5CB1" w:rsidRPr="00AA5CB1" w:rsidRDefault="00AA5CB1" w:rsidP="00AA5CB1">
            <w:pPr>
              <w:jc w:val="center"/>
              <w:rPr>
                <w:snapToGrid w:val="0"/>
                <w:color w:val="000000"/>
              </w:rPr>
            </w:pPr>
            <w:r w:rsidRPr="00AA5CB1">
              <w:rPr>
                <w:snapToGrid w:val="0"/>
                <w:color w:val="000000"/>
              </w:rPr>
              <w:t>39 466</w:t>
            </w:r>
          </w:p>
        </w:tc>
        <w:tc>
          <w:tcPr>
            <w:tcW w:w="1199" w:type="dxa"/>
            <w:vAlign w:val="center"/>
          </w:tcPr>
          <w:p w14:paraId="104B2839" w14:textId="77777777" w:rsidR="00AA5CB1" w:rsidRPr="00AA5CB1" w:rsidRDefault="00AA5CB1" w:rsidP="00AA5CB1">
            <w:pPr>
              <w:jc w:val="center"/>
              <w:rPr>
                <w:snapToGrid w:val="0"/>
                <w:color w:val="000000"/>
              </w:rPr>
            </w:pPr>
            <w:r w:rsidRPr="00AA5CB1">
              <w:rPr>
                <w:snapToGrid w:val="0"/>
                <w:color w:val="000000"/>
              </w:rPr>
              <w:t>-18 314</w:t>
            </w:r>
          </w:p>
        </w:tc>
        <w:tc>
          <w:tcPr>
            <w:tcW w:w="1199" w:type="dxa"/>
            <w:vAlign w:val="center"/>
          </w:tcPr>
          <w:p w14:paraId="2E52C80F" w14:textId="77777777" w:rsidR="00AA5CB1" w:rsidRPr="00AA5CB1" w:rsidRDefault="00AA5CB1" w:rsidP="00AA5CB1">
            <w:pPr>
              <w:jc w:val="center"/>
              <w:rPr>
                <w:snapToGrid w:val="0"/>
                <w:color w:val="000000"/>
              </w:rPr>
            </w:pPr>
            <w:r w:rsidRPr="00AA5CB1">
              <w:rPr>
                <w:snapToGrid w:val="0"/>
                <w:color w:val="000000"/>
              </w:rPr>
              <w:t>-31,7%</w:t>
            </w:r>
          </w:p>
        </w:tc>
      </w:tr>
      <w:tr w:rsidR="00AA5CB1" w:rsidRPr="00AA5CB1" w14:paraId="10F0F983" w14:textId="77777777" w:rsidTr="00680467">
        <w:trPr>
          <w:trHeight w:val="169"/>
        </w:trPr>
        <w:tc>
          <w:tcPr>
            <w:tcW w:w="647" w:type="dxa"/>
            <w:shd w:val="clear" w:color="auto" w:fill="auto"/>
            <w:noWrap/>
            <w:vAlign w:val="center"/>
          </w:tcPr>
          <w:p w14:paraId="5E14320B" w14:textId="77777777" w:rsidR="00AA5CB1" w:rsidRPr="00AA5CB1" w:rsidRDefault="00AA5CB1" w:rsidP="00AA5CB1">
            <w:pPr>
              <w:jc w:val="center"/>
              <w:rPr>
                <w:snapToGrid w:val="0"/>
                <w:color w:val="000000"/>
                <w:sz w:val="20"/>
                <w:szCs w:val="20"/>
              </w:rPr>
            </w:pPr>
            <w:r w:rsidRPr="00AA5CB1">
              <w:rPr>
                <w:snapToGrid w:val="0"/>
                <w:color w:val="000000"/>
                <w:sz w:val="20"/>
                <w:szCs w:val="20"/>
              </w:rPr>
              <w:t>1</w:t>
            </w:r>
          </w:p>
        </w:tc>
        <w:tc>
          <w:tcPr>
            <w:tcW w:w="2752" w:type="dxa"/>
            <w:shd w:val="clear" w:color="auto" w:fill="auto"/>
            <w:noWrap/>
          </w:tcPr>
          <w:p w14:paraId="47D0A796" w14:textId="77777777" w:rsidR="00AA5CB1" w:rsidRPr="00AA5CB1" w:rsidRDefault="00AA5CB1" w:rsidP="00AA5CB1">
            <w:pPr>
              <w:rPr>
                <w:snapToGrid w:val="0"/>
                <w:color w:val="000000"/>
                <w:sz w:val="20"/>
                <w:szCs w:val="20"/>
              </w:rPr>
            </w:pPr>
            <w:r w:rsidRPr="00AA5CB1">
              <w:rPr>
                <w:snapToGrid w:val="0"/>
                <w:color w:val="000000"/>
                <w:sz w:val="20"/>
                <w:szCs w:val="20"/>
              </w:rPr>
              <w:t>Водоотведение</w:t>
            </w:r>
          </w:p>
        </w:tc>
        <w:tc>
          <w:tcPr>
            <w:tcW w:w="1257" w:type="dxa"/>
            <w:shd w:val="clear" w:color="auto" w:fill="auto"/>
            <w:vAlign w:val="center"/>
          </w:tcPr>
          <w:p w14:paraId="2ABA0C4C" w14:textId="77777777" w:rsidR="00AA5CB1" w:rsidRPr="00AA5CB1" w:rsidRDefault="00AA5CB1" w:rsidP="00AA5CB1">
            <w:pPr>
              <w:jc w:val="center"/>
              <w:rPr>
                <w:snapToGrid w:val="0"/>
                <w:color w:val="000000"/>
              </w:rPr>
            </w:pPr>
            <w:r w:rsidRPr="00AA5CB1">
              <w:rPr>
                <w:snapToGrid w:val="0"/>
                <w:color w:val="000000"/>
              </w:rPr>
              <w:t>13 617</w:t>
            </w:r>
          </w:p>
        </w:tc>
        <w:tc>
          <w:tcPr>
            <w:tcW w:w="1257" w:type="dxa"/>
            <w:shd w:val="clear" w:color="auto" w:fill="auto"/>
            <w:vAlign w:val="center"/>
          </w:tcPr>
          <w:p w14:paraId="3E767B2E" w14:textId="77777777" w:rsidR="00AA5CB1" w:rsidRPr="00AA5CB1" w:rsidRDefault="00AA5CB1" w:rsidP="00AA5CB1">
            <w:pPr>
              <w:jc w:val="center"/>
              <w:rPr>
                <w:snapToGrid w:val="0"/>
                <w:color w:val="000000"/>
              </w:rPr>
            </w:pPr>
            <w:r w:rsidRPr="00AA5CB1">
              <w:rPr>
                <w:snapToGrid w:val="0"/>
                <w:color w:val="000000"/>
              </w:rPr>
              <w:t>11 791</w:t>
            </w:r>
          </w:p>
        </w:tc>
        <w:tc>
          <w:tcPr>
            <w:tcW w:w="1285" w:type="dxa"/>
            <w:shd w:val="clear" w:color="auto" w:fill="auto"/>
            <w:vAlign w:val="center"/>
          </w:tcPr>
          <w:p w14:paraId="626056B2" w14:textId="77777777" w:rsidR="00AA5CB1" w:rsidRPr="00AA5CB1" w:rsidRDefault="00AA5CB1" w:rsidP="00AA5CB1">
            <w:pPr>
              <w:jc w:val="center"/>
              <w:rPr>
                <w:snapToGrid w:val="0"/>
                <w:color w:val="000000"/>
              </w:rPr>
            </w:pPr>
            <w:r w:rsidRPr="00AA5CB1">
              <w:rPr>
                <w:snapToGrid w:val="0"/>
                <w:color w:val="000000"/>
              </w:rPr>
              <w:t>11 791</w:t>
            </w:r>
          </w:p>
        </w:tc>
        <w:tc>
          <w:tcPr>
            <w:tcW w:w="1199" w:type="dxa"/>
            <w:shd w:val="clear" w:color="auto" w:fill="auto"/>
            <w:vAlign w:val="center"/>
          </w:tcPr>
          <w:p w14:paraId="24EAD357" w14:textId="77777777" w:rsidR="00AA5CB1" w:rsidRPr="00AA5CB1" w:rsidRDefault="00AA5CB1" w:rsidP="00AA5CB1">
            <w:pPr>
              <w:jc w:val="center"/>
              <w:rPr>
                <w:snapToGrid w:val="0"/>
                <w:color w:val="000000"/>
              </w:rPr>
            </w:pPr>
            <w:r w:rsidRPr="00AA5CB1">
              <w:rPr>
                <w:snapToGrid w:val="0"/>
                <w:color w:val="000000"/>
              </w:rPr>
              <w:t>-1 826</w:t>
            </w:r>
          </w:p>
        </w:tc>
        <w:tc>
          <w:tcPr>
            <w:tcW w:w="1199" w:type="dxa"/>
            <w:shd w:val="clear" w:color="auto" w:fill="auto"/>
            <w:vAlign w:val="center"/>
          </w:tcPr>
          <w:p w14:paraId="5FBA80ED" w14:textId="77777777" w:rsidR="00AA5CB1" w:rsidRPr="00AA5CB1" w:rsidRDefault="00AA5CB1" w:rsidP="00AA5CB1">
            <w:pPr>
              <w:jc w:val="center"/>
              <w:rPr>
                <w:snapToGrid w:val="0"/>
                <w:color w:val="000000"/>
              </w:rPr>
            </w:pPr>
            <w:r w:rsidRPr="00AA5CB1">
              <w:rPr>
                <w:snapToGrid w:val="0"/>
                <w:color w:val="000000"/>
              </w:rPr>
              <w:t>-13,4%</w:t>
            </w:r>
          </w:p>
        </w:tc>
      </w:tr>
      <w:tr w:rsidR="00AA5CB1" w:rsidRPr="00AA5CB1" w14:paraId="0EC32DF8" w14:textId="77777777" w:rsidTr="00680467">
        <w:trPr>
          <w:trHeight w:val="31"/>
        </w:trPr>
        <w:tc>
          <w:tcPr>
            <w:tcW w:w="647" w:type="dxa"/>
            <w:shd w:val="clear" w:color="auto" w:fill="auto"/>
            <w:noWrap/>
            <w:vAlign w:val="center"/>
          </w:tcPr>
          <w:p w14:paraId="07A0E245" w14:textId="77777777" w:rsidR="00AA5CB1" w:rsidRPr="00AA5CB1" w:rsidRDefault="00AA5CB1" w:rsidP="00AA5CB1">
            <w:pPr>
              <w:jc w:val="center"/>
              <w:rPr>
                <w:snapToGrid w:val="0"/>
                <w:color w:val="000000"/>
                <w:sz w:val="20"/>
                <w:szCs w:val="20"/>
              </w:rPr>
            </w:pPr>
            <w:r w:rsidRPr="00AA5CB1">
              <w:rPr>
                <w:snapToGrid w:val="0"/>
                <w:color w:val="000000"/>
                <w:sz w:val="20"/>
                <w:szCs w:val="20"/>
              </w:rPr>
              <w:t>2</w:t>
            </w:r>
          </w:p>
        </w:tc>
        <w:tc>
          <w:tcPr>
            <w:tcW w:w="2752" w:type="dxa"/>
            <w:shd w:val="clear" w:color="auto" w:fill="auto"/>
          </w:tcPr>
          <w:p w14:paraId="42153613" w14:textId="77777777" w:rsidR="00AA5CB1" w:rsidRPr="00AA5CB1" w:rsidRDefault="00AA5CB1" w:rsidP="00AA5CB1">
            <w:pPr>
              <w:rPr>
                <w:snapToGrid w:val="0"/>
                <w:color w:val="000000"/>
                <w:sz w:val="20"/>
                <w:szCs w:val="20"/>
              </w:rPr>
            </w:pPr>
            <w:r w:rsidRPr="00AA5CB1">
              <w:rPr>
                <w:snapToGrid w:val="0"/>
                <w:color w:val="000000"/>
                <w:sz w:val="20"/>
                <w:szCs w:val="20"/>
              </w:rPr>
              <w:t>Аренда</w:t>
            </w:r>
          </w:p>
        </w:tc>
        <w:tc>
          <w:tcPr>
            <w:tcW w:w="1257" w:type="dxa"/>
            <w:shd w:val="clear" w:color="auto" w:fill="auto"/>
            <w:vAlign w:val="center"/>
          </w:tcPr>
          <w:p w14:paraId="42C85BE8" w14:textId="77777777" w:rsidR="00AA5CB1" w:rsidRPr="00AA5CB1" w:rsidRDefault="00AA5CB1" w:rsidP="00AA5CB1">
            <w:pPr>
              <w:jc w:val="center"/>
              <w:rPr>
                <w:snapToGrid w:val="0"/>
                <w:color w:val="000000"/>
              </w:rPr>
            </w:pPr>
            <w:r w:rsidRPr="00AA5CB1">
              <w:rPr>
                <w:snapToGrid w:val="0"/>
                <w:color w:val="000000"/>
              </w:rPr>
              <w:t>5 197</w:t>
            </w:r>
          </w:p>
        </w:tc>
        <w:tc>
          <w:tcPr>
            <w:tcW w:w="1257" w:type="dxa"/>
            <w:shd w:val="clear" w:color="auto" w:fill="auto"/>
            <w:vAlign w:val="center"/>
          </w:tcPr>
          <w:p w14:paraId="1B7AA76E" w14:textId="77777777" w:rsidR="00AA5CB1" w:rsidRPr="00AA5CB1" w:rsidRDefault="00AA5CB1" w:rsidP="00AA5CB1">
            <w:pPr>
              <w:jc w:val="center"/>
              <w:rPr>
                <w:snapToGrid w:val="0"/>
                <w:color w:val="000000"/>
              </w:rPr>
            </w:pPr>
            <w:r w:rsidRPr="00AA5CB1">
              <w:rPr>
                <w:snapToGrid w:val="0"/>
                <w:color w:val="000000"/>
              </w:rPr>
              <w:t>947</w:t>
            </w:r>
          </w:p>
        </w:tc>
        <w:tc>
          <w:tcPr>
            <w:tcW w:w="1285" w:type="dxa"/>
            <w:shd w:val="clear" w:color="auto" w:fill="auto"/>
            <w:vAlign w:val="center"/>
          </w:tcPr>
          <w:p w14:paraId="4B75D9C3" w14:textId="77777777" w:rsidR="00AA5CB1" w:rsidRPr="00AA5CB1" w:rsidRDefault="00AA5CB1" w:rsidP="00AA5CB1">
            <w:pPr>
              <w:jc w:val="center"/>
              <w:rPr>
                <w:snapToGrid w:val="0"/>
                <w:color w:val="000000"/>
              </w:rPr>
            </w:pPr>
            <w:r w:rsidRPr="00AA5CB1">
              <w:rPr>
                <w:snapToGrid w:val="0"/>
                <w:color w:val="000000"/>
              </w:rPr>
              <w:t>947</w:t>
            </w:r>
          </w:p>
        </w:tc>
        <w:tc>
          <w:tcPr>
            <w:tcW w:w="1199" w:type="dxa"/>
            <w:shd w:val="clear" w:color="auto" w:fill="auto"/>
            <w:vAlign w:val="center"/>
          </w:tcPr>
          <w:p w14:paraId="032FED87" w14:textId="77777777" w:rsidR="00AA5CB1" w:rsidRPr="00AA5CB1" w:rsidRDefault="00AA5CB1" w:rsidP="00AA5CB1">
            <w:pPr>
              <w:jc w:val="center"/>
              <w:rPr>
                <w:snapToGrid w:val="0"/>
                <w:color w:val="000000"/>
              </w:rPr>
            </w:pPr>
            <w:r w:rsidRPr="00AA5CB1">
              <w:rPr>
                <w:snapToGrid w:val="0"/>
                <w:color w:val="000000"/>
              </w:rPr>
              <w:t>-4 250</w:t>
            </w:r>
          </w:p>
        </w:tc>
        <w:tc>
          <w:tcPr>
            <w:tcW w:w="1199" w:type="dxa"/>
            <w:shd w:val="clear" w:color="auto" w:fill="auto"/>
            <w:vAlign w:val="center"/>
          </w:tcPr>
          <w:p w14:paraId="60B805CB" w14:textId="77777777" w:rsidR="00AA5CB1" w:rsidRPr="00AA5CB1" w:rsidRDefault="00AA5CB1" w:rsidP="00AA5CB1">
            <w:pPr>
              <w:jc w:val="center"/>
              <w:rPr>
                <w:snapToGrid w:val="0"/>
                <w:color w:val="000000"/>
              </w:rPr>
            </w:pPr>
            <w:r w:rsidRPr="00AA5CB1">
              <w:rPr>
                <w:snapToGrid w:val="0"/>
                <w:color w:val="000000"/>
              </w:rPr>
              <w:t>-81,8%</w:t>
            </w:r>
          </w:p>
        </w:tc>
      </w:tr>
      <w:tr w:rsidR="00AA5CB1" w:rsidRPr="00AA5CB1" w14:paraId="1193593A" w14:textId="77777777" w:rsidTr="00680467">
        <w:trPr>
          <w:trHeight w:val="31"/>
        </w:trPr>
        <w:tc>
          <w:tcPr>
            <w:tcW w:w="647" w:type="dxa"/>
            <w:shd w:val="clear" w:color="auto" w:fill="auto"/>
            <w:noWrap/>
            <w:vAlign w:val="center"/>
            <w:hideMark/>
          </w:tcPr>
          <w:p w14:paraId="70C738D1" w14:textId="77777777" w:rsidR="00AA5CB1" w:rsidRPr="00AA5CB1" w:rsidRDefault="00AA5CB1" w:rsidP="00AA5CB1">
            <w:pPr>
              <w:jc w:val="center"/>
              <w:rPr>
                <w:snapToGrid w:val="0"/>
                <w:color w:val="000000"/>
                <w:sz w:val="20"/>
                <w:szCs w:val="20"/>
              </w:rPr>
            </w:pPr>
            <w:r w:rsidRPr="00AA5CB1">
              <w:rPr>
                <w:snapToGrid w:val="0"/>
                <w:color w:val="000000"/>
                <w:sz w:val="20"/>
                <w:szCs w:val="20"/>
              </w:rPr>
              <w:t>3</w:t>
            </w:r>
          </w:p>
        </w:tc>
        <w:tc>
          <w:tcPr>
            <w:tcW w:w="2752" w:type="dxa"/>
            <w:shd w:val="clear" w:color="auto" w:fill="auto"/>
            <w:hideMark/>
          </w:tcPr>
          <w:p w14:paraId="25DB8CD5" w14:textId="77777777" w:rsidR="00AA5CB1" w:rsidRPr="00AA5CB1" w:rsidRDefault="00AA5CB1" w:rsidP="00AA5CB1">
            <w:pPr>
              <w:rPr>
                <w:snapToGrid w:val="0"/>
                <w:color w:val="000000"/>
                <w:sz w:val="20"/>
                <w:szCs w:val="20"/>
              </w:rPr>
            </w:pPr>
            <w:r w:rsidRPr="00AA5CB1">
              <w:rPr>
                <w:snapToGrid w:val="0"/>
                <w:color w:val="000000"/>
                <w:sz w:val="20"/>
                <w:szCs w:val="20"/>
              </w:rPr>
              <w:t xml:space="preserve">Амортизация </w:t>
            </w:r>
          </w:p>
        </w:tc>
        <w:tc>
          <w:tcPr>
            <w:tcW w:w="1257" w:type="dxa"/>
            <w:shd w:val="clear" w:color="auto" w:fill="auto"/>
            <w:vAlign w:val="center"/>
          </w:tcPr>
          <w:p w14:paraId="72B69839" w14:textId="77777777" w:rsidR="00AA5CB1" w:rsidRPr="00AA5CB1" w:rsidRDefault="00AA5CB1" w:rsidP="00AA5CB1">
            <w:pPr>
              <w:jc w:val="center"/>
              <w:rPr>
                <w:snapToGrid w:val="0"/>
                <w:color w:val="000000"/>
              </w:rPr>
            </w:pPr>
            <w:r w:rsidRPr="00AA5CB1">
              <w:rPr>
                <w:snapToGrid w:val="0"/>
                <w:color w:val="000000"/>
              </w:rPr>
              <w:t>4 503</w:t>
            </w:r>
          </w:p>
        </w:tc>
        <w:tc>
          <w:tcPr>
            <w:tcW w:w="1257" w:type="dxa"/>
            <w:shd w:val="clear" w:color="auto" w:fill="auto"/>
            <w:vAlign w:val="center"/>
          </w:tcPr>
          <w:p w14:paraId="61FAC288" w14:textId="77777777" w:rsidR="00AA5CB1" w:rsidRPr="00AA5CB1" w:rsidRDefault="00AA5CB1" w:rsidP="00AA5CB1">
            <w:pPr>
              <w:jc w:val="center"/>
              <w:rPr>
                <w:snapToGrid w:val="0"/>
                <w:color w:val="000000"/>
              </w:rPr>
            </w:pPr>
            <w:r w:rsidRPr="00AA5CB1">
              <w:rPr>
                <w:snapToGrid w:val="0"/>
                <w:color w:val="000000"/>
              </w:rPr>
              <w:t>5 134</w:t>
            </w:r>
          </w:p>
        </w:tc>
        <w:tc>
          <w:tcPr>
            <w:tcW w:w="1285" w:type="dxa"/>
            <w:shd w:val="clear" w:color="auto" w:fill="auto"/>
            <w:vAlign w:val="center"/>
          </w:tcPr>
          <w:p w14:paraId="6C05D71C" w14:textId="77777777" w:rsidR="00AA5CB1" w:rsidRPr="00AA5CB1" w:rsidRDefault="00AA5CB1" w:rsidP="00AA5CB1">
            <w:pPr>
              <w:jc w:val="center"/>
              <w:rPr>
                <w:snapToGrid w:val="0"/>
                <w:color w:val="000000"/>
              </w:rPr>
            </w:pPr>
            <w:r w:rsidRPr="00AA5CB1">
              <w:rPr>
                <w:snapToGrid w:val="0"/>
                <w:color w:val="000000"/>
              </w:rPr>
              <w:t>4 718</w:t>
            </w:r>
          </w:p>
        </w:tc>
        <w:tc>
          <w:tcPr>
            <w:tcW w:w="1199" w:type="dxa"/>
            <w:shd w:val="clear" w:color="auto" w:fill="auto"/>
            <w:vAlign w:val="center"/>
          </w:tcPr>
          <w:p w14:paraId="371A491B" w14:textId="77777777" w:rsidR="00AA5CB1" w:rsidRPr="00AA5CB1" w:rsidRDefault="00AA5CB1" w:rsidP="00AA5CB1">
            <w:pPr>
              <w:jc w:val="center"/>
              <w:rPr>
                <w:snapToGrid w:val="0"/>
                <w:color w:val="000000"/>
              </w:rPr>
            </w:pPr>
            <w:r w:rsidRPr="00AA5CB1">
              <w:rPr>
                <w:snapToGrid w:val="0"/>
                <w:color w:val="000000"/>
              </w:rPr>
              <w:t>215</w:t>
            </w:r>
          </w:p>
        </w:tc>
        <w:tc>
          <w:tcPr>
            <w:tcW w:w="1199" w:type="dxa"/>
            <w:shd w:val="clear" w:color="auto" w:fill="auto"/>
            <w:vAlign w:val="center"/>
          </w:tcPr>
          <w:p w14:paraId="06735512" w14:textId="77777777" w:rsidR="00AA5CB1" w:rsidRPr="00AA5CB1" w:rsidRDefault="00AA5CB1" w:rsidP="00AA5CB1">
            <w:pPr>
              <w:jc w:val="center"/>
              <w:rPr>
                <w:snapToGrid w:val="0"/>
                <w:color w:val="000000"/>
              </w:rPr>
            </w:pPr>
            <w:r w:rsidRPr="00AA5CB1">
              <w:rPr>
                <w:snapToGrid w:val="0"/>
                <w:color w:val="000000"/>
              </w:rPr>
              <w:t>4,8%</w:t>
            </w:r>
          </w:p>
        </w:tc>
      </w:tr>
      <w:tr w:rsidR="00AA5CB1" w:rsidRPr="00AA5CB1" w14:paraId="0C27EEE4" w14:textId="77777777" w:rsidTr="00680467">
        <w:trPr>
          <w:trHeight w:val="31"/>
        </w:trPr>
        <w:tc>
          <w:tcPr>
            <w:tcW w:w="647" w:type="dxa"/>
            <w:shd w:val="clear" w:color="auto" w:fill="auto"/>
            <w:noWrap/>
            <w:vAlign w:val="center"/>
            <w:hideMark/>
          </w:tcPr>
          <w:p w14:paraId="5CD2B6B3" w14:textId="77777777" w:rsidR="00AA5CB1" w:rsidRPr="00AA5CB1" w:rsidRDefault="00AA5CB1" w:rsidP="00AA5CB1">
            <w:pPr>
              <w:jc w:val="center"/>
              <w:rPr>
                <w:snapToGrid w:val="0"/>
                <w:color w:val="000000"/>
                <w:sz w:val="20"/>
                <w:szCs w:val="20"/>
              </w:rPr>
            </w:pPr>
            <w:r w:rsidRPr="00AA5CB1">
              <w:rPr>
                <w:snapToGrid w:val="0"/>
                <w:color w:val="000000"/>
                <w:sz w:val="20"/>
                <w:szCs w:val="20"/>
              </w:rPr>
              <w:t>4</w:t>
            </w:r>
          </w:p>
        </w:tc>
        <w:tc>
          <w:tcPr>
            <w:tcW w:w="2752" w:type="dxa"/>
            <w:shd w:val="clear" w:color="auto" w:fill="auto"/>
            <w:hideMark/>
          </w:tcPr>
          <w:p w14:paraId="1AB7C673" w14:textId="77777777" w:rsidR="00AA5CB1" w:rsidRPr="00AA5CB1" w:rsidRDefault="00AA5CB1" w:rsidP="00AA5CB1">
            <w:pPr>
              <w:rPr>
                <w:snapToGrid w:val="0"/>
                <w:color w:val="000000"/>
                <w:sz w:val="20"/>
                <w:szCs w:val="20"/>
              </w:rPr>
            </w:pPr>
            <w:r w:rsidRPr="00AA5CB1">
              <w:rPr>
                <w:snapToGrid w:val="0"/>
                <w:color w:val="000000"/>
                <w:sz w:val="20"/>
                <w:szCs w:val="20"/>
              </w:rPr>
              <w:t>Расходы на обязательное страхование</w:t>
            </w:r>
          </w:p>
        </w:tc>
        <w:tc>
          <w:tcPr>
            <w:tcW w:w="1257" w:type="dxa"/>
            <w:shd w:val="clear" w:color="auto" w:fill="auto"/>
            <w:vAlign w:val="center"/>
          </w:tcPr>
          <w:p w14:paraId="1744DFF4" w14:textId="77777777" w:rsidR="00AA5CB1" w:rsidRPr="00AA5CB1" w:rsidRDefault="00AA5CB1" w:rsidP="00AA5CB1">
            <w:pPr>
              <w:jc w:val="center"/>
              <w:rPr>
                <w:snapToGrid w:val="0"/>
                <w:color w:val="000000"/>
              </w:rPr>
            </w:pPr>
            <w:r w:rsidRPr="00AA5CB1">
              <w:rPr>
                <w:snapToGrid w:val="0"/>
                <w:color w:val="000000"/>
              </w:rPr>
              <w:t>30</w:t>
            </w:r>
          </w:p>
        </w:tc>
        <w:tc>
          <w:tcPr>
            <w:tcW w:w="1257" w:type="dxa"/>
            <w:shd w:val="clear" w:color="auto" w:fill="auto"/>
            <w:vAlign w:val="center"/>
          </w:tcPr>
          <w:p w14:paraId="485053A1" w14:textId="77777777" w:rsidR="00AA5CB1" w:rsidRPr="00AA5CB1" w:rsidRDefault="00AA5CB1" w:rsidP="00AA5CB1">
            <w:pPr>
              <w:jc w:val="center"/>
              <w:rPr>
                <w:snapToGrid w:val="0"/>
                <w:color w:val="000000"/>
              </w:rPr>
            </w:pPr>
            <w:r w:rsidRPr="00AA5CB1">
              <w:rPr>
                <w:snapToGrid w:val="0"/>
                <w:color w:val="000000"/>
              </w:rPr>
              <w:t>22</w:t>
            </w:r>
          </w:p>
        </w:tc>
        <w:tc>
          <w:tcPr>
            <w:tcW w:w="1285" w:type="dxa"/>
            <w:shd w:val="clear" w:color="auto" w:fill="auto"/>
            <w:vAlign w:val="center"/>
          </w:tcPr>
          <w:p w14:paraId="4CA525F9" w14:textId="77777777" w:rsidR="00AA5CB1" w:rsidRPr="00AA5CB1" w:rsidRDefault="00AA5CB1" w:rsidP="00AA5CB1">
            <w:pPr>
              <w:jc w:val="center"/>
              <w:rPr>
                <w:snapToGrid w:val="0"/>
                <w:color w:val="000000"/>
              </w:rPr>
            </w:pPr>
            <w:r w:rsidRPr="00AA5CB1">
              <w:rPr>
                <w:snapToGrid w:val="0"/>
                <w:color w:val="000000"/>
              </w:rPr>
              <w:t>22</w:t>
            </w:r>
          </w:p>
        </w:tc>
        <w:tc>
          <w:tcPr>
            <w:tcW w:w="1199" w:type="dxa"/>
            <w:shd w:val="clear" w:color="auto" w:fill="auto"/>
            <w:vAlign w:val="center"/>
          </w:tcPr>
          <w:p w14:paraId="76AE9D2B" w14:textId="77777777" w:rsidR="00AA5CB1" w:rsidRPr="00AA5CB1" w:rsidRDefault="00AA5CB1" w:rsidP="00AA5CB1">
            <w:pPr>
              <w:jc w:val="center"/>
              <w:rPr>
                <w:snapToGrid w:val="0"/>
                <w:color w:val="000000"/>
              </w:rPr>
            </w:pPr>
            <w:r w:rsidRPr="00AA5CB1">
              <w:rPr>
                <w:snapToGrid w:val="0"/>
                <w:color w:val="000000"/>
              </w:rPr>
              <w:t>-8</w:t>
            </w:r>
          </w:p>
        </w:tc>
        <w:tc>
          <w:tcPr>
            <w:tcW w:w="1199" w:type="dxa"/>
            <w:shd w:val="clear" w:color="auto" w:fill="auto"/>
            <w:vAlign w:val="center"/>
          </w:tcPr>
          <w:p w14:paraId="23D0610D" w14:textId="77777777" w:rsidR="00AA5CB1" w:rsidRPr="00AA5CB1" w:rsidRDefault="00AA5CB1" w:rsidP="00AA5CB1">
            <w:pPr>
              <w:jc w:val="center"/>
              <w:rPr>
                <w:snapToGrid w:val="0"/>
                <w:color w:val="000000"/>
              </w:rPr>
            </w:pPr>
            <w:r w:rsidRPr="00AA5CB1">
              <w:rPr>
                <w:snapToGrid w:val="0"/>
                <w:color w:val="000000"/>
              </w:rPr>
              <w:t>-27,1%</w:t>
            </w:r>
          </w:p>
        </w:tc>
      </w:tr>
      <w:tr w:rsidR="00AA5CB1" w:rsidRPr="00AA5CB1" w14:paraId="73D764E7" w14:textId="77777777" w:rsidTr="00680467">
        <w:trPr>
          <w:trHeight w:val="31"/>
        </w:trPr>
        <w:tc>
          <w:tcPr>
            <w:tcW w:w="647" w:type="dxa"/>
            <w:shd w:val="clear" w:color="auto" w:fill="auto"/>
            <w:noWrap/>
            <w:vAlign w:val="center"/>
            <w:hideMark/>
          </w:tcPr>
          <w:p w14:paraId="73045906" w14:textId="77777777" w:rsidR="00AA5CB1" w:rsidRPr="00AA5CB1" w:rsidRDefault="00AA5CB1" w:rsidP="00AA5CB1">
            <w:pPr>
              <w:jc w:val="center"/>
              <w:rPr>
                <w:snapToGrid w:val="0"/>
                <w:color w:val="000000"/>
                <w:sz w:val="20"/>
                <w:szCs w:val="20"/>
              </w:rPr>
            </w:pPr>
            <w:r w:rsidRPr="00AA5CB1">
              <w:rPr>
                <w:snapToGrid w:val="0"/>
                <w:color w:val="000000"/>
                <w:sz w:val="20"/>
                <w:szCs w:val="20"/>
              </w:rPr>
              <w:t>5</w:t>
            </w:r>
          </w:p>
        </w:tc>
        <w:tc>
          <w:tcPr>
            <w:tcW w:w="2752" w:type="dxa"/>
            <w:shd w:val="clear" w:color="auto" w:fill="auto"/>
            <w:hideMark/>
          </w:tcPr>
          <w:p w14:paraId="08D81DDD" w14:textId="77777777" w:rsidR="00AA5CB1" w:rsidRPr="00AA5CB1" w:rsidRDefault="00AA5CB1" w:rsidP="00AA5CB1">
            <w:pPr>
              <w:rPr>
                <w:snapToGrid w:val="0"/>
                <w:color w:val="000000"/>
                <w:sz w:val="20"/>
                <w:szCs w:val="20"/>
              </w:rPr>
            </w:pPr>
            <w:r w:rsidRPr="00AA5CB1">
              <w:rPr>
                <w:snapToGrid w:val="0"/>
                <w:color w:val="000000"/>
                <w:sz w:val="20"/>
                <w:szCs w:val="20"/>
              </w:rPr>
              <w:t>Налоги</w:t>
            </w:r>
          </w:p>
        </w:tc>
        <w:tc>
          <w:tcPr>
            <w:tcW w:w="1257" w:type="dxa"/>
            <w:shd w:val="clear" w:color="auto" w:fill="auto"/>
            <w:vAlign w:val="center"/>
          </w:tcPr>
          <w:p w14:paraId="65FE634D" w14:textId="77777777" w:rsidR="00AA5CB1" w:rsidRPr="00AA5CB1" w:rsidRDefault="00AA5CB1" w:rsidP="00AA5CB1">
            <w:pPr>
              <w:jc w:val="center"/>
              <w:rPr>
                <w:snapToGrid w:val="0"/>
                <w:color w:val="000000"/>
              </w:rPr>
            </w:pPr>
            <w:r w:rsidRPr="00AA5CB1">
              <w:rPr>
                <w:snapToGrid w:val="0"/>
                <w:color w:val="000000"/>
              </w:rPr>
              <w:t>30 146</w:t>
            </w:r>
          </w:p>
        </w:tc>
        <w:tc>
          <w:tcPr>
            <w:tcW w:w="1257" w:type="dxa"/>
            <w:shd w:val="clear" w:color="auto" w:fill="auto"/>
            <w:vAlign w:val="center"/>
          </w:tcPr>
          <w:p w14:paraId="6B346DC4" w14:textId="77777777" w:rsidR="00AA5CB1" w:rsidRPr="00AA5CB1" w:rsidRDefault="00AA5CB1" w:rsidP="00AA5CB1">
            <w:pPr>
              <w:jc w:val="center"/>
              <w:rPr>
                <w:snapToGrid w:val="0"/>
                <w:color w:val="000000"/>
              </w:rPr>
            </w:pPr>
            <w:r w:rsidRPr="00AA5CB1">
              <w:rPr>
                <w:snapToGrid w:val="0"/>
                <w:color w:val="000000"/>
              </w:rPr>
              <w:t>15 754</w:t>
            </w:r>
          </w:p>
        </w:tc>
        <w:tc>
          <w:tcPr>
            <w:tcW w:w="1285" w:type="dxa"/>
            <w:shd w:val="clear" w:color="auto" w:fill="auto"/>
            <w:vAlign w:val="center"/>
          </w:tcPr>
          <w:p w14:paraId="5563EE84" w14:textId="77777777" w:rsidR="00AA5CB1" w:rsidRPr="00AA5CB1" w:rsidRDefault="00AA5CB1" w:rsidP="00AA5CB1">
            <w:pPr>
              <w:jc w:val="center"/>
              <w:rPr>
                <w:snapToGrid w:val="0"/>
                <w:color w:val="000000"/>
              </w:rPr>
            </w:pPr>
            <w:r w:rsidRPr="00AA5CB1">
              <w:rPr>
                <w:snapToGrid w:val="0"/>
                <w:color w:val="000000"/>
              </w:rPr>
              <w:t>15 743</w:t>
            </w:r>
          </w:p>
        </w:tc>
        <w:tc>
          <w:tcPr>
            <w:tcW w:w="1199" w:type="dxa"/>
            <w:shd w:val="clear" w:color="auto" w:fill="auto"/>
            <w:vAlign w:val="center"/>
          </w:tcPr>
          <w:p w14:paraId="75C21099" w14:textId="77777777" w:rsidR="00AA5CB1" w:rsidRPr="00AA5CB1" w:rsidRDefault="00AA5CB1" w:rsidP="00AA5CB1">
            <w:pPr>
              <w:jc w:val="center"/>
              <w:rPr>
                <w:snapToGrid w:val="0"/>
                <w:color w:val="000000"/>
              </w:rPr>
            </w:pPr>
            <w:r w:rsidRPr="00AA5CB1">
              <w:rPr>
                <w:snapToGrid w:val="0"/>
                <w:color w:val="000000"/>
              </w:rPr>
              <w:t>-14 403</w:t>
            </w:r>
          </w:p>
        </w:tc>
        <w:tc>
          <w:tcPr>
            <w:tcW w:w="1199" w:type="dxa"/>
            <w:shd w:val="clear" w:color="auto" w:fill="auto"/>
            <w:vAlign w:val="center"/>
          </w:tcPr>
          <w:p w14:paraId="3103A4D6" w14:textId="77777777" w:rsidR="00AA5CB1" w:rsidRPr="00AA5CB1" w:rsidRDefault="00AA5CB1" w:rsidP="00AA5CB1">
            <w:pPr>
              <w:jc w:val="center"/>
              <w:rPr>
                <w:snapToGrid w:val="0"/>
                <w:color w:val="000000"/>
              </w:rPr>
            </w:pPr>
            <w:r w:rsidRPr="00AA5CB1">
              <w:rPr>
                <w:snapToGrid w:val="0"/>
                <w:color w:val="000000"/>
              </w:rPr>
              <w:t>-47,8%</w:t>
            </w:r>
          </w:p>
        </w:tc>
      </w:tr>
      <w:tr w:rsidR="00AA5CB1" w:rsidRPr="00AA5CB1" w14:paraId="556FA5EC" w14:textId="77777777" w:rsidTr="00680467">
        <w:trPr>
          <w:trHeight w:val="31"/>
        </w:trPr>
        <w:tc>
          <w:tcPr>
            <w:tcW w:w="647" w:type="dxa"/>
            <w:shd w:val="clear" w:color="auto" w:fill="auto"/>
            <w:noWrap/>
            <w:vAlign w:val="center"/>
            <w:hideMark/>
          </w:tcPr>
          <w:p w14:paraId="2946F6D8" w14:textId="77777777" w:rsidR="00AA5CB1" w:rsidRPr="00AA5CB1" w:rsidRDefault="00AA5CB1" w:rsidP="00AA5CB1">
            <w:pPr>
              <w:jc w:val="center"/>
              <w:rPr>
                <w:snapToGrid w:val="0"/>
                <w:color w:val="000000"/>
                <w:sz w:val="20"/>
                <w:szCs w:val="20"/>
              </w:rPr>
            </w:pPr>
            <w:r w:rsidRPr="00AA5CB1">
              <w:rPr>
                <w:snapToGrid w:val="0"/>
                <w:color w:val="000000"/>
                <w:sz w:val="20"/>
                <w:szCs w:val="20"/>
              </w:rPr>
              <w:t>5.1</w:t>
            </w:r>
          </w:p>
        </w:tc>
        <w:tc>
          <w:tcPr>
            <w:tcW w:w="2752" w:type="dxa"/>
            <w:shd w:val="clear" w:color="auto" w:fill="auto"/>
            <w:noWrap/>
            <w:hideMark/>
          </w:tcPr>
          <w:p w14:paraId="227878F0" w14:textId="77777777" w:rsidR="00AA5CB1" w:rsidRPr="00AA5CB1" w:rsidRDefault="00AA5CB1" w:rsidP="00AA5CB1">
            <w:pPr>
              <w:rPr>
                <w:snapToGrid w:val="0"/>
                <w:color w:val="000000"/>
                <w:sz w:val="20"/>
                <w:szCs w:val="20"/>
              </w:rPr>
            </w:pPr>
            <w:r w:rsidRPr="00AA5CB1">
              <w:rPr>
                <w:snapToGrid w:val="0"/>
                <w:color w:val="000000"/>
                <w:sz w:val="20"/>
                <w:szCs w:val="20"/>
              </w:rPr>
              <w:t>Плата за выбросы загрязняющих веществ</w:t>
            </w:r>
          </w:p>
        </w:tc>
        <w:tc>
          <w:tcPr>
            <w:tcW w:w="1257" w:type="dxa"/>
            <w:shd w:val="clear" w:color="auto" w:fill="auto"/>
            <w:vAlign w:val="center"/>
          </w:tcPr>
          <w:p w14:paraId="02C45912" w14:textId="77777777" w:rsidR="00AA5CB1" w:rsidRPr="00AA5CB1" w:rsidRDefault="00AA5CB1" w:rsidP="00AA5CB1">
            <w:pPr>
              <w:jc w:val="center"/>
              <w:rPr>
                <w:snapToGrid w:val="0"/>
                <w:color w:val="000000"/>
              </w:rPr>
            </w:pPr>
            <w:r w:rsidRPr="00AA5CB1">
              <w:rPr>
                <w:snapToGrid w:val="0"/>
                <w:color w:val="000000"/>
              </w:rPr>
              <w:t>85</w:t>
            </w:r>
          </w:p>
        </w:tc>
        <w:tc>
          <w:tcPr>
            <w:tcW w:w="1257" w:type="dxa"/>
            <w:shd w:val="clear" w:color="auto" w:fill="auto"/>
            <w:vAlign w:val="center"/>
          </w:tcPr>
          <w:p w14:paraId="4199BEC3" w14:textId="77777777" w:rsidR="00AA5CB1" w:rsidRPr="00AA5CB1" w:rsidRDefault="00AA5CB1" w:rsidP="00AA5CB1">
            <w:pPr>
              <w:jc w:val="center"/>
              <w:rPr>
                <w:snapToGrid w:val="0"/>
                <w:color w:val="000000"/>
              </w:rPr>
            </w:pPr>
            <w:r w:rsidRPr="00AA5CB1">
              <w:rPr>
                <w:snapToGrid w:val="0"/>
                <w:color w:val="000000"/>
              </w:rPr>
              <w:t>99</w:t>
            </w:r>
          </w:p>
        </w:tc>
        <w:tc>
          <w:tcPr>
            <w:tcW w:w="1285" w:type="dxa"/>
            <w:shd w:val="clear" w:color="auto" w:fill="auto"/>
            <w:vAlign w:val="center"/>
          </w:tcPr>
          <w:p w14:paraId="423813A9" w14:textId="77777777" w:rsidR="00AA5CB1" w:rsidRPr="00AA5CB1" w:rsidRDefault="00AA5CB1" w:rsidP="00AA5CB1">
            <w:pPr>
              <w:jc w:val="center"/>
              <w:rPr>
                <w:snapToGrid w:val="0"/>
                <w:color w:val="000000"/>
              </w:rPr>
            </w:pPr>
            <w:r w:rsidRPr="00AA5CB1">
              <w:rPr>
                <w:snapToGrid w:val="0"/>
                <w:color w:val="000000"/>
              </w:rPr>
              <w:t>88</w:t>
            </w:r>
          </w:p>
        </w:tc>
        <w:tc>
          <w:tcPr>
            <w:tcW w:w="1199" w:type="dxa"/>
            <w:shd w:val="clear" w:color="auto" w:fill="auto"/>
            <w:vAlign w:val="center"/>
          </w:tcPr>
          <w:p w14:paraId="7C571C8C" w14:textId="77777777" w:rsidR="00AA5CB1" w:rsidRPr="00AA5CB1" w:rsidRDefault="00AA5CB1" w:rsidP="00AA5CB1">
            <w:pPr>
              <w:jc w:val="center"/>
              <w:rPr>
                <w:snapToGrid w:val="0"/>
                <w:color w:val="000000"/>
              </w:rPr>
            </w:pPr>
            <w:r w:rsidRPr="00AA5CB1">
              <w:rPr>
                <w:snapToGrid w:val="0"/>
                <w:color w:val="000000"/>
              </w:rPr>
              <w:t>3</w:t>
            </w:r>
          </w:p>
        </w:tc>
        <w:tc>
          <w:tcPr>
            <w:tcW w:w="1199" w:type="dxa"/>
            <w:shd w:val="clear" w:color="auto" w:fill="auto"/>
            <w:vAlign w:val="center"/>
          </w:tcPr>
          <w:p w14:paraId="34EF251D" w14:textId="77777777" w:rsidR="00AA5CB1" w:rsidRPr="00AA5CB1" w:rsidRDefault="00AA5CB1" w:rsidP="00AA5CB1">
            <w:pPr>
              <w:jc w:val="center"/>
              <w:rPr>
                <w:snapToGrid w:val="0"/>
                <w:color w:val="000000"/>
              </w:rPr>
            </w:pPr>
            <w:r w:rsidRPr="00AA5CB1">
              <w:rPr>
                <w:snapToGrid w:val="0"/>
                <w:color w:val="000000"/>
              </w:rPr>
              <w:t>3,6%</w:t>
            </w:r>
          </w:p>
        </w:tc>
      </w:tr>
      <w:tr w:rsidR="00AA5CB1" w:rsidRPr="00AA5CB1" w14:paraId="03D2E8E0" w14:textId="77777777" w:rsidTr="00680467">
        <w:trPr>
          <w:trHeight w:val="97"/>
        </w:trPr>
        <w:tc>
          <w:tcPr>
            <w:tcW w:w="647" w:type="dxa"/>
            <w:shd w:val="clear" w:color="auto" w:fill="auto"/>
            <w:noWrap/>
            <w:vAlign w:val="center"/>
            <w:hideMark/>
          </w:tcPr>
          <w:p w14:paraId="373D2727" w14:textId="77777777" w:rsidR="00AA5CB1" w:rsidRPr="00AA5CB1" w:rsidRDefault="00AA5CB1" w:rsidP="00AA5CB1">
            <w:pPr>
              <w:jc w:val="center"/>
              <w:rPr>
                <w:snapToGrid w:val="0"/>
                <w:color w:val="000000"/>
                <w:sz w:val="20"/>
                <w:szCs w:val="20"/>
              </w:rPr>
            </w:pPr>
            <w:r w:rsidRPr="00AA5CB1">
              <w:rPr>
                <w:snapToGrid w:val="0"/>
                <w:color w:val="000000"/>
                <w:sz w:val="20"/>
                <w:szCs w:val="20"/>
              </w:rPr>
              <w:t>5.2</w:t>
            </w:r>
          </w:p>
        </w:tc>
        <w:tc>
          <w:tcPr>
            <w:tcW w:w="2752" w:type="dxa"/>
            <w:shd w:val="clear" w:color="auto" w:fill="auto"/>
            <w:noWrap/>
            <w:hideMark/>
          </w:tcPr>
          <w:p w14:paraId="4013C388" w14:textId="77777777" w:rsidR="00AA5CB1" w:rsidRPr="00AA5CB1" w:rsidRDefault="00AA5CB1" w:rsidP="00AA5CB1">
            <w:pPr>
              <w:rPr>
                <w:snapToGrid w:val="0"/>
                <w:color w:val="000000"/>
                <w:sz w:val="20"/>
                <w:szCs w:val="20"/>
              </w:rPr>
            </w:pPr>
            <w:r w:rsidRPr="00AA5CB1">
              <w:rPr>
                <w:snapToGrid w:val="0"/>
                <w:color w:val="000000"/>
                <w:sz w:val="20"/>
                <w:szCs w:val="20"/>
              </w:rPr>
              <w:t>Земельный налог</w:t>
            </w:r>
          </w:p>
        </w:tc>
        <w:tc>
          <w:tcPr>
            <w:tcW w:w="1257" w:type="dxa"/>
            <w:shd w:val="clear" w:color="auto" w:fill="auto"/>
            <w:vAlign w:val="center"/>
          </w:tcPr>
          <w:p w14:paraId="5141135E" w14:textId="77777777" w:rsidR="00AA5CB1" w:rsidRPr="00AA5CB1" w:rsidRDefault="00AA5CB1" w:rsidP="00AA5CB1">
            <w:pPr>
              <w:jc w:val="center"/>
              <w:rPr>
                <w:snapToGrid w:val="0"/>
                <w:color w:val="000000"/>
              </w:rPr>
            </w:pPr>
            <w:r w:rsidRPr="00AA5CB1">
              <w:rPr>
                <w:snapToGrid w:val="0"/>
                <w:color w:val="000000"/>
              </w:rPr>
              <w:t>23</w:t>
            </w:r>
          </w:p>
        </w:tc>
        <w:tc>
          <w:tcPr>
            <w:tcW w:w="1257" w:type="dxa"/>
            <w:shd w:val="clear" w:color="auto" w:fill="auto"/>
            <w:vAlign w:val="center"/>
          </w:tcPr>
          <w:p w14:paraId="4890EA9E" w14:textId="77777777" w:rsidR="00AA5CB1" w:rsidRPr="00AA5CB1" w:rsidRDefault="00AA5CB1" w:rsidP="00AA5CB1">
            <w:pPr>
              <w:jc w:val="center"/>
              <w:rPr>
                <w:snapToGrid w:val="0"/>
                <w:color w:val="000000"/>
              </w:rPr>
            </w:pPr>
            <w:r w:rsidRPr="00AA5CB1">
              <w:rPr>
                <w:snapToGrid w:val="0"/>
                <w:color w:val="000000"/>
              </w:rPr>
              <w:t>60</w:t>
            </w:r>
          </w:p>
        </w:tc>
        <w:tc>
          <w:tcPr>
            <w:tcW w:w="1285" w:type="dxa"/>
            <w:shd w:val="clear" w:color="auto" w:fill="auto"/>
            <w:vAlign w:val="center"/>
          </w:tcPr>
          <w:p w14:paraId="7A8597B2" w14:textId="77777777" w:rsidR="00AA5CB1" w:rsidRPr="00AA5CB1" w:rsidRDefault="00AA5CB1" w:rsidP="00AA5CB1">
            <w:pPr>
              <w:jc w:val="center"/>
              <w:rPr>
                <w:snapToGrid w:val="0"/>
                <w:color w:val="000000"/>
              </w:rPr>
            </w:pPr>
            <w:r w:rsidRPr="00AA5CB1">
              <w:rPr>
                <w:snapToGrid w:val="0"/>
                <w:color w:val="000000"/>
              </w:rPr>
              <w:t>60</w:t>
            </w:r>
          </w:p>
        </w:tc>
        <w:tc>
          <w:tcPr>
            <w:tcW w:w="1199" w:type="dxa"/>
            <w:shd w:val="clear" w:color="auto" w:fill="auto"/>
            <w:vAlign w:val="center"/>
          </w:tcPr>
          <w:p w14:paraId="721981DF" w14:textId="77777777" w:rsidR="00AA5CB1" w:rsidRPr="00AA5CB1" w:rsidRDefault="00AA5CB1" w:rsidP="00AA5CB1">
            <w:pPr>
              <w:jc w:val="center"/>
              <w:rPr>
                <w:snapToGrid w:val="0"/>
                <w:color w:val="000000"/>
              </w:rPr>
            </w:pPr>
            <w:r w:rsidRPr="00AA5CB1">
              <w:rPr>
                <w:snapToGrid w:val="0"/>
                <w:color w:val="000000"/>
              </w:rPr>
              <w:t>37</w:t>
            </w:r>
          </w:p>
        </w:tc>
        <w:tc>
          <w:tcPr>
            <w:tcW w:w="1199" w:type="dxa"/>
            <w:shd w:val="clear" w:color="auto" w:fill="auto"/>
            <w:vAlign w:val="center"/>
          </w:tcPr>
          <w:p w14:paraId="57982BBD" w14:textId="77777777" w:rsidR="00AA5CB1" w:rsidRPr="00AA5CB1" w:rsidRDefault="00AA5CB1" w:rsidP="00AA5CB1">
            <w:pPr>
              <w:jc w:val="center"/>
              <w:rPr>
                <w:snapToGrid w:val="0"/>
                <w:color w:val="000000"/>
              </w:rPr>
            </w:pPr>
            <w:r w:rsidRPr="00AA5CB1">
              <w:rPr>
                <w:snapToGrid w:val="0"/>
                <w:color w:val="000000"/>
              </w:rPr>
              <w:t>163,7%</w:t>
            </w:r>
          </w:p>
        </w:tc>
      </w:tr>
      <w:tr w:rsidR="00AA5CB1" w:rsidRPr="00AA5CB1" w14:paraId="3F10A0AD" w14:textId="77777777" w:rsidTr="00680467">
        <w:trPr>
          <w:trHeight w:val="110"/>
        </w:trPr>
        <w:tc>
          <w:tcPr>
            <w:tcW w:w="647" w:type="dxa"/>
            <w:shd w:val="clear" w:color="auto" w:fill="auto"/>
            <w:noWrap/>
            <w:vAlign w:val="center"/>
            <w:hideMark/>
          </w:tcPr>
          <w:p w14:paraId="4D3C8C7A" w14:textId="77777777" w:rsidR="00AA5CB1" w:rsidRPr="00AA5CB1" w:rsidRDefault="00AA5CB1" w:rsidP="00AA5CB1">
            <w:pPr>
              <w:jc w:val="center"/>
              <w:rPr>
                <w:snapToGrid w:val="0"/>
                <w:color w:val="000000"/>
                <w:sz w:val="20"/>
                <w:szCs w:val="20"/>
              </w:rPr>
            </w:pPr>
            <w:r w:rsidRPr="00AA5CB1">
              <w:rPr>
                <w:snapToGrid w:val="0"/>
                <w:color w:val="000000"/>
                <w:sz w:val="20"/>
                <w:szCs w:val="20"/>
              </w:rPr>
              <w:t>5.3</w:t>
            </w:r>
          </w:p>
        </w:tc>
        <w:tc>
          <w:tcPr>
            <w:tcW w:w="2752" w:type="dxa"/>
            <w:shd w:val="clear" w:color="auto" w:fill="auto"/>
            <w:noWrap/>
            <w:hideMark/>
          </w:tcPr>
          <w:p w14:paraId="26E5F984" w14:textId="77777777" w:rsidR="00AA5CB1" w:rsidRPr="00AA5CB1" w:rsidRDefault="00AA5CB1" w:rsidP="00AA5CB1">
            <w:pPr>
              <w:rPr>
                <w:snapToGrid w:val="0"/>
                <w:color w:val="000000"/>
                <w:sz w:val="20"/>
                <w:szCs w:val="20"/>
              </w:rPr>
            </w:pPr>
            <w:r w:rsidRPr="00AA5CB1">
              <w:rPr>
                <w:snapToGrid w:val="0"/>
                <w:color w:val="000000"/>
                <w:sz w:val="20"/>
                <w:szCs w:val="20"/>
              </w:rPr>
              <w:t>Транспортный налог</w:t>
            </w:r>
          </w:p>
        </w:tc>
        <w:tc>
          <w:tcPr>
            <w:tcW w:w="1257" w:type="dxa"/>
            <w:shd w:val="clear" w:color="auto" w:fill="auto"/>
            <w:vAlign w:val="center"/>
          </w:tcPr>
          <w:p w14:paraId="5FA20495" w14:textId="77777777" w:rsidR="00AA5CB1" w:rsidRPr="00AA5CB1" w:rsidRDefault="00AA5CB1" w:rsidP="00AA5CB1">
            <w:pPr>
              <w:jc w:val="center"/>
              <w:rPr>
                <w:snapToGrid w:val="0"/>
                <w:color w:val="000000"/>
              </w:rPr>
            </w:pPr>
            <w:r w:rsidRPr="00AA5CB1">
              <w:rPr>
                <w:snapToGrid w:val="0"/>
                <w:color w:val="000000"/>
              </w:rPr>
              <w:t>77</w:t>
            </w:r>
          </w:p>
        </w:tc>
        <w:tc>
          <w:tcPr>
            <w:tcW w:w="1257" w:type="dxa"/>
            <w:shd w:val="clear" w:color="auto" w:fill="auto"/>
            <w:vAlign w:val="center"/>
          </w:tcPr>
          <w:p w14:paraId="6596BAD8" w14:textId="77777777" w:rsidR="00AA5CB1" w:rsidRPr="00AA5CB1" w:rsidRDefault="00AA5CB1" w:rsidP="00AA5CB1">
            <w:pPr>
              <w:jc w:val="center"/>
              <w:rPr>
                <w:snapToGrid w:val="0"/>
                <w:color w:val="000000"/>
              </w:rPr>
            </w:pPr>
            <w:r w:rsidRPr="00AA5CB1">
              <w:rPr>
                <w:snapToGrid w:val="0"/>
                <w:color w:val="000000"/>
              </w:rPr>
              <w:t>77</w:t>
            </w:r>
          </w:p>
        </w:tc>
        <w:tc>
          <w:tcPr>
            <w:tcW w:w="1285" w:type="dxa"/>
            <w:shd w:val="clear" w:color="auto" w:fill="auto"/>
            <w:vAlign w:val="center"/>
          </w:tcPr>
          <w:p w14:paraId="628ACDD4" w14:textId="77777777" w:rsidR="00AA5CB1" w:rsidRPr="00AA5CB1" w:rsidRDefault="00AA5CB1" w:rsidP="00AA5CB1">
            <w:pPr>
              <w:jc w:val="center"/>
              <w:rPr>
                <w:snapToGrid w:val="0"/>
                <w:color w:val="000000"/>
              </w:rPr>
            </w:pPr>
            <w:r w:rsidRPr="00AA5CB1">
              <w:rPr>
                <w:snapToGrid w:val="0"/>
                <w:color w:val="000000"/>
              </w:rPr>
              <w:t>77</w:t>
            </w:r>
          </w:p>
        </w:tc>
        <w:tc>
          <w:tcPr>
            <w:tcW w:w="1199" w:type="dxa"/>
            <w:shd w:val="clear" w:color="auto" w:fill="auto"/>
            <w:vAlign w:val="center"/>
          </w:tcPr>
          <w:p w14:paraId="0207244C" w14:textId="77777777" w:rsidR="00AA5CB1" w:rsidRPr="00AA5CB1" w:rsidRDefault="00AA5CB1" w:rsidP="00AA5CB1">
            <w:pPr>
              <w:jc w:val="center"/>
              <w:rPr>
                <w:snapToGrid w:val="0"/>
                <w:color w:val="000000"/>
              </w:rPr>
            </w:pPr>
            <w:r w:rsidRPr="00AA5CB1">
              <w:rPr>
                <w:snapToGrid w:val="0"/>
                <w:color w:val="000000"/>
              </w:rPr>
              <w:t>0</w:t>
            </w:r>
          </w:p>
        </w:tc>
        <w:tc>
          <w:tcPr>
            <w:tcW w:w="1199" w:type="dxa"/>
            <w:shd w:val="clear" w:color="auto" w:fill="auto"/>
            <w:vAlign w:val="center"/>
          </w:tcPr>
          <w:p w14:paraId="670828C3" w14:textId="77777777" w:rsidR="00AA5CB1" w:rsidRPr="00AA5CB1" w:rsidRDefault="00AA5CB1" w:rsidP="00AA5CB1">
            <w:pPr>
              <w:jc w:val="center"/>
              <w:rPr>
                <w:snapToGrid w:val="0"/>
                <w:color w:val="000000"/>
              </w:rPr>
            </w:pPr>
            <w:r w:rsidRPr="00AA5CB1">
              <w:rPr>
                <w:snapToGrid w:val="0"/>
                <w:color w:val="000000"/>
              </w:rPr>
              <w:t>0,6%</w:t>
            </w:r>
          </w:p>
        </w:tc>
      </w:tr>
      <w:tr w:rsidR="00AA5CB1" w:rsidRPr="00AA5CB1" w14:paraId="19E9AB7B" w14:textId="77777777" w:rsidTr="00680467">
        <w:trPr>
          <w:trHeight w:val="159"/>
        </w:trPr>
        <w:tc>
          <w:tcPr>
            <w:tcW w:w="647" w:type="dxa"/>
            <w:shd w:val="clear" w:color="auto" w:fill="auto"/>
            <w:noWrap/>
            <w:vAlign w:val="center"/>
            <w:hideMark/>
          </w:tcPr>
          <w:p w14:paraId="7BF0E389" w14:textId="77777777" w:rsidR="00AA5CB1" w:rsidRPr="00AA5CB1" w:rsidRDefault="00AA5CB1" w:rsidP="00AA5CB1">
            <w:pPr>
              <w:jc w:val="center"/>
              <w:rPr>
                <w:snapToGrid w:val="0"/>
                <w:color w:val="000000"/>
                <w:sz w:val="20"/>
                <w:szCs w:val="20"/>
              </w:rPr>
            </w:pPr>
            <w:r w:rsidRPr="00AA5CB1">
              <w:rPr>
                <w:snapToGrid w:val="0"/>
                <w:color w:val="000000"/>
                <w:sz w:val="20"/>
                <w:szCs w:val="20"/>
              </w:rPr>
              <w:t>5.4</w:t>
            </w:r>
          </w:p>
        </w:tc>
        <w:tc>
          <w:tcPr>
            <w:tcW w:w="2752" w:type="dxa"/>
            <w:shd w:val="clear" w:color="auto" w:fill="auto"/>
            <w:noWrap/>
            <w:hideMark/>
          </w:tcPr>
          <w:p w14:paraId="6356050A" w14:textId="77777777" w:rsidR="00AA5CB1" w:rsidRPr="00AA5CB1" w:rsidRDefault="00AA5CB1" w:rsidP="00AA5CB1">
            <w:pPr>
              <w:rPr>
                <w:snapToGrid w:val="0"/>
                <w:color w:val="000000"/>
                <w:sz w:val="20"/>
                <w:szCs w:val="20"/>
              </w:rPr>
            </w:pPr>
            <w:r w:rsidRPr="00AA5CB1">
              <w:rPr>
                <w:snapToGrid w:val="0"/>
                <w:color w:val="000000"/>
                <w:sz w:val="20"/>
                <w:szCs w:val="20"/>
              </w:rPr>
              <w:t>Налог на имущество организации</w:t>
            </w:r>
          </w:p>
        </w:tc>
        <w:tc>
          <w:tcPr>
            <w:tcW w:w="1257" w:type="dxa"/>
            <w:shd w:val="clear" w:color="auto" w:fill="auto"/>
            <w:vAlign w:val="center"/>
          </w:tcPr>
          <w:p w14:paraId="760C3DA7" w14:textId="77777777" w:rsidR="00AA5CB1" w:rsidRPr="00AA5CB1" w:rsidRDefault="00AA5CB1" w:rsidP="00AA5CB1">
            <w:pPr>
              <w:jc w:val="center"/>
              <w:rPr>
                <w:snapToGrid w:val="0"/>
                <w:color w:val="000000"/>
              </w:rPr>
            </w:pPr>
            <w:r w:rsidRPr="00AA5CB1">
              <w:rPr>
                <w:snapToGrid w:val="0"/>
                <w:color w:val="000000"/>
              </w:rPr>
              <w:t>29 961</w:t>
            </w:r>
          </w:p>
        </w:tc>
        <w:tc>
          <w:tcPr>
            <w:tcW w:w="1257" w:type="dxa"/>
            <w:shd w:val="clear" w:color="auto" w:fill="auto"/>
            <w:vAlign w:val="center"/>
          </w:tcPr>
          <w:p w14:paraId="4EA61485" w14:textId="77777777" w:rsidR="00AA5CB1" w:rsidRPr="00AA5CB1" w:rsidRDefault="00AA5CB1" w:rsidP="00AA5CB1">
            <w:pPr>
              <w:jc w:val="center"/>
              <w:rPr>
                <w:snapToGrid w:val="0"/>
                <w:color w:val="000000"/>
              </w:rPr>
            </w:pPr>
            <w:r w:rsidRPr="00AA5CB1">
              <w:rPr>
                <w:snapToGrid w:val="0"/>
                <w:color w:val="000000"/>
              </w:rPr>
              <w:t>15 518</w:t>
            </w:r>
          </w:p>
        </w:tc>
        <w:tc>
          <w:tcPr>
            <w:tcW w:w="1285" w:type="dxa"/>
            <w:shd w:val="clear" w:color="auto" w:fill="auto"/>
            <w:vAlign w:val="center"/>
          </w:tcPr>
          <w:p w14:paraId="546E1F09" w14:textId="77777777" w:rsidR="00AA5CB1" w:rsidRPr="00AA5CB1" w:rsidRDefault="00AA5CB1" w:rsidP="00AA5CB1">
            <w:pPr>
              <w:jc w:val="center"/>
              <w:rPr>
                <w:snapToGrid w:val="0"/>
                <w:color w:val="000000"/>
              </w:rPr>
            </w:pPr>
            <w:r w:rsidRPr="00AA5CB1">
              <w:rPr>
                <w:snapToGrid w:val="0"/>
                <w:color w:val="000000"/>
              </w:rPr>
              <w:t>15 518</w:t>
            </w:r>
          </w:p>
        </w:tc>
        <w:tc>
          <w:tcPr>
            <w:tcW w:w="1199" w:type="dxa"/>
            <w:shd w:val="clear" w:color="auto" w:fill="auto"/>
            <w:vAlign w:val="center"/>
          </w:tcPr>
          <w:p w14:paraId="1FA98B9E" w14:textId="77777777" w:rsidR="00AA5CB1" w:rsidRPr="00AA5CB1" w:rsidRDefault="00AA5CB1" w:rsidP="00AA5CB1">
            <w:pPr>
              <w:jc w:val="center"/>
              <w:rPr>
                <w:snapToGrid w:val="0"/>
                <w:color w:val="000000"/>
              </w:rPr>
            </w:pPr>
            <w:r w:rsidRPr="00AA5CB1">
              <w:rPr>
                <w:snapToGrid w:val="0"/>
                <w:color w:val="000000"/>
              </w:rPr>
              <w:t>-14 443</w:t>
            </w:r>
          </w:p>
        </w:tc>
        <w:tc>
          <w:tcPr>
            <w:tcW w:w="1199" w:type="dxa"/>
            <w:shd w:val="clear" w:color="auto" w:fill="auto"/>
            <w:vAlign w:val="center"/>
          </w:tcPr>
          <w:p w14:paraId="465DDCBA" w14:textId="77777777" w:rsidR="00AA5CB1" w:rsidRPr="00AA5CB1" w:rsidRDefault="00AA5CB1" w:rsidP="00AA5CB1">
            <w:pPr>
              <w:jc w:val="center"/>
              <w:rPr>
                <w:snapToGrid w:val="0"/>
                <w:color w:val="000000"/>
              </w:rPr>
            </w:pPr>
            <w:r w:rsidRPr="00AA5CB1">
              <w:rPr>
                <w:snapToGrid w:val="0"/>
                <w:color w:val="000000"/>
              </w:rPr>
              <w:t>-48,2%</w:t>
            </w:r>
          </w:p>
        </w:tc>
      </w:tr>
      <w:tr w:rsidR="00AA5CB1" w:rsidRPr="00AA5CB1" w14:paraId="4B77D8D3" w14:textId="77777777" w:rsidTr="00680467">
        <w:trPr>
          <w:trHeight w:val="169"/>
        </w:trPr>
        <w:tc>
          <w:tcPr>
            <w:tcW w:w="647" w:type="dxa"/>
            <w:shd w:val="clear" w:color="auto" w:fill="auto"/>
            <w:noWrap/>
            <w:vAlign w:val="center"/>
            <w:hideMark/>
          </w:tcPr>
          <w:p w14:paraId="34645458" w14:textId="77777777" w:rsidR="00AA5CB1" w:rsidRPr="00AA5CB1" w:rsidRDefault="00AA5CB1" w:rsidP="00AA5CB1">
            <w:pPr>
              <w:jc w:val="center"/>
              <w:rPr>
                <w:snapToGrid w:val="0"/>
                <w:color w:val="000000"/>
                <w:sz w:val="20"/>
                <w:szCs w:val="20"/>
              </w:rPr>
            </w:pPr>
            <w:r w:rsidRPr="00AA5CB1">
              <w:rPr>
                <w:snapToGrid w:val="0"/>
                <w:color w:val="000000"/>
                <w:sz w:val="20"/>
                <w:szCs w:val="20"/>
              </w:rPr>
              <w:t>6</w:t>
            </w:r>
          </w:p>
        </w:tc>
        <w:tc>
          <w:tcPr>
            <w:tcW w:w="2752" w:type="dxa"/>
            <w:shd w:val="clear" w:color="auto" w:fill="auto"/>
            <w:hideMark/>
          </w:tcPr>
          <w:p w14:paraId="08047276" w14:textId="77777777" w:rsidR="00AA5CB1" w:rsidRPr="00AA5CB1" w:rsidRDefault="00AA5CB1" w:rsidP="00AA5CB1">
            <w:pPr>
              <w:rPr>
                <w:snapToGrid w:val="0"/>
                <w:color w:val="000000"/>
                <w:sz w:val="20"/>
                <w:szCs w:val="20"/>
              </w:rPr>
            </w:pPr>
            <w:r w:rsidRPr="00AA5CB1">
              <w:rPr>
                <w:snapToGrid w:val="0"/>
                <w:color w:val="000000"/>
                <w:sz w:val="20"/>
                <w:szCs w:val="20"/>
              </w:rPr>
              <w:t>Отчисления на социальные нужды</w:t>
            </w:r>
          </w:p>
        </w:tc>
        <w:tc>
          <w:tcPr>
            <w:tcW w:w="1257" w:type="dxa"/>
            <w:shd w:val="clear" w:color="auto" w:fill="auto"/>
            <w:vAlign w:val="center"/>
          </w:tcPr>
          <w:p w14:paraId="2DA7DF14" w14:textId="77777777" w:rsidR="00AA5CB1" w:rsidRPr="00AA5CB1" w:rsidRDefault="00AA5CB1" w:rsidP="00AA5CB1">
            <w:pPr>
              <w:jc w:val="center"/>
              <w:rPr>
                <w:snapToGrid w:val="0"/>
                <w:color w:val="000000"/>
              </w:rPr>
            </w:pPr>
            <w:r w:rsidRPr="00AA5CB1">
              <w:rPr>
                <w:snapToGrid w:val="0"/>
                <w:color w:val="000000"/>
              </w:rPr>
              <w:t>4 287</w:t>
            </w:r>
          </w:p>
        </w:tc>
        <w:tc>
          <w:tcPr>
            <w:tcW w:w="1257" w:type="dxa"/>
            <w:shd w:val="clear" w:color="auto" w:fill="auto"/>
            <w:vAlign w:val="center"/>
          </w:tcPr>
          <w:p w14:paraId="1C25BD50" w14:textId="77777777" w:rsidR="00AA5CB1" w:rsidRPr="00AA5CB1" w:rsidRDefault="00AA5CB1" w:rsidP="00AA5CB1">
            <w:pPr>
              <w:jc w:val="center"/>
              <w:rPr>
                <w:snapToGrid w:val="0"/>
                <w:color w:val="000000"/>
              </w:rPr>
            </w:pPr>
            <w:r w:rsidRPr="00AA5CB1">
              <w:rPr>
                <w:snapToGrid w:val="0"/>
                <w:color w:val="000000"/>
              </w:rPr>
              <w:t>6 245</w:t>
            </w:r>
          </w:p>
        </w:tc>
        <w:tc>
          <w:tcPr>
            <w:tcW w:w="1285" w:type="dxa"/>
            <w:shd w:val="clear" w:color="auto" w:fill="auto"/>
            <w:vAlign w:val="center"/>
          </w:tcPr>
          <w:p w14:paraId="6EDC5EA1" w14:textId="77777777" w:rsidR="00AA5CB1" w:rsidRPr="00AA5CB1" w:rsidRDefault="00AA5CB1" w:rsidP="00AA5CB1">
            <w:pPr>
              <w:jc w:val="center"/>
              <w:rPr>
                <w:snapToGrid w:val="0"/>
                <w:color w:val="000000"/>
              </w:rPr>
            </w:pPr>
            <w:r w:rsidRPr="00AA5CB1">
              <w:rPr>
                <w:snapToGrid w:val="0"/>
                <w:color w:val="000000"/>
              </w:rPr>
              <w:t>6 245</w:t>
            </w:r>
          </w:p>
        </w:tc>
        <w:tc>
          <w:tcPr>
            <w:tcW w:w="1199" w:type="dxa"/>
            <w:shd w:val="clear" w:color="auto" w:fill="auto"/>
            <w:vAlign w:val="center"/>
          </w:tcPr>
          <w:p w14:paraId="17274C03" w14:textId="77777777" w:rsidR="00AA5CB1" w:rsidRPr="00AA5CB1" w:rsidRDefault="00AA5CB1" w:rsidP="00AA5CB1">
            <w:pPr>
              <w:jc w:val="center"/>
              <w:rPr>
                <w:snapToGrid w:val="0"/>
                <w:color w:val="000000"/>
              </w:rPr>
            </w:pPr>
            <w:r w:rsidRPr="00AA5CB1">
              <w:rPr>
                <w:snapToGrid w:val="0"/>
                <w:color w:val="000000"/>
              </w:rPr>
              <w:t>1 958</w:t>
            </w:r>
          </w:p>
        </w:tc>
        <w:tc>
          <w:tcPr>
            <w:tcW w:w="1199" w:type="dxa"/>
            <w:shd w:val="clear" w:color="auto" w:fill="auto"/>
            <w:vAlign w:val="center"/>
          </w:tcPr>
          <w:p w14:paraId="599BDCF0" w14:textId="77777777" w:rsidR="00AA5CB1" w:rsidRPr="00AA5CB1" w:rsidRDefault="00AA5CB1" w:rsidP="00AA5CB1">
            <w:pPr>
              <w:jc w:val="center"/>
              <w:rPr>
                <w:snapToGrid w:val="0"/>
                <w:color w:val="000000"/>
              </w:rPr>
            </w:pPr>
            <w:r w:rsidRPr="00AA5CB1">
              <w:rPr>
                <w:snapToGrid w:val="0"/>
                <w:color w:val="000000"/>
              </w:rPr>
              <w:t>45,7%</w:t>
            </w:r>
          </w:p>
        </w:tc>
      </w:tr>
      <w:tr w:rsidR="00AA5CB1" w:rsidRPr="00AA5CB1" w14:paraId="51876C30" w14:textId="77777777" w:rsidTr="00680467">
        <w:trPr>
          <w:trHeight w:val="169"/>
        </w:trPr>
        <w:tc>
          <w:tcPr>
            <w:tcW w:w="647" w:type="dxa"/>
            <w:shd w:val="clear" w:color="auto" w:fill="auto"/>
            <w:noWrap/>
            <w:vAlign w:val="center"/>
          </w:tcPr>
          <w:p w14:paraId="4FC5F73C" w14:textId="77777777" w:rsidR="00AA5CB1" w:rsidRPr="00AA5CB1" w:rsidRDefault="00AA5CB1" w:rsidP="00AA5CB1">
            <w:pPr>
              <w:jc w:val="center"/>
              <w:rPr>
                <w:snapToGrid w:val="0"/>
                <w:color w:val="000000"/>
                <w:sz w:val="20"/>
                <w:szCs w:val="20"/>
                <w:lang w:val="en-US"/>
              </w:rPr>
            </w:pPr>
            <w:r w:rsidRPr="00AA5CB1">
              <w:rPr>
                <w:snapToGrid w:val="0"/>
                <w:color w:val="000000"/>
                <w:sz w:val="20"/>
                <w:szCs w:val="20"/>
                <w:lang w:val="en-US"/>
              </w:rPr>
              <w:t>7</w:t>
            </w:r>
          </w:p>
        </w:tc>
        <w:tc>
          <w:tcPr>
            <w:tcW w:w="2752" w:type="dxa"/>
            <w:shd w:val="clear" w:color="auto" w:fill="auto"/>
          </w:tcPr>
          <w:p w14:paraId="78AA97CE" w14:textId="77777777" w:rsidR="00AA5CB1" w:rsidRPr="00AA5CB1" w:rsidRDefault="00AA5CB1" w:rsidP="00AA5CB1">
            <w:pPr>
              <w:rPr>
                <w:snapToGrid w:val="0"/>
                <w:color w:val="000000"/>
                <w:sz w:val="20"/>
                <w:szCs w:val="20"/>
              </w:rPr>
            </w:pPr>
            <w:r w:rsidRPr="00AA5CB1">
              <w:rPr>
                <w:snapToGrid w:val="0"/>
                <w:color w:val="000000"/>
                <w:sz w:val="20"/>
                <w:szCs w:val="20"/>
              </w:rPr>
              <w:t>Прочие неподконтрольные расходы</w:t>
            </w:r>
          </w:p>
        </w:tc>
        <w:tc>
          <w:tcPr>
            <w:tcW w:w="1257" w:type="dxa"/>
            <w:shd w:val="clear" w:color="auto" w:fill="auto"/>
            <w:vAlign w:val="center"/>
          </w:tcPr>
          <w:p w14:paraId="438E9FF7" w14:textId="77777777" w:rsidR="00AA5CB1" w:rsidRPr="00AA5CB1" w:rsidRDefault="00AA5CB1" w:rsidP="00AA5CB1">
            <w:pPr>
              <w:jc w:val="center"/>
              <w:rPr>
                <w:snapToGrid w:val="0"/>
                <w:color w:val="000000"/>
              </w:rPr>
            </w:pPr>
          </w:p>
        </w:tc>
        <w:tc>
          <w:tcPr>
            <w:tcW w:w="1257" w:type="dxa"/>
            <w:shd w:val="clear" w:color="auto" w:fill="auto"/>
            <w:vAlign w:val="center"/>
          </w:tcPr>
          <w:p w14:paraId="519B9062" w14:textId="77777777" w:rsidR="00AA5CB1" w:rsidRPr="00AA5CB1" w:rsidRDefault="00AA5CB1" w:rsidP="00AA5CB1">
            <w:pPr>
              <w:jc w:val="center"/>
              <w:rPr>
                <w:snapToGrid w:val="0"/>
                <w:color w:val="000000"/>
              </w:rPr>
            </w:pPr>
            <w:r w:rsidRPr="00AA5CB1">
              <w:rPr>
                <w:snapToGrid w:val="0"/>
                <w:color w:val="000000"/>
              </w:rPr>
              <w:t>1 969</w:t>
            </w:r>
          </w:p>
        </w:tc>
        <w:tc>
          <w:tcPr>
            <w:tcW w:w="1285" w:type="dxa"/>
            <w:shd w:val="clear" w:color="auto" w:fill="auto"/>
            <w:vAlign w:val="center"/>
          </w:tcPr>
          <w:p w14:paraId="57FEEEA5" w14:textId="77777777" w:rsidR="00AA5CB1" w:rsidRPr="00AA5CB1" w:rsidRDefault="00AA5CB1" w:rsidP="00AA5CB1">
            <w:pPr>
              <w:jc w:val="center"/>
              <w:rPr>
                <w:snapToGrid w:val="0"/>
                <w:color w:val="000000"/>
                <w:lang w:val="en-US"/>
              </w:rPr>
            </w:pPr>
            <w:r w:rsidRPr="00AA5CB1">
              <w:rPr>
                <w:snapToGrid w:val="0"/>
                <w:color w:val="000000"/>
                <w:lang w:val="en-US"/>
              </w:rPr>
              <w:t>0</w:t>
            </w:r>
          </w:p>
        </w:tc>
        <w:tc>
          <w:tcPr>
            <w:tcW w:w="1199" w:type="dxa"/>
            <w:shd w:val="clear" w:color="auto" w:fill="auto"/>
            <w:vAlign w:val="center"/>
          </w:tcPr>
          <w:p w14:paraId="6A16111F" w14:textId="77777777" w:rsidR="00AA5CB1" w:rsidRPr="00AA5CB1" w:rsidRDefault="00AA5CB1" w:rsidP="00AA5CB1">
            <w:pPr>
              <w:jc w:val="center"/>
              <w:rPr>
                <w:snapToGrid w:val="0"/>
                <w:color w:val="000000"/>
              </w:rPr>
            </w:pPr>
          </w:p>
        </w:tc>
        <w:tc>
          <w:tcPr>
            <w:tcW w:w="1199" w:type="dxa"/>
            <w:shd w:val="clear" w:color="auto" w:fill="auto"/>
            <w:vAlign w:val="center"/>
          </w:tcPr>
          <w:p w14:paraId="6B9BC2A7" w14:textId="77777777" w:rsidR="00AA5CB1" w:rsidRPr="00AA5CB1" w:rsidRDefault="00AA5CB1" w:rsidP="00AA5CB1">
            <w:pPr>
              <w:jc w:val="center"/>
              <w:rPr>
                <w:snapToGrid w:val="0"/>
                <w:color w:val="000000"/>
              </w:rPr>
            </w:pPr>
          </w:p>
        </w:tc>
      </w:tr>
      <w:tr w:rsidR="00AA5CB1" w:rsidRPr="00AA5CB1" w14:paraId="5709D491" w14:textId="77777777" w:rsidTr="00680467">
        <w:trPr>
          <w:trHeight w:val="169"/>
        </w:trPr>
        <w:tc>
          <w:tcPr>
            <w:tcW w:w="647" w:type="dxa"/>
            <w:shd w:val="clear" w:color="auto" w:fill="auto"/>
            <w:noWrap/>
            <w:vAlign w:val="center"/>
          </w:tcPr>
          <w:p w14:paraId="534E6074" w14:textId="77777777" w:rsidR="00AA5CB1" w:rsidRPr="00AA5CB1" w:rsidRDefault="00AA5CB1" w:rsidP="00AA5CB1">
            <w:pPr>
              <w:jc w:val="center"/>
              <w:rPr>
                <w:snapToGrid w:val="0"/>
                <w:color w:val="000000"/>
                <w:sz w:val="20"/>
                <w:szCs w:val="20"/>
                <w:lang w:val="en-US"/>
              </w:rPr>
            </w:pPr>
            <w:r w:rsidRPr="00AA5CB1">
              <w:rPr>
                <w:snapToGrid w:val="0"/>
                <w:color w:val="000000"/>
                <w:sz w:val="20"/>
                <w:szCs w:val="20"/>
                <w:lang w:val="en-US"/>
              </w:rPr>
              <w:t>8</w:t>
            </w:r>
          </w:p>
        </w:tc>
        <w:tc>
          <w:tcPr>
            <w:tcW w:w="2752" w:type="dxa"/>
            <w:shd w:val="clear" w:color="auto" w:fill="auto"/>
          </w:tcPr>
          <w:p w14:paraId="00D71504" w14:textId="77777777" w:rsidR="00AA5CB1" w:rsidRPr="00AA5CB1" w:rsidRDefault="00AA5CB1" w:rsidP="00AA5CB1">
            <w:pPr>
              <w:ind w:hanging="17"/>
              <w:rPr>
                <w:snapToGrid w:val="0"/>
                <w:color w:val="000000"/>
                <w:sz w:val="20"/>
                <w:szCs w:val="20"/>
              </w:rPr>
            </w:pPr>
            <w:r w:rsidRPr="00AA5CB1">
              <w:rPr>
                <w:snapToGrid w:val="0"/>
                <w:color w:val="000000"/>
                <w:sz w:val="20"/>
                <w:szCs w:val="20"/>
              </w:rPr>
              <w:t>Налог на прибыль</w:t>
            </w:r>
          </w:p>
        </w:tc>
        <w:tc>
          <w:tcPr>
            <w:tcW w:w="1257" w:type="dxa"/>
            <w:shd w:val="clear" w:color="auto" w:fill="auto"/>
            <w:vAlign w:val="center"/>
          </w:tcPr>
          <w:p w14:paraId="564DE9E2" w14:textId="77777777" w:rsidR="00AA5CB1" w:rsidRPr="00AA5CB1" w:rsidRDefault="00AA5CB1" w:rsidP="00AA5CB1">
            <w:pPr>
              <w:jc w:val="center"/>
              <w:rPr>
                <w:snapToGrid w:val="0"/>
                <w:color w:val="000000"/>
              </w:rPr>
            </w:pPr>
          </w:p>
        </w:tc>
        <w:tc>
          <w:tcPr>
            <w:tcW w:w="1257" w:type="dxa"/>
            <w:shd w:val="clear" w:color="auto" w:fill="auto"/>
            <w:vAlign w:val="center"/>
          </w:tcPr>
          <w:p w14:paraId="06125C1F" w14:textId="77777777" w:rsidR="00AA5CB1" w:rsidRPr="00AA5CB1" w:rsidRDefault="00AA5CB1" w:rsidP="00AA5CB1">
            <w:pPr>
              <w:jc w:val="center"/>
              <w:rPr>
                <w:snapToGrid w:val="0"/>
                <w:color w:val="000000"/>
              </w:rPr>
            </w:pPr>
            <w:r w:rsidRPr="00AA5CB1">
              <w:rPr>
                <w:snapToGrid w:val="0"/>
                <w:color w:val="000000"/>
              </w:rPr>
              <w:t>924</w:t>
            </w:r>
          </w:p>
        </w:tc>
        <w:tc>
          <w:tcPr>
            <w:tcW w:w="1285" w:type="dxa"/>
            <w:shd w:val="clear" w:color="auto" w:fill="auto"/>
            <w:vAlign w:val="center"/>
          </w:tcPr>
          <w:p w14:paraId="0964C81D" w14:textId="77777777" w:rsidR="00AA5CB1" w:rsidRPr="00AA5CB1" w:rsidRDefault="00AA5CB1" w:rsidP="00AA5CB1">
            <w:pPr>
              <w:jc w:val="center"/>
              <w:rPr>
                <w:snapToGrid w:val="0"/>
                <w:color w:val="000000"/>
                <w:lang w:val="en-US"/>
              </w:rPr>
            </w:pPr>
            <w:r w:rsidRPr="00AA5CB1">
              <w:rPr>
                <w:snapToGrid w:val="0"/>
                <w:color w:val="000000"/>
                <w:lang w:val="en-US"/>
              </w:rPr>
              <w:t>0</w:t>
            </w:r>
          </w:p>
        </w:tc>
        <w:tc>
          <w:tcPr>
            <w:tcW w:w="1199" w:type="dxa"/>
            <w:shd w:val="clear" w:color="auto" w:fill="auto"/>
            <w:vAlign w:val="center"/>
          </w:tcPr>
          <w:p w14:paraId="7A5DB282" w14:textId="77777777" w:rsidR="00AA5CB1" w:rsidRPr="00AA5CB1" w:rsidRDefault="00AA5CB1" w:rsidP="00AA5CB1">
            <w:pPr>
              <w:jc w:val="center"/>
              <w:rPr>
                <w:snapToGrid w:val="0"/>
                <w:color w:val="000000"/>
              </w:rPr>
            </w:pPr>
          </w:p>
        </w:tc>
        <w:tc>
          <w:tcPr>
            <w:tcW w:w="1199" w:type="dxa"/>
            <w:shd w:val="clear" w:color="auto" w:fill="auto"/>
            <w:vAlign w:val="center"/>
          </w:tcPr>
          <w:p w14:paraId="77962B58" w14:textId="77777777" w:rsidR="00AA5CB1" w:rsidRPr="00AA5CB1" w:rsidRDefault="00AA5CB1" w:rsidP="00AA5CB1">
            <w:pPr>
              <w:jc w:val="center"/>
              <w:rPr>
                <w:snapToGrid w:val="0"/>
                <w:color w:val="000000"/>
              </w:rPr>
            </w:pPr>
          </w:p>
        </w:tc>
      </w:tr>
    </w:tbl>
    <w:p w14:paraId="2F2C936C" w14:textId="77777777" w:rsidR="00AA5CB1" w:rsidRPr="00AA5CB1" w:rsidRDefault="00AA5CB1" w:rsidP="00AA5CB1">
      <w:pPr>
        <w:ind w:right="-2" w:firstLine="709"/>
        <w:jc w:val="center"/>
        <w:rPr>
          <w:snapToGrid w:val="0"/>
          <w:color w:val="000000"/>
          <w:sz w:val="4"/>
          <w:szCs w:val="4"/>
        </w:rPr>
      </w:pPr>
      <w:r w:rsidRPr="00AA5CB1">
        <w:rPr>
          <w:snapToGrid w:val="0"/>
          <w:color w:val="000000"/>
          <w:sz w:val="4"/>
          <w:szCs w:val="4"/>
        </w:rPr>
        <w:t xml:space="preserve">                                                                                                        </w:t>
      </w:r>
    </w:p>
    <w:p w14:paraId="5C205A6B" w14:textId="77777777" w:rsidR="00AA5CB1" w:rsidRPr="00AA5CB1" w:rsidRDefault="00AA5CB1" w:rsidP="00AA5CB1">
      <w:pPr>
        <w:keepNext/>
        <w:keepLines/>
        <w:ind w:left="1069"/>
        <w:jc w:val="center"/>
        <w:outlineLvl w:val="1"/>
        <w:rPr>
          <w:b/>
          <w:snapToGrid w:val="0"/>
          <w:color w:val="000000"/>
          <w:sz w:val="28"/>
          <w:szCs w:val="28"/>
        </w:rPr>
      </w:pPr>
    </w:p>
    <w:p w14:paraId="60399FF3" w14:textId="77777777" w:rsidR="00AA5CB1" w:rsidRPr="00AA5CB1" w:rsidRDefault="00AA5CB1" w:rsidP="00AA5CB1">
      <w:pPr>
        <w:keepNext/>
        <w:numPr>
          <w:ilvl w:val="1"/>
          <w:numId w:val="0"/>
        </w:numPr>
        <w:tabs>
          <w:tab w:val="left" w:pos="284"/>
        </w:tabs>
        <w:ind w:right="-2" w:hanging="375"/>
        <w:jc w:val="center"/>
        <w:outlineLvl w:val="0"/>
        <w:rPr>
          <w:rFonts w:cs="Arial"/>
          <w:b/>
          <w:snapToGrid w:val="0"/>
          <w:color w:val="000000"/>
          <w:kern w:val="32"/>
          <w:sz w:val="28"/>
          <w:szCs w:val="26"/>
          <w:lang w:val="x-none" w:eastAsia="en-US"/>
        </w:rPr>
      </w:pPr>
      <w:r w:rsidRPr="00AA5CB1">
        <w:rPr>
          <w:rFonts w:cs="Arial"/>
          <w:b/>
          <w:snapToGrid w:val="0"/>
          <w:color w:val="000000"/>
          <w:kern w:val="32"/>
          <w:sz w:val="28"/>
          <w:szCs w:val="26"/>
          <w:lang w:val="x-none" w:eastAsia="en-US"/>
        </w:rPr>
        <w:t>Расходы на приобретение энергетических ресурсов, холодной воды и</w:t>
      </w:r>
      <w:r w:rsidRPr="00AA5CB1">
        <w:rPr>
          <w:rFonts w:cs="Arial"/>
          <w:b/>
          <w:snapToGrid w:val="0"/>
          <w:color w:val="000000"/>
          <w:kern w:val="32"/>
          <w:sz w:val="28"/>
          <w:szCs w:val="26"/>
          <w:lang w:eastAsia="en-US"/>
        </w:rPr>
        <w:t xml:space="preserve"> </w:t>
      </w:r>
      <w:r w:rsidRPr="00AA5CB1">
        <w:rPr>
          <w:rFonts w:cs="Arial"/>
          <w:b/>
          <w:snapToGrid w:val="0"/>
          <w:color w:val="000000"/>
          <w:kern w:val="32"/>
          <w:sz w:val="28"/>
          <w:szCs w:val="26"/>
          <w:lang w:val="x-none" w:eastAsia="en-US"/>
        </w:rPr>
        <w:t>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1DBA0864" w14:textId="77777777" w:rsidR="00AA5CB1" w:rsidRPr="00AA5CB1" w:rsidRDefault="00AA5CB1" w:rsidP="00AA5CB1">
      <w:pPr>
        <w:keepNext/>
        <w:keepLines/>
        <w:ind w:right="-2" w:firstLine="709"/>
        <w:jc w:val="both"/>
        <w:outlineLvl w:val="1"/>
        <w:rPr>
          <w:snapToGrid w:val="0"/>
          <w:color w:val="000000"/>
          <w:sz w:val="28"/>
          <w:szCs w:val="28"/>
        </w:rPr>
      </w:pPr>
      <w:r w:rsidRPr="00AA5CB1">
        <w:rPr>
          <w:rFonts w:eastAsia="Calibri"/>
          <w:color w:val="000000"/>
          <w:sz w:val="28"/>
          <w:szCs w:val="28"/>
          <w:lang w:val="x-none" w:eastAsia="en-US"/>
        </w:rPr>
        <w:t>Экспертами проведён анализ фактических расходов на приобретение энергетических ресурсов, холодной</w:t>
      </w:r>
      <w:r w:rsidRPr="00AA5CB1">
        <w:rPr>
          <w:snapToGrid w:val="0"/>
          <w:color w:val="000000"/>
          <w:sz w:val="28"/>
          <w:szCs w:val="28"/>
        </w:rPr>
        <w:t xml:space="preserve"> воды и теплоносителя предприятия за 2022 г.</w:t>
      </w:r>
    </w:p>
    <w:p w14:paraId="04E0B960"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Расходы на топливо при производстве тепловой энергии, определяемые на основе фактических значений параметров расчета тарифов взамен прогнозных, рассчитываются на основании формулы (29) Методических указаний № 760-э</w:t>
      </w:r>
    </w:p>
    <w:p w14:paraId="3C345192" w14:textId="77777777" w:rsidR="00AA5CB1" w:rsidRPr="00AA5CB1" w:rsidRDefault="00AA5CB1" w:rsidP="00AA5CB1">
      <w:pPr>
        <w:ind w:firstLine="709"/>
        <w:jc w:val="both"/>
        <w:rPr>
          <w:snapToGrid w:val="0"/>
          <w:color w:val="000000"/>
          <w:sz w:val="28"/>
          <w:szCs w:val="28"/>
        </w:rPr>
      </w:pPr>
      <w:r w:rsidRPr="00AA5CB1">
        <w:rPr>
          <w:noProof/>
          <w:color w:val="000000"/>
          <w:position w:val="-14"/>
        </w:rPr>
        <w:drawing>
          <wp:inline distT="0" distB="0" distL="0" distR="0" wp14:anchorId="0396AC91" wp14:editId="4666E355">
            <wp:extent cx="2457450" cy="352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r w:rsidRPr="00AA5CB1">
        <w:rPr>
          <w:color w:val="000000"/>
        </w:rPr>
        <w:t xml:space="preserve"> (тыс. руб.), (29)</w:t>
      </w:r>
    </w:p>
    <w:p w14:paraId="3E2A22A2"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где:</w:t>
      </w:r>
    </w:p>
    <w:p w14:paraId="717F7D76" w14:textId="77777777" w:rsidR="00AA5CB1" w:rsidRPr="00AA5CB1" w:rsidRDefault="00AA5CB1" w:rsidP="00AA5CB1">
      <w:pPr>
        <w:ind w:firstLine="709"/>
        <w:jc w:val="both"/>
        <w:rPr>
          <w:snapToGrid w:val="0"/>
          <w:color w:val="000000"/>
          <w:sz w:val="28"/>
          <w:szCs w:val="28"/>
        </w:rPr>
      </w:pPr>
      <w:proofErr w:type="spellStart"/>
      <w:proofErr w:type="gramStart"/>
      <w:r w:rsidRPr="00AA5CB1">
        <w:rPr>
          <w:snapToGrid w:val="0"/>
          <w:color w:val="000000"/>
          <w:sz w:val="28"/>
          <w:szCs w:val="28"/>
        </w:rPr>
        <w:t>bi,k</w:t>
      </w:r>
      <w:proofErr w:type="spellEnd"/>
      <w:proofErr w:type="gramEnd"/>
      <w:r w:rsidRPr="00AA5CB1">
        <w:rPr>
          <w:snapToGrid w:val="0"/>
          <w:color w:val="000000"/>
          <w:sz w:val="28"/>
          <w:szCs w:val="28"/>
        </w:rPr>
        <w:t xml:space="preserve"> - удельный расход топлива учтенный при установлении тарифов на 2022 год – 200,60 кг </w:t>
      </w:r>
      <w:proofErr w:type="spellStart"/>
      <w:r w:rsidRPr="00AA5CB1">
        <w:rPr>
          <w:snapToGrid w:val="0"/>
          <w:color w:val="000000"/>
          <w:sz w:val="28"/>
          <w:szCs w:val="28"/>
        </w:rPr>
        <w:t>у.т</w:t>
      </w:r>
      <w:proofErr w:type="spellEnd"/>
      <w:r w:rsidRPr="00AA5CB1">
        <w:rPr>
          <w:snapToGrid w:val="0"/>
          <w:color w:val="000000"/>
          <w:sz w:val="28"/>
          <w:szCs w:val="28"/>
        </w:rPr>
        <w:t>./Гкал,</w:t>
      </w:r>
    </w:p>
    <w:p w14:paraId="42FD0530" w14:textId="77777777" w:rsidR="00AA5CB1" w:rsidRPr="00AA5CB1" w:rsidRDefault="00AA5CB1" w:rsidP="00AA5CB1">
      <w:pPr>
        <w:ind w:firstLine="709"/>
        <w:jc w:val="both"/>
        <w:rPr>
          <w:snapToGrid w:val="0"/>
          <w:color w:val="000000"/>
          <w:sz w:val="28"/>
          <w:szCs w:val="28"/>
        </w:rPr>
      </w:pPr>
      <w:r w:rsidRPr="00AA5CB1">
        <w:rPr>
          <w:noProof/>
          <w:snapToGrid w:val="0"/>
          <w:color w:val="000000"/>
          <w:sz w:val="28"/>
          <w:szCs w:val="28"/>
        </w:rPr>
        <w:drawing>
          <wp:inline distT="0" distB="0" distL="0" distR="0" wp14:anchorId="742C179B" wp14:editId="5A928C71">
            <wp:extent cx="466725" cy="36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AA5CB1">
        <w:rPr>
          <w:snapToGrid w:val="0"/>
          <w:color w:val="000000"/>
          <w:sz w:val="28"/>
          <w:szCs w:val="28"/>
        </w:rPr>
        <w:t>- фактический объем отпуска тепловой энергии, поставляемой с коллекторов источника тепловой энергии в 2022 году - 604 275 Гкал,</w:t>
      </w:r>
    </w:p>
    <w:p w14:paraId="7FBCDCDF"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 xml:space="preserve"> </w:t>
      </w:r>
      <w:r w:rsidRPr="00AA5CB1">
        <w:rPr>
          <w:noProof/>
          <w:snapToGrid w:val="0"/>
          <w:color w:val="000000"/>
          <w:sz w:val="28"/>
          <w:szCs w:val="28"/>
        </w:rPr>
        <w:drawing>
          <wp:inline distT="0" distB="0" distL="0" distR="0" wp14:anchorId="4322C40F" wp14:editId="27C85AB4">
            <wp:extent cx="447675" cy="3333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AA5CB1">
        <w:rPr>
          <w:snapToGrid w:val="0"/>
          <w:color w:val="000000"/>
          <w:sz w:val="28"/>
          <w:szCs w:val="28"/>
        </w:rPr>
        <w:t xml:space="preserve">- фактическая цена на условное топливо (с учетом затрат на его доставку и хранение) - 2 439,18 руб./т. </w:t>
      </w:r>
      <w:proofErr w:type="spellStart"/>
      <w:r w:rsidRPr="00AA5CB1">
        <w:rPr>
          <w:snapToGrid w:val="0"/>
          <w:color w:val="000000"/>
          <w:sz w:val="28"/>
          <w:szCs w:val="28"/>
        </w:rPr>
        <w:t>у.т</w:t>
      </w:r>
      <w:proofErr w:type="spellEnd"/>
      <w:r w:rsidRPr="00AA5CB1">
        <w:rPr>
          <w:snapToGrid w:val="0"/>
          <w:color w:val="000000"/>
          <w:sz w:val="28"/>
          <w:szCs w:val="28"/>
        </w:rPr>
        <w:t xml:space="preserve">. = 321 796 тыс. руб. </w:t>
      </w:r>
      <w:r w:rsidRPr="00AA5CB1">
        <w:rPr>
          <w:snapToGrid w:val="0"/>
          <w:color w:val="000000"/>
          <w:sz w:val="20"/>
          <w:szCs w:val="20"/>
        </w:rPr>
        <w:t xml:space="preserve">(факт расходы на уголь и доставку ОАО «СКЭК» за 2022) </w:t>
      </w:r>
      <w:r w:rsidRPr="00AA5CB1">
        <w:rPr>
          <w:snapToGrid w:val="0"/>
          <w:color w:val="000000"/>
          <w:sz w:val="28"/>
          <w:szCs w:val="28"/>
        </w:rPr>
        <w:t xml:space="preserve">/ 131 928 </w:t>
      </w:r>
      <w:proofErr w:type="spellStart"/>
      <w:r w:rsidRPr="00AA5CB1">
        <w:rPr>
          <w:snapToGrid w:val="0"/>
          <w:color w:val="000000"/>
          <w:sz w:val="28"/>
          <w:szCs w:val="28"/>
        </w:rPr>
        <w:t>т.у.т</w:t>
      </w:r>
      <w:proofErr w:type="spellEnd"/>
      <w:r w:rsidRPr="00AA5CB1">
        <w:rPr>
          <w:snapToGrid w:val="0"/>
          <w:color w:val="000000"/>
          <w:sz w:val="28"/>
          <w:szCs w:val="28"/>
        </w:rPr>
        <w:t xml:space="preserve">. </w:t>
      </w:r>
    </w:p>
    <w:p w14:paraId="0B72606F" w14:textId="77777777" w:rsidR="00AA5CB1" w:rsidRPr="00AA5CB1" w:rsidRDefault="00AA5CB1" w:rsidP="00AA5CB1">
      <w:pPr>
        <w:ind w:firstLine="709"/>
        <w:jc w:val="both"/>
        <w:rPr>
          <w:snapToGrid w:val="0"/>
          <w:color w:val="000000"/>
          <w:sz w:val="20"/>
          <w:szCs w:val="20"/>
        </w:rPr>
      </w:pPr>
      <w:r w:rsidRPr="00AA5CB1">
        <w:rPr>
          <w:snapToGrid w:val="0"/>
          <w:color w:val="000000"/>
          <w:sz w:val="28"/>
          <w:szCs w:val="28"/>
        </w:rPr>
        <w:lastRenderedPageBreak/>
        <w:t xml:space="preserve">131 928 </w:t>
      </w:r>
      <w:proofErr w:type="spellStart"/>
      <w:r w:rsidRPr="00AA5CB1">
        <w:rPr>
          <w:snapToGrid w:val="0"/>
          <w:color w:val="000000"/>
          <w:sz w:val="28"/>
          <w:szCs w:val="28"/>
        </w:rPr>
        <w:t>т.у.т</w:t>
      </w:r>
      <w:proofErr w:type="spellEnd"/>
      <w:r w:rsidRPr="00AA5CB1">
        <w:rPr>
          <w:snapToGrid w:val="0"/>
          <w:color w:val="000000"/>
          <w:sz w:val="28"/>
          <w:szCs w:val="28"/>
        </w:rPr>
        <w:t xml:space="preserve">. = 657 668 Гкал </w:t>
      </w:r>
      <w:r w:rsidRPr="00AA5CB1">
        <w:rPr>
          <w:snapToGrid w:val="0"/>
          <w:color w:val="000000"/>
          <w:sz w:val="20"/>
          <w:szCs w:val="20"/>
        </w:rPr>
        <w:t xml:space="preserve">(отпуск ТЭ в сеть по расчету ОАО «СКЭК» за 2022) </w:t>
      </w:r>
      <w:r w:rsidRPr="00AA5CB1">
        <w:rPr>
          <w:snapToGrid w:val="0"/>
          <w:color w:val="000000"/>
          <w:sz w:val="28"/>
          <w:szCs w:val="28"/>
        </w:rPr>
        <w:t xml:space="preserve">/ 200,60 кг </w:t>
      </w:r>
      <w:proofErr w:type="spellStart"/>
      <w:r w:rsidRPr="00AA5CB1">
        <w:rPr>
          <w:snapToGrid w:val="0"/>
          <w:color w:val="000000"/>
          <w:sz w:val="28"/>
          <w:szCs w:val="28"/>
        </w:rPr>
        <w:t>у.т</w:t>
      </w:r>
      <w:proofErr w:type="spellEnd"/>
      <w:r w:rsidRPr="00AA5CB1">
        <w:rPr>
          <w:snapToGrid w:val="0"/>
          <w:color w:val="000000"/>
          <w:sz w:val="28"/>
          <w:szCs w:val="28"/>
        </w:rPr>
        <w:t xml:space="preserve">./Гкал </w:t>
      </w:r>
    </w:p>
    <w:p w14:paraId="3DEA3AE5"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 xml:space="preserve">Расходы на топливо, принимаются экспертами в сумме 295 673 тыс. руб. = 200,60 кг </w:t>
      </w:r>
      <w:proofErr w:type="spellStart"/>
      <w:r w:rsidRPr="00AA5CB1">
        <w:rPr>
          <w:snapToGrid w:val="0"/>
          <w:color w:val="000000"/>
          <w:sz w:val="28"/>
          <w:szCs w:val="28"/>
        </w:rPr>
        <w:t>у.т</w:t>
      </w:r>
      <w:proofErr w:type="spellEnd"/>
      <w:r w:rsidRPr="00AA5CB1">
        <w:rPr>
          <w:snapToGrid w:val="0"/>
          <w:color w:val="000000"/>
          <w:sz w:val="28"/>
          <w:szCs w:val="28"/>
        </w:rPr>
        <w:t xml:space="preserve">./Гкал * 604 275 Гкал * 2 439,18 руб./т. </w:t>
      </w:r>
      <w:proofErr w:type="spellStart"/>
      <w:r w:rsidRPr="00AA5CB1">
        <w:rPr>
          <w:snapToGrid w:val="0"/>
          <w:color w:val="000000"/>
          <w:sz w:val="28"/>
          <w:szCs w:val="28"/>
        </w:rPr>
        <w:t>у.т</w:t>
      </w:r>
      <w:proofErr w:type="spellEnd"/>
      <w:r w:rsidRPr="00AA5CB1">
        <w:rPr>
          <w:snapToGrid w:val="0"/>
          <w:color w:val="000000"/>
          <w:sz w:val="28"/>
          <w:szCs w:val="28"/>
        </w:rPr>
        <w:t>. / 1000.</w:t>
      </w:r>
    </w:p>
    <w:p w14:paraId="5DE24259" w14:textId="77777777" w:rsidR="00AA5CB1" w:rsidRPr="00AA5CB1" w:rsidRDefault="00AA5CB1" w:rsidP="00AA5CB1">
      <w:pPr>
        <w:ind w:firstLine="709"/>
        <w:jc w:val="both"/>
        <w:rPr>
          <w:snapToGrid w:val="0"/>
          <w:color w:val="000000"/>
          <w:sz w:val="28"/>
          <w:szCs w:val="28"/>
        </w:rPr>
      </w:pPr>
    </w:p>
    <w:p w14:paraId="4C184465"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Расходы на покупную электрическую энергию приняты, согласно фактическому объему отпуска тепловой энергии и принимаемому удельному расходу электрической энергии на 1 Гкал в 2022 году, в количестве 36 406 тыс. кВт = 604 275 Гкал * 74,981 кВт/Гкал и её средневзвешенной стоимости 4,090 руб./кВт/ч., в сумме 148 899 тыс. руб.</w:t>
      </w:r>
    </w:p>
    <w:p w14:paraId="5A04BE64" w14:textId="77777777" w:rsidR="00AA5CB1" w:rsidRPr="00AA5CB1" w:rsidRDefault="00AA5CB1" w:rsidP="00AA5CB1">
      <w:pPr>
        <w:ind w:firstLine="709"/>
        <w:jc w:val="both"/>
        <w:rPr>
          <w:snapToGrid w:val="0"/>
          <w:color w:val="000000"/>
          <w:sz w:val="28"/>
          <w:szCs w:val="28"/>
        </w:rPr>
      </w:pPr>
    </w:p>
    <w:p w14:paraId="0308EB28"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Расходы на холодную воду приняты, согласно фактическому объему отпуска тепловой энергии и принимаемому удельному расходу воды на 1 Гкал в 2022 году в количестве 1 721,21 тыс. м³ = 604 275 Гкал * 3,545 м³/Гкал. Цена холодной воды принята по постановлению Региональной энергетической комиссии Кузбасса № 603 от 17.12.2019 (в редакции от 17.12.2021 № 772 и</w:t>
      </w:r>
      <w:r w:rsidRPr="00AA5CB1">
        <w:rPr>
          <w:snapToGrid w:val="0"/>
          <w:color w:val="000000"/>
          <w:sz w:val="28"/>
          <w:szCs w:val="28"/>
        </w:rPr>
        <w:br/>
        <w:t xml:space="preserve">от 25.11.2022 № 628), в размере 37,57 </w:t>
      </w:r>
      <w:proofErr w:type="gramStart"/>
      <w:r w:rsidRPr="00AA5CB1">
        <w:rPr>
          <w:snapToGrid w:val="0"/>
          <w:color w:val="000000"/>
          <w:sz w:val="28"/>
          <w:szCs w:val="28"/>
        </w:rPr>
        <w:t>руб.м</w:t>
      </w:r>
      <w:proofErr w:type="gramEnd"/>
      <w:r w:rsidRPr="00AA5CB1">
        <w:rPr>
          <w:snapToGrid w:val="0"/>
          <w:color w:val="000000"/>
          <w:sz w:val="28"/>
          <w:szCs w:val="28"/>
        </w:rPr>
        <w:t>³.</w:t>
      </w:r>
    </w:p>
    <w:p w14:paraId="0832156E" w14:textId="77777777" w:rsidR="00AA5CB1" w:rsidRPr="00AA5CB1" w:rsidRDefault="00AA5CB1" w:rsidP="00AA5CB1">
      <w:pPr>
        <w:ind w:firstLine="709"/>
        <w:jc w:val="both"/>
        <w:rPr>
          <w:snapToGrid w:val="0"/>
          <w:color w:val="000000"/>
          <w:sz w:val="28"/>
          <w:szCs w:val="28"/>
        </w:rPr>
      </w:pPr>
    </w:p>
    <w:p w14:paraId="046CE3C6" w14:textId="77777777" w:rsidR="00AA5CB1" w:rsidRPr="00AA5CB1" w:rsidRDefault="00AA5CB1" w:rsidP="00AA5CB1">
      <w:pPr>
        <w:tabs>
          <w:tab w:val="left" w:pos="1890"/>
        </w:tabs>
        <w:ind w:firstLine="720"/>
        <w:jc w:val="both"/>
        <w:rPr>
          <w:bCs/>
          <w:color w:val="000000"/>
          <w:sz w:val="28"/>
          <w:szCs w:val="28"/>
        </w:rPr>
      </w:pPr>
      <w:r w:rsidRPr="00AA5CB1">
        <w:rPr>
          <w:color w:val="000000"/>
          <w:sz w:val="28"/>
          <w:szCs w:val="28"/>
        </w:rPr>
        <w:t xml:space="preserve">По расчетам экспертов, фактические расходы на приобретение энергетических ресурсов, холодной воды в 2022 году составили </w:t>
      </w:r>
      <w:r w:rsidRPr="00AA5CB1">
        <w:rPr>
          <w:color w:val="000000"/>
          <w:sz w:val="28"/>
          <w:szCs w:val="28"/>
        </w:rPr>
        <w:br/>
        <w:t>509 231</w:t>
      </w:r>
      <w:r w:rsidRPr="00AA5CB1">
        <w:rPr>
          <w:color w:val="000000"/>
          <w:sz w:val="28"/>
          <w:szCs w:val="28"/>
          <w:lang w:val="en-US"/>
        </w:rPr>
        <w:t> </w:t>
      </w:r>
      <w:r w:rsidRPr="00AA5CB1">
        <w:rPr>
          <w:color w:val="000000"/>
          <w:sz w:val="28"/>
          <w:szCs w:val="28"/>
        </w:rPr>
        <w:t xml:space="preserve">тыс. руб. </w:t>
      </w:r>
      <w:r w:rsidRPr="00AA5CB1">
        <w:rPr>
          <w:bCs/>
          <w:color w:val="000000"/>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11.</w:t>
      </w:r>
    </w:p>
    <w:p w14:paraId="606ADFFC" w14:textId="77777777" w:rsidR="00AA5CB1" w:rsidRPr="00AA5CB1" w:rsidRDefault="00AA5CB1" w:rsidP="00AA5CB1">
      <w:pPr>
        <w:tabs>
          <w:tab w:val="left" w:pos="1890"/>
        </w:tabs>
        <w:ind w:firstLine="720"/>
        <w:jc w:val="right"/>
        <w:rPr>
          <w:snapToGrid w:val="0"/>
          <w:color w:val="000000"/>
          <w:sz w:val="28"/>
          <w:szCs w:val="28"/>
        </w:rPr>
      </w:pPr>
      <w:r w:rsidRPr="00AA5CB1">
        <w:rPr>
          <w:snapToGrid w:val="0"/>
          <w:color w:val="000000"/>
          <w:sz w:val="28"/>
          <w:szCs w:val="28"/>
        </w:rPr>
        <w:t>Таблица 11</w:t>
      </w:r>
    </w:p>
    <w:p w14:paraId="7F1FB8E9" w14:textId="77777777" w:rsidR="00AA5CB1" w:rsidRPr="00AA5CB1" w:rsidRDefault="00AA5CB1" w:rsidP="00AA5CB1">
      <w:pPr>
        <w:jc w:val="center"/>
        <w:rPr>
          <w:snapToGrid w:val="0"/>
          <w:color w:val="000000"/>
          <w:sz w:val="28"/>
          <w:szCs w:val="28"/>
          <w:lang w:eastAsia="en-US"/>
        </w:rPr>
      </w:pPr>
      <w:bookmarkStart w:id="58" w:name="_Toc470509583"/>
      <w:bookmarkStart w:id="59" w:name="_Toc21094929"/>
      <w:r w:rsidRPr="00AA5CB1">
        <w:rPr>
          <w:snapToGrid w:val="0"/>
          <w:color w:val="000000"/>
          <w:sz w:val="28"/>
          <w:szCs w:val="28"/>
          <w:lang w:eastAsia="en-US"/>
        </w:rPr>
        <w:t>Реестр расходов на приобретение энергетических ресурсов,</w:t>
      </w:r>
    </w:p>
    <w:p w14:paraId="7F05D14E" w14:textId="77777777" w:rsidR="00AA5CB1" w:rsidRPr="00AA5CB1" w:rsidRDefault="00AA5CB1" w:rsidP="00AA5CB1">
      <w:pPr>
        <w:jc w:val="center"/>
        <w:rPr>
          <w:snapToGrid w:val="0"/>
          <w:color w:val="000000"/>
          <w:sz w:val="28"/>
          <w:szCs w:val="28"/>
          <w:lang w:eastAsia="en-US"/>
        </w:rPr>
      </w:pPr>
      <w:r w:rsidRPr="00AA5CB1">
        <w:rPr>
          <w:snapToGrid w:val="0"/>
          <w:color w:val="000000"/>
          <w:sz w:val="28"/>
          <w:szCs w:val="28"/>
          <w:lang w:eastAsia="en-US"/>
        </w:rPr>
        <w:t>холодной воды и теплоносителя для производства</w:t>
      </w:r>
    </w:p>
    <w:p w14:paraId="1D3B978C" w14:textId="77777777" w:rsidR="00AA5CB1" w:rsidRPr="00AA5CB1" w:rsidRDefault="00AA5CB1" w:rsidP="00AA5CB1">
      <w:pPr>
        <w:jc w:val="center"/>
        <w:rPr>
          <w:snapToGrid w:val="0"/>
          <w:color w:val="000000"/>
          <w:sz w:val="28"/>
          <w:szCs w:val="28"/>
          <w:lang w:eastAsia="en-US"/>
        </w:rPr>
      </w:pPr>
      <w:r w:rsidRPr="00AA5CB1">
        <w:rPr>
          <w:snapToGrid w:val="0"/>
          <w:color w:val="000000"/>
          <w:sz w:val="28"/>
          <w:szCs w:val="28"/>
          <w:lang w:eastAsia="en-US"/>
        </w:rPr>
        <w:t>и транспортировки тепловой энергии</w:t>
      </w:r>
      <w:bookmarkEnd w:id="58"/>
      <w:bookmarkEnd w:id="59"/>
      <w:r w:rsidRPr="00AA5CB1">
        <w:rPr>
          <w:snapToGrid w:val="0"/>
          <w:color w:val="000000"/>
          <w:sz w:val="28"/>
          <w:szCs w:val="28"/>
          <w:lang w:eastAsia="en-US"/>
        </w:rPr>
        <w:t xml:space="preserve"> в 2022 году</w:t>
      </w:r>
    </w:p>
    <w:p w14:paraId="1231933B" w14:textId="77777777" w:rsidR="00AA5CB1" w:rsidRPr="00AA5CB1" w:rsidRDefault="00AA5CB1" w:rsidP="00AA5CB1">
      <w:pPr>
        <w:jc w:val="right"/>
        <w:rPr>
          <w:snapToGrid w:val="0"/>
          <w:color w:val="000000"/>
          <w:sz w:val="22"/>
          <w:szCs w:val="22"/>
        </w:rPr>
      </w:pPr>
      <w:r w:rsidRPr="00AA5CB1">
        <w:rPr>
          <w:snapToGrid w:val="0"/>
          <w:color w:val="000000"/>
          <w:sz w:val="22"/>
          <w:szCs w:val="22"/>
        </w:rPr>
        <w:t>тыс. руб.</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258"/>
        <w:gridCol w:w="1391"/>
        <w:gridCol w:w="1391"/>
        <w:gridCol w:w="1391"/>
        <w:gridCol w:w="1391"/>
        <w:gridCol w:w="1387"/>
      </w:tblGrid>
      <w:tr w:rsidR="00AA5CB1" w:rsidRPr="00AA5CB1" w14:paraId="0460E26D" w14:textId="77777777" w:rsidTr="00680467">
        <w:trPr>
          <w:trHeight w:val="860"/>
        </w:trPr>
        <w:tc>
          <w:tcPr>
            <w:tcW w:w="219" w:type="pct"/>
            <w:shd w:val="clear" w:color="auto" w:fill="auto"/>
            <w:vAlign w:val="center"/>
            <w:hideMark/>
          </w:tcPr>
          <w:p w14:paraId="12E9E8D9" w14:textId="77777777" w:rsidR="00AA5CB1" w:rsidRPr="00AA5CB1" w:rsidRDefault="00AA5CB1" w:rsidP="00AA5CB1">
            <w:pPr>
              <w:jc w:val="center"/>
              <w:rPr>
                <w:snapToGrid w:val="0"/>
                <w:color w:val="000000"/>
                <w:sz w:val="20"/>
                <w:szCs w:val="20"/>
              </w:rPr>
            </w:pPr>
            <w:r w:rsidRPr="00AA5CB1">
              <w:rPr>
                <w:snapToGrid w:val="0"/>
                <w:color w:val="000000"/>
                <w:sz w:val="20"/>
                <w:szCs w:val="20"/>
              </w:rPr>
              <w:t>№</w:t>
            </w:r>
          </w:p>
          <w:p w14:paraId="329678F7" w14:textId="77777777" w:rsidR="00AA5CB1" w:rsidRPr="00AA5CB1" w:rsidRDefault="00AA5CB1" w:rsidP="00AA5CB1">
            <w:pPr>
              <w:jc w:val="center"/>
              <w:rPr>
                <w:snapToGrid w:val="0"/>
                <w:color w:val="000000"/>
                <w:sz w:val="20"/>
                <w:szCs w:val="20"/>
              </w:rPr>
            </w:pPr>
            <w:r w:rsidRPr="00AA5CB1">
              <w:rPr>
                <w:snapToGrid w:val="0"/>
                <w:color w:val="000000"/>
                <w:sz w:val="20"/>
                <w:szCs w:val="20"/>
              </w:rPr>
              <w:t>п/п</w:t>
            </w:r>
          </w:p>
        </w:tc>
        <w:tc>
          <w:tcPr>
            <w:tcW w:w="1173" w:type="pct"/>
            <w:shd w:val="clear" w:color="auto" w:fill="auto"/>
            <w:vAlign w:val="center"/>
            <w:hideMark/>
          </w:tcPr>
          <w:p w14:paraId="51AB750B" w14:textId="77777777" w:rsidR="00AA5CB1" w:rsidRPr="00AA5CB1" w:rsidRDefault="00AA5CB1" w:rsidP="00AA5CB1">
            <w:pPr>
              <w:jc w:val="center"/>
              <w:rPr>
                <w:snapToGrid w:val="0"/>
                <w:color w:val="000000"/>
                <w:sz w:val="20"/>
                <w:szCs w:val="20"/>
              </w:rPr>
            </w:pPr>
            <w:r w:rsidRPr="00AA5CB1">
              <w:rPr>
                <w:snapToGrid w:val="0"/>
                <w:color w:val="000000"/>
                <w:sz w:val="20"/>
                <w:szCs w:val="20"/>
              </w:rPr>
              <w:t>Наименование расхода</w:t>
            </w:r>
          </w:p>
        </w:tc>
        <w:tc>
          <w:tcPr>
            <w:tcW w:w="722" w:type="pct"/>
            <w:shd w:val="clear" w:color="auto" w:fill="auto"/>
            <w:vAlign w:val="center"/>
            <w:hideMark/>
          </w:tcPr>
          <w:p w14:paraId="39B6149E" w14:textId="77777777" w:rsidR="00AA5CB1" w:rsidRPr="00AA5CB1" w:rsidRDefault="00AA5CB1" w:rsidP="00AA5CB1">
            <w:pPr>
              <w:ind w:left="-108" w:right="-108"/>
              <w:jc w:val="center"/>
              <w:rPr>
                <w:bCs/>
                <w:color w:val="000000"/>
                <w:sz w:val="20"/>
                <w:szCs w:val="20"/>
              </w:rPr>
            </w:pPr>
            <w:r w:rsidRPr="00AA5CB1">
              <w:rPr>
                <w:bCs/>
                <w:snapToGrid w:val="0"/>
                <w:color w:val="000000"/>
                <w:sz w:val="20"/>
                <w:szCs w:val="20"/>
              </w:rPr>
              <w:t xml:space="preserve">утверждено  </w:t>
            </w:r>
            <w:r w:rsidRPr="00AA5CB1">
              <w:rPr>
                <w:bCs/>
                <w:snapToGrid w:val="0"/>
                <w:color w:val="000000"/>
                <w:sz w:val="20"/>
                <w:szCs w:val="20"/>
              </w:rPr>
              <w:br/>
              <w:t>на 2022 год</w:t>
            </w:r>
          </w:p>
        </w:tc>
        <w:tc>
          <w:tcPr>
            <w:tcW w:w="722" w:type="pct"/>
            <w:shd w:val="clear" w:color="auto" w:fill="auto"/>
            <w:vAlign w:val="center"/>
          </w:tcPr>
          <w:p w14:paraId="1941C146" w14:textId="77777777" w:rsidR="00AA5CB1" w:rsidRPr="00AA5CB1" w:rsidRDefault="00AA5CB1" w:rsidP="00AA5CB1">
            <w:pPr>
              <w:ind w:left="-108" w:right="-108"/>
              <w:jc w:val="center"/>
              <w:rPr>
                <w:bCs/>
                <w:color w:val="000000"/>
                <w:sz w:val="20"/>
                <w:szCs w:val="20"/>
              </w:rPr>
            </w:pPr>
            <w:r w:rsidRPr="00AA5CB1">
              <w:rPr>
                <w:bCs/>
                <w:snapToGrid w:val="0"/>
                <w:color w:val="000000"/>
                <w:sz w:val="20"/>
                <w:szCs w:val="20"/>
              </w:rPr>
              <w:t xml:space="preserve">факт </w:t>
            </w:r>
            <w:r w:rsidRPr="00AA5CB1">
              <w:rPr>
                <w:bCs/>
                <w:snapToGrid w:val="0"/>
                <w:color w:val="000000"/>
                <w:sz w:val="20"/>
                <w:szCs w:val="20"/>
              </w:rPr>
              <w:br/>
              <w:t xml:space="preserve">ОАО "СКЭК" </w:t>
            </w:r>
            <w:r w:rsidRPr="00AA5CB1">
              <w:rPr>
                <w:bCs/>
                <w:snapToGrid w:val="0"/>
                <w:color w:val="000000"/>
                <w:sz w:val="20"/>
                <w:szCs w:val="20"/>
              </w:rPr>
              <w:br/>
              <w:t>2022 год</w:t>
            </w:r>
          </w:p>
        </w:tc>
        <w:tc>
          <w:tcPr>
            <w:tcW w:w="722" w:type="pct"/>
            <w:shd w:val="clear" w:color="auto" w:fill="auto"/>
            <w:vAlign w:val="center"/>
          </w:tcPr>
          <w:p w14:paraId="0AA06609"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 xml:space="preserve">факт экспертов </w:t>
            </w:r>
            <w:r w:rsidRPr="00AA5CB1">
              <w:rPr>
                <w:bCs/>
                <w:snapToGrid w:val="0"/>
                <w:color w:val="000000"/>
                <w:sz w:val="20"/>
                <w:szCs w:val="20"/>
              </w:rPr>
              <w:br/>
              <w:t>2022 год</w:t>
            </w:r>
          </w:p>
        </w:tc>
        <w:tc>
          <w:tcPr>
            <w:tcW w:w="722" w:type="pct"/>
            <w:shd w:val="clear" w:color="auto" w:fill="auto"/>
            <w:vAlign w:val="center"/>
          </w:tcPr>
          <w:p w14:paraId="4677254F" w14:textId="77777777" w:rsidR="00AA5CB1" w:rsidRPr="00AA5CB1" w:rsidRDefault="00AA5CB1" w:rsidP="00AA5CB1">
            <w:pPr>
              <w:ind w:left="-127" w:right="-108"/>
              <w:jc w:val="center"/>
              <w:rPr>
                <w:bCs/>
                <w:snapToGrid w:val="0"/>
                <w:color w:val="000000"/>
                <w:sz w:val="20"/>
                <w:szCs w:val="20"/>
              </w:rPr>
            </w:pPr>
            <w:r w:rsidRPr="00AA5CB1">
              <w:rPr>
                <w:bCs/>
                <w:snapToGrid w:val="0"/>
                <w:color w:val="000000"/>
                <w:sz w:val="20"/>
                <w:szCs w:val="20"/>
              </w:rPr>
              <w:t>отклонения тыс. руб.</w:t>
            </w:r>
          </w:p>
        </w:tc>
        <w:tc>
          <w:tcPr>
            <w:tcW w:w="720" w:type="pct"/>
            <w:vAlign w:val="center"/>
          </w:tcPr>
          <w:p w14:paraId="63DF30D2" w14:textId="77777777" w:rsidR="00AA5CB1" w:rsidRPr="00AA5CB1" w:rsidRDefault="00AA5CB1" w:rsidP="00AA5CB1">
            <w:pPr>
              <w:ind w:left="-127" w:right="-108"/>
              <w:jc w:val="center"/>
              <w:rPr>
                <w:bCs/>
                <w:snapToGrid w:val="0"/>
                <w:color w:val="000000"/>
                <w:sz w:val="20"/>
                <w:szCs w:val="20"/>
              </w:rPr>
            </w:pPr>
            <w:r w:rsidRPr="00AA5CB1">
              <w:rPr>
                <w:bCs/>
                <w:snapToGrid w:val="0"/>
                <w:color w:val="000000"/>
                <w:sz w:val="20"/>
                <w:szCs w:val="20"/>
              </w:rPr>
              <w:t>динамика, %</w:t>
            </w:r>
          </w:p>
        </w:tc>
      </w:tr>
      <w:tr w:rsidR="00AA5CB1" w:rsidRPr="00AA5CB1" w14:paraId="5390960B" w14:textId="77777777" w:rsidTr="00680467">
        <w:trPr>
          <w:trHeight w:val="301"/>
        </w:trPr>
        <w:tc>
          <w:tcPr>
            <w:tcW w:w="219" w:type="pct"/>
            <w:shd w:val="clear" w:color="auto" w:fill="auto"/>
            <w:vAlign w:val="center"/>
          </w:tcPr>
          <w:p w14:paraId="13DB25EC" w14:textId="77777777" w:rsidR="00AA5CB1" w:rsidRPr="00AA5CB1" w:rsidRDefault="00AA5CB1" w:rsidP="00AA5CB1">
            <w:pPr>
              <w:jc w:val="center"/>
              <w:rPr>
                <w:snapToGrid w:val="0"/>
                <w:color w:val="000000"/>
                <w:sz w:val="20"/>
                <w:szCs w:val="20"/>
              </w:rPr>
            </w:pPr>
          </w:p>
        </w:tc>
        <w:tc>
          <w:tcPr>
            <w:tcW w:w="1173" w:type="pct"/>
            <w:shd w:val="clear" w:color="auto" w:fill="auto"/>
          </w:tcPr>
          <w:p w14:paraId="594A9CA9" w14:textId="77777777" w:rsidR="00AA5CB1" w:rsidRPr="00AA5CB1" w:rsidRDefault="00AA5CB1" w:rsidP="00AA5CB1">
            <w:pPr>
              <w:jc w:val="center"/>
              <w:rPr>
                <w:snapToGrid w:val="0"/>
                <w:color w:val="000000"/>
                <w:sz w:val="20"/>
                <w:szCs w:val="20"/>
              </w:rPr>
            </w:pPr>
            <w:r w:rsidRPr="00AA5CB1">
              <w:rPr>
                <w:snapToGrid w:val="0"/>
                <w:color w:val="000000"/>
                <w:sz w:val="20"/>
                <w:szCs w:val="20"/>
              </w:rPr>
              <w:t>1</w:t>
            </w:r>
          </w:p>
        </w:tc>
        <w:tc>
          <w:tcPr>
            <w:tcW w:w="722" w:type="pct"/>
          </w:tcPr>
          <w:p w14:paraId="1E68D5A4" w14:textId="77777777" w:rsidR="00AA5CB1" w:rsidRPr="00AA5CB1" w:rsidRDefault="00AA5CB1" w:rsidP="00AA5CB1">
            <w:pPr>
              <w:jc w:val="center"/>
              <w:rPr>
                <w:snapToGrid w:val="0"/>
                <w:color w:val="000000"/>
                <w:sz w:val="20"/>
                <w:szCs w:val="20"/>
              </w:rPr>
            </w:pPr>
            <w:r w:rsidRPr="00AA5CB1">
              <w:rPr>
                <w:snapToGrid w:val="0"/>
                <w:color w:val="000000"/>
                <w:sz w:val="20"/>
                <w:szCs w:val="20"/>
              </w:rPr>
              <w:t>2</w:t>
            </w:r>
          </w:p>
        </w:tc>
        <w:tc>
          <w:tcPr>
            <w:tcW w:w="722" w:type="pct"/>
            <w:shd w:val="clear" w:color="auto" w:fill="auto"/>
          </w:tcPr>
          <w:p w14:paraId="36D8AAAD" w14:textId="77777777" w:rsidR="00AA5CB1" w:rsidRPr="00AA5CB1" w:rsidRDefault="00AA5CB1" w:rsidP="00AA5CB1">
            <w:pPr>
              <w:jc w:val="center"/>
              <w:rPr>
                <w:snapToGrid w:val="0"/>
                <w:color w:val="000000"/>
                <w:sz w:val="20"/>
                <w:szCs w:val="20"/>
              </w:rPr>
            </w:pPr>
            <w:r w:rsidRPr="00AA5CB1">
              <w:rPr>
                <w:snapToGrid w:val="0"/>
                <w:color w:val="000000"/>
                <w:sz w:val="20"/>
                <w:szCs w:val="20"/>
              </w:rPr>
              <w:t>3</w:t>
            </w:r>
          </w:p>
        </w:tc>
        <w:tc>
          <w:tcPr>
            <w:tcW w:w="722" w:type="pct"/>
          </w:tcPr>
          <w:p w14:paraId="31188E3C" w14:textId="77777777" w:rsidR="00AA5CB1" w:rsidRPr="00AA5CB1" w:rsidRDefault="00AA5CB1" w:rsidP="00AA5CB1">
            <w:pPr>
              <w:jc w:val="center"/>
              <w:rPr>
                <w:snapToGrid w:val="0"/>
                <w:color w:val="000000"/>
                <w:sz w:val="20"/>
                <w:szCs w:val="20"/>
              </w:rPr>
            </w:pPr>
            <w:r w:rsidRPr="00AA5CB1">
              <w:rPr>
                <w:snapToGrid w:val="0"/>
                <w:color w:val="000000"/>
                <w:sz w:val="20"/>
                <w:szCs w:val="20"/>
              </w:rPr>
              <w:t>4</w:t>
            </w:r>
          </w:p>
        </w:tc>
        <w:tc>
          <w:tcPr>
            <w:tcW w:w="722" w:type="pct"/>
          </w:tcPr>
          <w:p w14:paraId="1615500B" w14:textId="77777777" w:rsidR="00AA5CB1" w:rsidRPr="00AA5CB1" w:rsidRDefault="00AA5CB1" w:rsidP="00AA5CB1">
            <w:pPr>
              <w:jc w:val="center"/>
              <w:rPr>
                <w:snapToGrid w:val="0"/>
                <w:color w:val="000000"/>
                <w:sz w:val="20"/>
                <w:szCs w:val="20"/>
              </w:rPr>
            </w:pPr>
            <w:r w:rsidRPr="00AA5CB1">
              <w:rPr>
                <w:snapToGrid w:val="0"/>
                <w:color w:val="000000"/>
                <w:sz w:val="20"/>
                <w:szCs w:val="20"/>
              </w:rPr>
              <w:t>5=4-2</w:t>
            </w:r>
          </w:p>
        </w:tc>
        <w:tc>
          <w:tcPr>
            <w:tcW w:w="720" w:type="pct"/>
          </w:tcPr>
          <w:p w14:paraId="4AAC6AF8" w14:textId="77777777" w:rsidR="00AA5CB1" w:rsidRPr="00AA5CB1" w:rsidRDefault="00AA5CB1" w:rsidP="00AA5CB1">
            <w:pPr>
              <w:jc w:val="center"/>
              <w:rPr>
                <w:snapToGrid w:val="0"/>
                <w:color w:val="000000"/>
                <w:sz w:val="20"/>
                <w:szCs w:val="20"/>
              </w:rPr>
            </w:pPr>
            <w:r w:rsidRPr="00AA5CB1">
              <w:rPr>
                <w:snapToGrid w:val="0"/>
                <w:color w:val="000000"/>
                <w:sz w:val="20"/>
                <w:szCs w:val="20"/>
              </w:rPr>
              <w:t>6=4/2</w:t>
            </w:r>
          </w:p>
        </w:tc>
      </w:tr>
      <w:tr w:rsidR="00AA5CB1" w:rsidRPr="00AA5CB1" w14:paraId="640CA644" w14:textId="77777777" w:rsidTr="00680467">
        <w:trPr>
          <w:trHeight w:val="353"/>
        </w:trPr>
        <w:tc>
          <w:tcPr>
            <w:tcW w:w="219" w:type="pct"/>
            <w:shd w:val="clear" w:color="auto" w:fill="auto"/>
            <w:vAlign w:val="center"/>
            <w:hideMark/>
          </w:tcPr>
          <w:p w14:paraId="6CD8F7B0" w14:textId="77777777" w:rsidR="00AA5CB1" w:rsidRPr="00AA5CB1" w:rsidRDefault="00AA5CB1" w:rsidP="00AA5CB1">
            <w:pPr>
              <w:jc w:val="center"/>
              <w:rPr>
                <w:snapToGrid w:val="0"/>
                <w:color w:val="000000"/>
                <w:sz w:val="20"/>
                <w:szCs w:val="20"/>
              </w:rPr>
            </w:pPr>
            <w:r w:rsidRPr="00AA5CB1">
              <w:rPr>
                <w:snapToGrid w:val="0"/>
                <w:color w:val="000000"/>
                <w:sz w:val="20"/>
                <w:szCs w:val="20"/>
              </w:rPr>
              <w:t>1</w:t>
            </w:r>
          </w:p>
        </w:tc>
        <w:tc>
          <w:tcPr>
            <w:tcW w:w="1173" w:type="pct"/>
            <w:shd w:val="clear" w:color="auto" w:fill="auto"/>
            <w:vAlign w:val="center"/>
            <w:hideMark/>
          </w:tcPr>
          <w:p w14:paraId="5AA31704" w14:textId="77777777" w:rsidR="00AA5CB1" w:rsidRPr="00AA5CB1" w:rsidRDefault="00AA5CB1" w:rsidP="00AA5CB1">
            <w:pPr>
              <w:rPr>
                <w:snapToGrid w:val="0"/>
                <w:color w:val="000000"/>
                <w:sz w:val="20"/>
                <w:szCs w:val="20"/>
              </w:rPr>
            </w:pPr>
            <w:r w:rsidRPr="00AA5CB1">
              <w:rPr>
                <w:snapToGrid w:val="0"/>
                <w:color w:val="000000"/>
                <w:sz w:val="20"/>
                <w:szCs w:val="20"/>
              </w:rPr>
              <w:t>Расходы на топливо</w:t>
            </w:r>
          </w:p>
        </w:tc>
        <w:tc>
          <w:tcPr>
            <w:tcW w:w="722" w:type="pct"/>
            <w:shd w:val="clear" w:color="auto" w:fill="auto"/>
            <w:vAlign w:val="center"/>
          </w:tcPr>
          <w:p w14:paraId="3DB6ECDD" w14:textId="77777777" w:rsidR="00AA5CB1" w:rsidRPr="00AA5CB1" w:rsidRDefault="00AA5CB1" w:rsidP="00AA5CB1">
            <w:pPr>
              <w:jc w:val="center"/>
              <w:rPr>
                <w:snapToGrid w:val="0"/>
                <w:color w:val="000000"/>
              </w:rPr>
            </w:pPr>
            <w:r w:rsidRPr="00AA5CB1">
              <w:rPr>
                <w:snapToGrid w:val="0"/>
                <w:color w:val="000000"/>
              </w:rPr>
              <w:t>305 943</w:t>
            </w:r>
          </w:p>
        </w:tc>
        <w:tc>
          <w:tcPr>
            <w:tcW w:w="722" w:type="pct"/>
            <w:vAlign w:val="center"/>
          </w:tcPr>
          <w:p w14:paraId="2DA9B028" w14:textId="77777777" w:rsidR="00AA5CB1" w:rsidRPr="00AA5CB1" w:rsidRDefault="00AA5CB1" w:rsidP="00AA5CB1">
            <w:pPr>
              <w:jc w:val="center"/>
              <w:rPr>
                <w:snapToGrid w:val="0"/>
                <w:color w:val="000000"/>
              </w:rPr>
            </w:pPr>
            <w:r w:rsidRPr="00AA5CB1">
              <w:rPr>
                <w:snapToGrid w:val="0"/>
                <w:color w:val="000000"/>
              </w:rPr>
              <w:t>323 675</w:t>
            </w:r>
          </w:p>
        </w:tc>
        <w:tc>
          <w:tcPr>
            <w:tcW w:w="722" w:type="pct"/>
            <w:vAlign w:val="center"/>
          </w:tcPr>
          <w:p w14:paraId="61D7A826" w14:textId="77777777" w:rsidR="00AA5CB1" w:rsidRPr="00AA5CB1" w:rsidRDefault="00AA5CB1" w:rsidP="00AA5CB1">
            <w:pPr>
              <w:jc w:val="center"/>
              <w:rPr>
                <w:snapToGrid w:val="0"/>
                <w:color w:val="000000"/>
              </w:rPr>
            </w:pPr>
            <w:r w:rsidRPr="00AA5CB1">
              <w:rPr>
                <w:snapToGrid w:val="0"/>
                <w:color w:val="000000"/>
              </w:rPr>
              <w:t>295 673</w:t>
            </w:r>
          </w:p>
        </w:tc>
        <w:tc>
          <w:tcPr>
            <w:tcW w:w="722" w:type="pct"/>
            <w:vAlign w:val="center"/>
          </w:tcPr>
          <w:p w14:paraId="295AADCC" w14:textId="77777777" w:rsidR="00AA5CB1" w:rsidRPr="00AA5CB1" w:rsidRDefault="00AA5CB1" w:rsidP="00AA5CB1">
            <w:pPr>
              <w:jc w:val="center"/>
              <w:rPr>
                <w:snapToGrid w:val="0"/>
                <w:color w:val="000000"/>
              </w:rPr>
            </w:pPr>
            <w:r w:rsidRPr="00AA5CB1">
              <w:rPr>
                <w:snapToGrid w:val="0"/>
                <w:color w:val="000000"/>
              </w:rPr>
              <w:t>-10 270</w:t>
            </w:r>
          </w:p>
        </w:tc>
        <w:tc>
          <w:tcPr>
            <w:tcW w:w="720" w:type="pct"/>
            <w:vAlign w:val="center"/>
          </w:tcPr>
          <w:p w14:paraId="16CA257B" w14:textId="77777777" w:rsidR="00AA5CB1" w:rsidRPr="00AA5CB1" w:rsidRDefault="00AA5CB1" w:rsidP="00AA5CB1">
            <w:pPr>
              <w:jc w:val="center"/>
              <w:rPr>
                <w:snapToGrid w:val="0"/>
                <w:color w:val="000000"/>
              </w:rPr>
            </w:pPr>
            <w:r w:rsidRPr="00AA5CB1">
              <w:rPr>
                <w:snapToGrid w:val="0"/>
                <w:color w:val="000000"/>
              </w:rPr>
              <w:t>-3,4%</w:t>
            </w:r>
          </w:p>
        </w:tc>
      </w:tr>
      <w:tr w:rsidR="00AA5CB1" w:rsidRPr="00AA5CB1" w14:paraId="5AE7CFA8" w14:textId="77777777" w:rsidTr="00680467">
        <w:trPr>
          <w:trHeight w:val="353"/>
        </w:trPr>
        <w:tc>
          <w:tcPr>
            <w:tcW w:w="219" w:type="pct"/>
            <w:shd w:val="clear" w:color="auto" w:fill="auto"/>
            <w:vAlign w:val="center"/>
            <w:hideMark/>
          </w:tcPr>
          <w:p w14:paraId="54535C96" w14:textId="77777777" w:rsidR="00AA5CB1" w:rsidRPr="00AA5CB1" w:rsidRDefault="00AA5CB1" w:rsidP="00AA5CB1">
            <w:pPr>
              <w:jc w:val="center"/>
              <w:rPr>
                <w:snapToGrid w:val="0"/>
                <w:color w:val="000000"/>
                <w:sz w:val="20"/>
                <w:szCs w:val="20"/>
              </w:rPr>
            </w:pPr>
            <w:r w:rsidRPr="00AA5CB1">
              <w:rPr>
                <w:snapToGrid w:val="0"/>
                <w:color w:val="000000"/>
                <w:sz w:val="20"/>
                <w:szCs w:val="20"/>
              </w:rPr>
              <w:t>2</w:t>
            </w:r>
          </w:p>
        </w:tc>
        <w:tc>
          <w:tcPr>
            <w:tcW w:w="1173" w:type="pct"/>
            <w:shd w:val="clear" w:color="auto" w:fill="auto"/>
            <w:vAlign w:val="center"/>
            <w:hideMark/>
          </w:tcPr>
          <w:p w14:paraId="1D13D730" w14:textId="77777777" w:rsidR="00AA5CB1" w:rsidRPr="00AA5CB1" w:rsidRDefault="00AA5CB1" w:rsidP="00AA5CB1">
            <w:pPr>
              <w:rPr>
                <w:snapToGrid w:val="0"/>
                <w:color w:val="000000"/>
                <w:sz w:val="20"/>
                <w:szCs w:val="20"/>
              </w:rPr>
            </w:pPr>
            <w:r w:rsidRPr="00AA5CB1">
              <w:rPr>
                <w:snapToGrid w:val="0"/>
                <w:color w:val="000000"/>
                <w:sz w:val="20"/>
                <w:szCs w:val="20"/>
              </w:rPr>
              <w:t>Расходы на электрическую энергию</w:t>
            </w:r>
          </w:p>
        </w:tc>
        <w:tc>
          <w:tcPr>
            <w:tcW w:w="722" w:type="pct"/>
            <w:shd w:val="clear" w:color="auto" w:fill="auto"/>
            <w:vAlign w:val="center"/>
          </w:tcPr>
          <w:p w14:paraId="1D33071C" w14:textId="77777777" w:rsidR="00AA5CB1" w:rsidRPr="00AA5CB1" w:rsidRDefault="00AA5CB1" w:rsidP="00AA5CB1">
            <w:pPr>
              <w:jc w:val="center"/>
              <w:rPr>
                <w:snapToGrid w:val="0"/>
                <w:color w:val="000000"/>
              </w:rPr>
            </w:pPr>
            <w:r w:rsidRPr="00AA5CB1">
              <w:rPr>
                <w:snapToGrid w:val="0"/>
                <w:color w:val="000000"/>
              </w:rPr>
              <w:t>142 495</w:t>
            </w:r>
          </w:p>
        </w:tc>
        <w:tc>
          <w:tcPr>
            <w:tcW w:w="722" w:type="pct"/>
            <w:vAlign w:val="center"/>
          </w:tcPr>
          <w:p w14:paraId="49A47944" w14:textId="77777777" w:rsidR="00AA5CB1" w:rsidRPr="00AA5CB1" w:rsidRDefault="00AA5CB1" w:rsidP="00AA5CB1">
            <w:pPr>
              <w:jc w:val="center"/>
              <w:rPr>
                <w:snapToGrid w:val="0"/>
                <w:color w:val="000000"/>
              </w:rPr>
            </w:pPr>
            <w:r w:rsidRPr="00AA5CB1">
              <w:rPr>
                <w:snapToGrid w:val="0"/>
                <w:color w:val="000000"/>
              </w:rPr>
              <w:t>148 169</w:t>
            </w:r>
          </w:p>
        </w:tc>
        <w:tc>
          <w:tcPr>
            <w:tcW w:w="722" w:type="pct"/>
            <w:vAlign w:val="center"/>
          </w:tcPr>
          <w:p w14:paraId="45CCF31B" w14:textId="77777777" w:rsidR="00AA5CB1" w:rsidRPr="00AA5CB1" w:rsidRDefault="00AA5CB1" w:rsidP="00AA5CB1">
            <w:pPr>
              <w:jc w:val="center"/>
              <w:rPr>
                <w:snapToGrid w:val="0"/>
                <w:color w:val="000000"/>
              </w:rPr>
            </w:pPr>
            <w:r w:rsidRPr="00AA5CB1">
              <w:rPr>
                <w:snapToGrid w:val="0"/>
                <w:color w:val="000000"/>
              </w:rPr>
              <w:t>148 899</w:t>
            </w:r>
          </w:p>
        </w:tc>
        <w:tc>
          <w:tcPr>
            <w:tcW w:w="722" w:type="pct"/>
            <w:vAlign w:val="center"/>
          </w:tcPr>
          <w:p w14:paraId="62971EA2" w14:textId="77777777" w:rsidR="00AA5CB1" w:rsidRPr="00AA5CB1" w:rsidRDefault="00AA5CB1" w:rsidP="00AA5CB1">
            <w:pPr>
              <w:jc w:val="center"/>
              <w:rPr>
                <w:snapToGrid w:val="0"/>
                <w:color w:val="000000"/>
              </w:rPr>
            </w:pPr>
            <w:r w:rsidRPr="00AA5CB1">
              <w:rPr>
                <w:snapToGrid w:val="0"/>
                <w:color w:val="000000"/>
              </w:rPr>
              <w:t>6 404</w:t>
            </w:r>
          </w:p>
        </w:tc>
        <w:tc>
          <w:tcPr>
            <w:tcW w:w="720" w:type="pct"/>
            <w:vAlign w:val="center"/>
          </w:tcPr>
          <w:p w14:paraId="5A7F2629" w14:textId="77777777" w:rsidR="00AA5CB1" w:rsidRPr="00AA5CB1" w:rsidRDefault="00AA5CB1" w:rsidP="00AA5CB1">
            <w:pPr>
              <w:jc w:val="center"/>
              <w:rPr>
                <w:snapToGrid w:val="0"/>
                <w:color w:val="000000"/>
              </w:rPr>
            </w:pPr>
            <w:r w:rsidRPr="00AA5CB1">
              <w:rPr>
                <w:snapToGrid w:val="0"/>
                <w:color w:val="000000"/>
              </w:rPr>
              <w:t>4,5%</w:t>
            </w:r>
          </w:p>
        </w:tc>
      </w:tr>
      <w:tr w:rsidR="00AA5CB1" w:rsidRPr="00AA5CB1" w14:paraId="561428C6" w14:textId="77777777" w:rsidTr="00680467">
        <w:trPr>
          <w:trHeight w:val="353"/>
        </w:trPr>
        <w:tc>
          <w:tcPr>
            <w:tcW w:w="219" w:type="pct"/>
            <w:shd w:val="clear" w:color="auto" w:fill="auto"/>
            <w:vAlign w:val="center"/>
            <w:hideMark/>
          </w:tcPr>
          <w:p w14:paraId="0A1634EE" w14:textId="77777777" w:rsidR="00AA5CB1" w:rsidRPr="00AA5CB1" w:rsidRDefault="00AA5CB1" w:rsidP="00AA5CB1">
            <w:pPr>
              <w:jc w:val="center"/>
              <w:rPr>
                <w:snapToGrid w:val="0"/>
                <w:color w:val="000000"/>
                <w:sz w:val="20"/>
                <w:szCs w:val="20"/>
              </w:rPr>
            </w:pPr>
            <w:r w:rsidRPr="00AA5CB1">
              <w:rPr>
                <w:snapToGrid w:val="0"/>
                <w:color w:val="000000"/>
                <w:sz w:val="20"/>
                <w:szCs w:val="20"/>
              </w:rPr>
              <w:t>3</w:t>
            </w:r>
          </w:p>
        </w:tc>
        <w:tc>
          <w:tcPr>
            <w:tcW w:w="1173" w:type="pct"/>
            <w:shd w:val="clear" w:color="auto" w:fill="auto"/>
            <w:vAlign w:val="center"/>
            <w:hideMark/>
          </w:tcPr>
          <w:p w14:paraId="10F93A39" w14:textId="77777777" w:rsidR="00AA5CB1" w:rsidRPr="00AA5CB1" w:rsidRDefault="00AA5CB1" w:rsidP="00AA5CB1">
            <w:pPr>
              <w:rPr>
                <w:snapToGrid w:val="0"/>
                <w:color w:val="000000"/>
                <w:sz w:val="20"/>
                <w:szCs w:val="20"/>
              </w:rPr>
            </w:pPr>
            <w:r w:rsidRPr="00AA5CB1">
              <w:rPr>
                <w:snapToGrid w:val="0"/>
                <w:color w:val="000000"/>
                <w:sz w:val="20"/>
                <w:szCs w:val="20"/>
              </w:rPr>
              <w:t>Расходы на холодную воду</w:t>
            </w:r>
          </w:p>
        </w:tc>
        <w:tc>
          <w:tcPr>
            <w:tcW w:w="722" w:type="pct"/>
            <w:shd w:val="clear" w:color="auto" w:fill="auto"/>
            <w:vAlign w:val="center"/>
          </w:tcPr>
          <w:p w14:paraId="443B532E" w14:textId="77777777" w:rsidR="00AA5CB1" w:rsidRPr="00AA5CB1" w:rsidRDefault="00AA5CB1" w:rsidP="00AA5CB1">
            <w:pPr>
              <w:jc w:val="center"/>
              <w:rPr>
                <w:snapToGrid w:val="0"/>
                <w:color w:val="000000"/>
              </w:rPr>
            </w:pPr>
            <w:r w:rsidRPr="00AA5CB1">
              <w:rPr>
                <w:snapToGrid w:val="0"/>
                <w:color w:val="000000"/>
              </w:rPr>
              <w:t>65 288</w:t>
            </w:r>
          </w:p>
        </w:tc>
        <w:tc>
          <w:tcPr>
            <w:tcW w:w="722" w:type="pct"/>
            <w:vAlign w:val="center"/>
          </w:tcPr>
          <w:p w14:paraId="32F2E793" w14:textId="77777777" w:rsidR="00AA5CB1" w:rsidRPr="00AA5CB1" w:rsidRDefault="00AA5CB1" w:rsidP="00AA5CB1">
            <w:pPr>
              <w:jc w:val="center"/>
              <w:rPr>
                <w:snapToGrid w:val="0"/>
                <w:color w:val="000000"/>
              </w:rPr>
            </w:pPr>
            <w:r w:rsidRPr="00AA5CB1">
              <w:rPr>
                <w:snapToGrid w:val="0"/>
                <w:color w:val="000000"/>
              </w:rPr>
              <w:t>61 360</w:t>
            </w:r>
          </w:p>
        </w:tc>
        <w:tc>
          <w:tcPr>
            <w:tcW w:w="722" w:type="pct"/>
            <w:vAlign w:val="center"/>
          </w:tcPr>
          <w:p w14:paraId="2BAAC067" w14:textId="77777777" w:rsidR="00AA5CB1" w:rsidRPr="00AA5CB1" w:rsidRDefault="00AA5CB1" w:rsidP="00AA5CB1">
            <w:pPr>
              <w:jc w:val="center"/>
              <w:rPr>
                <w:snapToGrid w:val="0"/>
                <w:color w:val="000000"/>
              </w:rPr>
            </w:pPr>
            <w:r w:rsidRPr="00AA5CB1">
              <w:rPr>
                <w:snapToGrid w:val="0"/>
                <w:color w:val="000000"/>
              </w:rPr>
              <w:t>64 659</w:t>
            </w:r>
          </w:p>
        </w:tc>
        <w:tc>
          <w:tcPr>
            <w:tcW w:w="722" w:type="pct"/>
            <w:vAlign w:val="center"/>
          </w:tcPr>
          <w:p w14:paraId="50A40CA1" w14:textId="77777777" w:rsidR="00AA5CB1" w:rsidRPr="00AA5CB1" w:rsidRDefault="00AA5CB1" w:rsidP="00AA5CB1">
            <w:pPr>
              <w:jc w:val="center"/>
              <w:rPr>
                <w:snapToGrid w:val="0"/>
                <w:color w:val="000000"/>
              </w:rPr>
            </w:pPr>
            <w:r w:rsidRPr="00AA5CB1">
              <w:rPr>
                <w:snapToGrid w:val="0"/>
                <w:color w:val="000000"/>
              </w:rPr>
              <w:t>-629</w:t>
            </w:r>
          </w:p>
        </w:tc>
        <w:tc>
          <w:tcPr>
            <w:tcW w:w="720" w:type="pct"/>
            <w:vAlign w:val="center"/>
          </w:tcPr>
          <w:p w14:paraId="408554D4" w14:textId="77777777" w:rsidR="00AA5CB1" w:rsidRPr="00AA5CB1" w:rsidRDefault="00AA5CB1" w:rsidP="00AA5CB1">
            <w:pPr>
              <w:jc w:val="center"/>
              <w:rPr>
                <w:snapToGrid w:val="0"/>
                <w:color w:val="000000"/>
              </w:rPr>
            </w:pPr>
            <w:r w:rsidRPr="00AA5CB1">
              <w:rPr>
                <w:snapToGrid w:val="0"/>
                <w:color w:val="000000"/>
              </w:rPr>
              <w:t>-1,0%</w:t>
            </w:r>
          </w:p>
        </w:tc>
      </w:tr>
      <w:tr w:rsidR="00AA5CB1" w:rsidRPr="00AA5CB1" w14:paraId="35EB622F" w14:textId="77777777" w:rsidTr="00680467">
        <w:trPr>
          <w:trHeight w:val="353"/>
        </w:trPr>
        <w:tc>
          <w:tcPr>
            <w:tcW w:w="219" w:type="pct"/>
            <w:shd w:val="clear" w:color="auto" w:fill="auto"/>
            <w:vAlign w:val="center"/>
            <w:hideMark/>
          </w:tcPr>
          <w:p w14:paraId="5E6D1303" w14:textId="77777777" w:rsidR="00AA5CB1" w:rsidRPr="00AA5CB1" w:rsidRDefault="00AA5CB1" w:rsidP="00AA5CB1">
            <w:pPr>
              <w:jc w:val="center"/>
              <w:rPr>
                <w:snapToGrid w:val="0"/>
                <w:color w:val="000000"/>
                <w:sz w:val="20"/>
                <w:szCs w:val="20"/>
              </w:rPr>
            </w:pPr>
            <w:r w:rsidRPr="00AA5CB1">
              <w:rPr>
                <w:snapToGrid w:val="0"/>
                <w:color w:val="000000"/>
                <w:sz w:val="20"/>
                <w:szCs w:val="20"/>
              </w:rPr>
              <w:t>4</w:t>
            </w:r>
          </w:p>
        </w:tc>
        <w:tc>
          <w:tcPr>
            <w:tcW w:w="1173" w:type="pct"/>
            <w:shd w:val="clear" w:color="auto" w:fill="auto"/>
            <w:vAlign w:val="center"/>
            <w:hideMark/>
          </w:tcPr>
          <w:p w14:paraId="197F4730" w14:textId="77777777" w:rsidR="00AA5CB1" w:rsidRPr="00AA5CB1" w:rsidRDefault="00AA5CB1" w:rsidP="00AA5CB1">
            <w:pPr>
              <w:rPr>
                <w:snapToGrid w:val="0"/>
                <w:color w:val="000000"/>
                <w:sz w:val="20"/>
                <w:szCs w:val="20"/>
              </w:rPr>
            </w:pPr>
            <w:r w:rsidRPr="00AA5CB1">
              <w:rPr>
                <w:snapToGrid w:val="0"/>
                <w:color w:val="000000"/>
                <w:sz w:val="20"/>
                <w:szCs w:val="20"/>
              </w:rPr>
              <w:t>ИТОГО</w:t>
            </w:r>
          </w:p>
        </w:tc>
        <w:tc>
          <w:tcPr>
            <w:tcW w:w="722" w:type="pct"/>
            <w:shd w:val="clear" w:color="auto" w:fill="auto"/>
            <w:vAlign w:val="center"/>
          </w:tcPr>
          <w:p w14:paraId="42DAC1E5" w14:textId="77777777" w:rsidR="00AA5CB1" w:rsidRPr="00AA5CB1" w:rsidRDefault="00AA5CB1" w:rsidP="00AA5CB1">
            <w:pPr>
              <w:jc w:val="center"/>
              <w:rPr>
                <w:snapToGrid w:val="0"/>
                <w:color w:val="000000"/>
              </w:rPr>
            </w:pPr>
            <w:r w:rsidRPr="00AA5CB1">
              <w:rPr>
                <w:snapToGrid w:val="0"/>
                <w:color w:val="000000"/>
              </w:rPr>
              <w:t>513 726</w:t>
            </w:r>
          </w:p>
        </w:tc>
        <w:tc>
          <w:tcPr>
            <w:tcW w:w="722" w:type="pct"/>
            <w:vAlign w:val="center"/>
          </w:tcPr>
          <w:p w14:paraId="5D4D56A4" w14:textId="77777777" w:rsidR="00AA5CB1" w:rsidRPr="00AA5CB1" w:rsidRDefault="00AA5CB1" w:rsidP="00AA5CB1">
            <w:pPr>
              <w:jc w:val="center"/>
              <w:rPr>
                <w:snapToGrid w:val="0"/>
                <w:color w:val="000000"/>
              </w:rPr>
            </w:pPr>
            <w:r w:rsidRPr="00AA5CB1">
              <w:rPr>
                <w:snapToGrid w:val="0"/>
                <w:color w:val="000000"/>
              </w:rPr>
              <w:t>533 204</w:t>
            </w:r>
          </w:p>
        </w:tc>
        <w:tc>
          <w:tcPr>
            <w:tcW w:w="722" w:type="pct"/>
            <w:vAlign w:val="center"/>
          </w:tcPr>
          <w:p w14:paraId="7B01B35B" w14:textId="77777777" w:rsidR="00AA5CB1" w:rsidRPr="00AA5CB1" w:rsidRDefault="00AA5CB1" w:rsidP="00AA5CB1">
            <w:pPr>
              <w:jc w:val="center"/>
              <w:rPr>
                <w:snapToGrid w:val="0"/>
                <w:color w:val="000000"/>
              </w:rPr>
            </w:pPr>
            <w:r w:rsidRPr="00AA5CB1">
              <w:rPr>
                <w:snapToGrid w:val="0"/>
                <w:color w:val="000000"/>
              </w:rPr>
              <w:t>509 231</w:t>
            </w:r>
          </w:p>
        </w:tc>
        <w:tc>
          <w:tcPr>
            <w:tcW w:w="722" w:type="pct"/>
            <w:vAlign w:val="center"/>
          </w:tcPr>
          <w:p w14:paraId="0B4AABD7" w14:textId="77777777" w:rsidR="00AA5CB1" w:rsidRPr="00AA5CB1" w:rsidRDefault="00AA5CB1" w:rsidP="00AA5CB1">
            <w:pPr>
              <w:jc w:val="center"/>
              <w:rPr>
                <w:snapToGrid w:val="0"/>
                <w:color w:val="000000"/>
              </w:rPr>
            </w:pPr>
            <w:r w:rsidRPr="00AA5CB1">
              <w:rPr>
                <w:snapToGrid w:val="0"/>
                <w:color w:val="000000"/>
              </w:rPr>
              <w:t>-4 495</w:t>
            </w:r>
          </w:p>
        </w:tc>
        <w:tc>
          <w:tcPr>
            <w:tcW w:w="720" w:type="pct"/>
            <w:vAlign w:val="center"/>
          </w:tcPr>
          <w:p w14:paraId="4AAEFB4C" w14:textId="77777777" w:rsidR="00AA5CB1" w:rsidRPr="00AA5CB1" w:rsidRDefault="00AA5CB1" w:rsidP="00AA5CB1">
            <w:pPr>
              <w:jc w:val="center"/>
              <w:rPr>
                <w:snapToGrid w:val="0"/>
                <w:color w:val="000000"/>
              </w:rPr>
            </w:pPr>
            <w:r w:rsidRPr="00AA5CB1">
              <w:rPr>
                <w:snapToGrid w:val="0"/>
                <w:color w:val="000000"/>
              </w:rPr>
              <w:t>-0,9%</w:t>
            </w:r>
          </w:p>
        </w:tc>
      </w:tr>
    </w:tbl>
    <w:p w14:paraId="22227B2B" w14:textId="77777777" w:rsidR="00AA5CB1" w:rsidRPr="00AA5CB1" w:rsidRDefault="00AA5CB1" w:rsidP="00AA5CB1">
      <w:pPr>
        <w:tabs>
          <w:tab w:val="left" w:pos="1890"/>
        </w:tabs>
        <w:ind w:firstLine="720"/>
        <w:jc w:val="both"/>
        <w:rPr>
          <w:snapToGrid w:val="0"/>
          <w:color w:val="000000"/>
          <w:sz w:val="28"/>
          <w:szCs w:val="28"/>
        </w:rPr>
      </w:pPr>
    </w:p>
    <w:p w14:paraId="1FDBEF26" w14:textId="77777777" w:rsidR="00AA5CB1" w:rsidRPr="00AA5CB1" w:rsidRDefault="00AA5CB1" w:rsidP="00AA5CB1">
      <w:pPr>
        <w:keepNext/>
        <w:keepLines/>
        <w:numPr>
          <w:ilvl w:val="1"/>
          <w:numId w:val="0"/>
        </w:numPr>
        <w:spacing w:after="200" w:line="276" w:lineRule="auto"/>
        <w:contextualSpacing/>
        <w:jc w:val="center"/>
        <w:outlineLvl w:val="1"/>
        <w:rPr>
          <w:rFonts w:eastAsia="Calibri"/>
          <w:b/>
          <w:color w:val="000000"/>
          <w:sz w:val="28"/>
          <w:szCs w:val="28"/>
          <w:lang w:eastAsia="en-US"/>
        </w:rPr>
      </w:pPr>
      <w:r w:rsidRPr="00AA5CB1">
        <w:rPr>
          <w:rFonts w:eastAsia="Calibri"/>
          <w:b/>
          <w:color w:val="000000"/>
          <w:sz w:val="28"/>
          <w:szCs w:val="28"/>
          <w:lang w:eastAsia="en-US"/>
        </w:rPr>
        <w:t xml:space="preserve"> Расходы из прибыли </w:t>
      </w:r>
    </w:p>
    <w:p w14:paraId="53724611" w14:textId="77777777" w:rsidR="00AA5CB1" w:rsidRPr="00AA5CB1" w:rsidRDefault="00AA5CB1" w:rsidP="00AA5CB1">
      <w:pPr>
        <w:ind w:firstLine="709"/>
        <w:rPr>
          <w:snapToGrid w:val="0"/>
          <w:color w:val="000000"/>
          <w:sz w:val="28"/>
          <w:szCs w:val="28"/>
          <w:lang w:eastAsia="en-US"/>
        </w:rPr>
      </w:pPr>
      <w:r w:rsidRPr="00AA5CB1">
        <w:rPr>
          <w:snapToGrid w:val="0"/>
          <w:color w:val="000000"/>
          <w:sz w:val="28"/>
          <w:szCs w:val="28"/>
        </w:rPr>
        <w:t>Нормативный уровень прибыли на 2022 год составляет 98 989 тыс. руб. в соответствии с установленным в концессионном соглашении процентом прибыли на 2022 год, в размере 7,85 % (1 261 004 тыс. руб. * 7,85%)</w:t>
      </w:r>
    </w:p>
    <w:p w14:paraId="61F6DC08" w14:textId="77777777" w:rsidR="00AA5CB1" w:rsidRPr="00AA5CB1" w:rsidRDefault="00AA5CB1" w:rsidP="00AA5CB1">
      <w:pPr>
        <w:keepNext/>
        <w:keepLines/>
        <w:numPr>
          <w:ilvl w:val="1"/>
          <w:numId w:val="0"/>
        </w:numPr>
        <w:spacing w:after="200" w:line="276" w:lineRule="auto"/>
        <w:contextualSpacing/>
        <w:jc w:val="center"/>
        <w:outlineLvl w:val="1"/>
        <w:rPr>
          <w:rFonts w:eastAsia="Calibri"/>
          <w:b/>
          <w:color w:val="000000"/>
          <w:sz w:val="28"/>
          <w:szCs w:val="28"/>
          <w:lang w:eastAsia="en-US"/>
        </w:rPr>
      </w:pPr>
      <w:r w:rsidRPr="00AA5CB1">
        <w:rPr>
          <w:rFonts w:eastAsia="Calibri"/>
          <w:b/>
          <w:color w:val="000000"/>
          <w:sz w:val="28"/>
          <w:szCs w:val="28"/>
          <w:lang w:eastAsia="en-US"/>
        </w:rPr>
        <w:lastRenderedPageBreak/>
        <w:t xml:space="preserve">Расчетная предпринимательская прибыль </w:t>
      </w:r>
    </w:p>
    <w:p w14:paraId="56640149" w14:textId="77777777" w:rsidR="00AA5CB1" w:rsidRPr="00AA5CB1" w:rsidRDefault="00AA5CB1" w:rsidP="00AA5CB1">
      <w:pPr>
        <w:tabs>
          <w:tab w:val="left" w:pos="1890"/>
        </w:tabs>
        <w:ind w:firstLine="720"/>
        <w:jc w:val="both"/>
        <w:rPr>
          <w:snapToGrid w:val="0"/>
          <w:color w:val="000000"/>
          <w:sz w:val="28"/>
          <w:szCs w:val="28"/>
        </w:rPr>
      </w:pPr>
      <w:r w:rsidRPr="00AA5CB1">
        <w:rPr>
          <w:snapToGrid w:val="0"/>
          <w:color w:val="000000"/>
          <w:sz w:val="28"/>
          <w:szCs w:val="28"/>
        </w:rPr>
        <w:t xml:space="preserve">Расчетная предпринимательская прибыль, регулируемой организации принята на уровне плановых значений при расчете НВВ на 2022 год, в размере </w:t>
      </w:r>
      <w:r w:rsidRPr="00AA5CB1">
        <w:rPr>
          <w:snapToGrid w:val="0"/>
          <w:color w:val="000000"/>
          <w:sz w:val="28"/>
          <w:szCs w:val="28"/>
        </w:rPr>
        <w:br/>
        <w:t>44 307 тыс. руб.</w:t>
      </w:r>
    </w:p>
    <w:p w14:paraId="55923A50" w14:textId="77777777" w:rsidR="00AA5CB1" w:rsidRPr="00AA5CB1" w:rsidRDefault="00AA5CB1" w:rsidP="00AA5CB1">
      <w:pPr>
        <w:tabs>
          <w:tab w:val="left" w:pos="1890"/>
        </w:tabs>
        <w:ind w:firstLine="720"/>
        <w:jc w:val="both"/>
        <w:rPr>
          <w:snapToGrid w:val="0"/>
          <w:color w:val="000000"/>
          <w:sz w:val="28"/>
          <w:szCs w:val="28"/>
        </w:rPr>
      </w:pPr>
    </w:p>
    <w:p w14:paraId="65D4055F" w14:textId="77777777" w:rsidR="00AA5CB1" w:rsidRPr="00AA5CB1" w:rsidRDefault="00AA5CB1" w:rsidP="00AA5CB1">
      <w:pPr>
        <w:keepNext/>
        <w:keepLines/>
        <w:numPr>
          <w:ilvl w:val="1"/>
          <w:numId w:val="0"/>
        </w:numPr>
        <w:spacing w:after="200" w:line="276" w:lineRule="auto"/>
        <w:contextualSpacing/>
        <w:jc w:val="center"/>
        <w:outlineLvl w:val="1"/>
        <w:rPr>
          <w:rFonts w:eastAsia="Calibri"/>
          <w:b/>
          <w:color w:val="000000"/>
          <w:sz w:val="28"/>
          <w:szCs w:val="28"/>
          <w:lang w:eastAsia="en-US"/>
        </w:rPr>
      </w:pPr>
      <w:r w:rsidRPr="00AA5CB1">
        <w:rPr>
          <w:rFonts w:eastAsia="Calibri"/>
          <w:b/>
          <w:color w:val="000000"/>
          <w:sz w:val="28"/>
          <w:szCs w:val="28"/>
          <w:lang w:eastAsia="en-US"/>
        </w:rPr>
        <w:t>Корректировка необходимой валовой выручки</w:t>
      </w:r>
    </w:p>
    <w:p w14:paraId="11DF0673" w14:textId="77777777" w:rsidR="00AA5CB1" w:rsidRPr="00AA5CB1" w:rsidRDefault="00AA5CB1" w:rsidP="00AA5CB1">
      <w:pPr>
        <w:tabs>
          <w:tab w:val="left" w:pos="1890"/>
        </w:tabs>
        <w:ind w:firstLine="720"/>
        <w:jc w:val="both"/>
        <w:rPr>
          <w:snapToGrid w:val="0"/>
          <w:color w:val="000000"/>
          <w:sz w:val="28"/>
          <w:szCs w:val="28"/>
        </w:rPr>
      </w:pPr>
      <w:r w:rsidRPr="00AA5CB1">
        <w:rPr>
          <w:snapToGrid w:val="0"/>
          <w:color w:val="000000"/>
          <w:sz w:val="28"/>
          <w:szCs w:val="28"/>
        </w:rPr>
        <w:t>При расчете корректировки необходимой валовой выручки учтены фактические расходы ∆ НВВ за 2020 год в размере 129 508 тыс. руб.</w:t>
      </w:r>
    </w:p>
    <w:p w14:paraId="340723B3" w14:textId="77777777" w:rsidR="00AA5CB1" w:rsidRPr="00AA5CB1" w:rsidRDefault="00AA5CB1" w:rsidP="00AA5CB1">
      <w:pPr>
        <w:tabs>
          <w:tab w:val="left" w:pos="1890"/>
        </w:tabs>
        <w:ind w:firstLine="720"/>
        <w:jc w:val="both"/>
        <w:rPr>
          <w:snapToGrid w:val="0"/>
          <w:color w:val="000000"/>
          <w:sz w:val="28"/>
          <w:szCs w:val="28"/>
        </w:rPr>
      </w:pPr>
    </w:p>
    <w:p w14:paraId="10F14D2B" w14:textId="77777777" w:rsidR="00AA5CB1" w:rsidRPr="00AA5CB1" w:rsidRDefault="00AA5CB1" w:rsidP="00AA5CB1">
      <w:pPr>
        <w:keepNext/>
        <w:keepLines/>
        <w:numPr>
          <w:ilvl w:val="1"/>
          <w:numId w:val="0"/>
        </w:numPr>
        <w:spacing w:after="200" w:line="276" w:lineRule="auto"/>
        <w:contextualSpacing/>
        <w:jc w:val="center"/>
        <w:outlineLvl w:val="1"/>
        <w:rPr>
          <w:rFonts w:eastAsia="Calibri"/>
          <w:b/>
          <w:color w:val="000000"/>
          <w:sz w:val="28"/>
          <w:szCs w:val="28"/>
          <w:lang w:eastAsia="en-US"/>
        </w:rPr>
      </w:pPr>
      <w:r w:rsidRPr="00AA5CB1">
        <w:rPr>
          <w:rFonts w:eastAsia="Calibri"/>
          <w:b/>
          <w:color w:val="000000"/>
          <w:sz w:val="28"/>
          <w:szCs w:val="28"/>
          <w:lang w:eastAsia="en-US"/>
        </w:rPr>
        <w:t xml:space="preserve">Фактическая необходимая валовая выручка </w:t>
      </w:r>
    </w:p>
    <w:p w14:paraId="142A1482" w14:textId="77777777" w:rsidR="00AA5CB1" w:rsidRPr="00AA5CB1" w:rsidRDefault="00AA5CB1" w:rsidP="00AA5CB1">
      <w:pPr>
        <w:tabs>
          <w:tab w:val="left" w:pos="1890"/>
        </w:tabs>
        <w:ind w:right="-2" w:firstLine="709"/>
        <w:jc w:val="both"/>
        <w:rPr>
          <w:color w:val="000000"/>
          <w:sz w:val="28"/>
          <w:szCs w:val="28"/>
        </w:rPr>
      </w:pPr>
      <w:r w:rsidRPr="00AA5CB1">
        <w:rPr>
          <w:snapToGrid w:val="0"/>
          <w:color w:val="000000"/>
          <w:sz w:val="28"/>
          <w:szCs w:val="28"/>
        </w:rPr>
        <w:t xml:space="preserve">Фактическая экономически обоснованная необходимая валовая выручка за 2022 год составила 1 533 808 тыс. руб., в том числе на потребительский рынок </w:t>
      </w:r>
      <w:r w:rsidRPr="00AA5CB1">
        <w:rPr>
          <w:snapToGrid w:val="0"/>
          <w:color w:val="000000"/>
          <w:sz w:val="28"/>
          <w:szCs w:val="28"/>
        </w:rPr>
        <w:br/>
        <w:t>1 527 270 тыс. руб. Расчет необходимой валовой выручки по факту 2022 года постатейно отражен в таблице 12</w:t>
      </w:r>
    </w:p>
    <w:p w14:paraId="2D61874F" w14:textId="77777777" w:rsidR="00AA5CB1" w:rsidRPr="00AA5CB1" w:rsidRDefault="00AA5CB1" w:rsidP="00AA5CB1">
      <w:pPr>
        <w:ind w:firstLine="709"/>
        <w:jc w:val="right"/>
        <w:rPr>
          <w:color w:val="000000"/>
          <w:sz w:val="28"/>
          <w:szCs w:val="28"/>
        </w:rPr>
      </w:pPr>
      <w:r w:rsidRPr="00AA5CB1">
        <w:rPr>
          <w:snapToGrid w:val="0"/>
          <w:color w:val="000000"/>
          <w:sz w:val="28"/>
          <w:szCs w:val="28"/>
        </w:rPr>
        <w:t xml:space="preserve">                                                                                               </w:t>
      </w:r>
      <w:r w:rsidRPr="00AA5CB1">
        <w:rPr>
          <w:color w:val="000000"/>
          <w:sz w:val="28"/>
          <w:szCs w:val="28"/>
        </w:rPr>
        <w:t xml:space="preserve">Таблица 12 </w:t>
      </w:r>
    </w:p>
    <w:p w14:paraId="1190B180" w14:textId="77777777" w:rsidR="00AA5CB1" w:rsidRPr="00AA5CB1" w:rsidRDefault="00AA5CB1" w:rsidP="00AA5CB1">
      <w:pPr>
        <w:ind w:right="-31"/>
        <w:jc w:val="center"/>
        <w:rPr>
          <w:snapToGrid w:val="0"/>
          <w:color w:val="000000"/>
          <w:sz w:val="28"/>
          <w:szCs w:val="28"/>
        </w:rPr>
      </w:pPr>
      <w:r w:rsidRPr="00AA5CB1">
        <w:rPr>
          <w:snapToGrid w:val="0"/>
          <w:color w:val="000000"/>
          <w:sz w:val="28"/>
          <w:szCs w:val="28"/>
        </w:rPr>
        <w:t>Расчёт необходимой валовой выручки на производство тепловой энергии</w:t>
      </w:r>
    </w:p>
    <w:p w14:paraId="76F64022" w14:textId="77777777" w:rsidR="00AA5CB1" w:rsidRPr="00AA5CB1" w:rsidRDefault="00AA5CB1" w:rsidP="00AA5CB1">
      <w:pPr>
        <w:tabs>
          <w:tab w:val="center" w:pos="4906"/>
          <w:tab w:val="left" w:pos="6015"/>
        </w:tabs>
        <w:ind w:right="-31"/>
        <w:rPr>
          <w:snapToGrid w:val="0"/>
          <w:color w:val="000000"/>
          <w:sz w:val="28"/>
          <w:szCs w:val="28"/>
        </w:rPr>
      </w:pPr>
      <w:r w:rsidRPr="00AA5CB1">
        <w:rPr>
          <w:snapToGrid w:val="0"/>
          <w:color w:val="000000"/>
          <w:sz w:val="28"/>
          <w:szCs w:val="28"/>
        </w:rPr>
        <w:tab/>
        <w:t>по факту 2022 года</w:t>
      </w:r>
      <w:r w:rsidRPr="00AA5CB1">
        <w:rPr>
          <w:snapToGrid w:val="0"/>
          <w:color w:val="000000"/>
          <w:sz w:val="28"/>
          <w:szCs w:val="28"/>
        </w:rPr>
        <w:tab/>
      </w:r>
    </w:p>
    <w:p w14:paraId="600740E0" w14:textId="77777777" w:rsidR="00AA5CB1" w:rsidRPr="00AA5CB1" w:rsidRDefault="00AA5CB1" w:rsidP="00AA5CB1">
      <w:pPr>
        <w:ind w:right="-31"/>
        <w:jc w:val="right"/>
        <w:rPr>
          <w:snapToGrid w:val="0"/>
          <w:color w:val="000000"/>
          <w:sz w:val="28"/>
          <w:szCs w:val="28"/>
        </w:rPr>
      </w:pPr>
      <w:r w:rsidRPr="00AA5CB1">
        <w:rPr>
          <w:snapToGrid w:val="0"/>
          <w:color w:val="000000"/>
          <w:sz w:val="28"/>
          <w:szCs w:val="28"/>
        </w:rPr>
        <w:t>тыс. руб.</w:t>
      </w:r>
    </w:p>
    <w:tbl>
      <w:tblPr>
        <w:tblW w:w="962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647"/>
        <w:gridCol w:w="1241"/>
        <w:gridCol w:w="1370"/>
        <w:gridCol w:w="1333"/>
        <w:gridCol w:w="1225"/>
        <w:gridCol w:w="1266"/>
      </w:tblGrid>
      <w:tr w:rsidR="00AA5CB1" w:rsidRPr="00AA5CB1" w14:paraId="16202CFC" w14:textId="77777777" w:rsidTr="00680467">
        <w:trPr>
          <w:trHeight w:val="375"/>
          <w:tblHeader/>
        </w:trPr>
        <w:tc>
          <w:tcPr>
            <w:tcW w:w="546" w:type="dxa"/>
            <w:shd w:val="clear" w:color="auto" w:fill="auto"/>
            <w:vAlign w:val="center"/>
            <w:hideMark/>
          </w:tcPr>
          <w:p w14:paraId="1150BA34" w14:textId="77777777" w:rsidR="00AA5CB1" w:rsidRPr="00AA5CB1" w:rsidRDefault="00AA5CB1" w:rsidP="00AA5CB1">
            <w:pPr>
              <w:jc w:val="center"/>
              <w:rPr>
                <w:snapToGrid w:val="0"/>
                <w:color w:val="000000"/>
                <w:sz w:val="20"/>
                <w:szCs w:val="20"/>
              </w:rPr>
            </w:pPr>
            <w:r w:rsidRPr="00AA5CB1">
              <w:rPr>
                <w:snapToGrid w:val="0"/>
                <w:color w:val="000000"/>
                <w:sz w:val="20"/>
                <w:szCs w:val="20"/>
              </w:rPr>
              <w:t>№</w:t>
            </w:r>
          </w:p>
          <w:p w14:paraId="610414C9" w14:textId="77777777" w:rsidR="00AA5CB1" w:rsidRPr="00AA5CB1" w:rsidRDefault="00AA5CB1" w:rsidP="00AA5CB1">
            <w:pPr>
              <w:jc w:val="center"/>
              <w:rPr>
                <w:snapToGrid w:val="0"/>
                <w:color w:val="000000"/>
                <w:sz w:val="20"/>
                <w:szCs w:val="20"/>
              </w:rPr>
            </w:pPr>
            <w:r w:rsidRPr="00AA5CB1">
              <w:rPr>
                <w:snapToGrid w:val="0"/>
                <w:color w:val="000000"/>
                <w:sz w:val="20"/>
                <w:szCs w:val="20"/>
              </w:rPr>
              <w:t>п/п</w:t>
            </w:r>
          </w:p>
        </w:tc>
        <w:tc>
          <w:tcPr>
            <w:tcW w:w="2647" w:type="dxa"/>
            <w:shd w:val="clear" w:color="auto" w:fill="auto"/>
            <w:vAlign w:val="center"/>
            <w:hideMark/>
          </w:tcPr>
          <w:p w14:paraId="749E5030" w14:textId="77777777" w:rsidR="00AA5CB1" w:rsidRPr="00AA5CB1" w:rsidRDefault="00AA5CB1" w:rsidP="00AA5CB1">
            <w:pPr>
              <w:jc w:val="center"/>
              <w:rPr>
                <w:snapToGrid w:val="0"/>
                <w:color w:val="000000"/>
                <w:sz w:val="20"/>
                <w:szCs w:val="20"/>
              </w:rPr>
            </w:pPr>
            <w:r w:rsidRPr="00AA5CB1">
              <w:rPr>
                <w:snapToGrid w:val="0"/>
                <w:color w:val="000000"/>
                <w:sz w:val="20"/>
                <w:szCs w:val="20"/>
              </w:rPr>
              <w:t>Показатели</w:t>
            </w:r>
          </w:p>
        </w:tc>
        <w:tc>
          <w:tcPr>
            <w:tcW w:w="1241" w:type="dxa"/>
            <w:shd w:val="clear" w:color="auto" w:fill="auto"/>
            <w:vAlign w:val="center"/>
            <w:hideMark/>
          </w:tcPr>
          <w:p w14:paraId="78773439" w14:textId="77777777" w:rsidR="00AA5CB1" w:rsidRPr="00AA5CB1" w:rsidRDefault="00AA5CB1" w:rsidP="00AA5CB1">
            <w:pPr>
              <w:ind w:left="-108" w:right="-108"/>
              <w:jc w:val="center"/>
              <w:rPr>
                <w:bCs/>
                <w:color w:val="000000"/>
                <w:sz w:val="20"/>
                <w:szCs w:val="20"/>
              </w:rPr>
            </w:pPr>
            <w:r w:rsidRPr="00AA5CB1">
              <w:rPr>
                <w:bCs/>
                <w:snapToGrid w:val="0"/>
                <w:color w:val="000000"/>
                <w:sz w:val="20"/>
                <w:szCs w:val="20"/>
              </w:rPr>
              <w:t xml:space="preserve">утверждено  </w:t>
            </w:r>
            <w:r w:rsidRPr="00AA5CB1">
              <w:rPr>
                <w:bCs/>
                <w:snapToGrid w:val="0"/>
                <w:color w:val="000000"/>
                <w:sz w:val="20"/>
                <w:szCs w:val="20"/>
              </w:rPr>
              <w:br/>
              <w:t>на 2022 год</w:t>
            </w:r>
          </w:p>
        </w:tc>
        <w:tc>
          <w:tcPr>
            <w:tcW w:w="1370" w:type="dxa"/>
            <w:shd w:val="clear" w:color="auto" w:fill="auto"/>
            <w:vAlign w:val="center"/>
            <w:hideMark/>
          </w:tcPr>
          <w:p w14:paraId="101B7967" w14:textId="77777777" w:rsidR="00AA5CB1" w:rsidRPr="00AA5CB1" w:rsidRDefault="00AA5CB1" w:rsidP="00AA5CB1">
            <w:pPr>
              <w:ind w:left="-108" w:right="-108"/>
              <w:jc w:val="center"/>
              <w:rPr>
                <w:bCs/>
                <w:color w:val="000000"/>
                <w:sz w:val="20"/>
                <w:szCs w:val="20"/>
              </w:rPr>
            </w:pPr>
            <w:r w:rsidRPr="00AA5CB1">
              <w:rPr>
                <w:bCs/>
                <w:snapToGrid w:val="0"/>
                <w:color w:val="000000"/>
                <w:sz w:val="20"/>
                <w:szCs w:val="20"/>
              </w:rPr>
              <w:t xml:space="preserve">Факт </w:t>
            </w:r>
            <w:r w:rsidRPr="00AA5CB1">
              <w:rPr>
                <w:bCs/>
                <w:snapToGrid w:val="0"/>
                <w:color w:val="000000"/>
                <w:sz w:val="20"/>
                <w:szCs w:val="20"/>
              </w:rPr>
              <w:br/>
              <w:t xml:space="preserve">ОАО "СКЭК" </w:t>
            </w:r>
            <w:r w:rsidRPr="00AA5CB1">
              <w:rPr>
                <w:bCs/>
                <w:snapToGrid w:val="0"/>
                <w:color w:val="000000"/>
                <w:sz w:val="20"/>
                <w:szCs w:val="20"/>
              </w:rPr>
              <w:br/>
              <w:t>2020 год</w:t>
            </w:r>
          </w:p>
        </w:tc>
        <w:tc>
          <w:tcPr>
            <w:tcW w:w="1333" w:type="dxa"/>
            <w:shd w:val="clear" w:color="auto" w:fill="auto"/>
            <w:vAlign w:val="center"/>
            <w:hideMark/>
          </w:tcPr>
          <w:p w14:paraId="090D204A"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Факт</w:t>
            </w:r>
          </w:p>
          <w:p w14:paraId="579C6F61"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 xml:space="preserve">эксперт </w:t>
            </w:r>
            <w:r w:rsidRPr="00AA5CB1">
              <w:rPr>
                <w:bCs/>
                <w:snapToGrid w:val="0"/>
                <w:color w:val="000000"/>
                <w:sz w:val="20"/>
                <w:szCs w:val="20"/>
              </w:rPr>
              <w:br/>
              <w:t>2022 год</w:t>
            </w:r>
          </w:p>
        </w:tc>
        <w:tc>
          <w:tcPr>
            <w:tcW w:w="1225" w:type="dxa"/>
            <w:shd w:val="clear" w:color="auto" w:fill="auto"/>
            <w:vAlign w:val="center"/>
          </w:tcPr>
          <w:p w14:paraId="2769B46E" w14:textId="77777777" w:rsidR="00AA5CB1" w:rsidRPr="00AA5CB1" w:rsidRDefault="00AA5CB1" w:rsidP="00AA5CB1">
            <w:pPr>
              <w:ind w:left="-127" w:right="-108"/>
              <w:jc w:val="center"/>
              <w:rPr>
                <w:bCs/>
                <w:snapToGrid w:val="0"/>
                <w:color w:val="000000"/>
                <w:sz w:val="20"/>
                <w:szCs w:val="20"/>
              </w:rPr>
            </w:pPr>
            <w:r w:rsidRPr="00AA5CB1">
              <w:rPr>
                <w:bCs/>
                <w:snapToGrid w:val="0"/>
                <w:color w:val="000000"/>
                <w:sz w:val="20"/>
                <w:szCs w:val="20"/>
              </w:rPr>
              <w:t>отклонения тыс. руб.</w:t>
            </w:r>
          </w:p>
        </w:tc>
        <w:tc>
          <w:tcPr>
            <w:tcW w:w="1266" w:type="dxa"/>
            <w:vAlign w:val="center"/>
          </w:tcPr>
          <w:p w14:paraId="1D3BB1C9" w14:textId="77777777" w:rsidR="00AA5CB1" w:rsidRPr="00AA5CB1" w:rsidRDefault="00AA5CB1" w:rsidP="00AA5CB1">
            <w:pPr>
              <w:ind w:left="-127" w:right="-108"/>
              <w:jc w:val="center"/>
              <w:rPr>
                <w:bCs/>
                <w:snapToGrid w:val="0"/>
                <w:color w:val="000000"/>
                <w:sz w:val="20"/>
                <w:szCs w:val="20"/>
              </w:rPr>
            </w:pPr>
            <w:r w:rsidRPr="00AA5CB1">
              <w:rPr>
                <w:bCs/>
                <w:snapToGrid w:val="0"/>
                <w:color w:val="000000"/>
                <w:sz w:val="20"/>
                <w:szCs w:val="20"/>
              </w:rPr>
              <w:t>динамика, %</w:t>
            </w:r>
          </w:p>
        </w:tc>
      </w:tr>
      <w:tr w:rsidR="00AA5CB1" w:rsidRPr="00AA5CB1" w14:paraId="37544920" w14:textId="77777777" w:rsidTr="00680467">
        <w:trPr>
          <w:trHeight w:val="152"/>
          <w:tblHeader/>
        </w:trPr>
        <w:tc>
          <w:tcPr>
            <w:tcW w:w="546" w:type="dxa"/>
            <w:shd w:val="clear" w:color="auto" w:fill="auto"/>
            <w:vAlign w:val="center"/>
            <w:hideMark/>
          </w:tcPr>
          <w:p w14:paraId="6B6A8587" w14:textId="77777777" w:rsidR="00AA5CB1" w:rsidRPr="00AA5CB1" w:rsidRDefault="00AA5CB1" w:rsidP="00AA5CB1">
            <w:pPr>
              <w:jc w:val="center"/>
              <w:rPr>
                <w:snapToGrid w:val="0"/>
                <w:color w:val="000000"/>
                <w:sz w:val="20"/>
                <w:szCs w:val="20"/>
              </w:rPr>
            </w:pPr>
          </w:p>
        </w:tc>
        <w:tc>
          <w:tcPr>
            <w:tcW w:w="2647" w:type="dxa"/>
            <w:shd w:val="clear" w:color="auto" w:fill="auto"/>
            <w:hideMark/>
          </w:tcPr>
          <w:p w14:paraId="70917EE8" w14:textId="77777777" w:rsidR="00AA5CB1" w:rsidRPr="00AA5CB1" w:rsidRDefault="00AA5CB1" w:rsidP="00AA5CB1">
            <w:pPr>
              <w:jc w:val="center"/>
              <w:rPr>
                <w:snapToGrid w:val="0"/>
                <w:color w:val="000000"/>
                <w:sz w:val="20"/>
                <w:szCs w:val="20"/>
              </w:rPr>
            </w:pPr>
            <w:r w:rsidRPr="00AA5CB1">
              <w:rPr>
                <w:snapToGrid w:val="0"/>
                <w:color w:val="000000"/>
                <w:sz w:val="20"/>
                <w:szCs w:val="20"/>
              </w:rPr>
              <w:t>1</w:t>
            </w:r>
          </w:p>
        </w:tc>
        <w:tc>
          <w:tcPr>
            <w:tcW w:w="1241" w:type="dxa"/>
            <w:hideMark/>
          </w:tcPr>
          <w:p w14:paraId="18BE75A8" w14:textId="77777777" w:rsidR="00AA5CB1" w:rsidRPr="00AA5CB1" w:rsidRDefault="00AA5CB1" w:rsidP="00AA5CB1">
            <w:pPr>
              <w:jc w:val="center"/>
              <w:rPr>
                <w:snapToGrid w:val="0"/>
                <w:color w:val="000000"/>
                <w:sz w:val="20"/>
                <w:szCs w:val="20"/>
              </w:rPr>
            </w:pPr>
            <w:r w:rsidRPr="00AA5CB1">
              <w:rPr>
                <w:snapToGrid w:val="0"/>
                <w:color w:val="000000"/>
                <w:sz w:val="20"/>
                <w:szCs w:val="20"/>
              </w:rPr>
              <w:t>2</w:t>
            </w:r>
          </w:p>
        </w:tc>
        <w:tc>
          <w:tcPr>
            <w:tcW w:w="1370" w:type="dxa"/>
            <w:shd w:val="clear" w:color="auto" w:fill="auto"/>
            <w:hideMark/>
          </w:tcPr>
          <w:p w14:paraId="5DB46CBF" w14:textId="77777777" w:rsidR="00AA5CB1" w:rsidRPr="00AA5CB1" w:rsidRDefault="00AA5CB1" w:rsidP="00AA5CB1">
            <w:pPr>
              <w:jc w:val="center"/>
              <w:rPr>
                <w:snapToGrid w:val="0"/>
                <w:color w:val="000000"/>
                <w:sz w:val="20"/>
                <w:szCs w:val="20"/>
              </w:rPr>
            </w:pPr>
            <w:r w:rsidRPr="00AA5CB1">
              <w:rPr>
                <w:snapToGrid w:val="0"/>
                <w:color w:val="000000"/>
                <w:sz w:val="20"/>
                <w:szCs w:val="20"/>
              </w:rPr>
              <w:t>3</w:t>
            </w:r>
          </w:p>
        </w:tc>
        <w:tc>
          <w:tcPr>
            <w:tcW w:w="1333" w:type="dxa"/>
            <w:hideMark/>
          </w:tcPr>
          <w:p w14:paraId="6DBCB67F" w14:textId="77777777" w:rsidR="00AA5CB1" w:rsidRPr="00AA5CB1" w:rsidRDefault="00AA5CB1" w:rsidP="00AA5CB1">
            <w:pPr>
              <w:jc w:val="center"/>
              <w:rPr>
                <w:snapToGrid w:val="0"/>
                <w:color w:val="000000"/>
                <w:sz w:val="20"/>
                <w:szCs w:val="20"/>
              </w:rPr>
            </w:pPr>
            <w:r w:rsidRPr="00AA5CB1">
              <w:rPr>
                <w:snapToGrid w:val="0"/>
                <w:color w:val="000000"/>
                <w:sz w:val="20"/>
                <w:szCs w:val="20"/>
              </w:rPr>
              <w:t>4</w:t>
            </w:r>
          </w:p>
        </w:tc>
        <w:tc>
          <w:tcPr>
            <w:tcW w:w="1225" w:type="dxa"/>
          </w:tcPr>
          <w:p w14:paraId="7BB2218A" w14:textId="77777777" w:rsidR="00AA5CB1" w:rsidRPr="00AA5CB1" w:rsidRDefault="00AA5CB1" w:rsidP="00AA5CB1">
            <w:pPr>
              <w:jc w:val="center"/>
              <w:rPr>
                <w:snapToGrid w:val="0"/>
                <w:color w:val="000000"/>
                <w:sz w:val="20"/>
                <w:szCs w:val="20"/>
              </w:rPr>
            </w:pPr>
            <w:r w:rsidRPr="00AA5CB1">
              <w:rPr>
                <w:snapToGrid w:val="0"/>
                <w:color w:val="000000"/>
                <w:sz w:val="20"/>
                <w:szCs w:val="20"/>
              </w:rPr>
              <w:t>5=4-3</w:t>
            </w:r>
          </w:p>
        </w:tc>
        <w:tc>
          <w:tcPr>
            <w:tcW w:w="1266" w:type="dxa"/>
          </w:tcPr>
          <w:p w14:paraId="7BBDB1A0" w14:textId="77777777" w:rsidR="00AA5CB1" w:rsidRPr="00AA5CB1" w:rsidRDefault="00AA5CB1" w:rsidP="00AA5CB1">
            <w:pPr>
              <w:jc w:val="center"/>
              <w:rPr>
                <w:snapToGrid w:val="0"/>
                <w:color w:val="000000"/>
                <w:sz w:val="20"/>
                <w:szCs w:val="20"/>
              </w:rPr>
            </w:pPr>
            <w:r w:rsidRPr="00AA5CB1">
              <w:rPr>
                <w:snapToGrid w:val="0"/>
                <w:color w:val="000000"/>
                <w:sz w:val="20"/>
                <w:szCs w:val="20"/>
              </w:rPr>
              <w:t>6=4/2</w:t>
            </w:r>
          </w:p>
        </w:tc>
      </w:tr>
      <w:tr w:rsidR="00AA5CB1" w:rsidRPr="00AA5CB1" w14:paraId="6233B852" w14:textId="77777777" w:rsidTr="00680467">
        <w:trPr>
          <w:trHeight w:val="188"/>
        </w:trPr>
        <w:tc>
          <w:tcPr>
            <w:tcW w:w="546" w:type="dxa"/>
            <w:shd w:val="clear" w:color="auto" w:fill="auto"/>
            <w:vAlign w:val="center"/>
            <w:hideMark/>
          </w:tcPr>
          <w:p w14:paraId="37863029" w14:textId="77777777" w:rsidR="00AA5CB1" w:rsidRPr="00AA5CB1" w:rsidRDefault="00AA5CB1" w:rsidP="00AA5CB1">
            <w:pPr>
              <w:ind w:right="-31"/>
              <w:jc w:val="center"/>
              <w:rPr>
                <w:color w:val="000000"/>
                <w:sz w:val="18"/>
                <w:szCs w:val="18"/>
              </w:rPr>
            </w:pPr>
            <w:r w:rsidRPr="00AA5CB1">
              <w:rPr>
                <w:color w:val="000000"/>
                <w:sz w:val="18"/>
                <w:szCs w:val="18"/>
              </w:rPr>
              <w:t>1</w:t>
            </w:r>
          </w:p>
        </w:tc>
        <w:tc>
          <w:tcPr>
            <w:tcW w:w="2647" w:type="dxa"/>
            <w:shd w:val="clear" w:color="auto" w:fill="auto"/>
            <w:vAlign w:val="center"/>
            <w:hideMark/>
          </w:tcPr>
          <w:p w14:paraId="31F25F13" w14:textId="77777777" w:rsidR="00AA5CB1" w:rsidRPr="00AA5CB1" w:rsidRDefault="00AA5CB1" w:rsidP="00AA5CB1">
            <w:pPr>
              <w:ind w:right="-31"/>
              <w:rPr>
                <w:color w:val="000000"/>
                <w:sz w:val="18"/>
                <w:szCs w:val="18"/>
              </w:rPr>
            </w:pPr>
            <w:r w:rsidRPr="00AA5CB1">
              <w:rPr>
                <w:color w:val="000000"/>
                <w:sz w:val="18"/>
                <w:szCs w:val="18"/>
              </w:rPr>
              <w:t>Операционные (подконтрольные) расходы</w:t>
            </w:r>
          </w:p>
        </w:tc>
        <w:tc>
          <w:tcPr>
            <w:tcW w:w="1241" w:type="dxa"/>
            <w:shd w:val="clear" w:color="auto" w:fill="auto"/>
            <w:vAlign w:val="center"/>
            <w:hideMark/>
          </w:tcPr>
          <w:p w14:paraId="3A362F00" w14:textId="77777777" w:rsidR="00AA5CB1" w:rsidRPr="00AA5CB1" w:rsidRDefault="00AA5CB1" w:rsidP="00AA5CB1">
            <w:pPr>
              <w:jc w:val="center"/>
              <w:rPr>
                <w:snapToGrid w:val="0"/>
              </w:rPr>
            </w:pPr>
            <w:r w:rsidRPr="00AA5CB1">
              <w:rPr>
                <w:snapToGrid w:val="0"/>
              </w:rPr>
              <w:t>620 586</w:t>
            </w:r>
          </w:p>
        </w:tc>
        <w:tc>
          <w:tcPr>
            <w:tcW w:w="1370" w:type="dxa"/>
            <w:shd w:val="clear" w:color="auto" w:fill="auto"/>
            <w:vAlign w:val="center"/>
          </w:tcPr>
          <w:p w14:paraId="4BB5D756" w14:textId="77777777" w:rsidR="00AA5CB1" w:rsidRPr="00AA5CB1" w:rsidRDefault="00AA5CB1" w:rsidP="00AA5CB1">
            <w:pPr>
              <w:jc w:val="center"/>
              <w:rPr>
                <w:snapToGrid w:val="0"/>
              </w:rPr>
            </w:pPr>
            <w:r w:rsidRPr="00AA5CB1">
              <w:rPr>
                <w:snapToGrid w:val="0"/>
              </w:rPr>
              <w:t>547 322</w:t>
            </w:r>
          </w:p>
        </w:tc>
        <w:tc>
          <w:tcPr>
            <w:tcW w:w="1333" w:type="dxa"/>
            <w:shd w:val="clear" w:color="auto" w:fill="auto"/>
            <w:vAlign w:val="center"/>
          </w:tcPr>
          <w:p w14:paraId="1A12CAE5" w14:textId="77777777" w:rsidR="00AA5CB1" w:rsidRPr="00AA5CB1" w:rsidRDefault="00AA5CB1" w:rsidP="00AA5CB1">
            <w:pPr>
              <w:jc w:val="center"/>
              <w:rPr>
                <w:snapToGrid w:val="0"/>
              </w:rPr>
            </w:pPr>
            <w:r w:rsidRPr="00AA5CB1">
              <w:rPr>
                <w:snapToGrid w:val="0"/>
              </w:rPr>
              <w:t>712 307</w:t>
            </w:r>
          </w:p>
        </w:tc>
        <w:tc>
          <w:tcPr>
            <w:tcW w:w="1225" w:type="dxa"/>
            <w:shd w:val="clear" w:color="auto" w:fill="auto"/>
            <w:vAlign w:val="center"/>
          </w:tcPr>
          <w:p w14:paraId="5DFE8610" w14:textId="77777777" w:rsidR="00AA5CB1" w:rsidRPr="00AA5CB1" w:rsidRDefault="00AA5CB1" w:rsidP="00AA5CB1">
            <w:pPr>
              <w:jc w:val="center"/>
              <w:rPr>
                <w:snapToGrid w:val="0"/>
              </w:rPr>
            </w:pPr>
            <w:r w:rsidRPr="00AA5CB1">
              <w:rPr>
                <w:snapToGrid w:val="0"/>
              </w:rPr>
              <w:t>164 985</w:t>
            </w:r>
          </w:p>
        </w:tc>
        <w:tc>
          <w:tcPr>
            <w:tcW w:w="1266" w:type="dxa"/>
            <w:vAlign w:val="center"/>
          </w:tcPr>
          <w:p w14:paraId="0869E99C" w14:textId="77777777" w:rsidR="00AA5CB1" w:rsidRPr="00AA5CB1" w:rsidRDefault="00AA5CB1" w:rsidP="00AA5CB1">
            <w:pPr>
              <w:jc w:val="center"/>
              <w:rPr>
                <w:snapToGrid w:val="0"/>
              </w:rPr>
            </w:pPr>
            <w:r w:rsidRPr="00AA5CB1">
              <w:rPr>
                <w:snapToGrid w:val="0"/>
              </w:rPr>
              <w:t>14,78%</w:t>
            </w:r>
          </w:p>
        </w:tc>
      </w:tr>
      <w:tr w:rsidR="00AA5CB1" w:rsidRPr="00AA5CB1" w14:paraId="51CEF6F9" w14:textId="77777777" w:rsidTr="00680467">
        <w:trPr>
          <w:trHeight w:val="155"/>
        </w:trPr>
        <w:tc>
          <w:tcPr>
            <w:tcW w:w="546" w:type="dxa"/>
            <w:shd w:val="clear" w:color="auto" w:fill="auto"/>
            <w:vAlign w:val="center"/>
          </w:tcPr>
          <w:p w14:paraId="753319E5" w14:textId="77777777" w:rsidR="00AA5CB1" w:rsidRPr="00AA5CB1" w:rsidRDefault="00AA5CB1" w:rsidP="00AA5CB1">
            <w:pPr>
              <w:ind w:right="-31"/>
              <w:jc w:val="center"/>
              <w:rPr>
                <w:color w:val="000000"/>
                <w:sz w:val="18"/>
                <w:szCs w:val="18"/>
              </w:rPr>
            </w:pPr>
            <w:r w:rsidRPr="00AA5CB1">
              <w:rPr>
                <w:color w:val="000000"/>
                <w:sz w:val="18"/>
                <w:szCs w:val="18"/>
              </w:rPr>
              <w:t>2</w:t>
            </w:r>
          </w:p>
        </w:tc>
        <w:tc>
          <w:tcPr>
            <w:tcW w:w="2647" w:type="dxa"/>
            <w:shd w:val="clear" w:color="auto" w:fill="auto"/>
            <w:vAlign w:val="center"/>
          </w:tcPr>
          <w:p w14:paraId="44756CEA" w14:textId="77777777" w:rsidR="00AA5CB1" w:rsidRPr="00AA5CB1" w:rsidRDefault="00AA5CB1" w:rsidP="00AA5CB1">
            <w:pPr>
              <w:ind w:right="-31"/>
              <w:rPr>
                <w:color w:val="000000"/>
                <w:sz w:val="18"/>
                <w:szCs w:val="18"/>
              </w:rPr>
            </w:pPr>
            <w:r w:rsidRPr="00AA5CB1">
              <w:rPr>
                <w:color w:val="000000"/>
                <w:sz w:val="18"/>
                <w:szCs w:val="18"/>
              </w:rPr>
              <w:t>Неподконтрольные расходы</w:t>
            </w:r>
          </w:p>
        </w:tc>
        <w:tc>
          <w:tcPr>
            <w:tcW w:w="1241" w:type="dxa"/>
            <w:shd w:val="clear" w:color="auto" w:fill="auto"/>
            <w:vAlign w:val="center"/>
          </w:tcPr>
          <w:p w14:paraId="67E01742" w14:textId="77777777" w:rsidR="00AA5CB1" w:rsidRPr="00AA5CB1" w:rsidRDefault="00AA5CB1" w:rsidP="00AA5CB1">
            <w:pPr>
              <w:jc w:val="center"/>
              <w:rPr>
                <w:snapToGrid w:val="0"/>
              </w:rPr>
            </w:pPr>
            <w:r w:rsidRPr="00AA5CB1">
              <w:rPr>
                <w:snapToGrid w:val="0"/>
              </w:rPr>
              <w:t>57 780</w:t>
            </w:r>
          </w:p>
        </w:tc>
        <w:tc>
          <w:tcPr>
            <w:tcW w:w="1370" w:type="dxa"/>
            <w:shd w:val="clear" w:color="auto" w:fill="auto"/>
            <w:vAlign w:val="center"/>
          </w:tcPr>
          <w:p w14:paraId="1AE93F68" w14:textId="77777777" w:rsidR="00AA5CB1" w:rsidRPr="00AA5CB1" w:rsidRDefault="00AA5CB1" w:rsidP="00AA5CB1">
            <w:pPr>
              <w:jc w:val="center"/>
              <w:rPr>
                <w:snapToGrid w:val="0"/>
              </w:rPr>
            </w:pPr>
            <w:r w:rsidRPr="00AA5CB1">
              <w:rPr>
                <w:snapToGrid w:val="0"/>
              </w:rPr>
              <w:t>42 786</w:t>
            </w:r>
          </w:p>
        </w:tc>
        <w:tc>
          <w:tcPr>
            <w:tcW w:w="1333" w:type="dxa"/>
            <w:shd w:val="clear" w:color="auto" w:fill="auto"/>
            <w:vAlign w:val="center"/>
          </w:tcPr>
          <w:p w14:paraId="01323900" w14:textId="77777777" w:rsidR="00AA5CB1" w:rsidRPr="00AA5CB1" w:rsidRDefault="00AA5CB1" w:rsidP="00AA5CB1">
            <w:pPr>
              <w:jc w:val="center"/>
              <w:rPr>
                <w:snapToGrid w:val="0"/>
              </w:rPr>
            </w:pPr>
            <w:r w:rsidRPr="00AA5CB1">
              <w:rPr>
                <w:snapToGrid w:val="0"/>
              </w:rPr>
              <w:t>39 466</w:t>
            </w:r>
          </w:p>
        </w:tc>
        <w:tc>
          <w:tcPr>
            <w:tcW w:w="1225" w:type="dxa"/>
            <w:shd w:val="clear" w:color="auto" w:fill="auto"/>
            <w:vAlign w:val="center"/>
          </w:tcPr>
          <w:p w14:paraId="7EC15BA9" w14:textId="77777777" w:rsidR="00AA5CB1" w:rsidRPr="00AA5CB1" w:rsidRDefault="00AA5CB1" w:rsidP="00AA5CB1">
            <w:pPr>
              <w:jc w:val="center"/>
              <w:rPr>
                <w:snapToGrid w:val="0"/>
              </w:rPr>
            </w:pPr>
            <w:r w:rsidRPr="00AA5CB1">
              <w:rPr>
                <w:snapToGrid w:val="0"/>
              </w:rPr>
              <w:t>-3 320</w:t>
            </w:r>
          </w:p>
        </w:tc>
        <w:tc>
          <w:tcPr>
            <w:tcW w:w="1266" w:type="dxa"/>
            <w:vAlign w:val="center"/>
          </w:tcPr>
          <w:p w14:paraId="5AE6581B" w14:textId="77777777" w:rsidR="00AA5CB1" w:rsidRPr="00AA5CB1" w:rsidRDefault="00AA5CB1" w:rsidP="00AA5CB1">
            <w:pPr>
              <w:jc w:val="center"/>
              <w:rPr>
                <w:snapToGrid w:val="0"/>
              </w:rPr>
            </w:pPr>
            <w:r w:rsidRPr="00AA5CB1">
              <w:rPr>
                <w:snapToGrid w:val="0"/>
              </w:rPr>
              <w:t>-31,70%</w:t>
            </w:r>
          </w:p>
        </w:tc>
      </w:tr>
      <w:tr w:rsidR="00AA5CB1" w:rsidRPr="00AA5CB1" w14:paraId="2667FA68" w14:textId="77777777" w:rsidTr="00680467">
        <w:trPr>
          <w:trHeight w:val="266"/>
        </w:trPr>
        <w:tc>
          <w:tcPr>
            <w:tcW w:w="546" w:type="dxa"/>
            <w:shd w:val="clear" w:color="auto" w:fill="auto"/>
            <w:vAlign w:val="center"/>
            <w:hideMark/>
          </w:tcPr>
          <w:p w14:paraId="0BE58F45" w14:textId="77777777" w:rsidR="00AA5CB1" w:rsidRPr="00AA5CB1" w:rsidRDefault="00AA5CB1" w:rsidP="00AA5CB1">
            <w:pPr>
              <w:ind w:right="-31"/>
              <w:jc w:val="center"/>
              <w:rPr>
                <w:color w:val="000000"/>
                <w:sz w:val="18"/>
                <w:szCs w:val="18"/>
              </w:rPr>
            </w:pPr>
            <w:r w:rsidRPr="00AA5CB1">
              <w:rPr>
                <w:color w:val="000000"/>
                <w:sz w:val="18"/>
                <w:szCs w:val="18"/>
              </w:rPr>
              <w:t>3</w:t>
            </w:r>
          </w:p>
        </w:tc>
        <w:tc>
          <w:tcPr>
            <w:tcW w:w="2647" w:type="dxa"/>
            <w:shd w:val="clear" w:color="auto" w:fill="auto"/>
            <w:vAlign w:val="center"/>
          </w:tcPr>
          <w:p w14:paraId="00B5F142" w14:textId="77777777" w:rsidR="00AA5CB1" w:rsidRPr="00AA5CB1" w:rsidRDefault="00AA5CB1" w:rsidP="00AA5CB1">
            <w:pPr>
              <w:ind w:right="-31"/>
              <w:rPr>
                <w:color w:val="000000"/>
                <w:sz w:val="18"/>
                <w:szCs w:val="18"/>
              </w:rPr>
            </w:pPr>
            <w:r w:rsidRPr="00AA5CB1">
              <w:rPr>
                <w:color w:val="000000"/>
                <w:sz w:val="18"/>
                <w:szCs w:val="18"/>
              </w:rPr>
              <w:t>Расходы на приобретение (производство) энергетических ресурсов, холодной воды и теплоносителя</w:t>
            </w:r>
          </w:p>
        </w:tc>
        <w:tc>
          <w:tcPr>
            <w:tcW w:w="1241" w:type="dxa"/>
            <w:shd w:val="clear" w:color="auto" w:fill="auto"/>
            <w:vAlign w:val="center"/>
            <w:hideMark/>
          </w:tcPr>
          <w:p w14:paraId="5EF52460" w14:textId="77777777" w:rsidR="00AA5CB1" w:rsidRPr="00AA5CB1" w:rsidRDefault="00AA5CB1" w:rsidP="00AA5CB1">
            <w:pPr>
              <w:jc w:val="center"/>
              <w:rPr>
                <w:snapToGrid w:val="0"/>
              </w:rPr>
            </w:pPr>
            <w:r w:rsidRPr="00AA5CB1">
              <w:rPr>
                <w:snapToGrid w:val="0"/>
              </w:rPr>
              <w:t>513 726</w:t>
            </w:r>
          </w:p>
        </w:tc>
        <w:tc>
          <w:tcPr>
            <w:tcW w:w="1370" w:type="dxa"/>
            <w:shd w:val="clear" w:color="auto" w:fill="auto"/>
            <w:vAlign w:val="center"/>
          </w:tcPr>
          <w:p w14:paraId="7D8167F1" w14:textId="77777777" w:rsidR="00AA5CB1" w:rsidRPr="00AA5CB1" w:rsidRDefault="00AA5CB1" w:rsidP="00AA5CB1">
            <w:pPr>
              <w:jc w:val="center"/>
              <w:rPr>
                <w:snapToGrid w:val="0"/>
              </w:rPr>
            </w:pPr>
            <w:r w:rsidRPr="00AA5CB1">
              <w:rPr>
                <w:snapToGrid w:val="0"/>
              </w:rPr>
              <w:t>533 204</w:t>
            </w:r>
          </w:p>
        </w:tc>
        <w:tc>
          <w:tcPr>
            <w:tcW w:w="1333" w:type="dxa"/>
            <w:shd w:val="clear" w:color="auto" w:fill="auto"/>
            <w:vAlign w:val="center"/>
          </w:tcPr>
          <w:p w14:paraId="687D7186" w14:textId="77777777" w:rsidR="00AA5CB1" w:rsidRPr="00AA5CB1" w:rsidRDefault="00AA5CB1" w:rsidP="00AA5CB1">
            <w:pPr>
              <w:jc w:val="center"/>
              <w:rPr>
                <w:snapToGrid w:val="0"/>
              </w:rPr>
            </w:pPr>
            <w:r w:rsidRPr="00AA5CB1">
              <w:rPr>
                <w:snapToGrid w:val="0"/>
              </w:rPr>
              <w:t>509 231</w:t>
            </w:r>
          </w:p>
        </w:tc>
        <w:tc>
          <w:tcPr>
            <w:tcW w:w="1225" w:type="dxa"/>
            <w:shd w:val="clear" w:color="auto" w:fill="auto"/>
            <w:vAlign w:val="center"/>
          </w:tcPr>
          <w:p w14:paraId="2F790DF4" w14:textId="77777777" w:rsidR="00AA5CB1" w:rsidRPr="00AA5CB1" w:rsidRDefault="00AA5CB1" w:rsidP="00AA5CB1">
            <w:pPr>
              <w:jc w:val="center"/>
              <w:rPr>
                <w:snapToGrid w:val="0"/>
              </w:rPr>
            </w:pPr>
            <w:r w:rsidRPr="00AA5CB1">
              <w:rPr>
                <w:snapToGrid w:val="0"/>
              </w:rPr>
              <w:t>-23 973</w:t>
            </w:r>
          </w:p>
        </w:tc>
        <w:tc>
          <w:tcPr>
            <w:tcW w:w="1266" w:type="dxa"/>
            <w:vAlign w:val="center"/>
          </w:tcPr>
          <w:p w14:paraId="52190F2C" w14:textId="77777777" w:rsidR="00AA5CB1" w:rsidRPr="00AA5CB1" w:rsidRDefault="00AA5CB1" w:rsidP="00AA5CB1">
            <w:pPr>
              <w:jc w:val="center"/>
              <w:rPr>
                <w:snapToGrid w:val="0"/>
              </w:rPr>
            </w:pPr>
            <w:r w:rsidRPr="00AA5CB1">
              <w:rPr>
                <w:snapToGrid w:val="0"/>
              </w:rPr>
              <w:t>-0,87%</w:t>
            </w:r>
          </w:p>
        </w:tc>
      </w:tr>
      <w:tr w:rsidR="00AA5CB1" w:rsidRPr="00AA5CB1" w14:paraId="09B77DCF" w14:textId="77777777" w:rsidTr="00680467">
        <w:trPr>
          <w:trHeight w:val="193"/>
        </w:trPr>
        <w:tc>
          <w:tcPr>
            <w:tcW w:w="546" w:type="dxa"/>
            <w:shd w:val="clear" w:color="auto" w:fill="auto"/>
            <w:vAlign w:val="center"/>
          </w:tcPr>
          <w:p w14:paraId="7DFE1F13" w14:textId="77777777" w:rsidR="00AA5CB1" w:rsidRPr="00AA5CB1" w:rsidRDefault="00AA5CB1" w:rsidP="00AA5CB1">
            <w:pPr>
              <w:ind w:right="-31"/>
              <w:jc w:val="center"/>
              <w:rPr>
                <w:color w:val="000000"/>
                <w:sz w:val="18"/>
                <w:szCs w:val="18"/>
              </w:rPr>
            </w:pPr>
            <w:r w:rsidRPr="00AA5CB1">
              <w:rPr>
                <w:color w:val="000000"/>
                <w:sz w:val="18"/>
                <w:szCs w:val="18"/>
              </w:rPr>
              <w:t>4</w:t>
            </w:r>
          </w:p>
        </w:tc>
        <w:tc>
          <w:tcPr>
            <w:tcW w:w="2647" w:type="dxa"/>
            <w:shd w:val="clear" w:color="auto" w:fill="auto"/>
            <w:vAlign w:val="center"/>
          </w:tcPr>
          <w:p w14:paraId="18FB1E0E" w14:textId="77777777" w:rsidR="00AA5CB1" w:rsidRPr="00AA5CB1" w:rsidRDefault="00AA5CB1" w:rsidP="00AA5CB1">
            <w:pPr>
              <w:ind w:right="-31"/>
              <w:rPr>
                <w:color w:val="000000"/>
                <w:sz w:val="18"/>
                <w:szCs w:val="18"/>
              </w:rPr>
            </w:pPr>
            <w:r w:rsidRPr="00AA5CB1">
              <w:rPr>
                <w:color w:val="000000"/>
                <w:sz w:val="18"/>
                <w:szCs w:val="18"/>
              </w:rPr>
              <w:t>Прибыль</w:t>
            </w:r>
          </w:p>
        </w:tc>
        <w:tc>
          <w:tcPr>
            <w:tcW w:w="1241" w:type="dxa"/>
            <w:shd w:val="clear" w:color="auto" w:fill="auto"/>
            <w:vAlign w:val="center"/>
          </w:tcPr>
          <w:p w14:paraId="74BCC631" w14:textId="77777777" w:rsidR="00AA5CB1" w:rsidRPr="00AA5CB1" w:rsidRDefault="00AA5CB1" w:rsidP="00AA5CB1">
            <w:pPr>
              <w:jc w:val="center"/>
              <w:rPr>
                <w:snapToGrid w:val="0"/>
              </w:rPr>
            </w:pPr>
            <w:r w:rsidRPr="00AA5CB1">
              <w:rPr>
                <w:snapToGrid w:val="0"/>
              </w:rPr>
              <w:t>93 579</w:t>
            </w:r>
          </w:p>
        </w:tc>
        <w:tc>
          <w:tcPr>
            <w:tcW w:w="1370" w:type="dxa"/>
            <w:shd w:val="clear" w:color="auto" w:fill="auto"/>
            <w:vAlign w:val="center"/>
          </w:tcPr>
          <w:p w14:paraId="090C2E1B" w14:textId="77777777" w:rsidR="00AA5CB1" w:rsidRPr="00AA5CB1" w:rsidRDefault="00AA5CB1" w:rsidP="00AA5CB1">
            <w:pPr>
              <w:jc w:val="center"/>
              <w:rPr>
                <w:snapToGrid w:val="0"/>
              </w:rPr>
            </w:pPr>
            <w:r w:rsidRPr="00AA5CB1">
              <w:rPr>
                <w:snapToGrid w:val="0"/>
              </w:rPr>
              <w:t>94 238</w:t>
            </w:r>
          </w:p>
        </w:tc>
        <w:tc>
          <w:tcPr>
            <w:tcW w:w="1333" w:type="dxa"/>
            <w:shd w:val="clear" w:color="auto" w:fill="auto"/>
            <w:vAlign w:val="center"/>
          </w:tcPr>
          <w:p w14:paraId="33516F4B" w14:textId="77777777" w:rsidR="00AA5CB1" w:rsidRPr="00AA5CB1" w:rsidRDefault="00AA5CB1" w:rsidP="00AA5CB1">
            <w:pPr>
              <w:jc w:val="center"/>
              <w:rPr>
                <w:snapToGrid w:val="0"/>
              </w:rPr>
            </w:pPr>
            <w:r w:rsidRPr="00AA5CB1">
              <w:rPr>
                <w:snapToGrid w:val="0"/>
              </w:rPr>
              <w:t>98 989</w:t>
            </w:r>
          </w:p>
        </w:tc>
        <w:tc>
          <w:tcPr>
            <w:tcW w:w="1225" w:type="dxa"/>
            <w:shd w:val="clear" w:color="auto" w:fill="auto"/>
            <w:vAlign w:val="center"/>
          </w:tcPr>
          <w:p w14:paraId="56274D89" w14:textId="77777777" w:rsidR="00AA5CB1" w:rsidRPr="00AA5CB1" w:rsidRDefault="00AA5CB1" w:rsidP="00AA5CB1">
            <w:pPr>
              <w:jc w:val="center"/>
              <w:rPr>
                <w:snapToGrid w:val="0"/>
              </w:rPr>
            </w:pPr>
            <w:r w:rsidRPr="00AA5CB1">
              <w:rPr>
                <w:snapToGrid w:val="0"/>
              </w:rPr>
              <w:t>4 751</w:t>
            </w:r>
          </w:p>
        </w:tc>
        <w:tc>
          <w:tcPr>
            <w:tcW w:w="1266" w:type="dxa"/>
            <w:vAlign w:val="center"/>
          </w:tcPr>
          <w:p w14:paraId="3CD670F0" w14:textId="77777777" w:rsidR="00AA5CB1" w:rsidRPr="00AA5CB1" w:rsidRDefault="00AA5CB1" w:rsidP="00AA5CB1">
            <w:pPr>
              <w:jc w:val="center"/>
              <w:rPr>
                <w:snapToGrid w:val="0"/>
              </w:rPr>
            </w:pPr>
            <w:r w:rsidRPr="00AA5CB1">
              <w:rPr>
                <w:snapToGrid w:val="0"/>
              </w:rPr>
              <w:t>5,78%</w:t>
            </w:r>
          </w:p>
        </w:tc>
      </w:tr>
      <w:tr w:rsidR="00AA5CB1" w:rsidRPr="00AA5CB1" w14:paraId="3A9914D3" w14:textId="77777777" w:rsidTr="00680467">
        <w:trPr>
          <w:trHeight w:val="193"/>
        </w:trPr>
        <w:tc>
          <w:tcPr>
            <w:tcW w:w="546" w:type="dxa"/>
            <w:shd w:val="clear" w:color="auto" w:fill="auto"/>
            <w:vAlign w:val="center"/>
          </w:tcPr>
          <w:p w14:paraId="5F6220C6" w14:textId="77777777" w:rsidR="00AA5CB1" w:rsidRPr="00AA5CB1" w:rsidRDefault="00AA5CB1" w:rsidP="00AA5CB1">
            <w:pPr>
              <w:ind w:right="-31"/>
              <w:jc w:val="center"/>
              <w:rPr>
                <w:color w:val="000000"/>
                <w:sz w:val="18"/>
                <w:szCs w:val="18"/>
              </w:rPr>
            </w:pPr>
            <w:r w:rsidRPr="00AA5CB1">
              <w:rPr>
                <w:color w:val="000000"/>
                <w:sz w:val="18"/>
                <w:szCs w:val="18"/>
              </w:rPr>
              <w:t>5</w:t>
            </w:r>
          </w:p>
        </w:tc>
        <w:tc>
          <w:tcPr>
            <w:tcW w:w="2647" w:type="dxa"/>
            <w:shd w:val="clear" w:color="auto" w:fill="auto"/>
            <w:vAlign w:val="center"/>
          </w:tcPr>
          <w:p w14:paraId="52903D12" w14:textId="77777777" w:rsidR="00AA5CB1" w:rsidRPr="00AA5CB1" w:rsidRDefault="00AA5CB1" w:rsidP="00AA5CB1">
            <w:pPr>
              <w:ind w:right="-31"/>
              <w:rPr>
                <w:color w:val="000000"/>
                <w:sz w:val="18"/>
                <w:szCs w:val="18"/>
              </w:rPr>
            </w:pPr>
            <w:r w:rsidRPr="00AA5CB1">
              <w:rPr>
                <w:color w:val="000000"/>
                <w:sz w:val="18"/>
                <w:szCs w:val="18"/>
              </w:rPr>
              <w:t>Расчетная предпринимательская прибыль</w:t>
            </w:r>
          </w:p>
        </w:tc>
        <w:tc>
          <w:tcPr>
            <w:tcW w:w="1241" w:type="dxa"/>
            <w:shd w:val="clear" w:color="auto" w:fill="auto"/>
            <w:vAlign w:val="center"/>
          </w:tcPr>
          <w:p w14:paraId="0283C006" w14:textId="77777777" w:rsidR="00AA5CB1" w:rsidRPr="00AA5CB1" w:rsidRDefault="00AA5CB1" w:rsidP="00AA5CB1">
            <w:pPr>
              <w:jc w:val="center"/>
              <w:rPr>
                <w:snapToGrid w:val="0"/>
              </w:rPr>
            </w:pPr>
            <w:r w:rsidRPr="00AA5CB1">
              <w:rPr>
                <w:snapToGrid w:val="0"/>
              </w:rPr>
              <w:t>44 307</w:t>
            </w:r>
          </w:p>
        </w:tc>
        <w:tc>
          <w:tcPr>
            <w:tcW w:w="1370" w:type="dxa"/>
            <w:shd w:val="clear" w:color="auto" w:fill="auto"/>
            <w:vAlign w:val="center"/>
          </w:tcPr>
          <w:p w14:paraId="136A498D" w14:textId="77777777" w:rsidR="00AA5CB1" w:rsidRPr="00AA5CB1" w:rsidRDefault="00AA5CB1" w:rsidP="00AA5CB1">
            <w:pPr>
              <w:jc w:val="center"/>
              <w:rPr>
                <w:snapToGrid w:val="0"/>
              </w:rPr>
            </w:pPr>
            <w:r w:rsidRPr="00AA5CB1">
              <w:rPr>
                <w:snapToGrid w:val="0"/>
              </w:rPr>
              <w:t>44 307</w:t>
            </w:r>
          </w:p>
        </w:tc>
        <w:tc>
          <w:tcPr>
            <w:tcW w:w="1333" w:type="dxa"/>
            <w:shd w:val="clear" w:color="auto" w:fill="auto"/>
            <w:vAlign w:val="center"/>
          </w:tcPr>
          <w:p w14:paraId="6F944F82" w14:textId="77777777" w:rsidR="00AA5CB1" w:rsidRPr="00AA5CB1" w:rsidRDefault="00AA5CB1" w:rsidP="00AA5CB1">
            <w:pPr>
              <w:jc w:val="center"/>
              <w:rPr>
                <w:snapToGrid w:val="0"/>
              </w:rPr>
            </w:pPr>
            <w:r w:rsidRPr="00AA5CB1">
              <w:rPr>
                <w:snapToGrid w:val="0"/>
              </w:rPr>
              <w:t>44 307</w:t>
            </w:r>
          </w:p>
        </w:tc>
        <w:tc>
          <w:tcPr>
            <w:tcW w:w="1225" w:type="dxa"/>
            <w:shd w:val="clear" w:color="auto" w:fill="auto"/>
            <w:vAlign w:val="center"/>
          </w:tcPr>
          <w:p w14:paraId="27BB224B" w14:textId="77777777" w:rsidR="00AA5CB1" w:rsidRPr="00AA5CB1" w:rsidRDefault="00AA5CB1" w:rsidP="00AA5CB1">
            <w:pPr>
              <w:jc w:val="center"/>
              <w:rPr>
                <w:snapToGrid w:val="0"/>
              </w:rPr>
            </w:pPr>
            <w:r w:rsidRPr="00AA5CB1">
              <w:rPr>
                <w:snapToGrid w:val="0"/>
              </w:rPr>
              <w:t>0</w:t>
            </w:r>
          </w:p>
        </w:tc>
        <w:tc>
          <w:tcPr>
            <w:tcW w:w="1266" w:type="dxa"/>
            <w:vAlign w:val="center"/>
          </w:tcPr>
          <w:p w14:paraId="511F58A8" w14:textId="77777777" w:rsidR="00AA5CB1" w:rsidRPr="00AA5CB1" w:rsidRDefault="00AA5CB1" w:rsidP="00AA5CB1">
            <w:pPr>
              <w:jc w:val="center"/>
              <w:rPr>
                <w:snapToGrid w:val="0"/>
              </w:rPr>
            </w:pPr>
            <w:r w:rsidRPr="00AA5CB1">
              <w:rPr>
                <w:snapToGrid w:val="0"/>
              </w:rPr>
              <w:t>0,00%</w:t>
            </w:r>
          </w:p>
        </w:tc>
      </w:tr>
      <w:tr w:rsidR="00AA5CB1" w:rsidRPr="00AA5CB1" w14:paraId="5E29396F" w14:textId="77777777" w:rsidTr="00680467">
        <w:trPr>
          <w:trHeight w:val="290"/>
        </w:trPr>
        <w:tc>
          <w:tcPr>
            <w:tcW w:w="546" w:type="dxa"/>
            <w:shd w:val="clear" w:color="auto" w:fill="auto"/>
            <w:vAlign w:val="center"/>
          </w:tcPr>
          <w:p w14:paraId="1DC0BCCB" w14:textId="77777777" w:rsidR="00AA5CB1" w:rsidRPr="00AA5CB1" w:rsidRDefault="00AA5CB1" w:rsidP="00AA5CB1">
            <w:pPr>
              <w:ind w:right="-31"/>
              <w:jc w:val="center"/>
              <w:rPr>
                <w:color w:val="000000"/>
                <w:sz w:val="18"/>
                <w:szCs w:val="18"/>
              </w:rPr>
            </w:pPr>
            <w:r w:rsidRPr="00AA5CB1">
              <w:rPr>
                <w:color w:val="000000"/>
                <w:sz w:val="18"/>
                <w:szCs w:val="18"/>
              </w:rPr>
              <w:t>6</w:t>
            </w:r>
          </w:p>
        </w:tc>
        <w:tc>
          <w:tcPr>
            <w:tcW w:w="2647" w:type="dxa"/>
            <w:shd w:val="clear" w:color="auto" w:fill="auto"/>
          </w:tcPr>
          <w:p w14:paraId="06177EEF" w14:textId="77777777" w:rsidR="00AA5CB1" w:rsidRPr="00AA5CB1" w:rsidRDefault="00AA5CB1" w:rsidP="00AA5CB1">
            <w:pPr>
              <w:ind w:right="-31"/>
              <w:rPr>
                <w:color w:val="000000"/>
                <w:sz w:val="18"/>
                <w:szCs w:val="18"/>
              </w:rPr>
            </w:pPr>
            <w:r w:rsidRPr="00AA5CB1">
              <w:rPr>
                <w:color w:val="000000"/>
                <w:sz w:val="18"/>
                <w:szCs w:val="18"/>
              </w:rPr>
              <w:t>Корректировка с целью учета отклонения фактических значений параметров расчета тарифов от значений, учтенных при установлении тарифов (дельта НВВ)</w:t>
            </w:r>
          </w:p>
        </w:tc>
        <w:tc>
          <w:tcPr>
            <w:tcW w:w="1241" w:type="dxa"/>
            <w:shd w:val="clear" w:color="auto" w:fill="auto"/>
            <w:vAlign w:val="center"/>
          </w:tcPr>
          <w:p w14:paraId="4E6D395E" w14:textId="77777777" w:rsidR="00AA5CB1" w:rsidRPr="00AA5CB1" w:rsidRDefault="00AA5CB1" w:rsidP="00AA5CB1">
            <w:pPr>
              <w:jc w:val="center"/>
              <w:rPr>
                <w:snapToGrid w:val="0"/>
              </w:rPr>
            </w:pPr>
            <w:r w:rsidRPr="00AA5CB1">
              <w:rPr>
                <w:snapToGrid w:val="0"/>
              </w:rPr>
              <w:t>186 290</w:t>
            </w:r>
          </w:p>
        </w:tc>
        <w:tc>
          <w:tcPr>
            <w:tcW w:w="1370" w:type="dxa"/>
            <w:shd w:val="clear" w:color="auto" w:fill="auto"/>
            <w:vAlign w:val="center"/>
          </w:tcPr>
          <w:p w14:paraId="4F3E9ADF" w14:textId="77777777" w:rsidR="00AA5CB1" w:rsidRPr="00AA5CB1" w:rsidRDefault="00AA5CB1" w:rsidP="00AA5CB1">
            <w:pPr>
              <w:jc w:val="center"/>
              <w:rPr>
                <w:snapToGrid w:val="0"/>
              </w:rPr>
            </w:pPr>
            <w:r w:rsidRPr="00AA5CB1">
              <w:rPr>
                <w:snapToGrid w:val="0"/>
              </w:rPr>
              <w:t>129 508</w:t>
            </w:r>
          </w:p>
        </w:tc>
        <w:tc>
          <w:tcPr>
            <w:tcW w:w="1333" w:type="dxa"/>
            <w:shd w:val="clear" w:color="auto" w:fill="auto"/>
            <w:vAlign w:val="center"/>
          </w:tcPr>
          <w:p w14:paraId="2FC8410B" w14:textId="77777777" w:rsidR="00AA5CB1" w:rsidRPr="00AA5CB1" w:rsidRDefault="00AA5CB1" w:rsidP="00AA5CB1">
            <w:pPr>
              <w:jc w:val="center"/>
              <w:rPr>
                <w:snapToGrid w:val="0"/>
              </w:rPr>
            </w:pPr>
            <w:r w:rsidRPr="00AA5CB1">
              <w:rPr>
                <w:snapToGrid w:val="0"/>
              </w:rPr>
              <w:t>129 508</w:t>
            </w:r>
          </w:p>
        </w:tc>
        <w:tc>
          <w:tcPr>
            <w:tcW w:w="1225" w:type="dxa"/>
            <w:shd w:val="clear" w:color="auto" w:fill="auto"/>
            <w:vAlign w:val="center"/>
          </w:tcPr>
          <w:p w14:paraId="30740948" w14:textId="77777777" w:rsidR="00AA5CB1" w:rsidRPr="00AA5CB1" w:rsidRDefault="00AA5CB1" w:rsidP="00AA5CB1">
            <w:pPr>
              <w:jc w:val="center"/>
              <w:rPr>
                <w:snapToGrid w:val="0"/>
              </w:rPr>
            </w:pPr>
            <w:r w:rsidRPr="00AA5CB1">
              <w:rPr>
                <w:snapToGrid w:val="0"/>
              </w:rPr>
              <w:t>0</w:t>
            </w:r>
          </w:p>
        </w:tc>
        <w:tc>
          <w:tcPr>
            <w:tcW w:w="1266" w:type="dxa"/>
            <w:vAlign w:val="center"/>
          </w:tcPr>
          <w:p w14:paraId="6E94D12A" w14:textId="77777777" w:rsidR="00AA5CB1" w:rsidRPr="00AA5CB1" w:rsidRDefault="00AA5CB1" w:rsidP="00AA5CB1">
            <w:pPr>
              <w:jc w:val="center"/>
              <w:rPr>
                <w:snapToGrid w:val="0"/>
              </w:rPr>
            </w:pPr>
            <w:r w:rsidRPr="00AA5CB1">
              <w:rPr>
                <w:snapToGrid w:val="0"/>
              </w:rPr>
              <w:t>-30,48%</w:t>
            </w:r>
          </w:p>
        </w:tc>
      </w:tr>
      <w:tr w:rsidR="00AA5CB1" w:rsidRPr="00AA5CB1" w14:paraId="262507E6" w14:textId="77777777" w:rsidTr="00680467">
        <w:trPr>
          <w:trHeight w:val="497"/>
        </w:trPr>
        <w:tc>
          <w:tcPr>
            <w:tcW w:w="546" w:type="dxa"/>
            <w:shd w:val="clear" w:color="auto" w:fill="auto"/>
            <w:vAlign w:val="center"/>
          </w:tcPr>
          <w:p w14:paraId="6E8D36DB" w14:textId="77777777" w:rsidR="00AA5CB1" w:rsidRPr="00AA5CB1" w:rsidRDefault="00AA5CB1" w:rsidP="00AA5CB1">
            <w:pPr>
              <w:ind w:right="-31"/>
              <w:jc w:val="center"/>
              <w:rPr>
                <w:color w:val="000000"/>
                <w:sz w:val="18"/>
                <w:szCs w:val="18"/>
              </w:rPr>
            </w:pPr>
            <w:r w:rsidRPr="00AA5CB1">
              <w:rPr>
                <w:color w:val="000000"/>
                <w:sz w:val="18"/>
                <w:szCs w:val="18"/>
              </w:rPr>
              <w:t>7</w:t>
            </w:r>
          </w:p>
        </w:tc>
        <w:tc>
          <w:tcPr>
            <w:tcW w:w="2647" w:type="dxa"/>
            <w:shd w:val="clear" w:color="auto" w:fill="auto"/>
          </w:tcPr>
          <w:p w14:paraId="3A7E601A" w14:textId="77777777" w:rsidR="00AA5CB1" w:rsidRPr="00AA5CB1" w:rsidRDefault="00AA5CB1" w:rsidP="00AA5CB1">
            <w:pPr>
              <w:ind w:right="-31"/>
              <w:rPr>
                <w:color w:val="000000"/>
                <w:sz w:val="18"/>
                <w:szCs w:val="18"/>
              </w:rPr>
            </w:pPr>
            <w:r w:rsidRPr="00AA5CB1">
              <w:rPr>
                <w:color w:val="000000"/>
                <w:sz w:val="18"/>
                <w:szCs w:val="18"/>
              </w:rPr>
              <w:t>Корректировка, связанная с соблюдением статьи 3 ФЗ от 27.07.2010 № 190-ФЗ «О теплоснабжении»</w:t>
            </w:r>
          </w:p>
        </w:tc>
        <w:tc>
          <w:tcPr>
            <w:tcW w:w="1241" w:type="dxa"/>
            <w:shd w:val="clear" w:color="auto" w:fill="auto"/>
            <w:vAlign w:val="center"/>
          </w:tcPr>
          <w:p w14:paraId="1D3998B1" w14:textId="77777777" w:rsidR="00AA5CB1" w:rsidRPr="00AA5CB1" w:rsidRDefault="00AA5CB1" w:rsidP="00AA5CB1">
            <w:pPr>
              <w:jc w:val="center"/>
              <w:rPr>
                <w:snapToGrid w:val="0"/>
              </w:rPr>
            </w:pPr>
            <w:r w:rsidRPr="00AA5CB1">
              <w:rPr>
                <w:snapToGrid w:val="0"/>
              </w:rPr>
              <w:t>-274 065</w:t>
            </w:r>
          </w:p>
        </w:tc>
        <w:tc>
          <w:tcPr>
            <w:tcW w:w="1370" w:type="dxa"/>
            <w:shd w:val="clear" w:color="auto" w:fill="auto"/>
            <w:vAlign w:val="center"/>
          </w:tcPr>
          <w:p w14:paraId="45A39092" w14:textId="77777777" w:rsidR="00AA5CB1" w:rsidRPr="00AA5CB1" w:rsidRDefault="00AA5CB1" w:rsidP="00AA5CB1">
            <w:pPr>
              <w:jc w:val="center"/>
              <w:rPr>
                <w:snapToGrid w:val="0"/>
              </w:rPr>
            </w:pPr>
            <w:r w:rsidRPr="00AA5CB1">
              <w:rPr>
                <w:snapToGrid w:val="0"/>
              </w:rPr>
              <w:t>0</w:t>
            </w:r>
          </w:p>
        </w:tc>
        <w:tc>
          <w:tcPr>
            <w:tcW w:w="1333" w:type="dxa"/>
            <w:shd w:val="clear" w:color="auto" w:fill="auto"/>
            <w:vAlign w:val="center"/>
          </w:tcPr>
          <w:p w14:paraId="2EEE1BD0" w14:textId="77777777" w:rsidR="00AA5CB1" w:rsidRPr="00AA5CB1" w:rsidRDefault="00AA5CB1" w:rsidP="00AA5CB1">
            <w:pPr>
              <w:jc w:val="center"/>
              <w:rPr>
                <w:snapToGrid w:val="0"/>
              </w:rPr>
            </w:pPr>
            <w:r w:rsidRPr="00AA5CB1">
              <w:rPr>
                <w:snapToGrid w:val="0"/>
              </w:rPr>
              <w:t>0</w:t>
            </w:r>
          </w:p>
        </w:tc>
        <w:tc>
          <w:tcPr>
            <w:tcW w:w="1225" w:type="dxa"/>
            <w:shd w:val="clear" w:color="auto" w:fill="auto"/>
            <w:vAlign w:val="center"/>
          </w:tcPr>
          <w:p w14:paraId="7FADCE2E" w14:textId="77777777" w:rsidR="00AA5CB1" w:rsidRPr="00AA5CB1" w:rsidRDefault="00AA5CB1" w:rsidP="00AA5CB1">
            <w:pPr>
              <w:jc w:val="center"/>
              <w:rPr>
                <w:snapToGrid w:val="0"/>
              </w:rPr>
            </w:pPr>
            <w:r w:rsidRPr="00AA5CB1">
              <w:rPr>
                <w:snapToGrid w:val="0"/>
              </w:rPr>
              <w:t>0</w:t>
            </w:r>
          </w:p>
        </w:tc>
        <w:tc>
          <w:tcPr>
            <w:tcW w:w="1266" w:type="dxa"/>
            <w:vAlign w:val="center"/>
          </w:tcPr>
          <w:p w14:paraId="49CBAFD3" w14:textId="77777777" w:rsidR="00AA5CB1" w:rsidRPr="00AA5CB1" w:rsidRDefault="00AA5CB1" w:rsidP="00AA5CB1">
            <w:pPr>
              <w:jc w:val="center"/>
              <w:rPr>
                <w:snapToGrid w:val="0"/>
              </w:rPr>
            </w:pPr>
            <w:r w:rsidRPr="00AA5CB1">
              <w:rPr>
                <w:snapToGrid w:val="0"/>
              </w:rPr>
              <w:t>-100,00%</w:t>
            </w:r>
          </w:p>
        </w:tc>
      </w:tr>
      <w:tr w:rsidR="00AA5CB1" w:rsidRPr="00AA5CB1" w14:paraId="2B7352A6" w14:textId="77777777" w:rsidTr="00680467">
        <w:trPr>
          <w:trHeight w:val="193"/>
        </w:trPr>
        <w:tc>
          <w:tcPr>
            <w:tcW w:w="546" w:type="dxa"/>
            <w:shd w:val="clear" w:color="auto" w:fill="auto"/>
            <w:vAlign w:val="center"/>
          </w:tcPr>
          <w:p w14:paraId="75ACB8A6" w14:textId="77777777" w:rsidR="00AA5CB1" w:rsidRPr="00AA5CB1" w:rsidRDefault="00AA5CB1" w:rsidP="00AA5CB1">
            <w:pPr>
              <w:ind w:right="-31"/>
              <w:jc w:val="center"/>
              <w:rPr>
                <w:color w:val="000000"/>
                <w:sz w:val="18"/>
                <w:szCs w:val="18"/>
              </w:rPr>
            </w:pPr>
            <w:r w:rsidRPr="00AA5CB1">
              <w:rPr>
                <w:color w:val="000000"/>
                <w:sz w:val="18"/>
                <w:szCs w:val="18"/>
              </w:rPr>
              <w:t>8</w:t>
            </w:r>
          </w:p>
        </w:tc>
        <w:tc>
          <w:tcPr>
            <w:tcW w:w="2647" w:type="dxa"/>
            <w:shd w:val="clear" w:color="auto" w:fill="auto"/>
          </w:tcPr>
          <w:p w14:paraId="7E34BE0C" w14:textId="77777777" w:rsidR="00AA5CB1" w:rsidRPr="00AA5CB1" w:rsidRDefault="00AA5CB1" w:rsidP="00AA5CB1">
            <w:pPr>
              <w:ind w:right="-31"/>
              <w:rPr>
                <w:color w:val="000000"/>
                <w:sz w:val="18"/>
                <w:szCs w:val="18"/>
              </w:rPr>
            </w:pPr>
            <w:r w:rsidRPr="00AA5CB1">
              <w:rPr>
                <w:color w:val="000000"/>
                <w:sz w:val="18"/>
                <w:szCs w:val="18"/>
              </w:rPr>
              <w:t>ИТОГО необходимая валовая выручка</w:t>
            </w:r>
          </w:p>
        </w:tc>
        <w:tc>
          <w:tcPr>
            <w:tcW w:w="1241" w:type="dxa"/>
            <w:shd w:val="clear" w:color="auto" w:fill="auto"/>
            <w:vAlign w:val="center"/>
          </w:tcPr>
          <w:p w14:paraId="486BDB67" w14:textId="77777777" w:rsidR="00AA5CB1" w:rsidRPr="00AA5CB1" w:rsidRDefault="00AA5CB1" w:rsidP="00AA5CB1">
            <w:pPr>
              <w:jc w:val="center"/>
              <w:rPr>
                <w:snapToGrid w:val="0"/>
              </w:rPr>
            </w:pPr>
            <w:r w:rsidRPr="00AA5CB1">
              <w:rPr>
                <w:snapToGrid w:val="0"/>
              </w:rPr>
              <w:t>1 242 205</w:t>
            </w:r>
          </w:p>
        </w:tc>
        <w:tc>
          <w:tcPr>
            <w:tcW w:w="1370" w:type="dxa"/>
            <w:shd w:val="clear" w:color="auto" w:fill="auto"/>
            <w:vAlign w:val="center"/>
          </w:tcPr>
          <w:p w14:paraId="6CCCE0CC" w14:textId="77777777" w:rsidR="00AA5CB1" w:rsidRPr="00AA5CB1" w:rsidRDefault="00AA5CB1" w:rsidP="00AA5CB1">
            <w:pPr>
              <w:jc w:val="center"/>
              <w:rPr>
                <w:snapToGrid w:val="0"/>
              </w:rPr>
            </w:pPr>
            <w:r w:rsidRPr="00AA5CB1">
              <w:rPr>
                <w:snapToGrid w:val="0"/>
              </w:rPr>
              <w:t>1 391 365</w:t>
            </w:r>
          </w:p>
        </w:tc>
        <w:tc>
          <w:tcPr>
            <w:tcW w:w="1333" w:type="dxa"/>
            <w:shd w:val="clear" w:color="auto" w:fill="auto"/>
            <w:vAlign w:val="center"/>
          </w:tcPr>
          <w:p w14:paraId="0AD8DEE9" w14:textId="77777777" w:rsidR="00AA5CB1" w:rsidRPr="00AA5CB1" w:rsidRDefault="00AA5CB1" w:rsidP="00AA5CB1">
            <w:pPr>
              <w:jc w:val="center"/>
              <w:rPr>
                <w:snapToGrid w:val="0"/>
              </w:rPr>
            </w:pPr>
            <w:r w:rsidRPr="00AA5CB1">
              <w:rPr>
                <w:snapToGrid w:val="0"/>
              </w:rPr>
              <w:t>1 533 808</w:t>
            </w:r>
          </w:p>
        </w:tc>
        <w:tc>
          <w:tcPr>
            <w:tcW w:w="1225" w:type="dxa"/>
            <w:shd w:val="clear" w:color="auto" w:fill="auto"/>
            <w:vAlign w:val="center"/>
          </w:tcPr>
          <w:p w14:paraId="3CEC3A3B" w14:textId="77777777" w:rsidR="00AA5CB1" w:rsidRPr="00AA5CB1" w:rsidRDefault="00AA5CB1" w:rsidP="00AA5CB1">
            <w:pPr>
              <w:jc w:val="center"/>
              <w:rPr>
                <w:snapToGrid w:val="0"/>
              </w:rPr>
            </w:pPr>
            <w:r w:rsidRPr="00AA5CB1">
              <w:rPr>
                <w:snapToGrid w:val="0"/>
              </w:rPr>
              <w:t>142 443</w:t>
            </w:r>
          </w:p>
        </w:tc>
        <w:tc>
          <w:tcPr>
            <w:tcW w:w="1266" w:type="dxa"/>
            <w:vAlign w:val="center"/>
          </w:tcPr>
          <w:p w14:paraId="4D82BC01" w14:textId="77777777" w:rsidR="00AA5CB1" w:rsidRPr="00AA5CB1" w:rsidRDefault="00AA5CB1" w:rsidP="00AA5CB1">
            <w:pPr>
              <w:jc w:val="center"/>
              <w:rPr>
                <w:snapToGrid w:val="0"/>
              </w:rPr>
            </w:pPr>
            <w:r w:rsidRPr="00AA5CB1">
              <w:rPr>
                <w:snapToGrid w:val="0"/>
              </w:rPr>
              <w:t>23,47%</w:t>
            </w:r>
          </w:p>
        </w:tc>
      </w:tr>
      <w:tr w:rsidR="00AA5CB1" w:rsidRPr="00AA5CB1" w14:paraId="7CA5E163" w14:textId="77777777" w:rsidTr="00680467">
        <w:trPr>
          <w:trHeight w:val="193"/>
        </w:trPr>
        <w:tc>
          <w:tcPr>
            <w:tcW w:w="546" w:type="dxa"/>
            <w:shd w:val="clear" w:color="auto" w:fill="auto"/>
            <w:vAlign w:val="center"/>
          </w:tcPr>
          <w:p w14:paraId="02366D72" w14:textId="77777777" w:rsidR="00AA5CB1" w:rsidRPr="00AA5CB1" w:rsidRDefault="00AA5CB1" w:rsidP="00AA5CB1">
            <w:pPr>
              <w:ind w:right="-31"/>
              <w:jc w:val="center"/>
              <w:rPr>
                <w:color w:val="000000"/>
                <w:sz w:val="18"/>
                <w:szCs w:val="18"/>
              </w:rPr>
            </w:pPr>
            <w:r w:rsidRPr="00AA5CB1">
              <w:rPr>
                <w:color w:val="000000"/>
                <w:sz w:val="18"/>
                <w:szCs w:val="18"/>
              </w:rPr>
              <w:t>9</w:t>
            </w:r>
          </w:p>
        </w:tc>
        <w:tc>
          <w:tcPr>
            <w:tcW w:w="2647" w:type="dxa"/>
            <w:shd w:val="clear" w:color="auto" w:fill="auto"/>
          </w:tcPr>
          <w:p w14:paraId="7D11584C" w14:textId="77777777" w:rsidR="00AA5CB1" w:rsidRPr="00AA5CB1" w:rsidRDefault="00AA5CB1" w:rsidP="00AA5CB1">
            <w:pPr>
              <w:ind w:right="-31"/>
              <w:rPr>
                <w:color w:val="000000"/>
                <w:sz w:val="18"/>
                <w:szCs w:val="18"/>
              </w:rPr>
            </w:pPr>
            <w:r w:rsidRPr="00AA5CB1">
              <w:rPr>
                <w:color w:val="000000"/>
                <w:sz w:val="18"/>
                <w:szCs w:val="18"/>
              </w:rPr>
              <w:t>НВВ на потребительский рынок</w:t>
            </w:r>
          </w:p>
        </w:tc>
        <w:tc>
          <w:tcPr>
            <w:tcW w:w="1241" w:type="dxa"/>
            <w:shd w:val="clear" w:color="auto" w:fill="auto"/>
            <w:vAlign w:val="center"/>
          </w:tcPr>
          <w:p w14:paraId="1D754A0F" w14:textId="77777777" w:rsidR="00AA5CB1" w:rsidRPr="00AA5CB1" w:rsidRDefault="00AA5CB1" w:rsidP="00AA5CB1">
            <w:pPr>
              <w:jc w:val="center"/>
              <w:rPr>
                <w:snapToGrid w:val="0"/>
              </w:rPr>
            </w:pPr>
            <w:r w:rsidRPr="00AA5CB1">
              <w:rPr>
                <w:snapToGrid w:val="0"/>
              </w:rPr>
              <w:t>1 228 052</w:t>
            </w:r>
          </w:p>
        </w:tc>
        <w:tc>
          <w:tcPr>
            <w:tcW w:w="1370" w:type="dxa"/>
            <w:shd w:val="clear" w:color="auto" w:fill="auto"/>
            <w:vAlign w:val="center"/>
          </w:tcPr>
          <w:p w14:paraId="37A6E1F7" w14:textId="77777777" w:rsidR="00AA5CB1" w:rsidRPr="00AA5CB1" w:rsidRDefault="00AA5CB1" w:rsidP="00AA5CB1">
            <w:pPr>
              <w:jc w:val="center"/>
              <w:rPr>
                <w:snapToGrid w:val="0"/>
              </w:rPr>
            </w:pPr>
            <w:r w:rsidRPr="00AA5CB1">
              <w:rPr>
                <w:snapToGrid w:val="0"/>
              </w:rPr>
              <w:t>1 385 434</w:t>
            </w:r>
          </w:p>
        </w:tc>
        <w:tc>
          <w:tcPr>
            <w:tcW w:w="1333" w:type="dxa"/>
            <w:shd w:val="clear" w:color="auto" w:fill="auto"/>
            <w:vAlign w:val="center"/>
          </w:tcPr>
          <w:p w14:paraId="18378345" w14:textId="77777777" w:rsidR="00AA5CB1" w:rsidRPr="00AA5CB1" w:rsidRDefault="00AA5CB1" w:rsidP="00AA5CB1">
            <w:pPr>
              <w:jc w:val="center"/>
              <w:rPr>
                <w:snapToGrid w:val="0"/>
              </w:rPr>
            </w:pPr>
            <w:r w:rsidRPr="00AA5CB1">
              <w:rPr>
                <w:snapToGrid w:val="0"/>
              </w:rPr>
              <w:t>1 527 270</w:t>
            </w:r>
          </w:p>
        </w:tc>
        <w:tc>
          <w:tcPr>
            <w:tcW w:w="1225" w:type="dxa"/>
            <w:shd w:val="clear" w:color="auto" w:fill="auto"/>
            <w:vAlign w:val="center"/>
          </w:tcPr>
          <w:p w14:paraId="24B3ACEF" w14:textId="77777777" w:rsidR="00AA5CB1" w:rsidRPr="00AA5CB1" w:rsidRDefault="00AA5CB1" w:rsidP="00AA5CB1">
            <w:pPr>
              <w:jc w:val="center"/>
              <w:rPr>
                <w:snapToGrid w:val="0"/>
              </w:rPr>
            </w:pPr>
            <w:r w:rsidRPr="00AA5CB1">
              <w:rPr>
                <w:snapToGrid w:val="0"/>
              </w:rPr>
              <w:t>141 836</w:t>
            </w:r>
          </w:p>
        </w:tc>
        <w:tc>
          <w:tcPr>
            <w:tcW w:w="1266" w:type="dxa"/>
            <w:vAlign w:val="center"/>
          </w:tcPr>
          <w:p w14:paraId="1BFE0F83" w14:textId="77777777" w:rsidR="00AA5CB1" w:rsidRPr="00AA5CB1" w:rsidRDefault="00AA5CB1" w:rsidP="00AA5CB1">
            <w:pPr>
              <w:jc w:val="center"/>
              <w:rPr>
                <w:snapToGrid w:val="0"/>
              </w:rPr>
            </w:pPr>
            <w:r w:rsidRPr="00AA5CB1">
              <w:rPr>
                <w:snapToGrid w:val="0"/>
              </w:rPr>
              <w:t>24,37%</w:t>
            </w:r>
          </w:p>
        </w:tc>
      </w:tr>
    </w:tbl>
    <w:p w14:paraId="02C49A24" w14:textId="77777777" w:rsidR="00AA5CB1" w:rsidRPr="00AA5CB1" w:rsidRDefault="00AA5CB1" w:rsidP="00AA5CB1">
      <w:pPr>
        <w:keepNext/>
        <w:keepLines/>
        <w:ind w:firstLine="709"/>
        <w:jc w:val="both"/>
        <w:outlineLvl w:val="1"/>
        <w:rPr>
          <w:rFonts w:eastAsia="Calibri"/>
          <w:snapToGrid w:val="0"/>
          <w:color w:val="000000"/>
          <w:sz w:val="28"/>
          <w:szCs w:val="28"/>
          <w:lang w:val="x-none" w:eastAsia="en-US"/>
        </w:rPr>
      </w:pPr>
    </w:p>
    <w:p w14:paraId="4B59FE44" w14:textId="77777777" w:rsidR="00AA5CB1" w:rsidRPr="00AA5CB1" w:rsidRDefault="00AA5CB1" w:rsidP="00AA5CB1">
      <w:pPr>
        <w:rPr>
          <w:snapToGrid w:val="0"/>
          <w:sz w:val="28"/>
          <w:szCs w:val="28"/>
          <w:lang w:val="x-none" w:eastAsia="en-US"/>
        </w:rPr>
      </w:pPr>
    </w:p>
    <w:p w14:paraId="567C5078" w14:textId="77777777" w:rsidR="00AA5CB1" w:rsidRPr="00AA5CB1" w:rsidRDefault="00AA5CB1" w:rsidP="00AA5CB1">
      <w:pPr>
        <w:keepNext/>
        <w:keepLines/>
        <w:numPr>
          <w:ilvl w:val="1"/>
          <w:numId w:val="0"/>
        </w:numPr>
        <w:spacing w:after="200" w:line="276" w:lineRule="auto"/>
        <w:contextualSpacing/>
        <w:jc w:val="center"/>
        <w:outlineLvl w:val="1"/>
        <w:rPr>
          <w:rFonts w:eastAsia="Calibri"/>
          <w:b/>
          <w:color w:val="000000"/>
          <w:sz w:val="28"/>
          <w:szCs w:val="28"/>
          <w:lang w:eastAsia="en-US"/>
        </w:rPr>
      </w:pPr>
      <w:r w:rsidRPr="00AA5CB1">
        <w:rPr>
          <w:rFonts w:eastAsia="Calibri"/>
          <w:b/>
          <w:color w:val="000000"/>
          <w:sz w:val="28"/>
          <w:szCs w:val="28"/>
          <w:lang w:eastAsia="en-US"/>
        </w:rPr>
        <w:t>Фактическая товарная выручка за 2022 год</w:t>
      </w:r>
    </w:p>
    <w:p w14:paraId="7A27ED4C" w14:textId="77777777" w:rsidR="00AA5CB1" w:rsidRPr="00AA5CB1" w:rsidRDefault="00AA5CB1" w:rsidP="00AA5CB1">
      <w:pPr>
        <w:tabs>
          <w:tab w:val="left" w:pos="1890"/>
        </w:tabs>
        <w:ind w:firstLine="720"/>
        <w:jc w:val="both"/>
        <w:rPr>
          <w:snapToGrid w:val="0"/>
          <w:color w:val="000000"/>
          <w:sz w:val="28"/>
          <w:szCs w:val="28"/>
        </w:rPr>
      </w:pPr>
      <w:r w:rsidRPr="00AA5CB1">
        <w:rPr>
          <w:snapToGrid w:val="0"/>
          <w:color w:val="000000"/>
          <w:sz w:val="28"/>
          <w:szCs w:val="28"/>
        </w:rPr>
        <w:t xml:space="preserve">Фактическая товарная выручка предприятия за 2022 год составила </w:t>
      </w:r>
      <w:r w:rsidRPr="00AA5CB1">
        <w:rPr>
          <w:snapToGrid w:val="0"/>
          <w:color w:val="000000"/>
          <w:sz w:val="28"/>
          <w:szCs w:val="28"/>
        </w:rPr>
        <w:br/>
        <w:t>1 216 669 тыс. руб. Тарифы для ОАО «СКЭК» по узлу теплоснабжения Ленинск-Кузнецкий городской округ на 2022 год утверждены постановлениями РЭК Кемеровской области от 27.12.2019 N 877 (в редакции от 14.12.2021 № 685):</w:t>
      </w:r>
    </w:p>
    <w:p w14:paraId="68C7776A" w14:textId="77777777" w:rsidR="00AA5CB1" w:rsidRPr="00AA5CB1" w:rsidRDefault="00AA5CB1" w:rsidP="00AA5CB1">
      <w:pPr>
        <w:tabs>
          <w:tab w:val="left" w:pos="1890"/>
        </w:tabs>
        <w:ind w:firstLine="720"/>
        <w:jc w:val="both"/>
        <w:rPr>
          <w:snapToGrid w:val="0"/>
          <w:color w:val="000000"/>
          <w:sz w:val="28"/>
          <w:szCs w:val="28"/>
        </w:rPr>
      </w:pPr>
      <w:r w:rsidRPr="00AA5CB1">
        <w:rPr>
          <w:snapToGrid w:val="0"/>
          <w:color w:val="000000"/>
          <w:sz w:val="28"/>
          <w:szCs w:val="28"/>
        </w:rPr>
        <w:lastRenderedPageBreak/>
        <w:t xml:space="preserve">- с 01.01.2022 – 2 372,32 </w:t>
      </w:r>
      <w:bookmarkStart w:id="60" w:name="_Hlk120103483"/>
      <w:r w:rsidRPr="00AA5CB1">
        <w:rPr>
          <w:snapToGrid w:val="0"/>
          <w:color w:val="000000"/>
          <w:sz w:val="28"/>
          <w:szCs w:val="28"/>
        </w:rPr>
        <w:t>руб./Гкал</w:t>
      </w:r>
      <w:bookmarkEnd w:id="60"/>
      <w:r w:rsidRPr="00AA5CB1">
        <w:rPr>
          <w:snapToGrid w:val="0"/>
          <w:color w:val="000000"/>
          <w:sz w:val="28"/>
          <w:szCs w:val="28"/>
        </w:rPr>
        <w:t xml:space="preserve">, </w:t>
      </w:r>
    </w:p>
    <w:p w14:paraId="473D129F" w14:textId="77777777" w:rsidR="00AA5CB1" w:rsidRPr="00AA5CB1" w:rsidRDefault="00AA5CB1" w:rsidP="00AA5CB1">
      <w:pPr>
        <w:tabs>
          <w:tab w:val="left" w:pos="1890"/>
        </w:tabs>
        <w:ind w:firstLine="720"/>
        <w:jc w:val="both"/>
        <w:rPr>
          <w:snapToGrid w:val="0"/>
          <w:color w:val="000000"/>
          <w:sz w:val="28"/>
          <w:szCs w:val="28"/>
        </w:rPr>
      </w:pPr>
      <w:r w:rsidRPr="00AA5CB1">
        <w:rPr>
          <w:snapToGrid w:val="0"/>
          <w:color w:val="000000"/>
          <w:sz w:val="28"/>
          <w:szCs w:val="28"/>
        </w:rPr>
        <w:t xml:space="preserve">- с 01.07.2022 – 2 559,73 руб./Гкал, </w:t>
      </w:r>
    </w:p>
    <w:p w14:paraId="0D0033EF" w14:textId="77777777" w:rsidR="00AA5CB1" w:rsidRPr="00AA5CB1" w:rsidRDefault="00AA5CB1" w:rsidP="00AA5CB1">
      <w:pPr>
        <w:tabs>
          <w:tab w:val="left" w:pos="1890"/>
        </w:tabs>
        <w:ind w:firstLine="720"/>
        <w:jc w:val="both"/>
        <w:rPr>
          <w:snapToGrid w:val="0"/>
          <w:color w:val="000000"/>
          <w:sz w:val="28"/>
          <w:szCs w:val="28"/>
        </w:rPr>
      </w:pPr>
      <w:r w:rsidRPr="00AA5CB1">
        <w:rPr>
          <w:snapToGrid w:val="0"/>
          <w:color w:val="000000"/>
          <w:sz w:val="28"/>
          <w:szCs w:val="28"/>
        </w:rPr>
        <w:t>- с 01.12.2022 – 3 020,49 руб./Гкал (в редакции от 25.11.2022 № 682).</w:t>
      </w:r>
    </w:p>
    <w:p w14:paraId="5BD506F4" w14:textId="77777777" w:rsidR="00AA5CB1" w:rsidRPr="00AA5CB1" w:rsidRDefault="00AA5CB1" w:rsidP="00AA5CB1">
      <w:pPr>
        <w:tabs>
          <w:tab w:val="left" w:pos="1890"/>
        </w:tabs>
        <w:ind w:firstLine="720"/>
        <w:jc w:val="both"/>
        <w:rPr>
          <w:snapToGrid w:val="0"/>
          <w:color w:val="000000"/>
          <w:sz w:val="28"/>
          <w:szCs w:val="28"/>
        </w:rPr>
      </w:pPr>
      <w:r w:rsidRPr="00AA5CB1">
        <w:rPr>
          <w:snapToGrid w:val="0"/>
          <w:color w:val="000000"/>
          <w:sz w:val="28"/>
          <w:szCs w:val="28"/>
        </w:rPr>
        <w:t>Расчёт товарной выручки ОАО «СКЭК» по узлу теплоснабжения Ленинск-Кузнецкий городской округ за 2022 год представлен в таблице 13.</w:t>
      </w:r>
    </w:p>
    <w:p w14:paraId="1678A226" w14:textId="77777777" w:rsidR="00AA5CB1" w:rsidRPr="00AA5CB1" w:rsidRDefault="00AA5CB1" w:rsidP="00AA5CB1">
      <w:pPr>
        <w:tabs>
          <w:tab w:val="left" w:pos="1890"/>
        </w:tabs>
        <w:ind w:firstLine="720"/>
        <w:jc w:val="right"/>
        <w:rPr>
          <w:snapToGrid w:val="0"/>
          <w:color w:val="000000"/>
          <w:sz w:val="28"/>
          <w:szCs w:val="28"/>
        </w:rPr>
      </w:pPr>
      <w:r w:rsidRPr="00AA5CB1">
        <w:rPr>
          <w:snapToGrid w:val="0"/>
          <w:color w:val="000000"/>
          <w:sz w:val="28"/>
          <w:szCs w:val="28"/>
        </w:rPr>
        <w:t>Таблица 13</w:t>
      </w:r>
    </w:p>
    <w:p w14:paraId="2CF147AD" w14:textId="77777777" w:rsidR="00AA5CB1" w:rsidRPr="00AA5CB1" w:rsidRDefault="00AA5CB1" w:rsidP="00AA5CB1">
      <w:pPr>
        <w:tabs>
          <w:tab w:val="left" w:pos="1890"/>
        </w:tabs>
        <w:ind w:firstLine="720"/>
        <w:jc w:val="center"/>
        <w:rPr>
          <w:snapToGrid w:val="0"/>
          <w:color w:val="000000"/>
          <w:sz w:val="28"/>
          <w:szCs w:val="28"/>
        </w:rPr>
      </w:pPr>
      <w:r w:rsidRPr="00AA5CB1">
        <w:rPr>
          <w:snapToGrid w:val="0"/>
          <w:color w:val="000000"/>
          <w:sz w:val="28"/>
          <w:szCs w:val="28"/>
        </w:rPr>
        <w:t>Расчёт товарной выручки за 2022 год</w:t>
      </w:r>
    </w:p>
    <w:p w14:paraId="3F577058" w14:textId="77777777" w:rsidR="00AA5CB1" w:rsidRPr="00AA5CB1" w:rsidRDefault="00AA5CB1" w:rsidP="00AA5CB1">
      <w:pPr>
        <w:tabs>
          <w:tab w:val="left" w:pos="1890"/>
        </w:tabs>
        <w:ind w:firstLine="720"/>
        <w:jc w:val="right"/>
        <w:rPr>
          <w:snapToGrid w:val="0"/>
          <w:color w:val="000000"/>
          <w:sz w:val="22"/>
          <w:szCs w:val="22"/>
        </w:rPr>
      </w:pPr>
      <w:r w:rsidRPr="00AA5CB1">
        <w:rPr>
          <w:snapToGrid w:val="0"/>
          <w:color w:val="000000"/>
          <w:sz w:val="22"/>
          <w:szCs w:val="22"/>
        </w:rPr>
        <w:t>тыс. руб.</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701"/>
        <w:gridCol w:w="1701"/>
        <w:gridCol w:w="1537"/>
        <w:gridCol w:w="1411"/>
      </w:tblGrid>
      <w:tr w:rsidR="00AA5CB1" w:rsidRPr="00AA5CB1" w14:paraId="7BE167EC" w14:textId="77777777" w:rsidTr="00680467">
        <w:tc>
          <w:tcPr>
            <w:tcW w:w="1560" w:type="dxa"/>
            <w:shd w:val="clear" w:color="auto" w:fill="auto"/>
            <w:vAlign w:val="center"/>
          </w:tcPr>
          <w:p w14:paraId="187DB829"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Период</w:t>
            </w:r>
          </w:p>
        </w:tc>
        <w:tc>
          <w:tcPr>
            <w:tcW w:w="1842" w:type="dxa"/>
            <w:shd w:val="clear" w:color="auto" w:fill="auto"/>
            <w:vAlign w:val="center"/>
          </w:tcPr>
          <w:p w14:paraId="2A0ECEB8"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Полезный отпуск на потребительский рынок, Гкал</w:t>
            </w:r>
          </w:p>
        </w:tc>
        <w:tc>
          <w:tcPr>
            <w:tcW w:w="1701" w:type="dxa"/>
            <w:shd w:val="clear" w:color="auto" w:fill="auto"/>
            <w:vAlign w:val="center"/>
          </w:tcPr>
          <w:p w14:paraId="151D29CF"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Размер тарифа, руб./Гкал</w:t>
            </w:r>
          </w:p>
        </w:tc>
        <w:tc>
          <w:tcPr>
            <w:tcW w:w="1701" w:type="dxa"/>
            <w:shd w:val="clear" w:color="auto" w:fill="auto"/>
            <w:vAlign w:val="center"/>
          </w:tcPr>
          <w:p w14:paraId="1AD9B02F"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Товарная выручка, тыс. руб.</w:t>
            </w:r>
          </w:p>
          <w:p w14:paraId="2C48C794"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(2 × 3)/1000</w:t>
            </w:r>
          </w:p>
        </w:tc>
        <w:tc>
          <w:tcPr>
            <w:tcW w:w="1537" w:type="dxa"/>
            <w:shd w:val="clear" w:color="auto" w:fill="auto"/>
            <w:vAlign w:val="center"/>
          </w:tcPr>
          <w:p w14:paraId="7F1D3DB2"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НВВ на потребительский рынок, тыс. руб.</w:t>
            </w:r>
          </w:p>
        </w:tc>
        <w:tc>
          <w:tcPr>
            <w:tcW w:w="1411" w:type="dxa"/>
            <w:shd w:val="clear" w:color="auto" w:fill="auto"/>
            <w:vAlign w:val="center"/>
          </w:tcPr>
          <w:p w14:paraId="1FD4DA11"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 НВВ, тыс. руб.</w:t>
            </w:r>
          </w:p>
          <w:p w14:paraId="43BE7027"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(5 – 4)</w:t>
            </w:r>
          </w:p>
        </w:tc>
      </w:tr>
      <w:tr w:rsidR="00AA5CB1" w:rsidRPr="00AA5CB1" w14:paraId="55E87567" w14:textId="77777777" w:rsidTr="00680467">
        <w:tc>
          <w:tcPr>
            <w:tcW w:w="1560" w:type="dxa"/>
            <w:shd w:val="clear" w:color="auto" w:fill="auto"/>
            <w:vAlign w:val="center"/>
          </w:tcPr>
          <w:p w14:paraId="115CCE2F" w14:textId="77777777" w:rsidR="00AA5CB1" w:rsidRPr="00AA5CB1" w:rsidRDefault="00AA5CB1" w:rsidP="00AA5CB1">
            <w:pPr>
              <w:tabs>
                <w:tab w:val="left" w:pos="1890"/>
              </w:tabs>
              <w:jc w:val="center"/>
              <w:rPr>
                <w:snapToGrid w:val="0"/>
                <w:color w:val="000000"/>
                <w:szCs w:val="20"/>
              </w:rPr>
            </w:pPr>
            <w:r w:rsidRPr="00AA5CB1">
              <w:rPr>
                <w:snapToGrid w:val="0"/>
                <w:color w:val="000000"/>
                <w:szCs w:val="20"/>
              </w:rPr>
              <w:t>1</w:t>
            </w:r>
          </w:p>
        </w:tc>
        <w:tc>
          <w:tcPr>
            <w:tcW w:w="1842" w:type="dxa"/>
            <w:shd w:val="clear" w:color="auto" w:fill="auto"/>
            <w:vAlign w:val="center"/>
          </w:tcPr>
          <w:p w14:paraId="305EA7E2" w14:textId="77777777" w:rsidR="00AA5CB1" w:rsidRPr="00AA5CB1" w:rsidRDefault="00AA5CB1" w:rsidP="00AA5CB1">
            <w:pPr>
              <w:tabs>
                <w:tab w:val="left" w:pos="1890"/>
              </w:tabs>
              <w:jc w:val="center"/>
              <w:rPr>
                <w:snapToGrid w:val="0"/>
                <w:color w:val="000000"/>
                <w:szCs w:val="20"/>
              </w:rPr>
            </w:pPr>
            <w:r w:rsidRPr="00AA5CB1">
              <w:rPr>
                <w:snapToGrid w:val="0"/>
                <w:color w:val="000000"/>
                <w:szCs w:val="20"/>
              </w:rPr>
              <w:t>2</w:t>
            </w:r>
          </w:p>
        </w:tc>
        <w:tc>
          <w:tcPr>
            <w:tcW w:w="1701" w:type="dxa"/>
            <w:shd w:val="clear" w:color="auto" w:fill="auto"/>
            <w:vAlign w:val="center"/>
          </w:tcPr>
          <w:p w14:paraId="3A5B5587" w14:textId="77777777" w:rsidR="00AA5CB1" w:rsidRPr="00AA5CB1" w:rsidRDefault="00AA5CB1" w:rsidP="00AA5CB1">
            <w:pPr>
              <w:tabs>
                <w:tab w:val="left" w:pos="1890"/>
              </w:tabs>
              <w:jc w:val="center"/>
              <w:rPr>
                <w:snapToGrid w:val="0"/>
                <w:color w:val="000000"/>
                <w:szCs w:val="20"/>
              </w:rPr>
            </w:pPr>
            <w:r w:rsidRPr="00AA5CB1">
              <w:rPr>
                <w:snapToGrid w:val="0"/>
                <w:color w:val="000000"/>
                <w:szCs w:val="20"/>
              </w:rPr>
              <w:t>3</w:t>
            </w:r>
          </w:p>
        </w:tc>
        <w:tc>
          <w:tcPr>
            <w:tcW w:w="1701" w:type="dxa"/>
            <w:shd w:val="clear" w:color="auto" w:fill="auto"/>
            <w:vAlign w:val="center"/>
          </w:tcPr>
          <w:p w14:paraId="5CED005F" w14:textId="77777777" w:rsidR="00AA5CB1" w:rsidRPr="00AA5CB1" w:rsidRDefault="00AA5CB1" w:rsidP="00AA5CB1">
            <w:pPr>
              <w:tabs>
                <w:tab w:val="left" w:pos="1890"/>
              </w:tabs>
              <w:jc w:val="center"/>
              <w:rPr>
                <w:snapToGrid w:val="0"/>
                <w:color w:val="000000"/>
                <w:szCs w:val="20"/>
              </w:rPr>
            </w:pPr>
            <w:r w:rsidRPr="00AA5CB1">
              <w:rPr>
                <w:snapToGrid w:val="0"/>
                <w:color w:val="000000"/>
                <w:szCs w:val="20"/>
              </w:rPr>
              <w:t>4</w:t>
            </w:r>
          </w:p>
        </w:tc>
        <w:tc>
          <w:tcPr>
            <w:tcW w:w="1537" w:type="dxa"/>
            <w:shd w:val="clear" w:color="auto" w:fill="auto"/>
            <w:vAlign w:val="center"/>
          </w:tcPr>
          <w:p w14:paraId="0B341EAC" w14:textId="77777777" w:rsidR="00AA5CB1" w:rsidRPr="00AA5CB1" w:rsidRDefault="00AA5CB1" w:rsidP="00AA5CB1">
            <w:pPr>
              <w:tabs>
                <w:tab w:val="left" w:pos="1890"/>
              </w:tabs>
              <w:jc w:val="center"/>
              <w:rPr>
                <w:snapToGrid w:val="0"/>
                <w:color w:val="000000"/>
                <w:szCs w:val="20"/>
              </w:rPr>
            </w:pPr>
            <w:r w:rsidRPr="00AA5CB1">
              <w:rPr>
                <w:snapToGrid w:val="0"/>
                <w:color w:val="000000"/>
                <w:szCs w:val="20"/>
              </w:rPr>
              <w:t>5</w:t>
            </w:r>
          </w:p>
        </w:tc>
        <w:tc>
          <w:tcPr>
            <w:tcW w:w="1411" w:type="dxa"/>
            <w:shd w:val="clear" w:color="auto" w:fill="auto"/>
            <w:vAlign w:val="center"/>
          </w:tcPr>
          <w:p w14:paraId="69895E03" w14:textId="77777777" w:rsidR="00AA5CB1" w:rsidRPr="00AA5CB1" w:rsidRDefault="00AA5CB1" w:rsidP="00AA5CB1">
            <w:pPr>
              <w:tabs>
                <w:tab w:val="left" w:pos="1890"/>
              </w:tabs>
              <w:jc w:val="center"/>
              <w:rPr>
                <w:snapToGrid w:val="0"/>
                <w:color w:val="000000"/>
                <w:szCs w:val="20"/>
              </w:rPr>
            </w:pPr>
            <w:r w:rsidRPr="00AA5CB1">
              <w:rPr>
                <w:snapToGrid w:val="0"/>
                <w:color w:val="000000"/>
                <w:szCs w:val="20"/>
              </w:rPr>
              <w:t>6</w:t>
            </w:r>
          </w:p>
        </w:tc>
      </w:tr>
      <w:tr w:rsidR="00AA5CB1" w:rsidRPr="00AA5CB1" w14:paraId="1035BDDE" w14:textId="77777777" w:rsidTr="00680467">
        <w:tc>
          <w:tcPr>
            <w:tcW w:w="1560" w:type="dxa"/>
            <w:shd w:val="clear" w:color="auto" w:fill="auto"/>
            <w:vAlign w:val="center"/>
          </w:tcPr>
          <w:p w14:paraId="51ECC1DD" w14:textId="77777777" w:rsidR="00AA5CB1" w:rsidRPr="00AA5CB1" w:rsidRDefault="00AA5CB1" w:rsidP="00AA5CB1">
            <w:pPr>
              <w:tabs>
                <w:tab w:val="left" w:pos="1890"/>
              </w:tabs>
              <w:jc w:val="both"/>
              <w:rPr>
                <w:snapToGrid w:val="0"/>
                <w:color w:val="000000"/>
                <w:szCs w:val="20"/>
              </w:rPr>
            </w:pPr>
            <w:r w:rsidRPr="00AA5CB1">
              <w:rPr>
                <w:snapToGrid w:val="0"/>
                <w:color w:val="000000"/>
                <w:szCs w:val="20"/>
              </w:rPr>
              <w:t>с 01.01.2022</w:t>
            </w:r>
          </w:p>
        </w:tc>
        <w:tc>
          <w:tcPr>
            <w:tcW w:w="1842" w:type="dxa"/>
            <w:shd w:val="clear" w:color="auto" w:fill="auto"/>
          </w:tcPr>
          <w:p w14:paraId="02D62623" w14:textId="77777777" w:rsidR="00AA5CB1" w:rsidRPr="00AA5CB1" w:rsidRDefault="00AA5CB1" w:rsidP="00AA5CB1">
            <w:pPr>
              <w:jc w:val="center"/>
              <w:rPr>
                <w:snapToGrid w:val="0"/>
                <w:color w:val="000000"/>
              </w:rPr>
            </w:pPr>
            <w:r w:rsidRPr="00AA5CB1">
              <w:rPr>
                <w:snapToGrid w:val="0"/>
                <w:color w:val="000000"/>
              </w:rPr>
              <w:t>273 979</w:t>
            </w:r>
          </w:p>
        </w:tc>
        <w:tc>
          <w:tcPr>
            <w:tcW w:w="1701" w:type="dxa"/>
            <w:shd w:val="clear" w:color="auto" w:fill="auto"/>
          </w:tcPr>
          <w:p w14:paraId="6C81C0F0" w14:textId="77777777" w:rsidR="00AA5CB1" w:rsidRPr="00AA5CB1" w:rsidRDefault="00AA5CB1" w:rsidP="00AA5CB1">
            <w:pPr>
              <w:jc w:val="center"/>
              <w:rPr>
                <w:snapToGrid w:val="0"/>
                <w:color w:val="000000"/>
              </w:rPr>
            </w:pPr>
            <w:r w:rsidRPr="00AA5CB1">
              <w:rPr>
                <w:snapToGrid w:val="0"/>
                <w:color w:val="000000"/>
              </w:rPr>
              <w:t>2 372,32</w:t>
            </w:r>
          </w:p>
        </w:tc>
        <w:tc>
          <w:tcPr>
            <w:tcW w:w="1701" w:type="dxa"/>
            <w:shd w:val="clear" w:color="auto" w:fill="auto"/>
          </w:tcPr>
          <w:p w14:paraId="48D3A82E" w14:textId="77777777" w:rsidR="00AA5CB1" w:rsidRPr="00AA5CB1" w:rsidRDefault="00AA5CB1" w:rsidP="00AA5CB1">
            <w:pPr>
              <w:jc w:val="center"/>
              <w:rPr>
                <w:snapToGrid w:val="0"/>
                <w:color w:val="000000"/>
              </w:rPr>
            </w:pPr>
            <w:r w:rsidRPr="00AA5CB1">
              <w:rPr>
                <w:snapToGrid w:val="0"/>
                <w:color w:val="000000"/>
              </w:rPr>
              <w:t>649 967</w:t>
            </w:r>
          </w:p>
        </w:tc>
        <w:tc>
          <w:tcPr>
            <w:tcW w:w="1537" w:type="dxa"/>
            <w:shd w:val="clear" w:color="auto" w:fill="auto"/>
          </w:tcPr>
          <w:p w14:paraId="7AE7DA54" w14:textId="77777777" w:rsidR="00AA5CB1" w:rsidRPr="00AA5CB1" w:rsidRDefault="00AA5CB1" w:rsidP="00AA5CB1">
            <w:pPr>
              <w:jc w:val="center"/>
              <w:rPr>
                <w:snapToGrid w:val="0"/>
                <w:color w:val="000000"/>
              </w:rPr>
            </w:pPr>
          </w:p>
        </w:tc>
        <w:tc>
          <w:tcPr>
            <w:tcW w:w="1411" w:type="dxa"/>
            <w:shd w:val="clear" w:color="auto" w:fill="auto"/>
          </w:tcPr>
          <w:p w14:paraId="2BAFBEC1" w14:textId="77777777" w:rsidR="00AA5CB1" w:rsidRPr="00AA5CB1" w:rsidRDefault="00AA5CB1" w:rsidP="00AA5CB1">
            <w:pPr>
              <w:jc w:val="center"/>
              <w:rPr>
                <w:snapToGrid w:val="0"/>
                <w:color w:val="000000"/>
              </w:rPr>
            </w:pPr>
          </w:p>
        </w:tc>
      </w:tr>
      <w:tr w:rsidR="00AA5CB1" w:rsidRPr="00AA5CB1" w14:paraId="3D6AEE1E" w14:textId="77777777" w:rsidTr="00680467">
        <w:tc>
          <w:tcPr>
            <w:tcW w:w="1560" w:type="dxa"/>
            <w:shd w:val="clear" w:color="auto" w:fill="auto"/>
            <w:vAlign w:val="center"/>
          </w:tcPr>
          <w:p w14:paraId="78C1B99F" w14:textId="77777777" w:rsidR="00AA5CB1" w:rsidRPr="00AA5CB1" w:rsidRDefault="00AA5CB1" w:rsidP="00AA5CB1">
            <w:pPr>
              <w:tabs>
                <w:tab w:val="left" w:pos="1890"/>
              </w:tabs>
              <w:jc w:val="both"/>
              <w:rPr>
                <w:snapToGrid w:val="0"/>
                <w:color w:val="000000"/>
                <w:szCs w:val="20"/>
              </w:rPr>
            </w:pPr>
            <w:r w:rsidRPr="00AA5CB1">
              <w:rPr>
                <w:snapToGrid w:val="0"/>
                <w:color w:val="000000"/>
                <w:szCs w:val="20"/>
              </w:rPr>
              <w:t>с 01.07.2022</w:t>
            </w:r>
          </w:p>
        </w:tc>
        <w:tc>
          <w:tcPr>
            <w:tcW w:w="1842" w:type="dxa"/>
            <w:shd w:val="clear" w:color="auto" w:fill="auto"/>
          </w:tcPr>
          <w:p w14:paraId="3AFB1002" w14:textId="77777777" w:rsidR="00AA5CB1" w:rsidRPr="00AA5CB1" w:rsidRDefault="00AA5CB1" w:rsidP="00AA5CB1">
            <w:pPr>
              <w:jc w:val="center"/>
              <w:rPr>
                <w:snapToGrid w:val="0"/>
                <w:color w:val="000000"/>
              </w:rPr>
            </w:pPr>
            <w:r w:rsidRPr="00AA5CB1">
              <w:rPr>
                <w:snapToGrid w:val="0"/>
                <w:color w:val="000000"/>
              </w:rPr>
              <w:t>143 322</w:t>
            </w:r>
          </w:p>
        </w:tc>
        <w:tc>
          <w:tcPr>
            <w:tcW w:w="1701" w:type="dxa"/>
            <w:shd w:val="clear" w:color="auto" w:fill="auto"/>
          </w:tcPr>
          <w:p w14:paraId="4CA1F152" w14:textId="77777777" w:rsidR="00AA5CB1" w:rsidRPr="00AA5CB1" w:rsidRDefault="00AA5CB1" w:rsidP="00AA5CB1">
            <w:pPr>
              <w:jc w:val="center"/>
              <w:rPr>
                <w:snapToGrid w:val="0"/>
                <w:color w:val="000000"/>
              </w:rPr>
            </w:pPr>
            <w:r w:rsidRPr="00AA5CB1">
              <w:rPr>
                <w:snapToGrid w:val="0"/>
                <w:color w:val="000000"/>
              </w:rPr>
              <w:t>2 559,73</w:t>
            </w:r>
          </w:p>
        </w:tc>
        <w:tc>
          <w:tcPr>
            <w:tcW w:w="1701" w:type="dxa"/>
            <w:shd w:val="clear" w:color="auto" w:fill="auto"/>
          </w:tcPr>
          <w:p w14:paraId="7BB3B366" w14:textId="77777777" w:rsidR="00AA5CB1" w:rsidRPr="00AA5CB1" w:rsidRDefault="00AA5CB1" w:rsidP="00AA5CB1">
            <w:pPr>
              <w:jc w:val="center"/>
              <w:rPr>
                <w:snapToGrid w:val="0"/>
                <w:color w:val="000000"/>
              </w:rPr>
            </w:pPr>
            <w:r w:rsidRPr="00AA5CB1">
              <w:rPr>
                <w:snapToGrid w:val="0"/>
                <w:color w:val="000000"/>
              </w:rPr>
              <w:t>366 867</w:t>
            </w:r>
          </w:p>
        </w:tc>
        <w:tc>
          <w:tcPr>
            <w:tcW w:w="1537" w:type="dxa"/>
            <w:shd w:val="clear" w:color="auto" w:fill="auto"/>
          </w:tcPr>
          <w:p w14:paraId="37F63D60" w14:textId="77777777" w:rsidR="00AA5CB1" w:rsidRPr="00AA5CB1" w:rsidRDefault="00AA5CB1" w:rsidP="00AA5CB1">
            <w:pPr>
              <w:jc w:val="center"/>
              <w:rPr>
                <w:snapToGrid w:val="0"/>
                <w:color w:val="000000"/>
              </w:rPr>
            </w:pPr>
          </w:p>
        </w:tc>
        <w:tc>
          <w:tcPr>
            <w:tcW w:w="1411" w:type="dxa"/>
            <w:shd w:val="clear" w:color="auto" w:fill="auto"/>
          </w:tcPr>
          <w:p w14:paraId="7C9D664F" w14:textId="77777777" w:rsidR="00AA5CB1" w:rsidRPr="00AA5CB1" w:rsidRDefault="00AA5CB1" w:rsidP="00AA5CB1">
            <w:pPr>
              <w:jc w:val="center"/>
              <w:rPr>
                <w:snapToGrid w:val="0"/>
                <w:color w:val="000000"/>
              </w:rPr>
            </w:pPr>
          </w:p>
        </w:tc>
      </w:tr>
      <w:tr w:rsidR="00AA5CB1" w:rsidRPr="00AA5CB1" w14:paraId="5989D334" w14:textId="77777777" w:rsidTr="00680467">
        <w:tc>
          <w:tcPr>
            <w:tcW w:w="1560" w:type="dxa"/>
            <w:shd w:val="clear" w:color="auto" w:fill="auto"/>
            <w:vAlign w:val="center"/>
          </w:tcPr>
          <w:p w14:paraId="4A3DD3D5" w14:textId="77777777" w:rsidR="00AA5CB1" w:rsidRPr="00AA5CB1" w:rsidRDefault="00AA5CB1" w:rsidP="00AA5CB1">
            <w:pPr>
              <w:tabs>
                <w:tab w:val="left" w:pos="1890"/>
              </w:tabs>
              <w:jc w:val="both"/>
              <w:rPr>
                <w:snapToGrid w:val="0"/>
                <w:color w:val="000000"/>
                <w:szCs w:val="20"/>
              </w:rPr>
            </w:pPr>
            <w:r w:rsidRPr="00AA5CB1">
              <w:rPr>
                <w:snapToGrid w:val="0"/>
                <w:color w:val="000000"/>
                <w:szCs w:val="20"/>
              </w:rPr>
              <w:t>с 01.12.2022</w:t>
            </w:r>
          </w:p>
        </w:tc>
        <w:tc>
          <w:tcPr>
            <w:tcW w:w="1842" w:type="dxa"/>
            <w:shd w:val="clear" w:color="auto" w:fill="auto"/>
          </w:tcPr>
          <w:p w14:paraId="40F4718A" w14:textId="77777777" w:rsidR="00AA5CB1" w:rsidRPr="00AA5CB1" w:rsidRDefault="00AA5CB1" w:rsidP="00AA5CB1">
            <w:pPr>
              <w:jc w:val="center"/>
              <w:rPr>
                <w:snapToGrid w:val="0"/>
                <w:color w:val="000000"/>
              </w:rPr>
            </w:pPr>
            <w:r w:rsidRPr="00AA5CB1">
              <w:rPr>
                <w:snapToGrid w:val="0"/>
                <w:color w:val="000000"/>
              </w:rPr>
              <w:t>66 160</w:t>
            </w:r>
          </w:p>
        </w:tc>
        <w:tc>
          <w:tcPr>
            <w:tcW w:w="1701" w:type="dxa"/>
            <w:shd w:val="clear" w:color="auto" w:fill="auto"/>
          </w:tcPr>
          <w:p w14:paraId="7CB488D4" w14:textId="77777777" w:rsidR="00AA5CB1" w:rsidRPr="00AA5CB1" w:rsidRDefault="00AA5CB1" w:rsidP="00AA5CB1">
            <w:pPr>
              <w:jc w:val="center"/>
              <w:rPr>
                <w:snapToGrid w:val="0"/>
                <w:color w:val="000000"/>
              </w:rPr>
            </w:pPr>
            <w:r w:rsidRPr="00AA5CB1">
              <w:rPr>
                <w:snapToGrid w:val="0"/>
                <w:color w:val="000000"/>
              </w:rPr>
              <w:t>3 020,49</w:t>
            </w:r>
          </w:p>
        </w:tc>
        <w:tc>
          <w:tcPr>
            <w:tcW w:w="1701" w:type="dxa"/>
            <w:shd w:val="clear" w:color="auto" w:fill="auto"/>
          </w:tcPr>
          <w:p w14:paraId="34F23B15" w14:textId="77777777" w:rsidR="00AA5CB1" w:rsidRPr="00AA5CB1" w:rsidRDefault="00AA5CB1" w:rsidP="00AA5CB1">
            <w:pPr>
              <w:jc w:val="center"/>
              <w:rPr>
                <w:snapToGrid w:val="0"/>
                <w:color w:val="000000"/>
              </w:rPr>
            </w:pPr>
            <w:r w:rsidRPr="00AA5CB1">
              <w:rPr>
                <w:snapToGrid w:val="0"/>
                <w:color w:val="000000"/>
              </w:rPr>
              <w:t>199 836</w:t>
            </w:r>
          </w:p>
        </w:tc>
        <w:tc>
          <w:tcPr>
            <w:tcW w:w="1537" w:type="dxa"/>
            <w:shd w:val="clear" w:color="auto" w:fill="auto"/>
          </w:tcPr>
          <w:p w14:paraId="4BD15717" w14:textId="77777777" w:rsidR="00AA5CB1" w:rsidRPr="00AA5CB1" w:rsidRDefault="00AA5CB1" w:rsidP="00AA5CB1">
            <w:pPr>
              <w:jc w:val="center"/>
              <w:rPr>
                <w:snapToGrid w:val="0"/>
                <w:color w:val="000000"/>
              </w:rPr>
            </w:pPr>
          </w:p>
        </w:tc>
        <w:tc>
          <w:tcPr>
            <w:tcW w:w="1411" w:type="dxa"/>
            <w:shd w:val="clear" w:color="auto" w:fill="auto"/>
          </w:tcPr>
          <w:p w14:paraId="3906EB9E" w14:textId="77777777" w:rsidR="00AA5CB1" w:rsidRPr="00AA5CB1" w:rsidRDefault="00AA5CB1" w:rsidP="00AA5CB1">
            <w:pPr>
              <w:jc w:val="center"/>
              <w:rPr>
                <w:snapToGrid w:val="0"/>
                <w:color w:val="000000"/>
              </w:rPr>
            </w:pPr>
          </w:p>
        </w:tc>
      </w:tr>
      <w:tr w:rsidR="00AA5CB1" w:rsidRPr="00AA5CB1" w14:paraId="49765F39" w14:textId="77777777" w:rsidTr="00680467">
        <w:tc>
          <w:tcPr>
            <w:tcW w:w="1560" w:type="dxa"/>
            <w:shd w:val="clear" w:color="auto" w:fill="auto"/>
            <w:vAlign w:val="center"/>
          </w:tcPr>
          <w:p w14:paraId="177864AF" w14:textId="77777777" w:rsidR="00AA5CB1" w:rsidRPr="00AA5CB1" w:rsidRDefault="00AA5CB1" w:rsidP="00AA5CB1">
            <w:pPr>
              <w:tabs>
                <w:tab w:val="left" w:pos="1890"/>
              </w:tabs>
              <w:jc w:val="both"/>
              <w:rPr>
                <w:snapToGrid w:val="0"/>
                <w:color w:val="000000"/>
                <w:szCs w:val="20"/>
              </w:rPr>
            </w:pPr>
            <w:r w:rsidRPr="00AA5CB1">
              <w:rPr>
                <w:snapToGrid w:val="0"/>
                <w:color w:val="000000"/>
                <w:szCs w:val="20"/>
              </w:rPr>
              <w:t>Итого за год</w:t>
            </w:r>
          </w:p>
        </w:tc>
        <w:tc>
          <w:tcPr>
            <w:tcW w:w="1842" w:type="dxa"/>
            <w:shd w:val="clear" w:color="auto" w:fill="auto"/>
          </w:tcPr>
          <w:p w14:paraId="00BB4B8B" w14:textId="77777777" w:rsidR="00AA5CB1" w:rsidRPr="00AA5CB1" w:rsidRDefault="00AA5CB1" w:rsidP="00AA5CB1">
            <w:pPr>
              <w:jc w:val="center"/>
              <w:rPr>
                <w:snapToGrid w:val="0"/>
                <w:color w:val="000000"/>
              </w:rPr>
            </w:pPr>
            <w:r w:rsidRPr="00AA5CB1">
              <w:rPr>
                <w:snapToGrid w:val="0"/>
                <w:color w:val="000000"/>
              </w:rPr>
              <w:t>483 462</w:t>
            </w:r>
          </w:p>
        </w:tc>
        <w:tc>
          <w:tcPr>
            <w:tcW w:w="1701" w:type="dxa"/>
            <w:shd w:val="clear" w:color="auto" w:fill="auto"/>
          </w:tcPr>
          <w:p w14:paraId="2C4DCF4A" w14:textId="77777777" w:rsidR="00AA5CB1" w:rsidRPr="00AA5CB1" w:rsidRDefault="00AA5CB1" w:rsidP="00AA5CB1">
            <w:pPr>
              <w:jc w:val="center"/>
              <w:rPr>
                <w:snapToGrid w:val="0"/>
                <w:color w:val="000000"/>
              </w:rPr>
            </w:pPr>
          </w:p>
        </w:tc>
        <w:tc>
          <w:tcPr>
            <w:tcW w:w="1701" w:type="dxa"/>
            <w:shd w:val="clear" w:color="auto" w:fill="auto"/>
          </w:tcPr>
          <w:p w14:paraId="401621C6" w14:textId="77777777" w:rsidR="00AA5CB1" w:rsidRPr="00AA5CB1" w:rsidRDefault="00AA5CB1" w:rsidP="00AA5CB1">
            <w:pPr>
              <w:jc w:val="center"/>
              <w:rPr>
                <w:snapToGrid w:val="0"/>
                <w:color w:val="000000"/>
              </w:rPr>
            </w:pPr>
            <w:r w:rsidRPr="00AA5CB1">
              <w:rPr>
                <w:snapToGrid w:val="0"/>
                <w:color w:val="000000"/>
              </w:rPr>
              <w:t>1 216 669</w:t>
            </w:r>
          </w:p>
        </w:tc>
        <w:tc>
          <w:tcPr>
            <w:tcW w:w="1537" w:type="dxa"/>
            <w:shd w:val="clear" w:color="auto" w:fill="auto"/>
          </w:tcPr>
          <w:p w14:paraId="2C1A90BF" w14:textId="77777777" w:rsidR="00AA5CB1" w:rsidRPr="00AA5CB1" w:rsidRDefault="00AA5CB1" w:rsidP="00AA5CB1">
            <w:pPr>
              <w:jc w:val="center"/>
              <w:rPr>
                <w:snapToGrid w:val="0"/>
                <w:color w:val="000000"/>
              </w:rPr>
            </w:pPr>
            <w:r w:rsidRPr="00AA5CB1">
              <w:rPr>
                <w:snapToGrid w:val="0"/>
                <w:color w:val="000000"/>
              </w:rPr>
              <w:t>1 527 270</w:t>
            </w:r>
          </w:p>
        </w:tc>
        <w:tc>
          <w:tcPr>
            <w:tcW w:w="1411" w:type="dxa"/>
            <w:shd w:val="clear" w:color="auto" w:fill="auto"/>
          </w:tcPr>
          <w:p w14:paraId="122FA916" w14:textId="77777777" w:rsidR="00AA5CB1" w:rsidRPr="00AA5CB1" w:rsidRDefault="00AA5CB1" w:rsidP="00AA5CB1">
            <w:pPr>
              <w:jc w:val="center"/>
              <w:rPr>
                <w:snapToGrid w:val="0"/>
                <w:color w:val="000000"/>
              </w:rPr>
            </w:pPr>
            <w:r w:rsidRPr="00AA5CB1">
              <w:rPr>
                <w:snapToGrid w:val="0"/>
                <w:color w:val="000000"/>
              </w:rPr>
              <w:t>310 601</w:t>
            </w:r>
          </w:p>
        </w:tc>
      </w:tr>
    </w:tbl>
    <w:p w14:paraId="5D2FEA51" w14:textId="77777777" w:rsidR="00AA5CB1" w:rsidRPr="00AA5CB1" w:rsidRDefault="00AA5CB1" w:rsidP="00AA5CB1">
      <w:pPr>
        <w:ind w:firstLine="709"/>
        <w:jc w:val="both"/>
        <w:rPr>
          <w:color w:val="000000"/>
          <w:sz w:val="28"/>
          <w:szCs w:val="28"/>
        </w:rPr>
      </w:pPr>
    </w:p>
    <w:p w14:paraId="123D12C0" w14:textId="77777777" w:rsidR="00AA5CB1" w:rsidRPr="00AA5CB1" w:rsidRDefault="00AA5CB1" w:rsidP="00AA5CB1">
      <w:pPr>
        <w:ind w:firstLine="709"/>
        <w:jc w:val="both"/>
        <w:rPr>
          <w:color w:val="000000"/>
          <w:sz w:val="28"/>
          <w:szCs w:val="28"/>
        </w:rPr>
      </w:pPr>
      <w:r w:rsidRPr="00AA5CB1">
        <w:rPr>
          <w:color w:val="000000"/>
          <w:sz w:val="28"/>
          <w:szCs w:val="28"/>
        </w:rPr>
        <w:t>В целях корректировки необходимой валовой выручки за 2022 год, по итогу анализа деятельности предприятия ∆ НВВ 2022 по тепловой энергии составила 310 601 тыс. руб. = 1 527 270 тыс. руб. – 1 216 669 тыс. руб. (в ценах 2022 года).</w:t>
      </w:r>
    </w:p>
    <w:p w14:paraId="4C0503C0" w14:textId="77777777" w:rsidR="00AA5CB1" w:rsidRPr="00AA5CB1" w:rsidRDefault="00AA5CB1" w:rsidP="00AA5CB1">
      <w:pPr>
        <w:ind w:firstLine="709"/>
        <w:jc w:val="both"/>
        <w:rPr>
          <w:color w:val="000000"/>
          <w:sz w:val="28"/>
          <w:szCs w:val="28"/>
        </w:rPr>
      </w:pPr>
      <w:r w:rsidRPr="00AA5CB1">
        <w:rPr>
          <w:color w:val="000000"/>
          <w:sz w:val="28"/>
          <w:szCs w:val="28"/>
        </w:rPr>
        <w:t xml:space="preserve">∆ НВВ 2022, подлежащая включению в НВВ на 2024 год, в соответствии с пунктом 51 Методических указаний, в ценах 2024 года составил 352 276 тыс. руб., с учетом применения ИПЦ, опубликованных на сайте Минэкономразвития России 22.09.2023. </w:t>
      </w:r>
    </w:p>
    <w:p w14:paraId="776DB8D5" w14:textId="77777777" w:rsidR="00AA5CB1" w:rsidRPr="00AA5CB1" w:rsidRDefault="00AA5CB1" w:rsidP="00AA5CB1">
      <w:pPr>
        <w:ind w:firstLine="567"/>
        <w:jc w:val="both"/>
        <w:rPr>
          <w:color w:val="000000"/>
          <w:sz w:val="28"/>
          <w:szCs w:val="28"/>
        </w:rPr>
      </w:pPr>
      <w:r w:rsidRPr="00AA5CB1">
        <w:rPr>
          <w:color w:val="000000"/>
          <w:sz w:val="28"/>
          <w:szCs w:val="28"/>
        </w:rPr>
        <w:t>352 276 тыс. руб. = 310 601 тыс. руб. × 1,058</w:t>
      </w:r>
      <w:r w:rsidRPr="00AA5CB1">
        <w:rPr>
          <w:color w:val="000000"/>
          <w:sz w:val="20"/>
          <w:szCs w:val="20"/>
        </w:rPr>
        <w:t xml:space="preserve"> (ИПЦ 2023/2022) </w:t>
      </w:r>
      <w:r w:rsidRPr="00AA5CB1">
        <w:rPr>
          <w:color w:val="000000"/>
          <w:sz w:val="28"/>
          <w:szCs w:val="28"/>
        </w:rPr>
        <w:t>× 1,072</w:t>
      </w:r>
      <w:r w:rsidRPr="00AA5CB1">
        <w:rPr>
          <w:color w:val="000000"/>
          <w:sz w:val="20"/>
          <w:szCs w:val="20"/>
        </w:rPr>
        <w:t xml:space="preserve"> (ИПЦ 2024/2023)</w:t>
      </w:r>
    </w:p>
    <w:p w14:paraId="4758CCA6" w14:textId="77777777" w:rsidR="00AA5CB1" w:rsidRPr="00AA5CB1" w:rsidRDefault="00AA5CB1" w:rsidP="00AA5CB1">
      <w:pPr>
        <w:ind w:firstLine="567"/>
        <w:jc w:val="both"/>
        <w:rPr>
          <w:color w:val="000000"/>
          <w:sz w:val="28"/>
          <w:szCs w:val="28"/>
        </w:rPr>
      </w:pPr>
      <w:r w:rsidRPr="00AA5CB1">
        <w:rPr>
          <w:color w:val="000000"/>
          <w:sz w:val="28"/>
          <w:szCs w:val="28"/>
        </w:rPr>
        <w:t xml:space="preserve">Эксперты предлагают дельту НВВ 2022, в размере 352 276 тыс. руб. </w:t>
      </w:r>
      <w:r w:rsidRPr="00AA5CB1">
        <w:rPr>
          <w:color w:val="000000"/>
          <w:sz w:val="28"/>
          <w:szCs w:val="28"/>
        </w:rPr>
        <w:br/>
        <w:t>(в ценах 2024 года) учесть при расчете НВВ на 2024 год в полном объеме.</w:t>
      </w:r>
    </w:p>
    <w:p w14:paraId="34AFCD27" w14:textId="77777777" w:rsidR="00AA5CB1" w:rsidRPr="00AA5CB1" w:rsidRDefault="00AA5CB1" w:rsidP="00AA5CB1">
      <w:pPr>
        <w:ind w:firstLine="567"/>
        <w:jc w:val="both"/>
        <w:rPr>
          <w:color w:val="000000"/>
          <w:sz w:val="28"/>
          <w:szCs w:val="28"/>
        </w:rPr>
      </w:pPr>
      <w:r w:rsidRPr="00AA5CB1">
        <w:rPr>
          <w:color w:val="000000"/>
          <w:sz w:val="28"/>
          <w:szCs w:val="28"/>
        </w:rPr>
        <w:t xml:space="preserve">Расходы, связанные с целью учета отклонения фактических значений параметров расчета тарифов от значений, учтенных при установлении тарифов на теплоноситель по факту 2022 года составили 328 тыс. руб. </w:t>
      </w:r>
    </w:p>
    <w:p w14:paraId="575E2AA2" w14:textId="77777777" w:rsidR="00AA5CB1" w:rsidRPr="00AA5CB1" w:rsidRDefault="00AA5CB1" w:rsidP="00AA5CB1">
      <w:pPr>
        <w:ind w:firstLine="567"/>
        <w:jc w:val="both"/>
        <w:rPr>
          <w:color w:val="000000"/>
          <w:sz w:val="28"/>
          <w:szCs w:val="28"/>
        </w:rPr>
      </w:pPr>
    </w:p>
    <w:tbl>
      <w:tblPr>
        <w:tblW w:w="9446" w:type="dxa"/>
        <w:tblInd w:w="113" w:type="dxa"/>
        <w:tblLook w:val="04A0" w:firstRow="1" w:lastRow="0" w:firstColumn="1" w:lastColumn="0" w:noHBand="0" w:noVBand="1"/>
      </w:tblPr>
      <w:tblGrid>
        <w:gridCol w:w="3682"/>
        <w:gridCol w:w="1917"/>
        <w:gridCol w:w="1917"/>
        <w:gridCol w:w="1930"/>
      </w:tblGrid>
      <w:tr w:rsidR="00AA5CB1" w:rsidRPr="00AA5CB1" w14:paraId="3A7ECF32" w14:textId="77777777" w:rsidTr="00680467">
        <w:trPr>
          <w:trHeight w:val="118"/>
        </w:trPr>
        <w:tc>
          <w:tcPr>
            <w:tcW w:w="3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65E0B"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Наименование показателя</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14:paraId="6DA2B9FD"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Утвержден тариф ГВС</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14:paraId="16C611A1"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 xml:space="preserve">Утвержден тариф на </w:t>
            </w:r>
            <w:proofErr w:type="spellStart"/>
            <w:r w:rsidRPr="00AA5CB1">
              <w:rPr>
                <w:bCs/>
                <w:snapToGrid w:val="0"/>
                <w:color w:val="000000"/>
                <w:sz w:val="20"/>
                <w:szCs w:val="20"/>
              </w:rPr>
              <w:t>хол</w:t>
            </w:r>
            <w:proofErr w:type="spellEnd"/>
            <w:r w:rsidRPr="00AA5CB1">
              <w:rPr>
                <w:bCs/>
                <w:snapToGrid w:val="0"/>
                <w:color w:val="000000"/>
                <w:sz w:val="20"/>
                <w:szCs w:val="20"/>
              </w:rPr>
              <w:t>. воду</w:t>
            </w:r>
          </w:p>
        </w:tc>
        <w:tc>
          <w:tcPr>
            <w:tcW w:w="1930" w:type="dxa"/>
            <w:tcBorders>
              <w:top w:val="single" w:sz="4" w:space="0" w:color="auto"/>
              <w:left w:val="nil"/>
              <w:bottom w:val="single" w:sz="4" w:space="0" w:color="auto"/>
              <w:right w:val="single" w:sz="4" w:space="0" w:color="auto"/>
            </w:tcBorders>
            <w:shd w:val="clear" w:color="auto" w:fill="auto"/>
            <w:vAlign w:val="center"/>
            <w:hideMark/>
          </w:tcPr>
          <w:p w14:paraId="479F048F"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отклонение</w:t>
            </w:r>
          </w:p>
        </w:tc>
      </w:tr>
      <w:tr w:rsidR="00AA5CB1" w:rsidRPr="00AA5CB1" w14:paraId="435CB7A7" w14:textId="77777777" w:rsidTr="00680467">
        <w:trPr>
          <w:trHeight w:val="193"/>
        </w:trPr>
        <w:tc>
          <w:tcPr>
            <w:tcW w:w="3682" w:type="dxa"/>
            <w:tcBorders>
              <w:top w:val="nil"/>
              <w:left w:val="single" w:sz="4" w:space="0" w:color="auto"/>
              <w:bottom w:val="single" w:sz="4" w:space="0" w:color="auto"/>
              <w:right w:val="single" w:sz="4" w:space="0" w:color="auto"/>
            </w:tcBorders>
            <w:shd w:val="clear" w:color="auto" w:fill="auto"/>
            <w:vAlign w:val="center"/>
            <w:hideMark/>
          </w:tcPr>
          <w:p w14:paraId="2DDF8490" w14:textId="77777777" w:rsidR="00AA5CB1" w:rsidRPr="00AA5CB1" w:rsidRDefault="00AA5CB1" w:rsidP="00AA5CB1">
            <w:pPr>
              <w:tabs>
                <w:tab w:val="left" w:pos="1890"/>
              </w:tabs>
              <w:jc w:val="center"/>
              <w:rPr>
                <w:snapToGrid w:val="0"/>
                <w:color w:val="000000"/>
                <w:szCs w:val="20"/>
              </w:rPr>
            </w:pPr>
            <w:r w:rsidRPr="00AA5CB1">
              <w:rPr>
                <w:snapToGrid w:val="0"/>
                <w:color w:val="000000"/>
                <w:szCs w:val="20"/>
              </w:rPr>
              <w:t>1</w:t>
            </w:r>
          </w:p>
        </w:tc>
        <w:tc>
          <w:tcPr>
            <w:tcW w:w="1917" w:type="dxa"/>
            <w:tcBorders>
              <w:top w:val="nil"/>
              <w:left w:val="nil"/>
              <w:bottom w:val="single" w:sz="4" w:space="0" w:color="auto"/>
              <w:right w:val="single" w:sz="4" w:space="0" w:color="auto"/>
            </w:tcBorders>
            <w:shd w:val="clear" w:color="auto" w:fill="auto"/>
            <w:noWrap/>
            <w:vAlign w:val="center"/>
            <w:hideMark/>
          </w:tcPr>
          <w:p w14:paraId="72ED4228" w14:textId="77777777" w:rsidR="00AA5CB1" w:rsidRPr="00AA5CB1" w:rsidRDefault="00AA5CB1" w:rsidP="00AA5CB1">
            <w:pPr>
              <w:tabs>
                <w:tab w:val="left" w:pos="1890"/>
              </w:tabs>
              <w:jc w:val="center"/>
              <w:rPr>
                <w:snapToGrid w:val="0"/>
                <w:color w:val="000000"/>
                <w:szCs w:val="20"/>
              </w:rPr>
            </w:pPr>
            <w:r w:rsidRPr="00AA5CB1">
              <w:rPr>
                <w:snapToGrid w:val="0"/>
                <w:color w:val="000000"/>
                <w:szCs w:val="20"/>
              </w:rPr>
              <w:t>2</w:t>
            </w:r>
          </w:p>
        </w:tc>
        <w:tc>
          <w:tcPr>
            <w:tcW w:w="1917" w:type="dxa"/>
            <w:tcBorders>
              <w:top w:val="nil"/>
              <w:left w:val="nil"/>
              <w:bottom w:val="single" w:sz="4" w:space="0" w:color="auto"/>
              <w:right w:val="single" w:sz="4" w:space="0" w:color="auto"/>
            </w:tcBorders>
            <w:shd w:val="clear" w:color="auto" w:fill="auto"/>
            <w:noWrap/>
            <w:vAlign w:val="center"/>
            <w:hideMark/>
          </w:tcPr>
          <w:p w14:paraId="130FDB11" w14:textId="77777777" w:rsidR="00AA5CB1" w:rsidRPr="00AA5CB1" w:rsidRDefault="00AA5CB1" w:rsidP="00AA5CB1">
            <w:pPr>
              <w:tabs>
                <w:tab w:val="left" w:pos="1890"/>
              </w:tabs>
              <w:jc w:val="center"/>
              <w:rPr>
                <w:snapToGrid w:val="0"/>
                <w:color w:val="000000"/>
                <w:szCs w:val="20"/>
              </w:rPr>
            </w:pPr>
            <w:r w:rsidRPr="00AA5CB1">
              <w:rPr>
                <w:snapToGrid w:val="0"/>
                <w:color w:val="000000"/>
                <w:szCs w:val="20"/>
              </w:rPr>
              <w:t>3</w:t>
            </w:r>
          </w:p>
        </w:tc>
        <w:tc>
          <w:tcPr>
            <w:tcW w:w="1930" w:type="dxa"/>
            <w:tcBorders>
              <w:top w:val="nil"/>
              <w:left w:val="nil"/>
              <w:bottom w:val="single" w:sz="4" w:space="0" w:color="auto"/>
              <w:right w:val="single" w:sz="4" w:space="0" w:color="auto"/>
            </w:tcBorders>
            <w:shd w:val="clear" w:color="auto" w:fill="auto"/>
            <w:noWrap/>
            <w:vAlign w:val="center"/>
            <w:hideMark/>
          </w:tcPr>
          <w:p w14:paraId="6253C941" w14:textId="77777777" w:rsidR="00AA5CB1" w:rsidRPr="00AA5CB1" w:rsidRDefault="00AA5CB1" w:rsidP="00AA5CB1">
            <w:pPr>
              <w:tabs>
                <w:tab w:val="left" w:pos="1890"/>
              </w:tabs>
              <w:jc w:val="center"/>
              <w:rPr>
                <w:snapToGrid w:val="0"/>
                <w:color w:val="000000"/>
                <w:szCs w:val="20"/>
              </w:rPr>
            </w:pPr>
            <w:r w:rsidRPr="00AA5CB1">
              <w:rPr>
                <w:snapToGrid w:val="0"/>
                <w:color w:val="000000"/>
                <w:szCs w:val="20"/>
              </w:rPr>
              <w:t>4=3-2</w:t>
            </w:r>
          </w:p>
        </w:tc>
      </w:tr>
      <w:tr w:rsidR="00AA5CB1" w:rsidRPr="00AA5CB1" w14:paraId="30D9BB4E" w14:textId="77777777" w:rsidTr="00680467">
        <w:trPr>
          <w:trHeight w:val="193"/>
        </w:trPr>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56FE50DE"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тариф, руб./м3</w:t>
            </w:r>
          </w:p>
        </w:tc>
        <w:tc>
          <w:tcPr>
            <w:tcW w:w="1917" w:type="dxa"/>
            <w:tcBorders>
              <w:top w:val="nil"/>
              <w:left w:val="nil"/>
              <w:bottom w:val="single" w:sz="4" w:space="0" w:color="auto"/>
              <w:right w:val="single" w:sz="4" w:space="0" w:color="auto"/>
            </w:tcBorders>
            <w:shd w:val="clear" w:color="auto" w:fill="auto"/>
            <w:noWrap/>
            <w:vAlign w:val="bottom"/>
            <w:hideMark/>
          </w:tcPr>
          <w:p w14:paraId="75712E42" w14:textId="77777777" w:rsidR="00AA5CB1" w:rsidRPr="00AA5CB1" w:rsidRDefault="00AA5CB1" w:rsidP="00AA5CB1">
            <w:pPr>
              <w:ind w:left="-92" w:right="-95"/>
              <w:rPr>
                <w:bCs/>
                <w:snapToGrid w:val="0"/>
                <w:color w:val="000000"/>
                <w:sz w:val="20"/>
                <w:szCs w:val="20"/>
              </w:rPr>
            </w:pPr>
            <w:r w:rsidRPr="00AA5CB1">
              <w:rPr>
                <w:bCs/>
                <w:snapToGrid w:val="0"/>
                <w:color w:val="000000"/>
                <w:sz w:val="20"/>
                <w:szCs w:val="20"/>
              </w:rPr>
              <w:t> </w:t>
            </w:r>
          </w:p>
        </w:tc>
        <w:tc>
          <w:tcPr>
            <w:tcW w:w="1917" w:type="dxa"/>
            <w:tcBorders>
              <w:top w:val="nil"/>
              <w:left w:val="nil"/>
              <w:bottom w:val="single" w:sz="4" w:space="0" w:color="auto"/>
              <w:right w:val="single" w:sz="4" w:space="0" w:color="auto"/>
            </w:tcBorders>
            <w:shd w:val="clear" w:color="auto" w:fill="auto"/>
            <w:noWrap/>
            <w:vAlign w:val="bottom"/>
            <w:hideMark/>
          </w:tcPr>
          <w:p w14:paraId="1208A379" w14:textId="77777777" w:rsidR="00AA5CB1" w:rsidRPr="00AA5CB1" w:rsidRDefault="00AA5CB1" w:rsidP="00AA5CB1">
            <w:pPr>
              <w:ind w:left="-92" w:right="-95"/>
              <w:rPr>
                <w:bCs/>
                <w:snapToGrid w:val="0"/>
                <w:color w:val="000000"/>
                <w:sz w:val="20"/>
                <w:szCs w:val="20"/>
              </w:rPr>
            </w:pPr>
            <w:r w:rsidRPr="00AA5CB1">
              <w:rPr>
                <w:bCs/>
                <w:snapToGrid w:val="0"/>
                <w:color w:val="000000"/>
                <w:sz w:val="20"/>
                <w:szCs w:val="20"/>
              </w:rPr>
              <w:t> </w:t>
            </w:r>
          </w:p>
        </w:tc>
        <w:tc>
          <w:tcPr>
            <w:tcW w:w="1930" w:type="dxa"/>
            <w:tcBorders>
              <w:top w:val="nil"/>
              <w:left w:val="nil"/>
              <w:bottom w:val="single" w:sz="4" w:space="0" w:color="auto"/>
              <w:right w:val="single" w:sz="4" w:space="0" w:color="auto"/>
            </w:tcBorders>
            <w:shd w:val="clear" w:color="auto" w:fill="auto"/>
            <w:noWrap/>
            <w:vAlign w:val="bottom"/>
            <w:hideMark/>
          </w:tcPr>
          <w:p w14:paraId="7074186B" w14:textId="77777777" w:rsidR="00AA5CB1" w:rsidRPr="00AA5CB1" w:rsidRDefault="00AA5CB1" w:rsidP="00AA5CB1">
            <w:pPr>
              <w:ind w:left="-92" w:right="-95"/>
              <w:rPr>
                <w:bCs/>
                <w:snapToGrid w:val="0"/>
                <w:color w:val="000000"/>
                <w:sz w:val="20"/>
                <w:szCs w:val="20"/>
              </w:rPr>
            </w:pPr>
            <w:r w:rsidRPr="00AA5CB1">
              <w:rPr>
                <w:bCs/>
                <w:snapToGrid w:val="0"/>
                <w:color w:val="000000"/>
                <w:sz w:val="20"/>
                <w:szCs w:val="20"/>
              </w:rPr>
              <w:t> </w:t>
            </w:r>
          </w:p>
        </w:tc>
      </w:tr>
      <w:tr w:rsidR="00AA5CB1" w:rsidRPr="00AA5CB1" w14:paraId="55273689" w14:textId="77777777" w:rsidTr="00680467">
        <w:trPr>
          <w:trHeight w:val="193"/>
        </w:trPr>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2BF371AF"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с 01.07.2021</w:t>
            </w:r>
          </w:p>
        </w:tc>
        <w:tc>
          <w:tcPr>
            <w:tcW w:w="1917" w:type="dxa"/>
            <w:tcBorders>
              <w:top w:val="nil"/>
              <w:left w:val="nil"/>
              <w:bottom w:val="single" w:sz="4" w:space="0" w:color="auto"/>
              <w:right w:val="single" w:sz="4" w:space="0" w:color="auto"/>
            </w:tcBorders>
            <w:shd w:val="clear" w:color="auto" w:fill="auto"/>
            <w:noWrap/>
            <w:vAlign w:val="bottom"/>
            <w:hideMark/>
          </w:tcPr>
          <w:p w14:paraId="355D11F4"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35,15</w:t>
            </w:r>
          </w:p>
        </w:tc>
        <w:tc>
          <w:tcPr>
            <w:tcW w:w="1917" w:type="dxa"/>
            <w:tcBorders>
              <w:top w:val="nil"/>
              <w:left w:val="nil"/>
              <w:bottom w:val="single" w:sz="4" w:space="0" w:color="auto"/>
              <w:right w:val="single" w:sz="4" w:space="0" w:color="auto"/>
            </w:tcBorders>
            <w:shd w:val="clear" w:color="auto" w:fill="auto"/>
            <w:noWrap/>
            <w:vAlign w:val="bottom"/>
            <w:hideMark/>
          </w:tcPr>
          <w:p w14:paraId="4E868D24"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35,20</w:t>
            </w:r>
          </w:p>
        </w:tc>
        <w:tc>
          <w:tcPr>
            <w:tcW w:w="1930" w:type="dxa"/>
            <w:tcBorders>
              <w:top w:val="nil"/>
              <w:left w:val="nil"/>
              <w:bottom w:val="single" w:sz="4" w:space="0" w:color="auto"/>
              <w:right w:val="single" w:sz="4" w:space="0" w:color="auto"/>
            </w:tcBorders>
            <w:shd w:val="clear" w:color="auto" w:fill="auto"/>
            <w:noWrap/>
            <w:vAlign w:val="bottom"/>
            <w:hideMark/>
          </w:tcPr>
          <w:p w14:paraId="1AE16D34"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0,05</w:t>
            </w:r>
          </w:p>
        </w:tc>
      </w:tr>
      <w:tr w:rsidR="00AA5CB1" w:rsidRPr="00AA5CB1" w14:paraId="4DC6581B" w14:textId="77777777" w:rsidTr="00680467">
        <w:trPr>
          <w:trHeight w:val="193"/>
        </w:trPr>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5C640D05"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с 01.01.2022</w:t>
            </w:r>
          </w:p>
        </w:tc>
        <w:tc>
          <w:tcPr>
            <w:tcW w:w="1917" w:type="dxa"/>
            <w:tcBorders>
              <w:top w:val="nil"/>
              <w:left w:val="nil"/>
              <w:bottom w:val="single" w:sz="4" w:space="0" w:color="auto"/>
              <w:right w:val="single" w:sz="4" w:space="0" w:color="auto"/>
            </w:tcBorders>
            <w:shd w:val="clear" w:color="auto" w:fill="auto"/>
            <w:noWrap/>
            <w:vAlign w:val="bottom"/>
            <w:hideMark/>
          </w:tcPr>
          <w:p w14:paraId="05545E33"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35,15</w:t>
            </w:r>
          </w:p>
        </w:tc>
        <w:tc>
          <w:tcPr>
            <w:tcW w:w="1917" w:type="dxa"/>
            <w:tcBorders>
              <w:top w:val="nil"/>
              <w:left w:val="nil"/>
              <w:bottom w:val="single" w:sz="4" w:space="0" w:color="auto"/>
              <w:right w:val="single" w:sz="4" w:space="0" w:color="auto"/>
            </w:tcBorders>
            <w:shd w:val="clear" w:color="auto" w:fill="auto"/>
            <w:noWrap/>
            <w:vAlign w:val="bottom"/>
            <w:hideMark/>
          </w:tcPr>
          <w:p w14:paraId="10AE74CA"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35,20</w:t>
            </w:r>
          </w:p>
        </w:tc>
        <w:tc>
          <w:tcPr>
            <w:tcW w:w="1930" w:type="dxa"/>
            <w:tcBorders>
              <w:top w:val="nil"/>
              <w:left w:val="nil"/>
              <w:bottom w:val="single" w:sz="4" w:space="0" w:color="auto"/>
              <w:right w:val="single" w:sz="4" w:space="0" w:color="auto"/>
            </w:tcBorders>
            <w:shd w:val="clear" w:color="auto" w:fill="auto"/>
            <w:noWrap/>
            <w:vAlign w:val="bottom"/>
            <w:hideMark/>
          </w:tcPr>
          <w:p w14:paraId="0FC32DF2"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0,05</w:t>
            </w:r>
          </w:p>
        </w:tc>
      </w:tr>
      <w:tr w:rsidR="00AA5CB1" w:rsidRPr="00AA5CB1" w14:paraId="2A1ABCF3" w14:textId="77777777" w:rsidTr="00680467">
        <w:trPr>
          <w:trHeight w:val="193"/>
        </w:trPr>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4D2EF0AE"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с 01.07.2022-30.11.2022</w:t>
            </w:r>
          </w:p>
        </w:tc>
        <w:tc>
          <w:tcPr>
            <w:tcW w:w="1917" w:type="dxa"/>
            <w:tcBorders>
              <w:top w:val="nil"/>
              <w:left w:val="nil"/>
              <w:bottom w:val="single" w:sz="4" w:space="0" w:color="auto"/>
              <w:right w:val="single" w:sz="4" w:space="0" w:color="auto"/>
            </w:tcBorders>
            <w:shd w:val="clear" w:color="auto" w:fill="auto"/>
            <w:noWrap/>
            <w:vAlign w:val="bottom"/>
            <w:hideMark/>
          </w:tcPr>
          <w:p w14:paraId="1CD41A21"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37,94</w:t>
            </w:r>
          </w:p>
        </w:tc>
        <w:tc>
          <w:tcPr>
            <w:tcW w:w="1917" w:type="dxa"/>
            <w:tcBorders>
              <w:top w:val="nil"/>
              <w:left w:val="nil"/>
              <w:bottom w:val="single" w:sz="4" w:space="0" w:color="auto"/>
              <w:right w:val="single" w:sz="4" w:space="0" w:color="auto"/>
            </w:tcBorders>
            <w:shd w:val="clear" w:color="auto" w:fill="auto"/>
            <w:noWrap/>
            <w:vAlign w:val="bottom"/>
            <w:hideMark/>
          </w:tcPr>
          <w:p w14:paraId="0FFB3271"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38,72</w:t>
            </w:r>
          </w:p>
        </w:tc>
        <w:tc>
          <w:tcPr>
            <w:tcW w:w="1930" w:type="dxa"/>
            <w:tcBorders>
              <w:top w:val="nil"/>
              <w:left w:val="nil"/>
              <w:bottom w:val="single" w:sz="4" w:space="0" w:color="auto"/>
              <w:right w:val="single" w:sz="4" w:space="0" w:color="auto"/>
            </w:tcBorders>
            <w:shd w:val="clear" w:color="auto" w:fill="auto"/>
            <w:noWrap/>
            <w:vAlign w:val="bottom"/>
            <w:hideMark/>
          </w:tcPr>
          <w:p w14:paraId="32CAD359"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0,78</w:t>
            </w:r>
          </w:p>
        </w:tc>
      </w:tr>
      <w:tr w:rsidR="00AA5CB1" w:rsidRPr="00AA5CB1" w14:paraId="7E51FF7B" w14:textId="77777777" w:rsidTr="00680467">
        <w:trPr>
          <w:trHeight w:val="193"/>
        </w:trPr>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5ECF71EB"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объем, м3</w:t>
            </w:r>
          </w:p>
        </w:tc>
        <w:tc>
          <w:tcPr>
            <w:tcW w:w="1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234B0"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1 328 808,15</w:t>
            </w:r>
          </w:p>
        </w:tc>
        <w:tc>
          <w:tcPr>
            <w:tcW w:w="1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C287F"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1 328 808,15</w:t>
            </w:r>
          </w:p>
        </w:tc>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A3A78"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1 328 808,15</w:t>
            </w:r>
          </w:p>
        </w:tc>
      </w:tr>
      <w:tr w:rsidR="00AA5CB1" w:rsidRPr="00AA5CB1" w14:paraId="3D1CEFF0" w14:textId="77777777" w:rsidTr="00680467">
        <w:trPr>
          <w:trHeight w:val="193"/>
        </w:trPr>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2AC3157C"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с 01.07.2021</w:t>
            </w:r>
          </w:p>
        </w:tc>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191BFD02"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455 507,73</w:t>
            </w:r>
          </w:p>
        </w:tc>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61C5E9BA"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455 507,73</w:t>
            </w:r>
          </w:p>
        </w:tc>
        <w:tc>
          <w:tcPr>
            <w:tcW w:w="1930" w:type="dxa"/>
            <w:tcBorders>
              <w:top w:val="nil"/>
              <w:left w:val="single" w:sz="4" w:space="0" w:color="auto"/>
              <w:bottom w:val="single" w:sz="4" w:space="0" w:color="auto"/>
              <w:right w:val="single" w:sz="4" w:space="0" w:color="auto"/>
            </w:tcBorders>
            <w:shd w:val="clear" w:color="auto" w:fill="auto"/>
            <w:noWrap/>
            <w:vAlign w:val="bottom"/>
            <w:hideMark/>
          </w:tcPr>
          <w:p w14:paraId="00A460A9"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455 507,73</w:t>
            </w:r>
          </w:p>
        </w:tc>
      </w:tr>
      <w:tr w:rsidR="00AA5CB1" w:rsidRPr="00AA5CB1" w14:paraId="662D0428" w14:textId="77777777" w:rsidTr="00680467">
        <w:trPr>
          <w:trHeight w:val="193"/>
        </w:trPr>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1A2D9B0A"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с 01.01.2022</w:t>
            </w:r>
          </w:p>
        </w:tc>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62A18D32"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514 871,60</w:t>
            </w:r>
          </w:p>
        </w:tc>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6AB2AAB4"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514 871,60</w:t>
            </w:r>
          </w:p>
        </w:tc>
        <w:tc>
          <w:tcPr>
            <w:tcW w:w="1930" w:type="dxa"/>
            <w:tcBorders>
              <w:top w:val="nil"/>
              <w:left w:val="single" w:sz="4" w:space="0" w:color="auto"/>
              <w:bottom w:val="single" w:sz="4" w:space="0" w:color="auto"/>
              <w:right w:val="single" w:sz="4" w:space="0" w:color="auto"/>
            </w:tcBorders>
            <w:shd w:val="clear" w:color="auto" w:fill="auto"/>
            <w:noWrap/>
            <w:vAlign w:val="bottom"/>
            <w:hideMark/>
          </w:tcPr>
          <w:p w14:paraId="634B98AD"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514 871,60</w:t>
            </w:r>
          </w:p>
        </w:tc>
      </w:tr>
      <w:tr w:rsidR="00AA5CB1" w:rsidRPr="00AA5CB1" w14:paraId="70D6121C" w14:textId="77777777" w:rsidTr="00680467">
        <w:trPr>
          <w:trHeight w:val="193"/>
        </w:trPr>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68054E2B"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с 01.07.2022-30.11.2022</w:t>
            </w:r>
          </w:p>
        </w:tc>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2E94A715"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358 428,82</w:t>
            </w:r>
          </w:p>
        </w:tc>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17DA93D8"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358 428,82</w:t>
            </w:r>
          </w:p>
        </w:tc>
        <w:tc>
          <w:tcPr>
            <w:tcW w:w="1930" w:type="dxa"/>
            <w:tcBorders>
              <w:top w:val="nil"/>
              <w:left w:val="single" w:sz="4" w:space="0" w:color="auto"/>
              <w:bottom w:val="single" w:sz="4" w:space="0" w:color="auto"/>
              <w:right w:val="single" w:sz="4" w:space="0" w:color="auto"/>
            </w:tcBorders>
            <w:shd w:val="clear" w:color="auto" w:fill="auto"/>
            <w:noWrap/>
            <w:vAlign w:val="bottom"/>
            <w:hideMark/>
          </w:tcPr>
          <w:p w14:paraId="37667653"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358 428,82</w:t>
            </w:r>
          </w:p>
        </w:tc>
      </w:tr>
      <w:tr w:rsidR="00AA5CB1" w:rsidRPr="00AA5CB1" w14:paraId="3795D2F4" w14:textId="77777777" w:rsidTr="00680467">
        <w:trPr>
          <w:trHeight w:val="193"/>
        </w:trPr>
        <w:tc>
          <w:tcPr>
            <w:tcW w:w="3682" w:type="dxa"/>
            <w:tcBorders>
              <w:top w:val="nil"/>
              <w:left w:val="single" w:sz="4" w:space="0" w:color="auto"/>
              <w:bottom w:val="single" w:sz="4" w:space="0" w:color="auto"/>
              <w:right w:val="single" w:sz="4" w:space="0" w:color="auto"/>
            </w:tcBorders>
            <w:shd w:val="clear" w:color="auto" w:fill="auto"/>
            <w:noWrap/>
            <w:vAlign w:val="center"/>
            <w:hideMark/>
          </w:tcPr>
          <w:p w14:paraId="5F81B2B5"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К возмещению, руб.</w:t>
            </w:r>
          </w:p>
        </w:tc>
        <w:tc>
          <w:tcPr>
            <w:tcW w:w="1917" w:type="dxa"/>
            <w:tcBorders>
              <w:top w:val="nil"/>
              <w:left w:val="nil"/>
              <w:bottom w:val="single" w:sz="4" w:space="0" w:color="auto"/>
              <w:right w:val="single" w:sz="4" w:space="0" w:color="auto"/>
            </w:tcBorders>
            <w:shd w:val="clear" w:color="auto" w:fill="auto"/>
            <w:noWrap/>
            <w:vAlign w:val="bottom"/>
            <w:hideMark/>
          </w:tcPr>
          <w:p w14:paraId="0DB1B162" w14:textId="77777777" w:rsidR="00AA5CB1" w:rsidRPr="00AA5CB1" w:rsidRDefault="00AA5CB1" w:rsidP="00AA5CB1">
            <w:pPr>
              <w:ind w:left="-92" w:right="-95"/>
              <w:rPr>
                <w:bCs/>
                <w:snapToGrid w:val="0"/>
                <w:color w:val="000000"/>
                <w:sz w:val="20"/>
                <w:szCs w:val="20"/>
              </w:rPr>
            </w:pPr>
            <w:r w:rsidRPr="00AA5CB1">
              <w:rPr>
                <w:bCs/>
                <w:snapToGrid w:val="0"/>
                <w:color w:val="000000"/>
                <w:sz w:val="20"/>
                <w:szCs w:val="20"/>
              </w:rPr>
              <w:t> </w:t>
            </w:r>
          </w:p>
        </w:tc>
        <w:tc>
          <w:tcPr>
            <w:tcW w:w="1917" w:type="dxa"/>
            <w:tcBorders>
              <w:top w:val="nil"/>
              <w:left w:val="nil"/>
              <w:bottom w:val="single" w:sz="4" w:space="0" w:color="auto"/>
              <w:right w:val="single" w:sz="4" w:space="0" w:color="auto"/>
            </w:tcBorders>
            <w:shd w:val="clear" w:color="auto" w:fill="auto"/>
            <w:noWrap/>
            <w:vAlign w:val="bottom"/>
            <w:hideMark/>
          </w:tcPr>
          <w:p w14:paraId="74EEB817" w14:textId="77777777" w:rsidR="00AA5CB1" w:rsidRPr="00AA5CB1" w:rsidRDefault="00AA5CB1" w:rsidP="00AA5CB1">
            <w:pPr>
              <w:ind w:left="-92" w:right="-95"/>
              <w:rPr>
                <w:bCs/>
                <w:snapToGrid w:val="0"/>
                <w:color w:val="000000"/>
                <w:sz w:val="20"/>
                <w:szCs w:val="20"/>
              </w:rPr>
            </w:pPr>
            <w:r w:rsidRPr="00AA5CB1">
              <w:rPr>
                <w:bCs/>
                <w:snapToGrid w:val="0"/>
                <w:color w:val="000000"/>
                <w:sz w:val="20"/>
                <w:szCs w:val="20"/>
              </w:rPr>
              <w:t> </w:t>
            </w:r>
          </w:p>
        </w:tc>
        <w:tc>
          <w:tcPr>
            <w:tcW w:w="1930" w:type="dxa"/>
            <w:tcBorders>
              <w:top w:val="nil"/>
              <w:left w:val="nil"/>
              <w:bottom w:val="single" w:sz="4" w:space="0" w:color="auto"/>
              <w:right w:val="single" w:sz="4" w:space="0" w:color="auto"/>
            </w:tcBorders>
            <w:shd w:val="clear" w:color="auto" w:fill="auto"/>
            <w:noWrap/>
            <w:vAlign w:val="bottom"/>
            <w:hideMark/>
          </w:tcPr>
          <w:p w14:paraId="0519531B" w14:textId="77777777" w:rsidR="00AA5CB1" w:rsidRPr="00AA5CB1" w:rsidRDefault="00AA5CB1" w:rsidP="00AA5CB1">
            <w:pPr>
              <w:ind w:left="-92" w:right="-95"/>
              <w:jc w:val="right"/>
              <w:rPr>
                <w:bCs/>
                <w:snapToGrid w:val="0"/>
                <w:color w:val="000000"/>
                <w:sz w:val="20"/>
                <w:szCs w:val="20"/>
              </w:rPr>
            </w:pPr>
            <w:r w:rsidRPr="00AA5CB1">
              <w:rPr>
                <w:bCs/>
                <w:snapToGrid w:val="0"/>
                <w:color w:val="000000"/>
                <w:sz w:val="20"/>
                <w:szCs w:val="20"/>
              </w:rPr>
              <w:t>328 093,45</w:t>
            </w:r>
          </w:p>
        </w:tc>
      </w:tr>
    </w:tbl>
    <w:p w14:paraId="09CAB190" w14:textId="77777777" w:rsidR="00AA5CB1" w:rsidRPr="00AA5CB1" w:rsidRDefault="00AA5CB1" w:rsidP="00AA5CB1">
      <w:pPr>
        <w:ind w:firstLine="567"/>
        <w:jc w:val="both"/>
        <w:rPr>
          <w:color w:val="000000"/>
          <w:sz w:val="28"/>
          <w:szCs w:val="28"/>
        </w:rPr>
      </w:pPr>
    </w:p>
    <w:p w14:paraId="400A8966" w14:textId="77777777" w:rsidR="00AA5CB1" w:rsidRPr="00AA5CB1" w:rsidRDefault="00AA5CB1" w:rsidP="00AA5CB1">
      <w:pPr>
        <w:ind w:firstLine="567"/>
        <w:jc w:val="both"/>
        <w:rPr>
          <w:color w:val="000000"/>
          <w:sz w:val="28"/>
          <w:szCs w:val="28"/>
        </w:rPr>
      </w:pPr>
      <w:r w:rsidRPr="00AA5CB1">
        <w:rPr>
          <w:color w:val="000000"/>
          <w:sz w:val="28"/>
          <w:szCs w:val="28"/>
        </w:rPr>
        <w:t xml:space="preserve">Эксперты предлагают учесть при расчете НВВ на 2024 год фактически сложившиеся отклонения с учетом ИПЦ на 2023 и 2024 гг., опубликованных на </w:t>
      </w:r>
      <w:r w:rsidRPr="00AA5CB1">
        <w:rPr>
          <w:color w:val="000000"/>
          <w:sz w:val="28"/>
          <w:szCs w:val="28"/>
        </w:rPr>
        <w:lastRenderedPageBreak/>
        <w:t>сайте Минэкономразвития России 22.09.2023, в размере 372 тыс. руб. = 328 тыс. руб. * 1,058 * 1,072.</w:t>
      </w:r>
    </w:p>
    <w:p w14:paraId="6F45EEB6" w14:textId="77777777" w:rsidR="00AA5CB1" w:rsidRPr="00AA5CB1" w:rsidRDefault="00AA5CB1" w:rsidP="00AA5CB1">
      <w:pPr>
        <w:tabs>
          <w:tab w:val="left" w:pos="1890"/>
        </w:tabs>
        <w:ind w:right="-2" w:firstLine="709"/>
        <w:jc w:val="both"/>
        <w:rPr>
          <w:snapToGrid w:val="0"/>
          <w:color w:val="000000"/>
          <w:sz w:val="28"/>
          <w:szCs w:val="28"/>
        </w:rPr>
      </w:pPr>
    </w:p>
    <w:p w14:paraId="68E3A218" w14:textId="77777777" w:rsidR="00AA5CB1" w:rsidRPr="00AA5CB1" w:rsidRDefault="00AA5CB1" w:rsidP="00AA5CB1">
      <w:pPr>
        <w:tabs>
          <w:tab w:val="left" w:pos="1890"/>
        </w:tabs>
        <w:ind w:right="-2" w:firstLine="709"/>
        <w:jc w:val="both"/>
        <w:rPr>
          <w:snapToGrid w:val="0"/>
          <w:color w:val="000000"/>
          <w:sz w:val="28"/>
          <w:szCs w:val="28"/>
        </w:rPr>
      </w:pPr>
    </w:p>
    <w:p w14:paraId="7FCE54CC" w14:textId="77777777" w:rsidR="00AA5CB1" w:rsidRPr="00AA5CB1" w:rsidRDefault="00AA5CB1" w:rsidP="00AA5CB1">
      <w:pPr>
        <w:keepNext/>
        <w:tabs>
          <w:tab w:val="left" w:pos="284"/>
        </w:tabs>
        <w:ind w:left="284" w:right="-2" w:hanging="360"/>
        <w:jc w:val="center"/>
        <w:outlineLvl w:val="0"/>
        <w:rPr>
          <w:rFonts w:cs="Arial"/>
          <w:b/>
          <w:snapToGrid w:val="0"/>
          <w:color w:val="000000"/>
          <w:kern w:val="32"/>
          <w:sz w:val="28"/>
          <w:szCs w:val="26"/>
          <w:lang w:val="x-none" w:eastAsia="en-US"/>
        </w:rPr>
      </w:pPr>
      <w:bookmarkStart w:id="61" w:name="_Toc435981491"/>
      <w:bookmarkStart w:id="62" w:name="_Toc470509579"/>
      <w:bookmarkStart w:id="63" w:name="_Toc21094928"/>
      <w:bookmarkStart w:id="64" w:name="_Toc118973434"/>
      <w:r w:rsidRPr="00AA5CB1">
        <w:rPr>
          <w:rFonts w:cs="Arial"/>
          <w:b/>
          <w:snapToGrid w:val="0"/>
          <w:color w:val="000000"/>
          <w:kern w:val="32"/>
          <w:sz w:val="28"/>
          <w:szCs w:val="26"/>
          <w:lang w:eastAsia="en-US"/>
        </w:rPr>
        <w:t xml:space="preserve"> </w:t>
      </w:r>
      <w:r w:rsidRPr="00AA5CB1">
        <w:rPr>
          <w:rFonts w:cs="Arial"/>
          <w:b/>
          <w:snapToGrid w:val="0"/>
          <w:color w:val="000000"/>
          <w:kern w:val="32"/>
          <w:sz w:val="28"/>
          <w:szCs w:val="26"/>
          <w:lang w:val="x-none" w:eastAsia="en-US"/>
        </w:rPr>
        <w:t>Р</w:t>
      </w:r>
      <w:bookmarkEnd w:id="61"/>
      <w:bookmarkEnd w:id="62"/>
      <w:bookmarkEnd w:id="63"/>
      <w:r w:rsidRPr="00AA5CB1">
        <w:rPr>
          <w:rFonts w:cs="Arial"/>
          <w:b/>
          <w:snapToGrid w:val="0"/>
          <w:color w:val="000000"/>
          <w:kern w:val="32"/>
          <w:sz w:val="28"/>
          <w:szCs w:val="26"/>
          <w:lang w:val="x-none" w:eastAsia="en-US"/>
        </w:rPr>
        <w:t>асчет необходимой валовой выручки методом индексации установленных тарифов ОАО «СКЭК» по узлу теплоснабжения</w:t>
      </w:r>
      <w:bookmarkEnd w:id="64"/>
    </w:p>
    <w:p w14:paraId="29980D66" w14:textId="77777777" w:rsidR="00AA5CB1" w:rsidRPr="00AA5CB1" w:rsidRDefault="00AA5CB1" w:rsidP="00AA5CB1">
      <w:pPr>
        <w:keepNext/>
        <w:tabs>
          <w:tab w:val="left" w:pos="284"/>
        </w:tabs>
        <w:ind w:left="709" w:right="-2"/>
        <w:jc w:val="center"/>
        <w:outlineLvl w:val="0"/>
        <w:rPr>
          <w:rFonts w:cs="Arial"/>
          <w:b/>
          <w:snapToGrid w:val="0"/>
          <w:color w:val="000000"/>
          <w:kern w:val="32"/>
          <w:sz w:val="28"/>
          <w:szCs w:val="26"/>
          <w:lang w:val="x-none" w:eastAsia="en-US"/>
        </w:rPr>
      </w:pPr>
      <w:bookmarkStart w:id="65" w:name="_Toc118973435"/>
      <w:r w:rsidRPr="00AA5CB1">
        <w:rPr>
          <w:rFonts w:cs="Arial"/>
          <w:b/>
          <w:snapToGrid w:val="0"/>
          <w:color w:val="000000"/>
          <w:kern w:val="32"/>
          <w:sz w:val="28"/>
          <w:szCs w:val="26"/>
          <w:lang w:val="x-none" w:eastAsia="en-US"/>
        </w:rPr>
        <w:t>Ленинск – Кузнецкий городской округ на 202</w:t>
      </w:r>
      <w:r w:rsidRPr="00AA5CB1">
        <w:rPr>
          <w:rFonts w:cs="Arial"/>
          <w:b/>
          <w:snapToGrid w:val="0"/>
          <w:color w:val="000000"/>
          <w:kern w:val="32"/>
          <w:sz w:val="28"/>
          <w:szCs w:val="26"/>
          <w:lang w:eastAsia="en-US"/>
        </w:rPr>
        <w:t>4</w:t>
      </w:r>
      <w:r w:rsidRPr="00AA5CB1">
        <w:rPr>
          <w:rFonts w:cs="Arial"/>
          <w:b/>
          <w:snapToGrid w:val="0"/>
          <w:color w:val="000000"/>
          <w:kern w:val="32"/>
          <w:sz w:val="28"/>
          <w:szCs w:val="26"/>
          <w:lang w:val="x-none" w:eastAsia="en-US"/>
        </w:rPr>
        <w:t xml:space="preserve"> год</w:t>
      </w:r>
      <w:bookmarkEnd w:id="65"/>
    </w:p>
    <w:p w14:paraId="4946BC20" w14:textId="77777777" w:rsidR="00AA5CB1" w:rsidRPr="00AA5CB1" w:rsidRDefault="00AA5CB1" w:rsidP="00AA5CB1">
      <w:pPr>
        <w:ind w:firstLine="709"/>
        <w:jc w:val="both"/>
        <w:rPr>
          <w:snapToGrid w:val="0"/>
          <w:color w:val="000000"/>
          <w:sz w:val="28"/>
          <w:szCs w:val="28"/>
        </w:rPr>
      </w:pPr>
      <w:r w:rsidRPr="00AA5CB1">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39ABE8B3" w14:textId="77777777" w:rsidR="00AA5CB1" w:rsidRPr="00AA5CB1" w:rsidRDefault="00AA5CB1" w:rsidP="00AA5CB1">
      <w:pPr>
        <w:ind w:firstLine="709"/>
        <w:jc w:val="both"/>
        <w:rPr>
          <w:snapToGrid w:val="0"/>
          <w:color w:val="000000"/>
          <w:sz w:val="28"/>
          <w:szCs w:val="28"/>
        </w:rPr>
      </w:pPr>
    </w:p>
    <w:p w14:paraId="130AE309" w14:textId="77777777" w:rsidR="00AA5CB1" w:rsidRPr="00AA5CB1" w:rsidRDefault="00AA5CB1" w:rsidP="00AA5CB1">
      <w:pPr>
        <w:tabs>
          <w:tab w:val="left" w:pos="1890"/>
        </w:tabs>
        <w:ind w:right="-2" w:firstLine="709"/>
        <w:jc w:val="both"/>
        <w:rPr>
          <w:snapToGrid w:val="0"/>
          <w:color w:val="000000"/>
          <w:sz w:val="28"/>
          <w:szCs w:val="28"/>
        </w:rPr>
      </w:pPr>
      <w:r w:rsidRPr="00AA5CB1">
        <w:rPr>
          <w:snapToGrid w:val="0"/>
          <w:color w:val="000000"/>
          <w:sz w:val="28"/>
          <w:szCs w:val="28"/>
        </w:rPr>
        <w:t>Расчет необходимой валовой выручки на 2024 год постатейно отражен в таблице 14</w:t>
      </w:r>
    </w:p>
    <w:p w14:paraId="23B4991A" w14:textId="77777777" w:rsidR="00AA5CB1" w:rsidRPr="00AA5CB1" w:rsidRDefault="00AA5CB1" w:rsidP="00AA5CB1">
      <w:pPr>
        <w:ind w:firstLine="709"/>
        <w:jc w:val="right"/>
        <w:rPr>
          <w:color w:val="000000"/>
          <w:sz w:val="28"/>
          <w:szCs w:val="28"/>
        </w:rPr>
      </w:pPr>
      <w:r w:rsidRPr="00AA5CB1">
        <w:rPr>
          <w:color w:val="000000"/>
          <w:sz w:val="28"/>
          <w:szCs w:val="28"/>
        </w:rPr>
        <w:t xml:space="preserve">Таблица 14 </w:t>
      </w:r>
    </w:p>
    <w:p w14:paraId="62624333" w14:textId="77777777" w:rsidR="00AA5CB1" w:rsidRPr="00AA5CB1" w:rsidRDefault="00AA5CB1" w:rsidP="00AA5CB1">
      <w:pPr>
        <w:ind w:right="-31"/>
        <w:jc w:val="center"/>
        <w:rPr>
          <w:snapToGrid w:val="0"/>
          <w:color w:val="000000"/>
          <w:sz w:val="28"/>
          <w:szCs w:val="28"/>
        </w:rPr>
      </w:pPr>
      <w:r w:rsidRPr="00AA5CB1">
        <w:rPr>
          <w:snapToGrid w:val="0"/>
          <w:color w:val="000000"/>
          <w:sz w:val="28"/>
          <w:szCs w:val="28"/>
        </w:rPr>
        <w:t>Расчёт необходимой валовой выручки на производство тепловой энергии</w:t>
      </w:r>
    </w:p>
    <w:p w14:paraId="6EB8E3AD" w14:textId="77777777" w:rsidR="00AA5CB1" w:rsidRPr="00AA5CB1" w:rsidRDefault="00AA5CB1" w:rsidP="00AA5CB1">
      <w:pPr>
        <w:tabs>
          <w:tab w:val="center" w:pos="4906"/>
          <w:tab w:val="left" w:pos="6015"/>
        </w:tabs>
        <w:ind w:right="-31"/>
        <w:rPr>
          <w:snapToGrid w:val="0"/>
          <w:color w:val="000000"/>
          <w:sz w:val="28"/>
          <w:szCs w:val="28"/>
        </w:rPr>
      </w:pPr>
      <w:r w:rsidRPr="00AA5CB1">
        <w:rPr>
          <w:snapToGrid w:val="0"/>
          <w:color w:val="000000"/>
          <w:sz w:val="28"/>
          <w:szCs w:val="28"/>
        </w:rPr>
        <w:tab/>
        <w:t>на 2024 год</w:t>
      </w:r>
      <w:r w:rsidRPr="00AA5CB1">
        <w:rPr>
          <w:snapToGrid w:val="0"/>
          <w:color w:val="000000"/>
          <w:sz w:val="28"/>
          <w:szCs w:val="28"/>
        </w:rPr>
        <w:tab/>
      </w:r>
    </w:p>
    <w:p w14:paraId="4603501E" w14:textId="77777777" w:rsidR="00AA5CB1" w:rsidRPr="00AA5CB1" w:rsidRDefault="00AA5CB1" w:rsidP="00AA5CB1">
      <w:pPr>
        <w:ind w:right="-31"/>
        <w:jc w:val="right"/>
        <w:rPr>
          <w:snapToGrid w:val="0"/>
          <w:color w:val="000000"/>
          <w:sz w:val="28"/>
          <w:szCs w:val="28"/>
        </w:rPr>
      </w:pPr>
      <w:r w:rsidRPr="00AA5CB1">
        <w:rPr>
          <w:snapToGrid w:val="0"/>
          <w:color w:val="000000"/>
          <w:sz w:val="28"/>
          <w:szCs w:val="28"/>
        </w:rPr>
        <w:t>тыс. руб.</w:t>
      </w:r>
    </w:p>
    <w:tbl>
      <w:tblPr>
        <w:tblW w:w="962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647"/>
        <w:gridCol w:w="1241"/>
        <w:gridCol w:w="1370"/>
        <w:gridCol w:w="1333"/>
        <w:gridCol w:w="1225"/>
        <w:gridCol w:w="1266"/>
      </w:tblGrid>
      <w:tr w:rsidR="00AA5CB1" w:rsidRPr="00AA5CB1" w14:paraId="664BEBB6" w14:textId="77777777" w:rsidTr="00680467">
        <w:trPr>
          <w:trHeight w:val="375"/>
          <w:tblHeader/>
        </w:trPr>
        <w:tc>
          <w:tcPr>
            <w:tcW w:w="546" w:type="dxa"/>
            <w:shd w:val="clear" w:color="auto" w:fill="auto"/>
            <w:vAlign w:val="center"/>
            <w:hideMark/>
          </w:tcPr>
          <w:p w14:paraId="08257AE0" w14:textId="77777777" w:rsidR="00AA5CB1" w:rsidRPr="00AA5CB1" w:rsidRDefault="00AA5CB1" w:rsidP="00AA5CB1">
            <w:pPr>
              <w:jc w:val="center"/>
              <w:rPr>
                <w:snapToGrid w:val="0"/>
                <w:color w:val="000000"/>
                <w:sz w:val="20"/>
                <w:szCs w:val="20"/>
              </w:rPr>
            </w:pPr>
            <w:r w:rsidRPr="00AA5CB1">
              <w:rPr>
                <w:snapToGrid w:val="0"/>
                <w:color w:val="000000"/>
                <w:sz w:val="20"/>
                <w:szCs w:val="20"/>
              </w:rPr>
              <w:t>№</w:t>
            </w:r>
          </w:p>
          <w:p w14:paraId="20E78D0A" w14:textId="77777777" w:rsidR="00AA5CB1" w:rsidRPr="00AA5CB1" w:rsidRDefault="00AA5CB1" w:rsidP="00AA5CB1">
            <w:pPr>
              <w:jc w:val="center"/>
              <w:rPr>
                <w:snapToGrid w:val="0"/>
                <w:color w:val="000000"/>
                <w:sz w:val="20"/>
                <w:szCs w:val="20"/>
              </w:rPr>
            </w:pPr>
            <w:r w:rsidRPr="00AA5CB1">
              <w:rPr>
                <w:snapToGrid w:val="0"/>
                <w:color w:val="000000"/>
                <w:sz w:val="20"/>
                <w:szCs w:val="20"/>
              </w:rPr>
              <w:t>п/п</w:t>
            </w:r>
          </w:p>
        </w:tc>
        <w:tc>
          <w:tcPr>
            <w:tcW w:w="2647" w:type="dxa"/>
            <w:shd w:val="clear" w:color="auto" w:fill="auto"/>
            <w:vAlign w:val="center"/>
            <w:hideMark/>
          </w:tcPr>
          <w:p w14:paraId="6E1A6BCE" w14:textId="77777777" w:rsidR="00AA5CB1" w:rsidRPr="00AA5CB1" w:rsidRDefault="00AA5CB1" w:rsidP="00AA5CB1">
            <w:pPr>
              <w:jc w:val="center"/>
              <w:rPr>
                <w:snapToGrid w:val="0"/>
                <w:color w:val="000000"/>
                <w:sz w:val="20"/>
                <w:szCs w:val="20"/>
              </w:rPr>
            </w:pPr>
            <w:r w:rsidRPr="00AA5CB1">
              <w:rPr>
                <w:snapToGrid w:val="0"/>
                <w:color w:val="000000"/>
                <w:sz w:val="20"/>
                <w:szCs w:val="20"/>
              </w:rPr>
              <w:t>Показатели</w:t>
            </w:r>
          </w:p>
        </w:tc>
        <w:tc>
          <w:tcPr>
            <w:tcW w:w="1241" w:type="dxa"/>
            <w:shd w:val="clear" w:color="auto" w:fill="auto"/>
            <w:vAlign w:val="center"/>
            <w:hideMark/>
          </w:tcPr>
          <w:p w14:paraId="06A6C05D" w14:textId="77777777" w:rsidR="00AA5CB1" w:rsidRPr="00AA5CB1" w:rsidRDefault="00AA5CB1" w:rsidP="00AA5CB1">
            <w:pPr>
              <w:ind w:left="-108" w:right="-108"/>
              <w:jc w:val="center"/>
              <w:rPr>
                <w:bCs/>
                <w:color w:val="000000"/>
                <w:sz w:val="20"/>
                <w:szCs w:val="20"/>
              </w:rPr>
            </w:pPr>
            <w:r w:rsidRPr="00AA5CB1">
              <w:rPr>
                <w:bCs/>
                <w:snapToGrid w:val="0"/>
                <w:color w:val="000000"/>
                <w:sz w:val="20"/>
                <w:szCs w:val="20"/>
              </w:rPr>
              <w:t xml:space="preserve">утверждено  </w:t>
            </w:r>
            <w:r w:rsidRPr="00AA5CB1">
              <w:rPr>
                <w:bCs/>
                <w:snapToGrid w:val="0"/>
                <w:color w:val="000000"/>
                <w:sz w:val="20"/>
                <w:szCs w:val="20"/>
              </w:rPr>
              <w:br/>
              <w:t>на 2023 год</w:t>
            </w:r>
          </w:p>
        </w:tc>
        <w:tc>
          <w:tcPr>
            <w:tcW w:w="1370" w:type="dxa"/>
            <w:shd w:val="clear" w:color="auto" w:fill="auto"/>
            <w:vAlign w:val="center"/>
            <w:hideMark/>
          </w:tcPr>
          <w:p w14:paraId="462E7372" w14:textId="77777777" w:rsidR="00AA5CB1" w:rsidRPr="00AA5CB1" w:rsidRDefault="00AA5CB1" w:rsidP="00AA5CB1">
            <w:pPr>
              <w:ind w:left="-108" w:right="-108"/>
              <w:jc w:val="center"/>
              <w:rPr>
                <w:bCs/>
                <w:color w:val="000000"/>
                <w:sz w:val="20"/>
                <w:szCs w:val="20"/>
              </w:rPr>
            </w:pPr>
            <w:r w:rsidRPr="00AA5CB1">
              <w:rPr>
                <w:bCs/>
                <w:snapToGrid w:val="0"/>
                <w:color w:val="000000"/>
                <w:sz w:val="20"/>
                <w:szCs w:val="20"/>
              </w:rPr>
              <w:t xml:space="preserve">предложение </w:t>
            </w:r>
            <w:r w:rsidRPr="00AA5CB1">
              <w:rPr>
                <w:bCs/>
                <w:snapToGrid w:val="0"/>
                <w:color w:val="000000"/>
                <w:sz w:val="20"/>
                <w:szCs w:val="20"/>
              </w:rPr>
              <w:br/>
              <w:t xml:space="preserve">ОАО "СКЭК" </w:t>
            </w:r>
            <w:r w:rsidRPr="00AA5CB1">
              <w:rPr>
                <w:bCs/>
                <w:snapToGrid w:val="0"/>
                <w:color w:val="000000"/>
                <w:sz w:val="20"/>
                <w:szCs w:val="20"/>
              </w:rPr>
              <w:br/>
              <w:t>2024 год</w:t>
            </w:r>
          </w:p>
        </w:tc>
        <w:tc>
          <w:tcPr>
            <w:tcW w:w="1333" w:type="dxa"/>
            <w:shd w:val="clear" w:color="auto" w:fill="auto"/>
            <w:vAlign w:val="center"/>
            <w:hideMark/>
          </w:tcPr>
          <w:p w14:paraId="7F0FB713"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расчет</w:t>
            </w:r>
          </w:p>
          <w:p w14:paraId="18EF4BDE" w14:textId="77777777" w:rsidR="00AA5CB1" w:rsidRPr="00AA5CB1" w:rsidRDefault="00AA5CB1" w:rsidP="00AA5CB1">
            <w:pPr>
              <w:ind w:left="-92" w:right="-95"/>
              <w:jc w:val="center"/>
              <w:rPr>
                <w:bCs/>
                <w:snapToGrid w:val="0"/>
                <w:color w:val="000000"/>
                <w:sz w:val="20"/>
                <w:szCs w:val="20"/>
              </w:rPr>
            </w:pPr>
            <w:r w:rsidRPr="00AA5CB1">
              <w:rPr>
                <w:bCs/>
                <w:snapToGrid w:val="0"/>
                <w:color w:val="000000"/>
                <w:sz w:val="20"/>
                <w:szCs w:val="20"/>
              </w:rPr>
              <w:t xml:space="preserve">экспертов </w:t>
            </w:r>
            <w:r w:rsidRPr="00AA5CB1">
              <w:rPr>
                <w:bCs/>
                <w:snapToGrid w:val="0"/>
                <w:color w:val="000000"/>
                <w:sz w:val="20"/>
                <w:szCs w:val="20"/>
              </w:rPr>
              <w:br/>
              <w:t>2024 год</w:t>
            </w:r>
          </w:p>
        </w:tc>
        <w:tc>
          <w:tcPr>
            <w:tcW w:w="1225" w:type="dxa"/>
            <w:shd w:val="clear" w:color="auto" w:fill="auto"/>
            <w:vAlign w:val="center"/>
          </w:tcPr>
          <w:p w14:paraId="2F3E2FC8" w14:textId="77777777" w:rsidR="00AA5CB1" w:rsidRPr="00AA5CB1" w:rsidRDefault="00AA5CB1" w:rsidP="00AA5CB1">
            <w:pPr>
              <w:ind w:left="-127" w:right="-108"/>
              <w:jc w:val="center"/>
              <w:rPr>
                <w:bCs/>
                <w:snapToGrid w:val="0"/>
                <w:color w:val="000000"/>
                <w:sz w:val="20"/>
                <w:szCs w:val="20"/>
              </w:rPr>
            </w:pPr>
            <w:r w:rsidRPr="00AA5CB1">
              <w:rPr>
                <w:bCs/>
                <w:snapToGrid w:val="0"/>
                <w:color w:val="000000"/>
                <w:sz w:val="20"/>
                <w:szCs w:val="20"/>
              </w:rPr>
              <w:t>отклонения тыс. руб.</w:t>
            </w:r>
          </w:p>
        </w:tc>
        <w:tc>
          <w:tcPr>
            <w:tcW w:w="1266" w:type="dxa"/>
            <w:vAlign w:val="center"/>
          </w:tcPr>
          <w:p w14:paraId="7FBBE4F8" w14:textId="77777777" w:rsidR="00AA5CB1" w:rsidRPr="00AA5CB1" w:rsidRDefault="00AA5CB1" w:rsidP="00AA5CB1">
            <w:pPr>
              <w:ind w:left="-127" w:right="-108"/>
              <w:jc w:val="center"/>
              <w:rPr>
                <w:bCs/>
                <w:snapToGrid w:val="0"/>
                <w:color w:val="000000"/>
                <w:sz w:val="20"/>
                <w:szCs w:val="20"/>
              </w:rPr>
            </w:pPr>
            <w:r w:rsidRPr="00AA5CB1">
              <w:rPr>
                <w:bCs/>
                <w:snapToGrid w:val="0"/>
                <w:color w:val="000000"/>
                <w:sz w:val="20"/>
                <w:szCs w:val="20"/>
              </w:rPr>
              <w:t>динамика, %</w:t>
            </w:r>
          </w:p>
        </w:tc>
      </w:tr>
      <w:tr w:rsidR="00AA5CB1" w:rsidRPr="00AA5CB1" w14:paraId="2FE2E149" w14:textId="77777777" w:rsidTr="00680467">
        <w:trPr>
          <w:trHeight w:val="152"/>
          <w:tblHeader/>
        </w:trPr>
        <w:tc>
          <w:tcPr>
            <w:tcW w:w="546" w:type="dxa"/>
            <w:shd w:val="clear" w:color="auto" w:fill="auto"/>
            <w:vAlign w:val="center"/>
            <w:hideMark/>
          </w:tcPr>
          <w:p w14:paraId="099E9B6F" w14:textId="77777777" w:rsidR="00AA5CB1" w:rsidRPr="00AA5CB1" w:rsidRDefault="00AA5CB1" w:rsidP="00AA5CB1">
            <w:pPr>
              <w:jc w:val="center"/>
              <w:rPr>
                <w:snapToGrid w:val="0"/>
                <w:color w:val="000000"/>
                <w:sz w:val="20"/>
                <w:szCs w:val="20"/>
              </w:rPr>
            </w:pPr>
          </w:p>
        </w:tc>
        <w:tc>
          <w:tcPr>
            <w:tcW w:w="2647" w:type="dxa"/>
            <w:shd w:val="clear" w:color="auto" w:fill="auto"/>
            <w:hideMark/>
          </w:tcPr>
          <w:p w14:paraId="24BD9D89" w14:textId="77777777" w:rsidR="00AA5CB1" w:rsidRPr="00AA5CB1" w:rsidRDefault="00AA5CB1" w:rsidP="00AA5CB1">
            <w:pPr>
              <w:jc w:val="center"/>
              <w:rPr>
                <w:snapToGrid w:val="0"/>
                <w:color w:val="000000"/>
                <w:sz w:val="20"/>
                <w:szCs w:val="20"/>
              </w:rPr>
            </w:pPr>
            <w:r w:rsidRPr="00AA5CB1">
              <w:rPr>
                <w:snapToGrid w:val="0"/>
                <w:color w:val="000000"/>
                <w:sz w:val="20"/>
                <w:szCs w:val="20"/>
              </w:rPr>
              <w:t>1</w:t>
            </w:r>
          </w:p>
        </w:tc>
        <w:tc>
          <w:tcPr>
            <w:tcW w:w="1241" w:type="dxa"/>
            <w:hideMark/>
          </w:tcPr>
          <w:p w14:paraId="19514AB1" w14:textId="77777777" w:rsidR="00AA5CB1" w:rsidRPr="00AA5CB1" w:rsidRDefault="00AA5CB1" w:rsidP="00AA5CB1">
            <w:pPr>
              <w:jc w:val="center"/>
              <w:rPr>
                <w:snapToGrid w:val="0"/>
                <w:color w:val="000000"/>
                <w:sz w:val="20"/>
                <w:szCs w:val="20"/>
              </w:rPr>
            </w:pPr>
            <w:r w:rsidRPr="00AA5CB1">
              <w:rPr>
                <w:snapToGrid w:val="0"/>
                <w:color w:val="000000"/>
                <w:sz w:val="20"/>
                <w:szCs w:val="20"/>
              </w:rPr>
              <w:t>2</w:t>
            </w:r>
          </w:p>
        </w:tc>
        <w:tc>
          <w:tcPr>
            <w:tcW w:w="1370" w:type="dxa"/>
            <w:shd w:val="clear" w:color="auto" w:fill="auto"/>
            <w:hideMark/>
          </w:tcPr>
          <w:p w14:paraId="5EAB2B6F" w14:textId="77777777" w:rsidR="00AA5CB1" w:rsidRPr="00AA5CB1" w:rsidRDefault="00AA5CB1" w:rsidP="00AA5CB1">
            <w:pPr>
              <w:jc w:val="center"/>
              <w:rPr>
                <w:snapToGrid w:val="0"/>
                <w:color w:val="000000"/>
                <w:sz w:val="20"/>
                <w:szCs w:val="20"/>
              </w:rPr>
            </w:pPr>
            <w:r w:rsidRPr="00AA5CB1">
              <w:rPr>
                <w:snapToGrid w:val="0"/>
                <w:color w:val="000000"/>
                <w:sz w:val="20"/>
                <w:szCs w:val="20"/>
              </w:rPr>
              <w:t>3</w:t>
            </w:r>
          </w:p>
        </w:tc>
        <w:tc>
          <w:tcPr>
            <w:tcW w:w="1333" w:type="dxa"/>
            <w:hideMark/>
          </w:tcPr>
          <w:p w14:paraId="67AE37EF" w14:textId="77777777" w:rsidR="00AA5CB1" w:rsidRPr="00AA5CB1" w:rsidRDefault="00AA5CB1" w:rsidP="00AA5CB1">
            <w:pPr>
              <w:jc w:val="center"/>
              <w:rPr>
                <w:snapToGrid w:val="0"/>
                <w:color w:val="000000"/>
                <w:sz w:val="20"/>
                <w:szCs w:val="20"/>
              </w:rPr>
            </w:pPr>
            <w:r w:rsidRPr="00AA5CB1">
              <w:rPr>
                <w:snapToGrid w:val="0"/>
                <w:color w:val="000000"/>
                <w:sz w:val="20"/>
                <w:szCs w:val="20"/>
              </w:rPr>
              <w:t>4</w:t>
            </w:r>
          </w:p>
        </w:tc>
        <w:tc>
          <w:tcPr>
            <w:tcW w:w="1225" w:type="dxa"/>
          </w:tcPr>
          <w:p w14:paraId="21A4BA45" w14:textId="77777777" w:rsidR="00AA5CB1" w:rsidRPr="00AA5CB1" w:rsidRDefault="00AA5CB1" w:rsidP="00AA5CB1">
            <w:pPr>
              <w:jc w:val="center"/>
              <w:rPr>
                <w:snapToGrid w:val="0"/>
                <w:color w:val="000000"/>
                <w:sz w:val="20"/>
                <w:szCs w:val="20"/>
              </w:rPr>
            </w:pPr>
            <w:r w:rsidRPr="00AA5CB1">
              <w:rPr>
                <w:snapToGrid w:val="0"/>
                <w:color w:val="000000"/>
                <w:sz w:val="20"/>
                <w:szCs w:val="20"/>
              </w:rPr>
              <w:t>5=4-3</w:t>
            </w:r>
          </w:p>
        </w:tc>
        <w:tc>
          <w:tcPr>
            <w:tcW w:w="1266" w:type="dxa"/>
          </w:tcPr>
          <w:p w14:paraId="478AB8DD" w14:textId="77777777" w:rsidR="00AA5CB1" w:rsidRPr="00AA5CB1" w:rsidRDefault="00AA5CB1" w:rsidP="00AA5CB1">
            <w:pPr>
              <w:jc w:val="center"/>
              <w:rPr>
                <w:snapToGrid w:val="0"/>
                <w:color w:val="000000"/>
                <w:sz w:val="20"/>
                <w:szCs w:val="20"/>
              </w:rPr>
            </w:pPr>
            <w:r w:rsidRPr="00AA5CB1">
              <w:rPr>
                <w:snapToGrid w:val="0"/>
                <w:color w:val="000000"/>
                <w:sz w:val="20"/>
                <w:szCs w:val="20"/>
              </w:rPr>
              <w:t>6=4/2</w:t>
            </w:r>
          </w:p>
        </w:tc>
      </w:tr>
      <w:tr w:rsidR="00AA5CB1" w:rsidRPr="00AA5CB1" w14:paraId="69B7C9B6" w14:textId="77777777" w:rsidTr="00680467">
        <w:trPr>
          <w:trHeight w:val="188"/>
        </w:trPr>
        <w:tc>
          <w:tcPr>
            <w:tcW w:w="546" w:type="dxa"/>
            <w:shd w:val="clear" w:color="auto" w:fill="auto"/>
            <w:vAlign w:val="center"/>
            <w:hideMark/>
          </w:tcPr>
          <w:p w14:paraId="2DE96FAF" w14:textId="77777777" w:rsidR="00AA5CB1" w:rsidRPr="00AA5CB1" w:rsidRDefault="00AA5CB1" w:rsidP="00AA5CB1">
            <w:pPr>
              <w:ind w:right="-31"/>
              <w:jc w:val="center"/>
              <w:rPr>
                <w:color w:val="000000"/>
                <w:sz w:val="18"/>
                <w:szCs w:val="18"/>
              </w:rPr>
            </w:pPr>
            <w:r w:rsidRPr="00AA5CB1">
              <w:rPr>
                <w:color w:val="000000"/>
                <w:sz w:val="18"/>
                <w:szCs w:val="18"/>
              </w:rPr>
              <w:t>1</w:t>
            </w:r>
          </w:p>
        </w:tc>
        <w:tc>
          <w:tcPr>
            <w:tcW w:w="2647" w:type="dxa"/>
            <w:shd w:val="clear" w:color="auto" w:fill="auto"/>
            <w:vAlign w:val="center"/>
            <w:hideMark/>
          </w:tcPr>
          <w:p w14:paraId="6F6E4EF5" w14:textId="77777777" w:rsidR="00AA5CB1" w:rsidRPr="00AA5CB1" w:rsidRDefault="00AA5CB1" w:rsidP="00AA5CB1">
            <w:pPr>
              <w:ind w:right="-31"/>
              <w:rPr>
                <w:color w:val="000000"/>
                <w:sz w:val="18"/>
                <w:szCs w:val="18"/>
              </w:rPr>
            </w:pPr>
            <w:r w:rsidRPr="00AA5CB1">
              <w:rPr>
                <w:color w:val="000000"/>
                <w:sz w:val="18"/>
                <w:szCs w:val="18"/>
              </w:rPr>
              <w:t>Операционные (подконтрольные) расходы</w:t>
            </w:r>
          </w:p>
        </w:tc>
        <w:tc>
          <w:tcPr>
            <w:tcW w:w="1241" w:type="dxa"/>
            <w:shd w:val="clear" w:color="auto" w:fill="auto"/>
            <w:vAlign w:val="center"/>
            <w:hideMark/>
          </w:tcPr>
          <w:p w14:paraId="75D80AA8" w14:textId="77777777" w:rsidR="00AA5CB1" w:rsidRPr="00AA5CB1" w:rsidRDefault="00AA5CB1" w:rsidP="00AA5CB1">
            <w:pPr>
              <w:jc w:val="center"/>
              <w:rPr>
                <w:snapToGrid w:val="0"/>
                <w:color w:val="000000"/>
              </w:rPr>
            </w:pPr>
            <w:r w:rsidRPr="00AA5CB1">
              <w:rPr>
                <w:snapToGrid w:val="0"/>
                <w:color w:val="000000"/>
              </w:rPr>
              <w:t>651 285</w:t>
            </w:r>
          </w:p>
        </w:tc>
        <w:tc>
          <w:tcPr>
            <w:tcW w:w="1370" w:type="dxa"/>
            <w:shd w:val="clear" w:color="auto" w:fill="auto"/>
            <w:vAlign w:val="center"/>
          </w:tcPr>
          <w:p w14:paraId="7C1DC065" w14:textId="77777777" w:rsidR="00AA5CB1" w:rsidRPr="00AA5CB1" w:rsidRDefault="00AA5CB1" w:rsidP="00AA5CB1">
            <w:pPr>
              <w:jc w:val="center"/>
              <w:rPr>
                <w:snapToGrid w:val="0"/>
                <w:color w:val="000000"/>
              </w:rPr>
            </w:pPr>
            <w:r w:rsidRPr="00AA5CB1">
              <w:rPr>
                <w:snapToGrid w:val="0"/>
                <w:color w:val="000000"/>
              </w:rPr>
              <w:t>739 716</w:t>
            </w:r>
          </w:p>
        </w:tc>
        <w:tc>
          <w:tcPr>
            <w:tcW w:w="1333" w:type="dxa"/>
            <w:shd w:val="clear" w:color="auto" w:fill="auto"/>
            <w:vAlign w:val="center"/>
          </w:tcPr>
          <w:p w14:paraId="1C6ADC27" w14:textId="77777777" w:rsidR="00AA5CB1" w:rsidRPr="00AA5CB1" w:rsidRDefault="00AA5CB1" w:rsidP="00AA5CB1">
            <w:pPr>
              <w:jc w:val="center"/>
              <w:rPr>
                <w:snapToGrid w:val="0"/>
                <w:color w:val="000000"/>
              </w:rPr>
            </w:pPr>
            <w:r w:rsidRPr="00AA5CB1">
              <w:rPr>
                <w:snapToGrid w:val="0"/>
                <w:color w:val="000000"/>
              </w:rPr>
              <w:t>704 326</w:t>
            </w:r>
          </w:p>
        </w:tc>
        <w:tc>
          <w:tcPr>
            <w:tcW w:w="1225" w:type="dxa"/>
            <w:shd w:val="clear" w:color="auto" w:fill="auto"/>
            <w:vAlign w:val="center"/>
          </w:tcPr>
          <w:p w14:paraId="4A8C8894" w14:textId="77777777" w:rsidR="00AA5CB1" w:rsidRPr="00AA5CB1" w:rsidRDefault="00AA5CB1" w:rsidP="00AA5CB1">
            <w:pPr>
              <w:jc w:val="center"/>
              <w:rPr>
                <w:snapToGrid w:val="0"/>
                <w:color w:val="000000"/>
              </w:rPr>
            </w:pPr>
            <w:r w:rsidRPr="00AA5CB1">
              <w:rPr>
                <w:snapToGrid w:val="0"/>
                <w:color w:val="000000"/>
              </w:rPr>
              <w:t>-35 390</w:t>
            </w:r>
          </w:p>
        </w:tc>
        <w:tc>
          <w:tcPr>
            <w:tcW w:w="1266" w:type="dxa"/>
            <w:vAlign w:val="center"/>
          </w:tcPr>
          <w:p w14:paraId="0C606964" w14:textId="77777777" w:rsidR="00AA5CB1" w:rsidRPr="00AA5CB1" w:rsidRDefault="00AA5CB1" w:rsidP="00AA5CB1">
            <w:pPr>
              <w:jc w:val="center"/>
              <w:rPr>
                <w:snapToGrid w:val="0"/>
                <w:color w:val="000000"/>
              </w:rPr>
            </w:pPr>
            <w:r w:rsidRPr="00AA5CB1">
              <w:rPr>
                <w:snapToGrid w:val="0"/>
                <w:color w:val="000000"/>
              </w:rPr>
              <w:t>8,1%</w:t>
            </w:r>
          </w:p>
        </w:tc>
      </w:tr>
      <w:tr w:rsidR="00AA5CB1" w:rsidRPr="00AA5CB1" w14:paraId="5E1E8FE6" w14:textId="77777777" w:rsidTr="00680467">
        <w:trPr>
          <w:trHeight w:val="155"/>
        </w:trPr>
        <w:tc>
          <w:tcPr>
            <w:tcW w:w="546" w:type="dxa"/>
            <w:shd w:val="clear" w:color="auto" w:fill="auto"/>
            <w:vAlign w:val="center"/>
          </w:tcPr>
          <w:p w14:paraId="4AC247A6" w14:textId="77777777" w:rsidR="00AA5CB1" w:rsidRPr="00AA5CB1" w:rsidRDefault="00AA5CB1" w:rsidP="00AA5CB1">
            <w:pPr>
              <w:ind w:right="-31"/>
              <w:jc w:val="center"/>
              <w:rPr>
                <w:color w:val="000000"/>
                <w:sz w:val="18"/>
                <w:szCs w:val="18"/>
              </w:rPr>
            </w:pPr>
            <w:r w:rsidRPr="00AA5CB1">
              <w:rPr>
                <w:color w:val="000000"/>
                <w:sz w:val="18"/>
                <w:szCs w:val="18"/>
              </w:rPr>
              <w:t>2</w:t>
            </w:r>
          </w:p>
        </w:tc>
        <w:tc>
          <w:tcPr>
            <w:tcW w:w="2647" w:type="dxa"/>
            <w:shd w:val="clear" w:color="auto" w:fill="auto"/>
            <w:vAlign w:val="center"/>
          </w:tcPr>
          <w:p w14:paraId="1A4380CD" w14:textId="77777777" w:rsidR="00AA5CB1" w:rsidRPr="00AA5CB1" w:rsidRDefault="00AA5CB1" w:rsidP="00AA5CB1">
            <w:pPr>
              <w:ind w:right="-31"/>
              <w:rPr>
                <w:color w:val="000000"/>
                <w:sz w:val="18"/>
                <w:szCs w:val="18"/>
              </w:rPr>
            </w:pPr>
            <w:r w:rsidRPr="00AA5CB1">
              <w:rPr>
                <w:color w:val="000000"/>
                <w:sz w:val="18"/>
                <w:szCs w:val="18"/>
              </w:rPr>
              <w:t>Неподконтрольные расходы</w:t>
            </w:r>
          </w:p>
        </w:tc>
        <w:tc>
          <w:tcPr>
            <w:tcW w:w="1241" w:type="dxa"/>
            <w:shd w:val="clear" w:color="auto" w:fill="auto"/>
            <w:vAlign w:val="center"/>
          </w:tcPr>
          <w:p w14:paraId="2AB0F59E" w14:textId="77777777" w:rsidR="00AA5CB1" w:rsidRPr="00AA5CB1" w:rsidRDefault="00AA5CB1" w:rsidP="00AA5CB1">
            <w:pPr>
              <w:jc w:val="center"/>
              <w:rPr>
                <w:snapToGrid w:val="0"/>
                <w:color w:val="000000"/>
              </w:rPr>
            </w:pPr>
            <w:r w:rsidRPr="00AA5CB1">
              <w:rPr>
                <w:snapToGrid w:val="0"/>
                <w:color w:val="000000"/>
              </w:rPr>
              <w:t>44 827</w:t>
            </w:r>
          </w:p>
        </w:tc>
        <w:tc>
          <w:tcPr>
            <w:tcW w:w="1370" w:type="dxa"/>
            <w:shd w:val="clear" w:color="auto" w:fill="auto"/>
            <w:vAlign w:val="center"/>
          </w:tcPr>
          <w:p w14:paraId="61CB6A44" w14:textId="77777777" w:rsidR="00AA5CB1" w:rsidRPr="00AA5CB1" w:rsidRDefault="00AA5CB1" w:rsidP="00AA5CB1">
            <w:pPr>
              <w:jc w:val="center"/>
              <w:rPr>
                <w:snapToGrid w:val="0"/>
                <w:color w:val="000000"/>
              </w:rPr>
            </w:pPr>
            <w:r w:rsidRPr="00AA5CB1">
              <w:rPr>
                <w:snapToGrid w:val="0"/>
                <w:color w:val="000000"/>
              </w:rPr>
              <w:t>93 721</w:t>
            </w:r>
          </w:p>
        </w:tc>
        <w:tc>
          <w:tcPr>
            <w:tcW w:w="1333" w:type="dxa"/>
            <w:shd w:val="clear" w:color="auto" w:fill="auto"/>
            <w:vAlign w:val="center"/>
          </w:tcPr>
          <w:p w14:paraId="53B89190" w14:textId="77777777" w:rsidR="00AA5CB1" w:rsidRPr="00AA5CB1" w:rsidRDefault="00AA5CB1" w:rsidP="00AA5CB1">
            <w:pPr>
              <w:jc w:val="center"/>
              <w:rPr>
                <w:snapToGrid w:val="0"/>
                <w:color w:val="000000"/>
              </w:rPr>
            </w:pPr>
            <w:r w:rsidRPr="00AA5CB1">
              <w:rPr>
                <w:snapToGrid w:val="0"/>
                <w:color w:val="000000"/>
              </w:rPr>
              <w:t>89 555</w:t>
            </w:r>
          </w:p>
        </w:tc>
        <w:tc>
          <w:tcPr>
            <w:tcW w:w="1225" w:type="dxa"/>
            <w:shd w:val="clear" w:color="auto" w:fill="auto"/>
            <w:vAlign w:val="center"/>
          </w:tcPr>
          <w:p w14:paraId="6AB51980" w14:textId="77777777" w:rsidR="00AA5CB1" w:rsidRPr="00AA5CB1" w:rsidRDefault="00AA5CB1" w:rsidP="00AA5CB1">
            <w:pPr>
              <w:jc w:val="center"/>
              <w:rPr>
                <w:snapToGrid w:val="0"/>
                <w:color w:val="000000"/>
              </w:rPr>
            </w:pPr>
            <w:r w:rsidRPr="00AA5CB1">
              <w:rPr>
                <w:snapToGrid w:val="0"/>
                <w:color w:val="000000"/>
              </w:rPr>
              <w:t>-4 166</w:t>
            </w:r>
          </w:p>
        </w:tc>
        <w:tc>
          <w:tcPr>
            <w:tcW w:w="1266" w:type="dxa"/>
            <w:vAlign w:val="center"/>
          </w:tcPr>
          <w:p w14:paraId="40A03BAF" w14:textId="77777777" w:rsidR="00AA5CB1" w:rsidRPr="00AA5CB1" w:rsidRDefault="00AA5CB1" w:rsidP="00AA5CB1">
            <w:pPr>
              <w:jc w:val="center"/>
              <w:rPr>
                <w:snapToGrid w:val="0"/>
                <w:color w:val="000000"/>
              </w:rPr>
            </w:pPr>
            <w:r w:rsidRPr="00AA5CB1">
              <w:rPr>
                <w:snapToGrid w:val="0"/>
                <w:color w:val="000000"/>
              </w:rPr>
              <w:t>99,8%</w:t>
            </w:r>
          </w:p>
        </w:tc>
      </w:tr>
      <w:tr w:rsidR="00AA5CB1" w:rsidRPr="00AA5CB1" w14:paraId="2B6FCCB3" w14:textId="77777777" w:rsidTr="00680467">
        <w:trPr>
          <w:trHeight w:val="266"/>
        </w:trPr>
        <w:tc>
          <w:tcPr>
            <w:tcW w:w="546" w:type="dxa"/>
            <w:shd w:val="clear" w:color="auto" w:fill="auto"/>
            <w:vAlign w:val="center"/>
            <w:hideMark/>
          </w:tcPr>
          <w:p w14:paraId="558356E6" w14:textId="77777777" w:rsidR="00AA5CB1" w:rsidRPr="00AA5CB1" w:rsidRDefault="00AA5CB1" w:rsidP="00AA5CB1">
            <w:pPr>
              <w:ind w:right="-31"/>
              <w:jc w:val="center"/>
              <w:rPr>
                <w:color w:val="000000"/>
                <w:sz w:val="18"/>
                <w:szCs w:val="18"/>
              </w:rPr>
            </w:pPr>
            <w:r w:rsidRPr="00AA5CB1">
              <w:rPr>
                <w:color w:val="000000"/>
                <w:sz w:val="18"/>
                <w:szCs w:val="18"/>
              </w:rPr>
              <w:t>3</w:t>
            </w:r>
          </w:p>
        </w:tc>
        <w:tc>
          <w:tcPr>
            <w:tcW w:w="2647" w:type="dxa"/>
            <w:shd w:val="clear" w:color="auto" w:fill="auto"/>
            <w:vAlign w:val="center"/>
          </w:tcPr>
          <w:p w14:paraId="2AA9A86C" w14:textId="77777777" w:rsidR="00AA5CB1" w:rsidRPr="00AA5CB1" w:rsidRDefault="00AA5CB1" w:rsidP="00AA5CB1">
            <w:pPr>
              <w:ind w:right="-31"/>
              <w:rPr>
                <w:color w:val="000000"/>
                <w:sz w:val="18"/>
                <w:szCs w:val="18"/>
              </w:rPr>
            </w:pPr>
            <w:r w:rsidRPr="00AA5CB1">
              <w:rPr>
                <w:color w:val="000000"/>
                <w:sz w:val="18"/>
                <w:szCs w:val="18"/>
              </w:rPr>
              <w:t>Расходы на приобретение (производство) энергетических ресурсов, холодной воды и теплоносителя</w:t>
            </w:r>
          </w:p>
        </w:tc>
        <w:tc>
          <w:tcPr>
            <w:tcW w:w="1241" w:type="dxa"/>
            <w:shd w:val="clear" w:color="auto" w:fill="auto"/>
            <w:vAlign w:val="center"/>
            <w:hideMark/>
          </w:tcPr>
          <w:p w14:paraId="49AEFC2B" w14:textId="77777777" w:rsidR="00AA5CB1" w:rsidRPr="00AA5CB1" w:rsidRDefault="00AA5CB1" w:rsidP="00AA5CB1">
            <w:pPr>
              <w:jc w:val="center"/>
              <w:rPr>
                <w:snapToGrid w:val="0"/>
                <w:color w:val="000000"/>
              </w:rPr>
            </w:pPr>
            <w:r w:rsidRPr="00AA5CB1">
              <w:rPr>
                <w:snapToGrid w:val="0"/>
                <w:color w:val="000000"/>
              </w:rPr>
              <w:t>544 509</w:t>
            </w:r>
          </w:p>
        </w:tc>
        <w:tc>
          <w:tcPr>
            <w:tcW w:w="1370" w:type="dxa"/>
            <w:shd w:val="clear" w:color="auto" w:fill="auto"/>
            <w:vAlign w:val="center"/>
          </w:tcPr>
          <w:p w14:paraId="590CDBA8" w14:textId="77777777" w:rsidR="00AA5CB1" w:rsidRPr="00AA5CB1" w:rsidRDefault="00AA5CB1" w:rsidP="00AA5CB1">
            <w:pPr>
              <w:jc w:val="center"/>
              <w:rPr>
                <w:snapToGrid w:val="0"/>
                <w:color w:val="000000"/>
              </w:rPr>
            </w:pPr>
            <w:r w:rsidRPr="00AA5CB1">
              <w:rPr>
                <w:snapToGrid w:val="0"/>
                <w:color w:val="000000"/>
              </w:rPr>
              <w:t>622 907</w:t>
            </w:r>
          </w:p>
        </w:tc>
        <w:tc>
          <w:tcPr>
            <w:tcW w:w="1333" w:type="dxa"/>
            <w:shd w:val="clear" w:color="auto" w:fill="auto"/>
            <w:vAlign w:val="center"/>
          </w:tcPr>
          <w:p w14:paraId="5D53944C" w14:textId="77777777" w:rsidR="00AA5CB1" w:rsidRPr="00AA5CB1" w:rsidRDefault="00AA5CB1" w:rsidP="00AA5CB1">
            <w:pPr>
              <w:jc w:val="center"/>
              <w:rPr>
                <w:snapToGrid w:val="0"/>
                <w:color w:val="000000"/>
              </w:rPr>
            </w:pPr>
            <w:r w:rsidRPr="00AA5CB1">
              <w:rPr>
                <w:snapToGrid w:val="0"/>
                <w:color w:val="000000"/>
              </w:rPr>
              <w:t>575 077</w:t>
            </w:r>
          </w:p>
        </w:tc>
        <w:tc>
          <w:tcPr>
            <w:tcW w:w="1225" w:type="dxa"/>
            <w:shd w:val="clear" w:color="auto" w:fill="auto"/>
            <w:vAlign w:val="center"/>
          </w:tcPr>
          <w:p w14:paraId="6A6D0066" w14:textId="77777777" w:rsidR="00AA5CB1" w:rsidRPr="00AA5CB1" w:rsidRDefault="00AA5CB1" w:rsidP="00AA5CB1">
            <w:pPr>
              <w:jc w:val="center"/>
              <w:rPr>
                <w:snapToGrid w:val="0"/>
                <w:color w:val="000000"/>
              </w:rPr>
            </w:pPr>
            <w:r w:rsidRPr="00AA5CB1">
              <w:rPr>
                <w:snapToGrid w:val="0"/>
                <w:color w:val="000000"/>
              </w:rPr>
              <w:t>-47 830</w:t>
            </w:r>
          </w:p>
        </w:tc>
        <w:tc>
          <w:tcPr>
            <w:tcW w:w="1266" w:type="dxa"/>
            <w:vAlign w:val="center"/>
          </w:tcPr>
          <w:p w14:paraId="72B52C42" w14:textId="77777777" w:rsidR="00AA5CB1" w:rsidRPr="00AA5CB1" w:rsidRDefault="00AA5CB1" w:rsidP="00AA5CB1">
            <w:pPr>
              <w:jc w:val="center"/>
              <w:rPr>
                <w:snapToGrid w:val="0"/>
                <w:color w:val="000000"/>
              </w:rPr>
            </w:pPr>
            <w:r w:rsidRPr="00AA5CB1">
              <w:rPr>
                <w:snapToGrid w:val="0"/>
                <w:color w:val="000000"/>
              </w:rPr>
              <w:t>5,6%</w:t>
            </w:r>
          </w:p>
        </w:tc>
      </w:tr>
      <w:tr w:rsidR="00AA5CB1" w:rsidRPr="00AA5CB1" w14:paraId="440E60A8" w14:textId="77777777" w:rsidTr="00680467">
        <w:trPr>
          <w:trHeight w:val="193"/>
        </w:trPr>
        <w:tc>
          <w:tcPr>
            <w:tcW w:w="546" w:type="dxa"/>
            <w:shd w:val="clear" w:color="auto" w:fill="auto"/>
            <w:vAlign w:val="center"/>
          </w:tcPr>
          <w:p w14:paraId="7B0CB814" w14:textId="77777777" w:rsidR="00AA5CB1" w:rsidRPr="00AA5CB1" w:rsidRDefault="00AA5CB1" w:rsidP="00AA5CB1">
            <w:pPr>
              <w:ind w:right="-31"/>
              <w:jc w:val="center"/>
              <w:rPr>
                <w:color w:val="000000"/>
                <w:sz w:val="18"/>
                <w:szCs w:val="18"/>
              </w:rPr>
            </w:pPr>
            <w:r w:rsidRPr="00AA5CB1">
              <w:rPr>
                <w:color w:val="000000"/>
                <w:sz w:val="18"/>
                <w:szCs w:val="18"/>
              </w:rPr>
              <w:t>4</w:t>
            </w:r>
          </w:p>
        </w:tc>
        <w:tc>
          <w:tcPr>
            <w:tcW w:w="2647" w:type="dxa"/>
            <w:shd w:val="clear" w:color="auto" w:fill="auto"/>
            <w:vAlign w:val="center"/>
          </w:tcPr>
          <w:p w14:paraId="31FEDB4A" w14:textId="77777777" w:rsidR="00AA5CB1" w:rsidRPr="00AA5CB1" w:rsidRDefault="00AA5CB1" w:rsidP="00AA5CB1">
            <w:pPr>
              <w:ind w:right="-31"/>
              <w:rPr>
                <w:color w:val="000000"/>
                <w:sz w:val="18"/>
                <w:szCs w:val="18"/>
              </w:rPr>
            </w:pPr>
            <w:r w:rsidRPr="00AA5CB1">
              <w:rPr>
                <w:color w:val="000000"/>
                <w:sz w:val="18"/>
                <w:szCs w:val="18"/>
              </w:rPr>
              <w:t>Прибыль</w:t>
            </w:r>
          </w:p>
        </w:tc>
        <w:tc>
          <w:tcPr>
            <w:tcW w:w="1241" w:type="dxa"/>
            <w:shd w:val="clear" w:color="auto" w:fill="auto"/>
            <w:vAlign w:val="center"/>
          </w:tcPr>
          <w:p w14:paraId="192F81D3" w14:textId="77777777" w:rsidR="00AA5CB1" w:rsidRPr="00AA5CB1" w:rsidRDefault="00AA5CB1" w:rsidP="00AA5CB1">
            <w:pPr>
              <w:jc w:val="center"/>
              <w:rPr>
                <w:snapToGrid w:val="0"/>
                <w:color w:val="000000"/>
              </w:rPr>
            </w:pPr>
            <w:r w:rsidRPr="00AA5CB1">
              <w:rPr>
                <w:snapToGrid w:val="0"/>
                <w:color w:val="000000"/>
              </w:rPr>
              <w:t>139 074</w:t>
            </w:r>
          </w:p>
        </w:tc>
        <w:tc>
          <w:tcPr>
            <w:tcW w:w="1370" w:type="dxa"/>
            <w:shd w:val="clear" w:color="auto" w:fill="auto"/>
            <w:vAlign w:val="center"/>
          </w:tcPr>
          <w:p w14:paraId="4E942A42" w14:textId="77777777" w:rsidR="00AA5CB1" w:rsidRPr="00AA5CB1" w:rsidRDefault="00AA5CB1" w:rsidP="00AA5CB1">
            <w:pPr>
              <w:jc w:val="center"/>
              <w:rPr>
                <w:snapToGrid w:val="0"/>
                <w:color w:val="000000"/>
              </w:rPr>
            </w:pPr>
            <w:r w:rsidRPr="00AA5CB1">
              <w:rPr>
                <w:snapToGrid w:val="0"/>
                <w:color w:val="000000"/>
              </w:rPr>
              <w:t>155 246</w:t>
            </w:r>
          </w:p>
        </w:tc>
        <w:tc>
          <w:tcPr>
            <w:tcW w:w="1333" w:type="dxa"/>
            <w:shd w:val="clear" w:color="auto" w:fill="auto"/>
            <w:vAlign w:val="center"/>
          </w:tcPr>
          <w:p w14:paraId="2525FF11" w14:textId="77777777" w:rsidR="00AA5CB1" w:rsidRPr="00AA5CB1" w:rsidRDefault="00AA5CB1" w:rsidP="00AA5CB1">
            <w:pPr>
              <w:jc w:val="center"/>
              <w:rPr>
                <w:snapToGrid w:val="0"/>
                <w:color w:val="000000"/>
              </w:rPr>
            </w:pPr>
            <w:r w:rsidRPr="00AA5CB1">
              <w:rPr>
                <w:snapToGrid w:val="0"/>
                <w:color w:val="000000"/>
              </w:rPr>
              <w:t>145 931</w:t>
            </w:r>
          </w:p>
        </w:tc>
        <w:tc>
          <w:tcPr>
            <w:tcW w:w="1225" w:type="dxa"/>
            <w:shd w:val="clear" w:color="auto" w:fill="auto"/>
            <w:vAlign w:val="center"/>
          </w:tcPr>
          <w:p w14:paraId="3DB707E4" w14:textId="77777777" w:rsidR="00AA5CB1" w:rsidRPr="00AA5CB1" w:rsidRDefault="00AA5CB1" w:rsidP="00AA5CB1">
            <w:pPr>
              <w:jc w:val="center"/>
              <w:rPr>
                <w:snapToGrid w:val="0"/>
                <w:color w:val="000000"/>
              </w:rPr>
            </w:pPr>
            <w:r w:rsidRPr="00AA5CB1">
              <w:rPr>
                <w:snapToGrid w:val="0"/>
                <w:color w:val="000000"/>
              </w:rPr>
              <w:t>-9 315</w:t>
            </w:r>
          </w:p>
        </w:tc>
        <w:tc>
          <w:tcPr>
            <w:tcW w:w="1266" w:type="dxa"/>
            <w:vAlign w:val="center"/>
          </w:tcPr>
          <w:p w14:paraId="31B69211" w14:textId="77777777" w:rsidR="00AA5CB1" w:rsidRPr="00AA5CB1" w:rsidRDefault="00AA5CB1" w:rsidP="00AA5CB1">
            <w:pPr>
              <w:jc w:val="center"/>
              <w:rPr>
                <w:snapToGrid w:val="0"/>
                <w:color w:val="000000"/>
              </w:rPr>
            </w:pPr>
            <w:r w:rsidRPr="00AA5CB1">
              <w:rPr>
                <w:snapToGrid w:val="0"/>
                <w:color w:val="000000"/>
              </w:rPr>
              <w:t>4,9%</w:t>
            </w:r>
          </w:p>
        </w:tc>
      </w:tr>
      <w:tr w:rsidR="00AA5CB1" w:rsidRPr="00AA5CB1" w14:paraId="54A29262" w14:textId="77777777" w:rsidTr="00680467">
        <w:trPr>
          <w:trHeight w:val="193"/>
        </w:trPr>
        <w:tc>
          <w:tcPr>
            <w:tcW w:w="546" w:type="dxa"/>
            <w:shd w:val="clear" w:color="auto" w:fill="auto"/>
            <w:vAlign w:val="center"/>
          </w:tcPr>
          <w:p w14:paraId="769ED5A2" w14:textId="77777777" w:rsidR="00AA5CB1" w:rsidRPr="00AA5CB1" w:rsidRDefault="00AA5CB1" w:rsidP="00AA5CB1">
            <w:pPr>
              <w:ind w:right="-31"/>
              <w:jc w:val="center"/>
              <w:rPr>
                <w:color w:val="000000"/>
                <w:sz w:val="18"/>
                <w:szCs w:val="18"/>
              </w:rPr>
            </w:pPr>
            <w:r w:rsidRPr="00AA5CB1">
              <w:rPr>
                <w:color w:val="000000"/>
                <w:sz w:val="18"/>
                <w:szCs w:val="18"/>
              </w:rPr>
              <w:t>5</w:t>
            </w:r>
          </w:p>
        </w:tc>
        <w:tc>
          <w:tcPr>
            <w:tcW w:w="2647" w:type="dxa"/>
            <w:shd w:val="clear" w:color="auto" w:fill="auto"/>
            <w:vAlign w:val="center"/>
          </w:tcPr>
          <w:p w14:paraId="4676A86E" w14:textId="77777777" w:rsidR="00AA5CB1" w:rsidRPr="00AA5CB1" w:rsidRDefault="00AA5CB1" w:rsidP="00AA5CB1">
            <w:pPr>
              <w:ind w:right="-31"/>
              <w:rPr>
                <w:color w:val="000000"/>
                <w:sz w:val="18"/>
                <w:szCs w:val="18"/>
              </w:rPr>
            </w:pPr>
            <w:r w:rsidRPr="00AA5CB1">
              <w:rPr>
                <w:color w:val="000000"/>
                <w:sz w:val="18"/>
                <w:szCs w:val="18"/>
              </w:rPr>
              <w:t>Расчетная предпринимательская прибыль</w:t>
            </w:r>
          </w:p>
        </w:tc>
        <w:tc>
          <w:tcPr>
            <w:tcW w:w="1241" w:type="dxa"/>
            <w:shd w:val="clear" w:color="auto" w:fill="auto"/>
            <w:vAlign w:val="center"/>
          </w:tcPr>
          <w:p w14:paraId="5128521C" w14:textId="77777777" w:rsidR="00AA5CB1" w:rsidRPr="00AA5CB1" w:rsidRDefault="00AA5CB1" w:rsidP="00AA5CB1">
            <w:pPr>
              <w:jc w:val="center"/>
              <w:rPr>
                <w:snapToGrid w:val="0"/>
                <w:color w:val="000000"/>
              </w:rPr>
            </w:pPr>
            <w:r w:rsidRPr="00AA5CB1">
              <w:rPr>
                <w:snapToGrid w:val="0"/>
                <w:color w:val="000000"/>
              </w:rPr>
              <w:t>46 032</w:t>
            </w:r>
          </w:p>
        </w:tc>
        <w:tc>
          <w:tcPr>
            <w:tcW w:w="1370" w:type="dxa"/>
            <w:shd w:val="clear" w:color="auto" w:fill="auto"/>
            <w:vAlign w:val="center"/>
          </w:tcPr>
          <w:p w14:paraId="12E2E753" w14:textId="77777777" w:rsidR="00AA5CB1" w:rsidRPr="00AA5CB1" w:rsidRDefault="00AA5CB1" w:rsidP="00AA5CB1">
            <w:pPr>
              <w:jc w:val="center"/>
              <w:rPr>
                <w:snapToGrid w:val="0"/>
                <w:color w:val="000000"/>
              </w:rPr>
            </w:pPr>
            <w:r w:rsidRPr="00AA5CB1">
              <w:rPr>
                <w:snapToGrid w:val="0"/>
                <w:color w:val="000000"/>
              </w:rPr>
              <w:t>55 585</w:t>
            </w:r>
          </w:p>
        </w:tc>
        <w:tc>
          <w:tcPr>
            <w:tcW w:w="1333" w:type="dxa"/>
            <w:shd w:val="clear" w:color="auto" w:fill="auto"/>
            <w:vAlign w:val="center"/>
          </w:tcPr>
          <w:p w14:paraId="25D104E4" w14:textId="77777777" w:rsidR="00AA5CB1" w:rsidRPr="00AA5CB1" w:rsidRDefault="00AA5CB1" w:rsidP="00AA5CB1">
            <w:pPr>
              <w:jc w:val="center"/>
              <w:rPr>
                <w:snapToGrid w:val="0"/>
                <w:color w:val="000000"/>
              </w:rPr>
            </w:pPr>
            <w:r w:rsidRPr="00AA5CB1">
              <w:rPr>
                <w:snapToGrid w:val="0"/>
                <w:color w:val="000000"/>
              </w:rPr>
              <w:t>52 948</w:t>
            </w:r>
          </w:p>
        </w:tc>
        <w:tc>
          <w:tcPr>
            <w:tcW w:w="1225" w:type="dxa"/>
            <w:shd w:val="clear" w:color="auto" w:fill="auto"/>
            <w:vAlign w:val="center"/>
          </w:tcPr>
          <w:p w14:paraId="5EB558F9" w14:textId="77777777" w:rsidR="00AA5CB1" w:rsidRPr="00AA5CB1" w:rsidRDefault="00AA5CB1" w:rsidP="00AA5CB1">
            <w:pPr>
              <w:jc w:val="center"/>
              <w:rPr>
                <w:snapToGrid w:val="0"/>
                <w:color w:val="000000"/>
              </w:rPr>
            </w:pPr>
            <w:r w:rsidRPr="00AA5CB1">
              <w:rPr>
                <w:snapToGrid w:val="0"/>
                <w:color w:val="000000"/>
              </w:rPr>
              <w:t>-2 637</w:t>
            </w:r>
          </w:p>
        </w:tc>
        <w:tc>
          <w:tcPr>
            <w:tcW w:w="1266" w:type="dxa"/>
            <w:vAlign w:val="center"/>
          </w:tcPr>
          <w:p w14:paraId="6E23207F" w14:textId="77777777" w:rsidR="00AA5CB1" w:rsidRPr="00AA5CB1" w:rsidRDefault="00AA5CB1" w:rsidP="00AA5CB1">
            <w:pPr>
              <w:jc w:val="center"/>
              <w:rPr>
                <w:snapToGrid w:val="0"/>
                <w:color w:val="000000"/>
              </w:rPr>
            </w:pPr>
            <w:r w:rsidRPr="00AA5CB1">
              <w:rPr>
                <w:snapToGrid w:val="0"/>
                <w:color w:val="000000"/>
              </w:rPr>
              <w:t>15,0%</w:t>
            </w:r>
          </w:p>
        </w:tc>
      </w:tr>
      <w:tr w:rsidR="00AA5CB1" w:rsidRPr="00AA5CB1" w14:paraId="326B797F" w14:textId="77777777" w:rsidTr="00680467">
        <w:trPr>
          <w:trHeight w:val="290"/>
        </w:trPr>
        <w:tc>
          <w:tcPr>
            <w:tcW w:w="546" w:type="dxa"/>
            <w:shd w:val="clear" w:color="auto" w:fill="auto"/>
            <w:vAlign w:val="center"/>
          </w:tcPr>
          <w:p w14:paraId="7BD6A951" w14:textId="77777777" w:rsidR="00AA5CB1" w:rsidRPr="00AA5CB1" w:rsidRDefault="00AA5CB1" w:rsidP="00AA5CB1">
            <w:pPr>
              <w:ind w:right="-31"/>
              <w:jc w:val="center"/>
              <w:rPr>
                <w:color w:val="000000"/>
                <w:sz w:val="18"/>
                <w:szCs w:val="18"/>
              </w:rPr>
            </w:pPr>
            <w:r w:rsidRPr="00AA5CB1">
              <w:rPr>
                <w:color w:val="000000"/>
                <w:sz w:val="18"/>
                <w:szCs w:val="18"/>
              </w:rPr>
              <w:t>6</w:t>
            </w:r>
          </w:p>
        </w:tc>
        <w:tc>
          <w:tcPr>
            <w:tcW w:w="2647" w:type="dxa"/>
            <w:shd w:val="clear" w:color="auto" w:fill="auto"/>
          </w:tcPr>
          <w:p w14:paraId="752A81F5" w14:textId="77777777" w:rsidR="00AA5CB1" w:rsidRPr="00AA5CB1" w:rsidRDefault="00AA5CB1" w:rsidP="00AA5CB1">
            <w:pPr>
              <w:ind w:right="-31"/>
              <w:rPr>
                <w:color w:val="000000"/>
                <w:sz w:val="18"/>
                <w:szCs w:val="18"/>
              </w:rPr>
            </w:pPr>
            <w:r w:rsidRPr="00AA5CB1">
              <w:rPr>
                <w:color w:val="000000"/>
                <w:sz w:val="18"/>
                <w:szCs w:val="18"/>
              </w:rPr>
              <w:t>Корректировка с целью учета отклонения фактических значений параметров расчета тарифов от значений, учтенных при установлении тарифов (дельта НВВ)</w:t>
            </w:r>
          </w:p>
        </w:tc>
        <w:tc>
          <w:tcPr>
            <w:tcW w:w="1241" w:type="dxa"/>
            <w:shd w:val="clear" w:color="auto" w:fill="auto"/>
            <w:vAlign w:val="center"/>
          </w:tcPr>
          <w:p w14:paraId="7AC885D1" w14:textId="77777777" w:rsidR="00AA5CB1" w:rsidRPr="00AA5CB1" w:rsidRDefault="00AA5CB1" w:rsidP="00AA5CB1">
            <w:pPr>
              <w:jc w:val="center"/>
              <w:rPr>
                <w:snapToGrid w:val="0"/>
                <w:color w:val="000000"/>
              </w:rPr>
            </w:pPr>
            <w:r w:rsidRPr="00AA5CB1">
              <w:rPr>
                <w:snapToGrid w:val="0"/>
                <w:color w:val="000000"/>
              </w:rPr>
              <w:t>270 641</w:t>
            </w:r>
          </w:p>
        </w:tc>
        <w:tc>
          <w:tcPr>
            <w:tcW w:w="1370" w:type="dxa"/>
            <w:shd w:val="clear" w:color="auto" w:fill="auto"/>
            <w:vAlign w:val="center"/>
          </w:tcPr>
          <w:p w14:paraId="79C29FD4" w14:textId="77777777" w:rsidR="00AA5CB1" w:rsidRPr="00AA5CB1" w:rsidRDefault="00AA5CB1" w:rsidP="00AA5CB1">
            <w:pPr>
              <w:jc w:val="center"/>
              <w:rPr>
                <w:snapToGrid w:val="0"/>
                <w:color w:val="000000"/>
              </w:rPr>
            </w:pPr>
            <w:r w:rsidRPr="00AA5CB1">
              <w:rPr>
                <w:snapToGrid w:val="0"/>
                <w:color w:val="000000"/>
              </w:rPr>
              <w:t>354 919</w:t>
            </w:r>
          </w:p>
        </w:tc>
        <w:tc>
          <w:tcPr>
            <w:tcW w:w="1333" w:type="dxa"/>
            <w:shd w:val="clear" w:color="auto" w:fill="auto"/>
            <w:vAlign w:val="center"/>
          </w:tcPr>
          <w:p w14:paraId="3A7A806D" w14:textId="77777777" w:rsidR="00AA5CB1" w:rsidRPr="00AA5CB1" w:rsidRDefault="00AA5CB1" w:rsidP="00AA5CB1">
            <w:pPr>
              <w:jc w:val="center"/>
              <w:rPr>
                <w:snapToGrid w:val="0"/>
                <w:color w:val="000000"/>
              </w:rPr>
            </w:pPr>
            <w:r w:rsidRPr="00AA5CB1">
              <w:rPr>
                <w:snapToGrid w:val="0"/>
                <w:color w:val="000000"/>
              </w:rPr>
              <w:t>352 276</w:t>
            </w:r>
          </w:p>
        </w:tc>
        <w:tc>
          <w:tcPr>
            <w:tcW w:w="1225" w:type="dxa"/>
            <w:shd w:val="clear" w:color="auto" w:fill="auto"/>
            <w:vAlign w:val="center"/>
          </w:tcPr>
          <w:p w14:paraId="089DAB8B" w14:textId="77777777" w:rsidR="00AA5CB1" w:rsidRPr="00AA5CB1" w:rsidRDefault="00AA5CB1" w:rsidP="00AA5CB1">
            <w:pPr>
              <w:jc w:val="center"/>
              <w:rPr>
                <w:snapToGrid w:val="0"/>
                <w:color w:val="000000"/>
              </w:rPr>
            </w:pPr>
            <w:r w:rsidRPr="00AA5CB1">
              <w:rPr>
                <w:snapToGrid w:val="0"/>
                <w:color w:val="000000"/>
              </w:rPr>
              <w:t>-2 643</w:t>
            </w:r>
          </w:p>
        </w:tc>
        <w:tc>
          <w:tcPr>
            <w:tcW w:w="1266" w:type="dxa"/>
            <w:vAlign w:val="center"/>
          </w:tcPr>
          <w:p w14:paraId="23CAB416" w14:textId="77777777" w:rsidR="00AA5CB1" w:rsidRPr="00AA5CB1" w:rsidRDefault="00AA5CB1" w:rsidP="00AA5CB1">
            <w:pPr>
              <w:jc w:val="center"/>
              <w:rPr>
                <w:snapToGrid w:val="0"/>
                <w:color w:val="000000"/>
              </w:rPr>
            </w:pPr>
            <w:r w:rsidRPr="00AA5CB1">
              <w:rPr>
                <w:snapToGrid w:val="0"/>
                <w:color w:val="000000"/>
              </w:rPr>
              <w:t>30,2%</w:t>
            </w:r>
          </w:p>
        </w:tc>
      </w:tr>
      <w:tr w:rsidR="00AA5CB1" w:rsidRPr="00AA5CB1" w14:paraId="56E97B74" w14:textId="77777777" w:rsidTr="00680467">
        <w:trPr>
          <w:trHeight w:val="290"/>
        </w:trPr>
        <w:tc>
          <w:tcPr>
            <w:tcW w:w="546" w:type="dxa"/>
            <w:shd w:val="clear" w:color="auto" w:fill="auto"/>
            <w:vAlign w:val="center"/>
          </w:tcPr>
          <w:p w14:paraId="6020DE3E" w14:textId="77777777" w:rsidR="00AA5CB1" w:rsidRPr="00AA5CB1" w:rsidRDefault="00AA5CB1" w:rsidP="00AA5CB1">
            <w:pPr>
              <w:ind w:right="-31"/>
              <w:jc w:val="center"/>
              <w:rPr>
                <w:color w:val="000000"/>
                <w:sz w:val="18"/>
                <w:szCs w:val="18"/>
              </w:rPr>
            </w:pPr>
            <w:r w:rsidRPr="00AA5CB1">
              <w:rPr>
                <w:color w:val="000000"/>
                <w:sz w:val="18"/>
                <w:szCs w:val="18"/>
              </w:rPr>
              <w:t>7</w:t>
            </w:r>
          </w:p>
        </w:tc>
        <w:tc>
          <w:tcPr>
            <w:tcW w:w="2647" w:type="dxa"/>
            <w:shd w:val="clear" w:color="auto" w:fill="auto"/>
          </w:tcPr>
          <w:p w14:paraId="67FAD9F2" w14:textId="77777777" w:rsidR="00AA5CB1" w:rsidRPr="00AA5CB1" w:rsidRDefault="00AA5CB1" w:rsidP="00AA5CB1">
            <w:pPr>
              <w:ind w:right="-31"/>
              <w:rPr>
                <w:color w:val="000000"/>
                <w:sz w:val="18"/>
                <w:szCs w:val="18"/>
              </w:rPr>
            </w:pPr>
            <w:r w:rsidRPr="00AA5CB1">
              <w:rPr>
                <w:color w:val="000000"/>
                <w:sz w:val="18"/>
                <w:szCs w:val="18"/>
              </w:rPr>
              <w:t>Корректировка с целью учета отклонения фактических значений параметров расчета тарифов от значений, учтенных при установлении тарифов на ГВС по факту 2022 года</w:t>
            </w:r>
          </w:p>
        </w:tc>
        <w:tc>
          <w:tcPr>
            <w:tcW w:w="1241" w:type="dxa"/>
            <w:shd w:val="clear" w:color="auto" w:fill="auto"/>
            <w:vAlign w:val="center"/>
          </w:tcPr>
          <w:p w14:paraId="1D88088F" w14:textId="77777777" w:rsidR="00AA5CB1" w:rsidRPr="00AA5CB1" w:rsidRDefault="00AA5CB1" w:rsidP="00AA5CB1">
            <w:pPr>
              <w:jc w:val="center"/>
              <w:rPr>
                <w:snapToGrid w:val="0"/>
                <w:color w:val="000000"/>
              </w:rPr>
            </w:pPr>
          </w:p>
        </w:tc>
        <w:tc>
          <w:tcPr>
            <w:tcW w:w="1370" w:type="dxa"/>
            <w:shd w:val="clear" w:color="auto" w:fill="auto"/>
            <w:vAlign w:val="center"/>
          </w:tcPr>
          <w:p w14:paraId="06BD2228" w14:textId="77777777" w:rsidR="00AA5CB1" w:rsidRPr="00AA5CB1" w:rsidRDefault="00AA5CB1" w:rsidP="00AA5CB1">
            <w:pPr>
              <w:jc w:val="center"/>
              <w:rPr>
                <w:snapToGrid w:val="0"/>
                <w:color w:val="000000"/>
              </w:rPr>
            </w:pPr>
          </w:p>
        </w:tc>
        <w:tc>
          <w:tcPr>
            <w:tcW w:w="1333" w:type="dxa"/>
            <w:shd w:val="clear" w:color="auto" w:fill="auto"/>
            <w:vAlign w:val="center"/>
          </w:tcPr>
          <w:p w14:paraId="20D40198" w14:textId="77777777" w:rsidR="00AA5CB1" w:rsidRPr="00AA5CB1" w:rsidRDefault="00AA5CB1" w:rsidP="00AA5CB1">
            <w:pPr>
              <w:jc w:val="center"/>
              <w:rPr>
                <w:snapToGrid w:val="0"/>
                <w:color w:val="000000"/>
              </w:rPr>
            </w:pPr>
            <w:r w:rsidRPr="00AA5CB1">
              <w:rPr>
                <w:snapToGrid w:val="0"/>
                <w:color w:val="000000"/>
              </w:rPr>
              <w:t>372</w:t>
            </w:r>
          </w:p>
        </w:tc>
        <w:tc>
          <w:tcPr>
            <w:tcW w:w="1225" w:type="dxa"/>
            <w:shd w:val="clear" w:color="auto" w:fill="auto"/>
            <w:vAlign w:val="center"/>
          </w:tcPr>
          <w:p w14:paraId="004DEC61" w14:textId="77777777" w:rsidR="00AA5CB1" w:rsidRPr="00AA5CB1" w:rsidRDefault="00AA5CB1" w:rsidP="00AA5CB1">
            <w:pPr>
              <w:jc w:val="center"/>
              <w:rPr>
                <w:snapToGrid w:val="0"/>
                <w:color w:val="000000"/>
              </w:rPr>
            </w:pPr>
          </w:p>
        </w:tc>
        <w:tc>
          <w:tcPr>
            <w:tcW w:w="1266" w:type="dxa"/>
            <w:vAlign w:val="center"/>
          </w:tcPr>
          <w:p w14:paraId="4871F5A4" w14:textId="77777777" w:rsidR="00AA5CB1" w:rsidRPr="00AA5CB1" w:rsidRDefault="00AA5CB1" w:rsidP="00AA5CB1">
            <w:pPr>
              <w:jc w:val="center"/>
              <w:rPr>
                <w:snapToGrid w:val="0"/>
                <w:color w:val="000000"/>
              </w:rPr>
            </w:pPr>
          </w:p>
        </w:tc>
      </w:tr>
      <w:tr w:rsidR="00AA5CB1" w:rsidRPr="00AA5CB1" w14:paraId="3F1C5FC7" w14:textId="77777777" w:rsidTr="00680467">
        <w:trPr>
          <w:trHeight w:val="497"/>
        </w:trPr>
        <w:tc>
          <w:tcPr>
            <w:tcW w:w="546" w:type="dxa"/>
            <w:shd w:val="clear" w:color="auto" w:fill="auto"/>
            <w:vAlign w:val="center"/>
          </w:tcPr>
          <w:p w14:paraId="5632086D" w14:textId="77777777" w:rsidR="00AA5CB1" w:rsidRPr="00AA5CB1" w:rsidRDefault="00AA5CB1" w:rsidP="00AA5CB1">
            <w:pPr>
              <w:ind w:right="-31"/>
              <w:jc w:val="center"/>
              <w:rPr>
                <w:color w:val="000000"/>
                <w:sz w:val="18"/>
                <w:szCs w:val="18"/>
              </w:rPr>
            </w:pPr>
            <w:r w:rsidRPr="00AA5CB1">
              <w:rPr>
                <w:color w:val="000000"/>
                <w:sz w:val="18"/>
                <w:szCs w:val="18"/>
              </w:rPr>
              <w:t>8</w:t>
            </w:r>
          </w:p>
        </w:tc>
        <w:tc>
          <w:tcPr>
            <w:tcW w:w="2647" w:type="dxa"/>
            <w:shd w:val="clear" w:color="auto" w:fill="auto"/>
          </w:tcPr>
          <w:p w14:paraId="587A1E07" w14:textId="77777777" w:rsidR="00AA5CB1" w:rsidRPr="00AA5CB1" w:rsidRDefault="00AA5CB1" w:rsidP="00AA5CB1">
            <w:pPr>
              <w:ind w:right="-31"/>
              <w:rPr>
                <w:color w:val="000000"/>
                <w:sz w:val="18"/>
                <w:szCs w:val="18"/>
              </w:rPr>
            </w:pPr>
            <w:r w:rsidRPr="00AA5CB1">
              <w:rPr>
                <w:color w:val="000000"/>
                <w:sz w:val="18"/>
                <w:szCs w:val="18"/>
              </w:rPr>
              <w:t>Корректировка, связанная с соблюдением статьи 3 ФЗ от 27.07.2010 № 190-ФЗ «О теплоснабжении»</w:t>
            </w:r>
          </w:p>
        </w:tc>
        <w:tc>
          <w:tcPr>
            <w:tcW w:w="1241" w:type="dxa"/>
            <w:shd w:val="clear" w:color="auto" w:fill="auto"/>
            <w:vAlign w:val="center"/>
          </w:tcPr>
          <w:p w14:paraId="5FDEE9FA" w14:textId="77777777" w:rsidR="00AA5CB1" w:rsidRPr="00AA5CB1" w:rsidRDefault="00AA5CB1" w:rsidP="00AA5CB1">
            <w:pPr>
              <w:jc w:val="center"/>
              <w:rPr>
                <w:snapToGrid w:val="0"/>
                <w:color w:val="000000"/>
              </w:rPr>
            </w:pPr>
            <w:r w:rsidRPr="00AA5CB1">
              <w:rPr>
                <w:snapToGrid w:val="0"/>
                <w:color w:val="000000"/>
              </w:rPr>
              <w:t>-209 557</w:t>
            </w:r>
          </w:p>
        </w:tc>
        <w:tc>
          <w:tcPr>
            <w:tcW w:w="1370" w:type="dxa"/>
            <w:shd w:val="clear" w:color="auto" w:fill="auto"/>
            <w:vAlign w:val="center"/>
          </w:tcPr>
          <w:p w14:paraId="05C30A32" w14:textId="77777777" w:rsidR="00AA5CB1" w:rsidRPr="00AA5CB1" w:rsidRDefault="00AA5CB1" w:rsidP="00AA5CB1">
            <w:pPr>
              <w:jc w:val="center"/>
              <w:rPr>
                <w:snapToGrid w:val="0"/>
                <w:color w:val="000000"/>
              </w:rPr>
            </w:pPr>
            <w:r w:rsidRPr="00AA5CB1">
              <w:rPr>
                <w:snapToGrid w:val="0"/>
                <w:color w:val="000000"/>
              </w:rPr>
              <w:t>0</w:t>
            </w:r>
          </w:p>
        </w:tc>
        <w:tc>
          <w:tcPr>
            <w:tcW w:w="1333" w:type="dxa"/>
            <w:shd w:val="clear" w:color="auto" w:fill="auto"/>
            <w:vAlign w:val="center"/>
          </w:tcPr>
          <w:p w14:paraId="266AC2A2" w14:textId="77777777" w:rsidR="00AA5CB1" w:rsidRPr="00AA5CB1" w:rsidRDefault="00AA5CB1" w:rsidP="00AA5CB1">
            <w:pPr>
              <w:jc w:val="center"/>
              <w:rPr>
                <w:snapToGrid w:val="0"/>
                <w:color w:val="000000"/>
              </w:rPr>
            </w:pPr>
            <w:r w:rsidRPr="00AA5CB1">
              <w:rPr>
                <w:snapToGrid w:val="0"/>
                <w:color w:val="000000"/>
              </w:rPr>
              <w:t>-360 601</w:t>
            </w:r>
          </w:p>
        </w:tc>
        <w:tc>
          <w:tcPr>
            <w:tcW w:w="1225" w:type="dxa"/>
            <w:shd w:val="clear" w:color="auto" w:fill="auto"/>
            <w:vAlign w:val="center"/>
          </w:tcPr>
          <w:p w14:paraId="68B9899B" w14:textId="77777777" w:rsidR="00AA5CB1" w:rsidRPr="00AA5CB1" w:rsidRDefault="00AA5CB1" w:rsidP="00AA5CB1">
            <w:pPr>
              <w:jc w:val="center"/>
              <w:rPr>
                <w:snapToGrid w:val="0"/>
                <w:color w:val="000000"/>
              </w:rPr>
            </w:pPr>
            <w:r w:rsidRPr="00AA5CB1">
              <w:rPr>
                <w:snapToGrid w:val="0"/>
                <w:color w:val="000000"/>
              </w:rPr>
              <w:t>-360 601</w:t>
            </w:r>
          </w:p>
        </w:tc>
        <w:tc>
          <w:tcPr>
            <w:tcW w:w="1266" w:type="dxa"/>
            <w:vAlign w:val="center"/>
          </w:tcPr>
          <w:p w14:paraId="30E0E776" w14:textId="77777777" w:rsidR="00AA5CB1" w:rsidRPr="00AA5CB1" w:rsidRDefault="00AA5CB1" w:rsidP="00AA5CB1">
            <w:pPr>
              <w:jc w:val="center"/>
              <w:rPr>
                <w:snapToGrid w:val="0"/>
                <w:color w:val="000000"/>
              </w:rPr>
            </w:pPr>
            <w:r w:rsidRPr="00AA5CB1">
              <w:rPr>
                <w:snapToGrid w:val="0"/>
                <w:color w:val="000000"/>
              </w:rPr>
              <w:t>72,1%</w:t>
            </w:r>
          </w:p>
        </w:tc>
      </w:tr>
      <w:tr w:rsidR="00AA5CB1" w:rsidRPr="00AA5CB1" w14:paraId="74F67B08" w14:textId="77777777" w:rsidTr="00680467">
        <w:trPr>
          <w:trHeight w:val="193"/>
        </w:trPr>
        <w:tc>
          <w:tcPr>
            <w:tcW w:w="546" w:type="dxa"/>
            <w:shd w:val="clear" w:color="auto" w:fill="auto"/>
            <w:vAlign w:val="center"/>
          </w:tcPr>
          <w:p w14:paraId="3E931AD4" w14:textId="77777777" w:rsidR="00AA5CB1" w:rsidRPr="00AA5CB1" w:rsidRDefault="00AA5CB1" w:rsidP="00AA5CB1">
            <w:pPr>
              <w:ind w:right="-31"/>
              <w:jc w:val="center"/>
              <w:rPr>
                <w:color w:val="000000"/>
                <w:sz w:val="18"/>
                <w:szCs w:val="18"/>
              </w:rPr>
            </w:pPr>
            <w:r w:rsidRPr="00AA5CB1">
              <w:rPr>
                <w:color w:val="000000"/>
                <w:sz w:val="18"/>
                <w:szCs w:val="18"/>
              </w:rPr>
              <w:t>9</w:t>
            </w:r>
          </w:p>
        </w:tc>
        <w:tc>
          <w:tcPr>
            <w:tcW w:w="2647" w:type="dxa"/>
            <w:shd w:val="clear" w:color="auto" w:fill="auto"/>
          </w:tcPr>
          <w:p w14:paraId="2C790012" w14:textId="77777777" w:rsidR="00AA5CB1" w:rsidRPr="00AA5CB1" w:rsidRDefault="00AA5CB1" w:rsidP="00AA5CB1">
            <w:pPr>
              <w:ind w:right="-31"/>
              <w:rPr>
                <w:color w:val="000000"/>
                <w:sz w:val="18"/>
                <w:szCs w:val="18"/>
              </w:rPr>
            </w:pPr>
            <w:r w:rsidRPr="00AA5CB1">
              <w:rPr>
                <w:color w:val="000000"/>
                <w:sz w:val="18"/>
                <w:szCs w:val="18"/>
              </w:rPr>
              <w:t>ИТОГО необходимая валовая выручка</w:t>
            </w:r>
          </w:p>
        </w:tc>
        <w:tc>
          <w:tcPr>
            <w:tcW w:w="1241" w:type="dxa"/>
            <w:shd w:val="clear" w:color="auto" w:fill="auto"/>
            <w:vAlign w:val="center"/>
          </w:tcPr>
          <w:p w14:paraId="39049033" w14:textId="77777777" w:rsidR="00AA5CB1" w:rsidRPr="00AA5CB1" w:rsidRDefault="00AA5CB1" w:rsidP="00AA5CB1">
            <w:pPr>
              <w:jc w:val="center"/>
              <w:rPr>
                <w:snapToGrid w:val="0"/>
                <w:color w:val="000000"/>
              </w:rPr>
            </w:pPr>
            <w:r w:rsidRPr="00AA5CB1">
              <w:rPr>
                <w:snapToGrid w:val="0"/>
                <w:color w:val="000000"/>
              </w:rPr>
              <w:t>1 486 811</w:t>
            </w:r>
          </w:p>
        </w:tc>
        <w:tc>
          <w:tcPr>
            <w:tcW w:w="1370" w:type="dxa"/>
            <w:shd w:val="clear" w:color="auto" w:fill="auto"/>
            <w:vAlign w:val="center"/>
          </w:tcPr>
          <w:p w14:paraId="7F1CD050" w14:textId="77777777" w:rsidR="00AA5CB1" w:rsidRPr="00AA5CB1" w:rsidRDefault="00AA5CB1" w:rsidP="00AA5CB1">
            <w:pPr>
              <w:jc w:val="center"/>
              <w:rPr>
                <w:snapToGrid w:val="0"/>
                <w:color w:val="000000"/>
              </w:rPr>
            </w:pPr>
            <w:r w:rsidRPr="00AA5CB1">
              <w:rPr>
                <w:snapToGrid w:val="0"/>
                <w:color w:val="000000"/>
              </w:rPr>
              <w:t>2 022 094</w:t>
            </w:r>
          </w:p>
        </w:tc>
        <w:tc>
          <w:tcPr>
            <w:tcW w:w="1333" w:type="dxa"/>
            <w:shd w:val="clear" w:color="auto" w:fill="auto"/>
            <w:vAlign w:val="center"/>
          </w:tcPr>
          <w:p w14:paraId="0F707A76" w14:textId="77777777" w:rsidR="00AA5CB1" w:rsidRPr="00AA5CB1" w:rsidRDefault="00AA5CB1" w:rsidP="00AA5CB1">
            <w:pPr>
              <w:jc w:val="center"/>
              <w:rPr>
                <w:snapToGrid w:val="0"/>
                <w:color w:val="000000"/>
              </w:rPr>
            </w:pPr>
            <w:r w:rsidRPr="00AA5CB1">
              <w:rPr>
                <w:snapToGrid w:val="0"/>
                <w:color w:val="000000"/>
              </w:rPr>
              <w:t>1 559 884</w:t>
            </w:r>
          </w:p>
        </w:tc>
        <w:tc>
          <w:tcPr>
            <w:tcW w:w="1225" w:type="dxa"/>
            <w:shd w:val="clear" w:color="auto" w:fill="auto"/>
            <w:vAlign w:val="center"/>
          </w:tcPr>
          <w:p w14:paraId="6916BBD5" w14:textId="77777777" w:rsidR="00AA5CB1" w:rsidRPr="00AA5CB1" w:rsidRDefault="00AA5CB1" w:rsidP="00AA5CB1">
            <w:pPr>
              <w:jc w:val="center"/>
              <w:rPr>
                <w:snapToGrid w:val="0"/>
                <w:color w:val="000000"/>
              </w:rPr>
            </w:pPr>
            <w:r w:rsidRPr="00AA5CB1">
              <w:rPr>
                <w:snapToGrid w:val="0"/>
                <w:color w:val="000000"/>
              </w:rPr>
              <w:t>-462 211</w:t>
            </w:r>
          </w:p>
        </w:tc>
        <w:tc>
          <w:tcPr>
            <w:tcW w:w="1266" w:type="dxa"/>
            <w:vAlign w:val="center"/>
          </w:tcPr>
          <w:p w14:paraId="2830D8B6" w14:textId="77777777" w:rsidR="00AA5CB1" w:rsidRPr="00AA5CB1" w:rsidRDefault="00AA5CB1" w:rsidP="00AA5CB1">
            <w:pPr>
              <w:jc w:val="center"/>
              <w:rPr>
                <w:snapToGrid w:val="0"/>
                <w:color w:val="000000"/>
              </w:rPr>
            </w:pPr>
            <w:r w:rsidRPr="00AA5CB1">
              <w:rPr>
                <w:snapToGrid w:val="0"/>
                <w:color w:val="000000"/>
              </w:rPr>
              <w:t>4,9%</w:t>
            </w:r>
          </w:p>
        </w:tc>
      </w:tr>
      <w:tr w:rsidR="00AA5CB1" w:rsidRPr="00AA5CB1" w14:paraId="50718F8B" w14:textId="77777777" w:rsidTr="00680467">
        <w:trPr>
          <w:trHeight w:val="193"/>
        </w:trPr>
        <w:tc>
          <w:tcPr>
            <w:tcW w:w="546" w:type="dxa"/>
            <w:shd w:val="clear" w:color="auto" w:fill="auto"/>
            <w:vAlign w:val="center"/>
          </w:tcPr>
          <w:p w14:paraId="2EDAD599" w14:textId="77777777" w:rsidR="00AA5CB1" w:rsidRPr="00AA5CB1" w:rsidRDefault="00AA5CB1" w:rsidP="00AA5CB1">
            <w:pPr>
              <w:ind w:right="-31"/>
              <w:jc w:val="center"/>
              <w:rPr>
                <w:color w:val="000000"/>
                <w:sz w:val="18"/>
                <w:szCs w:val="18"/>
              </w:rPr>
            </w:pPr>
            <w:r w:rsidRPr="00AA5CB1">
              <w:rPr>
                <w:color w:val="000000"/>
                <w:sz w:val="18"/>
                <w:szCs w:val="18"/>
              </w:rPr>
              <w:t>10</w:t>
            </w:r>
          </w:p>
        </w:tc>
        <w:tc>
          <w:tcPr>
            <w:tcW w:w="2647" w:type="dxa"/>
            <w:shd w:val="clear" w:color="auto" w:fill="auto"/>
          </w:tcPr>
          <w:p w14:paraId="1C411372" w14:textId="77777777" w:rsidR="00AA5CB1" w:rsidRPr="00AA5CB1" w:rsidRDefault="00AA5CB1" w:rsidP="00AA5CB1">
            <w:pPr>
              <w:ind w:right="-31"/>
              <w:rPr>
                <w:color w:val="000000"/>
                <w:sz w:val="18"/>
                <w:szCs w:val="18"/>
              </w:rPr>
            </w:pPr>
            <w:r w:rsidRPr="00AA5CB1">
              <w:rPr>
                <w:color w:val="000000"/>
                <w:sz w:val="18"/>
                <w:szCs w:val="18"/>
              </w:rPr>
              <w:t>НВВ на потребительский рынок</w:t>
            </w:r>
          </w:p>
        </w:tc>
        <w:tc>
          <w:tcPr>
            <w:tcW w:w="1241" w:type="dxa"/>
            <w:shd w:val="clear" w:color="auto" w:fill="auto"/>
            <w:vAlign w:val="center"/>
          </w:tcPr>
          <w:p w14:paraId="0793AD1F" w14:textId="77777777" w:rsidR="00AA5CB1" w:rsidRPr="00AA5CB1" w:rsidRDefault="00AA5CB1" w:rsidP="00AA5CB1">
            <w:pPr>
              <w:jc w:val="center"/>
              <w:rPr>
                <w:snapToGrid w:val="0"/>
                <w:color w:val="000000"/>
              </w:rPr>
            </w:pPr>
            <w:r w:rsidRPr="00AA5CB1">
              <w:rPr>
                <w:snapToGrid w:val="0"/>
                <w:color w:val="000000"/>
              </w:rPr>
              <w:t>1 480 575</w:t>
            </w:r>
          </w:p>
        </w:tc>
        <w:tc>
          <w:tcPr>
            <w:tcW w:w="1370" w:type="dxa"/>
            <w:shd w:val="clear" w:color="auto" w:fill="auto"/>
            <w:vAlign w:val="center"/>
          </w:tcPr>
          <w:p w14:paraId="47653449" w14:textId="77777777" w:rsidR="00AA5CB1" w:rsidRPr="00AA5CB1" w:rsidRDefault="00AA5CB1" w:rsidP="00AA5CB1">
            <w:pPr>
              <w:jc w:val="center"/>
              <w:rPr>
                <w:snapToGrid w:val="0"/>
                <w:color w:val="000000"/>
              </w:rPr>
            </w:pPr>
            <w:r w:rsidRPr="00AA5CB1">
              <w:rPr>
                <w:snapToGrid w:val="0"/>
                <w:color w:val="000000"/>
              </w:rPr>
              <w:t>2 020 235</w:t>
            </w:r>
          </w:p>
        </w:tc>
        <w:tc>
          <w:tcPr>
            <w:tcW w:w="1333" w:type="dxa"/>
            <w:shd w:val="clear" w:color="auto" w:fill="auto"/>
            <w:vAlign w:val="center"/>
          </w:tcPr>
          <w:p w14:paraId="1093ACF0" w14:textId="77777777" w:rsidR="00AA5CB1" w:rsidRPr="00AA5CB1" w:rsidRDefault="00AA5CB1" w:rsidP="00AA5CB1">
            <w:pPr>
              <w:jc w:val="center"/>
              <w:rPr>
                <w:snapToGrid w:val="0"/>
                <w:color w:val="000000"/>
              </w:rPr>
            </w:pPr>
            <w:r w:rsidRPr="00AA5CB1">
              <w:rPr>
                <w:snapToGrid w:val="0"/>
                <w:color w:val="000000"/>
              </w:rPr>
              <w:t>1 553 371</w:t>
            </w:r>
          </w:p>
        </w:tc>
        <w:tc>
          <w:tcPr>
            <w:tcW w:w="1225" w:type="dxa"/>
            <w:shd w:val="clear" w:color="auto" w:fill="auto"/>
            <w:vAlign w:val="center"/>
          </w:tcPr>
          <w:p w14:paraId="0C5E338E" w14:textId="77777777" w:rsidR="00AA5CB1" w:rsidRPr="00AA5CB1" w:rsidRDefault="00AA5CB1" w:rsidP="00AA5CB1">
            <w:pPr>
              <w:jc w:val="center"/>
              <w:rPr>
                <w:snapToGrid w:val="0"/>
                <w:color w:val="000000"/>
              </w:rPr>
            </w:pPr>
            <w:r w:rsidRPr="00AA5CB1">
              <w:rPr>
                <w:snapToGrid w:val="0"/>
                <w:color w:val="000000"/>
              </w:rPr>
              <w:t>-466 864</w:t>
            </w:r>
          </w:p>
        </w:tc>
        <w:tc>
          <w:tcPr>
            <w:tcW w:w="1266" w:type="dxa"/>
            <w:vAlign w:val="center"/>
          </w:tcPr>
          <w:p w14:paraId="14EC8330" w14:textId="77777777" w:rsidR="00AA5CB1" w:rsidRPr="00AA5CB1" w:rsidRDefault="00AA5CB1" w:rsidP="00AA5CB1">
            <w:pPr>
              <w:jc w:val="center"/>
              <w:rPr>
                <w:snapToGrid w:val="0"/>
                <w:color w:val="000000"/>
              </w:rPr>
            </w:pPr>
            <w:r w:rsidRPr="00AA5CB1">
              <w:rPr>
                <w:snapToGrid w:val="0"/>
                <w:color w:val="000000"/>
              </w:rPr>
              <w:t>4,9%</w:t>
            </w:r>
          </w:p>
        </w:tc>
      </w:tr>
    </w:tbl>
    <w:p w14:paraId="2F9CAFCC" w14:textId="77777777" w:rsidR="00AA5CB1" w:rsidRPr="00AA5CB1" w:rsidRDefault="00AA5CB1" w:rsidP="00AA5CB1">
      <w:pPr>
        <w:ind w:firstLine="709"/>
        <w:jc w:val="both"/>
        <w:rPr>
          <w:snapToGrid w:val="0"/>
          <w:color w:val="000000"/>
          <w:sz w:val="28"/>
          <w:szCs w:val="28"/>
          <w:lang w:eastAsia="en-US"/>
        </w:rPr>
      </w:pPr>
      <w:r w:rsidRPr="00AA5CB1">
        <w:rPr>
          <w:snapToGrid w:val="0"/>
          <w:color w:val="000000"/>
          <w:sz w:val="28"/>
          <w:szCs w:val="28"/>
          <w:lang w:eastAsia="en-US"/>
        </w:rPr>
        <w:t xml:space="preserve">При применении корректировки (-360 601), связанной с соблюдением статьи 3 Федерального закона от 27.07.2010 № 190-ФЗ «О теплоснабжении» </w:t>
      </w:r>
      <w:r w:rsidRPr="00AA5CB1">
        <w:rPr>
          <w:snapToGrid w:val="0"/>
          <w:color w:val="000000"/>
          <w:sz w:val="28"/>
          <w:szCs w:val="28"/>
          <w:lang w:eastAsia="en-US"/>
        </w:rPr>
        <w:lastRenderedPageBreak/>
        <w:t>сумма НВВ на потребительский рынок на 2024 год составит 1 553 372 тыс. руб., рост тарифа на тепловую энергию с 01.07.2024, составит 9,60 %.</w:t>
      </w:r>
    </w:p>
    <w:p w14:paraId="2910F8F5" w14:textId="77777777" w:rsidR="00AA5CB1" w:rsidRPr="00AA5CB1" w:rsidRDefault="00AA5CB1" w:rsidP="00AA5CB1">
      <w:pPr>
        <w:ind w:firstLine="709"/>
        <w:jc w:val="both"/>
        <w:rPr>
          <w:snapToGrid w:val="0"/>
          <w:color w:val="000000"/>
          <w:sz w:val="28"/>
          <w:szCs w:val="28"/>
          <w:lang w:eastAsia="en-US"/>
        </w:rPr>
      </w:pPr>
      <w:r w:rsidRPr="00AA5CB1">
        <w:rPr>
          <w:snapToGrid w:val="0"/>
          <w:color w:val="000000"/>
          <w:sz w:val="28"/>
          <w:szCs w:val="28"/>
          <w:lang w:eastAsia="en-US"/>
        </w:rPr>
        <w:t>В случае отсутствия корректировки (-360 601 тыс. руб.) рост тарифа на тепловую энергию</w:t>
      </w:r>
      <w:r w:rsidRPr="00AA5CB1">
        <w:rPr>
          <w:snapToGrid w:val="0"/>
          <w:color w:val="000000"/>
          <w:sz w:val="28"/>
          <w:szCs w:val="28"/>
        </w:rPr>
        <w:t xml:space="preserve"> </w:t>
      </w:r>
      <w:r w:rsidRPr="00AA5CB1">
        <w:rPr>
          <w:snapToGrid w:val="0"/>
          <w:color w:val="000000"/>
          <w:sz w:val="28"/>
          <w:szCs w:val="28"/>
          <w:lang w:eastAsia="en-US"/>
        </w:rPr>
        <w:t>с 01.07.2024, составит 65,17%.</w:t>
      </w:r>
    </w:p>
    <w:p w14:paraId="0B2B8C4C" w14:textId="77777777" w:rsidR="00AA5CB1" w:rsidRPr="00AA5CB1" w:rsidRDefault="00AA5CB1" w:rsidP="00AA5CB1">
      <w:pPr>
        <w:ind w:firstLine="709"/>
        <w:jc w:val="both"/>
        <w:rPr>
          <w:snapToGrid w:val="0"/>
          <w:color w:val="000000"/>
          <w:sz w:val="28"/>
          <w:szCs w:val="28"/>
          <w:lang w:eastAsia="en-US"/>
        </w:rPr>
      </w:pPr>
      <w:r w:rsidRPr="00AA5CB1">
        <w:rPr>
          <w:snapToGrid w:val="0"/>
          <w:color w:val="000000"/>
          <w:sz w:val="28"/>
          <w:szCs w:val="28"/>
          <w:lang w:eastAsia="en-US"/>
        </w:rPr>
        <w:t xml:space="preserve">Эксперт предлагает принять необходимую валовую выручку на 2024 год в размере 1 559 884 тыс. руб., в том числе на потребительский рынок в размере </w:t>
      </w:r>
      <w:r w:rsidRPr="00AA5CB1">
        <w:rPr>
          <w:snapToGrid w:val="0"/>
          <w:color w:val="000000"/>
          <w:sz w:val="28"/>
          <w:szCs w:val="28"/>
          <w:lang w:eastAsia="en-US"/>
        </w:rPr>
        <w:br/>
        <w:t>1 553 371 тыс. руб.</w:t>
      </w:r>
    </w:p>
    <w:p w14:paraId="20B2096A" w14:textId="77777777" w:rsidR="00AA5CB1" w:rsidRPr="00AA5CB1" w:rsidRDefault="00AA5CB1" w:rsidP="00AA5CB1">
      <w:pPr>
        <w:ind w:firstLine="709"/>
        <w:jc w:val="both"/>
        <w:rPr>
          <w:snapToGrid w:val="0"/>
          <w:color w:val="000000"/>
          <w:sz w:val="28"/>
          <w:szCs w:val="28"/>
          <w:lang w:eastAsia="en-US"/>
        </w:rPr>
      </w:pPr>
      <w:r w:rsidRPr="00AA5CB1">
        <w:rPr>
          <w:snapToGrid w:val="0"/>
          <w:color w:val="000000"/>
          <w:sz w:val="28"/>
          <w:szCs w:val="28"/>
          <w:lang w:eastAsia="en-US"/>
        </w:rPr>
        <w:t xml:space="preserve">Сумма корректировки НВВ на потребительский рынок на 2024 год, относительно предложений предприятия в сторону снижения составила </w:t>
      </w:r>
      <w:r w:rsidRPr="00AA5CB1">
        <w:rPr>
          <w:snapToGrid w:val="0"/>
          <w:color w:val="000000"/>
          <w:sz w:val="28"/>
          <w:szCs w:val="28"/>
          <w:lang w:eastAsia="en-US"/>
        </w:rPr>
        <w:br/>
        <w:t xml:space="preserve">466 864 тыс. руб. </w:t>
      </w:r>
    </w:p>
    <w:p w14:paraId="691FFE1F" w14:textId="77777777" w:rsidR="00AA5CB1" w:rsidRPr="00AA5CB1" w:rsidRDefault="00AA5CB1" w:rsidP="00AA5CB1">
      <w:pPr>
        <w:tabs>
          <w:tab w:val="left" w:pos="1890"/>
        </w:tabs>
        <w:spacing w:line="360" w:lineRule="auto"/>
        <w:ind w:right="-2" w:firstLine="709"/>
        <w:jc w:val="center"/>
        <w:rPr>
          <w:rFonts w:eastAsia="Calibri"/>
          <w:color w:val="000000"/>
          <w:sz w:val="28"/>
          <w:szCs w:val="28"/>
        </w:rPr>
      </w:pPr>
    </w:p>
    <w:p w14:paraId="0B64EA92" w14:textId="77777777" w:rsidR="00AA5CB1" w:rsidRPr="00AA5CB1" w:rsidRDefault="00AA5CB1" w:rsidP="00AA5CB1">
      <w:pPr>
        <w:keepNext/>
        <w:tabs>
          <w:tab w:val="left" w:pos="284"/>
        </w:tabs>
        <w:ind w:left="284" w:right="-2" w:hanging="360"/>
        <w:jc w:val="center"/>
        <w:outlineLvl w:val="0"/>
        <w:rPr>
          <w:rFonts w:cs="Arial"/>
          <w:b/>
          <w:snapToGrid w:val="0"/>
          <w:color w:val="000000"/>
          <w:kern w:val="32"/>
          <w:sz w:val="28"/>
          <w:szCs w:val="26"/>
          <w:lang w:val="x-none" w:eastAsia="en-US"/>
        </w:rPr>
      </w:pPr>
      <w:bookmarkStart w:id="66" w:name="_Toc24891747"/>
      <w:bookmarkStart w:id="67" w:name="_Toc21094971"/>
      <w:bookmarkStart w:id="68" w:name="_Toc118973436"/>
      <w:r w:rsidRPr="00AA5CB1">
        <w:rPr>
          <w:rFonts w:cs="Arial"/>
          <w:b/>
          <w:snapToGrid w:val="0"/>
          <w:color w:val="000000"/>
          <w:kern w:val="32"/>
          <w:sz w:val="28"/>
          <w:szCs w:val="26"/>
          <w:lang w:eastAsia="en-US"/>
        </w:rPr>
        <w:t xml:space="preserve"> </w:t>
      </w:r>
      <w:r w:rsidRPr="00AA5CB1">
        <w:rPr>
          <w:rFonts w:cs="Arial"/>
          <w:b/>
          <w:snapToGrid w:val="0"/>
          <w:color w:val="000000"/>
          <w:kern w:val="32"/>
          <w:sz w:val="28"/>
          <w:szCs w:val="26"/>
          <w:lang w:val="x-none" w:eastAsia="en-US"/>
        </w:rPr>
        <w:t>Тарифы ОАО «СКЭК»</w:t>
      </w:r>
      <w:bookmarkEnd w:id="66"/>
      <w:bookmarkEnd w:id="67"/>
      <w:r w:rsidRPr="00AA5CB1">
        <w:rPr>
          <w:rFonts w:cs="Arial"/>
          <w:b/>
          <w:snapToGrid w:val="0"/>
          <w:color w:val="000000"/>
          <w:kern w:val="32"/>
          <w:sz w:val="28"/>
          <w:szCs w:val="26"/>
          <w:lang w:val="x-none" w:eastAsia="en-US"/>
        </w:rPr>
        <w:t xml:space="preserve"> по узлу теплоснабжения Ленинск-Кузнецкий городской округ на тепловую энергию на 202</w:t>
      </w:r>
      <w:r w:rsidRPr="00AA5CB1">
        <w:rPr>
          <w:rFonts w:cs="Arial"/>
          <w:b/>
          <w:snapToGrid w:val="0"/>
          <w:color w:val="000000"/>
          <w:kern w:val="32"/>
          <w:sz w:val="28"/>
          <w:szCs w:val="26"/>
          <w:lang w:eastAsia="en-US"/>
        </w:rPr>
        <w:t>4</w:t>
      </w:r>
      <w:r w:rsidRPr="00AA5CB1">
        <w:rPr>
          <w:rFonts w:cs="Arial"/>
          <w:b/>
          <w:snapToGrid w:val="0"/>
          <w:color w:val="000000"/>
          <w:kern w:val="32"/>
          <w:sz w:val="28"/>
          <w:szCs w:val="26"/>
          <w:lang w:val="x-none" w:eastAsia="en-US"/>
        </w:rPr>
        <w:t xml:space="preserve"> год</w:t>
      </w:r>
      <w:bookmarkEnd w:id="68"/>
    </w:p>
    <w:p w14:paraId="39878774" w14:textId="77777777" w:rsidR="00AA5CB1" w:rsidRPr="00AA5CB1" w:rsidRDefault="00AA5CB1" w:rsidP="00AA5CB1">
      <w:pPr>
        <w:keepNext/>
        <w:ind w:right="-2" w:firstLine="709"/>
        <w:jc w:val="center"/>
        <w:outlineLvl w:val="2"/>
        <w:rPr>
          <w:rFonts w:cs="Arial"/>
          <w:b/>
          <w:bCs/>
          <w:snapToGrid w:val="0"/>
          <w:color w:val="000000"/>
          <w:sz w:val="28"/>
          <w:szCs w:val="26"/>
          <w:lang w:val="x-none" w:eastAsia="en-US"/>
        </w:rPr>
      </w:pPr>
    </w:p>
    <w:p w14:paraId="1F64519F" w14:textId="77777777" w:rsidR="00AA5CB1" w:rsidRPr="00AA5CB1" w:rsidRDefault="00AA5CB1" w:rsidP="00AA5CB1">
      <w:pPr>
        <w:ind w:right="142" w:firstLine="709"/>
        <w:jc w:val="both"/>
        <w:rPr>
          <w:snapToGrid w:val="0"/>
          <w:color w:val="000000"/>
          <w:sz w:val="28"/>
          <w:szCs w:val="28"/>
        </w:rPr>
      </w:pPr>
      <w:r w:rsidRPr="00AA5CB1">
        <w:rPr>
          <w:color w:val="000000"/>
          <w:sz w:val="28"/>
          <w:szCs w:val="28"/>
        </w:rPr>
        <w:t>На основании необходимой валовой выручки потребительский рынок на 2024 год в размере 1 553 371 тыс. руб. эксперт рассчитал тарифы на тепловую энергию данные сведены в таблице 13.</w:t>
      </w:r>
    </w:p>
    <w:p w14:paraId="669C0A7D" w14:textId="77777777" w:rsidR="00AA5CB1" w:rsidRPr="00AA5CB1" w:rsidRDefault="00AA5CB1" w:rsidP="00AA5CB1">
      <w:pPr>
        <w:tabs>
          <w:tab w:val="left" w:pos="1890"/>
        </w:tabs>
        <w:spacing w:line="360" w:lineRule="auto"/>
        <w:ind w:left="8081" w:right="142" w:hanging="7939"/>
        <w:jc w:val="right"/>
        <w:rPr>
          <w:snapToGrid w:val="0"/>
          <w:color w:val="000000"/>
          <w:sz w:val="28"/>
          <w:szCs w:val="28"/>
        </w:rPr>
      </w:pPr>
      <w:r w:rsidRPr="00AA5CB1">
        <w:rPr>
          <w:snapToGrid w:val="0"/>
          <w:color w:val="000000"/>
          <w:sz w:val="28"/>
          <w:szCs w:val="28"/>
        </w:rPr>
        <w:t>Таблица 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70"/>
        <w:gridCol w:w="1635"/>
        <w:gridCol w:w="1943"/>
        <w:gridCol w:w="1860"/>
      </w:tblGrid>
      <w:tr w:rsidR="00AA5CB1" w:rsidRPr="00AA5CB1" w14:paraId="3CA807A9" w14:textId="77777777" w:rsidTr="00680467">
        <w:trPr>
          <w:trHeight w:val="19"/>
        </w:trPr>
        <w:tc>
          <w:tcPr>
            <w:tcW w:w="2508" w:type="dxa"/>
            <w:shd w:val="clear" w:color="auto" w:fill="auto"/>
            <w:vAlign w:val="center"/>
            <w:hideMark/>
          </w:tcPr>
          <w:p w14:paraId="0B4B536D" w14:textId="77777777" w:rsidR="00AA5CB1" w:rsidRPr="00AA5CB1" w:rsidRDefault="00AA5CB1" w:rsidP="00AA5CB1">
            <w:pPr>
              <w:jc w:val="center"/>
              <w:rPr>
                <w:color w:val="000000"/>
              </w:rPr>
            </w:pPr>
            <w:r w:rsidRPr="00AA5CB1">
              <w:rPr>
                <w:color w:val="000000"/>
              </w:rPr>
              <w:t>Календарная разбивка</w:t>
            </w:r>
          </w:p>
        </w:tc>
        <w:tc>
          <w:tcPr>
            <w:tcW w:w="1670" w:type="dxa"/>
            <w:shd w:val="clear" w:color="auto" w:fill="auto"/>
            <w:vAlign w:val="center"/>
            <w:hideMark/>
          </w:tcPr>
          <w:p w14:paraId="63CC334B" w14:textId="77777777" w:rsidR="00AA5CB1" w:rsidRPr="00AA5CB1" w:rsidRDefault="00AA5CB1" w:rsidP="00AA5CB1">
            <w:pPr>
              <w:jc w:val="center"/>
              <w:rPr>
                <w:color w:val="000000"/>
              </w:rPr>
            </w:pPr>
            <w:r w:rsidRPr="00AA5CB1">
              <w:rPr>
                <w:color w:val="000000"/>
              </w:rPr>
              <w:t>НВВ,</w:t>
            </w:r>
          </w:p>
          <w:p w14:paraId="2BD8B504" w14:textId="77777777" w:rsidR="00AA5CB1" w:rsidRPr="00AA5CB1" w:rsidRDefault="00AA5CB1" w:rsidP="00AA5CB1">
            <w:pPr>
              <w:jc w:val="center"/>
              <w:rPr>
                <w:color w:val="000000"/>
              </w:rPr>
            </w:pPr>
            <w:r w:rsidRPr="00AA5CB1">
              <w:rPr>
                <w:color w:val="000000"/>
              </w:rPr>
              <w:t>тыс. руб.</w:t>
            </w:r>
          </w:p>
        </w:tc>
        <w:tc>
          <w:tcPr>
            <w:tcW w:w="1635" w:type="dxa"/>
            <w:shd w:val="clear" w:color="auto" w:fill="auto"/>
            <w:vAlign w:val="center"/>
            <w:hideMark/>
          </w:tcPr>
          <w:p w14:paraId="33A51C17" w14:textId="77777777" w:rsidR="00AA5CB1" w:rsidRPr="00AA5CB1" w:rsidRDefault="00AA5CB1" w:rsidP="00AA5CB1">
            <w:pPr>
              <w:jc w:val="center"/>
              <w:rPr>
                <w:color w:val="000000"/>
              </w:rPr>
            </w:pPr>
            <w:r w:rsidRPr="00AA5CB1">
              <w:rPr>
                <w:color w:val="000000"/>
              </w:rPr>
              <w:t xml:space="preserve">Полезный отпуск, </w:t>
            </w:r>
          </w:p>
          <w:p w14:paraId="60337CB0" w14:textId="77777777" w:rsidR="00AA5CB1" w:rsidRPr="00AA5CB1" w:rsidRDefault="00AA5CB1" w:rsidP="00AA5CB1">
            <w:pPr>
              <w:jc w:val="center"/>
              <w:rPr>
                <w:color w:val="000000"/>
              </w:rPr>
            </w:pPr>
            <w:r w:rsidRPr="00AA5CB1">
              <w:rPr>
                <w:color w:val="000000"/>
              </w:rPr>
              <w:t>тыс. Гкал</w:t>
            </w:r>
          </w:p>
        </w:tc>
        <w:tc>
          <w:tcPr>
            <w:tcW w:w="1943" w:type="dxa"/>
            <w:shd w:val="clear" w:color="auto" w:fill="auto"/>
            <w:vAlign w:val="center"/>
            <w:hideMark/>
          </w:tcPr>
          <w:p w14:paraId="32436014" w14:textId="77777777" w:rsidR="00AA5CB1" w:rsidRPr="00AA5CB1" w:rsidRDefault="00AA5CB1" w:rsidP="00AA5CB1">
            <w:pPr>
              <w:jc w:val="center"/>
              <w:rPr>
                <w:color w:val="000000"/>
              </w:rPr>
            </w:pPr>
            <w:r w:rsidRPr="00AA5CB1">
              <w:rPr>
                <w:color w:val="000000"/>
              </w:rPr>
              <w:t>Тарифы,</w:t>
            </w:r>
          </w:p>
          <w:p w14:paraId="5DC9A792" w14:textId="77777777" w:rsidR="00AA5CB1" w:rsidRPr="00AA5CB1" w:rsidRDefault="00AA5CB1" w:rsidP="00AA5CB1">
            <w:pPr>
              <w:jc w:val="center"/>
              <w:rPr>
                <w:color w:val="000000"/>
              </w:rPr>
            </w:pPr>
            <w:r w:rsidRPr="00AA5CB1">
              <w:rPr>
                <w:color w:val="000000"/>
              </w:rPr>
              <w:t>руб./Гкал</w:t>
            </w:r>
          </w:p>
        </w:tc>
        <w:tc>
          <w:tcPr>
            <w:tcW w:w="1860" w:type="dxa"/>
            <w:shd w:val="clear" w:color="auto" w:fill="auto"/>
            <w:vAlign w:val="center"/>
            <w:hideMark/>
          </w:tcPr>
          <w:p w14:paraId="1C2E70BF" w14:textId="77777777" w:rsidR="00AA5CB1" w:rsidRPr="00AA5CB1" w:rsidRDefault="00AA5CB1" w:rsidP="00AA5CB1">
            <w:pPr>
              <w:jc w:val="center"/>
              <w:rPr>
                <w:color w:val="000000"/>
              </w:rPr>
            </w:pPr>
            <w:r w:rsidRPr="00AA5CB1">
              <w:rPr>
                <w:color w:val="000000"/>
              </w:rPr>
              <w:t>Темп роста к предыдущему периоду, %</w:t>
            </w:r>
          </w:p>
        </w:tc>
      </w:tr>
      <w:tr w:rsidR="00AA5CB1" w:rsidRPr="00AA5CB1" w14:paraId="788FE9B6" w14:textId="77777777" w:rsidTr="00680467">
        <w:trPr>
          <w:trHeight w:val="266"/>
        </w:trPr>
        <w:tc>
          <w:tcPr>
            <w:tcW w:w="2508" w:type="dxa"/>
            <w:shd w:val="clear" w:color="auto" w:fill="auto"/>
            <w:hideMark/>
          </w:tcPr>
          <w:p w14:paraId="153AA1AF" w14:textId="77777777" w:rsidR="00AA5CB1" w:rsidRPr="00AA5CB1" w:rsidRDefault="00AA5CB1" w:rsidP="00AA5CB1">
            <w:pPr>
              <w:rPr>
                <w:snapToGrid w:val="0"/>
                <w:color w:val="000000"/>
              </w:rPr>
            </w:pPr>
            <w:r w:rsidRPr="00AA5CB1">
              <w:rPr>
                <w:snapToGrid w:val="0"/>
                <w:color w:val="000000"/>
              </w:rPr>
              <w:t>с 01.01.2024</w:t>
            </w:r>
          </w:p>
        </w:tc>
        <w:tc>
          <w:tcPr>
            <w:tcW w:w="1670" w:type="dxa"/>
            <w:shd w:val="clear" w:color="auto" w:fill="auto"/>
            <w:hideMark/>
          </w:tcPr>
          <w:p w14:paraId="05596E66" w14:textId="77777777" w:rsidR="00AA5CB1" w:rsidRPr="00AA5CB1" w:rsidRDefault="00AA5CB1" w:rsidP="00AA5CB1">
            <w:pPr>
              <w:jc w:val="center"/>
              <w:rPr>
                <w:snapToGrid w:val="0"/>
                <w:color w:val="000000"/>
              </w:rPr>
            </w:pPr>
            <w:r w:rsidRPr="00AA5CB1">
              <w:rPr>
                <w:snapToGrid w:val="0"/>
                <w:color w:val="000000"/>
              </w:rPr>
              <w:t>845 148</w:t>
            </w:r>
          </w:p>
        </w:tc>
        <w:tc>
          <w:tcPr>
            <w:tcW w:w="1635" w:type="dxa"/>
            <w:shd w:val="clear" w:color="auto" w:fill="auto"/>
            <w:hideMark/>
          </w:tcPr>
          <w:p w14:paraId="52ECFEE5" w14:textId="77777777" w:rsidR="00AA5CB1" w:rsidRPr="00AA5CB1" w:rsidRDefault="00AA5CB1" w:rsidP="00AA5CB1">
            <w:pPr>
              <w:jc w:val="center"/>
              <w:rPr>
                <w:snapToGrid w:val="0"/>
                <w:color w:val="000000"/>
              </w:rPr>
            </w:pPr>
            <w:r w:rsidRPr="00AA5CB1">
              <w:rPr>
                <w:snapToGrid w:val="0"/>
                <w:color w:val="000000"/>
              </w:rPr>
              <w:t>279 805</w:t>
            </w:r>
          </w:p>
        </w:tc>
        <w:tc>
          <w:tcPr>
            <w:tcW w:w="1943" w:type="dxa"/>
            <w:shd w:val="clear" w:color="auto" w:fill="auto"/>
            <w:hideMark/>
          </w:tcPr>
          <w:p w14:paraId="68FB67BD" w14:textId="77777777" w:rsidR="00AA5CB1" w:rsidRPr="00AA5CB1" w:rsidRDefault="00AA5CB1" w:rsidP="00AA5CB1">
            <w:pPr>
              <w:jc w:val="center"/>
              <w:rPr>
                <w:snapToGrid w:val="0"/>
                <w:color w:val="000000"/>
              </w:rPr>
            </w:pPr>
            <w:r w:rsidRPr="00AA5CB1">
              <w:rPr>
                <w:snapToGrid w:val="0"/>
                <w:color w:val="000000"/>
              </w:rPr>
              <w:t>3 020,49</w:t>
            </w:r>
          </w:p>
        </w:tc>
        <w:tc>
          <w:tcPr>
            <w:tcW w:w="1860" w:type="dxa"/>
            <w:shd w:val="clear" w:color="auto" w:fill="auto"/>
            <w:hideMark/>
          </w:tcPr>
          <w:p w14:paraId="0FC7A19E" w14:textId="77777777" w:rsidR="00AA5CB1" w:rsidRPr="00AA5CB1" w:rsidRDefault="00AA5CB1" w:rsidP="00AA5CB1">
            <w:pPr>
              <w:jc w:val="center"/>
              <w:rPr>
                <w:snapToGrid w:val="0"/>
                <w:color w:val="000000"/>
              </w:rPr>
            </w:pPr>
            <w:r w:rsidRPr="00AA5CB1">
              <w:rPr>
                <w:snapToGrid w:val="0"/>
                <w:color w:val="000000"/>
              </w:rPr>
              <w:t>*</w:t>
            </w:r>
          </w:p>
        </w:tc>
      </w:tr>
      <w:tr w:rsidR="00AA5CB1" w:rsidRPr="00AA5CB1" w14:paraId="12572B66" w14:textId="77777777" w:rsidTr="00680467">
        <w:trPr>
          <w:trHeight w:val="110"/>
        </w:trPr>
        <w:tc>
          <w:tcPr>
            <w:tcW w:w="2508" w:type="dxa"/>
            <w:shd w:val="clear" w:color="auto" w:fill="auto"/>
            <w:hideMark/>
          </w:tcPr>
          <w:p w14:paraId="4405D79D" w14:textId="77777777" w:rsidR="00AA5CB1" w:rsidRPr="00AA5CB1" w:rsidRDefault="00AA5CB1" w:rsidP="00AA5CB1">
            <w:pPr>
              <w:rPr>
                <w:snapToGrid w:val="0"/>
                <w:color w:val="000000"/>
              </w:rPr>
            </w:pPr>
            <w:r w:rsidRPr="00AA5CB1">
              <w:rPr>
                <w:snapToGrid w:val="0"/>
                <w:color w:val="000000"/>
              </w:rPr>
              <w:t>с 01.07.2024</w:t>
            </w:r>
          </w:p>
        </w:tc>
        <w:tc>
          <w:tcPr>
            <w:tcW w:w="1670" w:type="dxa"/>
            <w:shd w:val="clear" w:color="000000" w:fill="FFFFFF"/>
            <w:hideMark/>
          </w:tcPr>
          <w:p w14:paraId="2F2D7C7A" w14:textId="77777777" w:rsidR="00AA5CB1" w:rsidRPr="00AA5CB1" w:rsidRDefault="00AA5CB1" w:rsidP="00AA5CB1">
            <w:pPr>
              <w:jc w:val="center"/>
              <w:rPr>
                <w:snapToGrid w:val="0"/>
                <w:color w:val="000000"/>
              </w:rPr>
            </w:pPr>
            <w:r w:rsidRPr="00AA5CB1">
              <w:rPr>
                <w:snapToGrid w:val="0"/>
                <w:color w:val="000000"/>
              </w:rPr>
              <w:t>708 223</w:t>
            </w:r>
          </w:p>
        </w:tc>
        <w:tc>
          <w:tcPr>
            <w:tcW w:w="1635" w:type="dxa"/>
            <w:shd w:val="clear" w:color="auto" w:fill="auto"/>
            <w:hideMark/>
          </w:tcPr>
          <w:p w14:paraId="7F0D1102" w14:textId="77777777" w:rsidR="00AA5CB1" w:rsidRPr="00AA5CB1" w:rsidRDefault="00AA5CB1" w:rsidP="00AA5CB1">
            <w:pPr>
              <w:jc w:val="center"/>
              <w:rPr>
                <w:snapToGrid w:val="0"/>
                <w:color w:val="000000"/>
              </w:rPr>
            </w:pPr>
            <w:r w:rsidRPr="00AA5CB1">
              <w:rPr>
                <w:snapToGrid w:val="0"/>
                <w:color w:val="000000"/>
              </w:rPr>
              <w:t>213 935</w:t>
            </w:r>
          </w:p>
        </w:tc>
        <w:tc>
          <w:tcPr>
            <w:tcW w:w="1943" w:type="dxa"/>
            <w:shd w:val="clear" w:color="auto" w:fill="auto"/>
            <w:hideMark/>
          </w:tcPr>
          <w:p w14:paraId="33527EE0" w14:textId="77777777" w:rsidR="00AA5CB1" w:rsidRPr="00AA5CB1" w:rsidRDefault="00AA5CB1" w:rsidP="00AA5CB1">
            <w:pPr>
              <w:jc w:val="center"/>
              <w:rPr>
                <w:snapToGrid w:val="0"/>
                <w:color w:val="000000"/>
              </w:rPr>
            </w:pPr>
            <w:r w:rsidRPr="00AA5CB1">
              <w:rPr>
                <w:snapToGrid w:val="0"/>
                <w:color w:val="000000"/>
              </w:rPr>
              <w:t>3 310,46</w:t>
            </w:r>
          </w:p>
        </w:tc>
        <w:tc>
          <w:tcPr>
            <w:tcW w:w="1860" w:type="dxa"/>
            <w:shd w:val="clear" w:color="auto" w:fill="auto"/>
            <w:hideMark/>
          </w:tcPr>
          <w:p w14:paraId="7EDA28AB" w14:textId="77777777" w:rsidR="00AA5CB1" w:rsidRPr="00AA5CB1" w:rsidRDefault="00AA5CB1" w:rsidP="00AA5CB1">
            <w:pPr>
              <w:jc w:val="center"/>
              <w:rPr>
                <w:snapToGrid w:val="0"/>
                <w:color w:val="000000"/>
              </w:rPr>
            </w:pPr>
            <w:r w:rsidRPr="00AA5CB1">
              <w:rPr>
                <w:snapToGrid w:val="0"/>
                <w:color w:val="000000"/>
              </w:rPr>
              <w:t>9,60%</w:t>
            </w:r>
          </w:p>
        </w:tc>
      </w:tr>
      <w:tr w:rsidR="00AA5CB1" w:rsidRPr="00AA5CB1" w14:paraId="02D47873" w14:textId="77777777" w:rsidTr="00680467">
        <w:trPr>
          <w:trHeight w:val="110"/>
        </w:trPr>
        <w:tc>
          <w:tcPr>
            <w:tcW w:w="2508" w:type="dxa"/>
            <w:shd w:val="clear" w:color="auto" w:fill="auto"/>
          </w:tcPr>
          <w:p w14:paraId="3528A486" w14:textId="77777777" w:rsidR="00AA5CB1" w:rsidRPr="00AA5CB1" w:rsidRDefault="00AA5CB1" w:rsidP="00AA5CB1">
            <w:pPr>
              <w:rPr>
                <w:snapToGrid w:val="0"/>
                <w:color w:val="000000"/>
              </w:rPr>
            </w:pPr>
            <w:r w:rsidRPr="00AA5CB1">
              <w:rPr>
                <w:snapToGrid w:val="0"/>
                <w:color w:val="000000"/>
              </w:rPr>
              <w:t>2024 год</w:t>
            </w:r>
          </w:p>
        </w:tc>
        <w:tc>
          <w:tcPr>
            <w:tcW w:w="1670" w:type="dxa"/>
            <w:shd w:val="clear" w:color="000000" w:fill="FFFFFF"/>
          </w:tcPr>
          <w:p w14:paraId="733C728E" w14:textId="77777777" w:rsidR="00AA5CB1" w:rsidRPr="00AA5CB1" w:rsidRDefault="00AA5CB1" w:rsidP="00AA5CB1">
            <w:pPr>
              <w:jc w:val="center"/>
              <w:rPr>
                <w:snapToGrid w:val="0"/>
                <w:color w:val="000000"/>
              </w:rPr>
            </w:pPr>
            <w:r w:rsidRPr="00AA5CB1">
              <w:rPr>
                <w:snapToGrid w:val="0"/>
                <w:color w:val="000000"/>
              </w:rPr>
              <w:t>1 553 371</w:t>
            </w:r>
          </w:p>
        </w:tc>
        <w:tc>
          <w:tcPr>
            <w:tcW w:w="1635" w:type="dxa"/>
            <w:shd w:val="clear" w:color="auto" w:fill="auto"/>
          </w:tcPr>
          <w:p w14:paraId="7103B588" w14:textId="77777777" w:rsidR="00AA5CB1" w:rsidRPr="00AA5CB1" w:rsidRDefault="00AA5CB1" w:rsidP="00AA5CB1">
            <w:pPr>
              <w:jc w:val="center"/>
              <w:rPr>
                <w:snapToGrid w:val="0"/>
                <w:color w:val="000000"/>
              </w:rPr>
            </w:pPr>
            <w:r w:rsidRPr="00AA5CB1">
              <w:rPr>
                <w:snapToGrid w:val="0"/>
                <w:color w:val="000000"/>
              </w:rPr>
              <w:t>493 740</w:t>
            </w:r>
          </w:p>
        </w:tc>
        <w:tc>
          <w:tcPr>
            <w:tcW w:w="1943" w:type="dxa"/>
            <w:shd w:val="clear" w:color="auto" w:fill="auto"/>
          </w:tcPr>
          <w:p w14:paraId="36581DAA" w14:textId="77777777" w:rsidR="00AA5CB1" w:rsidRPr="00AA5CB1" w:rsidRDefault="00AA5CB1" w:rsidP="00AA5CB1">
            <w:pPr>
              <w:jc w:val="center"/>
              <w:rPr>
                <w:snapToGrid w:val="0"/>
                <w:color w:val="000000"/>
              </w:rPr>
            </w:pPr>
            <w:r w:rsidRPr="00AA5CB1">
              <w:rPr>
                <w:snapToGrid w:val="0"/>
                <w:color w:val="000000"/>
              </w:rPr>
              <w:t>3 146,13</w:t>
            </w:r>
          </w:p>
        </w:tc>
        <w:tc>
          <w:tcPr>
            <w:tcW w:w="1860" w:type="dxa"/>
            <w:shd w:val="clear" w:color="auto" w:fill="auto"/>
          </w:tcPr>
          <w:p w14:paraId="6D76D4F4" w14:textId="77777777" w:rsidR="00AA5CB1" w:rsidRPr="00AA5CB1" w:rsidRDefault="00AA5CB1" w:rsidP="00AA5CB1">
            <w:pPr>
              <w:jc w:val="center"/>
              <w:rPr>
                <w:snapToGrid w:val="0"/>
                <w:color w:val="000000"/>
              </w:rPr>
            </w:pPr>
            <w:r w:rsidRPr="00AA5CB1">
              <w:rPr>
                <w:snapToGrid w:val="0"/>
                <w:color w:val="000000"/>
              </w:rPr>
              <w:t>4,16%</w:t>
            </w:r>
          </w:p>
        </w:tc>
      </w:tr>
    </w:tbl>
    <w:p w14:paraId="2C1D8528" w14:textId="77777777" w:rsidR="00AA5CB1" w:rsidRPr="00AA5CB1" w:rsidRDefault="00AA5CB1" w:rsidP="00AA5CB1">
      <w:pPr>
        <w:tabs>
          <w:tab w:val="left" w:pos="1890"/>
        </w:tabs>
        <w:spacing w:line="360" w:lineRule="auto"/>
        <w:ind w:right="-2" w:firstLine="709"/>
        <w:jc w:val="both"/>
        <w:rPr>
          <w:snapToGrid w:val="0"/>
          <w:color w:val="000000"/>
          <w:sz w:val="28"/>
          <w:szCs w:val="28"/>
        </w:rPr>
      </w:pPr>
    </w:p>
    <w:p w14:paraId="038A1DEA" w14:textId="77777777" w:rsidR="00AA5CB1" w:rsidRPr="00AA5CB1" w:rsidRDefault="00AA5CB1" w:rsidP="00AA5CB1">
      <w:pPr>
        <w:ind w:firstLine="709"/>
        <w:jc w:val="both"/>
        <w:rPr>
          <w:snapToGrid w:val="0"/>
          <w:color w:val="000000"/>
          <w:sz w:val="28"/>
          <w:szCs w:val="28"/>
          <w:lang w:eastAsia="en-US"/>
        </w:rPr>
      </w:pPr>
      <w:r w:rsidRPr="00AA5CB1">
        <w:rPr>
          <w:snapToGrid w:val="0"/>
          <w:color w:val="000000"/>
          <w:sz w:val="28"/>
          <w:szCs w:val="28"/>
        </w:rPr>
        <w:t xml:space="preserve">* - тариф </w:t>
      </w:r>
      <w:r w:rsidRPr="00AA5CB1">
        <w:rPr>
          <w:snapToGrid w:val="0"/>
          <w:color w:val="000000"/>
          <w:sz w:val="28"/>
          <w:szCs w:val="28"/>
          <w:lang w:eastAsia="en-US"/>
        </w:rPr>
        <w:t xml:space="preserve">с 01.01.2023 для ОАО «СКЭК» по узлу теплоснабжения Ленинск-Кузнецкий городской округ установлен постановлением РЭК Кемеровской области от 27.12.2019 № 877 «Об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Ленинск-Кузнецкого городского округа, на период 2019 - 2028 годы» (в редакции постановления Региональной энергетической комиссии Кузбасса от 25.11.2022 </w:t>
      </w:r>
      <w:r w:rsidRPr="00AA5CB1">
        <w:rPr>
          <w:snapToGrid w:val="0"/>
          <w:color w:val="000000"/>
          <w:sz w:val="28"/>
          <w:szCs w:val="28"/>
          <w:lang w:eastAsia="en-US"/>
        </w:rPr>
        <w:br/>
        <w:t>№ 682).</w:t>
      </w:r>
    </w:p>
    <w:p w14:paraId="64AA3DF9" w14:textId="77777777" w:rsidR="00AA5CB1" w:rsidRPr="00AA5CB1" w:rsidRDefault="00AA5CB1" w:rsidP="00AA5CB1">
      <w:pPr>
        <w:autoSpaceDE w:val="0"/>
        <w:autoSpaceDN w:val="0"/>
        <w:adjustRightInd w:val="0"/>
        <w:ind w:right="-2" w:firstLine="709"/>
        <w:jc w:val="both"/>
        <w:rPr>
          <w:snapToGrid w:val="0"/>
          <w:color w:val="000000"/>
          <w:sz w:val="18"/>
          <w:szCs w:val="18"/>
        </w:rPr>
      </w:pPr>
    </w:p>
    <w:p w14:paraId="72185A7D" w14:textId="77777777" w:rsidR="00AA5CB1" w:rsidRPr="00AA5CB1" w:rsidRDefault="00AA5CB1" w:rsidP="00AA5CB1">
      <w:pPr>
        <w:keepNext/>
        <w:tabs>
          <w:tab w:val="left" w:pos="284"/>
        </w:tabs>
        <w:ind w:right="-2"/>
        <w:jc w:val="center"/>
        <w:outlineLvl w:val="0"/>
        <w:rPr>
          <w:rFonts w:cs="Arial"/>
          <w:bCs/>
          <w:snapToGrid w:val="0"/>
          <w:color w:val="000000"/>
          <w:kern w:val="32"/>
          <w:sz w:val="28"/>
          <w:szCs w:val="26"/>
          <w:lang w:val="x-none" w:eastAsia="en-US"/>
        </w:rPr>
      </w:pPr>
      <w:bookmarkStart w:id="69" w:name="_Toc118973437"/>
      <w:r w:rsidRPr="00AA5CB1">
        <w:rPr>
          <w:rFonts w:cs="Arial"/>
          <w:b/>
          <w:snapToGrid w:val="0"/>
          <w:color w:val="000000"/>
          <w:kern w:val="32"/>
          <w:sz w:val="28"/>
          <w:szCs w:val="26"/>
          <w:lang w:val="x-none" w:eastAsia="en-US"/>
        </w:rPr>
        <w:t>Тарифы на теплоноситель</w:t>
      </w:r>
      <w:bookmarkEnd w:id="69"/>
    </w:p>
    <w:p w14:paraId="2B544FDE" w14:textId="77777777" w:rsidR="00AA5CB1" w:rsidRPr="00AA5CB1" w:rsidRDefault="00AA5CB1" w:rsidP="00AA5CB1">
      <w:pPr>
        <w:ind w:firstLine="709"/>
        <w:jc w:val="both"/>
        <w:rPr>
          <w:color w:val="000000"/>
          <w:sz w:val="28"/>
          <w:szCs w:val="28"/>
        </w:rPr>
      </w:pPr>
      <w:r w:rsidRPr="00AA5CB1">
        <w:rPr>
          <w:color w:val="000000"/>
          <w:sz w:val="28"/>
          <w:szCs w:val="28"/>
        </w:rPr>
        <w:t xml:space="preserve">Согласно пункту 5 статьи 9 Федерального закона от 27.07.2010 </w:t>
      </w:r>
      <w:r w:rsidRPr="00AA5CB1">
        <w:rPr>
          <w:color w:val="000000"/>
          <w:sz w:val="28"/>
          <w:szCs w:val="28"/>
        </w:rPr>
        <w:br/>
        <w:t xml:space="preserve">№ 190 - ФЗ «О теплоснабжении» тарифы на горячую воду в открытых системах теплоснабжения </w:t>
      </w:r>
      <w:hyperlink r:id="rId22" w:history="1">
        <w:r w:rsidRPr="00AA5CB1">
          <w:rPr>
            <w:color w:val="000000"/>
            <w:sz w:val="28"/>
            <w:szCs w:val="28"/>
          </w:rPr>
          <w:t>устанавливаются</w:t>
        </w:r>
      </w:hyperlink>
      <w:r w:rsidRPr="00AA5CB1">
        <w:rPr>
          <w:color w:val="000000"/>
          <w:sz w:val="28"/>
          <w:szCs w:val="28"/>
        </w:rPr>
        <w:t xml:space="preserve"> в виде двухкомпонентных тарифов </w:t>
      </w:r>
      <w:r w:rsidRPr="00AA5CB1">
        <w:rPr>
          <w:color w:val="000000"/>
          <w:sz w:val="28"/>
          <w:szCs w:val="28"/>
        </w:rPr>
        <w:br/>
        <w:t xml:space="preserve">с использованием компонента на теплоноситель и компонента </w:t>
      </w:r>
      <w:r w:rsidRPr="00AA5CB1">
        <w:rPr>
          <w:color w:val="000000"/>
          <w:sz w:val="28"/>
          <w:szCs w:val="28"/>
        </w:rPr>
        <w:br/>
        <w:t xml:space="preserve">на тепловую энергию. </w:t>
      </w:r>
    </w:p>
    <w:p w14:paraId="5C88C533" w14:textId="77777777" w:rsidR="00AA5CB1" w:rsidRPr="00AA5CB1" w:rsidRDefault="00AA5CB1" w:rsidP="00AA5CB1">
      <w:pPr>
        <w:ind w:firstLine="709"/>
        <w:contextualSpacing/>
        <w:jc w:val="both"/>
        <w:rPr>
          <w:color w:val="000000"/>
          <w:sz w:val="28"/>
          <w:szCs w:val="28"/>
        </w:rPr>
      </w:pPr>
      <w:r w:rsidRPr="00AA5CB1">
        <w:rPr>
          <w:color w:val="000000"/>
          <w:sz w:val="28"/>
          <w:szCs w:val="28"/>
        </w:rPr>
        <w:t xml:space="preserve">Плановые расходы предприятия рассчитаны в соответствии с Основами ценообразования, утверждёнными постановлением Правительства РФ </w:t>
      </w:r>
      <w:r w:rsidRPr="00AA5CB1">
        <w:rPr>
          <w:color w:val="000000"/>
          <w:sz w:val="28"/>
          <w:szCs w:val="28"/>
        </w:rPr>
        <w:br/>
      </w:r>
      <w:r w:rsidRPr="00AA5CB1">
        <w:rPr>
          <w:color w:val="000000"/>
          <w:sz w:val="28"/>
          <w:szCs w:val="28"/>
        </w:rPr>
        <w:lastRenderedPageBreak/>
        <w:t>от 22.10.2012 № 1075 и Методическими указаниями, утвержденными приказом ФСТ России от 13.06.2013 № 760-э.</w:t>
      </w:r>
    </w:p>
    <w:p w14:paraId="06020F4C" w14:textId="77777777" w:rsidR="00AA5CB1" w:rsidRPr="00AA5CB1" w:rsidRDefault="00AA5CB1" w:rsidP="00AA5CB1">
      <w:pPr>
        <w:ind w:firstLine="709"/>
        <w:contextualSpacing/>
        <w:jc w:val="both"/>
        <w:rPr>
          <w:color w:val="000000"/>
          <w:sz w:val="28"/>
          <w:szCs w:val="28"/>
        </w:rPr>
      </w:pPr>
      <w:r w:rsidRPr="00AA5CB1">
        <w:rPr>
          <w:color w:val="000000"/>
          <w:sz w:val="28"/>
          <w:szCs w:val="28"/>
        </w:rPr>
        <w:t>Объем теплоносителя принят на уровне предложений предприятия 982 034 м³., в том числе:</w:t>
      </w:r>
    </w:p>
    <w:p w14:paraId="18117AF4" w14:textId="77777777" w:rsidR="00AA5CB1" w:rsidRPr="00AA5CB1" w:rsidRDefault="00AA5CB1" w:rsidP="00AA5CB1">
      <w:pPr>
        <w:ind w:firstLine="709"/>
        <w:contextualSpacing/>
        <w:jc w:val="both"/>
        <w:rPr>
          <w:color w:val="000000"/>
          <w:sz w:val="28"/>
          <w:szCs w:val="28"/>
        </w:rPr>
      </w:pPr>
      <w:r w:rsidRPr="00AA5CB1">
        <w:rPr>
          <w:color w:val="000000"/>
          <w:sz w:val="28"/>
          <w:szCs w:val="28"/>
        </w:rPr>
        <w:t xml:space="preserve"> </w:t>
      </w:r>
    </w:p>
    <w:tbl>
      <w:tblPr>
        <w:tblStyle w:val="ae"/>
        <w:tblW w:w="0" w:type="auto"/>
        <w:tblLook w:val="04A0" w:firstRow="1" w:lastRow="0" w:firstColumn="1" w:lastColumn="0" w:noHBand="0" w:noVBand="1"/>
      </w:tblPr>
      <w:tblGrid>
        <w:gridCol w:w="2433"/>
        <w:gridCol w:w="2433"/>
        <w:gridCol w:w="2433"/>
        <w:gridCol w:w="2433"/>
      </w:tblGrid>
      <w:tr w:rsidR="00AA5CB1" w:rsidRPr="00AA5CB1" w14:paraId="458A9229" w14:textId="77777777" w:rsidTr="00680467">
        <w:trPr>
          <w:trHeight w:val="263"/>
        </w:trPr>
        <w:tc>
          <w:tcPr>
            <w:tcW w:w="2433" w:type="dxa"/>
            <w:vMerge w:val="restart"/>
          </w:tcPr>
          <w:p w14:paraId="71A699C9" w14:textId="77777777" w:rsidR="00AA5CB1" w:rsidRPr="00AA5CB1" w:rsidRDefault="00AA5CB1" w:rsidP="00AA5CB1">
            <w:pPr>
              <w:contextualSpacing/>
              <w:jc w:val="both"/>
              <w:rPr>
                <w:color w:val="000000"/>
              </w:rPr>
            </w:pPr>
            <w:r w:rsidRPr="00AA5CB1">
              <w:rPr>
                <w:color w:val="000000"/>
              </w:rPr>
              <w:t>Группа потребителей</w:t>
            </w:r>
          </w:p>
        </w:tc>
        <w:tc>
          <w:tcPr>
            <w:tcW w:w="2433" w:type="dxa"/>
            <w:noWrap/>
          </w:tcPr>
          <w:p w14:paraId="1F66A83C" w14:textId="77777777" w:rsidR="00AA5CB1" w:rsidRPr="00AA5CB1" w:rsidRDefault="00AA5CB1" w:rsidP="00AA5CB1">
            <w:pPr>
              <w:contextualSpacing/>
              <w:jc w:val="center"/>
              <w:rPr>
                <w:color w:val="000000"/>
              </w:rPr>
            </w:pPr>
            <w:r w:rsidRPr="00AA5CB1">
              <w:rPr>
                <w:color w:val="000000"/>
              </w:rPr>
              <w:t>2024 год</w:t>
            </w:r>
          </w:p>
        </w:tc>
        <w:tc>
          <w:tcPr>
            <w:tcW w:w="2433" w:type="dxa"/>
            <w:noWrap/>
          </w:tcPr>
          <w:p w14:paraId="4050D525" w14:textId="77777777" w:rsidR="00AA5CB1" w:rsidRPr="00AA5CB1" w:rsidRDefault="00AA5CB1" w:rsidP="00AA5CB1">
            <w:pPr>
              <w:contextualSpacing/>
              <w:jc w:val="center"/>
              <w:rPr>
                <w:color w:val="000000"/>
              </w:rPr>
            </w:pPr>
            <w:r w:rsidRPr="00AA5CB1">
              <w:rPr>
                <w:color w:val="000000"/>
              </w:rPr>
              <w:t>1 полугодие</w:t>
            </w:r>
          </w:p>
        </w:tc>
        <w:tc>
          <w:tcPr>
            <w:tcW w:w="2433" w:type="dxa"/>
            <w:noWrap/>
          </w:tcPr>
          <w:p w14:paraId="780DD3FD" w14:textId="77777777" w:rsidR="00AA5CB1" w:rsidRPr="00AA5CB1" w:rsidRDefault="00AA5CB1" w:rsidP="00AA5CB1">
            <w:pPr>
              <w:contextualSpacing/>
              <w:jc w:val="center"/>
              <w:rPr>
                <w:color w:val="000000"/>
              </w:rPr>
            </w:pPr>
            <w:r w:rsidRPr="00AA5CB1">
              <w:rPr>
                <w:color w:val="000000"/>
              </w:rPr>
              <w:t>2 полугодие</w:t>
            </w:r>
          </w:p>
        </w:tc>
      </w:tr>
      <w:tr w:rsidR="00AA5CB1" w:rsidRPr="00AA5CB1" w14:paraId="7C2418E8" w14:textId="77777777" w:rsidTr="00680467">
        <w:trPr>
          <w:trHeight w:val="263"/>
        </w:trPr>
        <w:tc>
          <w:tcPr>
            <w:tcW w:w="2433" w:type="dxa"/>
            <w:vMerge/>
          </w:tcPr>
          <w:p w14:paraId="70161578" w14:textId="77777777" w:rsidR="00AA5CB1" w:rsidRPr="00AA5CB1" w:rsidRDefault="00AA5CB1" w:rsidP="00AA5CB1">
            <w:pPr>
              <w:contextualSpacing/>
              <w:jc w:val="both"/>
              <w:rPr>
                <w:color w:val="000000"/>
              </w:rPr>
            </w:pPr>
          </w:p>
        </w:tc>
        <w:tc>
          <w:tcPr>
            <w:tcW w:w="2433" w:type="dxa"/>
            <w:noWrap/>
            <w:hideMark/>
          </w:tcPr>
          <w:p w14:paraId="1A428FFC" w14:textId="77777777" w:rsidR="00AA5CB1" w:rsidRPr="00AA5CB1" w:rsidRDefault="00AA5CB1" w:rsidP="00AA5CB1">
            <w:pPr>
              <w:contextualSpacing/>
              <w:jc w:val="center"/>
              <w:rPr>
                <w:color w:val="000000"/>
              </w:rPr>
            </w:pPr>
            <w:r w:rsidRPr="00AA5CB1">
              <w:rPr>
                <w:color w:val="000000"/>
              </w:rPr>
              <w:t>982 034</w:t>
            </w:r>
          </w:p>
        </w:tc>
        <w:tc>
          <w:tcPr>
            <w:tcW w:w="2433" w:type="dxa"/>
            <w:noWrap/>
            <w:hideMark/>
          </w:tcPr>
          <w:p w14:paraId="069A85E6" w14:textId="77777777" w:rsidR="00AA5CB1" w:rsidRPr="00AA5CB1" w:rsidRDefault="00AA5CB1" w:rsidP="00AA5CB1">
            <w:pPr>
              <w:contextualSpacing/>
              <w:jc w:val="center"/>
              <w:rPr>
                <w:color w:val="000000"/>
              </w:rPr>
            </w:pPr>
            <w:r w:rsidRPr="00AA5CB1">
              <w:rPr>
                <w:color w:val="000000"/>
              </w:rPr>
              <w:t>528 905</w:t>
            </w:r>
          </w:p>
        </w:tc>
        <w:tc>
          <w:tcPr>
            <w:tcW w:w="2433" w:type="dxa"/>
            <w:noWrap/>
            <w:hideMark/>
          </w:tcPr>
          <w:p w14:paraId="710F89BD" w14:textId="77777777" w:rsidR="00AA5CB1" w:rsidRPr="00AA5CB1" w:rsidRDefault="00AA5CB1" w:rsidP="00AA5CB1">
            <w:pPr>
              <w:contextualSpacing/>
              <w:jc w:val="center"/>
              <w:rPr>
                <w:color w:val="000000"/>
              </w:rPr>
            </w:pPr>
            <w:r w:rsidRPr="00AA5CB1">
              <w:rPr>
                <w:color w:val="000000"/>
              </w:rPr>
              <w:t>453 129</w:t>
            </w:r>
          </w:p>
        </w:tc>
      </w:tr>
      <w:tr w:rsidR="00AA5CB1" w:rsidRPr="00AA5CB1" w14:paraId="210728DE" w14:textId="77777777" w:rsidTr="00680467">
        <w:trPr>
          <w:trHeight w:val="263"/>
        </w:trPr>
        <w:tc>
          <w:tcPr>
            <w:tcW w:w="2433" w:type="dxa"/>
          </w:tcPr>
          <w:p w14:paraId="0FDC893A" w14:textId="77777777" w:rsidR="00AA5CB1" w:rsidRPr="00AA5CB1" w:rsidRDefault="00AA5CB1" w:rsidP="00AA5CB1">
            <w:pPr>
              <w:contextualSpacing/>
              <w:jc w:val="both"/>
              <w:rPr>
                <w:color w:val="000000"/>
              </w:rPr>
            </w:pPr>
            <w:r w:rsidRPr="00AA5CB1">
              <w:rPr>
                <w:color w:val="000000"/>
              </w:rPr>
              <w:t>население</w:t>
            </w:r>
          </w:p>
        </w:tc>
        <w:tc>
          <w:tcPr>
            <w:tcW w:w="2433" w:type="dxa"/>
            <w:noWrap/>
            <w:hideMark/>
          </w:tcPr>
          <w:p w14:paraId="1A891CD0" w14:textId="77777777" w:rsidR="00AA5CB1" w:rsidRPr="00AA5CB1" w:rsidRDefault="00AA5CB1" w:rsidP="00AA5CB1">
            <w:pPr>
              <w:contextualSpacing/>
              <w:jc w:val="center"/>
              <w:rPr>
                <w:color w:val="000000"/>
              </w:rPr>
            </w:pPr>
            <w:r w:rsidRPr="00AA5CB1">
              <w:rPr>
                <w:color w:val="000000"/>
              </w:rPr>
              <w:t>847 412</w:t>
            </w:r>
          </w:p>
        </w:tc>
        <w:tc>
          <w:tcPr>
            <w:tcW w:w="2433" w:type="dxa"/>
            <w:noWrap/>
            <w:hideMark/>
          </w:tcPr>
          <w:p w14:paraId="19230785" w14:textId="77777777" w:rsidR="00AA5CB1" w:rsidRPr="00AA5CB1" w:rsidRDefault="00AA5CB1" w:rsidP="00AA5CB1">
            <w:pPr>
              <w:contextualSpacing/>
              <w:jc w:val="center"/>
              <w:rPr>
                <w:color w:val="000000"/>
              </w:rPr>
            </w:pPr>
            <w:r w:rsidRPr="00AA5CB1">
              <w:rPr>
                <w:color w:val="000000"/>
              </w:rPr>
              <w:t>455 190</w:t>
            </w:r>
          </w:p>
        </w:tc>
        <w:tc>
          <w:tcPr>
            <w:tcW w:w="2433" w:type="dxa"/>
            <w:noWrap/>
            <w:hideMark/>
          </w:tcPr>
          <w:p w14:paraId="6FE43661" w14:textId="77777777" w:rsidR="00AA5CB1" w:rsidRPr="00AA5CB1" w:rsidRDefault="00AA5CB1" w:rsidP="00AA5CB1">
            <w:pPr>
              <w:contextualSpacing/>
              <w:jc w:val="center"/>
              <w:rPr>
                <w:color w:val="000000"/>
              </w:rPr>
            </w:pPr>
            <w:r w:rsidRPr="00AA5CB1">
              <w:rPr>
                <w:color w:val="000000"/>
              </w:rPr>
              <w:t>392 222</w:t>
            </w:r>
          </w:p>
        </w:tc>
      </w:tr>
      <w:tr w:rsidR="00AA5CB1" w:rsidRPr="00AA5CB1" w14:paraId="1E991A95" w14:textId="77777777" w:rsidTr="00680467">
        <w:trPr>
          <w:trHeight w:val="263"/>
        </w:trPr>
        <w:tc>
          <w:tcPr>
            <w:tcW w:w="2433" w:type="dxa"/>
          </w:tcPr>
          <w:p w14:paraId="2AB7896B" w14:textId="77777777" w:rsidR="00AA5CB1" w:rsidRPr="00AA5CB1" w:rsidRDefault="00AA5CB1" w:rsidP="00AA5CB1">
            <w:pPr>
              <w:contextualSpacing/>
              <w:jc w:val="both"/>
              <w:rPr>
                <w:color w:val="000000"/>
              </w:rPr>
            </w:pPr>
            <w:r w:rsidRPr="00AA5CB1">
              <w:rPr>
                <w:color w:val="000000"/>
              </w:rPr>
              <w:t>бюджет</w:t>
            </w:r>
          </w:p>
        </w:tc>
        <w:tc>
          <w:tcPr>
            <w:tcW w:w="2433" w:type="dxa"/>
            <w:noWrap/>
            <w:hideMark/>
          </w:tcPr>
          <w:p w14:paraId="5E1F8D42" w14:textId="77777777" w:rsidR="00AA5CB1" w:rsidRPr="00AA5CB1" w:rsidRDefault="00AA5CB1" w:rsidP="00AA5CB1">
            <w:pPr>
              <w:contextualSpacing/>
              <w:jc w:val="center"/>
              <w:rPr>
                <w:color w:val="000000"/>
              </w:rPr>
            </w:pPr>
            <w:r w:rsidRPr="00AA5CB1">
              <w:rPr>
                <w:color w:val="000000"/>
              </w:rPr>
              <w:t>63 198</w:t>
            </w:r>
          </w:p>
        </w:tc>
        <w:tc>
          <w:tcPr>
            <w:tcW w:w="2433" w:type="dxa"/>
            <w:noWrap/>
            <w:hideMark/>
          </w:tcPr>
          <w:p w14:paraId="7B7B1070" w14:textId="77777777" w:rsidR="00AA5CB1" w:rsidRPr="00AA5CB1" w:rsidRDefault="00AA5CB1" w:rsidP="00AA5CB1">
            <w:pPr>
              <w:contextualSpacing/>
              <w:jc w:val="center"/>
              <w:rPr>
                <w:color w:val="000000"/>
              </w:rPr>
            </w:pPr>
            <w:r w:rsidRPr="00AA5CB1">
              <w:rPr>
                <w:color w:val="000000"/>
              </w:rPr>
              <w:t>35 039</w:t>
            </w:r>
          </w:p>
        </w:tc>
        <w:tc>
          <w:tcPr>
            <w:tcW w:w="2433" w:type="dxa"/>
            <w:noWrap/>
            <w:hideMark/>
          </w:tcPr>
          <w:p w14:paraId="3B32955E" w14:textId="77777777" w:rsidR="00AA5CB1" w:rsidRPr="00AA5CB1" w:rsidRDefault="00AA5CB1" w:rsidP="00AA5CB1">
            <w:pPr>
              <w:contextualSpacing/>
              <w:jc w:val="center"/>
              <w:rPr>
                <w:color w:val="000000"/>
              </w:rPr>
            </w:pPr>
            <w:r w:rsidRPr="00AA5CB1">
              <w:rPr>
                <w:color w:val="000000"/>
              </w:rPr>
              <w:t>28 159</w:t>
            </w:r>
          </w:p>
        </w:tc>
      </w:tr>
      <w:tr w:rsidR="00AA5CB1" w:rsidRPr="00AA5CB1" w14:paraId="03E85925" w14:textId="77777777" w:rsidTr="00680467">
        <w:trPr>
          <w:trHeight w:val="263"/>
        </w:trPr>
        <w:tc>
          <w:tcPr>
            <w:tcW w:w="2433" w:type="dxa"/>
          </w:tcPr>
          <w:p w14:paraId="729D7B07" w14:textId="77777777" w:rsidR="00AA5CB1" w:rsidRPr="00AA5CB1" w:rsidRDefault="00AA5CB1" w:rsidP="00AA5CB1">
            <w:pPr>
              <w:contextualSpacing/>
              <w:jc w:val="both"/>
              <w:rPr>
                <w:color w:val="000000"/>
              </w:rPr>
            </w:pPr>
            <w:r w:rsidRPr="00AA5CB1">
              <w:rPr>
                <w:color w:val="000000"/>
              </w:rPr>
              <w:t>иные</w:t>
            </w:r>
          </w:p>
        </w:tc>
        <w:tc>
          <w:tcPr>
            <w:tcW w:w="2433" w:type="dxa"/>
            <w:noWrap/>
            <w:hideMark/>
          </w:tcPr>
          <w:p w14:paraId="1E859E87" w14:textId="77777777" w:rsidR="00AA5CB1" w:rsidRPr="00AA5CB1" w:rsidRDefault="00AA5CB1" w:rsidP="00AA5CB1">
            <w:pPr>
              <w:contextualSpacing/>
              <w:jc w:val="center"/>
              <w:rPr>
                <w:color w:val="000000"/>
              </w:rPr>
            </w:pPr>
            <w:r w:rsidRPr="00AA5CB1">
              <w:rPr>
                <w:color w:val="000000"/>
              </w:rPr>
              <w:t>71 424</w:t>
            </w:r>
          </w:p>
        </w:tc>
        <w:tc>
          <w:tcPr>
            <w:tcW w:w="2433" w:type="dxa"/>
            <w:noWrap/>
            <w:hideMark/>
          </w:tcPr>
          <w:p w14:paraId="071F5293" w14:textId="77777777" w:rsidR="00AA5CB1" w:rsidRPr="00AA5CB1" w:rsidRDefault="00AA5CB1" w:rsidP="00AA5CB1">
            <w:pPr>
              <w:contextualSpacing/>
              <w:jc w:val="center"/>
              <w:rPr>
                <w:color w:val="000000"/>
              </w:rPr>
            </w:pPr>
            <w:r w:rsidRPr="00AA5CB1">
              <w:rPr>
                <w:color w:val="000000"/>
              </w:rPr>
              <w:t>38 677</w:t>
            </w:r>
          </w:p>
        </w:tc>
        <w:tc>
          <w:tcPr>
            <w:tcW w:w="2433" w:type="dxa"/>
            <w:noWrap/>
            <w:hideMark/>
          </w:tcPr>
          <w:p w14:paraId="57AF8759" w14:textId="77777777" w:rsidR="00AA5CB1" w:rsidRPr="00AA5CB1" w:rsidRDefault="00AA5CB1" w:rsidP="00AA5CB1">
            <w:pPr>
              <w:contextualSpacing/>
              <w:jc w:val="center"/>
              <w:rPr>
                <w:color w:val="000000"/>
              </w:rPr>
            </w:pPr>
            <w:r w:rsidRPr="00AA5CB1">
              <w:rPr>
                <w:color w:val="000000"/>
              </w:rPr>
              <w:t>32 747</w:t>
            </w:r>
          </w:p>
        </w:tc>
      </w:tr>
    </w:tbl>
    <w:p w14:paraId="03B0A4EE" w14:textId="77777777" w:rsidR="00AA5CB1" w:rsidRPr="00AA5CB1" w:rsidRDefault="00AA5CB1" w:rsidP="00AA5CB1">
      <w:pPr>
        <w:snapToGrid w:val="0"/>
        <w:ind w:right="-2" w:firstLine="709"/>
        <w:jc w:val="both"/>
        <w:rPr>
          <w:color w:val="000000"/>
          <w:sz w:val="28"/>
          <w:szCs w:val="28"/>
        </w:rPr>
      </w:pPr>
    </w:p>
    <w:p w14:paraId="2AB3F2B0" w14:textId="77777777" w:rsidR="00AA5CB1" w:rsidRPr="00AA5CB1" w:rsidRDefault="00AA5CB1" w:rsidP="00AA5CB1">
      <w:pPr>
        <w:snapToGrid w:val="0"/>
        <w:ind w:right="-2" w:firstLine="709"/>
        <w:jc w:val="both"/>
        <w:rPr>
          <w:color w:val="000000"/>
          <w:sz w:val="28"/>
          <w:szCs w:val="28"/>
        </w:rPr>
      </w:pPr>
      <w:r w:rsidRPr="00AA5CB1">
        <w:rPr>
          <w:color w:val="000000"/>
          <w:sz w:val="28"/>
          <w:szCs w:val="28"/>
        </w:rPr>
        <w:t>Эксперт полагает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w:t>
      </w:r>
      <w:r w:rsidRPr="00AA5CB1">
        <w:rPr>
          <w:color w:val="000000"/>
          <w:sz w:val="28"/>
          <w:szCs w:val="28"/>
          <w:vertAlign w:val="superscript"/>
        </w:rPr>
        <w:t>3</w:t>
      </w:r>
      <w:r w:rsidRPr="00AA5CB1">
        <w:rPr>
          <w:color w:val="000000"/>
          <w:sz w:val="28"/>
          <w:szCs w:val="28"/>
        </w:rPr>
        <w:t xml:space="preserve"> исходной воды.</w:t>
      </w:r>
    </w:p>
    <w:p w14:paraId="54721491"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xml:space="preserve">Цена воды определена экспертами согласно постановлению Региональной энергетической комиссии Кемеровской области от 17.12.2019 № 603 </w:t>
      </w:r>
      <w:r w:rsidRPr="00AA5CB1">
        <w:rPr>
          <w:snapToGrid w:val="0"/>
          <w:color w:val="000000"/>
          <w:sz w:val="28"/>
          <w:szCs w:val="28"/>
        </w:rPr>
        <w:br/>
        <w:t xml:space="preserve">«Об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(Ленинск-Кузнецкий городской округ, </w:t>
      </w:r>
      <w:proofErr w:type="spellStart"/>
      <w:r w:rsidRPr="00AA5CB1">
        <w:rPr>
          <w:snapToGrid w:val="0"/>
          <w:color w:val="000000"/>
          <w:sz w:val="28"/>
          <w:szCs w:val="28"/>
        </w:rPr>
        <w:t>Полысаевский</w:t>
      </w:r>
      <w:proofErr w:type="spellEnd"/>
      <w:r w:rsidRPr="00AA5CB1">
        <w:rPr>
          <w:snapToGrid w:val="0"/>
          <w:color w:val="000000"/>
          <w:sz w:val="28"/>
          <w:szCs w:val="28"/>
        </w:rPr>
        <w:t xml:space="preserve"> городской округ)», в размере:</w:t>
      </w:r>
    </w:p>
    <w:p w14:paraId="378BD538"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с 01.01.2024 - 46,46 руб. м³,</w:t>
      </w:r>
    </w:p>
    <w:p w14:paraId="0A7F9752"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 с 01.07.2024 - 50,92 руб. м³.</w:t>
      </w:r>
    </w:p>
    <w:p w14:paraId="5BDCCD53" w14:textId="77777777" w:rsidR="00AA5CB1" w:rsidRPr="00AA5CB1" w:rsidRDefault="00AA5CB1" w:rsidP="00AA5CB1">
      <w:pPr>
        <w:ind w:right="-2" w:firstLine="709"/>
        <w:jc w:val="both"/>
        <w:rPr>
          <w:color w:val="000000"/>
          <w:sz w:val="28"/>
          <w:szCs w:val="28"/>
        </w:rPr>
      </w:pPr>
    </w:p>
    <w:p w14:paraId="40BDCD42" w14:textId="77777777" w:rsidR="00AA5CB1" w:rsidRPr="00AA5CB1" w:rsidRDefault="00AA5CB1" w:rsidP="00AA5CB1">
      <w:pPr>
        <w:keepNext/>
        <w:tabs>
          <w:tab w:val="left" w:pos="284"/>
        </w:tabs>
        <w:ind w:right="-2"/>
        <w:jc w:val="center"/>
        <w:outlineLvl w:val="0"/>
        <w:rPr>
          <w:rFonts w:cs="Arial"/>
          <w:b/>
          <w:snapToGrid w:val="0"/>
          <w:color w:val="000000"/>
          <w:kern w:val="32"/>
          <w:sz w:val="28"/>
          <w:szCs w:val="26"/>
          <w:lang w:val="x-none" w:eastAsia="en-US"/>
        </w:rPr>
      </w:pPr>
      <w:bookmarkStart w:id="70" w:name="_Toc118973438"/>
      <w:bookmarkStart w:id="71" w:name="_Hlk59123633"/>
      <w:r w:rsidRPr="00AA5CB1">
        <w:rPr>
          <w:rFonts w:cs="Arial"/>
          <w:b/>
          <w:snapToGrid w:val="0"/>
          <w:color w:val="000000"/>
          <w:kern w:val="32"/>
          <w:sz w:val="28"/>
          <w:szCs w:val="26"/>
          <w:lang w:val="x-none" w:eastAsia="en-US"/>
        </w:rPr>
        <w:t>Тарифы на горячую воду</w:t>
      </w:r>
      <w:bookmarkEnd w:id="70"/>
    </w:p>
    <w:bookmarkEnd w:id="71"/>
    <w:p w14:paraId="4C782A3A" w14:textId="77777777" w:rsidR="00AA5CB1" w:rsidRPr="00AA5CB1" w:rsidRDefault="00AA5CB1" w:rsidP="00AA5CB1">
      <w:pPr>
        <w:ind w:right="-31" w:firstLine="709"/>
        <w:jc w:val="both"/>
        <w:rPr>
          <w:color w:val="000000"/>
          <w:sz w:val="28"/>
          <w:szCs w:val="28"/>
        </w:rPr>
      </w:pPr>
      <w:r w:rsidRPr="00AA5CB1">
        <w:rPr>
          <w:color w:val="000000"/>
          <w:sz w:val="28"/>
          <w:szCs w:val="28"/>
        </w:rPr>
        <w:t xml:space="preserve">Согласно п. 5 статьи 9 Федерального закона от 27.07.2010 № 190 - ФЗ </w:t>
      </w:r>
      <w:r w:rsidRPr="00AA5CB1">
        <w:rPr>
          <w:color w:val="000000"/>
          <w:sz w:val="28"/>
          <w:szCs w:val="28"/>
        </w:rPr>
        <w:br/>
        <w:t xml:space="preserve">«О теплоснабжении» тарифы на горячую воду в открытых системах теплоснабжения устанавливаются в виде двухкомпонентных тарифов </w:t>
      </w:r>
      <w:r w:rsidRPr="00AA5CB1">
        <w:rPr>
          <w:color w:val="000000"/>
          <w:sz w:val="28"/>
          <w:szCs w:val="28"/>
        </w:rPr>
        <w:br/>
        <w:t>с использованием компонента на теплоноситель и компонента на тепловую энергию.</w:t>
      </w:r>
    </w:p>
    <w:p w14:paraId="38F8D753" w14:textId="77777777" w:rsidR="00AA5CB1" w:rsidRPr="00AA5CB1" w:rsidRDefault="00AA5CB1" w:rsidP="00AA5CB1">
      <w:pPr>
        <w:tabs>
          <w:tab w:val="left" w:pos="0"/>
          <w:tab w:val="left" w:pos="9900"/>
        </w:tabs>
        <w:ind w:firstLine="540"/>
        <w:jc w:val="both"/>
        <w:rPr>
          <w:color w:val="000000"/>
          <w:sz w:val="28"/>
          <w:szCs w:val="28"/>
        </w:rPr>
      </w:pPr>
      <w:r w:rsidRPr="00AA5CB1">
        <w:rPr>
          <w:color w:val="000000"/>
          <w:sz w:val="28"/>
          <w:szCs w:val="28"/>
        </w:rPr>
        <w:t>Компонент на тепловую энергию соответствует тарифу на тепловую энергию на 2024 год согласно данному экспертному заключению.</w:t>
      </w:r>
    </w:p>
    <w:p w14:paraId="3D696657" w14:textId="77777777" w:rsidR="00AA5CB1" w:rsidRPr="00AA5CB1" w:rsidRDefault="00AA5CB1" w:rsidP="00AA5CB1">
      <w:pPr>
        <w:tabs>
          <w:tab w:val="left" w:pos="0"/>
          <w:tab w:val="left" w:pos="9900"/>
        </w:tabs>
        <w:ind w:firstLine="540"/>
        <w:jc w:val="both"/>
        <w:rPr>
          <w:color w:val="000000"/>
          <w:sz w:val="28"/>
          <w:szCs w:val="28"/>
        </w:rPr>
      </w:pPr>
      <w:r w:rsidRPr="00AA5CB1">
        <w:rPr>
          <w:color w:val="000000"/>
          <w:sz w:val="28"/>
          <w:szCs w:val="28"/>
        </w:rPr>
        <w:t>Стоимость тепловой энергии в горячей воде составляет:</w:t>
      </w:r>
    </w:p>
    <w:p w14:paraId="0F87F39F" w14:textId="77777777" w:rsidR="00AA5CB1" w:rsidRPr="00AA5CB1" w:rsidRDefault="00AA5CB1" w:rsidP="00AA5CB1">
      <w:pPr>
        <w:tabs>
          <w:tab w:val="left" w:pos="0"/>
          <w:tab w:val="left" w:pos="9900"/>
        </w:tabs>
        <w:ind w:firstLine="540"/>
        <w:jc w:val="both"/>
        <w:rPr>
          <w:color w:val="000000"/>
          <w:sz w:val="28"/>
          <w:szCs w:val="28"/>
        </w:rPr>
      </w:pPr>
      <w:r w:rsidRPr="00AA5CB1">
        <w:rPr>
          <w:color w:val="000000"/>
          <w:sz w:val="28"/>
          <w:szCs w:val="28"/>
        </w:rPr>
        <w:t>- с 01.01.2024 - 3 020,49</w:t>
      </w:r>
      <w:r w:rsidRPr="00AA5CB1">
        <w:rPr>
          <w:snapToGrid w:val="0"/>
          <w:color w:val="000000"/>
          <w:sz w:val="28"/>
          <w:szCs w:val="28"/>
        </w:rPr>
        <w:t xml:space="preserve"> </w:t>
      </w:r>
      <w:r w:rsidRPr="00AA5CB1">
        <w:rPr>
          <w:color w:val="000000"/>
          <w:sz w:val="28"/>
          <w:szCs w:val="28"/>
        </w:rPr>
        <w:t>руб./Гкал,</w:t>
      </w:r>
    </w:p>
    <w:p w14:paraId="6D99D055" w14:textId="77777777" w:rsidR="00AA5CB1" w:rsidRPr="00AA5CB1" w:rsidRDefault="00AA5CB1" w:rsidP="00AA5CB1">
      <w:pPr>
        <w:tabs>
          <w:tab w:val="left" w:pos="0"/>
          <w:tab w:val="left" w:pos="9900"/>
        </w:tabs>
        <w:ind w:firstLine="540"/>
        <w:jc w:val="both"/>
        <w:rPr>
          <w:color w:val="000000"/>
          <w:sz w:val="28"/>
          <w:szCs w:val="28"/>
        </w:rPr>
      </w:pPr>
      <w:r w:rsidRPr="00AA5CB1">
        <w:rPr>
          <w:color w:val="000000"/>
          <w:sz w:val="28"/>
          <w:szCs w:val="28"/>
        </w:rPr>
        <w:t>- с 01.07.2024 - 3 310,46</w:t>
      </w:r>
      <w:r w:rsidRPr="00AA5CB1">
        <w:rPr>
          <w:snapToGrid w:val="0"/>
          <w:color w:val="000000"/>
          <w:sz w:val="28"/>
          <w:szCs w:val="28"/>
        </w:rPr>
        <w:t xml:space="preserve"> </w:t>
      </w:r>
      <w:r w:rsidRPr="00AA5CB1">
        <w:rPr>
          <w:color w:val="000000"/>
          <w:sz w:val="28"/>
          <w:szCs w:val="28"/>
        </w:rPr>
        <w:t>руб./Гкал.</w:t>
      </w:r>
    </w:p>
    <w:p w14:paraId="40DA4836" w14:textId="77777777" w:rsidR="00AA5CB1" w:rsidRPr="00AA5CB1" w:rsidRDefault="00AA5CB1" w:rsidP="00AA5CB1">
      <w:pPr>
        <w:ind w:right="-2" w:firstLine="709"/>
        <w:jc w:val="both"/>
        <w:rPr>
          <w:color w:val="000000"/>
          <w:sz w:val="28"/>
          <w:szCs w:val="28"/>
        </w:rPr>
      </w:pPr>
      <w:r w:rsidRPr="00AA5CB1">
        <w:rPr>
          <w:color w:val="000000"/>
          <w:sz w:val="28"/>
          <w:szCs w:val="28"/>
        </w:rPr>
        <w:t xml:space="preserve">Нормативы расхода тепловой энергии, необходимые для осуществления горячего водоснабжения ОАО «СКЭК» по узлу теплоснабжения Ленинск – Кузнецкий городской округ, приняты в соответствии с постановлением региональной энергетической комиссии Кемеровской области от 07.12.2017 </w:t>
      </w:r>
      <w:r w:rsidRPr="00AA5CB1">
        <w:rPr>
          <w:color w:val="000000"/>
          <w:sz w:val="28"/>
          <w:szCs w:val="28"/>
        </w:rPr>
        <w:br/>
        <w:t>№ 458 (с изм. от 19.11.2018)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11118DC" w14:textId="77777777" w:rsidR="00AA5CB1" w:rsidRPr="00AA5CB1" w:rsidRDefault="00AA5CB1" w:rsidP="00AA5CB1">
      <w:pPr>
        <w:tabs>
          <w:tab w:val="left" w:pos="0"/>
          <w:tab w:val="left" w:pos="9900"/>
        </w:tabs>
        <w:ind w:right="-2" w:firstLine="709"/>
        <w:jc w:val="right"/>
        <w:rPr>
          <w:snapToGrid w:val="0"/>
          <w:color w:val="000000"/>
          <w:sz w:val="28"/>
          <w:szCs w:val="28"/>
        </w:rPr>
      </w:pPr>
      <w:r w:rsidRPr="00AA5CB1">
        <w:rPr>
          <w:snapToGrid w:val="0"/>
          <w:color w:val="000000"/>
          <w:sz w:val="28"/>
          <w:szCs w:val="28"/>
        </w:rPr>
        <w:t>Таблица 14</w:t>
      </w:r>
    </w:p>
    <w:p w14:paraId="57F37036" w14:textId="77777777" w:rsidR="00AA5CB1" w:rsidRPr="00AA5CB1" w:rsidRDefault="00AA5CB1" w:rsidP="00AA5CB1">
      <w:pPr>
        <w:tabs>
          <w:tab w:val="left" w:pos="0"/>
          <w:tab w:val="left" w:pos="9900"/>
        </w:tabs>
        <w:ind w:right="-2" w:firstLine="709"/>
        <w:jc w:val="right"/>
        <w:rPr>
          <w:snapToGrid w:val="0"/>
          <w:color w:val="000000"/>
          <w:sz w:val="28"/>
          <w:szCs w:val="28"/>
        </w:rPr>
      </w:pPr>
    </w:p>
    <w:tbl>
      <w:tblPr>
        <w:tblpPr w:leftFromText="180" w:rightFromText="180" w:vertAnchor="text" w:horzAnchor="margin"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39"/>
        <w:gridCol w:w="2522"/>
        <w:gridCol w:w="2268"/>
      </w:tblGrid>
      <w:tr w:rsidR="00AA5CB1" w:rsidRPr="00AA5CB1" w14:paraId="1CA16F45" w14:textId="77777777" w:rsidTr="00680467">
        <w:trPr>
          <w:trHeight w:val="485"/>
        </w:trPr>
        <w:tc>
          <w:tcPr>
            <w:tcW w:w="4844" w:type="dxa"/>
            <w:gridSpan w:val="2"/>
            <w:shd w:val="clear" w:color="auto" w:fill="auto"/>
            <w:vAlign w:val="center"/>
          </w:tcPr>
          <w:p w14:paraId="31249B9D" w14:textId="77777777" w:rsidR="00AA5CB1" w:rsidRPr="00AA5CB1" w:rsidRDefault="00AA5CB1" w:rsidP="00AA5CB1">
            <w:pPr>
              <w:ind w:right="-2" w:firstLine="29"/>
              <w:jc w:val="center"/>
              <w:rPr>
                <w:color w:val="000000"/>
              </w:rPr>
            </w:pPr>
            <w:r w:rsidRPr="00AA5CB1">
              <w:rPr>
                <w:color w:val="000000"/>
              </w:rPr>
              <w:lastRenderedPageBreak/>
              <w:t>С изолированными стояками</w:t>
            </w:r>
          </w:p>
        </w:tc>
        <w:tc>
          <w:tcPr>
            <w:tcW w:w="4790" w:type="dxa"/>
            <w:gridSpan w:val="2"/>
            <w:shd w:val="clear" w:color="auto" w:fill="auto"/>
            <w:vAlign w:val="center"/>
            <w:hideMark/>
          </w:tcPr>
          <w:p w14:paraId="6472A143" w14:textId="77777777" w:rsidR="00AA5CB1" w:rsidRPr="00AA5CB1" w:rsidRDefault="00AA5CB1" w:rsidP="00AA5CB1">
            <w:pPr>
              <w:ind w:right="-2" w:firstLine="29"/>
              <w:jc w:val="center"/>
              <w:rPr>
                <w:snapToGrid w:val="0"/>
                <w:color w:val="000000"/>
                <w:sz w:val="28"/>
                <w:szCs w:val="28"/>
              </w:rPr>
            </w:pPr>
            <w:r w:rsidRPr="00AA5CB1">
              <w:rPr>
                <w:color w:val="000000"/>
              </w:rPr>
              <w:t>С неизолированными стояками</w:t>
            </w:r>
          </w:p>
        </w:tc>
      </w:tr>
      <w:tr w:rsidR="00AA5CB1" w:rsidRPr="00AA5CB1" w14:paraId="36C440E5" w14:textId="77777777" w:rsidTr="00680467">
        <w:trPr>
          <w:trHeight w:val="293"/>
        </w:trPr>
        <w:tc>
          <w:tcPr>
            <w:tcW w:w="2405" w:type="dxa"/>
            <w:shd w:val="clear" w:color="auto" w:fill="auto"/>
            <w:vAlign w:val="center"/>
            <w:hideMark/>
          </w:tcPr>
          <w:p w14:paraId="78365B11" w14:textId="77777777" w:rsidR="00AA5CB1" w:rsidRPr="00AA5CB1" w:rsidRDefault="00AA5CB1" w:rsidP="00AA5CB1">
            <w:pPr>
              <w:ind w:right="-2" w:firstLine="29"/>
              <w:jc w:val="center"/>
              <w:rPr>
                <w:color w:val="000000"/>
              </w:rPr>
            </w:pPr>
            <w:r w:rsidRPr="00AA5CB1">
              <w:rPr>
                <w:color w:val="000000"/>
              </w:rPr>
              <w:t xml:space="preserve">с </w:t>
            </w:r>
            <w:proofErr w:type="gramStart"/>
            <w:r w:rsidRPr="00AA5CB1">
              <w:rPr>
                <w:color w:val="000000"/>
              </w:rPr>
              <w:t>полотенце-</w:t>
            </w:r>
            <w:proofErr w:type="spellStart"/>
            <w:r w:rsidRPr="00AA5CB1">
              <w:rPr>
                <w:color w:val="000000"/>
              </w:rPr>
              <w:t>сушителем</w:t>
            </w:r>
            <w:proofErr w:type="spellEnd"/>
            <w:proofErr w:type="gramEnd"/>
          </w:p>
        </w:tc>
        <w:tc>
          <w:tcPr>
            <w:tcW w:w="2439" w:type="dxa"/>
            <w:shd w:val="clear" w:color="auto" w:fill="auto"/>
            <w:vAlign w:val="center"/>
            <w:hideMark/>
          </w:tcPr>
          <w:p w14:paraId="5850936F" w14:textId="77777777" w:rsidR="00AA5CB1" w:rsidRPr="00AA5CB1" w:rsidRDefault="00AA5CB1" w:rsidP="00AA5CB1">
            <w:pPr>
              <w:ind w:right="-2" w:firstLine="29"/>
              <w:jc w:val="center"/>
              <w:rPr>
                <w:color w:val="000000"/>
              </w:rPr>
            </w:pPr>
            <w:r w:rsidRPr="00AA5CB1">
              <w:rPr>
                <w:color w:val="000000"/>
              </w:rPr>
              <w:t xml:space="preserve">без </w:t>
            </w:r>
            <w:proofErr w:type="gramStart"/>
            <w:r w:rsidRPr="00AA5CB1">
              <w:rPr>
                <w:color w:val="000000"/>
              </w:rPr>
              <w:t>полотенце-</w:t>
            </w:r>
            <w:proofErr w:type="spellStart"/>
            <w:r w:rsidRPr="00AA5CB1">
              <w:rPr>
                <w:color w:val="000000"/>
              </w:rPr>
              <w:t>сушителя</w:t>
            </w:r>
            <w:proofErr w:type="spellEnd"/>
            <w:proofErr w:type="gramEnd"/>
          </w:p>
        </w:tc>
        <w:tc>
          <w:tcPr>
            <w:tcW w:w="2522" w:type="dxa"/>
            <w:shd w:val="clear" w:color="auto" w:fill="auto"/>
            <w:vAlign w:val="center"/>
            <w:hideMark/>
          </w:tcPr>
          <w:p w14:paraId="2634F7B2" w14:textId="77777777" w:rsidR="00AA5CB1" w:rsidRPr="00AA5CB1" w:rsidRDefault="00AA5CB1" w:rsidP="00AA5CB1">
            <w:pPr>
              <w:ind w:right="-2" w:firstLine="29"/>
              <w:jc w:val="center"/>
              <w:rPr>
                <w:color w:val="000000"/>
              </w:rPr>
            </w:pPr>
            <w:r w:rsidRPr="00AA5CB1">
              <w:rPr>
                <w:color w:val="000000"/>
              </w:rPr>
              <w:t xml:space="preserve">с </w:t>
            </w:r>
            <w:proofErr w:type="gramStart"/>
            <w:r w:rsidRPr="00AA5CB1">
              <w:rPr>
                <w:color w:val="000000"/>
              </w:rPr>
              <w:t>полотенце-</w:t>
            </w:r>
            <w:proofErr w:type="spellStart"/>
            <w:r w:rsidRPr="00AA5CB1">
              <w:rPr>
                <w:color w:val="000000"/>
              </w:rPr>
              <w:t>сушителем</w:t>
            </w:r>
            <w:proofErr w:type="spellEnd"/>
            <w:proofErr w:type="gramEnd"/>
          </w:p>
        </w:tc>
        <w:tc>
          <w:tcPr>
            <w:tcW w:w="2268" w:type="dxa"/>
            <w:shd w:val="clear" w:color="auto" w:fill="auto"/>
            <w:vAlign w:val="center"/>
            <w:hideMark/>
          </w:tcPr>
          <w:p w14:paraId="590F307E" w14:textId="77777777" w:rsidR="00AA5CB1" w:rsidRPr="00AA5CB1" w:rsidRDefault="00AA5CB1" w:rsidP="00AA5CB1">
            <w:pPr>
              <w:ind w:right="-2" w:firstLine="29"/>
              <w:jc w:val="center"/>
              <w:rPr>
                <w:color w:val="000000"/>
              </w:rPr>
            </w:pPr>
            <w:r w:rsidRPr="00AA5CB1">
              <w:rPr>
                <w:color w:val="000000"/>
              </w:rPr>
              <w:t xml:space="preserve">без </w:t>
            </w:r>
            <w:proofErr w:type="gramStart"/>
            <w:r w:rsidRPr="00AA5CB1">
              <w:rPr>
                <w:color w:val="000000"/>
              </w:rPr>
              <w:t>полотенце-</w:t>
            </w:r>
            <w:proofErr w:type="spellStart"/>
            <w:r w:rsidRPr="00AA5CB1">
              <w:rPr>
                <w:color w:val="000000"/>
              </w:rPr>
              <w:t>сушителя</w:t>
            </w:r>
            <w:proofErr w:type="spellEnd"/>
            <w:proofErr w:type="gramEnd"/>
          </w:p>
        </w:tc>
      </w:tr>
      <w:tr w:rsidR="00AA5CB1" w:rsidRPr="00AA5CB1" w14:paraId="7427DAC7" w14:textId="77777777" w:rsidTr="00680467">
        <w:trPr>
          <w:trHeight w:val="293"/>
        </w:trPr>
        <w:tc>
          <w:tcPr>
            <w:tcW w:w="2405" w:type="dxa"/>
            <w:shd w:val="clear" w:color="auto" w:fill="auto"/>
            <w:vAlign w:val="center"/>
          </w:tcPr>
          <w:p w14:paraId="21FA52FB" w14:textId="77777777" w:rsidR="00AA5CB1" w:rsidRPr="00AA5CB1" w:rsidRDefault="00AA5CB1" w:rsidP="00AA5CB1">
            <w:pPr>
              <w:ind w:right="-2" w:firstLine="29"/>
              <w:jc w:val="center"/>
              <w:rPr>
                <w:color w:val="000000"/>
              </w:rPr>
            </w:pPr>
            <w:r w:rsidRPr="00AA5CB1">
              <w:rPr>
                <w:color w:val="000000"/>
              </w:rPr>
              <w:t>0,0544</w:t>
            </w:r>
          </w:p>
        </w:tc>
        <w:tc>
          <w:tcPr>
            <w:tcW w:w="2439" w:type="dxa"/>
            <w:shd w:val="clear" w:color="auto" w:fill="auto"/>
            <w:vAlign w:val="center"/>
          </w:tcPr>
          <w:p w14:paraId="1B4E2D18" w14:textId="77777777" w:rsidR="00AA5CB1" w:rsidRPr="00AA5CB1" w:rsidRDefault="00AA5CB1" w:rsidP="00AA5CB1">
            <w:pPr>
              <w:ind w:right="-2" w:firstLine="29"/>
              <w:jc w:val="center"/>
              <w:rPr>
                <w:color w:val="000000"/>
              </w:rPr>
            </w:pPr>
            <w:r w:rsidRPr="00AA5CB1">
              <w:rPr>
                <w:color w:val="000000"/>
              </w:rPr>
              <w:t>0,0536</w:t>
            </w:r>
          </w:p>
        </w:tc>
        <w:tc>
          <w:tcPr>
            <w:tcW w:w="2522" w:type="dxa"/>
            <w:shd w:val="clear" w:color="auto" w:fill="auto"/>
            <w:vAlign w:val="center"/>
          </w:tcPr>
          <w:p w14:paraId="2124B741" w14:textId="77777777" w:rsidR="00AA5CB1" w:rsidRPr="00AA5CB1" w:rsidRDefault="00AA5CB1" w:rsidP="00AA5CB1">
            <w:pPr>
              <w:ind w:right="-2" w:firstLine="29"/>
              <w:jc w:val="center"/>
              <w:rPr>
                <w:color w:val="000000"/>
              </w:rPr>
            </w:pPr>
            <w:r w:rsidRPr="00AA5CB1">
              <w:rPr>
                <w:color w:val="000000"/>
              </w:rPr>
              <w:t>0,0580</w:t>
            </w:r>
          </w:p>
        </w:tc>
        <w:tc>
          <w:tcPr>
            <w:tcW w:w="2268" w:type="dxa"/>
            <w:shd w:val="clear" w:color="auto" w:fill="auto"/>
            <w:vAlign w:val="center"/>
          </w:tcPr>
          <w:p w14:paraId="189701AC" w14:textId="77777777" w:rsidR="00AA5CB1" w:rsidRPr="00AA5CB1" w:rsidRDefault="00AA5CB1" w:rsidP="00AA5CB1">
            <w:pPr>
              <w:ind w:right="-2" w:firstLine="29"/>
              <w:jc w:val="center"/>
              <w:rPr>
                <w:color w:val="000000"/>
              </w:rPr>
            </w:pPr>
            <w:r w:rsidRPr="00AA5CB1">
              <w:rPr>
                <w:color w:val="000000"/>
              </w:rPr>
              <w:t>0,0548</w:t>
            </w:r>
          </w:p>
        </w:tc>
      </w:tr>
    </w:tbl>
    <w:p w14:paraId="38010672" w14:textId="77777777" w:rsidR="00AA5CB1" w:rsidRPr="00AA5CB1" w:rsidRDefault="00AA5CB1" w:rsidP="00AA5CB1">
      <w:pPr>
        <w:ind w:right="-2" w:firstLine="709"/>
        <w:jc w:val="both"/>
        <w:rPr>
          <w:color w:val="000000"/>
          <w:sz w:val="28"/>
          <w:szCs w:val="28"/>
        </w:rPr>
      </w:pPr>
      <w:r w:rsidRPr="00AA5CB1">
        <w:rPr>
          <w:color w:val="000000"/>
          <w:sz w:val="28"/>
          <w:szCs w:val="28"/>
        </w:rPr>
        <w:t>На основании вышеуказанного, эксперты предлагают принять тарифы на горячую воду</w:t>
      </w:r>
      <w:r w:rsidRPr="00AA5CB1">
        <w:rPr>
          <w:snapToGrid w:val="0"/>
          <w:color w:val="000000"/>
          <w:sz w:val="28"/>
          <w:szCs w:val="28"/>
        </w:rPr>
        <w:t xml:space="preserve"> в открытой системе горячего водоснабжения</w:t>
      </w:r>
      <w:r w:rsidRPr="00AA5CB1">
        <w:rPr>
          <w:color w:val="000000"/>
          <w:sz w:val="28"/>
          <w:szCs w:val="28"/>
        </w:rPr>
        <w:t xml:space="preserve"> на 2024 год для </w:t>
      </w:r>
      <w:bookmarkStart w:id="72" w:name="_Hlk23433600"/>
      <w:r w:rsidRPr="00AA5CB1">
        <w:rPr>
          <w:color w:val="000000"/>
          <w:sz w:val="28"/>
          <w:szCs w:val="28"/>
        </w:rPr>
        <w:br/>
      </w:r>
      <w:r w:rsidRPr="00AA5CB1">
        <w:rPr>
          <w:bCs/>
          <w:snapToGrid w:val="0"/>
          <w:color w:val="000000"/>
          <w:sz w:val="28"/>
          <w:szCs w:val="28"/>
        </w:rPr>
        <w:t xml:space="preserve">ОАО «СКЭК» по узлу теплоснабжения Ленинск – Кузнецкий городской округ </w:t>
      </w:r>
      <w:bookmarkEnd w:id="72"/>
      <w:r w:rsidRPr="00AA5CB1">
        <w:rPr>
          <w:color w:val="000000"/>
          <w:sz w:val="28"/>
          <w:szCs w:val="28"/>
        </w:rPr>
        <w:t>в следующем виде:</w:t>
      </w:r>
    </w:p>
    <w:p w14:paraId="1A610A86" w14:textId="77777777" w:rsidR="00AA5CB1" w:rsidRPr="00AA5CB1" w:rsidRDefault="00AA5CB1" w:rsidP="00AA5CB1">
      <w:pPr>
        <w:ind w:right="-2" w:firstLine="709"/>
        <w:jc w:val="both"/>
        <w:rPr>
          <w:color w:val="000000"/>
          <w:sz w:val="28"/>
          <w:szCs w:val="28"/>
        </w:rPr>
      </w:pPr>
    </w:p>
    <w:p w14:paraId="17DD789F" w14:textId="77777777" w:rsidR="00AA5CB1" w:rsidRPr="00AA5CB1" w:rsidRDefault="00AA5CB1" w:rsidP="00AA5CB1">
      <w:pPr>
        <w:rPr>
          <w:color w:val="000000"/>
          <w:sz w:val="28"/>
          <w:szCs w:val="28"/>
        </w:rPr>
      </w:pPr>
      <w:r w:rsidRPr="00AA5CB1">
        <w:rPr>
          <w:color w:val="000000"/>
          <w:sz w:val="28"/>
          <w:szCs w:val="28"/>
        </w:rPr>
        <w:br w:type="page"/>
      </w:r>
    </w:p>
    <w:p w14:paraId="2669193F" w14:textId="77777777" w:rsidR="00AA5CB1" w:rsidRPr="00AA5CB1" w:rsidRDefault="00AA5CB1" w:rsidP="00AA5CB1">
      <w:pPr>
        <w:tabs>
          <w:tab w:val="left" w:pos="1890"/>
        </w:tabs>
        <w:ind w:right="-2"/>
        <w:rPr>
          <w:snapToGrid w:val="0"/>
          <w:color w:val="000000"/>
          <w:sz w:val="28"/>
          <w:szCs w:val="28"/>
        </w:rPr>
        <w:sectPr w:rsidR="00AA5CB1" w:rsidRPr="00AA5CB1" w:rsidSect="002B24E0">
          <w:headerReference w:type="default" r:id="rId23"/>
          <w:footerReference w:type="even" r:id="rId24"/>
          <w:pgSz w:w="11906" w:h="16838"/>
          <w:pgMar w:top="709" w:right="707" w:bottom="1134" w:left="1418" w:header="709" w:footer="709" w:gutter="0"/>
          <w:cols w:space="708"/>
          <w:titlePg/>
          <w:docGrid w:linePitch="381"/>
        </w:sectPr>
      </w:pPr>
    </w:p>
    <w:p w14:paraId="28FA432E" w14:textId="77777777" w:rsidR="00AA5CB1" w:rsidRPr="00AA5CB1" w:rsidRDefault="00AA5CB1" w:rsidP="00AA5CB1">
      <w:pPr>
        <w:tabs>
          <w:tab w:val="left" w:pos="1890"/>
        </w:tabs>
        <w:ind w:right="-2"/>
        <w:jc w:val="center"/>
        <w:rPr>
          <w:snapToGrid w:val="0"/>
          <w:color w:val="000000"/>
          <w:sz w:val="28"/>
          <w:szCs w:val="28"/>
        </w:rPr>
      </w:pPr>
      <w:r w:rsidRPr="00AA5CB1">
        <w:rPr>
          <w:snapToGrid w:val="0"/>
          <w:color w:val="000000"/>
          <w:sz w:val="28"/>
          <w:szCs w:val="28"/>
        </w:rPr>
        <w:lastRenderedPageBreak/>
        <w:t>Тарифы на горячую воду ОАО «СКЭК» по узлу теплоснабжения Ленинск – Кузнецкий городской округ, реализуемую в открытой системе горячего водоснабжения на потребительском рынке</w:t>
      </w:r>
    </w:p>
    <w:p w14:paraId="23F00584" w14:textId="77777777" w:rsidR="00AA5CB1" w:rsidRPr="00AA5CB1" w:rsidRDefault="00AA5CB1" w:rsidP="00AA5CB1">
      <w:pPr>
        <w:tabs>
          <w:tab w:val="left" w:pos="1890"/>
        </w:tabs>
        <w:ind w:right="-2" w:firstLine="709"/>
        <w:jc w:val="right"/>
        <w:rPr>
          <w:snapToGrid w:val="0"/>
          <w:color w:val="000000"/>
          <w:sz w:val="28"/>
          <w:szCs w:val="28"/>
        </w:rPr>
      </w:pPr>
      <w:r w:rsidRPr="00AA5CB1">
        <w:rPr>
          <w:snapToGrid w:val="0"/>
          <w:color w:val="000000"/>
          <w:sz w:val="28"/>
          <w:szCs w:val="28"/>
        </w:rPr>
        <w:t xml:space="preserve">Таблица 15 </w:t>
      </w: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1246"/>
        <w:gridCol w:w="1276"/>
        <w:gridCol w:w="1134"/>
        <w:gridCol w:w="1338"/>
        <w:gridCol w:w="1355"/>
        <w:gridCol w:w="1276"/>
        <w:gridCol w:w="1276"/>
        <w:gridCol w:w="1326"/>
        <w:gridCol w:w="1087"/>
        <w:gridCol w:w="1349"/>
      </w:tblGrid>
      <w:tr w:rsidR="00AA5CB1" w:rsidRPr="00AA5CB1" w14:paraId="473CE5BE" w14:textId="77777777" w:rsidTr="00680467">
        <w:trPr>
          <w:trHeight w:val="470"/>
        </w:trPr>
        <w:tc>
          <w:tcPr>
            <w:tcW w:w="1839" w:type="dxa"/>
            <w:vMerge w:val="restart"/>
            <w:shd w:val="clear" w:color="auto" w:fill="auto"/>
            <w:vAlign w:val="center"/>
            <w:hideMark/>
          </w:tcPr>
          <w:p w14:paraId="4A106F92" w14:textId="77777777" w:rsidR="00AA5CB1" w:rsidRPr="00AA5CB1" w:rsidRDefault="00AA5CB1" w:rsidP="00AA5CB1">
            <w:pPr>
              <w:ind w:right="-31"/>
              <w:jc w:val="center"/>
              <w:rPr>
                <w:snapToGrid w:val="0"/>
                <w:color w:val="000000"/>
                <w:lang w:eastAsia="en-US"/>
              </w:rPr>
            </w:pPr>
            <w:r w:rsidRPr="00AA5CB1">
              <w:rPr>
                <w:color w:val="000000"/>
              </w:rPr>
              <w:t>Период</w:t>
            </w:r>
          </w:p>
        </w:tc>
        <w:tc>
          <w:tcPr>
            <w:tcW w:w="4994" w:type="dxa"/>
            <w:gridSpan w:val="4"/>
            <w:shd w:val="clear" w:color="auto" w:fill="auto"/>
            <w:vAlign w:val="center"/>
            <w:hideMark/>
          </w:tcPr>
          <w:p w14:paraId="73950CFA" w14:textId="77777777" w:rsidR="00AA5CB1" w:rsidRPr="00AA5CB1" w:rsidRDefault="00AA5CB1" w:rsidP="00AA5CB1">
            <w:pPr>
              <w:ind w:right="-31"/>
              <w:jc w:val="center"/>
              <w:rPr>
                <w:color w:val="000000"/>
                <w:sz w:val="20"/>
                <w:szCs w:val="20"/>
              </w:rPr>
            </w:pPr>
            <w:r w:rsidRPr="00AA5CB1">
              <w:rPr>
                <w:color w:val="000000"/>
                <w:sz w:val="20"/>
                <w:szCs w:val="20"/>
              </w:rPr>
              <w:t>Тариф на горячую воду для населения, руб./м³ (с НДС)</w:t>
            </w:r>
          </w:p>
        </w:tc>
        <w:tc>
          <w:tcPr>
            <w:tcW w:w="5233" w:type="dxa"/>
            <w:gridSpan w:val="4"/>
            <w:shd w:val="clear" w:color="auto" w:fill="auto"/>
            <w:vAlign w:val="center"/>
            <w:hideMark/>
          </w:tcPr>
          <w:p w14:paraId="381FC3F6" w14:textId="77777777" w:rsidR="00AA5CB1" w:rsidRPr="00AA5CB1" w:rsidRDefault="00AA5CB1" w:rsidP="00AA5CB1">
            <w:pPr>
              <w:ind w:right="-31"/>
              <w:jc w:val="center"/>
              <w:rPr>
                <w:color w:val="000000"/>
                <w:sz w:val="20"/>
                <w:szCs w:val="20"/>
              </w:rPr>
            </w:pPr>
            <w:r w:rsidRPr="00AA5CB1">
              <w:rPr>
                <w:color w:val="000000"/>
                <w:sz w:val="20"/>
                <w:szCs w:val="20"/>
              </w:rPr>
              <w:t>Тариф на горячую воду для прочих потребителей, руб./ м³ (без НДС)</w:t>
            </w:r>
          </w:p>
        </w:tc>
        <w:tc>
          <w:tcPr>
            <w:tcW w:w="1087" w:type="dxa"/>
            <w:vMerge w:val="restart"/>
            <w:shd w:val="clear" w:color="auto" w:fill="auto"/>
            <w:vAlign w:val="center"/>
            <w:hideMark/>
          </w:tcPr>
          <w:p w14:paraId="35AD98FF" w14:textId="77777777" w:rsidR="00AA5CB1" w:rsidRPr="00AA5CB1" w:rsidRDefault="00AA5CB1" w:rsidP="00AA5CB1">
            <w:pPr>
              <w:ind w:right="-31"/>
              <w:jc w:val="center"/>
              <w:rPr>
                <w:color w:val="000000"/>
                <w:sz w:val="20"/>
                <w:szCs w:val="20"/>
              </w:rPr>
            </w:pPr>
            <w:r w:rsidRPr="00AA5CB1">
              <w:rPr>
                <w:color w:val="000000"/>
                <w:sz w:val="20"/>
                <w:szCs w:val="20"/>
              </w:rPr>
              <w:t>Компо-</w:t>
            </w:r>
            <w:proofErr w:type="spellStart"/>
            <w:r w:rsidRPr="00AA5CB1">
              <w:rPr>
                <w:color w:val="000000"/>
                <w:sz w:val="20"/>
                <w:szCs w:val="20"/>
              </w:rPr>
              <w:t>нент</w:t>
            </w:r>
            <w:proofErr w:type="spellEnd"/>
            <w:r w:rsidRPr="00AA5CB1">
              <w:rPr>
                <w:color w:val="000000"/>
                <w:sz w:val="20"/>
                <w:szCs w:val="20"/>
              </w:rPr>
              <w:t xml:space="preserve"> на </w:t>
            </w:r>
            <w:proofErr w:type="spellStart"/>
            <w:r w:rsidRPr="00AA5CB1">
              <w:rPr>
                <w:color w:val="000000"/>
                <w:sz w:val="20"/>
                <w:szCs w:val="20"/>
              </w:rPr>
              <w:t>теплоно-ситель</w:t>
            </w:r>
            <w:proofErr w:type="spellEnd"/>
            <w:r w:rsidRPr="00AA5CB1">
              <w:rPr>
                <w:color w:val="000000"/>
                <w:sz w:val="20"/>
                <w:szCs w:val="20"/>
              </w:rPr>
              <w:t>, руб./м</w:t>
            </w:r>
            <w:proofErr w:type="gramStart"/>
            <w:r w:rsidRPr="00AA5CB1">
              <w:rPr>
                <w:color w:val="000000"/>
                <w:sz w:val="20"/>
                <w:szCs w:val="20"/>
              </w:rPr>
              <w:t>³  (</w:t>
            </w:r>
            <w:proofErr w:type="gramEnd"/>
            <w:r w:rsidRPr="00AA5CB1">
              <w:rPr>
                <w:color w:val="000000"/>
                <w:sz w:val="20"/>
                <w:szCs w:val="20"/>
              </w:rPr>
              <w:t>без НДС)</w:t>
            </w:r>
          </w:p>
        </w:tc>
        <w:tc>
          <w:tcPr>
            <w:tcW w:w="1349" w:type="dxa"/>
            <w:shd w:val="clear" w:color="auto" w:fill="auto"/>
            <w:vAlign w:val="center"/>
            <w:hideMark/>
          </w:tcPr>
          <w:p w14:paraId="5FD3464D" w14:textId="77777777" w:rsidR="00AA5CB1" w:rsidRPr="00AA5CB1" w:rsidRDefault="00AA5CB1" w:rsidP="00AA5CB1">
            <w:pPr>
              <w:ind w:right="-31"/>
              <w:jc w:val="center"/>
              <w:rPr>
                <w:color w:val="000000"/>
                <w:sz w:val="20"/>
                <w:szCs w:val="20"/>
              </w:rPr>
            </w:pPr>
            <w:r w:rsidRPr="00AA5CB1">
              <w:rPr>
                <w:color w:val="000000"/>
                <w:sz w:val="20"/>
                <w:szCs w:val="20"/>
              </w:rPr>
              <w:t>Компонент на тепловую энергию</w:t>
            </w:r>
          </w:p>
        </w:tc>
      </w:tr>
      <w:tr w:rsidR="00AA5CB1" w:rsidRPr="00AA5CB1" w14:paraId="7E28FE75" w14:textId="77777777" w:rsidTr="00680467">
        <w:trPr>
          <w:trHeight w:val="315"/>
        </w:trPr>
        <w:tc>
          <w:tcPr>
            <w:tcW w:w="1839" w:type="dxa"/>
            <w:vMerge/>
            <w:shd w:val="clear" w:color="auto" w:fill="auto"/>
            <w:vAlign w:val="center"/>
            <w:hideMark/>
          </w:tcPr>
          <w:p w14:paraId="064687D6" w14:textId="77777777" w:rsidR="00AA5CB1" w:rsidRPr="00AA5CB1" w:rsidRDefault="00AA5CB1" w:rsidP="00AA5CB1">
            <w:pPr>
              <w:spacing w:line="312" w:lineRule="auto"/>
              <w:ind w:right="-31"/>
              <w:jc w:val="center"/>
              <w:rPr>
                <w:snapToGrid w:val="0"/>
                <w:color w:val="000000"/>
                <w:sz w:val="16"/>
                <w:szCs w:val="16"/>
                <w:lang w:eastAsia="en-US"/>
              </w:rPr>
            </w:pPr>
          </w:p>
        </w:tc>
        <w:tc>
          <w:tcPr>
            <w:tcW w:w="2522" w:type="dxa"/>
            <w:gridSpan w:val="2"/>
            <w:shd w:val="clear" w:color="auto" w:fill="auto"/>
            <w:vAlign w:val="center"/>
            <w:hideMark/>
          </w:tcPr>
          <w:p w14:paraId="5AD5E01A" w14:textId="77777777" w:rsidR="00AA5CB1" w:rsidRPr="00AA5CB1" w:rsidRDefault="00AA5CB1" w:rsidP="00AA5CB1">
            <w:pPr>
              <w:ind w:right="-31"/>
              <w:jc w:val="center"/>
              <w:rPr>
                <w:color w:val="000000"/>
                <w:sz w:val="20"/>
                <w:szCs w:val="20"/>
              </w:rPr>
            </w:pPr>
            <w:r w:rsidRPr="00AA5CB1">
              <w:rPr>
                <w:color w:val="000000"/>
                <w:sz w:val="20"/>
                <w:szCs w:val="20"/>
              </w:rPr>
              <w:t>Изолированные стояки</w:t>
            </w:r>
          </w:p>
        </w:tc>
        <w:tc>
          <w:tcPr>
            <w:tcW w:w="2472" w:type="dxa"/>
            <w:gridSpan w:val="2"/>
            <w:shd w:val="clear" w:color="auto" w:fill="auto"/>
            <w:vAlign w:val="center"/>
            <w:hideMark/>
          </w:tcPr>
          <w:p w14:paraId="5A032A99" w14:textId="77777777" w:rsidR="00AA5CB1" w:rsidRPr="00AA5CB1" w:rsidRDefault="00AA5CB1" w:rsidP="00AA5CB1">
            <w:pPr>
              <w:ind w:right="-31"/>
              <w:jc w:val="center"/>
              <w:rPr>
                <w:color w:val="000000"/>
                <w:sz w:val="20"/>
                <w:szCs w:val="20"/>
              </w:rPr>
            </w:pPr>
            <w:r w:rsidRPr="00AA5CB1">
              <w:rPr>
                <w:color w:val="000000"/>
                <w:sz w:val="20"/>
                <w:szCs w:val="20"/>
              </w:rPr>
              <w:t>Неизолированные стояки</w:t>
            </w:r>
          </w:p>
        </w:tc>
        <w:tc>
          <w:tcPr>
            <w:tcW w:w="2631" w:type="dxa"/>
            <w:gridSpan w:val="2"/>
            <w:shd w:val="clear" w:color="auto" w:fill="auto"/>
            <w:vAlign w:val="center"/>
            <w:hideMark/>
          </w:tcPr>
          <w:p w14:paraId="468611AA" w14:textId="77777777" w:rsidR="00AA5CB1" w:rsidRPr="00AA5CB1" w:rsidRDefault="00AA5CB1" w:rsidP="00AA5CB1">
            <w:pPr>
              <w:ind w:right="-31"/>
              <w:jc w:val="center"/>
              <w:rPr>
                <w:color w:val="000000"/>
                <w:sz w:val="20"/>
                <w:szCs w:val="20"/>
              </w:rPr>
            </w:pPr>
            <w:r w:rsidRPr="00AA5CB1">
              <w:rPr>
                <w:color w:val="000000"/>
                <w:sz w:val="20"/>
                <w:szCs w:val="20"/>
              </w:rPr>
              <w:t>Изолированные стояки</w:t>
            </w:r>
          </w:p>
        </w:tc>
        <w:tc>
          <w:tcPr>
            <w:tcW w:w="2602" w:type="dxa"/>
            <w:gridSpan w:val="2"/>
            <w:shd w:val="clear" w:color="auto" w:fill="auto"/>
            <w:vAlign w:val="center"/>
            <w:hideMark/>
          </w:tcPr>
          <w:p w14:paraId="206077AF" w14:textId="77777777" w:rsidR="00AA5CB1" w:rsidRPr="00AA5CB1" w:rsidRDefault="00AA5CB1" w:rsidP="00AA5CB1">
            <w:pPr>
              <w:ind w:right="-31"/>
              <w:jc w:val="center"/>
              <w:rPr>
                <w:color w:val="000000"/>
                <w:sz w:val="20"/>
                <w:szCs w:val="20"/>
              </w:rPr>
            </w:pPr>
            <w:r w:rsidRPr="00AA5CB1">
              <w:rPr>
                <w:color w:val="000000"/>
                <w:sz w:val="20"/>
                <w:szCs w:val="20"/>
              </w:rPr>
              <w:t>Неизолированные стояки</w:t>
            </w:r>
          </w:p>
        </w:tc>
        <w:tc>
          <w:tcPr>
            <w:tcW w:w="1087" w:type="dxa"/>
            <w:vMerge/>
            <w:shd w:val="clear" w:color="auto" w:fill="auto"/>
            <w:vAlign w:val="center"/>
            <w:hideMark/>
          </w:tcPr>
          <w:p w14:paraId="2FDC2EA5" w14:textId="77777777" w:rsidR="00AA5CB1" w:rsidRPr="00AA5CB1" w:rsidRDefault="00AA5CB1" w:rsidP="00AA5CB1">
            <w:pPr>
              <w:ind w:right="-31"/>
              <w:jc w:val="center"/>
              <w:rPr>
                <w:color w:val="000000"/>
                <w:sz w:val="20"/>
                <w:szCs w:val="20"/>
              </w:rPr>
            </w:pPr>
          </w:p>
        </w:tc>
        <w:tc>
          <w:tcPr>
            <w:tcW w:w="1349" w:type="dxa"/>
            <w:vMerge w:val="restart"/>
            <w:shd w:val="clear" w:color="auto" w:fill="auto"/>
            <w:vAlign w:val="center"/>
            <w:hideMark/>
          </w:tcPr>
          <w:p w14:paraId="2CF64104" w14:textId="77777777" w:rsidR="00AA5CB1" w:rsidRPr="00AA5CB1" w:rsidRDefault="00AA5CB1" w:rsidP="00AA5CB1">
            <w:pPr>
              <w:ind w:right="-31"/>
              <w:jc w:val="center"/>
              <w:rPr>
                <w:color w:val="000000"/>
                <w:sz w:val="20"/>
                <w:szCs w:val="20"/>
              </w:rPr>
            </w:pPr>
            <w:proofErr w:type="spellStart"/>
            <w:r w:rsidRPr="00AA5CB1">
              <w:rPr>
                <w:color w:val="000000"/>
                <w:sz w:val="20"/>
                <w:szCs w:val="20"/>
              </w:rPr>
              <w:t>Односта-вочный</w:t>
            </w:r>
            <w:proofErr w:type="spellEnd"/>
            <w:r w:rsidRPr="00AA5CB1">
              <w:rPr>
                <w:color w:val="000000"/>
                <w:sz w:val="20"/>
                <w:szCs w:val="20"/>
              </w:rPr>
              <w:t xml:space="preserve">, руб./Гкал </w:t>
            </w:r>
            <w:r w:rsidRPr="00AA5CB1">
              <w:rPr>
                <w:color w:val="000000"/>
                <w:sz w:val="20"/>
                <w:szCs w:val="20"/>
              </w:rPr>
              <w:br/>
              <w:t xml:space="preserve"> (без НДС)</w:t>
            </w:r>
          </w:p>
        </w:tc>
      </w:tr>
      <w:tr w:rsidR="00AA5CB1" w:rsidRPr="00AA5CB1" w14:paraId="76B7D76F" w14:textId="77777777" w:rsidTr="00680467">
        <w:trPr>
          <w:trHeight w:val="517"/>
        </w:trPr>
        <w:tc>
          <w:tcPr>
            <w:tcW w:w="1839" w:type="dxa"/>
            <w:vMerge/>
            <w:shd w:val="clear" w:color="auto" w:fill="auto"/>
            <w:vAlign w:val="center"/>
            <w:hideMark/>
          </w:tcPr>
          <w:p w14:paraId="05B6BDB4" w14:textId="77777777" w:rsidR="00AA5CB1" w:rsidRPr="00AA5CB1" w:rsidRDefault="00AA5CB1" w:rsidP="00AA5CB1">
            <w:pPr>
              <w:spacing w:line="312" w:lineRule="auto"/>
              <w:ind w:right="-31"/>
              <w:jc w:val="center"/>
              <w:rPr>
                <w:snapToGrid w:val="0"/>
                <w:color w:val="000000"/>
                <w:sz w:val="16"/>
                <w:szCs w:val="16"/>
                <w:lang w:eastAsia="en-US"/>
              </w:rPr>
            </w:pPr>
          </w:p>
        </w:tc>
        <w:tc>
          <w:tcPr>
            <w:tcW w:w="1246" w:type="dxa"/>
            <w:shd w:val="clear" w:color="auto" w:fill="auto"/>
            <w:vAlign w:val="center"/>
            <w:hideMark/>
          </w:tcPr>
          <w:p w14:paraId="4E9844C8" w14:textId="77777777" w:rsidR="00AA5CB1" w:rsidRPr="00AA5CB1" w:rsidRDefault="00AA5CB1" w:rsidP="00AA5CB1">
            <w:pPr>
              <w:spacing w:line="312" w:lineRule="auto"/>
              <w:ind w:left="-138" w:right="-47"/>
              <w:jc w:val="center"/>
              <w:rPr>
                <w:snapToGrid w:val="0"/>
                <w:color w:val="000000"/>
                <w:sz w:val="18"/>
                <w:szCs w:val="18"/>
                <w:lang w:eastAsia="en-US"/>
              </w:rPr>
            </w:pPr>
            <w:r w:rsidRPr="00AA5CB1">
              <w:rPr>
                <w:snapToGrid w:val="0"/>
                <w:color w:val="000000"/>
                <w:sz w:val="18"/>
                <w:szCs w:val="18"/>
                <w:lang w:eastAsia="en-US"/>
              </w:rPr>
              <w:t xml:space="preserve">с </w:t>
            </w:r>
            <w:proofErr w:type="gramStart"/>
            <w:r w:rsidRPr="00AA5CB1">
              <w:rPr>
                <w:snapToGrid w:val="0"/>
                <w:color w:val="000000"/>
                <w:sz w:val="18"/>
                <w:szCs w:val="18"/>
                <w:lang w:eastAsia="en-US"/>
              </w:rPr>
              <w:t>полотенце-</w:t>
            </w:r>
            <w:proofErr w:type="spellStart"/>
            <w:r w:rsidRPr="00AA5CB1">
              <w:rPr>
                <w:snapToGrid w:val="0"/>
                <w:color w:val="000000"/>
                <w:sz w:val="18"/>
                <w:szCs w:val="18"/>
                <w:lang w:eastAsia="en-US"/>
              </w:rPr>
              <w:t>сушителями</w:t>
            </w:r>
            <w:proofErr w:type="spellEnd"/>
            <w:proofErr w:type="gramEnd"/>
          </w:p>
        </w:tc>
        <w:tc>
          <w:tcPr>
            <w:tcW w:w="1276" w:type="dxa"/>
            <w:shd w:val="clear" w:color="auto" w:fill="auto"/>
            <w:vAlign w:val="center"/>
            <w:hideMark/>
          </w:tcPr>
          <w:p w14:paraId="429394CF" w14:textId="77777777" w:rsidR="00AA5CB1" w:rsidRPr="00AA5CB1" w:rsidRDefault="00AA5CB1" w:rsidP="00AA5CB1">
            <w:pPr>
              <w:spacing w:line="312" w:lineRule="auto"/>
              <w:ind w:right="-31"/>
              <w:jc w:val="center"/>
              <w:rPr>
                <w:snapToGrid w:val="0"/>
                <w:color w:val="000000"/>
                <w:sz w:val="18"/>
                <w:szCs w:val="18"/>
                <w:lang w:eastAsia="en-US"/>
              </w:rPr>
            </w:pPr>
            <w:r w:rsidRPr="00AA5CB1">
              <w:rPr>
                <w:snapToGrid w:val="0"/>
                <w:color w:val="000000"/>
                <w:sz w:val="18"/>
                <w:szCs w:val="18"/>
                <w:lang w:eastAsia="en-US"/>
              </w:rPr>
              <w:t xml:space="preserve">без </w:t>
            </w:r>
            <w:proofErr w:type="gramStart"/>
            <w:r w:rsidRPr="00AA5CB1">
              <w:rPr>
                <w:snapToGrid w:val="0"/>
                <w:color w:val="000000"/>
                <w:sz w:val="18"/>
                <w:szCs w:val="18"/>
                <w:lang w:eastAsia="en-US"/>
              </w:rPr>
              <w:t>полотенце-</w:t>
            </w:r>
            <w:proofErr w:type="spellStart"/>
            <w:r w:rsidRPr="00AA5CB1">
              <w:rPr>
                <w:snapToGrid w:val="0"/>
                <w:color w:val="000000"/>
                <w:sz w:val="18"/>
                <w:szCs w:val="18"/>
                <w:lang w:eastAsia="en-US"/>
              </w:rPr>
              <w:t>сушителя</w:t>
            </w:r>
            <w:proofErr w:type="spellEnd"/>
            <w:proofErr w:type="gramEnd"/>
          </w:p>
        </w:tc>
        <w:tc>
          <w:tcPr>
            <w:tcW w:w="1134" w:type="dxa"/>
            <w:shd w:val="clear" w:color="auto" w:fill="auto"/>
            <w:vAlign w:val="center"/>
            <w:hideMark/>
          </w:tcPr>
          <w:p w14:paraId="32C08F1C" w14:textId="77777777" w:rsidR="00AA5CB1" w:rsidRPr="00AA5CB1" w:rsidRDefault="00AA5CB1" w:rsidP="00AA5CB1">
            <w:pPr>
              <w:spacing w:line="312" w:lineRule="auto"/>
              <w:ind w:right="-31"/>
              <w:jc w:val="center"/>
              <w:rPr>
                <w:snapToGrid w:val="0"/>
                <w:color w:val="000000"/>
                <w:sz w:val="18"/>
                <w:szCs w:val="18"/>
                <w:lang w:eastAsia="en-US"/>
              </w:rPr>
            </w:pPr>
            <w:r w:rsidRPr="00AA5CB1">
              <w:rPr>
                <w:snapToGrid w:val="0"/>
                <w:color w:val="000000"/>
                <w:sz w:val="18"/>
                <w:szCs w:val="18"/>
                <w:lang w:eastAsia="en-US"/>
              </w:rPr>
              <w:t xml:space="preserve">с </w:t>
            </w:r>
            <w:proofErr w:type="gramStart"/>
            <w:r w:rsidRPr="00AA5CB1">
              <w:rPr>
                <w:snapToGrid w:val="0"/>
                <w:color w:val="000000"/>
                <w:sz w:val="18"/>
                <w:szCs w:val="18"/>
                <w:lang w:eastAsia="en-US"/>
              </w:rPr>
              <w:t>полотенце-</w:t>
            </w:r>
            <w:proofErr w:type="spellStart"/>
            <w:r w:rsidRPr="00AA5CB1">
              <w:rPr>
                <w:snapToGrid w:val="0"/>
                <w:color w:val="000000"/>
                <w:sz w:val="18"/>
                <w:szCs w:val="18"/>
                <w:lang w:eastAsia="en-US"/>
              </w:rPr>
              <w:t>сушителями</w:t>
            </w:r>
            <w:proofErr w:type="spellEnd"/>
            <w:proofErr w:type="gramEnd"/>
          </w:p>
        </w:tc>
        <w:tc>
          <w:tcPr>
            <w:tcW w:w="1338" w:type="dxa"/>
            <w:shd w:val="clear" w:color="auto" w:fill="auto"/>
            <w:vAlign w:val="center"/>
            <w:hideMark/>
          </w:tcPr>
          <w:p w14:paraId="203EEAB5" w14:textId="77777777" w:rsidR="00AA5CB1" w:rsidRPr="00AA5CB1" w:rsidRDefault="00AA5CB1" w:rsidP="00AA5CB1">
            <w:pPr>
              <w:spacing w:line="312" w:lineRule="auto"/>
              <w:ind w:right="-31"/>
              <w:jc w:val="center"/>
              <w:rPr>
                <w:snapToGrid w:val="0"/>
                <w:color w:val="000000"/>
                <w:sz w:val="18"/>
                <w:szCs w:val="18"/>
                <w:lang w:eastAsia="en-US"/>
              </w:rPr>
            </w:pPr>
            <w:r w:rsidRPr="00AA5CB1">
              <w:rPr>
                <w:snapToGrid w:val="0"/>
                <w:color w:val="000000"/>
                <w:sz w:val="18"/>
                <w:szCs w:val="18"/>
                <w:lang w:eastAsia="en-US"/>
              </w:rPr>
              <w:t xml:space="preserve">без </w:t>
            </w:r>
            <w:proofErr w:type="gramStart"/>
            <w:r w:rsidRPr="00AA5CB1">
              <w:rPr>
                <w:snapToGrid w:val="0"/>
                <w:color w:val="000000"/>
                <w:sz w:val="18"/>
                <w:szCs w:val="18"/>
                <w:lang w:eastAsia="en-US"/>
              </w:rPr>
              <w:t>полотенце-</w:t>
            </w:r>
            <w:proofErr w:type="spellStart"/>
            <w:r w:rsidRPr="00AA5CB1">
              <w:rPr>
                <w:snapToGrid w:val="0"/>
                <w:color w:val="000000"/>
                <w:sz w:val="18"/>
                <w:szCs w:val="18"/>
                <w:lang w:eastAsia="en-US"/>
              </w:rPr>
              <w:t>сушителя</w:t>
            </w:r>
            <w:proofErr w:type="spellEnd"/>
            <w:proofErr w:type="gramEnd"/>
          </w:p>
        </w:tc>
        <w:tc>
          <w:tcPr>
            <w:tcW w:w="1355" w:type="dxa"/>
            <w:shd w:val="clear" w:color="auto" w:fill="auto"/>
            <w:vAlign w:val="center"/>
            <w:hideMark/>
          </w:tcPr>
          <w:p w14:paraId="28BEEAD0" w14:textId="77777777" w:rsidR="00AA5CB1" w:rsidRPr="00AA5CB1" w:rsidRDefault="00AA5CB1" w:rsidP="00AA5CB1">
            <w:pPr>
              <w:spacing w:line="312" w:lineRule="auto"/>
              <w:ind w:left="-170" w:right="-135"/>
              <w:jc w:val="center"/>
              <w:rPr>
                <w:snapToGrid w:val="0"/>
                <w:color w:val="000000"/>
                <w:sz w:val="18"/>
                <w:szCs w:val="18"/>
                <w:lang w:eastAsia="en-US"/>
              </w:rPr>
            </w:pPr>
            <w:r w:rsidRPr="00AA5CB1">
              <w:rPr>
                <w:snapToGrid w:val="0"/>
                <w:color w:val="000000"/>
                <w:sz w:val="18"/>
                <w:szCs w:val="18"/>
                <w:lang w:eastAsia="en-US"/>
              </w:rPr>
              <w:t xml:space="preserve">с </w:t>
            </w:r>
            <w:proofErr w:type="gramStart"/>
            <w:r w:rsidRPr="00AA5CB1">
              <w:rPr>
                <w:snapToGrid w:val="0"/>
                <w:color w:val="000000"/>
                <w:sz w:val="18"/>
                <w:szCs w:val="18"/>
                <w:lang w:eastAsia="en-US"/>
              </w:rPr>
              <w:t>полотенце-</w:t>
            </w:r>
            <w:proofErr w:type="spellStart"/>
            <w:r w:rsidRPr="00AA5CB1">
              <w:rPr>
                <w:snapToGrid w:val="0"/>
                <w:color w:val="000000"/>
                <w:sz w:val="18"/>
                <w:szCs w:val="18"/>
                <w:lang w:eastAsia="en-US"/>
              </w:rPr>
              <w:t>сушителями</w:t>
            </w:r>
            <w:proofErr w:type="spellEnd"/>
            <w:proofErr w:type="gramEnd"/>
          </w:p>
        </w:tc>
        <w:tc>
          <w:tcPr>
            <w:tcW w:w="1276" w:type="dxa"/>
            <w:shd w:val="clear" w:color="auto" w:fill="auto"/>
            <w:vAlign w:val="center"/>
            <w:hideMark/>
          </w:tcPr>
          <w:p w14:paraId="3F42E4DC" w14:textId="77777777" w:rsidR="00AA5CB1" w:rsidRPr="00AA5CB1" w:rsidRDefault="00AA5CB1" w:rsidP="00AA5CB1">
            <w:pPr>
              <w:spacing w:line="312" w:lineRule="auto"/>
              <w:ind w:right="-31"/>
              <w:jc w:val="center"/>
              <w:rPr>
                <w:snapToGrid w:val="0"/>
                <w:color w:val="000000"/>
                <w:sz w:val="18"/>
                <w:szCs w:val="18"/>
                <w:lang w:eastAsia="en-US"/>
              </w:rPr>
            </w:pPr>
            <w:r w:rsidRPr="00AA5CB1">
              <w:rPr>
                <w:snapToGrid w:val="0"/>
                <w:color w:val="000000"/>
                <w:sz w:val="18"/>
                <w:szCs w:val="18"/>
                <w:lang w:eastAsia="en-US"/>
              </w:rPr>
              <w:t xml:space="preserve">без </w:t>
            </w:r>
            <w:proofErr w:type="gramStart"/>
            <w:r w:rsidRPr="00AA5CB1">
              <w:rPr>
                <w:snapToGrid w:val="0"/>
                <w:color w:val="000000"/>
                <w:sz w:val="18"/>
                <w:szCs w:val="18"/>
                <w:lang w:eastAsia="en-US"/>
              </w:rPr>
              <w:t>полотенце-</w:t>
            </w:r>
            <w:proofErr w:type="spellStart"/>
            <w:r w:rsidRPr="00AA5CB1">
              <w:rPr>
                <w:snapToGrid w:val="0"/>
                <w:color w:val="000000"/>
                <w:sz w:val="18"/>
                <w:szCs w:val="18"/>
                <w:lang w:eastAsia="en-US"/>
              </w:rPr>
              <w:t>сушителя</w:t>
            </w:r>
            <w:proofErr w:type="spellEnd"/>
            <w:proofErr w:type="gramEnd"/>
          </w:p>
        </w:tc>
        <w:tc>
          <w:tcPr>
            <w:tcW w:w="1276" w:type="dxa"/>
            <w:shd w:val="clear" w:color="auto" w:fill="auto"/>
            <w:vAlign w:val="center"/>
            <w:hideMark/>
          </w:tcPr>
          <w:p w14:paraId="0452A7B7" w14:textId="77777777" w:rsidR="00AA5CB1" w:rsidRPr="00AA5CB1" w:rsidRDefault="00AA5CB1" w:rsidP="00AA5CB1">
            <w:pPr>
              <w:spacing w:line="312" w:lineRule="auto"/>
              <w:ind w:right="-31"/>
              <w:jc w:val="center"/>
              <w:rPr>
                <w:snapToGrid w:val="0"/>
                <w:color w:val="000000"/>
                <w:sz w:val="18"/>
                <w:szCs w:val="18"/>
                <w:lang w:eastAsia="en-US"/>
              </w:rPr>
            </w:pPr>
            <w:r w:rsidRPr="00AA5CB1">
              <w:rPr>
                <w:snapToGrid w:val="0"/>
                <w:color w:val="000000"/>
                <w:sz w:val="18"/>
                <w:szCs w:val="18"/>
                <w:lang w:eastAsia="en-US"/>
              </w:rPr>
              <w:t xml:space="preserve">с </w:t>
            </w:r>
            <w:proofErr w:type="gramStart"/>
            <w:r w:rsidRPr="00AA5CB1">
              <w:rPr>
                <w:snapToGrid w:val="0"/>
                <w:color w:val="000000"/>
                <w:sz w:val="18"/>
                <w:szCs w:val="18"/>
                <w:lang w:eastAsia="en-US"/>
              </w:rPr>
              <w:t>полотенце-</w:t>
            </w:r>
            <w:proofErr w:type="spellStart"/>
            <w:r w:rsidRPr="00AA5CB1">
              <w:rPr>
                <w:snapToGrid w:val="0"/>
                <w:color w:val="000000"/>
                <w:sz w:val="18"/>
                <w:szCs w:val="18"/>
                <w:lang w:eastAsia="en-US"/>
              </w:rPr>
              <w:t>сушителями</w:t>
            </w:r>
            <w:proofErr w:type="spellEnd"/>
            <w:proofErr w:type="gramEnd"/>
          </w:p>
        </w:tc>
        <w:tc>
          <w:tcPr>
            <w:tcW w:w="1326" w:type="dxa"/>
            <w:shd w:val="clear" w:color="auto" w:fill="auto"/>
            <w:vAlign w:val="center"/>
            <w:hideMark/>
          </w:tcPr>
          <w:p w14:paraId="71F8B826" w14:textId="77777777" w:rsidR="00AA5CB1" w:rsidRPr="00AA5CB1" w:rsidRDefault="00AA5CB1" w:rsidP="00AA5CB1">
            <w:pPr>
              <w:spacing w:line="312" w:lineRule="auto"/>
              <w:ind w:right="-31"/>
              <w:jc w:val="center"/>
              <w:rPr>
                <w:snapToGrid w:val="0"/>
                <w:color w:val="000000"/>
                <w:sz w:val="18"/>
                <w:szCs w:val="18"/>
                <w:lang w:eastAsia="en-US"/>
              </w:rPr>
            </w:pPr>
            <w:r w:rsidRPr="00AA5CB1">
              <w:rPr>
                <w:snapToGrid w:val="0"/>
                <w:color w:val="000000"/>
                <w:sz w:val="18"/>
                <w:szCs w:val="18"/>
                <w:lang w:eastAsia="en-US"/>
              </w:rPr>
              <w:t xml:space="preserve">без </w:t>
            </w:r>
            <w:proofErr w:type="gramStart"/>
            <w:r w:rsidRPr="00AA5CB1">
              <w:rPr>
                <w:snapToGrid w:val="0"/>
                <w:color w:val="000000"/>
                <w:sz w:val="18"/>
                <w:szCs w:val="18"/>
                <w:lang w:eastAsia="en-US"/>
              </w:rPr>
              <w:t>полотенце-</w:t>
            </w:r>
            <w:proofErr w:type="spellStart"/>
            <w:r w:rsidRPr="00AA5CB1">
              <w:rPr>
                <w:snapToGrid w:val="0"/>
                <w:color w:val="000000"/>
                <w:sz w:val="18"/>
                <w:szCs w:val="18"/>
                <w:lang w:eastAsia="en-US"/>
              </w:rPr>
              <w:t>сушителя</w:t>
            </w:r>
            <w:proofErr w:type="spellEnd"/>
            <w:proofErr w:type="gramEnd"/>
          </w:p>
        </w:tc>
        <w:tc>
          <w:tcPr>
            <w:tcW w:w="1087" w:type="dxa"/>
            <w:vMerge/>
            <w:shd w:val="clear" w:color="auto" w:fill="auto"/>
            <w:vAlign w:val="center"/>
            <w:hideMark/>
          </w:tcPr>
          <w:p w14:paraId="6DBD6B22" w14:textId="77777777" w:rsidR="00AA5CB1" w:rsidRPr="00AA5CB1" w:rsidRDefault="00AA5CB1" w:rsidP="00AA5CB1">
            <w:pPr>
              <w:spacing w:line="312" w:lineRule="auto"/>
              <w:ind w:right="-31"/>
              <w:jc w:val="center"/>
              <w:rPr>
                <w:snapToGrid w:val="0"/>
                <w:color w:val="000000"/>
                <w:sz w:val="16"/>
                <w:szCs w:val="16"/>
                <w:lang w:eastAsia="en-US"/>
              </w:rPr>
            </w:pPr>
          </w:p>
        </w:tc>
        <w:tc>
          <w:tcPr>
            <w:tcW w:w="1349" w:type="dxa"/>
            <w:vMerge/>
            <w:shd w:val="clear" w:color="auto" w:fill="auto"/>
            <w:vAlign w:val="center"/>
            <w:hideMark/>
          </w:tcPr>
          <w:p w14:paraId="16C3F5C2" w14:textId="77777777" w:rsidR="00AA5CB1" w:rsidRPr="00AA5CB1" w:rsidRDefault="00AA5CB1" w:rsidP="00AA5CB1">
            <w:pPr>
              <w:spacing w:line="312" w:lineRule="auto"/>
              <w:ind w:right="-31"/>
              <w:jc w:val="center"/>
              <w:rPr>
                <w:snapToGrid w:val="0"/>
                <w:color w:val="000000"/>
                <w:sz w:val="16"/>
                <w:szCs w:val="16"/>
                <w:lang w:eastAsia="en-US"/>
              </w:rPr>
            </w:pPr>
          </w:p>
        </w:tc>
      </w:tr>
      <w:tr w:rsidR="00AA5CB1" w:rsidRPr="00AA5CB1" w14:paraId="288CF1DF" w14:textId="77777777" w:rsidTr="00680467">
        <w:trPr>
          <w:trHeight w:val="70"/>
        </w:trPr>
        <w:tc>
          <w:tcPr>
            <w:tcW w:w="1839" w:type="dxa"/>
            <w:shd w:val="clear" w:color="auto" w:fill="auto"/>
          </w:tcPr>
          <w:p w14:paraId="05D0B3DD" w14:textId="77777777" w:rsidR="00AA5CB1" w:rsidRPr="00AA5CB1" w:rsidRDefault="00AA5CB1" w:rsidP="00AA5CB1">
            <w:pPr>
              <w:jc w:val="center"/>
              <w:rPr>
                <w:snapToGrid w:val="0"/>
                <w:color w:val="000000"/>
                <w:sz w:val="22"/>
                <w:szCs w:val="22"/>
              </w:rPr>
            </w:pPr>
            <w:r w:rsidRPr="00AA5CB1">
              <w:rPr>
                <w:snapToGrid w:val="0"/>
                <w:color w:val="000000"/>
                <w:sz w:val="22"/>
                <w:szCs w:val="22"/>
              </w:rPr>
              <w:t>с 01.01.2023</w:t>
            </w:r>
          </w:p>
        </w:tc>
        <w:tc>
          <w:tcPr>
            <w:tcW w:w="1246" w:type="dxa"/>
            <w:shd w:val="clear" w:color="auto" w:fill="auto"/>
          </w:tcPr>
          <w:p w14:paraId="3290E68D" w14:textId="77777777" w:rsidR="00AA5CB1" w:rsidRPr="00AA5CB1" w:rsidRDefault="00AA5CB1" w:rsidP="00AA5CB1">
            <w:pPr>
              <w:jc w:val="center"/>
              <w:rPr>
                <w:snapToGrid w:val="0"/>
                <w:color w:val="000000"/>
              </w:rPr>
            </w:pPr>
            <w:r w:rsidRPr="00AA5CB1">
              <w:rPr>
                <w:snapToGrid w:val="0"/>
                <w:color w:val="000000"/>
              </w:rPr>
              <w:t>252,92</w:t>
            </w:r>
          </w:p>
        </w:tc>
        <w:tc>
          <w:tcPr>
            <w:tcW w:w="1276" w:type="dxa"/>
            <w:shd w:val="clear" w:color="auto" w:fill="auto"/>
          </w:tcPr>
          <w:p w14:paraId="7BE96AB6" w14:textId="77777777" w:rsidR="00AA5CB1" w:rsidRPr="00AA5CB1" w:rsidRDefault="00AA5CB1" w:rsidP="00AA5CB1">
            <w:pPr>
              <w:jc w:val="center"/>
              <w:rPr>
                <w:snapToGrid w:val="0"/>
                <w:color w:val="000000"/>
              </w:rPr>
            </w:pPr>
            <w:r w:rsidRPr="00AA5CB1">
              <w:rPr>
                <w:snapToGrid w:val="0"/>
                <w:color w:val="000000"/>
              </w:rPr>
              <w:t>250,03</w:t>
            </w:r>
          </w:p>
        </w:tc>
        <w:tc>
          <w:tcPr>
            <w:tcW w:w="1134" w:type="dxa"/>
            <w:shd w:val="clear" w:color="auto" w:fill="auto"/>
          </w:tcPr>
          <w:p w14:paraId="44AFD0DD" w14:textId="77777777" w:rsidR="00AA5CB1" w:rsidRPr="00AA5CB1" w:rsidRDefault="00AA5CB1" w:rsidP="00AA5CB1">
            <w:pPr>
              <w:jc w:val="center"/>
              <w:rPr>
                <w:snapToGrid w:val="0"/>
                <w:color w:val="000000"/>
              </w:rPr>
            </w:pPr>
            <w:r w:rsidRPr="00AA5CB1">
              <w:rPr>
                <w:snapToGrid w:val="0"/>
                <w:color w:val="000000"/>
              </w:rPr>
              <w:t>265,98</w:t>
            </w:r>
          </w:p>
        </w:tc>
        <w:tc>
          <w:tcPr>
            <w:tcW w:w="1338" w:type="dxa"/>
            <w:shd w:val="clear" w:color="auto" w:fill="auto"/>
          </w:tcPr>
          <w:p w14:paraId="27EC74CB" w14:textId="77777777" w:rsidR="00AA5CB1" w:rsidRPr="00AA5CB1" w:rsidRDefault="00AA5CB1" w:rsidP="00AA5CB1">
            <w:pPr>
              <w:jc w:val="center"/>
              <w:rPr>
                <w:snapToGrid w:val="0"/>
                <w:color w:val="000000"/>
              </w:rPr>
            </w:pPr>
            <w:r w:rsidRPr="00AA5CB1">
              <w:rPr>
                <w:snapToGrid w:val="0"/>
                <w:color w:val="000000"/>
              </w:rPr>
              <w:t>254,38</w:t>
            </w:r>
          </w:p>
        </w:tc>
        <w:tc>
          <w:tcPr>
            <w:tcW w:w="1355" w:type="dxa"/>
            <w:shd w:val="clear" w:color="auto" w:fill="auto"/>
          </w:tcPr>
          <w:p w14:paraId="354966AA" w14:textId="77777777" w:rsidR="00AA5CB1" w:rsidRPr="00AA5CB1" w:rsidRDefault="00AA5CB1" w:rsidP="00AA5CB1">
            <w:pPr>
              <w:jc w:val="center"/>
              <w:rPr>
                <w:snapToGrid w:val="0"/>
                <w:color w:val="000000"/>
              </w:rPr>
            </w:pPr>
            <w:r w:rsidRPr="00AA5CB1">
              <w:rPr>
                <w:snapToGrid w:val="0"/>
                <w:color w:val="000000"/>
              </w:rPr>
              <w:t>210,77</w:t>
            </w:r>
          </w:p>
        </w:tc>
        <w:tc>
          <w:tcPr>
            <w:tcW w:w="1276" w:type="dxa"/>
            <w:shd w:val="clear" w:color="auto" w:fill="auto"/>
          </w:tcPr>
          <w:p w14:paraId="5BF45635" w14:textId="77777777" w:rsidR="00AA5CB1" w:rsidRPr="00AA5CB1" w:rsidRDefault="00AA5CB1" w:rsidP="00AA5CB1">
            <w:pPr>
              <w:jc w:val="center"/>
              <w:rPr>
                <w:snapToGrid w:val="0"/>
                <w:color w:val="000000"/>
              </w:rPr>
            </w:pPr>
            <w:r w:rsidRPr="00AA5CB1">
              <w:rPr>
                <w:snapToGrid w:val="0"/>
                <w:color w:val="000000"/>
              </w:rPr>
              <w:t>208,36</w:t>
            </w:r>
          </w:p>
        </w:tc>
        <w:tc>
          <w:tcPr>
            <w:tcW w:w="1276" w:type="dxa"/>
            <w:shd w:val="clear" w:color="auto" w:fill="auto"/>
          </w:tcPr>
          <w:p w14:paraId="479C0FE9" w14:textId="77777777" w:rsidR="00AA5CB1" w:rsidRPr="00AA5CB1" w:rsidRDefault="00AA5CB1" w:rsidP="00AA5CB1">
            <w:pPr>
              <w:jc w:val="center"/>
              <w:rPr>
                <w:snapToGrid w:val="0"/>
                <w:color w:val="000000"/>
              </w:rPr>
            </w:pPr>
            <w:r w:rsidRPr="00AA5CB1">
              <w:rPr>
                <w:snapToGrid w:val="0"/>
                <w:color w:val="000000"/>
              </w:rPr>
              <w:t>221,65</w:t>
            </w:r>
          </w:p>
        </w:tc>
        <w:tc>
          <w:tcPr>
            <w:tcW w:w="1326" w:type="dxa"/>
            <w:shd w:val="clear" w:color="auto" w:fill="auto"/>
          </w:tcPr>
          <w:p w14:paraId="491B439F" w14:textId="77777777" w:rsidR="00AA5CB1" w:rsidRPr="00AA5CB1" w:rsidRDefault="00AA5CB1" w:rsidP="00AA5CB1">
            <w:pPr>
              <w:jc w:val="center"/>
              <w:rPr>
                <w:snapToGrid w:val="0"/>
                <w:color w:val="000000"/>
              </w:rPr>
            </w:pPr>
            <w:r w:rsidRPr="00AA5CB1">
              <w:rPr>
                <w:snapToGrid w:val="0"/>
                <w:color w:val="000000"/>
              </w:rPr>
              <w:t>211,98</w:t>
            </w:r>
          </w:p>
        </w:tc>
        <w:tc>
          <w:tcPr>
            <w:tcW w:w="1087" w:type="dxa"/>
            <w:shd w:val="clear" w:color="auto" w:fill="auto"/>
          </w:tcPr>
          <w:p w14:paraId="35FE0CC5" w14:textId="77777777" w:rsidR="00AA5CB1" w:rsidRPr="00AA5CB1" w:rsidRDefault="00AA5CB1" w:rsidP="00AA5CB1">
            <w:pPr>
              <w:jc w:val="center"/>
              <w:rPr>
                <w:snapToGrid w:val="0"/>
                <w:color w:val="000000"/>
              </w:rPr>
            </w:pPr>
            <w:r w:rsidRPr="00AA5CB1">
              <w:rPr>
                <w:snapToGrid w:val="0"/>
                <w:color w:val="000000"/>
              </w:rPr>
              <w:t>46,46</w:t>
            </w:r>
          </w:p>
        </w:tc>
        <w:tc>
          <w:tcPr>
            <w:tcW w:w="1349" w:type="dxa"/>
            <w:shd w:val="clear" w:color="auto" w:fill="auto"/>
          </w:tcPr>
          <w:p w14:paraId="6E3CAB85" w14:textId="77777777" w:rsidR="00AA5CB1" w:rsidRPr="00AA5CB1" w:rsidRDefault="00AA5CB1" w:rsidP="00AA5CB1">
            <w:pPr>
              <w:jc w:val="center"/>
              <w:rPr>
                <w:snapToGrid w:val="0"/>
                <w:color w:val="000000"/>
              </w:rPr>
            </w:pPr>
            <w:r w:rsidRPr="00AA5CB1">
              <w:rPr>
                <w:snapToGrid w:val="0"/>
                <w:color w:val="000000"/>
              </w:rPr>
              <w:t>3 020,49</w:t>
            </w:r>
          </w:p>
        </w:tc>
      </w:tr>
      <w:tr w:rsidR="00AA5CB1" w:rsidRPr="00AA5CB1" w14:paraId="446997C9" w14:textId="77777777" w:rsidTr="00680467">
        <w:trPr>
          <w:trHeight w:val="70"/>
        </w:trPr>
        <w:tc>
          <w:tcPr>
            <w:tcW w:w="1839" w:type="dxa"/>
            <w:shd w:val="clear" w:color="auto" w:fill="auto"/>
            <w:vAlign w:val="center"/>
            <w:hideMark/>
          </w:tcPr>
          <w:p w14:paraId="4227C8DC" w14:textId="77777777" w:rsidR="00AA5CB1" w:rsidRPr="00AA5CB1" w:rsidRDefault="00AA5CB1" w:rsidP="00AA5CB1">
            <w:pPr>
              <w:jc w:val="center"/>
              <w:rPr>
                <w:snapToGrid w:val="0"/>
                <w:color w:val="000000"/>
                <w:sz w:val="22"/>
                <w:szCs w:val="22"/>
              </w:rPr>
            </w:pPr>
            <w:r w:rsidRPr="00AA5CB1">
              <w:rPr>
                <w:snapToGrid w:val="0"/>
                <w:color w:val="000000"/>
                <w:sz w:val="22"/>
                <w:szCs w:val="22"/>
              </w:rPr>
              <w:t>с 01.01.2024</w:t>
            </w:r>
          </w:p>
        </w:tc>
        <w:tc>
          <w:tcPr>
            <w:tcW w:w="1246" w:type="dxa"/>
            <w:shd w:val="clear" w:color="auto" w:fill="auto"/>
            <w:hideMark/>
          </w:tcPr>
          <w:p w14:paraId="0B517964" w14:textId="77777777" w:rsidR="00AA5CB1" w:rsidRPr="00AA5CB1" w:rsidRDefault="00AA5CB1" w:rsidP="00AA5CB1">
            <w:pPr>
              <w:jc w:val="center"/>
              <w:rPr>
                <w:snapToGrid w:val="0"/>
                <w:color w:val="000000"/>
              </w:rPr>
            </w:pPr>
            <w:r w:rsidRPr="00AA5CB1">
              <w:rPr>
                <w:snapToGrid w:val="0"/>
                <w:color w:val="000000"/>
              </w:rPr>
              <w:t>252,92</w:t>
            </w:r>
          </w:p>
        </w:tc>
        <w:tc>
          <w:tcPr>
            <w:tcW w:w="1276" w:type="dxa"/>
            <w:shd w:val="clear" w:color="auto" w:fill="auto"/>
            <w:hideMark/>
          </w:tcPr>
          <w:p w14:paraId="4FAAA028" w14:textId="77777777" w:rsidR="00AA5CB1" w:rsidRPr="00AA5CB1" w:rsidRDefault="00AA5CB1" w:rsidP="00AA5CB1">
            <w:pPr>
              <w:jc w:val="center"/>
              <w:rPr>
                <w:snapToGrid w:val="0"/>
                <w:color w:val="000000"/>
              </w:rPr>
            </w:pPr>
            <w:r w:rsidRPr="00AA5CB1">
              <w:rPr>
                <w:snapToGrid w:val="0"/>
                <w:color w:val="000000"/>
              </w:rPr>
              <w:t>250,03</w:t>
            </w:r>
          </w:p>
        </w:tc>
        <w:tc>
          <w:tcPr>
            <w:tcW w:w="1134" w:type="dxa"/>
            <w:shd w:val="clear" w:color="auto" w:fill="auto"/>
            <w:hideMark/>
          </w:tcPr>
          <w:p w14:paraId="5FCF0C86" w14:textId="77777777" w:rsidR="00AA5CB1" w:rsidRPr="00AA5CB1" w:rsidRDefault="00AA5CB1" w:rsidP="00AA5CB1">
            <w:pPr>
              <w:jc w:val="center"/>
              <w:rPr>
                <w:snapToGrid w:val="0"/>
                <w:color w:val="000000"/>
              </w:rPr>
            </w:pPr>
            <w:r w:rsidRPr="00AA5CB1">
              <w:rPr>
                <w:snapToGrid w:val="0"/>
                <w:color w:val="000000"/>
              </w:rPr>
              <w:t>265,98</w:t>
            </w:r>
          </w:p>
        </w:tc>
        <w:tc>
          <w:tcPr>
            <w:tcW w:w="1338" w:type="dxa"/>
            <w:shd w:val="clear" w:color="auto" w:fill="auto"/>
            <w:hideMark/>
          </w:tcPr>
          <w:p w14:paraId="25206366" w14:textId="77777777" w:rsidR="00AA5CB1" w:rsidRPr="00AA5CB1" w:rsidRDefault="00AA5CB1" w:rsidP="00AA5CB1">
            <w:pPr>
              <w:jc w:val="center"/>
              <w:rPr>
                <w:snapToGrid w:val="0"/>
                <w:color w:val="000000"/>
              </w:rPr>
            </w:pPr>
            <w:r w:rsidRPr="00AA5CB1">
              <w:rPr>
                <w:snapToGrid w:val="0"/>
                <w:color w:val="000000"/>
              </w:rPr>
              <w:t>254,38</w:t>
            </w:r>
          </w:p>
        </w:tc>
        <w:tc>
          <w:tcPr>
            <w:tcW w:w="1355" w:type="dxa"/>
            <w:shd w:val="clear" w:color="auto" w:fill="auto"/>
            <w:hideMark/>
          </w:tcPr>
          <w:p w14:paraId="6691F70D" w14:textId="77777777" w:rsidR="00AA5CB1" w:rsidRPr="00AA5CB1" w:rsidRDefault="00AA5CB1" w:rsidP="00AA5CB1">
            <w:pPr>
              <w:jc w:val="center"/>
              <w:rPr>
                <w:snapToGrid w:val="0"/>
                <w:color w:val="000000"/>
              </w:rPr>
            </w:pPr>
            <w:r w:rsidRPr="00AA5CB1">
              <w:rPr>
                <w:snapToGrid w:val="0"/>
                <w:color w:val="000000"/>
              </w:rPr>
              <w:t>210,77</w:t>
            </w:r>
          </w:p>
        </w:tc>
        <w:tc>
          <w:tcPr>
            <w:tcW w:w="1276" w:type="dxa"/>
            <w:shd w:val="clear" w:color="auto" w:fill="auto"/>
            <w:hideMark/>
          </w:tcPr>
          <w:p w14:paraId="08BF9401" w14:textId="77777777" w:rsidR="00AA5CB1" w:rsidRPr="00AA5CB1" w:rsidRDefault="00AA5CB1" w:rsidP="00AA5CB1">
            <w:pPr>
              <w:jc w:val="center"/>
              <w:rPr>
                <w:snapToGrid w:val="0"/>
                <w:color w:val="000000"/>
              </w:rPr>
            </w:pPr>
            <w:r w:rsidRPr="00AA5CB1">
              <w:rPr>
                <w:snapToGrid w:val="0"/>
                <w:color w:val="000000"/>
              </w:rPr>
              <w:t>208,36</w:t>
            </w:r>
          </w:p>
        </w:tc>
        <w:tc>
          <w:tcPr>
            <w:tcW w:w="1276" w:type="dxa"/>
            <w:shd w:val="clear" w:color="auto" w:fill="auto"/>
            <w:hideMark/>
          </w:tcPr>
          <w:p w14:paraId="389D9B84" w14:textId="77777777" w:rsidR="00AA5CB1" w:rsidRPr="00AA5CB1" w:rsidRDefault="00AA5CB1" w:rsidP="00AA5CB1">
            <w:pPr>
              <w:jc w:val="center"/>
              <w:rPr>
                <w:snapToGrid w:val="0"/>
                <w:color w:val="000000"/>
              </w:rPr>
            </w:pPr>
            <w:r w:rsidRPr="00AA5CB1">
              <w:rPr>
                <w:snapToGrid w:val="0"/>
                <w:color w:val="000000"/>
              </w:rPr>
              <w:t>221,65</w:t>
            </w:r>
          </w:p>
        </w:tc>
        <w:tc>
          <w:tcPr>
            <w:tcW w:w="1326" w:type="dxa"/>
            <w:shd w:val="clear" w:color="auto" w:fill="auto"/>
            <w:hideMark/>
          </w:tcPr>
          <w:p w14:paraId="1163F6CA" w14:textId="77777777" w:rsidR="00AA5CB1" w:rsidRPr="00AA5CB1" w:rsidRDefault="00AA5CB1" w:rsidP="00AA5CB1">
            <w:pPr>
              <w:jc w:val="center"/>
              <w:rPr>
                <w:snapToGrid w:val="0"/>
                <w:color w:val="000000"/>
              </w:rPr>
            </w:pPr>
            <w:r w:rsidRPr="00AA5CB1">
              <w:rPr>
                <w:snapToGrid w:val="0"/>
                <w:color w:val="000000"/>
              </w:rPr>
              <w:t>211,98</w:t>
            </w:r>
          </w:p>
        </w:tc>
        <w:tc>
          <w:tcPr>
            <w:tcW w:w="1087" w:type="dxa"/>
            <w:shd w:val="clear" w:color="auto" w:fill="auto"/>
            <w:hideMark/>
          </w:tcPr>
          <w:p w14:paraId="42FF6312" w14:textId="77777777" w:rsidR="00AA5CB1" w:rsidRPr="00AA5CB1" w:rsidRDefault="00AA5CB1" w:rsidP="00AA5CB1">
            <w:pPr>
              <w:jc w:val="center"/>
              <w:rPr>
                <w:snapToGrid w:val="0"/>
                <w:color w:val="000000"/>
              </w:rPr>
            </w:pPr>
            <w:r w:rsidRPr="00AA5CB1">
              <w:rPr>
                <w:snapToGrid w:val="0"/>
                <w:color w:val="000000"/>
              </w:rPr>
              <w:t>46,46</w:t>
            </w:r>
          </w:p>
        </w:tc>
        <w:tc>
          <w:tcPr>
            <w:tcW w:w="1349" w:type="dxa"/>
            <w:shd w:val="clear" w:color="auto" w:fill="auto"/>
            <w:hideMark/>
          </w:tcPr>
          <w:p w14:paraId="5A889283" w14:textId="77777777" w:rsidR="00AA5CB1" w:rsidRPr="00AA5CB1" w:rsidRDefault="00AA5CB1" w:rsidP="00AA5CB1">
            <w:pPr>
              <w:jc w:val="center"/>
              <w:rPr>
                <w:snapToGrid w:val="0"/>
                <w:color w:val="000000"/>
              </w:rPr>
            </w:pPr>
            <w:r w:rsidRPr="00AA5CB1">
              <w:rPr>
                <w:snapToGrid w:val="0"/>
                <w:color w:val="000000"/>
              </w:rPr>
              <w:t>3 020,49</w:t>
            </w:r>
          </w:p>
        </w:tc>
      </w:tr>
      <w:tr w:rsidR="00AA5CB1" w:rsidRPr="00AA5CB1" w14:paraId="5BE9C968" w14:textId="77777777" w:rsidTr="00680467">
        <w:trPr>
          <w:trHeight w:val="70"/>
        </w:trPr>
        <w:tc>
          <w:tcPr>
            <w:tcW w:w="1839" w:type="dxa"/>
            <w:shd w:val="clear" w:color="auto" w:fill="auto"/>
            <w:vAlign w:val="center"/>
          </w:tcPr>
          <w:p w14:paraId="21F0DEF3" w14:textId="77777777" w:rsidR="00AA5CB1" w:rsidRPr="00AA5CB1" w:rsidRDefault="00AA5CB1" w:rsidP="00AA5CB1">
            <w:pPr>
              <w:jc w:val="center"/>
              <w:rPr>
                <w:i/>
                <w:snapToGrid w:val="0"/>
                <w:color w:val="000000"/>
                <w:sz w:val="20"/>
                <w:szCs w:val="20"/>
              </w:rPr>
            </w:pPr>
            <w:r w:rsidRPr="00AA5CB1">
              <w:rPr>
                <w:i/>
                <w:snapToGrid w:val="0"/>
                <w:color w:val="000000"/>
                <w:sz w:val="20"/>
                <w:szCs w:val="20"/>
              </w:rPr>
              <w:t>% изменения уровня тарифов</w:t>
            </w:r>
          </w:p>
        </w:tc>
        <w:tc>
          <w:tcPr>
            <w:tcW w:w="1246" w:type="dxa"/>
            <w:shd w:val="clear" w:color="auto" w:fill="auto"/>
            <w:vAlign w:val="center"/>
          </w:tcPr>
          <w:p w14:paraId="30A5DD74" w14:textId="77777777" w:rsidR="00AA5CB1" w:rsidRPr="00AA5CB1" w:rsidRDefault="00AA5CB1" w:rsidP="00AA5CB1">
            <w:pPr>
              <w:jc w:val="center"/>
              <w:rPr>
                <w:i/>
                <w:snapToGrid w:val="0"/>
                <w:color w:val="000000"/>
              </w:rPr>
            </w:pPr>
            <w:r w:rsidRPr="00AA5CB1">
              <w:rPr>
                <w:i/>
                <w:snapToGrid w:val="0"/>
                <w:color w:val="000000"/>
              </w:rPr>
              <w:t>0,00%</w:t>
            </w:r>
          </w:p>
        </w:tc>
        <w:tc>
          <w:tcPr>
            <w:tcW w:w="1276" w:type="dxa"/>
            <w:shd w:val="clear" w:color="auto" w:fill="auto"/>
            <w:vAlign w:val="center"/>
          </w:tcPr>
          <w:p w14:paraId="662D886D" w14:textId="77777777" w:rsidR="00AA5CB1" w:rsidRPr="00AA5CB1" w:rsidRDefault="00AA5CB1" w:rsidP="00AA5CB1">
            <w:pPr>
              <w:jc w:val="center"/>
              <w:rPr>
                <w:i/>
                <w:snapToGrid w:val="0"/>
                <w:color w:val="000000"/>
              </w:rPr>
            </w:pPr>
            <w:r w:rsidRPr="00AA5CB1">
              <w:rPr>
                <w:i/>
                <w:snapToGrid w:val="0"/>
                <w:color w:val="000000"/>
              </w:rPr>
              <w:t>0,00%</w:t>
            </w:r>
          </w:p>
        </w:tc>
        <w:tc>
          <w:tcPr>
            <w:tcW w:w="1134" w:type="dxa"/>
            <w:shd w:val="clear" w:color="auto" w:fill="auto"/>
            <w:vAlign w:val="center"/>
          </w:tcPr>
          <w:p w14:paraId="7BD79CE7" w14:textId="77777777" w:rsidR="00AA5CB1" w:rsidRPr="00AA5CB1" w:rsidRDefault="00AA5CB1" w:rsidP="00AA5CB1">
            <w:pPr>
              <w:jc w:val="center"/>
              <w:rPr>
                <w:i/>
                <w:snapToGrid w:val="0"/>
                <w:color w:val="000000"/>
              </w:rPr>
            </w:pPr>
            <w:r w:rsidRPr="00AA5CB1">
              <w:rPr>
                <w:i/>
                <w:snapToGrid w:val="0"/>
                <w:color w:val="000000"/>
              </w:rPr>
              <w:t>0,00%</w:t>
            </w:r>
          </w:p>
        </w:tc>
        <w:tc>
          <w:tcPr>
            <w:tcW w:w="1338" w:type="dxa"/>
            <w:shd w:val="clear" w:color="auto" w:fill="auto"/>
            <w:vAlign w:val="center"/>
          </w:tcPr>
          <w:p w14:paraId="19AB4BEC" w14:textId="77777777" w:rsidR="00AA5CB1" w:rsidRPr="00AA5CB1" w:rsidRDefault="00AA5CB1" w:rsidP="00AA5CB1">
            <w:pPr>
              <w:jc w:val="center"/>
              <w:rPr>
                <w:i/>
                <w:snapToGrid w:val="0"/>
                <w:color w:val="000000"/>
              </w:rPr>
            </w:pPr>
            <w:r w:rsidRPr="00AA5CB1">
              <w:rPr>
                <w:i/>
                <w:snapToGrid w:val="0"/>
                <w:color w:val="000000"/>
              </w:rPr>
              <w:t>0,00%</w:t>
            </w:r>
          </w:p>
        </w:tc>
        <w:tc>
          <w:tcPr>
            <w:tcW w:w="1355" w:type="dxa"/>
            <w:shd w:val="clear" w:color="auto" w:fill="auto"/>
            <w:vAlign w:val="center"/>
          </w:tcPr>
          <w:p w14:paraId="5B8C55E7" w14:textId="77777777" w:rsidR="00AA5CB1" w:rsidRPr="00AA5CB1" w:rsidRDefault="00AA5CB1" w:rsidP="00AA5CB1">
            <w:pPr>
              <w:jc w:val="center"/>
              <w:rPr>
                <w:i/>
                <w:snapToGrid w:val="0"/>
                <w:color w:val="000000"/>
              </w:rPr>
            </w:pPr>
            <w:r w:rsidRPr="00AA5CB1">
              <w:rPr>
                <w:i/>
                <w:snapToGrid w:val="0"/>
                <w:color w:val="000000"/>
              </w:rPr>
              <w:t>0,00%</w:t>
            </w:r>
          </w:p>
        </w:tc>
        <w:tc>
          <w:tcPr>
            <w:tcW w:w="1276" w:type="dxa"/>
            <w:shd w:val="clear" w:color="auto" w:fill="auto"/>
            <w:vAlign w:val="center"/>
          </w:tcPr>
          <w:p w14:paraId="31C86F76" w14:textId="77777777" w:rsidR="00AA5CB1" w:rsidRPr="00AA5CB1" w:rsidRDefault="00AA5CB1" w:rsidP="00AA5CB1">
            <w:pPr>
              <w:jc w:val="center"/>
              <w:rPr>
                <w:i/>
                <w:snapToGrid w:val="0"/>
                <w:color w:val="000000"/>
              </w:rPr>
            </w:pPr>
            <w:r w:rsidRPr="00AA5CB1">
              <w:rPr>
                <w:i/>
                <w:snapToGrid w:val="0"/>
                <w:color w:val="000000"/>
              </w:rPr>
              <w:t>0,00%</w:t>
            </w:r>
          </w:p>
        </w:tc>
        <w:tc>
          <w:tcPr>
            <w:tcW w:w="1276" w:type="dxa"/>
            <w:shd w:val="clear" w:color="auto" w:fill="auto"/>
            <w:vAlign w:val="center"/>
          </w:tcPr>
          <w:p w14:paraId="7168D4F6" w14:textId="77777777" w:rsidR="00AA5CB1" w:rsidRPr="00AA5CB1" w:rsidRDefault="00AA5CB1" w:rsidP="00AA5CB1">
            <w:pPr>
              <w:jc w:val="center"/>
              <w:rPr>
                <w:i/>
                <w:snapToGrid w:val="0"/>
                <w:color w:val="000000"/>
              </w:rPr>
            </w:pPr>
            <w:r w:rsidRPr="00AA5CB1">
              <w:rPr>
                <w:i/>
                <w:snapToGrid w:val="0"/>
                <w:color w:val="000000"/>
              </w:rPr>
              <w:t>0,00%</w:t>
            </w:r>
          </w:p>
        </w:tc>
        <w:tc>
          <w:tcPr>
            <w:tcW w:w="1326" w:type="dxa"/>
            <w:shd w:val="clear" w:color="auto" w:fill="auto"/>
            <w:vAlign w:val="center"/>
          </w:tcPr>
          <w:p w14:paraId="5DBECC10" w14:textId="77777777" w:rsidR="00AA5CB1" w:rsidRPr="00AA5CB1" w:rsidRDefault="00AA5CB1" w:rsidP="00AA5CB1">
            <w:pPr>
              <w:jc w:val="center"/>
              <w:rPr>
                <w:i/>
                <w:snapToGrid w:val="0"/>
                <w:color w:val="000000"/>
              </w:rPr>
            </w:pPr>
            <w:r w:rsidRPr="00AA5CB1">
              <w:rPr>
                <w:i/>
                <w:snapToGrid w:val="0"/>
                <w:color w:val="000000"/>
              </w:rPr>
              <w:t>0,00%</w:t>
            </w:r>
          </w:p>
        </w:tc>
        <w:tc>
          <w:tcPr>
            <w:tcW w:w="1087" w:type="dxa"/>
            <w:shd w:val="clear" w:color="auto" w:fill="auto"/>
            <w:vAlign w:val="center"/>
          </w:tcPr>
          <w:p w14:paraId="7BA774D3" w14:textId="77777777" w:rsidR="00AA5CB1" w:rsidRPr="00AA5CB1" w:rsidRDefault="00AA5CB1" w:rsidP="00AA5CB1">
            <w:pPr>
              <w:jc w:val="center"/>
              <w:rPr>
                <w:i/>
                <w:snapToGrid w:val="0"/>
                <w:color w:val="000000"/>
              </w:rPr>
            </w:pPr>
            <w:r w:rsidRPr="00AA5CB1">
              <w:rPr>
                <w:i/>
                <w:snapToGrid w:val="0"/>
                <w:color w:val="000000"/>
              </w:rPr>
              <w:t>0,00%</w:t>
            </w:r>
          </w:p>
        </w:tc>
        <w:tc>
          <w:tcPr>
            <w:tcW w:w="1349" w:type="dxa"/>
            <w:shd w:val="clear" w:color="auto" w:fill="auto"/>
            <w:vAlign w:val="center"/>
          </w:tcPr>
          <w:p w14:paraId="6239BBE2" w14:textId="77777777" w:rsidR="00AA5CB1" w:rsidRPr="00AA5CB1" w:rsidRDefault="00AA5CB1" w:rsidP="00AA5CB1">
            <w:pPr>
              <w:jc w:val="center"/>
              <w:rPr>
                <w:i/>
                <w:snapToGrid w:val="0"/>
                <w:color w:val="000000"/>
              </w:rPr>
            </w:pPr>
            <w:r w:rsidRPr="00AA5CB1">
              <w:rPr>
                <w:i/>
                <w:snapToGrid w:val="0"/>
                <w:color w:val="000000"/>
              </w:rPr>
              <w:t>0,00%</w:t>
            </w:r>
          </w:p>
        </w:tc>
      </w:tr>
      <w:tr w:rsidR="00AA5CB1" w:rsidRPr="00AA5CB1" w14:paraId="38FE6625" w14:textId="77777777" w:rsidTr="00680467">
        <w:trPr>
          <w:trHeight w:val="70"/>
        </w:trPr>
        <w:tc>
          <w:tcPr>
            <w:tcW w:w="1839" w:type="dxa"/>
            <w:shd w:val="clear" w:color="auto" w:fill="auto"/>
            <w:vAlign w:val="center"/>
            <w:hideMark/>
          </w:tcPr>
          <w:p w14:paraId="32E081BC" w14:textId="77777777" w:rsidR="00AA5CB1" w:rsidRPr="00AA5CB1" w:rsidRDefault="00AA5CB1" w:rsidP="00AA5CB1">
            <w:pPr>
              <w:jc w:val="center"/>
              <w:rPr>
                <w:snapToGrid w:val="0"/>
                <w:color w:val="000000"/>
                <w:sz w:val="22"/>
                <w:szCs w:val="22"/>
              </w:rPr>
            </w:pPr>
            <w:r w:rsidRPr="00AA5CB1">
              <w:rPr>
                <w:snapToGrid w:val="0"/>
                <w:color w:val="000000"/>
                <w:sz w:val="22"/>
                <w:szCs w:val="22"/>
              </w:rPr>
              <w:t>с 01.07.2024</w:t>
            </w:r>
          </w:p>
        </w:tc>
        <w:tc>
          <w:tcPr>
            <w:tcW w:w="1246" w:type="dxa"/>
            <w:shd w:val="clear" w:color="auto" w:fill="auto"/>
            <w:hideMark/>
          </w:tcPr>
          <w:p w14:paraId="69DDD2CD" w14:textId="77777777" w:rsidR="00AA5CB1" w:rsidRPr="00AA5CB1" w:rsidRDefault="00AA5CB1" w:rsidP="00AA5CB1">
            <w:pPr>
              <w:jc w:val="center"/>
              <w:rPr>
                <w:snapToGrid w:val="0"/>
                <w:color w:val="000000"/>
              </w:rPr>
            </w:pPr>
            <w:r w:rsidRPr="00AA5CB1">
              <w:rPr>
                <w:snapToGrid w:val="0"/>
                <w:color w:val="000000"/>
              </w:rPr>
              <w:t>277,21</w:t>
            </w:r>
          </w:p>
        </w:tc>
        <w:tc>
          <w:tcPr>
            <w:tcW w:w="1276" w:type="dxa"/>
            <w:shd w:val="clear" w:color="auto" w:fill="auto"/>
            <w:hideMark/>
          </w:tcPr>
          <w:p w14:paraId="7DECE394" w14:textId="77777777" w:rsidR="00AA5CB1" w:rsidRPr="00AA5CB1" w:rsidRDefault="00AA5CB1" w:rsidP="00AA5CB1">
            <w:pPr>
              <w:jc w:val="center"/>
              <w:rPr>
                <w:snapToGrid w:val="0"/>
                <w:color w:val="000000"/>
              </w:rPr>
            </w:pPr>
            <w:r w:rsidRPr="00AA5CB1">
              <w:rPr>
                <w:snapToGrid w:val="0"/>
                <w:color w:val="000000"/>
              </w:rPr>
              <w:t>274,03</w:t>
            </w:r>
          </w:p>
        </w:tc>
        <w:tc>
          <w:tcPr>
            <w:tcW w:w="1134" w:type="dxa"/>
            <w:shd w:val="clear" w:color="auto" w:fill="auto"/>
            <w:hideMark/>
          </w:tcPr>
          <w:p w14:paraId="03E38E32" w14:textId="77777777" w:rsidR="00AA5CB1" w:rsidRPr="00AA5CB1" w:rsidRDefault="00AA5CB1" w:rsidP="00AA5CB1">
            <w:pPr>
              <w:jc w:val="center"/>
              <w:rPr>
                <w:snapToGrid w:val="0"/>
                <w:color w:val="000000"/>
              </w:rPr>
            </w:pPr>
            <w:r w:rsidRPr="00AA5CB1">
              <w:rPr>
                <w:snapToGrid w:val="0"/>
                <w:color w:val="000000"/>
              </w:rPr>
              <w:t>291,52</w:t>
            </w:r>
          </w:p>
        </w:tc>
        <w:tc>
          <w:tcPr>
            <w:tcW w:w="1338" w:type="dxa"/>
            <w:shd w:val="clear" w:color="auto" w:fill="auto"/>
            <w:hideMark/>
          </w:tcPr>
          <w:p w14:paraId="4BD2B728" w14:textId="77777777" w:rsidR="00AA5CB1" w:rsidRPr="00AA5CB1" w:rsidRDefault="00AA5CB1" w:rsidP="00AA5CB1">
            <w:pPr>
              <w:jc w:val="center"/>
              <w:rPr>
                <w:snapToGrid w:val="0"/>
                <w:color w:val="000000"/>
              </w:rPr>
            </w:pPr>
            <w:r w:rsidRPr="00AA5CB1">
              <w:rPr>
                <w:snapToGrid w:val="0"/>
                <w:color w:val="000000"/>
              </w:rPr>
              <w:t>278,80</w:t>
            </w:r>
          </w:p>
        </w:tc>
        <w:tc>
          <w:tcPr>
            <w:tcW w:w="1355" w:type="dxa"/>
            <w:shd w:val="clear" w:color="auto" w:fill="auto"/>
            <w:hideMark/>
          </w:tcPr>
          <w:p w14:paraId="6DC94CB3" w14:textId="77777777" w:rsidR="00AA5CB1" w:rsidRPr="00AA5CB1" w:rsidRDefault="00AA5CB1" w:rsidP="00AA5CB1">
            <w:pPr>
              <w:jc w:val="center"/>
              <w:rPr>
                <w:snapToGrid w:val="0"/>
                <w:color w:val="000000"/>
              </w:rPr>
            </w:pPr>
            <w:r w:rsidRPr="00AA5CB1">
              <w:rPr>
                <w:snapToGrid w:val="0"/>
                <w:color w:val="000000"/>
              </w:rPr>
              <w:t>231,01</w:t>
            </w:r>
          </w:p>
        </w:tc>
        <w:tc>
          <w:tcPr>
            <w:tcW w:w="1276" w:type="dxa"/>
            <w:shd w:val="clear" w:color="auto" w:fill="auto"/>
            <w:hideMark/>
          </w:tcPr>
          <w:p w14:paraId="5E9060B1" w14:textId="77777777" w:rsidR="00AA5CB1" w:rsidRPr="00AA5CB1" w:rsidRDefault="00AA5CB1" w:rsidP="00AA5CB1">
            <w:pPr>
              <w:jc w:val="center"/>
              <w:rPr>
                <w:snapToGrid w:val="0"/>
                <w:color w:val="000000"/>
              </w:rPr>
            </w:pPr>
            <w:r w:rsidRPr="00AA5CB1">
              <w:rPr>
                <w:snapToGrid w:val="0"/>
                <w:color w:val="000000"/>
              </w:rPr>
              <w:t>228,36</w:t>
            </w:r>
          </w:p>
        </w:tc>
        <w:tc>
          <w:tcPr>
            <w:tcW w:w="1276" w:type="dxa"/>
            <w:shd w:val="clear" w:color="auto" w:fill="auto"/>
            <w:hideMark/>
          </w:tcPr>
          <w:p w14:paraId="63DA5545" w14:textId="77777777" w:rsidR="00AA5CB1" w:rsidRPr="00AA5CB1" w:rsidRDefault="00AA5CB1" w:rsidP="00AA5CB1">
            <w:pPr>
              <w:jc w:val="center"/>
              <w:rPr>
                <w:snapToGrid w:val="0"/>
                <w:color w:val="000000"/>
              </w:rPr>
            </w:pPr>
            <w:r w:rsidRPr="00AA5CB1">
              <w:rPr>
                <w:snapToGrid w:val="0"/>
                <w:color w:val="000000"/>
              </w:rPr>
              <w:t>242,93</w:t>
            </w:r>
          </w:p>
        </w:tc>
        <w:tc>
          <w:tcPr>
            <w:tcW w:w="1326" w:type="dxa"/>
            <w:shd w:val="clear" w:color="auto" w:fill="auto"/>
            <w:hideMark/>
          </w:tcPr>
          <w:p w14:paraId="4A061248" w14:textId="77777777" w:rsidR="00AA5CB1" w:rsidRPr="00AA5CB1" w:rsidRDefault="00AA5CB1" w:rsidP="00AA5CB1">
            <w:pPr>
              <w:jc w:val="center"/>
              <w:rPr>
                <w:snapToGrid w:val="0"/>
                <w:color w:val="000000"/>
              </w:rPr>
            </w:pPr>
            <w:r w:rsidRPr="00AA5CB1">
              <w:rPr>
                <w:snapToGrid w:val="0"/>
                <w:color w:val="000000"/>
              </w:rPr>
              <w:t>232,33</w:t>
            </w:r>
          </w:p>
        </w:tc>
        <w:tc>
          <w:tcPr>
            <w:tcW w:w="1087" w:type="dxa"/>
            <w:shd w:val="clear" w:color="auto" w:fill="auto"/>
            <w:hideMark/>
          </w:tcPr>
          <w:p w14:paraId="65F8224E" w14:textId="77777777" w:rsidR="00AA5CB1" w:rsidRPr="00AA5CB1" w:rsidRDefault="00AA5CB1" w:rsidP="00AA5CB1">
            <w:pPr>
              <w:jc w:val="center"/>
              <w:rPr>
                <w:snapToGrid w:val="0"/>
                <w:color w:val="000000"/>
              </w:rPr>
            </w:pPr>
            <w:r w:rsidRPr="00AA5CB1">
              <w:rPr>
                <w:snapToGrid w:val="0"/>
                <w:color w:val="000000"/>
              </w:rPr>
              <w:t>50,92</w:t>
            </w:r>
          </w:p>
        </w:tc>
        <w:tc>
          <w:tcPr>
            <w:tcW w:w="1349" w:type="dxa"/>
            <w:shd w:val="clear" w:color="auto" w:fill="auto"/>
            <w:hideMark/>
          </w:tcPr>
          <w:p w14:paraId="7B48F57B" w14:textId="77777777" w:rsidR="00AA5CB1" w:rsidRPr="00AA5CB1" w:rsidRDefault="00AA5CB1" w:rsidP="00AA5CB1">
            <w:pPr>
              <w:jc w:val="center"/>
              <w:rPr>
                <w:snapToGrid w:val="0"/>
                <w:color w:val="000000"/>
              </w:rPr>
            </w:pPr>
            <w:r w:rsidRPr="00AA5CB1">
              <w:rPr>
                <w:snapToGrid w:val="0"/>
                <w:color w:val="000000"/>
              </w:rPr>
              <w:t>3 310,46</w:t>
            </w:r>
          </w:p>
        </w:tc>
      </w:tr>
      <w:tr w:rsidR="00AA5CB1" w:rsidRPr="00AA5CB1" w14:paraId="131F6B50" w14:textId="77777777" w:rsidTr="00680467">
        <w:trPr>
          <w:trHeight w:val="70"/>
        </w:trPr>
        <w:tc>
          <w:tcPr>
            <w:tcW w:w="1839" w:type="dxa"/>
            <w:shd w:val="clear" w:color="auto" w:fill="auto"/>
            <w:vAlign w:val="center"/>
          </w:tcPr>
          <w:p w14:paraId="12A17A07" w14:textId="77777777" w:rsidR="00AA5CB1" w:rsidRPr="00AA5CB1" w:rsidRDefault="00AA5CB1" w:rsidP="00AA5CB1">
            <w:pPr>
              <w:ind w:left="-142" w:right="-78"/>
              <w:jc w:val="center"/>
              <w:rPr>
                <w:i/>
                <w:color w:val="000000"/>
                <w:sz w:val="20"/>
                <w:szCs w:val="20"/>
              </w:rPr>
            </w:pPr>
            <w:r w:rsidRPr="00AA5CB1">
              <w:rPr>
                <w:i/>
                <w:color w:val="000000"/>
                <w:sz w:val="20"/>
                <w:szCs w:val="20"/>
              </w:rPr>
              <w:t>% изменения уровня тарифов</w:t>
            </w:r>
          </w:p>
        </w:tc>
        <w:tc>
          <w:tcPr>
            <w:tcW w:w="1246" w:type="dxa"/>
            <w:shd w:val="clear" w:color="auto" w:fill="auto"/>
            <w:vAlign w:val="center"/>
          </w:tcPr>
          <w:p w14:paraId="57D31730" w14:textId="77777777" w:rsidR="00AA5CB1" w:rsidRPr="00AA5CB1" w:rsidRDefault="00AA5CB1" w:rsidP="00AA5CB1">
            <w:pPr>
              <w:jc w:val="center"/>
              <w:rPr>
                <w:i/>
                <w:snapToGrid w:val="0"/>
                <w:color w:val="000000"/>
              </w:rPr>
            </w:pPr>
            <w:r w:rsidRPr="00AA5CB1">
              <w:rPr>
                <w:i/>
                <w:snapToGrid w:val="0"/>
                <w:color w:val="000000"/>
              </w:rPr>
              <w:t>9,60%</w:t>
            </w:r>
          </w:p>
        </w:tc>
        <w:tc>
          <w:tcPr>
            <w:tcW w:w="1276" w:type="dxa"/>
            <w:shd w:val="clear" w:color="auto" w:fill="auto"/>
            <w:vAlign w:val="center"/>
          </w:tcPr>
          <w:p w14:paraId="582D7290" w14:textId="77777777" w:rsidR="00AA5CB1" w:rsidRPr="00AA5CB1" w:rsidRDefault="00AA5CB1" w:rsidP="00AA5CB1">
            <w:pPr>
              <w:jc w:val="center"/>
              <w:rPr>
                <w:i/>
                <w:snapToGrid w:val="0"/>
                <w:color w:val="000000"/>
              </w:rPr>
            </w:pPr>
            <w:r w:rsidRPr="00AA5CB1">
              <w:rPr>
                <w:i/>
                <w:snapToGrid w:val="0"/>
                <w:color w:val="000000"/>
              </w:rPr>
              <w:t>9,60%</w:t>
            </w:r>
          </w:p>
        </w:tc>
        <w:tc>
          <w:tcPr>
            <w:tcW w:w="1134" w:type="dxa"/>
            <w:shd w:val="clear" w:color="auto" w:fill="auto"/>
            <w:vAlign w:val="center"/>
          </w:tcPr>
          <w:p w14:paraId="6290EE41" w14:textId="77777777" w:rsidR="00AA5CB1" w:rsidRPr="00AA5CB1" w:rsidRDefault="00AA5CB1" w:rsidP="00AA5CB1">
            <w:pPr>
              <w:jc w:val="center"/>
              <w:rPr>
                <w:i/>
                <w:snapToGrid w:val="0"/>
                <w:color w:val="000000"/>
              </w:rPr>
            </w:pPr>
            <w:r w:rsidRPr="00AA5CB1">
              <w:rPr>
                <w:i/>
                <w:snapToGrid w:val="0"/>
                <w:color w:val="000000"/>
              </w:rPr>
              <w:t>9,60%</w:t>
            </w:r>
          </w:p>
        </w:tc>
        <w:tc>
          <w:tcPr>
            <w:tcW w:w="1338" w:type="dxa"/>
            <w:shd w:val="clear" w:color="auto" w:fill="auto"/>
            <w:vAlign w:val="center"/>
          </w:tcPr>
          <w:p w14:paraId="6D111BB0" w14:textId="77777777" w:rsidR="00AA5CB1" w:rsidRPr="00AA5CB1" w:rsidRDefault="00AA5CB1" w:rsidP="00AA5CB1">
            <w:pPr>
              <w:jc w:val="center"/>
              <w:rPr>
                <w:i/>
                <w:snapToGrid w:val="0"/>
                <w:color w:val="000000"/>
              </w:rPr>
            </w:pPr>
            <w:r w:rsidRPr="00AA5CB1">
              <w:rPr>
                <w:i/>
                <w:snapToGrid w:val="0"/>
                <w:color w:val="000000"/>
              </w:rPr>
              <w:t>9,60%</w:t>
            </w:r>
          </w:p>
        </w:tc>
        <w:tc>
          <w:tcPr>
            <w:tcW w:w="1355" w:type="dxa"/>
            <w:shd w:val="clear" w:color="auto" w:fill="auto"/>
            <w:vAlign w:val="center"/>
          </w:tcPr>
          <w:p w14:paraId="4460143E" w14:textId="77777777" w:rsidR="00AA5CB1" w:rsidRPr="00AA5CB1" w:rsidRDefault="00AA5CB1" w:rsidP="00AA5CB1">
            <w:pPr>
              <w:jc w:val="center"/>
              <w:rPr>
                <w:i/>
                <w:snapToGrid w:val="0"/>
                <w:color w:val="000000"/>
              </w:rPr>
            </w:pPr>
            <w:r w:rsidRPr="00AA5CB1">
              <w:rPr>
                <w:i/>
                <w:snapToGrid w:val="0"/>
                <w:color w:val="000000"/>
              </w:rPr>
              <w:t>9,60%</w:t>
            </w:r>
          </w:p>
        </w:tc>
        <w:tc>
          <w:tcPr>
            <w:tcW w:w="1276" w:type="dxa"/>
            <w:shd w:val="clear" w:color="auto" w:fill="auto"/>
            <w:vAlign w:val="center"/>
          </w:tcPr>
          <w:p w14:paraId="34F5582E" w14:textId="77777777" w:rsidR="00AA5CB1" w:rsidRPr="00AA5CB1" w:rsidRDefault="00AA5CB1" w:rsidP="00AA5CB1">
            <w:pPr>
              <w:jc w:val="center"/>
              <w:rPr>
                <w:i/>
                <w:snapToGrid w:val="0"/>
                <w:color w:val="000000"/>
              </w:rPr>
            </w:pPr>
            <w:r w:rsidRPr="00AA5CB1">
              <w:rPr>
                <w:i/>
                <w:snapToGrid w:val="0"/>
                <w:color w:val="000000"/>
              </w:rPr>
              <w:t>9,60%</w:t>
            </w:r>
          </w:p>
        </w:tc>
        <w:tc>
          <w:tcPr>
            <w:tcW w:w="1276" w:type="dxa"/>
            <w:shd w:val="clear" w:color="auto" w:fill="auto"/>
            <w:vAlign w:val="center"/>
          </w:tcPr>
          <w:p w14:paraId="4344A564" w14:textId="77777777" w:rsidR="00AA5CB1" w:rsidRPr="00AA5CB1" w:rsidRDefault="00AA5CB1" w:rsidP="00AA5CB1">
            <w:pPr>
              <w:jc w:val="center"/>
              <w:rPr>
                <w:i/>
                <w:snapToGrid w:val="0"/>
                <w:color w:val="000000"/>
              </w:rPr>
            </w:pPr>
            <w:r w:rsidRPr="00AA5CB1">
              <w:rPr>
                <w:i/>
                <w:snapToGrid w:val="0"/>
                <w:color w:val="000000"/>
              </w:rPr>
              <w:t>9,60%</w:t>
            </w:r>
          </w:p>
        </w:tc>
        <w:tc>
          <w:tcPr>
            <w:tcW w:w="1326" w:type="dxa"/>
            <w:shd w:val="clear" w:color="auto" w:fill="auto"/>
            <w:vAlign w:val="center"/>
          </w:tcPr>
          <w:p w14:paraId="3B89CE83" w14:textId="77777777" w:rsidR="00AA5CB1" w:rsidRPr="00AA5CB1" w:rsidRDefault="00AA5CB1" w:rsidP="00AA5CB1">
            <w:pPr>
              <w:jc w:val="center"/>
              <w:rPr>
                <w:i/>
                <w:snapToGrid w:val="0"/>
                <w:color w:val="000000"/>
              </w:rPr>
            </w:pPr>
            <w:r w:rsidRPr="00AA5CB1">
              <w:rPr>
                <w:i/>
                <w:snapToGrid w:val="0"/>
                <w:color w:val="000000"/>
              </w:rPr>
              <w:t>9,60%</w:t>
            </w:r>
          </w:p>
        </w:tc>
        <w:tc>
          <w:tcPr>
            <w:tcW w:w="1087" w:type="dxa"/>
            <w:shd w:val="clear" w:color="auto" w:fill="auto"/>
            <w:vAlign w:val="center"/>
          </w:tcPr>
          <w:p w14:paraId="30C4419F" w14:textId="77777777" w:rsidR="00AA5CB1" w:rsidRPr="00AA5CB1" w:rsidRDefault="00AA5CB1" w:rsidP="00AA5CB1">
            <w:pPr>
              <w:jc w:val="center"/>
              <w:rPr>
                <w:i/>
                <w:snapToGrid w:val="0"/>
                <w:color w:val="000000"/>
              </w:rPr>
            </w:pPr>
            <w:r w:rsidRPr="00AA5CB1">
              <w:rPr>
                <w:i/>
                <w:snapToGrid w:val="0"/>
                <w:color w:val="000000"/>
              </w:rPr>
              <w:t>9,60%</w:t>
            </w:r>
          </w:p>
        </w:tc>
        <w:tc>
          <w:tcPr>
            <w:tcW w:w="1349" w:type="dxa"/>
            <w:shd w:val="clear" w:color="auto" w:fill="auto"/>
            <w:vAlign w:val="center"/>
          </w:tcPr>
          <w:p w14:paraId="741635EB" w14:textId="77777777" w:rsidR="00AA5CB1" w:rsidRPr="00AA5CB1" w:rsidRDefault="00AA5CB1" w:rsidP="00AA5CB1">
            <w:pPr>
              <w:jc w:val="center"/>
              <w:rPr>
                <w:i/>
                <w:snapToGrid w:val="0"/>
                <w:color w:val="000000"/>
              </w:rPr>
            </w:pPr>
            <w:r w:rsidRPr="00AA5CB1">
              <w:rPr>
                <w:i/>
                <w:snapToGrid w:val="0"/>
                <w:color w:val="000000"/>
              </w:rPr>
              <w:t>9,60%</w:t>
            </w:r>
          </w:p>
        </w:tc>
      </w:tr>
    </w:tbl>
    <w:p w14:paraId="3764A81E" w14:textId="77777777" w:rsidR="00AA5CB1" w:rsidRPr="00AA5CB1" w:rsidRDefault="00AA5CB1" w:rsidP="00AA5CB1">
      <w:pPr>
        <w:ind w:right="-2" w:firstLine="709"/>
        <w:jc w:val="both"/>
        <w:rPr>
          <w:snapToGrid w:val="0"/>
          <w:color w:val="000000"/>
          <w:sz w:val="28"/>
          <w:szCs w:val="28"/>
        </w:rPr>
      </w:pPr>
    </w:p>
    <w:p w14:paraId="2B924863" w14:textId="77777777" w:rsidR="00AA5CB1" w:rsidRPr="00AA5CB1" w:rsidRDefault="00AA5CB1" w:rsidP="00AA5CB1">
      <w:pPr>
        <w:ind w:right="-2" w:firstLine="709"/>
        <w:jc w:val="both"/>
        <w:rPr>
          <w:snapToGrid w:val="0"/>
          <w:color w:val="000000"/>
          <w:sz w:val="28"/>
          <w:szCs w:val="28"/>
        </w:rPr>
      </w:pPr>
    </w:p>
    <w:p w14:paraId="25EFCE5D"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Приложения к заключению:</w:t>
      </w:r>
    </w:p>
    <w:p w14:paraId="7BCC9BCD"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1. Плановые и фактические физические показатели ОАО «СКЭК» (г. Ленинск-Кузнецкий)</w:t>
      </w:r>
      <w:r w:rsidRPr="00AA5CB1">
        <w:rPr>
          <w:snapToGrid w:val="0"/>
          <w:sz w:val="28"/>
          <w:szCs w:val="28"/>
        </w:rPr>
        <w:t xml:space="preserve"> </w:t>
      </w:r>
      <w:r w:rsidRPr="00AA5CB1">
        <w:rPr>
          <w:snapToGrid w:val="0"/>
          <w:color w:val="000000"/>
          <w:sz w:val="28"/>
          <w:szCs w:val="28"/>
        </w:rPr>
        <w:t>на 2022-2024 гг.</w:t>
      </w:r>
    </w:p>
    <w:p w14:paraId="7381F564" w14:textId="77777777" w:rsidR="00AA5CB1" w:rsidRPr="00AA5CB1" w:rsidRDefault="00AA5CB1" w:rsidP="00AA5CB1">
      <w:pPr>
        <w:ind w:right="-2" w:firstLine="709"/>
        <w:jc w:val="both"/>
        <w:rPr>
          <w:snapToGrid w:val="0"/>
          <w:color w:val="000000"/>
          <w:sz w:val="28"/>
          <w:szCs w:val="28"/>
        </w:rPr>
      </w:pPr>
      <w:r w:rsidRPr="00AA5CB1">
        <w:rPr>
          <w:snapToGrid w:val="0"/>
          <w:color w:val="000000"/>
          <w:sz w:val="28"/>
          <w:szCs w:val="28"/>
        </w:rPr>
        <w:t>2. Смета расходов ОАО «СКЭК» по узлу теплоснабжения Ленинск-Кузнецкий городской округ на 2022-2024 гг.</w:t>
      </w:r>
      <w:r w:rsidRPr="00AA5CB1">
        <w:rPr>
          <w:snapToGrid w:val="0"/>
          <w:sz w:val="28"/>
          <w:szCs w:val="28"/>
        </w:rPr>
        <w:t xml:space="preserve"> </w:t>
      </w:r>
      <w:r w:rsidRPr="00AA5CB1">
        <w:rPr>
          <w:snapToGrid w:val="0"/>
          <w:color w:val="000000"/>
          <w:sz w:val="28"/>
          <w:szCs w:val="28"/>
        </w:rPr>
        <w:t>(корректировка) в рамках КС от 14.11.2019 № 2/Л-К</w:t>
      </w:r>
    </w:p>
    <w:p w14:paraId="750CD693" w14:textId="77777777" w:rsidR="00AA5CB1" w:rsidRPr="00AA5CB1" w:rsidRDefault="00AA5CB1" w:rsidP="00AA5CB1">
      <w:pPr>
        <w:tabs>
          <w:tab w:val="left" w:pos="426"/>
          <w:tab w:val="right" w:leader="dot" w:pos="9356"/>
        </w:tabs>
        <w:ind w:right="-2" w:firstLine="709"/>
        <w:rPr>
          <w:b/>
          <w:snapToGrid w:val="0"/>
          <w:color w:val="000000"/>
          <w:sz w:val="28"/>
          <w:szCs w:val="28"/>
        </w:rPr>
      </w:pPr>
    </w:p>
    <w:p w14:paraId="33D06C4C" w14:textId="77777777" w:rsidR="00AA5CB1" w:rsidRDefault="00AA5CB1" w:rsidP="00AA5CB1">
      <w:pPr>
        <w:tabs>
          <w:tab w:val="left" w:pos="5580"/>
          <w:tab w:val="left" w:pos="9498"/>
        </w:tabs>
        <w:ind w:right="-569"/>
        <w:sectPr w:rsidR="00AA5CB1" w:rsidSect="00AA5CB1">
          <w:pgSz w:w="16838" w:h="11906" w:orient="landscape"/>
          <w:pgMar w:top="1701" w:right="851" w:bottom="851" w:left="851" w:header="708" w:footer="708" w:gutter="0"/>
          <w:cols w:space="708"/>
          <w:titlePg/>
          <w:docGrid w:linePitch="381"/>
        </w:sectPr>
      </w:pPr>
    </w:p>
    <w:tbl>
      <w:tblPr>
        <w:tblW w:w="5000" w:type="pct"/>
        <w:jc w:val="center"/>
        <w:tblLook w:val="04A0" w:firstRow="1" w:lastRow="0" w:firstColumn="1" w:lastColumn="0" w:noHBand="0" w:noVBand="1"/>
      </w:tblPr>
      <w:tblGrid>
        <w:gridCol w:w="549"/>
        <w:gridCol w:w="5927"/>
        <w:gridCol w:w="1056"/>
        <w:gridCol w:w="1106"/>
        <w:gridCol w:w="1106"/>
        <w:gridCol w:w="1106"/>
        <w:gridCol w:w="1081"/>
        <w:gridCol w:w="1081"/>
        <w:gridCol w:w="1081"/>
        <w:gridCol w:w="1043"/>
      </w:tblGrid>
      <w:tr w:rsidR="00AA5CB1" w:rsidRPr="00AA5CB1" w14:paraId="464102A9" w14:textId="77777777" w:rsidTr="00AA5CB1">
        <w:trPr>
          <w:trHeight w:val="630"/>
          <w:jc w:val="center"/>
        </w:trPr>
        <w:tc>
          <w:tcPr>
            <w:tcW w:w="740" w:type="dxa"/>
            <w:tcBorders>
              <w:top w:val="nil"/>
              <w:left w:val="nil"/>
              <w:bottom w:val="nil"/>
              <w:right w:val="nil"/>
            </w:tcBorders>
            <w:shd w:val="clear" w:color="auto" w:fill="auto"/>
            <w:vAlign w:val="center"/>
            <w:hideMark/>
          </w:tcPr>
          <w:p w14:paraId="61D6DF05" w14:textId="77777777" w:rsidR="00AA5CB1" w:rsidRPr="00AA5CB1" w:rsidRDefault="00AA5CB1" w:rsidP="00AA5CB1">
            <w:pPr>
              <w:rPr>
                <w:b/>
                <w:bCs/>
                <w:sz w:val="13"/>
                <w:szCs w:val="13"/>
              </w:rPr>
            </w:pPr>
            <w:r w:rsidRPr="00AA5CB1">
              <w:rPr>
                <w:b/>
                <w:bCs/>
                <w:sz w:val="13"/>
                <w:szCs w:val="13"/>
              </w:rPr>
              <w:lastRenderedPageBreak/>
              <w:t> </w:t>
            </w:r>
          </w:p>
        </w:tc>
        <w:tc>
          <w:tcPr>
            <w:tcW w:w="9220" w:type="dxa"/>
            <w:tcBorders>
              <w:top w:val="nil"/>
              <w:left w:val="nil"/>
              <w:bottom w:val="nil"/>
              <w:right w:val="nil"/>
            </w:tcBorders>
            <w:shd w:val="clear" w:color="auto" w:fill="auto"/>
            <w:vAlign w:val="center"/>
            <w:hideMark/>
          </w:tcPr>
          <w:p w14:paraId="0B36B6F5" w14:textId="77777777" w:rsidR="00AA5CB1" w:rsidRPr="00AA5CB1" w:rsidRDefault="00AA5CB1" w:rsidP="00AA5CB1">
            <w:pPr>
              <w:rPr>
                <w:b/>
                <w:bCs/>
                <w:sz w:val="13"/>
                <w:szCs w:val="13"/>
              </w:rPr>
            </w:pPr>
            <w:r w:rsidRPr="00AA5CB1">
              <w:rPr>
                <w:b/>
                <w:bCs/>
                <w:sz w:val="13"/>
                <w:szCs w:val="13"/>
              </w:rPr>
              <w:t> </w:t>
            </w:r>
          </w:p>
        </w:tc>
        <w:tc>
          <w:tcPr>
            <w:tcW w:w="1540" w:type="dxa"/>
            <w:tcBorders>
              <w:top w:val="nil"/>
              <w:left w:val="nil"/>
              <w:bottom w:val="nil"/>
              <w:right w:val="nil"/>
            </w:tcBorders>
            <w:shd w:val="clear" w:color="auto" w:fill="auto"/>
            <w:vAlign w:val="center"/>
            <w:hideMark/>
          </w:tcPr>
          <w:p w14:paraId="4D159D4F" w14:textId="77777777" w:rsidR="00AA5CB1" w:rsidRPr="00AA5CB1" w:rsidRDefault="00AA5CB1" w:rsidP="00AA5CB1">
            <w:pPr>
              <w:rPr>
                <w:b/>
                <w:bCs/>
                <w:sz w:val="13"/>
                <w:szCs w:val="13"/>
              </w:rPr>
            </w:pPr>
            <w:r w:rsidRPr="00AA5CB1">
              <w:rPr>
                <w:b/>
                <w:bCs/>
                <w:sz w:val="13"/>
                <w:szCs w:val="13"/>
              </w:rPr>
              <w:t> </w:t>
            </w:r>
          </w:p>
        </w:tc>
        <w:tc>
          <w:tcPr>
            <w:tcW w:w="1620" w:type="dxa"/>
            <w:tcBorders>
              <w:top w:val="nil"/>
              <w:left w:val="nil"/>
              <w:bottom w:val="nil"/>
              <w:right w:val="nil"/>
            </w:tcBorders>
            <w:shd w:val="clear" w:color="auto" w:fill="auto"/>
            <w:vAlign w:val="center"/>
            <w:hideMark/>
          </w:tcPr>
          <w:p w14:paraId="5140C467" w14:textId="77777777" w:rsidR="00AA5CB1" w:rsidRPr="00AA5CB1" w:rsidRDefault="00AA5CB1" w:rsidP="00AA5CB1">
            <w:pPr>
              <w:rPr>
                <w:b/>
                <w:bCs/>
                <w:sz w:val="13"/>
                <w:szCs w:val="13"/>
              </w:rPr>
            </w:pPr>
            <w:r w:rsidRPr="00AA5CB1">
              <w:rPr>
                <w:b/>
                <w:bCs/>
                <w:sz w:val="13"/>
                <w:szCs w:val="13"/>
              </w:rPr>
              <w:t> </w:t>
            </w:r>
          </w:p>
        </w:tc>
        <w:tc>
          <w:tcPr>
            <w:tcW w:w="1620" w:type="dxa"/>
            <w:tcBorders>
              <w:top w:val="nil"/>
              <w:left w:val="nil"/>
              <w:bottom w:val="nil"/>
              <w:right w:val="nil"/>
            </w:tcBorders>
            <w:shd w:val="clear" w:color="auto" w:fill="auto"/>
            <w:vAlign w:val="center"/>
            <w:hideMark/>
          </w:tcPr>
          <w:p w14:paraId="3CBB820E" w14:textId="77777777" w:rsidR="00AA5CB1" w:rsidRPr="00AA5CB1" w:rsidRDefault="00AA5CB1" w:rsidP="00AA5CB1">
            <w:pPr>
              <w:rPr>
                <w:b/>
                <w:bCs/>
                <w:sz w:val="13"/>
                <w:szCs w:val="13"/>
              </w:rPr>
            </w:pPr>
            <w:r w:rsidRPr="00AA5CB1">
              <w:rPr>
                <w:b/>
                <w:bCs/>
                <w:sz w:val="13"/>
                <w:szCs w:val="13"/>
              </w:rPr>
              <w:t> </w:t>
            </w:r>
          </w:p>
        </w:tc>
        <w:tc>
          <w:tcPr>
            <w:tcW w:w="1620" w:type="dxa"/>
            <w:tcBorders>
              <w:top w:val="nil"/>
              <w:left w:val="nil"/>
              <w:bottom w:val="nil"/>
              <w:right w:val="nil"/>
            </w:tcBorders>
            <w:shd w:val="clear" w:color="auto" w:fill="auto"/>
            <w:vAlign w:val="center"/>
            <w:hideMark/>
          </w:tcPr>
          <w:p w14:paraId="00791660" w14:textId="77777777" w:rsidR="00AA5CB1" w:rsidRPr="00AA5CB1" w:rsidRDefault="00AA5CB1" w:rsidP="00AA5CB1">
            <w:pPr>
              <w:rPr>
                <w:b/>
                <w:bCs/>
                <w:sz w:val="13"/>
                <w:szCs w:val="13"/>
              </w:rPr>
            </w:pPr>
            <w:r w:rsidRPr="00AA5CB1">
              <w:rPr>
                <w:b/>
                <w:bCs/>
                <w:sz w:val="13"/>
                <w:szCs w:val="13"/>
              </w:rPr>
              <w:t> </w:t>
            </w:r>
          </w:p>
        </w:tc>
        <w:tc>
          <w:tcPr>
            <w:tcW w:w="1580" w:type="dxa"/>
            <w:tcBorders>
              <w:top w:val="nil"/>
              <w:left w:val="nil"/>
              <w:bottom w:val="nil"/>
              <w:right w:val="nil"/>
            </w:tcBorders>
            <w:shd w:val="clear" w:color="auto" w:fill="auto"/>
            <w:vAlign w:val="center"/>
            <w:hideMark/>
          </w:tcPr>
          <w:p w14:paraId="405C18B2" w14:textId="77777777" w:rsidR="00AA5CB1" w:rsidRPr="00AA5CB1" w:rsidRDefault="00AA5CB1" w:rsidP="00AA5CB1">
            <w:pPr>
              <w:rPr>
                <w:b/>
                <w:bCs/>
                <w:sz w:val="13"/>
                <w:szCs w:val="13"/>
              </w:rPr>
            </w:pPr>
          </w:p>
        </w:tc>
        <w:tc>
          <w:tcPr>
            <w:tcW w:w="4680" w:type="dxa"/>
            <w:gridSpan w:val="3"/>
            <w:tcBorders>
              <w:top w:val="nil"/>
              <w:left w:val="nil"/>
              <w:bottom w:val="nil"/>
              <w:right w:val="nil"/>
            </w:tcBorders>
            <w:shd w:val="clear" w:color="auto" w:fill="auto"/>
            <w:vAlign w:val="center"/>
            <w:hideMark/>
          </w:tcPr>
          <w:p w14:paraId="282C4ADF" w14:textId="77777777" w:rsidR="00AA5CB1" w:rsidRPr="00AA5CB1" w:rsidRDefault="00AA5CB1" w:rsidP="00AA5CB1">
            <w:pPr>
              <w:jc w:val="center"/>
              <w:rPr>
                <w:sz w:val="13"/>
                <w:szCs w:val="13"/>
              </w:rPr>
            </w:pPr>
            <w:r w:rsidRPr="00AA5CB1">
              <w:rPr>
                <w:sz w:val="13"/>
                <w:szCs w:val="13"/>
              </w:rPr>
              <w:t>Приложение № 1</w:t>
            </w:r>
          </w:p>
        </w:tc>
      </w:tr>
      <w:tr w:rsidR="00AA5CB1" w:rsidRPr="00AA5CB1" w14:paraId="487736D9" w14:textId="77777777" w:rsidTr="00AA5CB1">
        <w:trPr>
          <w:trHeight w:val="555"/>
          <w:jc w:val="center"/>
        </w:trPr>
        <w:tc>
          <w:tcPr>
            <w:tcW w:w="22620" w:type="dxa"/>
            <w:gridSpan w:val="10"/>
            <w:tcBorders>
              <w:top w:val="nil"/>
              <w:left w:val="nil"/>
              <w:bottom w:val="single" w:sz="8" w:space="0" w:color="auto"/>
              <w:right w:val="nil"/>
            </w:tcBorders>
            <w:shd w:val="clear" w:color="auto" w:fill="auto"/>
            <w:vAlign w:val="center"/>
            <w:hideMark/>
          </w:tcPr>
          <w:p w14:paraId="470FE955" w14:textId="77777777" w:rsidR="00AA5CB1" w:rsidRPr="00AA5CB1" w:rsidRDefault="00AA5CB1" w:rsidP="00AA5CB1">
            <w:pPr>
              <w:jc w:val="center"/>
              <w:rPr>
                <w:b/>
                <w:bCs/>
                <w:sz w:val="13"/>
                <w:szCs w:val="13"/>
              </w:rPr>
            </w:pPr>
            <w:r w:rsidRPr="00AA5CB1">
              <w:rPr>
                <w:b/>
                <w:bCs/>
                <w:sz w:val="13"/>
                <w:szCs w:val="13"/>
              </w:rPr>
              <w:t>Плановые и фактические физические показатели ОАО "СКЭК (г. Ленинск-Кузнецкий) 2022-2024 гг.</w:t>
            </w:r>
          </w:p>
        </w:tc>
      </w:tr>
      <w:tr w:rsidR="00AA5CB1" w:rsidRPr="00AA5CB1" w14:paraId="201A9732" w14:textId="77777777" w:rsidTr="00AA5CB1">
        <w:trPr>
          <w:trHeight w:val="9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07FFBED"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noWrap/>
            <w:vAlign w:val="center"/>
            <w:hideMark/>
          </w:tcPr>
          <w:p w14:paraId="68F06573" w14:textId="77777777" w:rsidR="00AA5CB1" w:rsidRPr="00AA5CB1" w:rsidRDefault="00AA5CB1" w:rsidP="00AA5CB1">
            <w:pPr>
              <w:jc w:val="center"/>
              <w:rPr>
                <w:b/>
                <w:bCs/>
                <w:sz w:val="13"/>
                <w:szCs w:val="13"/>
              </w:rPr>
            </w:pPr>
            <w:r w:rsidRPr="00AA5CB1">
              <w:rPr>
                <w:b/>
                <w:bCs/>
                <w:sz w:val="13"/>
                <w:szCs w:val="13"/>
              </w:rPr>
              <w:t>Показатели</w:t>
            </w:r>
          </w:p>
        </w:tc>
        <w:tc>
          <w:tcPr>
            <w:tcW w:w="1540" w:type="dxa"/>
            <w:tcBorders>
              <w:top w:val="nil"/>
              <w:left w:val="nil"/>
              <w:bottom w:val="single" w:sz="4" w:space="0" w:color="auto"/>
              <w:right w:val="single" w:sz="4" w:space="0" w:color="auto"/>
            </w:tcBorders>
            <w:shd w:val="clear" w:color="auto" w:fill="auto"/>
            <w:noWrap/>
            <w:vAlign w:val="center"/>
            <w:hideMark/>
          </w:tcPr>
          <w:p w14:paraId="6970C903" w14:textId="77777777" w:rsidR="00AA5CB1" w:rsidRPr="00AA5CB1" w:rsidRDefault="00AA5CB1" w:rsidP="00AA5CB1">
            <w:pPr>
              <w:jc w:val="center"/>
              <w:rPr>
                <w:sz w:val="13"/>
                <w:szCs w:val="13"/>
              </w:rPr>
            </w:pPr>
            <w:r w:rsidRPr="00AA5CB1">
              <w:rPr>
                <w:sz w:val="13"/>
                <w:szCs w:val="13"/>
              </w:rPr>
              <w:t>Ед. изм.</w:t>
            </w:r>
          </w:p>
        </w:tc>
        <w:tc>
          <w:tcPr>
            <w:tcW w:w="1620" w:type="dxa"/>
            <w:tcBorders>
              <w:top w:val="nil"/>
              <w:left w:val="nil"/>
              <w:bottom w:val="single" w:sz="4" w:space="0" w:color="auto"/>
              <w:right w:val="single" w:sz="4" w:space="0" w:color="auto"/>
            </w:tcBorders>
            <w:shd w:val="clear" w:color="auto" w:fill="auto"/>
            <w:vAlign w:val="center"/>
            <w:hideMark/>
          </w:tcPr>
          <w:p w14:paraId="26DC68EF" w14:textId="77777777" w:rsidR="00AA5CB1" w:rsidRPr="00AA5CB1" w:rsidRDefault="00AA5CB1" w:rsidP="00AA5CB1">
            <w:pPr>
              <w:jc w:val="center"/>
              <w:rPr>
                <w:sz w:val="13"/>
                <w:szCs w:val="13"/>
              </w:rPr>
            </w:pPr>
            <w:r w:rsidRPr="00AA5CB1">
              <w:rPr>
                <w:sz w:val="13"/>
                <w:szCs w:val="13"/>
              </w:rPr>
              <w:t>Утверждено на 2022 год</w:t>
            </w:r>
          </w:p>
        </w:tc>
        <w:tc>
          <w:tcPr>
            <w:tcW w:w="1620" w:type="dxa"/>
            <w:tcBorders>
              <w:top w:val="nil"/>
              <w:left w:val="nil"/>
              <w:bottom w:val="single" w:sz="4" w:space="0" w:color="auto"/>
              <w:right w:val="single" w:sz="4" w:space="0" w:color="auto"/>
            </w:tcBorders>
            <w:shd w:val="clear" w:color="auto" w:fill="auto"/>
            <w:vAlign w:val="center"/>
            <w:hideMark/>
          </w:tcPr>
          <w:p w14:paraId="70B2616D" w14:textId="77777777" w:rsidR="00AA5CB1" w:rsidRPr="00AA5CB1" w:rsidRDefault="00AA5CB1" w:rsidP="00AA5CB1">
            <w:pPr>
              <w:jc w:val="center"/>
              <w:rPr>
                <w:sz w:val="13"/>
                <w:szCs w:val="13"/>
              </w:rPr>
            </w:pPr>
            <w:r w:rsidRPr="00AA5CB1">
              <w:rPr>
                <w:sz w:val="13"/>
                <w:szCs w:val="13"/>
              </w:rPr>
              <w:t xml:space="preserve">ОАО "СКЭК" ФАКТ 2022 год (20 </w:t>
            </w:r>
            <w:proofErr w:type="spellStart"/>
            <w:r w:rsidRPr="00AA5CB1">
              <w:rPr>
                <w:sz w:val="13"/>
                <w:szCs w:val="13"/>
              </w:rPr>
              <w:t>сч</w:t>
            </w:r>
            <w:proofErr w:type="spellEnd"/>
            <w:r w:rsidRPr="00AA5CB1">
              <w:rPr>
                <w:sz w:val="13"/>
                <w:szCs w:val="13"/>
              </w:rPr>
              <w:t>.)</w:t>
            </w:r>
          </w:p>
        </w:tc>
        <w:tc>
          <w:tcPr>
            <w:tcW w:w="1620" w:type="dxa"/>
            <w:tcBorders>
              <w:top w:val="nil"/>
              <w:left w:val="nil"/>
              <w:bottom w:val="single" w:sz="4" w:space="0" w:color="auto"/>
              <w:right w:val="single" w:sz="4" w:space="0" w:color="auto"/>
            </w:tcBorders>
            <w:shd w:val="clear" w:color="auto" w:fill="auto"/>
            <w:vAlign w:val="center"/>
            <w:hideMark/>
          </w:tcPr>
          <w:p w14:paraId="0650932E" w14:textId="77777777" w:rsidR="00AA5CB1" w:rsidRPr="00AA5CB1" w:rsidRDefault="00AA5CB1" w:rsidP="00AA5CB1">
            <w:pPr>
              <w:jc w:val="center"/>
              <w:rPr>
                <w:sz w:val="13"/>
                <w:szCs w:val="13"/>
              </w:rPr>
            </w:pPr>
            <w:r w:rsidRPr="00AA5CB1">
              <w:rPr>
                <w:sz w:val="13"/>
                <w:szCs w:val="13"/>
              </w:rPr>
              <w:t>Эксперты</w:t>
            </w:r>
            <w:r w:rsidRPr="00AA5CB1">
              <w:rPr>
                <w:sz w:val="13"/>
                <w:szCs w:val="13"/>
              </w:rPr>
              <w:br/>
              <w:t>ФАКТ 2022 год</w:t>
            </w:r>
          </w:p>
        </w:tc>
        <w:tc>
          <w:tcPr>
            <w:tcW w:w="1580" w:type="dxa"/>
            <w:tcBorders>
              <w:top w:val="nil"/>
              <w:left w:val="single" w:sz="8" w:space="0" w:color="auto"/>
              <w:bottom w:val="single" w:sz="4" w:space="0" w:color="auto"/>
              <w:right w:val="single" w:sz="8" w:space="0" w:color="auto"/>
            </w:tcBorders>
            <w:shd w:val="clear" w:color="auto" w:fill="auto"/>
            <w:vAlign w:val="center"/>
            <w:hideMark/>
          </w:tcPr>
          <w:p w14:paraId="5C2AF37F" w14:textId="77777777" w:rsidR="00AA5CB1" w:rsidRPr="00AA5CB1" w:rsidRDefault="00AA5CB1" w:rsidP="00AA5CB1">
            <w:pPr>
              <w:jc w:val="center"/>
              <w:rPr>
                <w:sz w:val="13"/>
                <w:szCs w:val="13"/>
              </w:rPr>
            </w:pPr>
            <w:r w:rsidRPr="00AA5CB1">
              <w:rPr>
                <w:sz w:val="13"/>
                <w:szCs w:val="13"/>
              </w:rPr>
              <w:t>Утверждено на 2023 год</w:t>
            </w:r>
          </w:p>
        </w:tc>
        <w:tc>
          <w:tcPr>
            <w:tcW w:w="1580" w:type="dxa"/>
            <w:tcBorders>
              <w:top w:val="nil"/>
              <w:left w:val="nil"/>
              <w:bottom w:val="single" w:sz="4" w:space="0" w:color="auto"/>
              <w:right w:val="single" w:sz="4" w:space="0" w:color="auto"/>
            </w:tcBorders>
            <w:shd w:val="clear" w:color="auto" w:fill="auto"/>
            <w:vAlign w:val="center"/>
            <w:hideMark/>
          </w:tcPr>
          <w:p w14:paraId="76CC3A48" w14:textId="77777777" w:rsidR="00AA5CB1" w:rsidRPr="00AA5CB1" w:rsidRDefault="00AA5CB1" w:rsidP="00AA5CB1">
            <w:pPr>
              <w:jc w:val="center"/>
              <w:rPr>
                <w:sz w:val="13"/>
                <w:szCs w:val="13"/>
              </w:rPr>
            </w:pPr>
            <w:r w:rsidRPr="00AA5CB1">
              <w:rPr>
                <w:sz w:val="13"/>
                <w:szCs w:val="13"/>
              </w:rPr>
              <w:t xml:space="preserve">ОАО "СКЭК" </w:t>
            </w:r>
            <w:r w:rsidRPr="00AA5CB1">
              <w:rPr>
                <w:sz w:val="13"/>
                <w:szCs w:val="13"/>
              </w:rPr>
              <w:br/>
            </w:r>
            <w:proofErr w:type="gramStart"/>
            <w:r w:rsidRPr="00AA5CB1">
              <w:rPr>
                <w:sz w:val="13"/>
                <w:szCs w:val="13"/>
              </w:rPr>
              <w:t>план  на</w:t>
            </w:r>
            <w:proofErr w:type="gramEnd"/>
            <w:r w:rsidRPr="00AA5CB1">
              <w:rPr>
                <w:sz w:val="13"/>
                <w:szCs w:val="13"/>
              </w:rPr>
              <w:t xml:space="preserve"> </w:t>
            </w:r>
            <w:r w:rsidRPr="00AA5CB1">
              <w:rPr>
                <w:sz w:val="13"/>
                <w:szCs w:val="13"/>
              </w:rPr>
              <w:br/>
              <w:t>2024 год</w:t>
            </w:r>
          </w:p>
        </w:tc>
        <w:tc>
          <w:tcPr>
            <w:tcW w:w="1580" w:type="dxa"/>
            <w:tcBorders>
              <w:top w:val="nil"/>
              <w:left w:val="nil"/>
              <w:bottom w:val="single" w:sz="4" w:space="0" w:color="auto"/>
              <w:right w:val="single" w:sz="4" w:space="0" w:color="auto"/>
            </w:tcBorders>
            <w:shd w:val="clear" w:color="auto" w:fill="auto"/>
            <w:vAlign w:val="center"/>
            <w:hideMark/>
          </w:tcPr>
          <w:p w14:paraId="13E4D29F" w14:textId="77777777" w:rsidR="00AA5CB1" w:rsidRPr="00AA5CB1" w:rsidRDefault="00AA5CB1" w:rsidP="00AA5CB1">
            <w:pPr>
              <w:jc w:val="center"/>
              <w:rPr>
                <w:sz w:val="13"/>
                <w:szCs w:val="13"/>
              </w:rPr>
            </w:pPr>
            <w:r w:rsidRPr="00AA5CB1">
              <w:rPr>
                <w:sz w:val="13"/>
                <w:szCs w:val="13"/>
              </w:rPr>
              <w:t xml:space="preserve">Эксперт </w:t>
            </w:r>
            <w:r w:rsidRPr="00AA5CB1">
              <w:rPr>
                <w:sz w:val="13"/>
                <w:szCs w:val="13"/>
              </w:rPr>
              <w:br/>
            </w:r>
            <w:proofErr w:type="gramStart"/>
            <w:r w:rsidRPr="00AA5CB1">
              <w:rPr>
                <w:sz w:val="13"/>
                <w:szCs w:val="13"/>
              </w:rPr>
              <w:t>план  на</w:t>
            </w:r>
            <w:proofErr w:type="gramEnd"/>
            <w:r w:rsidRPr="00AA5CB1">
              <w:rPr>
                <w:sz w:val="13"/>
                <w:szCs w:val="13"/>
              </w:rPr>
              <w:t xml:space="preserve"> </w:t>
            </w:r>
            <w:r w:rsidRPr="00AA5CB1">
              <w:rPr>
                <w:sz w:val="13"/>
                <w:szCs w:val="13"/>
              </w:rPr>
              <w:br/>
              <w:t>2024 год</w:t>
            </w:r>
          </w:p>
        </w:tc>
        <w:tc>
          <w:tcPr>
            <w:tcW w:w="1520" w:type="dxa"/>
            <w:tcBorders>
              <w:top w:val="nil"/>
              <w:left w:val="nil"/>
              <w:bottom w:val="single" w:sz="4" w:space="0" w:color="auto"/>
              <w:right w:val="single" w:sz="8" w:space="0" w:color="auto"/>
            </w:tcBorders>
            <w:shd w:val="clear" w:color="auto" w:fill="auto"/>
            <w:vAlign w:val="center"/>
            <w:hideMark/>
          </w:tcPr>
          <w:p w14:paraId="4C70D7FB" w14:textId="77777777" w:rsidR="00AA5CB1" w:rsidRPr="00AA5CB1" w:rsidRDefault="00AA5CB1" w:rsidP="00AA5CB1">
            <w:pPr>
              <w:jc w:val="center"/>
              <w:rPr>
                <w:sz w:val="13"/>
                <w:szCs w:val="13"/>
              </w:rPr>
            </w:pPr>
            <w:proofErr w:type="spellStart"/>
            <w:r w:rsidRPr="00AA5CB1">
              <w:rPr>
                <w:sz w:val="13"/>
                <w:szCs w:val="13"/>
              </w:rPr>
              <w:t>Коррект</w:t>
            </w:r>
            <w:proofErr w:type="spellEnd"/>
            <w:r w:rsidRPr="00AA5CB1">
              <w:rPr>
                <w:sz w:val="13"/>
                <w:szCs w:val="13"/>
              </w:rPr>
              <w:t>. (+/-)</w:t>
            </w:r>
          </w:p>
        </w:tc>
      </w:tr>
      <w:tr w:rsidR="00AA5CB1" w:rsidRPr="00AA5CB1" w14:paraId="31FBD809" w14:textId="77777777" w:rsidTr="00AA5CB1">
        <w:trPr>
          <w:trHeight w:val="315"/>
          <w:jc w:val="center"/>
        </w:trPr>
        <w:tc>
          <w:tcPr>
            <w:tcW w:w="740" w:type="dxa"/>
            <w:tcBorders>
              <w:top w:val="nil"/>
              <w:left w:val="single" w:sz="8" w:space="0" w:color="auto"/>
              <w:bottom w:val="single" w:sz="8" w:space="0" w:color="auto"/>
              <w:right w:val="single" w:sz="4" w:space="0" w:color="auto"/>
            </w:tcBorders>
            <w:shd w:val="clear" w:color="auto" w:fill="auto"/>
            <w:noWrap/>
            <w:vAlign w:val="center"/>
            <w:hideMark/>
          </w:tcPr>
          <w:p w14:paraId="372718EE" w14:textId="77777777" w:rsidR="00AA5CB1" w:rsidRPr="00AA5CB1" w:rsidRDefault="00AA5CB1" w:rsidP="00AA5CB1">
            <w:pPr>
              <w:jc w:val="center"/>
              <w:rPr>
                <w:sz w:val="13"/>
                <w:szCs w:val="13"/>
              </w:rPr>
            </w:pPr>
            <w:r w:rsidRPr="00AA5CB1">
              <w:rPr>
                <w:sz w:val="13"/>
                <w:szCs w:val="13"/>
              </w:rPr>
              <w:t>1</w:t>
            </w:r>
          </w:p>
        </w:tc>
        <w:tc>
          <w:tcPr>
            <w:tcW w:w="9220" w:type="dxa"/>
            <w:tcBorders>
              <w:top w:val="nil"/>
              <w:left w:val="nil"/>
              <w:bottom w:val="single" w:sz="8" w:space="0" w:color="auto"/>
              <w:right w:val="single" w:sz="4" w:space="0" w:color="auto"/>
            </w:tcBorders>
            <w:shd w:val="clear" w:color="auto" w:fill="auto"/>
            <w:noWrap/>
            <w:vAlign w:val="center"/>
            <w:hideMark/>
          </w:tcPr>
          <w:p w14:paraId="71F42C0A" w14:textId="77777777" w:rsidR="00AA5CB1" w:rsidRPr="00AA5CB1" w:rsidRDefault="00AA5CB1" w:rsidP="00AA5CB1">
            <w:pPr>
              <w:jc w:val="center"/>
              <w:rPr>
                <w:sz w:val="13"/>
                <w:szCs w:val="13"/>
              </w:rPr>
            </w:pPr>
            <w:r w:rsidRPr="00AA5CB1">
              <w:rPr>
                <w:sz w:val="13"/>
                <w:szCs w:val="13"/>
              </w:rPr>
              <w:t>2</w:t>
            </w:r>
          </w:p>
        </w:tc>
        <w:tc>
          <w:tcPr>
            <w:tcW w:w="1540" w:type="dxa"/>
            <w:tcBorders>
              <w:top w:val="nil"/>
              <w:left w:val="nil"/>
              <w:bottom w:val="single" w:sz="8" w:space="0" w:color="auto"/>
              <w:right w:val="single" w:sz="4" w:space="0" w:color="auto"/>
            </w:tcBorders>
            <w:shd w:val="clear" w:color="auto" w:fill="auto"/>
            <w:noWrap/>
            <w:vAlign w:val="center"/>
            <w:hideMark/>
          </w:tcPr>
          <w:p w14:paraId="3F4A63B5" w14:textId="77777777" w:rsidR="00AA5CB1" w:rsidRPr="00AA5CB1" w:rsidRDefault="00AA5CB1" w:rsidP="00AA5CB1">
            <w:pPr>
              <w:jc w:val="center"/>
              <w:rPr>
                <w:sz w:val="13"/>
                <w:szCs w:val="13"/>
              </w:rPr>
            </w:pPr>
            <w:r w:rsidRPr="00AA5CB1">
              <w:rPr>
                <w:sz w:val="13"/>
                <w:szCs w:val="13"/>
              </w:rPr>
              <w:t>3</w:t>
            </w:r>
          </w:p>
        </w:tc>
        <w:tc>
          <w:tcPr>
            <w:tcW w:w="1620" w:type="dxa"/>
            <w:tcBorders>
              <w:top w:val="nil"/>
              <w:left w:val="nil"/>
              <w:bottom w:val="single" w:sz="8" w:space="0" w:color="auto"/>
              <w:right w:val="single" w:sz="4" w:space="0" w:color="auto"/>
            </w:tcBorders>
            <w:shd w:val="clear" w:color="auto" w:fill="auto"/>
            <w:vAlign w:val="center"/>
            <w:hideMark/>
          </w:tcPr>
          <w:p w14:paraId="23DFFC22" w14:textId="77777777" w:rsidR="00AA5CB1" w:rsidRPr="00AA5CB1" w:rsidRDefault="00AA5CB1" w:rsidP="00AA5CB1">
            <w:pPr>
              <w:jc w:val="center"/>
              <w:rPr>
                <w:sz w:val="13"/>
                <w:szCs w:val="13"/>
              </w:rPr>
            </w:pPr>
            <w:r w:rsidRPr="00AA5CB1">
              <w:rPr>
                <w:sz w:val="13"/>
                <w:szCs w:val="13"/>
              </w:rPr>
              <w:t>4</w:t>
            </w:r>
          </w:p>
        </w:tc>
        <w:tc>
          <w:tcPr>
            <w:tcW w:w="1620" w:type="dxa"/>
            <w:tcBorders>
              <w:top w:val="nil"/>
              <w:left w:val="nil"/>
              <w:bottom w:val="single" w:sz="8" w:space="0" w:color="auto"/>
              <w:right w:val="single" w:sz="4" w:space="0" w:color="auto"/>
            </w:tcBorders>
            <w:shd w:val="clear" w:color="auto" w:fill="auto"/>
            <w:vAlign w:val="center"/>
            <w:hideMark/>
          </w:tcPr>
          <w:p w14:paraId="62D874F9" w14:textId="77777777" w:rsidR="00AA5CB1" w:rsidRPr="00AA5CB1" w:rsidRDefault="00AA5CB1" w:rsidP="00AA5CB1">
            <w:pPr>
              <w:jc w:val="center"/>
              <w:rPr>
                <w:sz w:val="13"/>
                <w:szCs w:val="13"/>
              </w:rPr>
            </w:pPr>
            <w:r w:rsidRPr="00AA5CB1">
              <w:rPr>
                <w:sz w:val="13"/>
                <w:szCs w:val="13"/>
              </w:rPr>
              <w:t>5</w:t>
            </w:r>
          </w:p>
        </w:tc>
        <w:tc>
          <w:tcPr>
            <w:tcW w:w="1620" w:type="dxa"/>
            <w:tcBorders>
              <w:top w:val="nil"/>
              <w:left w:val="nil"/>
              <w:bottom w:val="single" w:sz="8" w:space="0" w:color="auto"/>
              <w:right w:val="single" w:sz="4" w:space="0" w:color="auto"/>
            </w:tcBorders>
            <w:shd w:val="clear" w:color="auto" w:fill="auto"/>
            <w:vAlign w:val="center"/>
            <w:hideMark/>
          </w:tcPr>
          <w:p w14:paraId="250C5F62" w14:textId="77777777" w:rsidR="00AA5CB1" w:rsidRPr="00AA5CB1" w:rsidRDefault="00AA5CB1" w:rsidP="00AA5CB1">
            <w:pPr>
              <w:jc w:val="center"/>
              <w:rPr>
                <w:sz w:val="13"/>
                <w:szCs w:val="13"/>
              </w:rPr>
            </w:pPr>
            <w:r w:rsidRPr="00AA5CB1">
              <w:rPr>
                <w:sz w:val="13"/>
                <w:szCs w:val="13"/>
              </w:rPr>
              <w:t>6</w:t>
            </w:r>
          </w:p>
        </w:tc>
        <w:tc>
          <w:tcPr>
            <w:tcW w:w="1580" w:type="dxa"/>
            <w:tcBorders>
              <w:top w:val="nil"/>
              <w:left w:val="single" w:sz="8" w:space="0" w:color="auto"/>
              <w:bottom w:val="single" w:sz="8" w:space="0" w:color="auto"/>
              <w:right w:val="single" w:sz="8" w:space="0" w:color="auto"/>
            </w:tcBorders>
            <w:shd w:val="clear" w:color="auto" w:fill="auto"/>
            <w:noWrap/>
            <w:vAlign w:val="center"/>
            <w:hideMark/>
          </w:tcPr>
          <w:p w14:paraId="66B3EDCB" w14:textId="77777777" w:rsidR="00AA5CB1" w:rsidRPr="00AA5CB1" w:rsidRDefault="00AA5CB1" w:rsidP="00AA5CB1">
            <w:pPr>
              <w:jc w:val="center"/>
              <w:rPr>
                <w:sz w:val="13"/>
                <w:szCs w:val="13"/>
              </w:rPr>
            </w:pPr>
            <w:r w:rsidRPr="00AA5CB1">
              <w:rPr>
                <w:sz w:val="13"/>
                <w:szCs w:val="13"/>
              </w:rPr>
              <w:t>7</w:t>
            </w:r>
          </w:p>
        </w:tc>
        <w:tc>
          <w:tcPr>
            <w:tcW w:w="1580" w:type="dxa"/>
            <w:tcBorders>
              <w:top w:val="nil"/>
              <w:left w:val="nil"/>
              <w:bottom w:val="single" w:sz="8" w:space="0" w:color="auto"/>
              <w:right w:val="single" w:sz="4" w:space="0" w:color="auto"/>
            </w:tcBorders>
            <w:shd w:val="clear" w:color="auto" w:fill="auto"/>
            <w:noWrap/>
            <w:vAlign w:val="center"/>
            <w:hideMark/>
          </w:tcPr>
          <w:p w14:paraId="1FB6719F" w14:textId="77777777" w:rsidR="00AA5CB1" w:rsidRPr="00AA5CB1" w:rsidRDefault="00AA5CB1" w:rsidP="00AA5CB1">
            <w:pPr>
              <w:jc w:val="center"/>
              <w:rPr>
                <w:sz w:val="13"/>
                <w:szCs w:val="13"/>
              </w:rPr>
            </w:pPr>
            <w:r w:rsidRPr="00AA5CB1">
              <w:rPr>
                <w:sz w:val="13"/>
                <w:szCs w:val="13"/>
              </w:rPr>
              <w:t>8</w:t>
            </w:r>
          </w:p>
        </w:tc>
        <w:tc>
          <w:tcPr>
            <w:tcW w:w="1580" w:type="dxa"/>
            <w:tcBorders>
              <w:top w:val="nil"/>
              <w:left w:val="nil"/>
              <w:bottom w:val="single" w:sz="8" w:space="0" w:color="auto"/>
              <w:right w:val="single" w:sz="4" w:space="0" w:color="auto"/>
            </w:tcBorders>
            <w:shd w:val="clear" w:color="auto" w:fill="auto"/>
            <w:noWrap/>
            <w:vAlign w:val="center"/>
            <w:hideMark/>
          </w:tcPr>
          <w:p w14:paraId="35319151" w14:textId="77777777" w:rsidR="00AA5CB1" w:rsidRPr="00AA5CB1" w:rsidRDefault="00AA5CB1" w:rsidP="00AA5CB1">
            <w:pPr>
              <w:jc w:val="center"/>
              <w:rPr>
                <w:sz w:val="13"/>
                <w:szCs w:val="13"/>
              </w:rPr>
            </w:pPr>
            <w:r w:rsidRPr="00AA5CB1">
              <w:rPr>
                <w:sz w:val="13"/>
                <w:szCs w:val="13"/>
              </w:rPr>
              <w:t>9</w:t>
            </w:r>
          </w:p>
        </w:tc>
        <w:tc>
          <w:tcPr>
            <w:tcW w:w="1520" w:type="dxa"/>
            <w:tcBorders>
              <w:top w:val="nil"/>
              <w:left w:val="nil"/>
              <w:bottom w:val="single" w:sz="8" w:space="0" w:color="auto"/>
              <w:right w:val="single" w:sz="8" w:space="0" w:color="auto"/>
            </w:tcBorders>
            <w:shd w:val="clear" w:color="auto" w:fill="auto"/>
            <w:noWrap/>
            <w:vAlign w:val="center"/>
            <w:hideMark/>
          </w:tcPr>
          <w:p w14:paraId="49A09EE0" w14:textId="77777777" w:rsidR="00AA5CB1" w:rsidRPr="00AA5CB1" w:rsidRDefault="00AA5CB1" w:rsidP="00AA5CB1">
            <w:pPr>
              <w:jc w:val="center"/>
              <w:rPr>
                <w:sz w:val="13"/>
                <w:szCs w:val="13"/>
              </w:rPr>
            </w:pPr>
            <w:r w:rsidRPr="00AA5CB1">
              <w:rPr>
                <w:sz w:val="13"/>
                <w:szCs w:val="13"/>
              </w:rPr>
              <w:t>10</w:t>
            </w:r>
          </w:p>
        </w:tc>
      </w:tr>
      <w:tr w:rsidR="00AA5CB1" w:rsidRPr="00AA5CB1" w14:paraId="6D5A74AB" w14:textId="77777777" w:rsidTr="00AA5CB1">
        <w:trPr>
          <w:trHeight w:val="300"/>
          <w:jc w:val="center"/>
        </w:trPr>
        <w:tc>
          <w:tcPr>
            <w:tcW w:w="16360" w:type="dxa"/>
            <w:gridSpan w:val="6"/>
            <w:tcBorders>
              <w:top w:val="nil"/>
              <w:left w:val="single" w:sz="8" w:space="0" w:color="auto"/>
              <w:bottom w:val="single" w:sz="4" w:space="0" w:color="auto"/>
              <w:right w:val="single" w:sz="4" w:space="0" w:color="auto"/>
            </w:tcBorders>
            <w:shd w:val="clear" w:color="auto" w:fill="auto"/>
            <w:vAlign w:val="center"/>
            <w:hideMark/>
          </w:tcPr>
          <w:p w14:paraId="259B90E3" w14:textId="77777777" w:rsidR="00AA5CB1" w:rsidRPr="00AA5CB1" w:rsidRDefault="00AA5CB1" w:rsidP="00AA5CB1">
            <w:pPr>
              <w:jc w:val="center"/>
              <w:rPr>
                <w:b/>
                <w:bCs/>
                <w:sz w:val="13"/>
                <w:szCs w:val="13"/>
              </w:rPr>
            </w:pPr>
            <w:r w:rsidRPr="00AA5CB1">
              <w:rPr>
                <w:b/>
                <w:bCs/>
                <w:sz w:val="13"/>
                <w:szCs w:val="13"/>
              </w:rPr>
              <w:t>Производство и отпуск тепловой энергии</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C12101B"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3C00CC20"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5A3CC2F"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77DCD168" w14:textId="77777777" w:rsidR="00AA5CB1" w:rsidRPr="00AA5CB1" w:rsidRDefault="00AA5CB1" w:rsidP="00AA5CB1">
            <w:pPr>
              <w:rPr>
                <w:sz w:val="13"/>
                <w:szCs w:val="13"/>
              </w:rPr>
            </w:pPr>
            <w:r w:rsidRPr="00AA5CB1">
              <w:rPr>
                <w:sz w:val="13"/>
                <w:szCs w:val="13"/>
              </w:rPr>
              <w:t> </w:t>
            </w:r>
          </w:p>
        </w:tc>
      </w:tr>
      <w:tr w:rsidR="00AA5CB1" w:rsidRPr="00AA5CB1" w14:paraId="3143E6C0"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23AC7EC" w14:textId="77777777" w:rsidR="00AA5CB1" w:rsidRPr="00AA5CB1" w:rsidRDefault="00AA5CB1" w:rsidP="00AA5CB1">
            <w:pPr>
              <w:jc w:val="center"/>
              <w:rPr>
                <w:sz w:val="13"/>
                <w:szCs w:val="13"/>
              </w:rPr>
            </w:pPr>
            <w:r w:rsidRPr="00AA5CB1">
              <w:rPr>
                <w:sz w:val="13"/>
                <w:szCs w:val="13"/>
              </w:rPr>
              <w:t>1</w:t>
            </w:r>
          </w:p>
        </w:tc>
        <w:tc>
          <w:tcPr>
            <w:tcW w:w="9220" w:type="dxa"/>
            <w:tcBorders>
              <w:top w:val="nil"/>
              <w:left w:val="nil"/>
              <w:bottom w:val="single" w:sz="4" w:space="0" w:color="auto"/>
              <w:right w:val="single" w:sz="4" w:space="0" w:color="auto"/>
            </w:tcBorders>
            <w:shd w:val="clear" w:color="auto" w:fill="auto"/>
            <w:vAlign w:val="center"/>
            <w:hideMark/>
          </w:tcPr>
          <w:p w14:paraId="64146FB1" w14:textId="77777777" w:rsidR="00AA5CB1" w:rsidRPr="00AA5CB1" w:rsidRDefault="00AA5CB1" w:rsidP="00AA5CB1">
            <w:pPr>
              <w:rPr>
                <w:sz w:val="13"/>
                <w:szCs w:val="13"/>
              </w:rPr>
            </w:pPr>
            <w:r w:rsidRPr="00AA5CB1">
              <w:rPr>
                <w:sz w:val="13"/>
                <w:szCs w:val="13"/>
              </w:rPr>
              <w:t>Нормативная выработка</w:t>
            </w:r>
          </w:p>
        </w:tc>
        <w:tc>
          <w:tcPr>
            <w:tcW w:w="1540" w:type="dxa"/>
            <w:tcBorders>
              <w:top w:val="nil"/>
              <w:left w:val="nil"/>
              <w:bottom w:val="single" w:sz="4" w:space="0" w:color="auto"/>
              <w:right w:val="single" w:sz="4" w:space="0" w:color="auto"/>
            </w:tcBorders>
            <w:shd w:val="clear" w:color="auto" w:fill="auto"/>
            <w:vAlign w:val="center"/>
            <w:hideMark/>
          </w:tcPr>
          <w:p w14:paraId="7F0DB3A9" w14:textId="77777777" w:rsidR="00AA5CB1" w:rsidRPr="00AA5CB1" w:rsidRDefault="00AA5CB1" w:rsidP="00AA5CB1">
            <w:pPr>
              <w:jc w:val="center"/>
              <w:rPr>
                <w:sz w:val="13"/>
                <w:szCs w:val="13"/>
              </w:rPr>
            </w:pPr>
            <w:r w:rsidRPr="00AA5CB1">
              <w:rPr>
                <w:sz w:val="13"/>
                <w:szCs w:val="13"/>
              </w:rPr>
              <w:t>Гкал</w:t>
            </w:r>
          </w:p>
        </w:tc>
        <w:tc>
          <w:tcPr>
            <w:tcW w:w="1620" w:type="dxa"/>
            <w:tcBorders>
              <w:top w:val="nil"/>
              <w:left w:val="nil"/>
              <w:bottom w:val="single" w:sz="4" w:space="0" w:color="auto"/>
              <w:right w:val="single" w:sz="4" w:space="0" w:color="auto"/>
            </w:tcBorders>
            <w:shd w:val="clear" w:color="auto" w:fill="auto"/>
            <w:noWrap/>
            <w:vAlign w:val="center"/>
            <w:hideMark/>
          </w:tcPr>
          <w:p w14:paraId="4BB25CD8" w14:textId="77777777" w:rsidR="00AA5CB1" w:rsidRPr="00AA5CB1" w:rsidRDefault="00AA5CB1" w:rsidP="00AA5CB1">
            <w:pPr>
              <w:jc w:val="center"/>
              <w:rPr>
                <w:sz w:val="13"/>
                <w:szCs w:val="13"/>
              </w:rPr>
            </w:pPr>
            <w:r w:rsidRPr="00AA5CB1">
              <w:rPr>
                <w:sz w:val="13"/>
                <w:szCs w:val="13"/>
              </w:rPr>
              <w:t>653 894</w:t>
            </w:r>
          </w:p>
        </w:tc>
        <w:tc>
          <w:tcPr>
            <w:tcW w:w="1620" w:type="dxa"/>
            <w:tcBorders>
              <w:top w:val="nil"/>
              <w:left w:val="nil"/>
              <w:bottom w:val="single" w:sz="4" w:space="0" w:color="auto"/>
              <w:right w:val="single" w:sz="4" w:space="0" w:color="auto"/>
            </w:tcBorders>
            <w:shd w:val="clear" w:color="auto" w:fill="auto"/>
            <w:noWrap/>
            <w:vAlign w:val="center"/>
            <w:hideMark/>
          </w:tcPr>
          <w:p w14:paraId="14A0AD74" w14:textId="77777777" w:rsidR="00AA5CB1" w:rsidRPr="00AA5CB1" w:rsidRDefault="00AA5CB1" w:rsidP="00AA5CB1">
            <w:pPr>
              <w:jc w:val="center"/>
              <w:rPr>
                <w:sz w:val="13"/>
                <w:szCs w:val="13"/>
              </w:rPr>
            </w:pPr>
            <w:r w:rsidRPr="00AA5CB1">
              <w:rPr>
                <w:sz w:val="13"/>
                <w:szCs w:val="13"/>
              </w:rPr>
              <w:t>687 875</w:t>
            </w:r>
          </w:p>
        </w:tc>
        <w:tc>
          <w:tcPr>
            <w:tcW w:w="1620" w:type="dxa"/>
            <w:tcBorders>
              <w:top w:val="nil"/>
              <w:left w:val="nil"/>
              <w:bottom w:val="single" w:sz="4" w:space="0" w:color="auto"/>
              <w:right w:val="single" w:sz="4" w:space="0" w:color="auto"/>
            </w:tcBorders>
            <w:shd w:val="clear" w:color="auto" w:fill="auto"/>
            <w:noWrap/>
            <w:vAlign w:val="center"/>
            <w:hideMark/>
          </w:tcPr>
          <w:p w14:paraId="732AEC97" w14:textId="77777777" w:rsidR="00AA5CB1" w:rsidRPr="00AA5CB1" w:rsidRDefault="00AA5CB1" w:rsidP="00AA5CB1">
            <w:pPr>
              <w:jc w:val="center"/>
              <w:rPr>
                <w:sz w:val="13"/>
                <w:szCs w:val="13"/>
              </w:rPr>
            </w:pPr>
            <w:r w:rsidRPr="00AA5CB1">
              <w:rPr>
                <w:sz w:val="13"/>
                <w:szCs w:val="13"/>
              </w:rPr>
              <w:t>634 482</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0C35890" w14:textId="77777777" w:rsidR="00AA5CB1" w:rsidRPr="00AA5CB1" w:rsidRDefault="00AA5CB1" w:rsidP="00AA5CB1">
            <w:pPr>
              <w:jc w:val="center"/>
              <w:rPr>
                <w:sz w:val="13"/>
                <w:szCs w:val="13"/>
              </w:rPr>
            </w:pPr>
            <w:r w:rsidRPr="00AA5CB1">
              <w:rPr>
                <w:sz w:val="13"/>
                <w:szCs w:val="13"/>
              </w:rPr>
              <w:t>639 337</w:t>
            </w:r>
          </w:p>
        </w:tc>
        <w:tc>
          <w:tcPr>
            <w:tcW w:w="1580" w:type="dxa"/>
            <w:tcBorders>
              <w:top w:val="nil"/>
              <w:left w:val="nil"/>
              <w:bottom w:val="single" w:sz="4" w:space="0" w:color="auto"/>
              <w:right w:val="single" w:sz="4" w:space="0" w:color="auto"/>
            </w:tcBorders>
            <w:shd w:val="clear" w:color="auto" w:fill="auto"/>
            <w:noWrap/>
            <w:vAlign w:val="center"/>
            <w:hideMark/>
          </w:tcPr>
          <w:p w14:paraId="712961F4" w14:textId="77777777" w:rsidR="00AA5CB1" w:rsidRPr="00AA5CB1" w:rsidRDefault="00AA5CB1" w:rsidP="00AA5CB1">
            <w:pPr>
              <w:jc w:val="center"/>
              <w:rPr>
                <w:sz w:val="13"/>
                <w:szCs w:val="13"/>
              </w:rPr>
            </w:pPr>
            <w:r w:rsidRPr="00AA5CB1">
              <w:rPr>
                <w:sz w:val="13"/>
                <w:szCs w:val="13"/>
              </w:rPr>
              <w:t>644 143</w:t>
            </w:r>
          </w:p>
        </w:tc>
        <w:tc>
          <w:tcPr>
            <w:tcW w:w="1580" w:type="dxa"/>
            <w:tcBorders>
              <w:top w:val="nil"/>
              <w:left w:val="nil"/>
              <w:bottom w:val="single" w:sz="4" w:space="0" w:color="auto"/>
              <w:right w:val="single" w:sz="4" w:space="0" w:color="auto"/>
            </w:tcBorders>
            <w:shd w:val="clear" w:color="auto" w:fill="auto"/>
            <w:noWrap/>
            <w:vAlign w:val="center"/>
            <w:hideMark/>
          </w:tcPr>
          <w:p w14:paraId="5B9FBF15" w14:textId="77777777" w:rsidR="00AA5CB1" w:rsidRPr="00AA5CB1" w:rsidRDefault="00AA5CB1" w:rsidP="00AA5CB1">
            <w:pPr>
              <w:jc w:val="center"/>
              <w:rPr>
                <w:sz w:val="13"/>
                <w:szCs w:val="13"/>
              </w:rPr>
            </w:pPr>
            <w:r w:rsidRPr="00AA5CB1">
              <w:rPr>
                <w:sz w:val="13"/>
                <w:szCs w:val="13"/>
              </w:rPr>
              <w:t>642 971</w:t>
            </w:r>
          </w:p>
        </w:tc>
        <w:tc>
          <w:tcPr>
            <w:tcW w:w="1520" w:type="dxa"/>
            <w:tcBorders>
              <w:top w:val="nil"/>
              <w:left w:val="nil"/>
              <w:bottom w:val="single" w:sz="4" w:space="0" w:color="auto"/>
              <w:right w:val="single" w:sz="8" w:space="0" w:color="auto"/>
            </w:tcBorders>
            <w:shd w:val="clear" w:color="auto" w:fill="auto"/>
            <w:noWrap/>
            <w:vAlign w:val="center"/>
            <w:hideMark/>
          </w:tcPr>
          <w:p w14:paraId="1A7262C5" w14:textId="77777777" w:rsidR="00AA5CB1" w:rsidRPr="00AA5CB1" w:rsidRDefault="00AA5CB1" w:rsidP="00AA5CB1">
            <w:pPr>
              <w:jc w:val="center"/>
              <w:rPr>
                <w:sz w:val="13"/>
                <w:szCs w:val="13"/>
              </w:rPr>
            </w:pPr>
            <w:r w:rsidRPr="00AA5CB1">
              <w:rPr>
                <w:sz w:val="13"/>
                <w:szCs w:val="13"/>
              </w:rPr>
              <w:t>-1 172,05</w:t>
            </w:r>
          </w:p>
        </w:tc>
      </w:tr>
      <w:tr w:rsidR="00AA5CB1" w:rsidRPr="00AA5CB1" w14:paraId="74540F95"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4F81CA8" w14:textId="77777777" w:rsidR="00AA5CB1" w:rsidRPr="00AA5CB1" w:rsidRDefault="00AA5CB1" w:rsidP="00AA5CB1">
            <w:pPr>
              <w:jc w:val="center"/>
              <w:rPr>
                <w:sz w:val="13"/>
                <w:szCs w:val="13"/>
              </w:rPr>
            </w:pPr>
            <w:r w:rsidRPr="00AA5CB1">
              <w:rPr>
                <w:sz w:val="13"/>
                <w:szCs w:val="13"/>
              </w:rPr>
              <w:t>1.1</w:t>
            </w:r>
          </w:p>
        </w:tc>
        <w:tc>
          <w:tcPr>
            <w:tcW w:w="9220" w:type="dxa"/>
            <w:tcBorders>
              <w:top w:val="nil"/>
              <w:left w:val="nil"/>
              <w:bottom w:val="single" w:sz="4" w:space="0" w:color="auto"/>
              <w:right w:val="single" w:sz="4" w:space="0" w:color="auto"/>
            </w:tcBorders>
            <w:shd w:val="clear" w:color="auto" w:fill="auto"/>
            <w:noWrap/>
            <w:vAlign w:val="center"/>
            <w:hideMark/>
          </w:tcPr>
          <w:p w14:paraId="0D7028C2" w14:textId="77777777" w:rsidR="00AA5CB1" w:rsidRPr="00AA5CB1" w:rsidRDefault="00AA5CB1" w:rsidP="00AA5CB1">
            <w:pPr>
              <w:rPr>
                <w:sz w:val="13"/>
                <w:szCs w:val="13"/>
              </w:rPr>
            </w:pPr>
            <w:r w:rsidRPr="00AA5CB1">
              <w:rPr>
                <w:sz w:val="13"/>
                <w:szCs w:val="13"/>
              </w:rPr>
              <w:t>Расход на собственные нужды (котельные)</w:t>
            </w:r>
          </w:p>
        </w:tc>
        <w:tc>
          <w:tcPr>
            <w:tcW w:w="1540" w:type="dxa"/>
            <w:tcBorders>
              <w:top w:val="nil"/>
              <w:left w:val="nil"/>
              <w:bottom w:val="single" w:sz="4" w:space="0" w:color="auto"/>
              <w:right w:val="single" w:sz="4" w:space="0" w:color="auto"/>
            </w:tcBorders>
            <w:shd w:val="clear" w:color="auto" w:fill="auto"/>
            <w:vAlign w:val="center"/>
            <w:hideMark/>
          </w:tcPr>
          <w:p w14:paraId="22D85825" w14:textId="77777777" w:rsidR="00AA5CB1" w:rsidRPr="00AA5CB1" w:rsidRDefault="00AA5CB1" w:rsidP="00AA5CB1">
            <w:pPr>
              <w:jc w:val="center"/>
              <w:rPr>
                <w:sz w:val="13"/>
                <w:szCs w:val="13"/>
              </w:rPr>
            </w:pPr>
            <w:r w:rsidRPr="00AA5CB1">
              <w:rPr>
                <w:sz w:val="13"/>
                <w:szCs w:val="13"/>
              </w:rPr>
              <w:t>Гкал</w:t>
            </w:r>
          </w:p>
        </w:tc>
        <w:tc>
          <w:tcPr>
            <w:tcW w:w="1620" w:type="dxa"/>
            <w:tcBorders>
              <w:top w:val="nil"/>
              <w:left w:val="nil"/>
              <w:bottom w:val="single" w:sz="4" w:space="0" w:color="auto"/>
              <w:right w:val="single" w:sz="4" w:space="0" w:color="auto"/>
            </w:tcBorders>
            <w:shd w:val="clear" w:color="auto" w:fill="auto"/>
            <w:noWrap/>
            <w:vAlign w:val="center"/>
            <w:hideMark/>
          </w:tcPr>
          <w:p w14:paraId="60BA49B9" w14:textId="77777777" w:rsidR="00AA5CB1" w:rsidRPr="00AA5CB1" w:rsidRDefault="00AA5CB1" w:rsidP="00AA5CB1">
            <w:pPr>
              <w:jc w:val="right"/>
              <w:rPr>
                <w:sz w:val="13"/>
                <w:szCs w:val="13"/>
              </w:rPr>
            </w:pPr>
            <w:r w:rsidRPr="00AA5CB1">
              <w:rPr>
                <w:sz w:val="13"/>
                <w:szCs w:val="13"/>
              </w:rPr>
              <w:t>28 614</w:t>
            </w:r>
          </w:p>
        </w:tc>
        <w:tc>
          <w:tcPr>
            <w:tcW w:w="1620" w:type="dxa"/>
            <w:tcBorders>
              <w:top w:val="nil"/>
              <w:left w:val="nil"/>
              <w:bottom w:val="single" w:sz="4" w:space="0" w:color="auto"/>
              <w:right w:val="single" w:sz="4" w:space="0" w:color="auto"/>
            </w:tcBorders>
            <w:shd w:val="clear" w:color="auto" w:fill="auto"/>
            <w:noWrap/>
            <w:vAlign w:val="center"/>
            <w:hideMark/>
          </w:tcPr>
          <w:p w14:paraId="65AB2695" w14:textId="77777777" w:rsidR="00AA5CB1" w:rsidRPr="00AA5CB1" w:rsidRDefault="00AA5CB1" w:rsidP="00AA5CB1">
            <w:pPr>
              <w:jc w:val="right"/>
              <w:rPr>
                <w:sz w:val="13"/>
                <w:szCs w:val="13"/>
              </w:rPr>
            </w:pPr>
            <w:r w:rsidRPr="00AA5CB1">
              <w:rPr>
                <w:sz w:val="13"/>
                <w:szCs w:val="13"/>
              </w:rPr>
              <w:t>30 207</w:t>
            </w:r>
          </w:p>
        </w:tc>
        <w:tc>
          <w:tcPr>
            <w:tcW w:w="1620" w:type="dxa"/>
            <w:tcBorders>
              <w:top w:val="nil"/>
              <w:left w:val="nil"/>
              <w:bottom w:val="single" w:sz="4" w:space="0" w:color="auto"/>
              <w:right w:val="single" w:sz="4" w:space="0" w:color="auto"/>
            </w:tcBorders>
            <w:shd w:val="clear" w:color="auto" w:fill="auto"/>
            <w:noWrap/>
            <w:vAlign w:val="center"/>
            <w:hideMark/>
          </w:tcPr>
          <w:p w14:paraId="71F3FCF0" w14:textId="77777777" w:rsidR="00AA5CB1" w:rsidRPr="00AA5CB1" w:rsidRDefault="00AA5CB1" w:rsidP="00AA5CB1">
            <w:pPr>
              <w:jc w:val="right"/>
              <w:rPr>
                <w:sz w:val="13"/>
                <w:szCs w:val="13"/>
              </w:rPr>
            </w:pPr>
            <w:r w:rsidRPr="00AA5CB1">
              <w:rPr>
                <w:sz w:val="13"/>
                <w:szCs w:val="13"/>
              </w:rPr>
              <w:t>30 207</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383B8916" w14:textId="77777777" w:rsidR="00AA5CB1" w:rsidRPr="00AA5CB1" w:rsidRDefault="00AA5CB1" w:rsidP="00AA5CB1">
            <w:pPr>
              <w:jc w:val="right"/>
              <w:rPr>
                <w:sz w:val="13"/>
                <w:szCs w:val="13"/>
              </w:rPr>
            </w:pPr>
            <w:r w:rsidRPr="00AA5CB1">
              <w:rPr>
                <w:sz w:val="13"/>
                <w:szCs w:val="13"/>
              </w:rPr>
              <w:t>27 939</w:t>
            </w:r>
          </w:p>
        </w:tc>
        <w:tc>
          <w:tcPr>
            <w:tcW w:w="1580" w:type="dxa"/>
            <w:tcBorders>
              <w:top w:val="nil"/>
              <w:left w:val="nil"/>
              <w:bottom w:val="single" w:sz="4" w:space="0" w:color="auto"/>
              <w:right w:val="single" w:sz="4" w:space="0" w:color="auto"/>
            </w:tcBorders>
            <w:shd w:val="clear" w:color="auto" w:fill="auto"/>
            <w:noWrap/>
            <w:vAlign w:val="center"/>
            <w:hideMark/>
          </w:tcPr>
          <w:p w14:paraId="5F06DB3F" w14:textId="77777777" w:rsidR="00AA5CB1" w:rsidRPr="00AA5CB1" w:rsidRDefault="00AA5CB1" w:rsidP="00AA5CB1">
            <w:pPr>
              <w:jc w:val="right"/>
              <w:rPr>
                <w:sz w:val="13"/>
                <w:szCs w:val="13"/>
              </w:rPr>
            </w:pPr>
            <w:r w:rsidRPr="00AA5CB1">
              <w:rPr>
                <w:sz w:val="13"/>
                <w:szCs w:val="13"/>
              </w:rPr>
              <w:t>28 149</w:t>
            </w:r>
          </w:p>
        </w:tc>
        <w:tc>
          <w:tcPr>
            <w:tcW w:w="1580" w:type="dxa"/>
            <w:tcBorders>
              <w:top w:val="nil"/>
              <w:left w:val="nil"/>
              <w:bottom w:val="single" w:sz="4" w:space="0" w:color="auto"/>
              <w:right w:val="single" w:sz="4" w:space="0" w:color="auto"/>
            </w:tcBorders>
            <w:shd w:val="clear" w:color="auto" w:fill="auto"/>
            <w:noWrap/>
            <w:vAlign w:val="center"/>
            <w:hideMark/>
          </w:tcPr>
          <w:p w14:paraId="2515D9F4" w14:textId="77777777" w:rsidR="00AA5CB1" w:rsidRPr="00AA5CB1" w:rsidRDefault="00AA5CB1" w:rsidP="00AA5CB1">
            <w:pPr>
              <w:jc w:val="right"/>
              <w:rPr>
                <w:sz w:val="13"/>
                <w:szCs w:val="13"/>
              </w:rPr>
            </w:pPr>
            <w:r w:rsidRPr="00AA5CB1">
              <w:rPr>
                <w:sz w:val="13"/>
                <w:szCs w:val="13"/>
              </w:rPr>
              <w:t>28 098</w:t>
            </w:r>
          </w:p>
        </w:tc>
        <w:tc>
          <w:tcPr>
            <w:tcW w:w="1520" w:type="dxa"/>
            <w:tcBorders>
              <w:top w:val="nil"/>
              <w:left w:val="nil"/>
              <w:bottom w:val="single" w:sz="4" w:space="0" w:color="auto"/>
              <w:right w:val="single" w:sz="8" w:space="0" w:color="auto"/>
            </w:tcBorders>
            <w:shd w:val="clear" w:color="auto" w:fill="auto"/>
            <w:noWrap/>
            <w:vAlign w:val="center"/>
            <w:hideMark/>
          </w:tcPr>
          <w:p w14:paraId="525725DA" w14:textId="77777777" w:rsidR="00AA5CB1" w:rsidRPr="00AA5CB1" w:rsidRDefault="00AA5CB1" w:rsidP="00AA5CB1">
            <w:pPr>
              <w:rPr>
                <w:sz w:val="13"/>
                <w:szCs w:val="13"/>
              </w:rPr>
            </w:pPr>
            <w:r w:rsidRPr="00AA5CB1">
              <w:rPr>
                <w:sz w:val="13"/>
                <w:szCs w:val="13"/>
              </w:rPr>
              <w:t> </w:t>
            </w:r>
          </w:p>
        </w:tc>
      </w:tr>
      <w:tr w:rsidR="00AA5CB1" w:rsidRPr="00AA5CB1" w14:paraId="4ABFDB64"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7E6BCD7" w14:textId="77777777" w:rsidR="00AA5CB1" w:rsidRPr="00AA5CB1" w:rsidRDefault="00AA5CB1" w:rsidP="00AA5CB1">
            <w:pPr>
              <w:jc w:val="center"/>
              <w:rPr>
                <w:sz w:val="13"/>
                <w:szCs w:val="13"/>
              </w:rPr>
            </w:pPr>
            <w:r w:rsidRPr="00AA5CB1">
              <w:rPr>
                <w:sz w:val="13"/>
                <w:szCs w:val="13"/>
              </w:rPr>
              <w:t>1.2</w:t>
            </w:r>
          </w:p>
        </w:tc>
        <w:tc>
          <w:tcPr>
            <w:tcW w:w="9220" w:type="dxa"/>
            <w:tcBorders>
              <w:top w:val="nil"/>
              <w:left w:val="nil"/>
              <w:bottom w:val="single" w:sz="4" w:space="0" w:color="auto"/>
              <w:right w:val="single" w:sz="4" w:space="0" w:color="auto"/>
            </w:tcBorders>
            <w:shd w:val="clear" w:color="auto" w:fill="auto"/>
            <w:noWrap/>
            <w:vAlign w:val="center"/>
            <w:hideMark/>
          </w:tcPr>
          <w:p w14:paraId="49E76BBB" w14:textId="77777777" w:rsidR="00AA5CB1" w:rsidRPr="00AA5CB1" w:rsidRDefault="00AA5CB1" w:rsidP="00AA5CB1">
            <w:pPr>
              <w:rPr>
                <w:b/>
                <w:bCs/>
                <w:sz w:val="13"/>
                <w:szCs w:val="13"/>
              </w:rPr>
            </w:pPr>
            <w:r w:rsidRPr="00AA5CB1">
              <w:rPr>
                <w:b/>
                <w:bCs/>
                <w:sz w:val="13"/>
                <w:szCs w:val="13"/>
              </w:rPr>
              <w:t>Отпуск в сеть</w:t>
            </w:r>
          </w:p>
        </w:tc>
        <w:tc>
          <w:tcPr>
            <w:tcW w:w="1540" w:type="dxa"/>
            <w:tcBorders>
              <w:top w:val="nil"/>
              <w:left w:val="nil"/>
              <w:bottom w:val="single" w:sz="4" w:space="0" w:color="auto"/>
              <w:right w:val="single" w:sz="4" w:space="0" w:color="auto"/>
            </w:tcBorders>
            <w:shd w:val="clear" w:color="auto" w:fill="auto"/>
            <w:vAlign w:val="center"/>
            <w:hideMark/>
          </w:tcPr>
          <w:p w14:paraId="4E1CC6CA" w14:textId="77777777" w:rsidR="00AA5CB1" w:rsidRPr="00AA5CB1" w:rsidRDefault="00AA5CB1" w:rsidP="00AA5CB1">
            <w:pPr>
              <w:jc w:val="center"/>
              <w:rPr>
                <w:sz w:val="13"/>
                <w:szCs w:val="13"/>
              </w:rPr>
            </w:pPr>
            <w:r w:rsidRPr="00AA5CB1">
              <w:rPr>
                <w:sz w:val="13"/>
                <w:szCs w:val="13"/>
              </w:rPr>
              <w:t>Гкал</w:t>
            </w:r>
          </w:p>
        </w:tc>
        <w:tc>
          <w:tcPr>
            <w:tcW w:w="1620" w:type="dxa"/>
            <w:tcBorders>
              <w:top w:val="nil"/>
              <w:left w:val="nil"/>
              <w:bottom w:val="single" w:sz="4" w:space="0" w:color="auto"/>
              <w:right w:val="single" w:sz="4" w:space="0" w:color="auto"/>
            </w:tcBorders>
            <w:shd w:val="clear" w:color="auto" w:fill="auto"/>
            <w:noWrap/>
            <w:vAlign w:val="center"/>
            <w:hideMark/>
          </w:tcPr>
          <w:p w14:paraId="410315C4" w14:textId="77777777" w:rsidR="00AA5CB1" w:rsidRPr="00AA5CB1" w:rsidRDefault="00AA5CB1" w:rsidP="00AA5CB1">
            <w:pPr>
              <w:jc w:val="center"/>
              <w:rPr>
                <w:b/>
                <w:bCs/>
                <w:sz w:val="13"/>
                <w:szCs w:val="13"/>
              </w:rPr>
            </w:pPr>
            <w:r w:rsidRPr="00AA5CB1">
              <w:rPr>
                <w:b/>
                <w:bCs/>
                <w:sz w:val="13"/>
                <w:szCs w:val="13"/>
              </w:rPr>
              <w:t>625 280</w:t>
            </w:r>
          </w:p>
        </w:tc>
        <w:tc>
          <w:tcPr>
            <w:tcW w:w="1620" w:type="dxa"/>
            <w:tcBorders>
              <w:top w:val="nil"/>
              <w:left w:val="nil"/>
              <w:bottom w:val="single" w:sz="4" w:space="0" w:color="auto"/>
              <w:right w:val="single" w:sz="4" w:space="0" w:color="auto"/>
            </w:tcBorders>
            <w:shd w:val="clear" w:color="auto" w:fill="auto"/>
            <w:noWrap/>
            <w:vAlign w:val="center"/>
            <w:hideMark/>
          </w:tcPr>
          <w:p w14:paraId="2E66C6A3" w14:textId="77777777" w:rsidR="00AA5CB1" w:rsidRPr="00AA5CB1" w:rsidRDefault="00AA5CB1" w:rsidP="00AA5CB1">
            <w:pPr>
              <w:jc w:val="center"/>
              <w:rPr>
                <w:b/>
                <w:bCs/>
                <w:sz w:val="13"/>
                <w:szCs w:val="13"/>
              </w:rPr>
            </w:pPr>
            <w:r w:rsidRPr="00AA5CB1">
              <w:rPr>
                <w:b/>
                <w:bCs/>
                <w:sz w:val="13"/>
                <w:szCs w:val="13"/>
              </w:rPr>
              <w:t>657 668</w:t>
            </w:r>
          </w:p>
        </w:tc>
        <w:tc>
          <w:tcPr>
            <w:tcW w:w="1620" w:type="dxa"/>
            <w:tcBorders>
              <w:top w:val="nil"/>
              <w:left w:val="nil"/>
              <w:bottom w:val="single" w:sz="4" w:space="0" w:color="auto"/>
              <w:right w:val="single" w:sz="4" w:space="0" w:color="auto"/>
            </w:tcBorders>
            <w:shd w:val="clear" w:color="auto" w:fill="auto"/>
            <w:noWrap/>
            <w:vAlign w:val="center"/>
            <w:hideMark/>
          </w:tcPr>
          <w:p w14:paraId="37DF2B2A" w14:textId="77777777" w:rsidR="00AA5CB1" w:rsidRPr="00AA5CB1" w:rsidRDefault="00AA5CB1" w:rsidP="00AA5CB1">
            <w:pPr>
              <w:jc w:val="center"/>
              <w:rPr>
                <w:b/>
                <w:bCs/>
                <w:sz w:val="13"/>
                <w:szCs w:val="13"/>
              </w:rPr>
            </w:pPr>
            <w:r w:rsidRPr="00AA5CB1">
              <w:rPr>
                <w:b/>
                <w:bCs/>
                <w:sz w:val="13"/>
                <w:szCs w:val="13"/>
              </w:rPr>
              <w:t>604 275</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0787BCD5" w14:textId="77777777" w:rsidR="00AA5CB1" w:rsidRPr="00AA5CB1" w:rsidRDefault="00AA5CB1" w:rsidP="00AA5CB1">
            <w:pPr>
              <w:jc w:val="center"/>
              <w:rPr>
                <w:b/>
                <w:bCs/>
                <w:sz w:val="13"/>
                <w:szCs w:val="13"/>
              </w:rPr>
            </w:pPr>
            <w:r w:rsidRPr="00AA5CB1">
              <w:rPr>
                <w:b/>
                <w:bCs/>
                <w:sz w:val="13"/>
                <w:szCs w:val="13"/>
              </w:rPr>
              <w:t>611 398</w:t>
            </w:r>
          </w:p>
        </w:tc>
        <w:tc>
          <w:tcPr>
            <w:tcW w:w="1580" w:type="dxa"/>
            <w:tcBorders>
              <w:top w:val="nil"/>
              <w:left w:val="nil"/>
              <w:bottom w:val="single" w:sz="4" w:space="0" w:color="auto"/>
              <w:right w:val="single" w:sz="4" w:space="0" w:color="auto"/>
            </w:tcBorders>
            <w:shd w:val="clear" w:color="auto" w:fill="auto"/>
            <w:noWrap/>
            <w:vAlign w:val="center"/>
            <w:hideMark/>
          </w:tcPr>
          <w:p w14:paraId="7D63F14C" w14:textId="77777777" w:rsidR="00AA5CB1" w:rsidRPr="00AA5CB1" w:rsidRDefault="00AA5CB1" w:rsidP="00AA5CB1">
            <w:pPr>
              <w:jc w:val="center"/>
              <w:rPr>
                <w:b/>
                <w:bCs/>
                <w:sz w:val="13"/>
                <w:szCs w:val="13"/>
              </w:rPr>
            </w:pPr>
            <w:r w:rsidRPr="00AA5CB1">
              <w:rPr>
                <w:b/>
                <w:bCs/>
                <w:sz w:val="13"/>
                <w:szCs w:val="13"/>
              </w:rPr>
              <w:t>615 994</w:t>
            </w:r>
          </w:p>
        </w:tc>
        <w:tc>
          <w:tcPr>
            <w:tcW w:w="1580" w:type="dxa"/>
            <w:tcBorders>
              <w:top w:val="nil"/>
              <w:left w:val="nil"/>
              <w:bottom w:val="single" w:sz="4" w:space="0" w:color="auto"/>
              <w:right w:val="single" w:sz="4" w:space="0" w:color="auto"/>
            </w:tcBorders>
            <w:shd w:val="clear" w:color="auto" w:fill="auto"/>
            <w:noWrap/>
            <w:vAlign w:val="center"/>
            <w:hideMark/>
          </w:tcPr>
          <w:p w14:paraId="7E2CDA1B" w14:textId="77777777" w:rsidR="00AA5CB1" w:rsidRPr="00AA5CB1" w:rsidRDefault="00AA5CB1" w:rsidP="00AA5CB1">
            <w:pPr>
              <w:jc w:val="center"/>
              <w:rPr>
                <w:b/>
                <w:bCs/>
                <w:sz w:val="13"/>
                <w:szCs w:val="13"/>
              </w:rPr>
            </w:pPr>
            <w:r w:rsidRPr="00AA5CB1">
              <w:rPr>
                <w:b/>
                <w:bCs/>
                <w:sz w:val="13"/>
                <w:szCs w:val="13"/>
              </w:rPr>
              <w:t>614 873</w:t>
            </w:r>
          </w:p>
        </w:tc>
        <w:tc>
          <w:tcPr>
            <w:tcW w:w="1520" w:type="dxa"/>
            <w:tcBorders>
              <w:top w:val="nil"/>
              <w:left w:val="nil"/>
              <w:bottom w:val="single" w:sz="4" w:space="0" w:color="auto"/>
              <w:right w:val="single" w:sz="8" w:space="0" w:color="auto"/>
            </w:tcBorders>
            <w:shd w:val="clear" w:color="auto" w:fill="auto"/>
            <w:noWrap/>
            <w:vAlign w:val="center"/>
            <w:hideMark/>
          </w:tcPr>
          <w:p w14:paraId="19B8346C" w14:textId="77777777" w:rsidR="00AA5CB1" w:rsidRPr="00AA5CB1" w:rsidRDefault="00AA5CB1" w:rsidP="00AA5CB1">
            <w:pPr>
              <w:jc w:val="center"/>
              <w:rPr>
                <w:b/>
                <w:bCs/>
                <w:sz w:val="13"/>
                <w:szCs w:val="13"/>
              </w:rPr>
            </w:pPr>
            <w:r w:rsidRPr="00AA5CB1">
              <w:rPr>
                <w:b/>
                <w:bCs/>
                <w:sz w:val="13"/>
                <w:szCs w:val="13"/>
              </w:rPr>
              <w:t>-1 121,00</w:t>
            </w:r>
          </w:p>
        </w:tc>
      </w:tr>
      <w:tr w:rsidR="00AA5CB1" w:rsidRPr="00AA5CB1" w14:paraId="55081960"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D506218"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4FD01998" w14:textId="77777777" w:rsidR="00AA5CB1" w:rsidRPr="00AA5CB1" w:rsidRDefault="00AA5CB1" w:rsidP="00AA5CB1">
            <w:pPr>
              <w:rPr>
                <w:i/>
                <w:iCs/>
                <w:sz w:val="13"/>
                <w:szCs w:val="13"/>
              </w:rPr>
            </w:pPr>
            <w:r w:rsidRPr="00AA5CB1">
              <w:rPr>
                <w:i/>
                <w:iCs/>
                <w:sz w:val="13"/>
                <w:szCs w:val="13"/>
              </w:rPr>
              <w:t xml:space="preserve">Отпуск в сеть </w:t>
            </w:r>
            <w:proofErr w:type="gramStart"/>
            <w:r w:rsidRPr="00AA5CB1">
              <w:rPr>
                <w:i/>
                <w:iCs/>
                <w:sz w:val="13"/>
                <w:szCs w:val="13"/>
              </w:rPr>
              <w:t>с котельных</w:t>
            </w:r>
            <w:proofErr w:type="gramEnd"/>
            <w:r w:rsidRPr="00AA5CB1">
              <w:rPr>
                <w:i/>
                <w:iCs/>
                <w:sz w:val="13"/>
                <w:szCs w:val="13"/>
              </w:rPr>
              <w:t xml:space="preserve"> работающих на ДР</w:t>
            </w:r>
          </w:p>
        </w:tc>
        <w:tc>
          <w:tcPr>
            <w:tcW w:w="1540" w:type="dxa"/>
            <w:tcBorders>
              <w:top w:val="nil"/>
              <w:left w:val="nil"/>
              <w:bottom w:val="single" w:sz="4" w:space="0" w:color="auto"/>
              <w:right w:val="single" w:sz="4" w:space="0" w:color="auto"/>
            </w:tcBorders>
            <w:shd w:val="clear" w:color="auto" w:fill="auto"/>
            <w:vAlign w:val="center"/>
            <w:hideMark/>
          </w:tcPr>
          <w:p w14:paraId="7D72C51D" w14:textId="77777777" w:rsidR="00AA5CB1" w:rsidRPr="00AA5CB1" w:rsidRDefault="00AA5CB1" w:rsidP="00AA5CB1">
            <w:pPr>
              <w:jc w:val="center"/>
              <w:rPr>
                <w:sz w:val="13"/>
                <w:szCs w:val="13"/>
              </w:rPr>
            </w:pPr>
            <w:r w:rsidRPr="00AA5CB1">
              <w:rPr>
                <w:sz w:val="13"/>
                <w:szCs w:val="13"/>
              </w:rPr>
              <w:t>Гкал</w:t>
            </w:r>
          </w:p>
        </w:tc>
        <w:tc>
          <w:tcPr>
            <w:tcW w:w="1620" w:type="dxa"/>
            <w:tcBorders>
              <w:top w:val="nil"/>
              <w:left w:val="nil"/>
              <w:bottom w:val="single" w:sz="4" w:space="0" w:color="auto"/>
              <w:right w:val="single" w:sz="4" w:space="0" w:color="auto"/>
            </w:tcBorders>
            <w:shd w:val="clear" w:color="auto" w:fill="auto"/>
            <w:noWrap/>
            <w:vAlign w:val="center"/>
            <w:hideMark/>
          </w:tcPr>
          <w:p w14:paraId="3700F521" w14:textId="77777777" w:rsidR="00AA5CB1" w:rsidRPr="00AA5CB1" w:rsidRDefault="00AA5CB1" w:rsidP="00AA5CB1">
            <w:pPr>
              <w:jc w:val="right"/>
              <w:rPr>
                <w:sz w:val="13"/>
                <w:szCs w:val="13"/>
              </w:rPr>
            </w:pPr>
            <w:r w:rsidRPr="00AA5CB1">
              <w:rPr>
                <w:sz w:val="13"/>
                <w:szCs w:val="13"/>
              </w:rPr>
              <w:t>613 276</w:t>
            </w:r>
          </w:p>
        </w:tc>
        <w:tc>
          <w:tcPr>
            <w:tcW w:w="1620" w:type="dxa"/>
            <w:tcBorders>
              <w:top w:val="nil"/>
              <w:left w:val="nil"/>
              <w:bottom w:val="single" w:sz="4" w:space="0" w:color="auto"/>
              <w:right w:val="single" w:sz="4" w:space="0" w:color="auto"/>
            </w:tcBorders>
            <w:shd w:val="clear" w:color="auto" w:fill="auto"/>
            <w:noWrap/>
            <w:vAlign w:val="center"/>
            <w:hideMark/>
          </w:tcPr>
          <w:p w14:paraId="3AC8B5C0" w14:textId="77777777" w:rsidR="00AA5CB1" w:rsidRPr="00AA5CB1" w:rsidRDefault="00AA5CB1" w:rsidP="00AA5CB1">
            <w:pPr>
              <w:jc w:val="right"/>
              <w:rPr>
                <w:sz w:val="13"/>
                <w:szCs w:val="13"/>
              </w:rPr>
            </w:pPr>
            <w:r w:rsidRPr="00AA5CB1">
              <w:rPr>
                <w:sz w:val="13"/>
                <w:szCs w:val="13"/>
              </w:rPr>
              <w:t>644 651</w:t>
            </w:r>
          </w:p>
        </w:tc>
        <w:tc>
          <w:tcPr>
            <w:tcW w:w="1620" w:type="dxa"/>
            <w:tcBorders>
              <w:top w:val="nil"/>
              <w:left w:val="nil"/>
              <w:bottom w:val="single" w:sz="4" w:space="0" w:color="auto"/>
              <w:right w:val="single" w:sz="4" w:space="0" w:color="auto"/>
            </w:tcBorders>
            <w:shd w:val="clear" w:color="auto" w:fill="auto"/>
            <w:noWrap/>
            <w:vAlign w:val="center"/>
            <w:hideMark/>
          </w:tcPr>
          <w:p w14:paraId="40F15A85"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062A7D02" w14:textId="77777777" w:rsidR="00AA5CB1" w:rsidRPr="00AA5CB1" w:rsidRDefault="00AA5CB1" w:rsidP="00AA5CB1">
            <w:pPr>
              <w:jc w:val="right"/>
              <w:rPr>
                <w:sz w:val="13"/>
                <w:szCs w:val="13"/>
              </w:rPr>
            </w:pPr>
            <w:r w:rsidRPr="00AA5CB1">
              <w:rPr>
                <w:sz w:val="13"/>
                <w:szCs w:val="13"/>
              </w:rPr>
              <w:t>599 352</w:t>
            </w:r>
          </w:p>
        </w:tc>
        <w:tc>
          <w:tcPr>
            <w:tcW w:w="1580" w:type="dxa"/>
            <w:tcBorders>
              <w:top w:val="nil"/>
              <w:left w:val="nil"/>
              <w:bottom w:val="single" w:sz="4" w:space="0" w:color="auto"/>
              <w:right w:val="single" w:sz="4" w:space="0" w:color="auto"/>
            </w:tcBorders>
            <w:shd w:val="clear" w:color="auto" w:fill="auto"/>
            <w:noWrap/>
            <w:vAlign w:val="center"/>
            <w:hideMark/>
          </w:tcPr>
          <w:p w14:paraId="270A5D4A" w14:textId="77777777" w:rsidR="00AA5CB1" w:rsidRPr="00AA5CB1" w:rsidRDefault="00AA5CB1" w:rsidP="00AA5CB1">
            <w:pPr>
              <w:jc w:val="right"/>
              <w:rPr>
                <w:sz w:val="13"/>
                <w:szCs w:val="13"/>
              </w:rPr>
            </w:pPr>
            <w:r w:rsidRPr="00AA5CB1">
              <w:rPr>
                <w:sz w:val="13"/>
                <w:szCs w:val="13"/>
              </w:rPr>
              <w:t>608 340</w:t>
            </w:r>
          </w:p>
        </w:tc>
        <w:tc>
          <w:tcPr>
            <w:tcW w:w="1580" w:type="dxa"/>
            <w:tcBorders>
              <w:top w:val="nil"/>
              <w:left w:val="nil"/>
              <w:bottom w:val="single" w:sz="4" w:space="0" w:color="auto"/>
              <w:right w:val="single" w:sz="4" w:space="0" w:color="auto"/>
            </w:tcBorders>
            <w:shd w:val="clear" w:color="auto" w:fill="auto"/>
            <w:noWrap/>
            <w:vAlign w:val="center"/>
            <w:hideMark/>
          </w:tcPr>
          <w:p w14:paraId="53A9B620" w14:textId="77777777" w:rsidR="00AA5CB1" w:rsidRPr="00AA5CB1" w:rsidRDefault="00AA5CB1" w:rsidP="00AA5CB1">
            <w:pPr>
              <w:jc w:val="right"/>
              <w:rPr>
                <w:sz w:val="13"/>
                <w:szCs w:val="13"/>
              </w:rPr>
            </w:pPr>
            <w:r w:rsidRPr="00AA5CB1">
              <w:rPr>
                <w:sz w:val="13"/>
                <w:szCs w:val="13"/>
              </w:rPr>
              <w:t>601 999</w:t>
            </w:r>
          </w:p>
        </w:tc>
        <w:tc>
          <w:tcPr>
            <w:tcW w:w="1520" w:type="dxa"/>
            <w:tcBorders>
              <w:top w:val="nil"/>
              <w:left w:val="nil"/>
              <w:bottom w:val="single" w:sz="4" w:space="0" w:color="auto"/>
              <w:right w:val="single" w:sz="8" w:space="0" w:color="auto"/>
            </w:tcBorders>
            <w:shd w:val="clear" w:color="auto" w:fill="auto"/>
            <w:noWrap/>
            <w:vAlign w:val="center"/>
            <w:hideMark/>
          </w:tcPr>
          <w:p w14:paraId="30BCC616" w14:textId="77777777" w:rsidR="00AA5CB1" w:rsidRPr="00AA5CB1" w:rsidRDefault="00AA5CB1" w:rsidP="00AA5CB1">
            <w:pPr>
              <w:rPr>
                <w:sz w:val="13"/>
                <w:szCs w:val="13"/>
              </w:rPr>
            </w:pPr>
            <w:r w:rsidRPr="00AA5CB1">
              <w:rPr>
                <w:sz w:val="13"/>
                <w:szCs w:val="13"/>
              </w:rPr>
              <w:t> </w:t>
            </w:r>
          </w:p>
        </w:tc>
      </w:tr>
      <w:tr w:rsidR="00AA5CB1" w:rsidRPr="00AA5CB1" w14:paraId="568E3FBC"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2C25A7B"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6515FC05" w14:textId="77777777" w:rsidR="00AA5CB1" w:rsidRPr="00AA5CB1" w:rsidRDefault="00AA5CB1" w:rsidP="00AA5CB1">
            <w:pPr>
              <w:rPr>
                <w:i/>
                <w:iCs/>
                <w:sz w:val="13"/>
                <w:szCs w:val="13"/>
              </w:rPr>
            </w:pPr>
            <w:r w:rsidRPr="00AA5CB1">
              <w:rPr>
                <w:i/>
                <w:iCs/>
                <w:sz w:val="13"/>
                <w:szCs w:val="13"/>
              </w:rPr>
              <w:t xml:space="preserve">Отпуск в сеть </w:t>
            </w:r>
            <w:proofErr w:type="gramStart"/>
            <w:r w:rsidRPr="00AA5CB1">
              <w:rPr>
                <w:i/>
                <w:iCs/>
                <w:sz w:val="13"/>
                <w:szCs w:val="13"/>
              </w:rPr>
              <w:t>с котельных</w:t>
            </w:r>
            <w:proofErr w:type="gramEnd"/>
            <w:r w:rsidRPr="00AA5CB1">
              <w:rPr>
                <w:i/>
                <w:iCs/>
                <w:sz w:val="13"/>
                <w:szCs w:val="13"/>
              </w:rPr>
              <w:t xml:space="preserve"> работающих на ДГО</w:t>
            </w:r>
          </w:p>
        </w:tc>
        <w:tc>
          <w:tcPr>
            <w:tcW w:w="1540" w:type="dxa"/>
            <w:tcBorders>
              <w:top w:val="nil"/>
              <w:left w:val="nil"/>
              <w:bottom w:val="single" w:sz="4" w:space="0" w:color="auto"/>
              <w:right w:val="single" w:sz="4" w:space="0" w:color="auto"/>
            </w:tcBorders>
            <w:shd w:val="clear" w:color="auto" w:fill="auto"/>
            <w:vAlign w:val="center"/>
            <w:hideMark/>
          </w:tcPr>
          <w:p w14:paraId="177235C5" w14:textId="77777777" w:rsidR="00AA5CB1" w:rsidRPr="00AA5CB1" w:rsidRDefault="00AA5CB1" w:rsidP="00AA5CB1">
            <w:pPr>
              <w:jc w:val="center"/>
              <w:rPr>
                <w:sz w:val="13"/>
                <w:szCs w:val="13"/>
              </w:rPr>
            </w:pPr>
            <w:r w:rsidRPr="00AA5CB1">
              <w:rPr>
                <w:sz w:val="13"/>
                <w:szCs w:val="13"/>
              </w:rPr>
              <w:t>Гкал</w:t>
            </w:r>
          </w:p>
        </w:tc>
        <w:tc>
          <w:tcPr>
            <w:tcW w:w="1620" w:type="dxa"/>
            <w:tcBorders>
              <w:top w:val="nil"/>
              <w:left w:val="nil"/>
              <w:bottom w:val="single" w:sz="4" w:space="0" w:color="auto"/>
              <w:right w:val="single" w:sz="4" w:space="0" w:color="auto"/>
            </w:tcBorders>
            <w:shd w:val="clear" w:color="auto" w:fill="auto"/>
            <w:noWrap/>
            <w:vAlign w:val="center"/>
            <w:hideMark/>
          </w:tcPr>
          <w:p w14:paraId="138573E7" w14:textId="77777777" w:rsidR="00AA5CB1" w:rsidRPr="00AA5CB1" w:rsidRDefault="00AA5CB1" w:rsidP="00AA5CB1">
            <w:pPr>
              <w:jc w:val="right"/>
              <w:rPr>
                <w:sz w:val="13"/>
                <w:szCs w:val="13"/>
              </w:rPr>
            </w:pPr>
            <w:r w:rsidRPr="00AA5CB1">
              <w:rPr>
                <w:sz w:val="13"/>
                <w:szCs w:val="13"/>
              </w:rPr>
              <w:t>12 004</w:t>
            </w:r>
          </w:p>
        </w:tc>
        <w:tc>
          <w:tcPr>
            <w:tcW w:w="1620" w:type="dxa"/>
            <w:tcBorders>
              <w:top w:val="nil"/>
              <w:left w:val="nil"/>
              <w:bottom w:val="single" w:sz="4" w:space="0" w:color="auto"/>
              <w:right w:val="single" w:sz="4" w:space="0" w:color="auto"/>
            </w:tcBorders>
            <w:shd w:val="clear" w:color="auto" w:fill="auto"/>
            <w:noWrap/>
            <w:vAlign w:val="center"/>
            <w:hideMark/>
          </w:tcPr>
          <w:p w14:paraId="01BC1447" w14:textId="77777777" w:rsidR="00AA5CB1" w:rsidRPr="00AA5CB1" w:rsidRDefault="00AA5CB1" w:rsidP="00AA5CB1">
            <w:pPr>
              <w:jc w:val="right"/>
              <w:rPr>
                <w:sz w:val="13"/>
                <w:szCs w:val="13"/>
              </w:rPr>
            </w:pPr>
            <w:r w:rsidRPr="00AA5CB1">
              <w:rPr>
                <w:sz w:val="13"/>
                <w:szCs w:val="13"/>
              </w:rPr>
              <w:t>1 494</w:t>
            </w:r>
          </w:p>
        </w:tc>
        <w:tc>
          <w:tcPr>
            <w:tcW w:w="1620" w:type="dxa"/>
            <w:tcBorders>
              <w:top w:val="nil"/>
              <w:left w:val="nil"/>
              <w:bottom w:val="single" w:sz="4" w:space="0" w:color="auto"/>
              <w:right w:val="single" w:sz="4" w:space="0" w:color="auto"/>
            </w:tcBorders>
            <w:shd w:val="clear" w:color="auto" w:fill="auto"/>
            <w:noWrap/>
            <w:vAlign w:val="center"/>
            <w:hideMark/>
          </w:tcPr>
          <w:p w14:paraId="2762937A"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0BC08532" w14:textId="77777777" w:rsidR="00AA5CB1" w:rsidRPr="00AA5CB1" w:rsidRDefault="00AA5CB1" w:rsidP="00AA5CB1">
            <w:pPr>
              <w:jc w:val="right"/>
              <w:rPr>
                <w:sz w:val="13"/>
                <w:szCs w:val="13"/>
              </w:rPr>
            </w:pPr>
            <w:r w:rsidRPr="00AA5CB1">
              <w:rPr>
                <w:sz w:val="13"/>
                <w:szCs w:val="13"/>
              </w:rPr>
              <w:t>12 046</w:t>
            </w:r>
          </w:p>
        </w:tc>
        <w:tc>
          <w:tcPr>
            <w:tcW w:w="1580" w:type="dxa"/>
            <w:tcBorders>
              <w:top w:val="nil"/>
              <w:left w:val="nil"/>
              <w:bottom w:val="single" w:sz="4" w:space="0" w:color="auto"/>
              <w:right w:val="single" w:sz="4" w:space="0" w:color="auto"/>
            </w:tcBorders>
            <w:shd w:val="clear" w:color="auto" w:fill="auto"/>
            <w:noWrap/>
            <w:vAlign w:val="center"/>
            <w:hideMark/>
          </w:tcPr>
          <w:p w14:paraId="73C2796C"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6B90F29"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0487532B" w14:textId="77777777" w:rsidR="00AA5CB1" w:rsidRPr="00AA5CB1" w:rsidRDefault="00AA5CB1" w:rsidP="00AA5CB1">
            <w:pPr>
              <w:rPr>
                <w:sz w:val="13"/>
                <w:szCs w:val="13"/>
              </w:rPr>
            </w:pPr>
            <w:r w:rsidRPr="00AA5CB1">
              <w:rPr>
                <w:sz w:val="13"/>
                <w:szCs w:val="13"/>
              </w:rPr>
              <w:t> </w:t>
            </w:r>
          </w:p>
        </w:tc>
      </w:tr>
      <w:tr w:rsidR="00AA5CB1" w:rsidRPr="00AA5CB1" w14:paraId="27ACF4ED"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A2FE218"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0A01818C" w14:textId="77777777" w:rsidR="00AA5CB1" w:rsidRPr="00AA5CB1" w:rsidRDefault="00AA5CB1" w:rsidP="00AA5CB1">
            <w:pPr>
              <w:rPr>
                <w:i/>
                <w:iCs/>
                <w:sz w:val="13"/>
                <w:szCs w:val="13"/>
              </w:rPr>
            </w:pPr>
            <w:r w:rsidRPr="00AA5CB1">
              <w:rPr>
                <w:i/>
                <w:iCs/>
                <w:sz w:val="13"/>
                <w:szCs w:val="13"/>
              </w:rPr>
              <w:t xml:space="preserve">Отпуск в сеть </w:t>
            </w:r>
            <w:proofErr w:type="gramStart"/>
            <w:r w:rsidRPr="00AA5CB1">
              <w:rPr>
                <w:i/>
                <w:iCs/>
                <w:sz w:val="13"/>
                <w:szCs w:val="13"/>
              </w:rPr>
              <w:t>с котельных</w:t>
            </w:r>
            <w:proofErr w:type="gramEnd"/>
            <w:r w:rsidRPr="00AA5CB1">
              <w:rPr>
                <w:i/>
                <w:iCs/>
                <w:sz w:val="13"/>
                <w:szCs w:val="13"/>
              </w:rPr>
              <w:t xml:space="preserve"> работающих на 3 БОМ</w:t>
            </w:r>
          </w:p>
        </w:tc>
        <w:tc>
          <w:tcPr>
            <w:tcW w:w="1540" w:type="dxa"/>
            <w:tcBorders>
              <w:top w:val="nil"/>
              <w:left w:val="nil"/>
              <w:bottom w:val="single" w:sz="4" w:space="0" w:color="auto"/>
              <w:right w:val="single" w:sz="4" w:space="0" w:color="auto"/>
            </w:tcBorders>
            <w:shd w:val="clear" w:color="auto" w:fill="auto"/>
            <w:vAlign w:val="center"/>
            <w:hideMark/>
          </w:tcPr>
          <w:p w14:paraId="76D38EA1"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2D13AE3A" w14:textId="77777777" w:rsidR="00AA5CB1" w:rsidRPr="00AA5CB1" w:rsidRDefault="00AA5CB1" w:rsidP="00AA5CB1">
            <w:pPr>
              <w:jc w:val="right"/>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670FA4BC" w14:textId="77777777" w:rsidR="00AA5CB1" w:rsidRPr="00AA5CB1" w:rsidRDefault="00AA5CB1" w:rsidP="00AA5CB1">
            <w:pPr>
              <w:jc w:val="right"/>
              <w:rPr>
                <w:sz w:val="13"/>
                <w:szCs w:val="13"/>
              </w:rPr>
            </w:pPr>
            <w:r w:rsidRPr="00AA5CB1">
              <w:rPr>
                <w:sz w:val="13"/>
                <w:szCs w:val="13"/>
              </w:rPr>
              <w:t>2 751</w:t>
            </w:r>
          </w:p>
        </w:tc>
        <w:tc>
          <w:tcPr>
            <w:tcW w:w="1620" w:type="dxa"/>
            <w:tcBorders>
              <w:top w:val="nil"/>
              <w:left w:val="nil"/>
              <w:bottom w:val="single" w:sz="4" w:space="0" w:color="auto"/>
              <w:right w:val="single" w:sz="4" w:space="0" w:color="auto"/>
            </w:tcBorders>
            <w:shd w:val="clear" w:color="auto" w:fill="auto"/>
            <w:noWrap/>
            <w:vAlign w:val="center"/>
            <w:hideMark/>
          </w:tcPr>
          <w:p w14:paraId="5E2FACF1"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60A81ED"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3C273BE9"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4832392E"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49C863E4" w14:textId="77777777" w:rsidR="00AA5CB1" w:rsidRPr="00AA5CB1" w:rsidRDefault="00AA5CB1" w:rsidP="00AA5CB1">
            <w:pPr>
              <w:rPr>
                <w:sz w:val="13"/>
                <w:szCs w:val="13"/>
              </w:rPr>
            </w:pPr>
            <w:r w:rsidRPr="00AA5CB1">
              <w:rPr>
                <w:sz w:val="13"/>
                <w:szCs w:val="13"/>
              </w:rPr>
              <w:t> </w:t>
            </w:r>
          </w:p>
        </w:tc>
      </w:tr>
      <w:tr w:rsidR="00AA5CB1" w:rsidRPr="00AA5CB1" w14:paraId="3B6F1D83"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13CEC6F"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09472AFB" w14:textId="77777777" w:rsidR="00AA5CB1" w:rsidRPr="00AA5CB1" w:rsidRDefault="00AA5CB1" w:rsidP="00AA5CB1">
            <w:pPr>
              <w:rPr>
                <w:i/>
                <w:iCs/>
                <w:sz w:val="13"/>
                <w:szCs w:val="13"/>
              </w:rPr>
            </w:pPr>
            <w:r w:rsidRPr="00AA5CB1">
              <w:rPr>
                <w:i/>
                <w:iCs/>
                <w:sz w:val="13"/>
                <w:szCs w:val="13"/>
              </w:rPr>
              <w:t xml:space="preserve">Отпуск в сеть </w:t>
            </w:r>
            <w:proofErr w:type="gramStart"/>
            <w:r w:rsidRPr="00AA5CB1">
              <w:rPr>
                <w:i/>
                <w:iCs/>
                <w:sz w:val="13"/>
                <w:szCs w:val="13"/>
              </w:rPr>
              <w:t>с котельных</w:t>
            </w:r>
            <w:proofErr w:type="gramEnd"/>
            <w:r w:rsidRPr="00AA5CB1">
              <w:rPr>
                <w:i/>
                <w:iCs/>
                <w:sz w:val="13"/>
                <w:szCs w:val="13"/>
              </w:rPr>
              <w:t xml:space="preserve"> работающих на ДОМ</w:t>
            </w:r>
          </w:p>
        </w:tc>
        <w:tc>
          <w:tcPr>
            <w:tcW w:w="1540" w:type="dxa"/>
            <w:tcBorders>
              <w:top w:val="nil"/>
              <w:left w:val="nil"/>
              <w:bottom w:val="single" w:sz="4" w:space="0" w:color="auto"/>
              <w:right w:val="single" w:sz="4" w:space="0" w:color="auto"/>
            </w:tcBorders>
            <w:shd w:val="clear" w:color="auto" w:fill="auto"/>
            <w:vAlign w:val="center"/>
            <w:hideMark/>
          </w:tcPr>
          <w:p w14:paraId="0A488BB2"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1C23DB19" w14:textId="77777777" w:rsidR="00AA5CB1" w:rsidRPr="00AA5CB1" w:rsidRDefault="00AA5CB1" w:rsidP="00AA5CB1">
            <w:pPr>
              <w:jc w:val="right"/>
              <w:rPr>
                <w:sz w:val="13"/>
                <w:szCs w:val="13"/>
              </w:rPr>
            </w:pPr>
            <w:r w:rsidRPr="00AA5CB1">
              <w:rPr>
                <w:sz w:val="13"/>
                <w:szCs w:val="13"/>
              </w:rPr>
              <w:t>12 004</w:t>
            </w:r>
          </w:p>
        </w:tc>
        <w:tc>
          <w:tcPr>
            <w:tcW w:w="1620" w:type="dxa"/>
            <w:tcBorders>
              <w:top w:val="nil"/>
              <w:left w:val="nil"/>
              <w:bottom w:val="single" w:sz="4" w:space="0" w:color="auto"/>
              <w:right w:val="single" w:sz="4" w:space="0" w:color="auto"/>
            </w:tcBorders>
            <w:shd w:val="clear" w:color="auto" w:fill="auto"/>
            <w:noWrap/>
            <w:vAlign w:val="center"/>
            <w:hideMark/>
          </w:tcPr>
          <w:p w14:paraId="269900BC" w14:textId="77777777" w:rsidR="00AA5CB1" w:rsidRPr="00AA5CB1" w:rsidRDefault="00AA5CB1" w:rsidP="00AA5CB1">
            <w:pPr>
              <w:jc w:val="right"/>
              <w:rPr>
                <w:sz w:val="13"/>
                <w:szCs w:val="13"/>
              </w:rPr>
            </w:pPr>
            <w:r w:rsidRPr="00AA5CB1">
              <w:rPr>
                <w:sz w:val="13"/>
                <w:szCs w:val="13"/>
              </w:rPr>
              <w:t>3 553</w:t>
            </w:r>
          </w:p>
        </w:tc>
        <w:tc>
          <w:tcPr>
            <w:tcW w:w="1620" w:type="dxa"/>
            <w:tcBorders>
              <w:top w:val="nil"/>
              <w:left w:val="nil"/>
              <w:bottom w:val="single" w:sz="4" w:space="0" w:color="auto"/>
              <w:right w:val="single" w:sz="4" w:space="0" w:color="auto"/>
            </w:tcBorders>
            <w:shd w:val="clear" w:color="auto" w:fill="auto"/>
            <w:noWrap/>
            <w:vAlign w:val="center"/>
            <w:hideMark/>
          </w:tcPr>
          <w:p w14:paraId="56BDFE0B"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1C7CC5A"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78F78929" w14:textId="77777777" w:rsidR="00AA5CB1" w:rsidRPr="00AA5CB1" w:rsidRDefault="00AA5CB1" w:rsidP="00AA5CB1">
            <w:pPr>
              <w:jc w:val="right"/>
              <w:rPr>
                <w:sz w:val="13"/>
                <w:szCs w:val="13"/>
              </w:rPr>
            </w:pPr>
            <w:r w:rsidRPr="00AA5CB1">
              <w:rPr>
                <w:sz w:val="13"/>
                <w:szCs w:val="13"/>
              </w:rPr>
              <w:t>7 654</w:t>
            </w:r>
          </w:p>
        </w:tc>
        <w:tc>
          <w:tcPr>
            <w:tcW w:w="1580" w:type="dxa"/>
            <w:tcBorders>
              <w:top w:val="nil"/>
              <w:left w:val="nil"/>
              <w:bottom w:val="single" w:sz="4" w:space="0" w:color="auto"/>
              <w:right w:val="single" w:sz="4" w:space="0" w:color="auto"/>
            </w:tcBorders>
            <w:shd w:val="clear" w:color="auto" w:fill="auto"/>
            <w:noWrap/>
            <w:vAlign w:val="center"/>
            <w:hideMark/>
          </w:tcPr>
          <w:p w14:paraId="4B55DC62" w14:textId="77777777" w:rsidR="00AA5CB1" w:rsidRPr="00AA5CB1" w:rsidRDefault="00AA5CB1" w:rsidP="00AA5CB1">
            <w:pPr>
              <w:jc w:val="right"/>
              <w:rPr>
                <w:sz w:val="13"/>
                <w:szCs w:val="13"/>
              </w:rPr>
            </w:pPr>
            <w:r w:rsidRPr="00AA5CB1">
              <w:rPr>
                <w:sz w:val="13"/>
                <w:szCs w:val="13"/>
              </w:rPr>
              <w:t>7 654</w:t>
            </w:r>
          </w:p>
        </w:tc>
        <w:tc>
          <w:tcPr>
            <w:tcW w:w="1520" w:type="dxa"/>
            <w:tcBorders>
              <w:top w:val="nil"/>
              <w:left w:val="nil"/>
              <w:bottom w:val="single" w:sz="4" w:space="0" w:color="auto"/>
              <w:right w:val="single" w:sz="8" w:space="0" w:color="auto"/>
            </w:tcBorders>
            <w:shd w:val="clear" w:color="auto" w:fill="auto"/>
            <w:noWrap/>
            <w:vAlign w:val="center"/>
            <w:hideMark/>
          </w:tcPr>
          <w:p w14:paraId="37F48A6C" w14:textId="77777777" w:rsidR="00AA5CB1" w:rsidRPr="00AA5CB1" w:rsidRDefault="00AA5CB1" w:rsidP="00AA5CB1">
            <w:pPr>
              <w:rPr>
                <w:sz w:val="13"/>
                <w:szCs w:val="13"/>
              </w:rPr>
            </w:pPr>
            <w:r w:rsidRPr="00AA5CB1">
              <w:rPr>
                <w:sz w:val="13"/>
                <w:szCs w:val="13"/>
              </w:rPr>
              <w:t> </w:t>
            </w:r>
          </w:p>
        </w:tc>
      </w:tr>
      <w:tr w:rsidR="00AA5CB1" w:rsidRPr="00AA5CB1" w14:paraId="409B87AC"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0CC00FC"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1D4E8796" w14:textId="77777777" w:rsidR="00AA5CB1" w:rsidRPr="00AA5CB1" w:rsidRDefault="00AA5CB1" w:rsidP="00AA5CB1">
            <w:pPr>
              <w:rPr>
                <w:i/>
                <w:iCs/>
                <w:sz w:val="13"/>
                <w:szCs w:val="13"/>
              </w:rPr>
            </w:pPr>
            <w:r w:rsidRPr="00AA5CB1">
              <w:rPr>
                <w:i/>
                <w:iCs/>
                <w:sz w:val="13"/>
                <w:szCs w:val="13"/>
              </w:rPr>
              <w:t>Отпуск в сеть тепловой энергии на мазуте</w:t>
            </w:r>
          </w:p>
        </w:tc>
        <w:tc>
          <w:tcPr>
            <w:tcW w:w="1540" w:type="dxa"/>
            <w:tcBorders>
              <w:top w:val="nil"/>
              <w:left w:val="nil"/>
              <w:bottom w:val="single" w:sz="4" w:space="0" w:color="auto"/>
              <w:right w:val="single" w:sz="4" w:space="0" w:color="auto"/>
            </w:tcBorders>
            <w:shd w:val="clear" w:color="auto" w:fill="auto"/>
            <w:vAlign w:val="center"/>
            <w:hideMark/>
          </w:tcPr>
          <w:p w14:paraId="68B43645"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6492D86B" w14:textId="77777777" w:rsidR="00AA5CB1" w:rsidRPr="00AA5CB1" w:rsidRDefault="00AA5CB1" w:rsidP="00AA5CB1">
            <w:pPr>
              <w:jc w:val="right"/>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70857B87" w14:textId="77777777" w:rsidR="00AA5CB1" w:rsidRPr="00AA5CB1" w:rsidRDefault="00AA5CB1" w:rsidP="00AA5CB1">
            <w:pPr>
              <w:jc w:val="right"/>
              <w:rPr>
                <w:sz w:val="13"/>
                <w:szCs w:val="13"/>
              </w:rPr>
            </w:pPr>
            <w:r w:rsidRPr="00AA5CB1">
              <w:rPr>
                <w:sz w:val="13"/>
                <w:szCs w:val="13"/>
              </w:rPr>
              <w:t>5 220</w:t>
            </w:r>
          </w:p>
        </w:tc>
        <w:tc>
          <w:tcPr>
            <w:tcW w:w="1620" w:type="dxa"/>
            <w:tcBorders>
              <w:top w:val="nil"/>
              <w:left w:val="nil"/>
              <w:bottom w:val="single" w:sz="4" w:space="0" w:color="auto"/>
              <w:right w:val="single" w:sz="4" w:space="0" w:color="auto"/>
            </w:tcBorders>
            <w:shd w:val="clear" w:color="auto" w:fill="auto"/>
            <w:noWrap/>
            <w:vAlign w:val="center"/>
            <w:hideMark/>
          </w:tcPr>
          <w:p w14:paraId="4BE0D125"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0AC44FE3"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283969F8"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3DA312E8" w14:textId="77777777" w:rsidR="00AA5CB1" w:rsidRPr="00AA5CB1" w:rsidRDefault="00AA5CB1" w:rsidP="00AA5CB1">
            <w:pPr>
              <w:jc w:val="right"/>
              <w:rPr>
                <w:sz w:val="13"/>
                <w:szCs w:val="13"/>
              </w:rPr>
            </w:pPr>
            <w:r w:rsidRPr="00AA5CB1">
              <w:rPr>
                <w:sz w:val="13"/>
                <w:szCs w:val="13"/>
              </w:rPr>
              <w:t>5 220</w:t>
            </w:r>
          </w:p>
        </w:tc>
        <w:tc>
          <w:tcPr>
            <w:tcW w:w="1520" w:type="dxa"/>
            <w:tcBorders>
              <w:top w:val="nil"/>
              <w:left w:val="nil"/>
              <w:bottom w:val="single" w:sz="4" w:space="0" w:color="auto"/>
              <w:right w:val="single" w:sz="8" w:space="0" w:color="auto"/>
            </w:tcBorders>
            <w:shd w:val="clear" w:color="auto" w:fill="auto"/>
            <w:noWrap/>
            <w:vAlign w:val="center"/>
            <w:hideMark/>
          </w:tcPr>
          <w:p w14:paraId="34191085" w14:textId="77777777" w:rsidR="00AA5CB1" w:rsidRPr="00AA5CB1" w:rsidRDefault="00AA5CB1" w:rsidP="00AA5CB1">
            <w:pPr>
              <w:rPr>
                <w:sz w:val="13"/>
                <w:szCs w:val="13"/>
              </w:rPr>
            </w:pPr>
            <w:r w:rsidRPr="00AA5CB1">
              <w:rPr>
                <w:sz w:val="13"/>
                <w:szCs w:val="13"/>
              </w:rPr>
              <w:t> </w:t>
            </w:r>
          </w:p>
        </w:tc>
      </w:tr>
      <w:tr w:rsidR="00AA5CB1" w:rsidRPr="00AA5CB1" w14:paraId="16276756"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9B0A4A8" w14:textId="77777777" w:rsidR="00AA5CB1" w:rsidRPr="00AA5CB1" w:rsidRDefault="00AA5CB1" w:rsidP="00AA5CB1">
            <w:pPr>
              <w:jc w:val="center"/>
              <w:rPr>
                <w:sz w:val="13"/>
                <w:szCs w:val="13"/>
              </w:rPr>
            </w:pPr>
            <w:r w:rsidRPr="00AA5CB1">
              <w:rPr>
                <w:sz w:val="13"/>
                <w:szCs w:val="13"/>
              </w:rPr>
              <w:t>1.2.1</w:t>
            </w:r>
          </w:p>
        </w:tc>
        <w:tc>
          <w:tcPr>
            <w:tcW w:w="9220" w:type="dxa"/>
            <w:tcBorders>
              <w:top w:val="nil"/>
              <w:left w:val="nil"/>
              <w:bottom w:val="single" w:sz="4" w:space="0" w:color="auto"/>
              <w:right w:val="single" w:sz="4" w:space="0" w:color="auto"/>
            </w:tcBorders>
            <w:shd w:val="clear" w:color="auto" w:fill="auto"/>
            <w:vAlign w:val="center"/>
            <w:hideMark/>
          </w:tcPr>
          <w:p w14:paraId="78A98C55" w14:textId="77777777" w:rsidR="00AA5CB1" w:rsidRPr="00AA5CB1" w:rsidRDefault="00AA5CB1" w:rsidP="00AA5CB1">
            <w:pPr>
              <w:rPr>
                <w:b/>
                <w:bCs/>
                <w:sz w:val="13"/>
                <w:szCs w:val="13"/>
              </w:rPr>
            </w:pPr>
            <w:r w:rsidRPr="00AA5CB1">
              <w:rPr>
                <w:b/>
                <w:bCs/>
                <w:sz w:val="13"/>
                <w:szCs w:val="13"/>
              </w:rPr>
              <w:t>Потери, всего</w:t>
            </w:r>
          </w:p>
        </w:tc>
        <w:tc>
          <w:tcPr>
            <w:tcW w:w="1540" w:type="dxa"/>
            <w:tcBorders>
              <w:top w:val="nil"/>
              <w:left w:val="nil"/>
              <w:bottom w:val="single" w:sz="4" w:space="0" w:color="auto"/>
              <w:right w:val="single" w:sz="4" w:space="0" w:color="auto"/>
            </w:tcBorders>
            <w:shd w:val="clear" w:color="auto" w:fill="auto"/>
            <w:vAlign w:val="center"/>
            <w:hideMark/>
          </w:tcPr>
          <w:p w14:paraId="1B7987C6" w14:textId="77777777" w:rsidR="00AA5CB1" w:rsidRPr="00AA5CB1" w:rsidRDefault="00AA5CB1" w:rsidP="00AA5CB1">
            <w:pPr>
              <w:jc w:val="center"/>
              <w:rPr>
                <w:b/>
                <w:bCs/>
                <w:sz w:val="13"/>
                <w:szCs w:val="13"/>
              </w:rPr>
            </w:pPr>
            <w:r w:rsidRPr="00AA5CB1">
              <w:rPr>
                <w:b/>
                <w:bCs/>
                <w:sz w:val="13"/>
                <w:szCs w:val="13"/>
              </w:rPr>
              <w:t>Гкал</w:t>
            </w:r>
          </w:p>
        </w:tc>
        <w:tc>
          <w:tcPr>
            <w:tcW w:w="1620" w:type="dxa"/>
            <w:tcBorders>
              <w:top w:val="nil"/>
              <w:left w:val="nil"/>
              <w:bottom w:val="single" w:sz="4" w:space="0" w:color="auto"/>
              <w:right w:val="single" w:sz="4" w:space="0" w:color="auto"/>
            </w:tcBorders>
            <w:shd w:val="clear" w:color="auto" w:fill="auto"/>
            <w:noWrap/>
            <w:vAlign w:val="center"/>
            <w:hideMark/>
          </w:tcPr>
          <w:p w14:paraId="205A8A2D" w14:textId="77777777" w:rsidR="00AA5CB1" w:rsidRPr="00AA5CB1" w:rsidRDefault="00AA5CB1" w:rsidP="00AA5CB1">
            <w:pPr>
              <w:jc w:val="right"/>
              <w:rPr>
                <w:b/>
                <w:bCs/>
                <w:sz w:val="13"/>
                <w:szCs w:val="13"/>
              </w:rPr>
            </w:pPr>
            <w:r w:rsidRPr="00AA5CB1">
              <w:rPr>
                <w:b/>
                <w:bCs/>
                <w:sz w:val="13"/>
                <w:szCs w:val="13"/>
              </w:rPr>
              <w:t>117 850</w:t>
            </w:r>
          </w:p>
        </w:tc>
        <w:tc>
          <w:tcPr>
            <w:tcW w:w="1620" w:type="dxa"/>
            <w:tcBorders>
              <w:top w:val="nil"/>
              <w:left w:val="nil"/>
              <w:bottom w:val="single" w:sz="4" w:space="0" w:color="auto"/>
              <w:right w:val="single" w:sz="4" w:space="0" w:color="auto"/>
            </w:tcBorders>
            <w:shd w:val="clear" w:color="auto" w:fill="auto"/>
            <w:noWrap/>
            <w:vAlign w:val="center"/>
            <w:hideMark/>
          </w:tcPr>
          <w:p w14:paraId="4C73B29E" w14:textId="77777777" w:rsidR="00AA5CB1" w:rsidRPr="00AA5CB1" w:rsidRDefault="00AA5CB1" w:rsidP="00AA5CB1">
            <w:pPr>
              <w:jc w:val="right"/>
              <w:rPr>
                <w:b/>
                <w:bCs/>
                <w:sz w:val="13"/>
                <w:szCs w:val="13"/>
              </w:rPr>
            </w:pPr>
            <w:r w:rsidRPr="00AA5CB1">
              <w:rPr>
                <w:b/>
                <w:bCs/>
                <w:sz w:val="13"/>
                <w:szCs w:val="13"/>
              </w:rPr>
              <w:t>172 137</w:t>
            </w:r>
          </w:p>
        </w:tc>
        <w:tc>
          <w:tcPr>
            <w:tcW w:w="1620" w:type="dxa"/>
            <w:tcBorders>
              <w:top w:val="nil"/>
              <w:left w:val="nil"/>
              <w:bottom w:val="single" w:sz="4" w:space="0" w:color="auto"/>
              <w:right w:val="single" w:sz="4" w:space="0" w:color="auto"/>
            </w:tcBorders>
            <w:shd w:val="clear" w:color="auto" w:fill="auto"/>
            <w:noWrap/>
            <w:vAlign w:val="center"/>
            <w:hideMark/>
          </w:tcPr>
          <w:p w14:paraId="0D98422D" w14:textId="77777777" w:rsidR="00AA5CB1" w:rsidRPr="00AA5CB1" w:rsidRDefault="00AA5CB1" w:rsidP="00AA5CB1">
            <w:pPr>
              <w:jc w:val="right"/>
              <w:rPr>
                <w:b/>
                <w:bCs/>
                <w:sz w:val="13"/>
                <w:szCs w:val="13"/>
              </w:rPr>
            </w:pPr>
            <w:r w:rsidRPr="00AA5CB1">
              <w:rPr>
                <w:b/>
                <w:bCs/>
                <w:sz w:val="13"/>
                <w:szCs w:val="13"/>
              </w:rPr>
              <w:t>118 744</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252F659B" w14:textId="77777777" w:rsidR="00AA5CB1" w:rsidRPr="00AA5CB1" w:rsidRDefault="00AA5CB1" w:rsidP="00AA5CB1">
            <w:pPr>
              <w:jc w:val="right"/>
              <w:rPr>
                <w:b/>
                <w:bCs/>
                <w:sz w:val="13"/>
                <w:szCs w:val="13"/>
              </w:rPr>
            </w:pPr>
            <w:r w:rsidRPr="00AA5CB1">
              <w:rPr>
                <w:b/>
                <w:bCs/>
                <w:sz w:val="13"/>
                <w:szCs w:val="13"/>
              </w:rPr>
              <w:t>118 744</w:t>
            </w:r>
          </w:p>
        </w:tc>
        <w:tc>
          <w:tcPr>
            <w:tcW w:w="1580" w:type="dxa"/>
            <w:tcBorders>
              <w:top w:val="nil"/>
              <w:left w:val="nil"/>
              <w:bottom w:val="single" w:sz="4" w:space="0" w:color="auto"/>
              <w:right w:val="single" w:sz="4" w:space="0" w:color="auto"/>
            </w:tcBorders>
            <w:shd w:val="clear" w:color="auto" w:fill="auto"/>
            <w:noWrap/>
            <w:vAlign w:val="center"/>
            <w:hideMark/>
          </w:tcPr>
          <w:p w14:paraId="2659BA0F" w14:textId="77777777" w:rsidR="00AA5CB1" w:rsidRPr="00AA5CB1" w:rsidRDefault="00AA5CB1" w:rsidP="00AA5CB1">
            <w:pPr>
              <w:jc w:val="right"/>
              <w:rPr>
                <w:b/>
                <w:bCs/>
                <w:sz w:val="13"/>
                <w:szCs w:val="13"/>
              </w:rPr>
            </w:pPr>
            <w:r w:rsidRPr="00AA5CB1">
              <w:rPr>
                <w:b/>
                <w:bCs/>
                <w:sz w:val="13"/>
                <w:szCs w:val="13"/>
              </w:rPr>
              <w:t>119 063</w:t>
            </w:r>
          </w:p>
        </w:tc>
        <w:tc>
          <w:tcPr>
            <w:tcW w:w="1580" w:type="dxa"/>
            <w:tcBorders>
              <w:top w:val="nil"/>
              <w:left w:val="nil"/>
              <w:bottom w:val="single" w:sz="4" w:space="0" w:color="auto"/>
              <w:right w:val="single" w:sz="4" w:space="0" w:color="auto"/>
            </w:tcBorders>
            <w:shd w:val="clear" w:color="auto" w:fill="auto"/>
            <w:noWrap/>
            <w:vAlign w:val="center"/>
            <w:hideMark/>
          </w:tcPr>
          <w:p w14:paraId="5B43A79E" w14:textId="77777777" w:rsidR="00AA5CB1" w:rsidRPr="00AA5CB1" w:rsidRDefault="00AA5CB1" w:rsidP="00AA5CB1">
            <w:pPr>
              <w:jc w:val="right"/>
              <w:rPr>
                <w:b/>
                <w:bCs/>
                <w:sz w:val="13"/>
                <w:szCs w:val="13"/>
              </w:rPr>
            </w:pPr>
            <w:r w:rsidRPr="00AA5CB1">
              <w:rPr>
                <w:b/>
                <w:bCs/>
                <w:sz w:val="13"/>
                <w:szCs w:val="13"/>
              </w:rPr>
              <w:t>119 063</w:t>
            </w:r>
          </w:p>
        </w:tc>
        <w:tc>
          <w:tcPr>
            <w:tcW w:w="1520" w:type="dxa"/>
            <w:tcBorders>
              <w:top w:val="nil"/>
              <w:left w:val="nil"/>
              <w:bottom w:val="single" w:sz="4" w:space="0" w:color="auto"/>
              <w:right w:val="single" w:sz="8" w:space="0" w:color="auto"/>
            </w:tcBorders>
            <w:shd w:val="clear" w:color="auto" w:fill="auto"/>
            <w:noWrap/>
            <w:vAlign w:val="center"/>
            <w:hideMark/>
          </w:tcPr>
          <w:p w14:paraId="4D822DE4" w14:textId="77777777" w:rsidR="00AA5CB1" w:rsidRPr="00AA5CB1" w:rsidRDefault="00AA5CB1" w:rsidP="00AA5CB1">
            <w:pPr>
              <w:jc w:val="right"/>
              <w:rPr>
                <w:b/>
                <w:bCs/>
                <w:sz w:val="13"/>
                <w:szCs w:val="13"/>
              </w:rPr>
            </w:pPr>
            <w:r w:rsidRPr="00AA5CB1">
              <w:rPr>
                <w:b/>
                <w:bCs/>
                <w:sz w:val="13"/>
                <w:szCs w:val="13"/>
              </w:rPr>
              <w:t>0,00</w:t>
            </w:r>
          </w:p>
        </w:tc>
      </w:tr>
      <w:tr w:rsidR="00AA5CB1" w:rsidRPr="00AA5CB1" w14:paraId="4CF8ED6D"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0B40A1D"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15F4B309" w14:textId="77777777" w:rsidR="00AA5CB1" w:rsidRPr="00AA5CB1" w:rsidRDefault="00AA5CB1" w:rsidP="00AA5CB1">
            <w:pPr>
              <w:rPr>
                <w:i/>
                <w:iCs/>
                <w:sz w:val="13"/>
                <w:szCs w:val="13"/>
              </w:rPr>
            </w:pPr>
            <w:r w:rsidRPr="00AA5CB1">
              <w:rPr>
                <w:i/>
                <w:iCs/>
                <w:sz w:val="13"/>
                <w:szCs w:val="13"/>
              </w:rPr>
              <w:t>Потери в сетях предприятия</w:t>
            </w:r>
          </w:p>
        </w:tc>
        <w:tc>
          <w:tcPr>
            <w:tcW w:w="1540" w:type="dxa"/>
            <w:tcBorders>
              <w:top w:val="nil"/>
              <w:left w:val="nil"/>
              <w:bottom w:val="single" w:sz="4" w:space="0" w:color="auto"/>
              <w:right w:val="single" w:sz="4" w:space="0" w:color="auto"/>
            </w:tcBorders>
            <w:shd w:val="clear" w:color="auto" w:fill="auto"/>
            <w:vAlign w:val="center"/>
            <w:hideMark/>
          </w:tcPr>
          <w:p w14:paraId="67851219" w14:textId="77777777" w:rsidR="00AA5CB1" w:rsidRPr="00AA5CB1" w:rsidRDefault="00AA5CB1" w:rsidP="00AA5CB1">
            <w:pPr>
              <w:jc w:val="center"/>
              <w:rPr>
                <w:sz w:val="13"/>
                <w:szCs w:val="13"/>
              </w:rPr>
            </w:pPr>
            <w:r w:rsidRPr="00AA5CB1">
              <w:rPr>
                <w:sz w:val="13"/>
                <w:szCs w:val="13"/>
              </w:rPr>
              <w:t>Гкал</w:t>
            </w:r>
          </w:p>
        </w:tc>
        <w:tc>
          <w:tcPr>
            <w:tcW w:w="1620" w:type="dxa"/>
            <w:tcBorders>
              <w:top w:val="nil"/>
              <w:left w:val="nil"/>
              <w:bottom w:val="single" w:sz="4" w:space="0" w:color="auto"/>
              <w:right w:val="single" w:sz="4" w:space="0" w:color="auto"/>
            </w:tcBorders>
            <w:shd w:val="clear" w:color="auto" w:fill="auto"/>
            <w:noWrap/>
            <w:vAlign w:val="center"/>
            <w:hideMark/>
          </w:tcPr>
          <w:p w14:paraId="77142667" w14:textId="77777777" w:rsidR="00AA5CB1" w:rsidRPr="00AA5CB1" w:rsidRDefault="00AA5CB1" w:rsidP="00AA5CB1">
            <w:pPr>
              <w:jc w:val="right"/>
              <w:rPr>
                <w:sz w:val="13"/>
                <w:szCs w:val="13"/>
              </w:rPr>
            </w:pPr>
            <w:r w:rsidRPr="00AA5CB1">
              <w:rPr>
                <w:sz w:val="13"/>
                <w:szCs w:val="13"/>
              </w:rPr>
              <w:t>117 850</w:t>
            </w:r>
          </w:p>
        </w:tc>
        <w:tc>
          <w:tcPr>
            <w:tcW w:w="1620" w:type="dxa"/>
            <w:tcBorders>
              <w:top w:val="nil"/>
              <w:left w:val="nil"/>
              <w:bottom w:val="single" w:sz="4" w:space="0" w:color="auto"/>
              <w:right w:val="single" w:sz="4" w:space="0" w:color="auto"/>
            </w:tcBorders>
            <w:shd w:val="clear" w:color="auto" w:fill="auto"/>
            <w:noWrap/>
            <w:vAlign w:val="center"/>
            <w:hideMark/>
          </w:tcPr>
          <w:p w14:paraId="5B12335B" w14:textId="77777777" w:rsidR="00AA5CB1" w:rsidRPr="00AA5CB1" w:rsidRDefault="00AA5CB1" w:rsidP="00AA5CB1">
            <w:pPr>
              <w:jc w:val="right"/>
              <w:rPr>
                <w:sz w:val="13"/>
                <w:szCs w:val="13"/>
              </w:rPr>
            </w:pPr>
            <w:r w:rsidRPr="00AA5CB1">
              <w:rPr>
                <w:sz w:val="13"/>
                <w:szCs w:val="13"/>
              </w:rPr>
              <w:t>172 137</w:t>
            </w:r>
          </w:p>
        </w:tc>
        <w:tc>
          <w:tcPr>
            <w:tcW w:w="1620" w:type="dxa"/>
            <w:tcBorders>
              <w:top w:val="nil"/>
              <w:left w:val="nil"/>
              <w:bottom w:val="single" w:sz="4" w:space="0" w:color="auto"/>
              <w:right w:val="single" w:sz="4" w:space="0" w:color="auto"/>
            </w:tcBorders>
            <w:shd w:val="clear" w:color="auto" w:fill="auto"/>
            <w:noWrap/>
            <w:vAlign w:val="center"/>
            <w:hideMark/>
          </w:tcPr>
          <w:p w14:paraId="6449004D" w14:textId="77777777" w:rsidR="00AA5CB1" w:rsidRPr="00AA5CB1" w:rsidRDefault="00AA5CB1" w:rsidP="00AA5CB1">
            <w:pPr>
              <w:jc w:val="right"/>
              <w:rPr>
                <w:sz w:val="13"/>
                <w:szCs w:val="13"/>
              </w:rPr>
            </w:pPr>
            <w:r w:rsidRPr="00AA5CB1">
              <w:rPr>
                <w:sz w:val="13"/>
                <w:szCs w:val="13"/>
              </w:rPr>
              <w:t>118 744</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F9D666F" w14:textId="77777777" w:rsidR="00AA5CB1" w:rsidRPr="00AA5CB1" w:rsidRDefault="00AA5CB1" w:rsidP="00AA5CB1">
            <w:pPr>
              <w:jc w:val="right"/>
              <w:rPr>
                <w:sz w:val="13"/>
                <w:szCs w:val="13"/>
              </w:rPr>
            </w:pPr>
            <w:r w:rsidRPr="00AA5CB1">
              <w:rPr>
                <w:sz w:val="13"/>
                <w:szCs w:val="13"/>
              </w:rPr>
              <w:t>118 744</w:t>
            </w:r>
          </w:p>
        </w:tc>
        <w:tc>
          <w:tcPr>
            <w:tcW w:w="1580" w:type="dxa"/>
            <w:tcBorders>
              <w:top w:val="nil"/>
              <w:left w:val="nil"/>
              <w:bottom w:val="single" w:sz="4" w:space="0" w:color="auto"/>
              <w:right w:val="single" w:sz="4" w:space="0" w:color="auto"/>
            </w:tcBorders>
            <w:shd w:val="clear" w:color="auto" w:fill="auto"/>
            <w:noWrap/>
            <w:vAlign w:val="center"/>
            <w:hideMark/>
          </w:tcPr>
          <w:p w14:paraId="346F8FB5" w14:textId="77777777" w:rsidR="00AA5CB1" w:rsidRPr="00AA5CB1" w:rsidRDefault="00AA5CB1" w:rsidP="00AA5CB1">
            <w:pPr>
              <w:jc w:val="right"/>
              <w:rPr>
                <w:sz w:val="13"/>
                <w:szCs w:val="13"/>
              </w:rPr>
            </w:pPr>
            <w:r w:rsidRPr="00AA5CB1">
              <w:rPr>
                <w:sz w:val="13"/>
                <w:szCs w:val="13"/>
              </w:rPr>
              <w:t>119 063</w:t>
            </w:r>
          </w:p>
        </w:tc>
        <w:tc>
          <w:tcPr>
            <w:tcW w:w="1580" w:type="dxa"/>
            <w:tcBorders>
              <w:top w:val="nil"/>
              <w:left w:val="nil"/>
              <w:bottom w:val="single" w:sz="4" w:space="0" w:color="auto"/>
              <w:right w:val="single" w:sz="4" w:space="0" w:color="auto"/>
            </w:tcBorders>
            <w:shd w:val="clear" w:color="auto" w:fill="auto"/>
            <w:noWrap/>
            <w:vAlign w:val="center"/>
            <w:hideMark/>
          </w:tcPr>
          <w:p w14:paraId="36E8F55C" w14:textId="77777777" w:rsidR="00AA5CB1" w:rsidRPr="00AA5CB1" w:rsidRDefault="00AA5CB1" w:rsidP="00AA5CB1">
            <w:pPr>
              <w:jc w:val="right"/>
              <w:rPr>
                <w:sz w:val="13"/>
                <w:szCs w:val="13"/>
              </w:rPr>
            </w:pPr>
            <w:r w:rsidRPr="00AA5CB1">
              <w:rPr>
                <w:sz w:val="13"/>
                <w:szCs w:val="13"/>
              </w:rPr>
              <w:t>119 063</w:t>
            </w:r>
          </w:p>
        </w:tc>
        <w:tc>
          <w:tcPr>
            <w:tcW w:w="1520" w:type="dxa"/>
            <w:tcBorders>
              <w:top w:val="nil"/>
              <w:left w:val="nil"/>
              <w:bottom w:val="single" w:sz="4" w:space="0" w:color="auto"/>
              <w:right w:val="single" w:sz="8" w:space="0" w:color="auto"/>
            </w:tcBorders>
            <w:shd w:val="clear" w:color="auto" w:fill="auto"/>
            <w:noWrap/>
            <w:vAlign w:val="center"/>
            <w:hideMark/>
          </w:tcPr>
          <w:p w14:paraId="2219A5C3" w14:textId="77777777" w:rsidR="00AA5CB1" w:rsidRPr="00AA5CB1" w:rsidRDefault="00AA5CB1" w:rsidP="00AA5CB1">
            <w:pPr>
              <w:rPr>
                <w:sz w:val="13"/>
                <w:szCs w:val="13"/>
              </w:rPr>
            </w:pPr>
            <w:r w:rsidRPr="00AA5CB1">
              <w:rPr>
                <w:sz w:val="13"/>
                <w:szCs w:val="13"/>
              </w:rPr>
              <w:t> </w:t>
            </w:r>
          </w:p>
        </w:tc>
      </w:tr>
      <w:tr w:rsidR="00AA5CB1" w:rsidRPr="00AA5CB1" w14:paraId="3071CE46"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4B9424C"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52310CF7" w14:textId="77777777" w:rsidR="00AA5CB1" w:rsidRPr="00AA5CB1" w:rsidRDefault="00AA5CB1" w:rsidP="00AA5CB1">
            <w:pPr>
              <w:rPr>
                <w:i/>
                <w:iCs/>
                <w:sz w:val="13"/>
                <w:szCs w:val="13"/>
              </w:rPr>
            </w:pPr>
            <w:r w:rsidRPr="00AA5CB1">
              <w:rPr>
                <w:i/>
                <w:iCs/>
                <w:sz w:val="13"/>
                <w:szCs w:val="13"/>
              </w:rPr>
              <w:t xml:space="preserve">Перегрев в связи с температурной срезкой </w:t>
            </w:r>
          </w:p>
        </w:tc>
        <w:tc>
          <w:tcPr>
            <w:tcW w:w="1540" w:type="dxa"/>
            <w:tcBorders>
              <w:top w:val="nil"/>
              <w:left w:val="nil"/>
              <w:bottom w:val="single" w:sz="4" w:space="0" w:color="auto"/>
              <w:right w:val="single" w:sz="4" w:space="0" w:color="auto"/>
            </w:tcBorders>
            <w:shd w:val="clear" w:color="auto" w:fill="auto"/>
            <w:vAlign w:val="center"/>
            <w:hideMark/>
          </w:tcPr>
          <w:p w14:paraId="3ECB31C7"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1441752A"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2E3885E1"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4974D65D"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22508E85"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7784AE7"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2CDE3771"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6401B461" w14:textId="77777777" w:rsidR="00AA5CB1" w:rsidRPr="00AA5CB1" w:rsidRDefault="00AA5CB1" w:rsidP="00AA5CB1">
            <w:pPr>
              <w:rPr>
                <w:sz w:val="13"/>
                <w:szCs w:val="13"/>
              </w:rPr>
            </w:pPr>
            <w:r w:rsidRPr="00AA5CB1">
              <w:rPr>
                <w:sz w:val="13"/>
                <w:szCs w:val="13"/>
              </w:rPr>
              <w:t> </w:t>
            </w:r>
          </w:p>
        </w:tc>
      </w:tr>
      <w:tr w:rsidR="00AA5CB1" w:rsidRPr="00AA5CB1" w14:paraId="075513DB"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9030F86" w14:textId="77777777" w:rsidR="00AA5CB1" w:rsidRPr="00AA5CB1" w:rsidRDefault="00AA5CB1" w:rsidP="00AA5CB1">
            <w:pPr>
              <w:jc w:val="center"/>
              <w:rPr>
                <w:sz w:val="13"/>
                <w:szCs w:val="13"/>
              </w:rPr>
            </w:pPr>
            <w:r w:rsidRPr="00AA5CB1">
              <w:rPr>
                <w:sz w:val="13"/>
                <w:szCs w:val="13"/>
              </w:rPr>
              <w:t>1.2.2</w:t>
            </w:r>
          </w:p>
        </w:tc>
        <w:tc>
          <w:tcPr>
            <w:tcW w:w="9220" w:type="dxa"/>
            <w:tcBorders>
              <w:top w:val="nil"/>
              <w:left w:val="nil"/>
              <w:bottom w:val="single" w:sz="4" w:space="0" w:color="auto"/>
              <w:right w:val="single" w:sz="4" w:space="0" w:color="auto"/>
            </w:tcBorders>
            <w:shd w:val="clear" w:color="auto" w:fill="auto"/>
            <w:vAlign w:val="center"/>
            <w:hideMark/>
          </w:tcPr>
          <w:p w14:paraId="25775515" w14:textId="77777777" w:rsidR="00AA5CB1" w:rsidRPr="00AA5CB1" w:rsidRDefault="00AA5CB1" w:rsidP="00AA5CB1">
            <w:pPr>
              <w:rPr>
                <w:sz w:val="13"/>
                <w:szCs w:val="13"/>
              </w:rPr>
            </w:pPr>
            <w:r w:rsidRPr="00AA5CB1">
              <w:rPr>
                <w:sz w:val="13"/>
                <w:szCs w:val="13"/>
              </w:rPr>
              <w:t>Полезный отпуск</w:t>
            </w:r>
          </w:p>
        </w:tc>
        <w:tc>
          <w:tcPr>
            <w:tcW w:w="1540" w:type="dxa"/>
            <w:tcBorders>
              <w:top w:val="nil"/>
              <w:left w:val="nil"/>
              <w:bottom w:val="single" w:sz="4" w:space="0" w:color="auto"/>
              <w:right w:val="single" w:sz="4" w:space="0" w:color="auto"/>
            </w:tcBorders>
            <w:shd w:val="clear" w:color="auto" w:fill="auto"/>
            <w:vAlign w:val="center"/>
            <w:hideMark/>
          </w:tcPr>
          <w:p w14:paraId="6E07D274" w14:textId="77777777" w:rsidR="00AA5CB1" w:rsidRPr="00AA5CB1" w:rsidRDefault="00AA5CB1" w:rsidP="00AA5CB1">
            <w:pPr>
              <w:jc w:val="center"/>
              <w:rPr>
                <w:sz w:val="13"/>
                <w:szCs w:val="13"/>
              </w:rPr>
            </w:pPr>
            <w:r w:rsidRPr="00AA5CB1">
              <w:rPr>
                <w:sz w:val="13"/>
                <w:szCs w:val="13"/>
              </w:rPr>
              <w:t>Гкал</w:t>
            </w:r>
          </w:p>
        </w:tc>
        <w:tc>
          <w:tcPr>
            <w:tcW w:w="1620" w:type="dxa"/>
            <w:tcBorders>
              <w:top w:val="nil"/>
              <w:left w:val="nil"/>
              <w:bottom w:val="single" w:sz="4" w:space="0" w:color="auto"/>
              <w:right w:val="single" w:sz="4" w:space="0" w:color="auto"/>
            </w:tcBorders>
            <w:shd w:val="clear" w:color="auto" w:fill="auto"/>
            <w:noWrap/>
            <w:vAlign w:val="center"/>
            <w:hideMark/>
          </w:tcPr>
          <w:p w14:paraId="3D21A573" w14:textId="77777777" w:rsidR="00AA5CB1" w:rsidRPr="00AA5CB1" w:rsidRDefault="00AA5CB1" w:rsidP="00AA5CB1">
            <w:pPr>
              <w:jc w:val="center"/>
              <w:rPr>
                <w:sz w:val="13"/>
                <w:szCs w:val="13"/>
              </w:rPr>
            </w:pPr>
            <w:r w:rsidRPr="00AA5CB1">
              <w:rPr>
                <w:sz w:val="13"/>
                <w:szCs w:val="13"/>
              </w:rPr>
              <w:t>507 430</w:t>
            </w:r>
          </w:p>
        </w:tc>
        <w:tc>
          <w:tcPr>
            <w:tcW w:w="1620" w:type="dxa"/>
            <w:tcBorders>
              <w:top w:val="nil"/>
              <w:left w:val="nil"/>
              <w:bottom w:val="single" w:sz="4" w:space="0" w:color="auto"/>
              <w:right w:val="single" w:sz="4" w:space="0" w:color="auto"/>
            </w:tcBorders>
            <w:shd w:val="clear" w:color="auto" w:fill="auto"/>
            <w:noWrap/>
            <w:vAlign w:val="center"/>
            <w:hideMark/>
          </w:tcPr>
          <w:p w14:paraId="4ED5099D" w14:textId="77777777" w:rsidR="00AA5CB1" w:rsidRPr="00AA5CB1" w:rsidRDefault="00AA5CB1" w:rsidP="00AA5CB1">
            <w:pPr>
              <w:jc w:val="center"/>
              <w:rPr>
                <w:sz w:val="13"/>
                <w:szCs w:val="13"/>
              </w:rPr>
            </w:pPr>
            <w:r w:rsidRPr="00AA5CB1">
              <w:rPr>
                <w:sz w:val="13"/>
                <w:szCs w:val="13"/>
              </w:rPr>
              <w:t>485 531</w:t>
            </w:r>
          </w:p>
        </w:tc>
        <w:tc>
          <w:tcPr>
            <w:tcW w:w="1620" w:type="dxa"/>
            <w:tcBorders>
              <w:top w:val="nil"/>
              <w:left w:val="nil"/>
              <w:bottom w:val="single" w:sz="4" w:space="0" w:color="auto"/>
              <w:right w:val="single" w:sz="4" w:space="0" w:color="auto"/>
            </w:tcBorders>
            <w:shd w:val="clear" w:color="auto" w:fill="auto"/>
            <w:noWrap/>
            <w:vAlign w:val="center"/>
            <w:hideMark/>
          </w:tcPr>
          <w:p w14:paraId="5DDEA7E5" w14:textId="77777777" w:rsidR="00AA5CB1" w:rsidRPr="00AA5CB1" w:rsidRDefault="00AA5CB1" w:rsidP="00AA5CB1">
            <w:pPr>
              <w:jc w:val="center"/>
              <w:rPr>
                <w:sz w:val="13"/>
                <w:szCs w:val="13"/>
              </w:rPr>
            </w:pPr>
            <w:r w:rsidRPr="00AA5CB1">
              <w:rPr>
                <w:sz w:val="13"/>
                <w:szCs w:val="13"/>
              </w:rPr>
              <w:t>485 531</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41DBF08E" w14:textId="77777777" w:rsidR="00AA5CB1" w:rsidRPr="00AA5CB1" w:rsidRDefault="00AA5CB1" w:rsidP="00AA5CB1">
            <w:pPr>
              <w:jc w:val="center"/>
              <w:rPr>
                <w:sz w:val="13"/>
                <w:szCs w:val="13"/>
              </w:rPr>
            </w:pPr>
            <w:r w:rsidRPr="00AA5CB1">
              <w:rPr>
                <w:sz w:val="13"/>
                <w:szCs w:val="13"/>
              </w:rPr>
              <w:t>492 654</w:t>
            </w:r>
          </w:p>
        </w:tc>
        <w:tc>
          <w:tcPr>
            <w:tcW w:w="1580" w:type="dxa"/>
            <w:tcBorders>
              <w:top w:val="nil"/>
              <w:left w:val="nil"/>
              <w:bottom w:val="single" w:sz="4" w:space="0" w:color="auto"/>
              <w:right w:val="single" w:sz="4" w:space="0" w:color="auto"/>
            </w:tcBorders>
            <w:shd w:val="clear" w:color="auto" w:fill="auto"/>
            <w:noWrap/>
            <w:vAlign w:val="center"/>
            <w:hideMark/>
          </w:tcPr>
          <w:p w14:paraId="2DA854CC" w14:textId="77777777" w:rsidR="00AA5CB1" w:rsidRPr="00AA5CB1" w:rsidRDefault="00AA5CB1" w:rsidP="00AA5CB1">
            <w:pPr>
              <w:jc w:val="center"/>
              <w:rPr>
                <w:sz w:val="13"/>
                <w:szCs w:val="13"/>
              </w:rPr>
            </w:pPr>
            <w:r w:rsidRPr="00AA5CB1">
              <w:rPr>
                <w:sz w:val="13"/>
                <w:szCs w:val="13"/>
              </w:rPr>
              <w:t>496 931</w:t>
            </w:r>
          </w:p>
        </w:tc>
        <w:tc>
          <w:tcPr>
            <w:tcW w:w="1580" w:type="dxa"/>
            <w:tcBorders>
              <w:top w:val="nil"/>
              <w:left w:val="nil"/>
              <w:bottom w:val="single" w:sz="4" w:space="0" w:color="auto"/>
              <w:right w:val="single" w:sz="4" w:space="0" w:color="auto"/>
            </w:tcBorders>
            <w:shd w:val="clear" w:color="auto" w:fill="auto"/>
            <w:noWrap/>
            <w:vAlign w:val="center"/>
            <w:hideMark/>
          </w:tcPr>
          <w:p w14:paraId="2DC9EE74" w14:textId="77777777" w:rsidR="00AA5CB1" w:rsidRPr="00AA5CB1" w:rsidRDefault="00AA5CB1" w:rsidP="00AA5CB1">
            <w:pPr>
              <w:jc w:val="center"/>
              <w:rPr>
                <w:sz w:val="13"/>
                <w:szCs w:val="13"/>
              </w:rPr>
            </w:pPr>
            <w:r w:rsidRPr="00AA5CB1">
              <w:rPr>
                <w:sz w:val="13"/>
                <w:szCs w:val="13"/>
              </w:rPr>
              <w:t>495 810</w:t>
            </w:r>
          </w:p>
        </w:tc>
        <w:tc>
          <w:tcPr>
            <w:tcW w:w="1520" w:type="dxa"/>
            <w:tcBorders>
              <w:top w:val="nil"/>
              <w:left w:val="nil"/>
              <w:bottom w:val="single" w:sz="4" w:space="0" w:color="auto"/>
              <w:right w:val="single" w:sz="8" w:space="0" w:color="auto"/>
            </w:tcBorders>
            <w:shd w:val="clear" w:color="auto" w:fill="auto"/>
            <w:noWrap/>
            <w:vAlign w:val="center"/>
            <w:hideMark/>
          </w:tcPr>
          <w:p w14:paraId="36CD9189" w14:textId="77777777" w:rsidR="00AA5CB1" w:rsidRPr="00AA5CB1" w:rsidRDefault="00AA5CB1" w:rsidP="00AA5CB1">
            <w:pPr>
              <w:jc w:val="center"/>
              <w:rPr>
                <w:sz w:val="13"/>
                <w:szCs w:val="13"/>
              </w:rPr>
            </w:pPr>
            <w:r w:rsidRPr="00AA5CB1">
              <w:rPr>
                <w:sz w:val="13"/>
                <w:szCs w:val="13"/>
              </w:rPr>
              <w:t> </w:t>
            </w:r>
          </w:p>
        </w:tc>
      </w:tr>
      <w:tr w:rsidR="00AA5CB1" w:rsidRPr="00AA5CB1" w14:paraId="5FC29131"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5E77F4A"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7D0B25B4" w14:textId="77777777" w:rsidR="00AA5CB1" w:rsidRPr="00AA5CB1" w:rsidRDefault="00AA5CB1" w:rsidP="00AA5CB1">
            <w:pPr>
              <w:rPr>
                <w:sz w:val="13"/>
                <w:szCs w:val="13"/>
              </w:rPr>
            </w:pPr>
            <w:r w:rsidRPr="00AA5CB1">
              <w:rPr>
                <w:sz w:val="13"/>
                <w:szCs w:val="13"/>
              </w:rPr>
              <w:t>Отпуск на производственные нужды</w:t>
            </w:r>
          </w:p>
        </w:tc>
        <w:tc>
          <w:tcPr>
            <w:tcW w:w="1540" w:type="dxa"/>
            <w:tcBorders>
              <w:top w:val="nil"/>
              <w:left w:val="nil"/>
              <w:bottom w:val="single" w:sz="4" w:space="0" w:color="auto"/>
              <w:right w:val="single" w:sz="4" w:space="0" w:color="auto"/>
            </w:tcBorders>
            <w:shd w:val="clear" w:color="auto" w:fill="auto"/>
            <w:vAlign w:val="center"/>
            <w:hideMark/>
          </w:tcPr>
          <w:p w14:paraId="2FB252D8" w14:textId="77777777" w:rsidR="00AA5CB1" w:rsidRPr="00AA5CB1" w:rsidRDefault="00AA5CB1" w:rsidP="00AA5CB1">
            <w:pPr>
              <w:jc w:val="center"/>
              <w:rPr>
                <w:sz w:val="13"/>
                <w:szCs w:val="13"/>
              </w:rPr>
            </w:pPr>
            <w:r w:rsidRPr="00AA5CB1">
              <w:rPr>
                <w:sz w:val="13"/>
                <w:szCs w:val="13"/>
              </w:rPr>
              <w:t>Гкал</w:t>
            </w:r>
          </w:p>
        </w:tc>
        <w:tc>
          <w:tcPr>
            <w:tcW w:w="1620" w:type="dxa"/>
            <w:tcBorders>
              <w:top w:val="nil"/>
              <w:left w:val="nil"/>
              <w:bottom w:val="single" w:sz="4" w:space="0" w:color="auto"/>
              <w:right w:val="single" w:sz="4" w:space="0" w:color="auto"/>
            </w:tcBorders>
            <w:shd w:val="clear" w:color="auto" w:fill="auto"/>
            <w:noWrap/>
            <w:vAlign w:val="center"/>
            <w:hideMark/>
          </w:tcPr>
          <w:p w14:paraId="6720E409" w14:textId="77777777" w:rsidR="00AA5CB1" w:rsidRPr="00AA5CB1" w:rsidRDefault="00AA5CB1" w:rsidP="00AA5CB1">
            <w:pPr>
              <w:jc w:val="right"/>
              <w:rPr>
                <w:sz w:val="13"/>
                <w:szCs w:val="13"/>
              </w:rPr>
            </w:pPr>
            <w:r w:rsidRPr="00AA5CB1">
              <w:rPr>
                <w:sz w:val="13"/>
                <w:szCs w:val="13"/>
              </w:rPr>
              <w:t>6 024</w:t>
            </w:r>
          </w:p>
        </w:tc>
        <w:tc>
          <w:tcPr>
            <w:tcW w:w="1620" w:type="dxa"/>
            <w:tcBorders>
              <w:top w:val="nil"/>
              <w:left w:val="nil"/>
              <w:bottom w:val="single" w:sz="4" w:space="0" w:color="auto"/>
              <w:right w:val="single" w:sz="4" w:space="0" w:color="auto"/>
            </w:tcBorders>
            <w:shd w:val="clear" w:color="auto" w:fill="auto"/>
            <w:noWrap/>
            <w:vAlign w:val="center"/>
            <w:hideMark/>
          </w:tcPr>
          <w:p w14:paraId="73D9169E" w14:textId="77777777" w:rsidR="00AA5CB1" w:rsidRPr="00AA5CB1" w:rsidRDefault="00AA5CB1" w:rsidP="00AA5CB1">
            <w:pPr>
              <w:jc w:val="right"/>
              <w:rPr>
                <w:sz w:val="13"/>
                <w:szCs w:val="13"/>
              </w:rPr>
            </w:pPr>
            <w:r w:rsidRPr="00AA5CB1">
              <w:rPr>
                <w:sz w:val="13"/>
                <w:szCs w:val="13"/>
              </w:rPr>
              <w:t>2 070</w:t>
            </w:r>
          </w:p>
        </w:tc>
        <w:tc>
          <w:tcPr>
            <w:tcW w:w="1620" w:type="dxa"/>
            <w:tcBorders>
              <w:top w:val="nil"/>
              <w:left w:val="nil"/>
              <w:bottom w:val="single" w:sz="4" w:space="0" w:color="auto"/>
              <w:right w:val="single" w:sz="4" w:space="0" w:color="auto"/>
            </w:tcBorders>
            <w:shd w:val="clear" w:color="auto" w:fill="auto"/>
            <w:noWrap/>
            <w:vAlign w:val="center"/>
            <w:hideMark/>
          </w:tcPr>
          <w:p w14:paraId="6A459412" w14:textId="77777777" w:rsidR="00AA5CB1" w:rsidRPr="00AA5CB1" w:rsidRDefault="00AA5CB1" w:rsidP="00AA5CB1">
            <w:pPr>
              <w:jc w:val="right"/>
              <w:rPr>
                <w:sz w:val="13"/>
                <w:szCs w:val="13"/>
              </w:rPr>
            </w:pPr>
            <w:r w:rsidRPr="00AA5CB1">
              <w:rPr>
                <w:sz w:val="13"/>
                <w:szCs w:val="13"/>
              </w:rPr>
              <w:t>2 070</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0A4E6D4E" w14:textId="77777777" w:rsidR="00AA5CB1" w:rsidRPr="00AA5CB1" w:rsidRDefault="00AA5CB1" w:rsidP="00AA5CB1">
            <w:pPr>
              <w:jc w:val="right"/>
              <w:rPr>
                <w:sz w:val="13"/>
                <w:szCs w:val="13"/>
              </w:rPr>
            </w:pPr>
            <w:r w:rsidRPr="00AA5CB1">
              <w:rPr>
                <w:sz w:val="13"/>
                <w:szCs w:val="13"/>
              </w:rPr>
              <w:t>2 476</w:t>
            </w:r>
          </w:p>
        </w:tc>
        <w:tc>
          <w:tcPr>
            <w:tcW w:w="1580" w:type="dxa"/>
            <w:tcBorders>
              <w:top w:val="nil"/>
              <w:left w:val="nil"/>
              <w:bottom w:val="single" w:sz="4" w:space="0" w:color="auto"/>
              <w:right w:val="single" w:sz="4" w:space="0" w:color="auto"/>
            </w:tcBorders>
            <w:shd w:val="clear" w:color="auto" w:fill="auto"/>
            <w:noWrap/>
            <w:vAlign w:val="center"/>
            <w:hideMark/>
          </w:tcPr>
          <w:p w14:paraId="7DC3F8FD" w14:textId="77777777" w:rsidR="00AA5CB1" w:rsidRPr="00AA5CB1" w:rsidRDefault="00AA5CB1" w:rsidP="00AA5CB1">
            <w:pPr>
              <w:jc w:val="right"/>
              <w:rPr>
                <w:sz w:val="13"/>
                <w:szCs w:val="13"/>
              </w:rPr>
            </w:pPr>
            <w:r w:rsidRPr="00AA5CB1">
              <w:rPr>
                <w:sz w:val="13"/>
                <w:szCs w:val="13"/>
              </w:rPr>
              <w:t>2 070</w:t>
            </w:r>
          </w:p>
        </w:tc>
        <w:tc>
          <w:tcPr>
            <w:tcW w:w="1580" w:type="dxa"/>
            <w:tcBorders>
              <w:top w:val="nil"/>
              <w:left w:val="nil"/>
              <w:bottom w:val="single" w:sz="4" w:space="0" w:color="auto"/>
              <w:right w:val="single" w:sz="4" w:space="0" w:color="auto"/>
            </w:tcBorders>
            <w:shd w:val="clear" w:color="auto" w:fill="auto"/>
            <w:noWrap/>
            <w:vAlign w:val="center"/>
            <w:hideMark/>
          </w:tcPr>
          <w:p w14:paraId="6233EFD4" w14:textId="77777777" w:rsidR="00AA5CB1" w:rsidRPr="00AA5CB1" w:rsidRDefault="00AA5CB1" w:rsidP="00AA5CB1">
            <w:pPr>
              <w:jc w:val="right"/>
              <w:rPr>
                <w:sz w:val="13"/>
                <w:szCs w:val="13"/>
              </w:rPr>
            </w:pPr>
            <w:r w:rsidRPr="00AA5CB1">
              <w:rPr>
                <w:sz w:val="13"/>
                <w:szCs w:val="13"/>
              </w:rPr>
              <w:t>2 070</w:t>
            </w:r>
          </w:p>
        </w:tc>
        <w:tc>
          <w:tcPr>
            <w:tcW w:w="1520" w:type="dxa"/>
            <w:tcBorders>
              <w:top w:val="nil"/>
              <w:left w:val="nil"/>
              <w:bottom w:val="single" w:sz="4" w:space="0" w:color="auto"/>
              <w:right w:val="single" w:sz="8" w:space="0" w:color="auto"/>
            </w:tcBorders>
            <w:shd w:val="clear" w:color="auto" w:fill="auto"/>
            <w:noWrap/>
            <w:vAlign w:val="center"/>
            <w:hideMark/>
          </w:tcPr>
          <w:p w14:paraId="7D8483D6" w14:textId="77777777" w:rsidR="00AA5CB1" w:rsidRPr="00AA5CB1" w:rsidRDefault="00AA5CB1" w:rsidP="00AA5CB1">
            <w:pPr>
              <w:rPr>
                <w:sz w:val="13"/>
                <w:szCs w:val="13"/>
              </w:rPr>
            </w:pPr>
            <w:r w:rsidRPr="00AA5CB1">
              <w:rPr>
                <w:sz w:val="13"/>
                <w:szCs w:val="13"/>
              </w:rPr>
              <w:t> </w:t>
            </w:r>
          </w:p>
        </w:tc>
      </w:tr>
      <w:tr w:rsidR="00AA5CB1" w:rsidRPr="00AA5CB1" w14:paraId="1DF581C4"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648E6BB"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75C87D48" w14:textId="77777777" w:rsidR="00AA5CB1" w:rsidRPr="00AA5CB1" w:rsidRDefault="00AA5CB1" w:rsidP="00AA5CB1">
            <w:pPr>
              <w:rPr>
                <w:b/>
                <w:bCs/>
                <w:sz w:val="13"/>
                <w:szCs w:val="13"/>
              </w:rPr>
            </w:pPr>
            <w:r w:rsidRPr="00AA5CB1">
              <w:rPr>
                <w:b/>
                <w:bCs/>
                <w:sz w:val="13"/>
                <w:szCs w:val="13"/>
              </w:rPr>
              <w:t>Полезный отпуск на потребительский рынок</w:t>
            </w:r>
          </w:p>
        </w:tc>
        <w:tc>
          <w:tcPr>
            <w:tcW w:w="1540" w:type="dxa"/>
            <w:tcBorders>
              <w:top w:val="nil"/>
              <w:left w:val="nil"/>
              <w:bottom w:val="single" w:sz="4" w:space="0" w:color="auto"/>
              <w:right w:val="single" w:sz="4" w:space="0" w:color="auto"/>
            </w:tcBorders>
            <w:shd w:val="clear" w:color="auto" w:fill="auto"/>
            <w:vAlign w:val="center"/>
            <w:hideMark/>
          </w:tcPr>
          <w:p w14:paraId="277B1BD5" w14:textId="77777777" w:rsidR="00AA5CB1" w:rsidRPr="00AA5CB1" w:rsidRDefault="00AA5CB1" w:rsidP="00AA5CB1">
            <w:pPr>
              <w:jc w:val="center"/>
              <w:rPr>
                <w:b/>
                <w:bCs/>
                <w:sz w:val="13"/>
                <w:szCs w:val="13"/>
              </w:rPr>
            </w:pPr>
            <w:r w:rsidRPr="00AA5CB1">
              <w:rPr>
                <w:b/>
                <w:bCs/>
                <w:sz w:val="13"/>
                <w:szCs w:val="13"/>
              </w:rPr>
              <w:t>Гкал</w:t>
            </w:r>
          </w:p>
        </w:tc>
        <w:tc>
          <w:tcPr>
            <w:tcW w:w="1620" w:type="dxa"/>
            <w:tcBorders>
              <w:top w:val="nil"/>
              <w:left w:val="nil"/>
              <w:bottom w:val="single" w:sz="4" w:space="0" w:color="auto"/>
              <w:right w:val="single" w:sz="4" w:space="0" w:color="auto"/>
            </w:tcBorders>
            <w:shd w:val="clear" w:color="auto" w:fill="auto"/>
            <w:noWrap/>
            <w:vAlign w:val="center"/>
            <w:hideMark/>
          </w:tcPr>
          <w:p w14:paraId="38E78AC7" w14:textId="77777777" w:rsidR="00AA5CB1" w:rsidRPr="00AA5CB1" w:rsidRDefault="00AA5CB1" w:rsidP="00AA5CB1">
            <w:pPr>
              <w:jc w:val="center"/>
              <w:rPr>
                <w:b/>
                <w:bCs/>
                <w:sz w:val="13"/>
                <w:szCs w:val="13"/>
              </w:rPr>
            </w:pPr>
            <w:r w:rsidRPr="00AA5CB1">
              <w:rPr>
                <w:b/>
                <w:bCs/>
                <w:sz w:val="13"/>
                <w:szCs w:val="13"/>
              </w:rPr>
              <w:t>501 406</w:t>
            </w:r>
          </w:p>
        </w:tc>
        <w:tc>
          <w:tcPr>
            <w:tcW w:w="1620" w:type="dxa"/>
            <w:tcBorders>
              <w:top w:val="nil"/>
              <w:left w:val="nil"/>
              <w:bottom w:val="single" w:sz="4" w:space="0" w:color="auto"/>
              <w:right w:val="single" w:sz="4" w:space="0" w:color="auto"/>
            </w:tcBorders>
            <w:shd w:val="clear" w:color="auto" w:fill="auto"/>
            <w:noWrap/>
            <w:vAlign w:val="center"/>
            <w:hideMark/>
          </w:tcPr>
          <w:p w14:paraId="25C3CA50" w14:textId="77777777" w:rsidR="00AA5CB1" w:rsidRPr="00AA5CB1" w:rsidRDefault="00AA5CB1" w:rsidP="00AA5CB1">
            <w:pPr>
              <w:jc w:val="center"/>
              <w:rPr>
                <w:b/>
                <w:bCs/>
                <w:sz w:val="13"/>
                <w:szCs w:val="13"/>
              </w:rPr>
            </w:pPr>
            <w:r w:rsidRPr="00AA5CB1">
              <w:rPr>
                <w:b/>
                <w:bCs/>
                <w:sz w:val="13"/>
                <w:szCs w:val="13"/>
              </w:rPr>
              <w:t>483 462</w:t>
            </w:r>
          </w:p>
        </w:tc>
        <w:tc>
          <w:tcPr>
            <w:tcW w:w="1620" w:type="dxa"/>
            <w:tcBorders>
              <w:top w:val="nil"/>
              <w:left w:val="nil"/>
              <w:bottom w:val="single" w:sz="4" w:space="0" w:color="auto"/>
              <w:right w:val="single" w:sz="4" w:space="0" w:color="auto"/>
            </w:tcBorders>
            <w:shd w:val="clear" w:color="auto" w:fill="auto"/>
            <w:noWrap/>
            <w:vAlign w:val="center"/>
            <w:hideMark/>
          </w:tcPr>
          <w:p w14:paraId="6335269E" w14:textId="77777777" w:rsidR="00AA5CB1" w:rsidRPr="00AA5CB1" w:rsidRDefault="00AA5CB1" w:rsidP="00AA5CB1">
            <w:pPr>
              <w:jc w:val="center"/>
              <w:rPr>
                <w:b/>
                <w:bCs/>
                <w:sz w:val="13"/>
                <w:szCs w:val="13"/>
              </w:rPr>
            </w:pPr>
            <w:r w:rsidRPr="00AA5CB1">
              <w:rPr>
                <w:b/>
                <w:bCs/>
                <w:sz w:val="13"/>
                <w:szCs w:val="13"/>
              </w:rPr>
              <w:t>483 462</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09176726" w14:textId="77777777" w:rsidR="00AA5CB1" w:rsidRPr="00AA5CB1" w:rsidRDefault="00AA5CB1" w:rsidP="00AA5CB1">
            <w:pPr>
              <w:jc w:val="center"/>
              <w:rPr>
                <w:b/>
                <w:bCs/>
                <w:sz w:val="13"/>
                <w:szCs w:val="13"/>
              </w:rPr>
            </w:pPr>
            <w:r w:rsidRPr="00AA5CB1">
              <w:rPr>
                <w:b/>
                <w:bCs/>
                <w:sz w:val="13"/>
                <w:szCs w:val="13"/>
              </w:rPr>
              <w:t>490 178</w:t>
            </w:r>
          </w:p>
        </w:tc>
        <w:tc>
          <w:tcPr>
            <w:tcW w:w="1580" w:type="dxa"/>
            <w:tcBorders>
              <w:top w:val="nil"/>
              <w:left w:val="nil"/>
              <w:bottom w:val="single" w:sz="4" w:space="0" w:color="auto"/>
              <w:right w:val="single" w:sz="4" w:space="0" w:color="auto"/>
            </w:tcBorders>
            <w:shd w:val="clear" w:color="auto" w:fill="auto"/>
            <w:noWrap/>
            <w:vAlign w:val="center"/>
            <w:hideMark/>
          </w:tcPr>
          <w:p w14:paraId="61DCD7EC" w14:textId="77777777" w:rsidR="00AA5CB1" w:rsidRPr="00AA5CB1" w:rsidRDefault="00AA5CB1" w:rsidP="00AA5CB1">
            <w:pPr>
              <w:jc w:val="center"/>
              <w:rPr>
                <w:b/>
                <w:bCs/>
                <w:sz w:val="13"/>
                <w:szCs w:val="13"/>
              </w:rPr>
            </w:pPr>
            <w:r w:rsidRPr="00AA5CB1">
              <w:rPr>
                <w:b/>
                <w:bCs/>
                <w:sz w:val="13"/>
                <w:szCs w:val="13"/>
              </w:rPr>
              <w:t>494 861</w:t>
            </w:r>
          </w:p>
        </w:tc>
        <w:tc>
          <w:tcPr>
            <w:tcW w:w="1580" w:type="dxa"/>
            <w:tcBorders>
              <w:top w:val="nil"/>
              <w:left w:val="nil"/>
              <w:bottom w:val="single" w:sz="4" w:space="0" w:color="auto"/>
              <w:right w:val="single" w:sz="4" w:space="0" w:color="auto"/>
            </w:tcBorders>
            <w:shd w:val="clear" w:color="auto" w:fill="auto"/>
            <w:noWrap/>
            <w:vAlign w:val="center"/>
            <w:hideMark/>
          </w:tcPr>
          <w:p w14:paraId="70545EA2" w14:textId="77777777" w:rsidR="00AA5CB1" w:rsidRPr="00AA5CB1" w:rsidRDefault="00AA5CB1" w:rsidP="00AA5CB1">
            <w:pPr>
              <w:jc w:val="center"/>
              <w:rPr>
                <w:b/>
                <w:bCs/>
                <w:sz w:val="13"/>
                <w:szCs w:val="13"/>
              </w:rPr>
            </w:pPr>
            <w:r w:rsidRPr="00AA5CB1">
              <w:rPr>
                <w:b/>
                <w:bCs/>
                <w:sz w:val="13"/>
                <w:szCs w:val="13"/>
              </w:rPr>
              <w:t>493 740</w:t>
            </w:r>
          </w:p>
        </w:tc>
        <w:tc>
          <w:tcPr>
            <w:tcW w:w="1520" w:type="dxa"/>
            <w:tcBorders>
              <w:top w:val="nil"/>
              <w:left w:val="nil"/>
              <w:bottom w:val="single" w:sz="4" w:space="0" w:color="auto"/>
              <w:right w:val="single" w:sz="8" w:space="0" w:color="auto"/>
            </w:tcBorders>
            <w:shd w:val="clear" w:color="auto" w:fill="auto"/>
            <w:noWrap/>
            <w:vAlign w:val="center"/>
            <w:hideMark/>
          </w:tcPr>
          <w:p w14:paraId="6FBF6E40" w14:textId="77777777" w:rsidR="00AA5CB1" w:rsidRPr="00AA5CB1" w:rsidRDefault="00AA5CB1" w:rsidP="00AA5CB1">
            <w:pPr>
              <w:jc w:val="center"/>
              <w:rPr>
                <w:b/>
                <w:bCs/>
                <w:sz w:val="13"/>
                <w:szCs w:val="13"/>
              </w:rPr>
            </w:pPr>
            <w:r w:rsidRPr="00AA5CB1">
              <w:rPr>
                <w:b/>
                <w:bCs/>
                <w:sz w:val="13"/>
                <w:szCs w:val="13"/>
              </w:rPr>
              <w:t>-1 121,00</w:t>
            </w:r>
          </w:p>
        </w:tc>
      </w:tr>
      <w:tr w:rsidR="00AA5CB1" w:rsidRPr="00AA5CB1" w14:paraId="0831383A"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E80010F"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3FB599E1" w14:textId="77777777" w:rsidR="00AA5CB1" w:rsidRPr="00AA5CB1" w:rsidRDefault="00AA5CB1" w:rsidP="00AA5CB1">
            <w:pPr>
              <w:rPr>
                <w:i/>
                <w:iCs/>
                <w:sz w:val="13"/>
                <w:szCs w:val="13"/>
              </w:rPr>
            </w:pPr>
            <w:r w:rsidRPr="00AA5CB1">
              <w:rPr>
                <w:i/>
                <w:iCs/>
                <w:sz w:val="13"/>
                <w:szCs w:val="13"/>
              </w:rPr>
              <w:t>Отпуск жилищным организациям</w:t>
            </w:r>
          </w:p>
        </w:tc>
        <w:tc>
          <w:tcPr>
            <w:tcW w:w="1540" w:type="dxa"/>
            <w:tcBorders>
              <w:top w:val="nil"/>
              <w:left w:val="nil"/>
              <w:bottom w:val="single" w:sz="4" w:space="0" w:color="auto"/>
              <w:right w:val="single" w:sz="4" w:space="0" w:color="auto"/>
            </w:tcBorders>
            <w:shd w:val="clear" w:color="auto" w:fill="auto"/>
            <w:vAlign w:val="center"/>
            <w:hideMark/>
          </w:tcPr>
          <w:p w14:paraId="34DD2947" w14:textId="77777777" w:rsidR="00AA5CB1" w:rsidRPr="00AA5CB1" w:rsidRDefault="00AA5CB1" w:rsidP="00AA5CB1">
            <w:pPr>
              <w:jc w:val="center"/>
              <w:rPr>
                <w:sz w:val="13"/>
                <w:szCs w:val="13"/>
              </w:rPr>
            </w:pPr>
            <w:r w:rsidRPr="00AA5CB1">
              <w:rPr>
                <w:sz w:val="13"/>
                <w:szCs w:val="13"/>
              </w:rPr>
              <w:t>Гкал</w:t>
            </w:r>
          </w:p>
        </w:tc>
        <w:tc>
          <w:tcPr>
            <w:tcW w:w="1620" w:type="dxa"/>
            <w:tcBorders>
              <w:top w:val="nil"/>
              <w:left w:val="nil"/>
              <w:bottom w:val="single" w:sz="4" w:space="0" w:color="auto"/>
              <w:right w:val="single" w:sz="4" w:space="0" w:color="auto"/>
            </w:tcBorders>
            <w:shd w:val="clear" w:color="auto" w:fill="auto"/>
            <w:noWrap/>
            <w:vAlign w:val="center"/>
            <w:hideMark/>
          </w:tcPr>
          <w:p w14:paraId="238548C9" w14:textId="77777777" w:rsidR="00AA5CB1" w:rsidRPr="00AA5CB1" w:rsidRDefault="00AA5CB1" w:rsidP="00AA5CB1">
            <w:pPr>
              <w:jc w:val="right"/>
              <w:rPr>
                <w:sz w:val="13"/>
                <w:szCs w:val="13"/>
              </w:rPr>
            </w:pPr>
            <w:r w:rsidRPr="00AA5CB1">
              <w:rPr>
                <w:sz w:val="13"/>
                <w:szCs w:val="13"/>
              </w:rPr>
              <w:t>343 172</w:t>
            </w:r>
          </w:p>
        </w:tc>
        <w:tc>
          <w:tcPr>
            <w:tcW w:w="1620" w:type="dxa"/>
            <w:tcBorders>
              <w:top w:val="nil"/>
              <w:left w:val="nil"/>
              <w:bottom w:val="single" w:sz="4" w:space="0" w:color="auto"/>
              <w:right w:val="single" w:sz="4" w:space="0" w:color="auto"/>
            </w:tcBorders>
            <w:shd w:val="clear" w:color="auto" w:fill="auto"/>
            <w:noWrap/>
            <w:vAlign w:val="center"/>
            <w:hideMark/>
          </w:tcPr>
          <w:p w14:paraId="4B45FF24" w14:textId="77777777" w:rsidR="00AA5CB1" w:rsidRPr="00AA5CB1" w:rsidRDefault="00AA5CB1" w:rsidP="00AA5CB1">
            <w:pPr>
              <w:jc w:val="right"/>
              <w:rPr>
                <w:sz w:val="13"/>
                <w:szCs w:val="13"/>
              </w:rPr>
            </w:pPr>
            <w:r w:rsidRPr="00AA5CB1">
              <w:rPr>
                <w:sz w:val="13"/>
                <w:szCs w:val="13"/>
              </w:rPr>
              <w:t>369 747</w:t>
            </w:r>
          </w:p>
        </w:tc>
        <w:tc>
          <w:tcPr>
            <w:tcW w:w="1620" w:type="dxa"/>
            <w:tcBorders>
              <w:top w:val="nil"/>
              <w:left w:val="nil"/>
              <w:bottom w:val="single" w:sz="4" w:space="0" w:color="auto"/>
              <w:right w:val="single" w:sz="4" w:space="0" w:color="auto"/>
            </w:tcBorders>
            <w:shd w:val="clear" w:color="auto" w:fill="auto"/>
            <w:noWrap/>
            <w:vAlign w:val="center"/>
            <w:hideMark/>
          </w:tcPr>
          <w:p w14:paraId="5759E3CA" w14:textId="77777777" w:rsidR="00AA5CB1" w:rsidRPr="00AA5CB1" w:rsidRDefault="00AA5CB1" w:rsidP="00AA5CB1">
            <w:pPr>
              <w:jc w:val="right"/>
              <w:rPr>
                <w:sz w:val="13"/>
                <w:szCs w:val="13"/>
              </w:rPr>
            </w:pPr>
            <w:r w:rsidRPr="00AA5CB1">
              <w:rPr>
                <w:sz w:val="13"/>
                <w:szCs w:val="13"/>
              </w:rPr>
              <w:t>369 747</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2E84A2D0" w14:textId="77777777" w:rsidR="00AA5CB1" w:rsidRPr="00AA5CB1" w:rsidRDefault="00AA5CB1" w:rsidP="00AA5CB1">
            <w:pPr>
              <w:jc w:val="right"/>
              <w:rPr>
                <w:sz w:val="13"/>
                <w:szCs w:val="13"/>
              </w:rPr>
            </w:pPr>
            <w:r w:rsidRPr="00AA5CB1">
              <w:rPr>
                <w:sz w:val="13"/>
                <w:szCs w:val="13"/>
              </w:rPr>
              <w:t>365 881</w:t>
            </w:r>
          </w:p>
        </w:tc>
        <w:tc>
          <w:tcPr>
            <w:tcW w:w="1580" w:type="dxa"/>
            <w:tcBorders>
              <w:top w:val="nil"/>
              <w:left w:val="nil"/>
              <w:bottom w:val="single" w:sz="4" w:space="0" w:color="auto"/>
              <w:right w:val="single" w:sz="4" w:space="0" w:color="auto"/>
            </w:tcBorders>
            <w:shd w:val="clear" w:color="auto" w:fill="auto"/>
            <w:noWrap/>
            <w:vAlign w:val="center"/>
            <w:hideMark/>
          </w:tcPr>
          <w:p w14:paraId="3166C4A7" w14:textId="77777777" w:rsidR="00AA5CB1" w:rsidRPr="00AA5CB1" w:rsidRDefault="00AA5CB1" w:rsidP="00AA5CB1">
            <w:pPr>
              <w:jc w:val="right"/>
              <w:rPr>
                <w:sz w:val="13"/>
                <w:szCs w:val="13"/>
              </w:rPr>
            </w:pPr>
            <w:r w:rsidRPr="00AA5CB1">
              <w:rPr>
                <w:sz w:val="13"/>
                <w:szCs w:val="13"/>
              </w:rPr>
              <w:t>377 407</w:t>
            </w:r>
          </w:p>
        </w:tc>
        <w:tc>
          <w:tcPr>
            <w:tcW w:w="1580" w:type="dxa"/>
            <w:tcBorders>
              <w:top w:val="nil"/>
              <w:left w:val="nil"/>
              <w:bottom w:val="single" w:sz="4" w:space="0" w:color="auto"/>
              <w:right w:val="single" w:sz="4" w:space="0" w:color="auto"/>
            </w:tcBorders>
            <w:shd w:val="clear" w:color="auto" w:fill="auto"/>
            <w:noWrap/>
            <w:vAlign w:val="center"/>
            <w:hideMark/>
          </w:tcPr>
          <w:p w14:paraId="4E931242" w14:textId="77777777" w:rsidR="00AA5CB1" w:rsidRPr="00AA5CB1" w:rsidRDefault="00AA5CB1" w:rsidP="00AA5CB1">
            <w:pPr>
              <w:jc w:val="right"/>
              <w:rPr>
                <w:sz w:val="13"/>
                <w:szCs w:val="13"/>
              </w:rPr>
            </w:pPr>
            <w:r w:rsidRPr="00AA5CB1">
              <w:rPr>
                <w:sz w:val="13"/>
                <w:szCs w:val="13"/>
              </w:rPr>
              <w:t>385 250</w:t>
            </w:r>
          </w:p>
        </w:tc>
        <w:tc>
          <w:tcPr>
            <w:tcW w:w="1520" w:type="dxa"/>
            <w:tcBorders>
              <w:top w:val="nil"/>
              <w:left w:val="nil"/>
              <w:bottom w:val="single" w:sz="4" w:space="0" w:color="auto"/>
              <w:right w:val="single" w:sz="8" w:space="0" w:color="auto"/>
            </w:tcBorders>
            <w:shd w:val="clear" w:color="auto" w:fill="auto"/>
            <w:noWrap/>
            <w:vAlign w:val="center"/>
            <w:hideMark/>
          </w:tcPr>
          <w:p w14:paraId="7B3054C6" w14:textId="77777777" w:rsidR="00AA5CB1" w:rsidRPr="00AA5CB1" w:rsidRDefault="00AA5CB1" w:rsidP="00AA5CB1">
            <w:pPr>
              <w:rPr>
                <w:sz w:val="13"/>
                <w:szCs w:val="13"/>
              </w:rPr>
            </w:pPr>
            <w:r w:rsidRPr="00AA5CB1">
              <w:rPr>
                <w:sz w:val="13"/>
                <w:szCs w:val="13"/>
              </w:rPr>
              <w:t> </w:t>
            </w:r>
          </w:p>
        </w:tc>
      </w:tr>
      <w:tr w:rsidR="00AA5CB1" w:rsidRPr="00AA5CB1" w14:paraId="73BAE92E"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346CC21"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2E11FDA2" w14:textId="77777777" w:rsidR="00AA5CB1" w:rsidRPr="00AA5CB1" w:rsidRDefault="00AA5CB1" w:rsidP="00AA5CB1">
            <w:pPr>
              <w:rPr>
                <w:i/>
                <w:iCs/>
                <w:sz w:val="13"/>
                <w:szCs w:val="13"/>
              </w:rPr>
            </w:pPr>
            <w:r w:rsidRPr="00AA5CB1">
              <w:rPr>
                <w:i/>
                <w:iCs/>
                <w:sz w:val="13"/>
                <w:szCs w:val="13"/>
              </w:rPr>
              <w:t xml:space="preserve">Отпуск бюджетным потребителям </w:t>
            </w:r>
          </w:p>
        </w:tc>
        <w:tc>
          <w:tcPr>
            <w:tcW w:w="1540" w:type="dxa"/>
            <w:tcBorders>
              <w:top w:val="nil"/>
              <w:left w:val="nil"/>
              <w:bottom w:val="single" w:sz="4" w:space="0" w:color="auto"/>
              <w:right w:val="single" w:sz="4" w:space="0" w:color="auto"/>
            </w:tcBorders>
            <w:shd w:val="clear" w:color="auto" w:fill="auto"/>
            <w:vAlign w:val="center"/>
            <w:hideMark/>
          </w:tcPr>
          <w:p w14:paraId="033BFC0F" w14:textId="77777777" w:rsidR="00AA5CB1" w:rsidRPr="00AA5CB1" w:rsidRDefault="00AA5CB1" w:rsidP="00AA5CB1">
            <w:pPr>
              <w:jc w:val="center"/>
              <w:rPr>
                <w:sz w:val="13"/>
                <w:szCs w:val="13"/>
              </w:rPr>
            </w:pPr>
            <w:r w:rsidRPr="00AA5CB1">
              <w:rPr>
                <w:sz w:val="13"/>
                <w:szCs w:val="13"/>
              </w:rPr>
              <w:t>Гкал</w:t>
            </w:r>
          </w:p>
        </w:tc>
        <w:tc>
          <w:tcPr>
            <w:tcW w:w="1620" w:type="dxa"/>
            <w:tcBorders>
              <w:top w:val="nil"/>
              <w:left w:val="nil"/>
              <w:bottom w:val="single" w:sz="4" w:space="0" w:color="auto"/>
              <w:right w:val="single" w:sz="4" w:space="0" w:color="auto"/>
            </w:tcBorders>
            <w:shd w:val="clear" w:color="auto" w:fill="auto"/>
            <w:noWrap/>
            <w:vAlign w:val="center"/>
            <w:hideMark/>
          </w:tcPr>
          <w:p w14:paraId="2F417483" w14:textId="77777777" w:rsidR="00AA5CB1" w:rsidRPr="00AA5CB1" w:rsidRDefault="00AA5CB1" w:rsidP="00AA5CB1">
            <w:pPr>
              <w:jc w:val="right"/>
              <w:rPr>
                <w:sz w:val="13"/>
                <w:szCs w:val="13"/>
              </w:rPr>
            </w:pPr>
            <w:r w:rsidRPr="00AA5CB1">
              <w:rPr>
                <w:sz w:val="13"/>
                <w:szCs w:val="13"/>
              </w:rPr>
              <w:t>62 110</w:t>
            </w:r>
          </w:p>
        </w:tc>
        <w:tc>
          <w:tcPr>
            <w:tcW w:w="1620" w:type="dxa"/>
            <w:tcBorders>
              <w:top w:val="nil"/>
              <w:left w:val="nil"/>
              <w:bottom w:val="single" w:sz="4" w:space="0" w:color="auto"/>
              <w:right w:val="single" w:sz="4" w:space="0" w:color="auto"/>
            </w:tcBorders>
            <w:shd w:val="clear" w:color="auto" w:fill="auto"/>
            <w:noWrap/>
            <w:vAlign w:val="center"/>
            <w:hideMark/>
          </w:tcPr>
          <w:p w14:paraId="7D1F8DBF" w14:textId="77777777" w:rsidR="00AA5CB1" w:rsidRPr="00AA5CB1" w:rsidRDefault="00AA5CB1" w:rsidP="00AA5CB1">
            <w:pPr>
              <w:jc w:val="right"/>
              <w:rPr>
                <w:sz w:val="13"/>
                <w:szCs w:val="13"/>
              </w:rPr>
            </w:pPr>
            <w:r w:rsidRPr="00AA5CB1">
              <w:rPr>
                <w:sz w:val="13"/>
                <w:szCs w:val="13"/>
              </w:rPr>
              <w:t>55 726</w:t>
            </w:r>
          </w:p>
        </w:tc>
        <w:tc>
          <w:tcPr>
            <w:tcW w:w="1620" w:type="dxa"/>
            <w:tcBorders>
              <w:top w:val="nil"/>
              <w:left w:val="nil"/>
              <w:bottom w:val="single" w:sz="4" w:space="0" w:color="auto"/>
              <w:right w:val="single" w:sz="4" w:space="0" w:color="auto"/>
            </w:tcBorders>
            <w:shd w:val="clear" w:color="auto" w:fill="auto"/>
            <w:noWrap/>
            <w:vAlign w:val="center"/>
            <w:hideMark/>
          </w:tcPr>
          <w:p w14:paraId="3E8DC628" w14:textId="77777777" w:rsidR="00AA5CB1" w:rsidRPr="00AA5CB1" w:rsidRDefault="00AA5CB1" w:rsidP="00AA5CB1">
            <w:pPr>
              <w:jc w:val="right"/>
              <w:rPr>
                <w:sz w:val="13"/>
                <w:szCs w:val="13"/>
              </w:rPr>
            </w:pPr>
            <w:r w:rsidRPr="00AA5CB1">
              <w:rPr>
                <w:sz w:val="13"/>
                <w:szCs w:val="13"/>
              </w:rPr>
              <w:t>55 726</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FF7CA6A" w14:textId="77777777" w:rsidR="00AA5CB1" w:rsidRPr="00AA5CB1" w:rsidRDefault="00AA5CB1" w:rsidP="00AA5CB1">
            <w:pPr>
              <w:jc w:val="right"/>
              <w:rPr>
                <w:sz w:val="13"/>
                <w:szCs w:val="13"/>
              </w:rPr>
            </w:pPr>
            <w:r w:rsidRPr="00AA5CB1">
              <w:rPr>
                <w:sz w:val="13"/>
                <w:szCs w:val="13"/>
              </w:rPr>
              <w:t>61 530</w:t>
            </w:r>
          </w:p>
        </w:tc>
        <w:tc>
          <w:tcPr>
            <w:tcW w:w="1580" w:type="dxa"/>
            <w:tcBorders>
              <w:top w:val="nil"/>
              <w:left w:val="nil"/>
              <w:bottom w:val="single" w:sz="4" w:space="0" w:color="auto"/>
              <w:right w:val="single" w:sz="4" w:space="0" w:color="auto"/>
            </w:tcBorders>
            <w:shd w:val="clear" w:color="auto" w:fill="auto"/>
            <w:noWrap/>
            <w:vAlign w:val="center"/>
            <w:hideMark/>
          </w:tcPr>
          <w:p w14:paraId="401D3533" w14:textId="77777777" w:rsidR="00AA5CB1" w:rsidRPr="00AA5CB1" w:rsidRDefault="00AA5CB1" w:rsidP="00AA5CB1">
            <w:pPr>
              <w:jc w:val="right"/>
              <w:rPr>
                <w:sz w:val="13"/>
                <w:szCs w:val="13"/>
              </w:rPr>
            </w:pPr>
            <w:r w:rsidRPr="00AA5CB1">
              <w:rPr>
                <w:sz w:val="13"/>
                <w:szCs w:val="13"/>
              </w:rPr>
              <w:t>61 390</w:t>
            </w:r>
          </w:p>
        </w:tc>
        <w:tc>
          <w:tcPr>
            <w:tcW w:w="1580" w:type="dxa"/>
            <w:tcBorders>
              <w:top w:val="nil"/>
              <w:left w:val="nil"/>
              <w:bottom w:val="single" w:sz="4" w:space="0" w:color="auto"/>
              <w:right w:val="single" w:sz="4" w:space="0" w:color="auto"/>
            </w:tcBorders>
            <w:shd w:val="clear" w:color="auto" w:fill="auto"/>
            <w:noWrap/>
            <w:vAlign w:val="center"/>
            <w:hideMark/>
          </w:tcPr>
          <w:p w14:paraId="3B8EC68F" w14:textId="77777777" w:rsidR="00AA5CB1" w:rsidRPr="00AA5CB1" w:rsidRDefault="00AA5CB1" w:rsidP="00AA5CB1">
            <w:pPr>
              <w:jc w:val="right"/>
              <w:rPr>
                <w:sz w:val="13"/>
                <w:szCs w:val="13"/>
              </w:rPr>
            </w:pPr>
            <w:r w:rsidRPr="00AA5CB1">
              <w:rPr>
                <w:sz w:val="13"/>
                <w:szCs w:val="13"/>
              </w:rPr>
              <w:t>55 726</w:t>
            </w:r>
          </w:p>
        </w:tc>
        <w:tc>
          <w:tcPr>
            <w:tcW w:w="1520" w:type="dxa"/>
            <w:tcBorders>
              <w:top w:val="nil"/>
              <w:left w:val="nil"/>
              <w:bottom w:val="single" w:sz="4" w:space="0" w:color="auto"/>
              <w:right w:val="single" w:sz="8" w:space="0" w:color="auto"/>
            </w:tcBorders>
            <w:shd w:val="clear" w:color="auto" w:fill="auto"/>
            <w:noWrap/>
            <w:vAlign w:val="center"/>
            <w:hideMark/>
          </w:tcPr>
          <w:p w14:paraId="6F643E67" w14:textId="77777777" w:rsidR="00AA5CB1" w:rsidRPr="00AA5CB1" w:rsidRDefault="00AA5CB1" w:rsidP="00AA5CB1">
            <w:pPr>
              <w:rPr>
                <w:sz w:val="13"/>
                <w:szCs w:val="13"/>
              </w:rPr>
            </w:pPr>
            <w:r w:rsidRPr="00AA5CB1">
              <w:rPr>
                <w:sz w:val="13"/>
                <w:szCs w:val="13"/>
              </w:rPr>
              <w:t> </w:t>
            </w:r>
          </w:p>
        </w:tc>
      </w:tr>
      <w:tr w:rsidR="00AA5CB1" w:rsidRPr="00AA5CB1" w14:paraId="20521B26" w14:textId="77777777" w:rsidTr="00AA5CB1">
        <w:trPr>
          <w:trHeight w:val="315"/>
          <w:jc w:val="center"/>
        </w:trPr>
        <w:tc>
          <w:tcPr>
            <w:tcW w:w="740" w:type="dxa"/>
            <w:tcBorders>
              <w:top w:val="nil"/>
              <w:left w:val="single" w:sz="8" w:space="0" w:color="auto"/>
              <w:bottom w:val="nil"/>
              <w:right w:val="single" w:sz="4" w:space="0" w:color="auto"/>
            </w:tcBorders>
            <w:shd w:val="clear" w:color="auto" w:fill="auto"/>
            <w:noWrap/>
            <w:vAlign w:val="center"/>
            <w:hideMark/>
          </w:tcPr>
          <w:p w14:paraId="64907BFA"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nil"/>
              <w:right w:val="single" w:sz="4" w:space="0" w:color="auto"/>
            </w:tcBorders>
            <w:shd w:val="clear" w:color="auto" w:fill="auto"/>
            <w:vAlign w:val="center"/>
            <w:hideMark/>
          </w:tcPr>
          <w:p w14:paraId="15F0FFD0" w14:textId="77777777" w:rsidR="00AA5CB1" w:rsidRPr="00AA5CB1" w:rsidRDefault="00AA5CB1" w:rsidP="00AA5CB1">
            <w:pPr>
              <w:rPr>
                <w:i/>
                <w:iCs/>
                <w:sz w:val="13"/>
                <w:szCs w:val="13"/>
              </w:rPr>
            </w:pPr>
            <w:r w:rsidRPr="00AA5CB1">
              <w:rPr>
                <w:i/>
                <w:iCs/>
                <w:sz w:val="13"/>
                <w:szCs w:val="13"/>
              </w:rPr>
              <w:t>Отпуск иным потребителям</w:t>
            </w:r>
          </w:p>
        </w:tc>
        <w:tc>
          <w:tcPr>
            <w:tcW w:w="1540" w:type="dxa"/>
            <w:tcBorders>
              <w:top w:val="nil"/>
              <w:left w:val="nil"/>
              <w:bottom w:val="nil"/>
              <w:right w:val="single" w:sz="4" w:space="0" w:color="auto"/>
            </w:tcBorders>
            <w:shd w:val="clear" w:color="auto" w:fill="auto"/>
            <w:vAlign w:val="center"/>
            <w:hideMark/>
          </w:tcPr>
          <w:p w14:paraId="599287CE" w14:textId="77777777" w:rsidR="00AA5CB1" w:rsidRPr="00AA5CB1" w:rsidRDefault="00AA5CB1" w:rsidP="00AA5CB1">
            <w:pPr>
              <w:jc w:val="center"/>
              <w:rPr>
                <w:sz w:val="13"/>
                <w:szCs w:val="13"/>
              </w:rPr>
            </w:pPr>
            <w:r w:rsidRPr="00AA5CB1">
              <w:rPr>
                <w:sz w:val="13"/>
                <w:szCs w:val="13"/>
              </w:rPr>
              <w:t>Гкал</w:t>
            </w:r>
          </w:p>
        </w:tc>
        <w:tc>
          <w:tcPr>
            <w:tcW w:w="1620" w:type="dxa"/>
            <w:tcBorders>
              <w:top w:val="nil"/>
              <w:left w:val="nil"/>
              <w:bottom w:val="nil"/>
              <w:right w:val="single" w:sz="4" w:space="0" w:color="auto"/>
            </w:tcBorders>
            <w:shd w:val="clear" w:color="auto" w:fill="auto"/>
            <w:noWrap/>
            <w:vAlign w:val="center"/>
            <w:hideMark/>
          </w:tcPr>
          <w:p w14:paraId="6570E158" w14:textId="77777777" w:rsidR="00AA5CB1" w:rsidRPr="00AA5CB1" w:rsidRDefault="00AA5CB1" w:rsidP="00AA5CB1">
            <w:pPr>
              <w:jc w:val="right"/>
              <w:rPr>
                <w:sz w:val="13"/>
                <w:szCs w:val="13"/>
              </w:rPr>
            </w:pPr>
            <w:r w:rsidRPr="00AA5CB1">
              <w:rPr>
                <w:sz w:val="13"/>
                <w:szCs w:val="13"/>
              </w:rPr>
              <w:t>96 125</w:t>
            </w:r>
          </w:p>
        </w:tc>
        <w:tc>
          <w:tcPr>
            <w:tcW w:w="1620" w:type="dxa"/>
            <w:tcBorders>
              <w:top w:val="nil"/>
              <w:left w:val="nil"/>
              <w:bottom w:val="nil"/>
              <w:right w:val="single" w:sz="4" w:space="0" w:color="auto"/>
            </w:tcBorders>
            <w:shd w:val="clear" w:color="auto" w:fill="auto"/>
            <w:noWrap/>
            <w:vAlign w:val="center"/>
            <w:hideMark/>
          </w:tcPr>
          <w:p w14:paraId="3681E24F" w14:textId="77777777" w:rsidR="00AA5CB1" w:rsidRPr="00AA5CB1" w:rsidRDefault="00AA5CB1" w:rsidP="00AA5CB1">
            <w:pPr>
              <w:jc w:val="right"/>
              <w:rPr>
                <w:sz w:val="13"/>
                <w:szCs w:val="13"/>
              </w:rPr>
            </w:pPr>
            <w:r w:rsidRPr="00AA5CB1">
              <w:rPr>
                <w:sz w:val="13"/>
                <w:szCs w:val="13"/>
              </w:rPr>
              <w:t>57 989</w:t>
            </w:r>
          </w:p>
        </w:tc>
        <w:tc>
          <w:tcPr>
            <w:tcW w:w="1620" w:type="dxa"/>
            <w:tcBorders>
              <w:top w:val="nil"/>
              <w:left w:val="nil"/>
              <w:bottom w:val="nil"/>
              <w:right w:val="single" w:sz="4" w:space="0" w:color="auto"/>
            </w:tcBorders>
            <w:shd w:val="clear" w:color="auto" w:fill="auto"/>
            <w:noWrap/>
            <w:vAlign w:val="center"/>
            <w:hideMark/>
          </w:tcPr>
          <w:p w14:paraId="2FD3B569" w14:textId="77777777" w:rsidR="00AA5CB1" w:rsidRPr="00AA5CB1" w:rsidRDefault="00AA5CB1" w:rsidP="00AA5CB1">
            <w:pPr>
              <w:jc w:val="right"/>
              <w:rPr>
                <w:sz w:val="13"/>
                <w:szCs w:val="13"/>
              </w:rPr>
            </w:pPr>
            <w:r w:rsidRPr="00AA5CB1">
              <w:rPr>
                <w:sz w:val="13"/>
                <w:szCs w:val="13"/>
              </w:rPr>
              <w:t>57 989</w:t>
            </w:r>
          </w:p>
        </w:tc>
        <w:tc>
          <w:tcPr>
            <w:tcW w:w="1580" w:type="dxa"/>
            <w:tcBorders>
              <w:top w:val="nil"/>
              <w:left w:val="single" w:sz="8" w:space="0" w:color="auto"/>
              <w:bottom w:val="single" w:sz="8" w:space="0" w:color="auto"/>
              <w:right w:val="single" w:sz="8" w:space="0" w:color="auto"/>
            </w:tcBorders>
            <w:shd w:val="clear" w:color="auto" w:fill="auto"/>
            <w:noWrap/>
            <w:vAlign w:val="center"/>
            <w:hideMark/>
          </w:tcPr>
          <w:p w14:paraId="67E34646" w14:textId="77777777" w:rsidR="00AA5CB1" w:rsidRPr="00AA5CB1" w:rsidRDefault="00AA5CB1" w:rsidP="00AA5CB1">
            <w:pPr>
              <w:jc w:val="right"/>
              <w:rPr>
                <w:sz w:val="13"/>
                <w:szCs w:val="13"/>
              </w:rPr>
            </w:pPr>
            <w:r w:rsidRPr="00AA5CB1">
              <w:rPr>
                <w:sz w:val="13"/>
                <w:szCs w:val="13"/>
              </w:rPr>
              <w:t>62 767</w:t>
            </w:r>
          </w:p>
        </w:tc>
        <w:tc>
          <w:tcPr>
            <w:tcW w:w="1580" w:type="dxa"/>
            <w:tcBorders>
              <w:top w:val="nil"/>
              <w:left w:val="nil"/>
              <w:bottom w:val="nil"/>
              <w:right w:val="single" w:sz="4" w:space="0" w:color="auto"/>
            </w:tcBorders>
            <w:shd w:val="clear" w:color="auto" w:fill="auto"/>
            <w:noWrap/>
            <w:vAlign w:val="center"/>
            <w:hideMark/>
          </w:tcPr>
          <w:p w14:paraId="150BD010" w14:textId="77777777" w:rsidR="00AA5CB1" w:rsidRPr="00AA5CB1" w:rsidRDefault="00AA5CB1" w:rsidP="00AA5CB1">
            <w:pPr>
              <w:jc w:val="right"/>
              <w:rPr>
                <w:sz w:val="13"/>
                <w:szCs w:val="13"/>
              </w:rPr>
            </w:pPr>
            <w:r w:rsidRPr="00AA5CB1">
              <w:rPr>
                <w:sz w:val="13"/>
                <w:szCs w:val="13"/>
              </w:rPr>
              <w:t>56 064</w:t>
            </w:r>
          </w:p>
        </w:tc>
        <w:tc>
          <w:tcPr>
            <w:tcW w:w="1580" w:type="dxa"/>
            <w:tcBorders>
              <w:top w:val="nil"/>
              <w:left w:val="nil"/>
              <w:bottom w:val="nil"/>
              <w:right w:val="single" w:sz="4" w:space="0" w:color="auto"/>
            </w:tcBorders>
            <w:shd w:val="clear" w:color="auto" w:fill="auto"/>
            <w:noWrap/>
            <w:vAlign w:val="center"/>
            <w:hideMark/>
          </w:tcPr>
          <w:p w14:paraId="0139A71F" w14:textId="77777777" w:rsidR="00AA5CB1" w:rsidRPr="00AA5CB1" w:rsidRDefault="00AA5CB1" w:rsidP="00AA5CB1">
            <w:pPr>
              <w:jc w:val="right"/>
              <w:rPr>
                <w:sz w:val="13"/>
                <w:szCs w:val="13"/>
              </w:rPr>
            </w:pPr>
            <w:r w:rsidRPr="00AA5CB1">
              <w:rPr>
                <w:sz w:val="13"/>
                <w:szCs w:val="13"/>
              </w:rPr>
              <w:t>52 764</w:t>
            </w:r>
          </w:p>
        </w:tc>
        <w:tc>
          <w:tcPr>
            <w:tcW w:w="1520" w:type="dxa"/>
            <w:tcBorders>
              <w:top w:val="nil"/>
              <w:left w:val="nil"/>
              <w:bottom w:val="nil"/>
              <w:right w:val="single" w:sz="8" w:space="0" w:color="auto"/>
            </w:tcBorders>
            <w:shd w:val="clear" w:color="auto" w:fill="auto"/>
            <w:noWrap/>
            <w:vAlign w:val="center"/>
            <w:hideMark/>
          </w:tcPr>
          <w:p w14:paraId="1BCCF14F" w14:textId="77777777" w:rsidR="00AA5CB1" w:rsidRPr="00AA5CB1" w:rsidRDefault="00AA5CB1" w:rsidP="00AA5CB1">
            <w:pPr>
              <w:rPr>
                <w:sz w:val="13"/>
                <w:szCs w:val="13"/>
              </w:rPr>
            </w:pPr>
            <w:r w:rsidRPr="00AA5CB1">
              <w:rPr>
                <w:sz w:val="13"/>
                <w:szCs w:val="13"/>
              </w:rPr>
              <w:t> </w:t>
            </w:r>
          </w:p>
        </w:tc>
      </w:tr>
      <w:tr w:rsidR="00AA5CB1" w:rsidRPr="00AA5CB1" w14:paraId="5345208F" w14:textId="77777777" w:rsidTr="00AA5CB1">
        <w:trPr>
          <w:trHeight w:val="300"/>
          <w:jc w:val="center"/>
        </w:trPr>
        <w:tc>
          <w:tcPr>
            <w:tcW w:w="22620" w:type="dxa"/>
            <w:gridSpan w:val="10"/>
            <w:tcBorders>
              <w:top w:val="single" w:sz="8" w:space="0" w:color="auto"/>
              <w:left w:val="single" w:sz="8" w:space="0" w:color="auto"/>
              <w:bottom w:val="single" w:sz="8" w:space="0" w:color="auto"/>
              <w:right w:val="nil"/>
            </w:tcBorders>
            <w:shd w:val="clear" w:color="auto" w:fill="auto"/>
            <w:vAlign w:val="center"/>
            <w:hideMark/>
          </w:tcPr>
          <w:p w14:paraId="08E84FAC" w14:textId="77777777" w:rsidR="00AA5CB1" w:rsidRPr="00AA5CB1" w:rsidRDefault="00AA5CB1" w:rsidP="00AA5CB1">
            <w:pPr>
              <w:jc w:val="center"/>
              <w:rPr>
                <w:b/>
                <w:bCs/>
                <w:sz w:val="13"/>
                <w:szCs w:val="13"/>
              </w:rPr>
            </w:pPr>
            <w:r w:rsidRPr="00AA5CB1">
              <w:rPr>
                <w:b/>
                <w:bCs/>
                <w:sz w:val="13"/>
                <w:szCs w:val="13"/>
              </w:rPr>
              <w:t>Топливо</w:t>
            </w:r>
          </w:p>
        </w:tc>
      </w:tr>
      <w:tr w:rsidR="00AA5CB1" w:rsidRPr="00AA5CB1" w14:paraId="27BDA923"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DFEF072" w14:textId="77777777" w:rsidR="00AA5CB1" w:rsidRPr="00AA5CB1" w:rsidRDefault="00AA5CB1" w:rsidP="00AA5CB1">
            <w:pPr>
              <w:jc w:val="center"/>
              <w:rPr>
                <w:sz w:val="13"/>
                <w:szCs w:val="13"/>
              </w:rPr>
            </w:pPr>
            <w:r w:rsidRPr="00AA5CB1">
              <w:rPr>
                <w:sz w:val="13"/>
                <w:szCs w:val="13"/>
              </w:rPr>
              <w:t>1</w:t>
            </w:r>
          </w:p>
        </w:tc>
        <w:tc>
          <w:tcPr>
            <w:tcW w:w="9220" w:type="dxa"/>
            <w:tcBorders>
              <w:top w:val="nil"/>
              <w:left w:val="nil"/>
              <w:bottom w:val="single" w:sz="4" w:space="0" w:color="auto"/>
              <w:right w:val="single" w:sz="4" w:space="0" w:color="auto"/>
            </w:tcBorders>
            <w:shd w:val="clear" w:color="auto" w:fill="auto"/>
            <w:vAlign w:val="center"/>
            <w:hideMark/>
          </w:tcPr>
          <w:p w14:paraId="585B0327" w14:textId="77777777" w:rsidR="00AA5CB1" w:rsidRPr="00AA5CB1" w:rsidRDefault="00AA5CB1" w:rsidP="00AA5CB1">
            <w:pPr>
              <w:rPr>
                <w:sz w:val="13"/>
                <w:szCs w:val="13"/>
              </w:rPr>
            </w:pPr>
            <w:r w:rsidRPr="00AA5CB1">
              <w:rPr>
                <w:sz w:val="13"/>
                <w:szCs w:val="13"/>
              </w:rPr>
              <w:t>Удельный расход условного топлива, в т.ч.</w:t>
            </w:r>
          </w:p>
        </w:tc>
        <w:tc>
          <w:tcPr>
            <w:tcW w:w="1540" w:type="dxa"/>
            <w:tcBorders>
              <w:top w:val="nil"/>
              <w:left w:val="nil"/>
              <w:bottom w:val="single" w:sz="4" w:space="0" w:color="auto"/>
              <w:right w:val="single" w:sz="4" w:space="0" w:color="auto"/>
            </w:tcBorders>
            <w:shd w:val="clear" w:color="auto" w:fill="auto"/>
            <w:vAlign w:val="center"/>
            <w:hideMark/>
          </w:tcPr>
          <w:p w14:paraId="3694E2C9" w14:textId="77777777" w:rsidR="00AA5CB1" w:rsidRPr="00AA5CB1" w:rsidRDefault="00AA5CB1" w:rsidP="00AA5CB1">
            <w:pPr>
              <w:jc w:val="center"/>
              <w:rPr>
                <w:sz w:val="13"/>
                <w:szCs w:val="13"/>
              </w:rPr>
            </w:pPr>
            <w:r w:rsidRPr="00AA5CB1">
              <w:rPr>
                <w:sz w:val="13"/>
                <w:szCs w:val="13"/>
              </w:rPr>
              <w:t xml:space="preserve">кг </w:t>
            </w:r>
            <w:proofErr w:type="spellStart"/>
            <w:r w:rsidRPr="00AA5CB1">
              <w:rPr>
                <w:sz w:val="13"/>
                <w:szCs w:val="13"/>
              </w:rPr>
              <w:t>у.т</w:t>
            </w:r>
            <w:proofErr w:type="spellEnd"/>
            <w:r w:rsidRPr="00AA5CB1">
              <w:rPr>
                <w:sz w:val="13"/>
                <w:szCs w:val="13"/>
              </w:rPr>
              <w:t>./ Гкал</w:t>
            </w:r>
          </w:p>
        </w:tc>
        <w:tc>
          <w:tcPr>
            <w:tcW w:w="1620" w:type="dxa"/>
            <w:tcBorders>
              <w:top w:val="nil"/>
              <w:left w:val="nil"/>
              <w:bottom w:val="single" w:sz="4" w:space="0" w:color="auto"/>
              <w:right w:val="single" w:sz="4" w:space="0" w:color="auto"/>
            </w:tcBorders>
            <w:shd w:val="clear" w:color="auto" w:fill="auto"/>
            <w:noWrap/>
            <w:vAlign w:val="center"/>
            <w:hideMark/>
          </w:tcPr>
          <w:p w14:paraId="08CCF6EA" w14:textId="77777777" w:rsidR="00AA5CB1" w:rsidRPr="00AA5CB1" w:rsidRDefault="00AA5CB1" w:rsidP="00AA5CB1">
            <w:pPr>
              <w:jc w:val="right"/>
              <w:rPr>
                <w:sz w:val="13"/>
                <w:szCs w:val="13"/>
              </w:rPr>
            </w:pPr>
            <w:r w:rsidRPr="00AA5CB1">
              <w:rPr>
                <w:sz w:val="13"/>
                <w:szCs w:val="13"/>
              </w:rPr>
              <w:t>200,60</w:t>
            </w:r>
          </w:p>
        </w:tc>
        <w:tc>
          <w:tcPr>
            <w:tcW w:w="1620" w:type="dxa"/>
            <w:tcBorders>
              <w:top w:val="nil"/>
              <w:left w:val="nil"/>
              <w:bottom w:val="single" w:sz="4" w:space="0" w:color="auto"/>
              <w:right w:val="single" w:sz="4" w:space="0" w:color="auto"/>
            </w:tcBorders>
            <w:shd w:val="clear" w:color="auto" w:fill="auto"/>
            <w:noWrap/>
            <w:vAlign w:val="center"/>
            <w:hideMark/>
          </w:tcPr>
          <w:p w14:paraId="3A2923D5" w14:textId="77777777" w:rsidR="00AA5CB1" w:rsidRPr="00AA5CB1" w:rsidRDefault="00AA5CB1" w:rsidP="00AA5CB1">
            <w:pPr>
              <w:jc w:val="right"/>
              <w:rPr>
                <w:sz w:val="13"/>
                <w:szCs w:val="13"/>
              </w:rPr>
            </w:pPr>
            <w:r w:rsidRPr="00AA5CB1">
              <w:rPr>
                <w:sz w:val="13"/>
                <w:szCs w:val="13"/>
              </w:rPr>
              <w:t>200,60</w:t>
            </w:r>
          </w:p>
        </w:tc>
        <w:tc>
          <w:tcPr>
            <w:tcW w:w="1620" w:type="dxa"/>
            <w:tcBorders>
              <w:top w:val="nil"/>
              <w:left w:val="nil"/>
              <w:bottom w:val="single" w:sz="4" w:space="0" w:color="auto"/>
              <w:right w:val="single" w:sz="4" w:space="0" w:color="auto"/>
            </w:tcBorders>
            <w:shd w:val="clear" w:color="auto" w:fill="auto"/>
            <w:noWrap/>
            <w:vAlign w:val="center"/>
            <w:hideMark/>
          </w:tcPr>
          <w:p w14:paraId="57507E64" w14:textId="77777777" w:rsidR="00AA5CB1" w:rsidRPr="00AA5CB1" w:rsidRDefault="00AA5CB1" w:rsidP="00AA5CB1">
            <w:pPr>
              <w:jc w:val="right"/>
              <w:rPr>
                <w:sz w:val="13"/>
                <w:szCs w:val="13"/>
              </w:rPr>
            </w:pPr>
            <w:r w:rsidRPr="00AA5CB1">
              <w:rPr>
                <w:sz w:val="13"/>
                <w:szCs w:val="13"/>
              </w:rPr>
              <w:t>200,60</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460D9E44" w14:textId="77777777" w:rsidR="00AA5CB1" w:rsidRPr="00AA5CB1" w:rsidRDefault="00AA5CB1" w:rsidP="00AA5CB1">
            <w:pPr>
              <w:jc w:val="right"/>
              <w:rPr>
                <w:sz w:val="13"/>
                <w:szCs w:val="13"/>
              </w:rPr>
            </w:pPr>
            <w:r w:rsidRPr="00AA5CB1">
              <w:rPr>
                <w:sz w:val="13"/>
                <w:szCs w:val="13"/>
              </w:rPr>
              <w:t>199,70</w:t>
            </w:r>
          </w:p>
        </w:tc>
        <w:tc>
          <w:tcPr>
            <w:tcW w:w="1580" w:type="dxa"/>
            <w:tcBorders>
              <w:top w:val="nil"/>
              <w:left w:val="nil"/>
              <w:bottom w:val="single" w:sz="4" w:space="0" w:color="auto"/>
              <w:right w:val="single" w:sz="4" w:space="0" w:color="auto"/>
            </w:tcBorders>
            <w:shd w:val="clear" w:color="auto" w:fill="auto"/>
            <w:noWrap/>
            <w:vAlign w:val="center"/>
            <w:hideMark/>
          </w:tcPr>
          <w:p w14:paraId="137D6BAD" w14:textId="77777777" w:rsidR="00AA5CB1" w:rsidRPr="00AA5CB1" w:rsidRDefault="00AA5CB1" w:rsidP="00AA5CB1">
            <w:pPr>
              <w:jc w:val="right"/>
              <w:rPr>
                <w:sz w:val="13"/>
                <w:szCs w:val="13"/>
              </w:rPr>
            </w:pPr>
            <w:r w:rsidRPr="00AA5CB1">
              <w:rPr>
                <w:sz w:val="13"/>
                <w:szCs w:val="13"/>
              </w:rPr>
              <w:t>199,00</w:t>
            </w:r>
          </w:p>
        </w:tc>
        <w:tc>
          <w:tcPr>
            <w:tcW w:w="1580" w:type="dxa"/>
            <w:tcBorders>
              <w:top w:val="nil"/>
              <w:left w:val="nil"/>
              <w:bottom w:val="single" w:sz="4" w:space="0" w:color="auto"/>
              <w:right w:val="single" w:sz="4" w:space="0" w:color="auto"/>
            </w:tcBorders>
            <w:shd w:val="clear" w:color="auto" w:fill="auto"/>
            <w:noWrap/>
            <w:vAlign w:val="center"/>
            <w:hideMark/>
          </w:tcPr>
          <w:p w14:paraId="4D987E93" w14:textId="77777777" w:rsidR="00AA5CB1" w:rsidRPr="00AA5CB1" w:rsidRDefault="00AA5CB1" w:rsidP="00AA5CB1">
            <w:pPr>
              <w:jc w:val="right"/>
              <w:rPr>
                <w:sz w:val="13"/>
                <w:szCs w:val="13"/>
              </w:rPr>
            </w:pPr>
            <w:r w:rsidRPr="00AA5CB1">
              <w:rPr>
                <w:sz w:val="13"/>
                <w:szCs w:val="13"/>
              </w:rPr>
              <w:t>199,00</w:t>
            </w:r>
          </w:p>
        </w:tc>
        <w:tc>
          <w:tcPr>
            <w:tcW w:w="1520" w:type="dxa"/>
            <w:tcBorders>
              <w:top w:val="nil"/>
              <w:left w:val="nil"/>
              <w:bottom w:val="single" w:sz="4" w:space="0" w:color="auto"/>
              <w:right w:val="single" w:sz="8" w:space="0" w:color="auto"/>
            </w:tcBorders>
            <w:shd w:val="clear" w:color="auto" w:fill="auto"/>
            <w:noWrap/>
            <w:vAlign w:val="center"/>
            <w:hideMark/>
          </w:tcPr>
          <w:p w14:paraId="6E3CA61D" w14:textId="77777777" w:rsidR="00AA5CB1" w:rsidRPr="00AA5CB1" w:rsidRDefault="00AA5CB1" w:rsidP="00AA5CB1">
            <w:pPr>
              <w:jc w:val="right"/>
              <w:rPr>
                <w:sz w:val="13"/>
                <w:szCs w:val="13"/>
              </w:rPr>
            </w:pPr>
            <w:r w:rsidRPr="00AA5CB1">
              <w:rPr>
                <w:sz w:val="13"/>
                <w:szCs w:val="13"/>
              </w:rPr>
              <w:t>0,00</w:t>
            </w:r>
          </w:p>
        </w:tc>
      </w:tr>
      <w:tr w:rsidR="00AA5CB1" w:rsidRPr="00AA5CB1" w14:paraId="48CFF427"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20E6E45"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6EA91CA3" w14:textId="77777777" w:rsidR="00AA5CB1" w:rsidRPr="00AA5CB1" w:rsidRDefault="00AA5CB1" w:rsidP="00AA5CB1">
            <w:pPr>
              <w:ind w:firstLineChars="100" w:firstLine="130"/>
              <w:rPr>
                <w:sz w:val="13"/>
                <w:szCs w:val="13"/>
              </w:rPr>
            </w:pPr>
            <w:r w:rsidRPr="00AA5CB1">
              <w:rPr>
                <w:sz w:val="13"/>
                <w:szCs w:val="13"/>
              </w:rPr>
              <w:t>уголь каменный ДР</w:t>
            </w:r>
          </w:p>
        </w:tc>
        <w:tc>
          <w:tcPr>
            <w:tcW w:w="1540" w:type="dxa"/>
            <w:tcBorders>
              <w:top w:val="nil"/>
              <w:left w:val="nil"/>
              <w:bottom w:val="single" w:sz="4" w:space="0" w:color="auto"/>
              <w:right w:val="single" w:sz="4" w:space="0" w:color="auto"/>
            </w:tcBorders>
            <w:shd w:val="clear" w:color="auto" w:fill="auto"/>
            <w:vAlign w:val="center"/>
            <w:hideMark/>
          </w:tcPr>
          <w:p w14:paraId="68BC95AB" w14:textId="77777777" w:rsidR="00AA5CB1" w:rsidRPr="00AA5CB1" w:rsidRDefault="00AA5CB1" w:rsidP="00AA5CB1">
            <w:pPr>
              <w:jc w:val="center"/>
              <w:rPr>
                <w:sz w:val="13"/>
                <w:szCs w:val="13"/>
              </w:rPr>
            </w:pPr>
            <w:r w:rsidRPr="00AA5CB1">
              <w:rPr>
                <w:sz w:val="13"/>
                <w:szCs w:val="13"/>
              </w:rPr>
              <w:t xml:space="preserve">кг </w:t>
            </w:r>
            <w:proofErr w:type="spellStart"/>
            <w:r w:rsidRPr="00AA5CB1">
              <w:rPr>
                <w:sz w:val="13"/>
                <w:szCs w:val="13"/>
              </w:rPr>
              <w:t>у.т</w:t>
            </w:r>
            <w:proofErr w:type="spellEnd"/>
            <w:r w:rsidRPr="00AA5CB1">
              <w:rPr>
                <w:sz w:val="13"/>
                <w:szCs w:val="13"/>
              </w:rPr>
              <w:t>./ Гкал</w:t>
            </w:r>
          </w:p>
        </w:tc>
        <w:tc>
          <w:tcPr>
            <w:tcW w:w="1620" w:type="dxa"/>
            <w:tcBorders>
              <w:top w:val="nil"/>
              <w:left w:val="nil"/>
              <w:bottom w:val="single" w:sz="4" w:space="0" w:color="auto"/>
              <w:right w:val="single" w:sz="4" w:space="0" w:color="auto"/>
            </w:tcBorders>
            <w:shd w:val="clear" w:color="auto" w:fill="auto"/>
            <w:noWrap/>
            <w:vAlign w:val="center"/>
            <w:hideMark/>
          </w:tcPr>
          <w:p w14:paraId="25C6B616" w14:textId="77777777" w:rsidR="00AA5CB1" w:rsidRPr="00AA5CB1" w:rsidRDefault="00AA5CB1" w:rsidP="00AA5CB1">
            <w:pPr>
              <w:jc w:val="right"/>
              <w:rPr>
                <w:sz w:val="13"/>
                <w:szCs w:val="13"/>
              </w:rPr>
            </w:pPr>
            <w:r w:rsidRPr="00AA5CB1">
              <w:rPr>
                <w:sz w:val="13"/>
                <w:szCs w:val="13"/>
              </w:rPr>
              <w:t>200,60</w:t>
            </w:r>
          </w:p>
        </w:tc>
        <w:tc>
          <w:tcPr>
            <w:tcW w:w="1620" w:type="dxa"/>
            <w:tcBorders>
              <w:top w:val="nil"/>
              <w:left w:val="nil"/>
              <w:bottom w:val="single" w:sz="4" w:space="0" w:color="auto"/>
              <w:right w:val="single" w:sz="4" w:space="0" w:color="auto"/>
            </w:tcBorders>
            <w:shd w:val="clear" w:color="auto" w:fill="auto"/>
            <w:noWrap/>
            <w:vAlign w:val="center"/>
            <w:hideMark/>
          </w:tcPr>
          <w:p w14:paraId="53443239" w14:textId="77777777" w:rsidR="00AA5CB1" w:rsidRPr="00AA5CB1" w:rsidRDefault="00AA5CB1" w:rsidP="00AA5CB1">
            <w:pPr>
              <w:jc w:val="right"/>
              <w:rPr>
                <w:sz w:val="13"/>
                <w:szCs w:val="13"/>
              </w:rPr>
            </w:pPr>
            <w:r w:rsidRPr="00AA5CB1">
              <w:rPr>
                <w:sz w:val="13"/>
                <w:szCs w:val="13"/>
              </w:rPr>
              <w:t>200,60</w:t>
            </w:r>
          </w:p>
        </w:tc>
        <w:tc>
          <w:tcPr>
            <w:tcW w:w="1620" w:type="dxa"/>
            <w:tcBorders>
              <w:top w:val="nil"/>
              <w:left w:val="nil"/>
              <w:bottom w:val="single" w:sz="4" w:space="0" w:color="auto"/>
              <w:right w:val="single" w:sz="4" w:space="0" w:color="auto"/>
            </w:tcBorders>
            <w:shd w:val="clear" w:color="auto" w:fill="auto"/>
            <w:noWrap/>
            <w:vAlign w:val="center"/>
            <w:hideMark/>
          </w:tcPr>
          <w:p w14:paraId="7A479270"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26C9DBCF" w14:textId="77777777" w:rsidR="00AA5CB1" w:rsidRPr="00AA5CB1" w:rsidRDefault="00AA5CB1" w:rsidP="00AA5CB1">
            <w:pPr>
              <w:jc w:val="right"/>
              <w:rPr>
                <w:sz w:val="13"/>
                <w:szCs w:val="13"/>
              </w:rPr>
            </w:pPr>
            <w:r w:rsidRPr="00AA5CB1">
              <w:rPr>
                <w:sz w:val="13"/>
                <w:szCs w:val="13"/>
              </w:rPr>
              <w:t>199,70</w:t>
            </w:r>
          </w:p>
        </w:tc>
        <w:tc>
          <w:tcPr>
            <w:tcW w:w="1580" w:type="dxa"/>
            <w:tcBorders>
              <w:top w:val="nil"/>
              <w:left w:val="nil"/>
              <w:bottom w:val="single" w:sz="4" w:space="0" w:color="auto"/>
              <w:right w:val="single" w:sz="4" w:space="0" w:color="auto"/>
            </w:tcBorders>
            <w:shd w:val="clear" w:color="auto" w:fill="auto"/>
            <w:noWrap/>
            <w:vAlign w:val="center"/>
            <w:hideMark/>
          </w:tcPr>
          <w:p w14:paraId="29025743"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59DA6E9E" w14:textId="77777777" w:rsidR="00AA5CB1" w:rsidRPr="00AA5CB1" w:rsidRDefault="00AA5CB1" w:rsidP="00AA5CB1">
            <w:pPr>
              <w:jc w:val="right"/>
              <w:rPr>
                <w:sz w:val="13"/>
                <w:szCs w:val="13"/>
              </w:rPr>
            </w:pPr>
            <w:r w:rsidRPr="00AA5CB1">
              <w:rPr>
                <w:sz w:val="13"/>
                <w:szCs w:val="13"/>
              </w:rPr>
              <w:t>199,00</w:t>
            </w:r>
          </w:p>
        </w:tc>
        <w:tc>
          <w:tcPr>
            <w:tcW w:w="1520" w:type="dxa"/>
            <w:tcBorders>
              <w:top w:val="nil"/>
              <w:left w:val="nil"/>
              <w:bottom w:val="single" w:sz="4" w:space="0" w:color="auto"/>
              <w:right w:val="single" w:sz="8" w:space="0" w:color="auto"/>
            </w:tcBorders>
            <w:shd w:val="clear" w:color="auto" w:fill="auto"/>
            <w:noWrap/>
            <w:vAlign w:val="center"/>
            <w:hideMark/>
          </w:tcPr>
          <w:p w14:paraId="2BD295F7" w14:textId="77777777" w:rsidR="00AA5CB1" w:rsidRPr="00AA5CB1" w:rsidRDefault="00AA5CB1" w:rsidP="00AA5CB1">
            <w:pPr>
              <w:rPr>
                <w:sz w:val="13"/>
                <w:szCs w:val="13"/>
              </w:rPr>
            </w:pPr>
            <w:r w:rsidRPr="00AA5CB1">
              <w:rPr>
                <w:sz w:val="13"/>
                <w:szCs w:val="13"/>
              </w:rPr>
              <w:t> </w:t>
            </w:r>
          </w:p>
        </w:tc>
      </w:tr>
      <w:tr w:rsidR="00AA5CB1" w:rsidRPr="00AA5CB1" w14:paraId="07F488BD"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CD66AAF"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78C7B8B4" w14:textId="77777777" w:rsidR="00AA5CB1" w:rsidRPr="00AA5CB1" w:rsidRDefault="00AA5CB1" w:rsidP="00AA5CB1">
            <w:pPr>
              <w:ind w:firstLineChars="100" w:firstLine="130"/>
              <w:rPr>
                <w:sz w:val="13"/>
                <w:szCs w:val="13"/>
              </w:rPr>
            </w:pPr>
            <w:r w:rsidRPr="00AA5CB1">
              <w:rPr>
                <w:sz w:val="13"/>
                <w:szCs w:val="13"/>
              </w:rPr>
              <w:t>уголь каменный ДГО</w:t>
            </w:r>
          </w:p>
        </w:tc>
        <w:tc>
          <w:tcPr>
            <w:tcW w:w="1540" w:type="dxa"/>
            <w:tcBorders>
              <w:top w:val="nil"/>
              <w:left w:val="nil"/>
              <w:bottom w:val="single" w:sz="4" w:space="0" w:color="auto"/>
              <w:right w:val="single" w:sz="4" w:space="0" w:color="auto"/>
            </w:tcBorders>
            <w:shd w:val="clear" w:color="auto" w:fill="auto"/>
            <w:vAlign w:val="center"/>
            <w:hideMark/>
          </w:tcPr>
          <w:p w14:paraId="2105B86B" w14:textId="77777777" w:rsidR="00AA5CB1" w:rsidRPr="00AA5CB1" w:rsidRDefault="00AA5CB1" w:rsidP="00AA5CB1">
            <w:pPr>
              <w:jc w:val="center"/>
              <w:rPr>
                <w:sz w:val="13"/>
                <w:szCs w:val="13"/>
              </w:rPr>
            </w:pPr>
            <w:r w:rsidRPr="00AA5CB1">
              <w:rPr>
                <w:sz w:val="13"/>
                <w:szCs w:val="13"/>
              </w:rPr>
              <w:t xml:space="preserve">кг </w:t>
            </w:r>
            <w:proofErr w:type="spellStart"/>
            <w:r w:rsidRPr="00AA5CB1">
              <w:rPr>
                <w:sz w:val="13"/>
                <w:szCs w:val="13"/>
              </w:rPr>
              <w:t>у.т</w:t>
            </w:r>
            <w:proofErr w:type="spellEnd"/>
            <w:r w:rsidRPr="00AA5CB1">
              <w:rPr>
                <w:sz w:val="13"/>
                <w:szCs w:val="13"/>
              </w:rPr>
              <w:t>./ Гкал</w:t>
            </w:r>
          </w:p>
        </w:tc>
        <w:tc>
          <w:tcPr>
            <w:tcW w:w="1620" w:type="dxa"/>
            <w:tcBorders>
              <w:top w:val="nil"/>
              <w:left w:val="nil"/>
              <w:bottom w:val="single" w:sz="4" w:space="0" w:color="auto"/>
              <w:right w:val="single" w:sz="4" w:space="0" w:color="auto"/>
            </w:tcBorders>
            <w:shd w:val="clear" w:color="auto" w:fill="auto"/>
            <w:noWrap/>
            <w:vAlign w:val="center"/>
            <w:hideMark/>
          </w:tcPr>
          <w:p w14:paraId="7380B16B"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2B2339D4" w14:textId="77777777" w:rsidR="00AA5CB1" w:rsidRPr="00AA5CB1" w:rsidRDefault="00AA5CB1" w:rsidP="00AA5CB1">
            <w:pPr>
              <w:jc w:val="right"/>
              <w:rPr>
                <w:sz w:val="13"/>
                <w:szCs w:val="13"/>
              </w:rPr>
            </w:pPr>
            <w:r w:rsidRPr="00AA5CB1">
              <w:rPr>
                <w:sz w:val="13"/>
                <w:szCs w:val="13"/>
              </w:rPr>
              <w:t>200,60</w:t>
            </w:r>
          </w:p>
        </w:tc>
        <w:tc>
          <w:tcPr>
            <w:tcW w:w="1620" w:type="dxa"/>
            <w:tcBorders>
              <w:top w:val="nil"/>
              <w:left w:val="nil"/>
              <w:bottom w:val="single" w:sz="4" w:space="0" w:color="auto"/>
              <w:right w:val="single" w:sz="4" w:space="0" w:color="auto"/>
            </w:tcBorders>
            <w:shd w:val="clear" w:color="auto" w:fill="auto"/>
            <w:noWrap/>
            <w:vAlign w:val="center"/>
            <w:hideMark/>
          </w:tcPr>
          <w:p w14:paraId="016E397C"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7C9FF7C0"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1FF07950"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76ABB1E"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04994B90" w14:textId="77777777" w:rsidR="00AA5CB1" w:rsidRPr="00AA5CB1" w:rsidRDefault="00AA5CB1" w:rsidP="00AA5CB1">
            <w:pPr>
              <w:rPr>
                <w:sz w:val="13"/>
                <w:szCs w:val="13"/>
              </w:rPr>
            </w:pPr>
            <w:r w:rsidRPr="00AA5CB1">
              <w:rPr>
                <w:sz w:val="13"/>
                <w:szCs w:val="13"/>
              </w:rPr>
              <w:t> </w:t>
            </w:r>
          </w:p>
        </w:tc>
      </w:tr>
      <w:tr w:rsidR="00AA5CB1" w:rsidRPr="00AA5CB1" w14:paraId="21702EF4"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B2E81B1" w14:textId="77777777" w:rsidR="00AA5CB1" w:rsidRPr="00AA5CB1" w:rsidRDefault="00AA5CB1" w:rsidP="00AA5CB1">
            <w:pPr>
              <w:jc w:val="center"/>
              <w:rPr>
                <w:sz w:val="13"/>
                <w:szCs w:val="13"/>
              </w:rPr>
            </w:pPr>
            <w:r w:rsidRPr="00AA5CB1">
              <w:rPr>
                <w:sz w:val="13"/>
                <w:szCs w:val="13"/>
              </w:rPr>
              <w:lastRenderedPageBreak/>
              <w:t> </w:t>
            </w:r>
          </w:p>
        </w:tc>
        <w:tc>
          <w:tcPr>
            <w:tcW w:w="9220" w:type="dxa"/>
            <w:tcBorders>
              <w:top w:val="nil"/>
              <w:left w:val="nil"/>
              <w:bottom w:val="single" w:sz="4" w:space="0" w:color="auto"/>
              <w:right w:val="single" w:sz="4" w:space="0" w:color="auto"/>
            </w:tcBorders>
            <w:shd w:val="clear" w:color="auto" w:fill="auto"/>
            <w:vAlign w:val="center"/>
            <w:hideMark/>
          </w:tcPr>
          <w:p w14:paraId="523244A2" w14:textId="77777777" w:rsidR="00AA5CB1" w:rsidRPr="00AA5CB1" w:rsidRDefault="00AA5CB1" w:rsidP="00AA5CB1">
            <w:pPr>
              <w:ind w:firstLineChars="100" w:firstLine="130"/>
              <w:rPr>
                <w:sz w:val="13"/>
                <w:szCs w:val="13"/>
              </w:rPr>
            </w:pPr>
            <w:r w:rsidRPr="00AA5CB1">
              <w:rPr>
                <w:sz w:val="13"/>
                <w:szCs w:val="13"/>
              </w:rPr>
              <w:t>уголь бурый 3 БОМ</w:t>
            </w:r>
          </w:p>
        </w:tc>
        <w:tc>
          <w:tcPr>
            <w:tcW w:w="1540" w:type="dxa"/>
            <w:tcBorders>
              <w:top w:val="nil"/>
              <w:left w:val="nil"/>
              <w:bottom w:val="single" w:sz="4" w:space="0" w:color="auto"/>
              <w:right w:val="single" w:sz="4" w:space="0" w:color="auto"/>
            </w:tcBorders>
            <w:shd w:val="clear" w:color="auto" w:fill="auto"/>
            <w:vAlign w:val="center"/>
            <w:hideMark/>
          </w:tcPr>
          <w:p w14:paraId="6D7FD2D1" w14:textId="77777777" w:rsidR="00AA5CB1" w:rsidRPr="00AA5CB1" w:rsidRDefault="00AA5CB1" w:rsidP="00AA5CB1">
            <w:pPr>
              <w:jc w:val="center"/>
              <w:rPr>
                <w:sz w:val="13"/>
                <w:szCs w:val="13"/>
              </w:rPr>
            </w:pPr>
            <w:r w:rsidRPr="00AA5CB1">
              <w:rPr>
                <w:sz w:val="13"/>
                <w:szCs w:val="13"/>
              </w:rPr>
              <w:t xml:space="preserve">кг </w:t>
            </w:r>
            <w:proofErr w:type="spellStart"/>
            <w:r w:rsidRPr="00AA5CB1">
              <w:rPr>
                <w:sz w:val="13"/>
                <w:szCs w:val="13"/>
              </w:rPr>
              <w:t>у.т</w:t>
            </w:r>
            <w:proofErr w:type="spellEnd"/>
            <w:r w:rsidRPr="00AA5CB1">
              <w:rPr>
                <w:sz w:val="13"/>
                <w:szCs w:val="13"/>
              </w:rPr>
              <w:t>./ Гкал</w:t>
            </w:r>
          </w:p>
        </w:tc>
        <w:tc>
          <w:tcPr>
            <w:tcW w:w="1620" w:type="dxa"/>
            <w:tcBorders>
              <w:top w:val="nil"/>
              <w:left w:val="nil"/>
              <w:bottom w:val="single" w:sz="4" w:space="0" w:color="auto"/>
              <w:right w:val="single" w:sz="4" w:space="0" w:color="auto"/>
            </w:tcBorders>
            <w:shd w:val="clear" w:color="auto" w:fill="auto"/>
            <w:noWrap/>
            <w:vAlign w:val="center"/>
            <w:hideMark/>
          </w:tcPr>
          <w:p w14:paraId="5BC77F34"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0F67E1A8" w14:textId="77777777" w:rsidR="00AA5CB1" w:rsidRPr="00AA5CB1" w:rsidRDefault="00AA5CB1" w:rsidP="00AA5CB1">
            <w:pPr>
              <w:jc w:val="right"/>
              <w:rPr>
                <w:sz w:val="13"/>
                <w:szCs w:val="13"/>
              </w:rPr>
            </w:pPr>
            <w:r w:rsidRPr="00AA5CB1">
              <w:rPr>
                <w:sz w:val="13"/>
                <w:szCs w:val="13"/>
              </w:rPr>
              <w:t>200,60</w:t>
            </w:r>
          </w:p>
        </w:tc>
        <w:tc>
          <w:tcPr>
            <w:tcW w:w="1620" w:type="dxa"/>
            <w:tcBorders>
              <w:top w:val="nil"/>
              <w:left w:val="nil"/>
              <w:bottom w:val="single" w:sz="4" w:space="0" w:color="auto"/>
              <w:right w:val="single" w:sz="4" w:space="0" w:color="auto"/>
            </w:tcBorders>
            <w:shd w:val="clear" w:color="auto" w:fill="auto"/>
            <w:noWrap/>
            <w:vAlign w:val="center"/>
            <w:hideMark/>
          </w:tcPr>
          <w:p w14:paraId="1F48B5DC"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43758BDE"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F83A06A"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47ADB10A"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6D6D9EC0" w14:textId="77777777" w:rsidR="00AA5CB1" w:rsidRPr="00AA5CB1" w:rsidRDefault="00AA5CB1" w:rsidP="00AA5CB1">
            <w:pPr>
              <w:rPr>
                <w:sz w:val="13"/>
                <w:szCs w:val="13"/>
              </w:rPr>
            </w:pPr>
            <w:r w:rsidRPr="00AA5CB1">
              <w:rPr>
                <w:sz w:val="13"/>
                <w:szCs w:val="13"/>
              </w:rPr>
              <w:t> </w:t>
            </w:r>
          </w:p>
        </w:tc>
      </w:tr>
      <w:tr w:rsidR="00AA5CB1" w:rsidRPr="00AA5CB1" w14:paraId="4D5EA3FB"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7C5FC36"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31699EF3" w14:textId="77777777" w:rsidR="00AA5CB1" w:rsidRPr="00AA5CB1" w:rsidRDefault="00AA5CB1" w:rsidP="00AA5CB1">
            <w:pPr>
              <w:ind w:firstLineChars="100" w:firstLine="130"/>
              <w:rPr>
                <w:sz w:val="13"/>
                <w:szCs w:val="13"/>
              </w:rPr>
            </w:pPr>
            <w:r w:rsidRPr="00AA5CB1">
              <w:rPr>
                <w:sz w:val="13"/>
                <w:szCs w:val="13"/>
              </w:rPr>
              <w:t>уголь каменный ДОМ</w:t>
            </w:r>
          </w:p>
        </w:tc>
        <w:tc>
          <w:tcPr>
            <w:tcW w:w="1540" w:type="dxa"/>
            <w:tcBorders>
              <w:top w:val="nil"/>
              <w:left w:val="nil"/>
              <w:bottom w:val="single" w:sz="4" w:space="0" w:color="auto"/>
              <w:right w:val="single" w:sz="4" w:space="0" w:color="auto"/>
            </w:tcBorders>
            <w:shd w:val="clear" w:color="auto" w:fill="auto"/>
            <w:vAlign w:val="center"/>
            <w:hideMark/>
          </w:tcPr>
          <w:p w14:paraId="3C03A95E"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738553DC" w14:textId="77777777" w:rsidR="00AA5CB1" w:rsidRPr="00AA5CB1" w:rsidRDefault="00AA5CB1" w:rsidP="00AA5CB1">
            <w:pPr>
              <w:jc w:val="right"/>
              <w:rPr>
                <w:sz w:val="13"/>
                <w:szCs w:val="13"/>
              </w:rPr>
            </w:pPr>
            <w:r w:rsidRPr="00AA5CB1">
              <w:rPr>
                <w:sz w:val="13"/>
                <w:szCs w:val="13"/>
              </w:rPr>
              <w:t>200,60</w:t>
            </w:r>
          </w:p>
        </w:tc>
        <w:tc>
          <w:tcPr>
            <w:tcW w:w="1620" w:type="dxa"/>
            <w:tcBorders>
              <w:top w:val="nil"/>
              <w:left w:val="nil"/>
              <w:bottom w:val="single" w:sz="4" w:space="0" w:color="auto"/>
              <w:right w:val="single" w:sz="4" w:space="0" w:color="auto"/>
            </w:tcBorders>
            <w:shd w:val="clear" w:color="auto" w:fill="auto"/>
            <w:noWrap/>
            <w:vAlign w:val="center"/>
            <w:hideMark/>
          </w:tcPr>
          <w:p w14:paraId="5CEF2185" w14:textId="77777777" w:rsidR="00AA5CB1" w:rsidRPr="00AA5CB1" w:rsidRDefault="00AA5CB1" w:rsidP="00AA5CB1">
            <w:pPr>
              <w:jc w:val="right"/>
              <w:rPr>
                <w:sz w:val="13"/>
                <w:szCs w:val="13"/>
              </w:rPr>
            </w:pPr>
            <w:r w:rsidRPr="00AA5CB1">
              <w:rPr>
                <w:sz w:val="13"/>
                <w:szCs w:val="13"/>
              </w:rPr>
              <w:t>200,60</w:t>
            </w:r>
          </w:p>
        </w:tc>
        <w:tc>
          <w:tcPr>
            <w:tcW w:w="1620" w:type="dxa"/>
            <w:tcBorders>
              <w:top w:val="nil"/>
              <w:left w:val="nil"/>
              <w:bottom w:val="single" w:sz="4" w:space="0" w:color="auto"/>
              <w:right w:val="single" w:sz="4" w:space="0" w:color="auto"/>
            </w:tcBorders>
            <w:shd w:val="clear" w:color="auto" w:fill="auto"/>
            <w:noWrap/>
            <w:vAlign w:val="center"/>
            <w:hideMark/>
          </w:tcPr>
          <w:p w14:paraId="5CE5DC3B"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793EB95E" w14:textId="77777777" w:rsidR="00AA5CB1" w:rsidRPr="00AA5CB1" w:rsidRDefault="00AA5CB1" w:rsidP="00AA5CB1">
            <w:pPr>
              <w:jc w:val="right"/>
              <w:rPr>
                <w:sz w:val="13"/>
                <w:szCs w:val="13"/>
              </w:rPr>
            </w:pPr>
            <w:r w:rsidRPr="00AA5CB1">
              <w:rPr>
                <w:sz w:val="13"/>
                <w:szCs w:val="13"/>
              </w:rPr>
              <w:t>199,7</w:t>
            </w:r>
          </w:p>
        </w:tc>
        <w:tc>
          <w:tcPr>
            <w:tcW w:w="1580" w:type="dxa"/>
            <w:tcBorders>
              <w:top w:val="nil"/>
              <w:left w:val="nil"/>
              <w:bottom w:val="single" w:sz="4" w:space="0" w:color="auto"/>
              <w:right w:val="single" w:sz="4" w:space="0" w:color="auto"/>
            </w:tcBorders>
            <w:shd w:val="clear" w:color="auto" w:fill="auto"/>
            <w:noWrap/>
            <w:vAlign w:val="center"/>
            <w:hideMark/>
          </w:tcPr>
          <w:p w14:paraId="765A479A"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079D3EA" w14:textId="77777777" w:rsidR="00AA5CB1" w:rsidRPr="00AA5CB1" w:rsidRDefault="00AA5CB1" w:rsidP="00AA5CB1">
            <w:pPr>
              <w:jc w:val="right"/>
              <w:rPr>
                <w:sz w:val="13"/>
                <w:szCs w:val="13"/>
              </w:rPr>
            </w:pPr>
            <w:r w:rsidRPr="00AA5CB1">
              <w:rPr>
                <w:sz w:val="13"/>
                <w:szCs w:val="13"/>
              </w:rPr>
              <w:t>219,88</w:t>
            </w:r>
          </w:p>
        </w:tc>
        <w:tc>
          <w:tcPr>
            <w:tcW w:w="1520" w:type="dxa"/>
            <w:tcBorders>
              <w:top w:val="nil"/>
              <w:left w:val="nil"/>
              <w:bottom w:val="single" w:sz="4" w:space="0" w:color="auto"/>
              <w:right w:val="single" w:sz="8" w:space="0" w:color="auto"/>
            </w:tcBorders>
            <w:shd w:val="clear" w:color="auto" w:fill="auto"/>
            <w:noWrap/>
            <w:vAlign w:val="center"/>
            <w:hideMark/>
          </w:tcPr>
          <w:p w14:paraId="5CC359F3" w14:textId="77777777" w:rsidR="00AA5CB1" w:rsidRPr="00AA5CB1" w:rsidRDefault="00AA5CB1" w:rsidP="00AA5CB1">
            <w:pPr>
              <w:rPr>
                <w:sz w:val="13"/>
                <w:szCs w:val="13"/>
              </w:rPr>
            </w:pPr>
            <w:r w:rsidRPr="00AA5CB1">
              <w:rPr>
                <w:sz w:val="13"/>
                <w:szCs w:val="13"/>
              </w:rPr>
              <w:t> </w:t>
            </w:r>
          </w:p>
        </w:tc>
      </w:tr>
      <w:tr w:rsidR="00AA5CB1" w:rsidRPr="00AA5CB1" w14:paraId="3BFDCFA1"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2C5BE48"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3721B1CA" w14:textId="77777777" w:rsidR="00AA5CB1" w:rsidRPr="00AA5CB1" w:rsidRDefault="00AA5CB1" w:rsidP="00AA5CB1">
            <w:pPr>
              <w:ind w:firstLineChars="100" w:firstLine="130"/>
              <w:rPr>
                <w:sz w:val="13"/>
                <w:szCs w:val="13"/>
              </w:rPr>
            </w:pPr>
            <w:r w:rsidRPr="00AA5CB1">
              <w:rPr>
                <w:sz w:val="13"/>
                <w:szCs w:val="13"/>
              </w:rPr>
              <w:t>мазут топочный</w:t>
            </w:r>
          </w:p>
        </w:tc>
        <w:tc>
          <w:tcPr>
            <w:tcW w:w="1540" w:type="dxa"/>
            <w:tcBorders>
              <w:top w:val="nil"/>
              <w:left w:val="nil"/>
              <w:bottom w:val="single" w:sz="4" w:space="0" w:color="auto"/>
              <w:right w:val="single" w:sz="4" w:space="0" w:color="auto"/>
            </w:tcBorders>
            <w:shd w:val="clear" w:color="auto" w:fill="auto"/>
            <w:vAlign w:val="center"/>
            <w:hideMark/>
          </w:tcPr>
          <w:p w14:paraId="22AE5FDC" w14:textId="77777777" w:rsidR="00AA5CB1" w:rsidRPr="00AA5CB1" w:rsidRDefault="00AA5CB1" w:rsidP="00AA5CB1">
            <w:pPr>
              <w:jc w:val="center"/>
              <w:rPr>
                <w:sz w:val="13"/>
                <w:szCs w:val="13"/>
              </w:rPr>
            </w:pPr>
            <w:r w:rsidRPr="00AA5CB1">
              <w:rPr>
                <w:sz w:val="13"/>
                <w:szCs w:val="13"/>
              </w:rPr>
              <w:t xml:space="preserve">кг </w:t>
            </w:r>
            <w:proofErr w:type="spellStart"/>
            <w:r w:rsidRPr="00AA5CB1">
              <w:rPr>
                <w:sz w:val="13"/>
                <w:szCs w:val="13"/>
              </w:rPr>
              <w:t>у.т</w:t>
            </w:r>
            <w:proofErr w:type="spellEnd"/>
            <w:r w:rsidRPr="00AA5CB1">
              <w:rPr>
                <w:sz w:val="13"/>
                <w:szCs w:val="13"/>
              </w:rPr>
              <w:t>./ Гкал</w:t>
            </w:r>
          </w:p>
        </w:tc>
        <w:tc>
          <w:tcPr>
            <w:tcW w:w="1620" w:type="dxa"/>
            <w:tcBorders>
              <w:top w:val="nil"/>
              <w:left w:val="nil"/>
              <w:bottom w:val="single" w:sz="4" w:space="0" w:color="auto"/>
              <w:right w:val="single" w:sz="4" w:space="0" w:color="auto"/>
            </w:tcBorders>
            <w:shd w:val="clear" w:color="auto" w:fill="auto"/>
            <w:noWrap/>
            <w:vAlign w:val="center"/>
            <w:hideMark/>
          </w:tcPr>
          <w:p w14:paraId="16A04DB8"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1ED25AAC" w14:textId="77777777" w:rsidR="00AA5CB1" w:rsidRPr="00AA5CB1" w:rsidRDefault="00AA5CB1" w:rsidP="00AA5CB1">
            <w:pPr>
              <w:jc w:val="right"/>
              <w:rPr>
                <w:sz w:val="13"/>
                <w:szCs w:val="13"/>
              </w:rPr>
            </w:pPr>
            <w:r w:rsidRPr="00AA5CB1">
              <w:rPr>
                <w:sz w:val="13"/>
                <w:szCs w:val="13"/>
              </w:rPr>
              <w:t>190,02</w:t>
            </w:r>
          </w:p>
        </w:tc>
        <w:tc>
          <w:tcPr>
            <w:tcW w:w="1620" w:type="dxa"/>
            <w:tcBorders>
              <w:top w:val="nil"/>
              <w:left w:val="nil"/>
              <w:bottom w:val="single" w:sz="4" w:space="0" w:color="auto"/>
              <w:right w:val="single" w:sz="4" w:space="0" w:color="auto"/>
            </w:tcBorders>
            <w:shd w:val="clear" w:color="auto" w:fill="auto"/>
            <w:noWrap/>
            <w:vAlign w:val="center"/>
            <w:hideMark/>
          </w:tcPr>
          <w:p w14:paraId="06ED2F43"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43AC859"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E24E235"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18071054" w14:textId="77777777" w:rsidR="00AA5CB1" w:rsidRPr="00AA5CB1" w:rsidRDefault="00AA5CB1" w:rsidP="00AA5CB1">
            <w:pPr>
              <w:jc w:val="right"/>
              <w:rPr>
                <w:sz w:val="13"/>
                <w:szCs w:val="13"/>
              </w:rPr>
            </w:pPr>
            <w:r w:rsidRPr="00AA5CB1">
              <w:rPr>
                <w:sz w:val="13"/>
                <w:szCs w:val="13"/>
              </w:rPr>
              <w:t>190,02</w:t>
            </w:r>
          </w:p>
        </w:tc>
        <w:tc>
          <w:tcPr>
            <w:tcW w:w="1520" w:type="dxa"/>
            <w:tcBorders>
              <w:top w:val="nil"/>
              <w:left w:val="nil"/>
              <w:bottom w:val="single" w:sz="4" w:space="0" w:color="auto"/>
              <w:right w:val="single" w:sz="8" w:space="0" w:color="auto"/>
            </w:tcBorders>
            <w:shd w:val="clear" w:color="auto" w:fill="auto"/>
            <w:noWrap/>
            <w:vAlign w:val="center"/>
            <w:hideMark/>
          </w:tcPr>
          <w:p w14:paraId="620A30C5" w14:textId="77777777" w:rsidR="00AA5CB1" w:rsidRPr="00AA5CB1" w:rsidRDefault="00AA5CB1" w:rsidP="00AA5CB1">
            <w:pPr>
              <w:rPr>
                <w:sz w:val="13"/>
                <w:szCs w:val="13"/>
              </w:rPr>
            </w:pPr>
            <w:r w:rsidRPr="00AA5CB1">
              <w:rPr>
                <w:sz w:val="13"/>
                <w:szCs w:val="13"/>
              </w:rPr>
              <w:t> </w:t>
            </w:r>
          </w:p>
        </w:tc>
      </w:tr>
      <w:tr w:rsidR="00AA5CB1" w:rsidRPr="00AA5CB1" w14:paraId="6180B955"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3133A11"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63A76B33" w14:textId="77777777" w:rsidR="00AA5CB1" w:rsidRPr="00AA5CB1" w:rsidRDefault="00AA5CB1" w:rsidP="00AA5CB1">
            <w:pPr>
              <w:ind w:firstLineChars="100" w:firstLine="130"/>
              <w:rPr>
                <w:sz w:val="13"/>
                <w:szCs w:val="13"/>
              </w:rPr>
            </w:pPr>
            <w:r w:rsidRPr="00AA5CB1">
              <w:rPr>
                <w:sz w:val="13"/>
                <w:szCs w:val="13"/>
              </w:rPr>
              <w:t>Расход условного топлива</w:t>
            </w:r>
          </w:p>
        </w:tc>
        <w:tc>
          <w:tcPr>
            <w:tcW w:w="1540" w:type="dxa"/>
            <w:tcBorders>
              <w:top w:val="nil"/>
              <w:left w:val="nil"/>
              <w:bottom w:val="single" w:sz="4" w:space="0" w:color="auto"/>
              <w:right w:val="single" w:sz="4" w:space="0" w:color="auto"/>
            </w:tcBorders>
            <w:shd w:val="clear" w:color="auto" w:fill="auto"/>
            <w:vAlign w:val="center"/>
            <w:hideMark/>
          </w:tcPr>
          <w:p w14:paraId="28C8793E" w14:textId="77777777" w:rsidR="00AA5CB1" w:rsidRPr="00AA5CB1" w:rsidRDefault="00AA5CB1" w:rsidP="00AA5CB1">
            <w:pPr>
              <w:jc w:val="center"/>
              <w:rPr>
                <w:sz w:val="13"/>
                <w:szCs w:val="13"/>
              </w:rPr>
            </w:pPr>
            <w:r w:rsidRPr="00AA5CB1">
              <w:rPr>
                <w:sz w:val="13"/>
                <w:szCs w:val="13"/>
              </w:rPr>
              <w:t>тут</w:t>
            </w:r>
          </w:p>
        </w:tc>
        <w:tc>
          <w:tcPr>
            <w:tcW w:w="1620" w:type="dxa"/>
            <w:tcBorders>
              <w:top w:val="nil"/>
              <w:left w:val="nil"/>
              <w:bottom w:val="single" w:sz="4" w:space="0" w:color="auto"/>
              <w:right w:val="single" w:sz="4" w:space="0" w:color="auto"/>
            </w:tcBorders>
            <w:shd w:val="clear" w:color="auto" w:fill="auto"/>
            <w:noWrap/>
            <w:vAlign w:val="center"/>
            <w:hideMark/>
          </w:tcPr>
          <w:p w14:paraId="2DE000B6" w14:textId="77777777" w:rsidR="00AA5CB1" w:rsidRPr="00AA5CB1" w:rsidRDefault="00AA5CB1" w:rsidP="00AA5CB1">
            <w:pPr>
              <w:jc w:val="center"/>
              <w:rPr>
                <w:sz w:val="13"/>
                <w:szCs w:val="13"/>
              </w:rPr>
            </w:pPr>
            <w:r w:rsidRPr="00AA5CB1">
              <w:rPr>
                <w:sz w:val="13"/>
                <w:szCs w:val="13"/>
              </w:rPr>
              <w:t>125 431</w:t>
            </w:r>
          </w:p>
        </w:tc>
        <w:tc>
          <w:tcPr>
            <w:tcW w:w="1620" w:type="dxa"/>
            <w:tcBorders>
              <w:top w:val="nil"/>
              <w:left w:val="nil"/>
              <w:bottom w:val="single" w:sz="4" w:space="0" w:color="auto"/>
              <w:right w:val="single" w:sz="4" w:space="0" w:color="auto"/>
            </w:tcBorders>
            <w:shd w:val="clear" w:color="auto" w:fill="auto"/>
            <w:noWrap/>
            <w:vAlign w:val="center"/>
            <w:hideMark/>
          </w:tcPr>
          <w:p w14:paraId="05882102" w14:textId="77777777" w:rsidR="00AA5CB1" w:rsidRPr="00AA5CB1" w:rsidRDefault="00AA5CB1" w:rsidP="00AA5CB1">
            <w:pPr>
              <w:jc w:val="center"/>
              <w:rPr>
                <w:sz w:val="13"/>
                <w:szCs w:val="13"/>
              </w:rPr>
            </w:pPr>
            <w:r w:rsidRPr="00AA5CB1">
              <w:rPr>
                <w:sz w:val="13"/>
                <w:szCs w:val="13"/>
              </w:rPr>
              <w:t>131 928</w:t>
            </w:r>
          </w:p>
        </w:tc>
        <w:tc>
          <w:tcPr>
            <w:tcW w:w="1620" w:type="dxa"/>
            <w:tcBorders>
              <w:top w:val="nil"/>
              <w:left w:val="nil"/>
              <w:bottom w:val="single" w:sz="4" w:space="0" w:color="auto"/>
              <w:right w:val="single" w:sz="4" w:space="0" w:color="auto"/>
            </w:tcBorders>
            <w:shd w:val="clear" w:color="auto" w:fill="auto"/>
            <w:noWrap/>
            <w:vAlign w:val="center"/>
            <w:hideMark/>
          </w:tcPr>
          <w:p w14:paraId="526709DD" w14:textId="77777777" w:rsidR="00AA5CB1" w:rsidRPr="00AA5CB1" w:rsidRDefault="00AA5CB1" w:rsidP="00AA5CB1">
            <w:pPr>
              <w:jc w:val="center"/>
              <w:rPr>
                <w:sz w:val="13"/>
                <w:szCs w:val="13"/>
              </w:rPr>
            </w:pPr>
            <w:r w:rsidRPr="00AA5CB1">
              <w:rPr>
                <w:sz w:val="13"/>
                <w:szCs w:val="13"/>
              </w:rPr>
              <w:t>121 218</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5F24FB5" w14:textId="77777777" w:rsidR="00AA5CB1" w:rsidRPr="00AA5CB1" w:rsidRDefault="00AA5CB1" w:rsidP="00AA5CB1">
            <w:pPr>
              <w:jc w:val="center"/>
              <w:rPr>
                <w:sz w:val="13"/>
                <w:szCs w:val="13"/>
              </w:rPr>
            </w:pPr>
            <w:r w:rsidRPr="00AA5CB1">
              <w:rPr>
                <w:sz w:val="13"/>
                <w:szCs w:val="13"/>
              </w:rPr>
              <w:t>122 096</w:t>
            </w:r>
          </w:p>
        </w:tc>
        <w:tc>
          <w:tcPr>
            <w:tcW w:w="1580" w:type="dxa"/>
            <w:tcBorders>
              <w:top w:val="nil"/>
              <w:left w:val="nil"/>
              <w:bottom w:val="single" w:sz="4" w:space="0" w:color="auto"/>
              <w:right w:val="single" w:sz="4" w:space="0" w:color="auto"/>
            </w:tcBorders>
            <w:shd w:val="clear" w:color="auto" w:fill="auto"/>
            <w:noWrap/>
            <w:vAlign w:val="center"/>
            <w:hideMark/>
          </w:tcPr>
          <w:p w14:paraId="4BE8A639" w14:textId="77777777" w:rsidR="00AA5CB1" w:rsidRPr="00AA5CB1" w:rsidRDefault="00AA5CB1" w:rsidP="00AA5CB1">
            <w:pPr>
              <w:jc w:val="center"/>
              <w:rPr>
                <w:sz w:val="13"/>
                <w:szCs w:val="13"/>
              </w:rPr>
            </w:pPr>
            <w:r w:rsidRPr="00AA5CB1">
              <w:rPr>
                <w:sz w:val="13"/>
                <w:szCs w:val="13"/>
              </w:rPr>
              <w:t>122 583</w:t>
            </w:r>
          </w:p>
        </w:tc>
        <w:tc>
          <w:tcPr>
            <w:tcW w:w="1580" w:type="dxa"/>
            <w:tcBorders>
              <w:top w:val="nil"/>
              <w:left w:val="nil"/>
              <w:bottom w:val="single" w:sz="4" w:space="0" w:color="auto"/>
              <w:right w:val="single" w:sz="4" w:space="0" w:color="auto"/>
            </w:tcBorders>
            <w:shd w:val="clear" w:color="auto" w:fill="auto"/>
            <w:noWrap/>
            <w:vAlign w:val="center"/>
            <w:hideMark/>
          </w:tcPr>
          <w:p w14:paraId="373DBFE2" w14:textId="77777777" w:rsidR="00AA5CB1" w:rsidRPr="00AA5CB1" w:rsidRDefault="00AA5CB1" w:rsidP="00AA5CB1">
            <w:pPr>
              <w:jc w:val="center"/>
              <w:rPr>
                <w:sz w:val="13"/>
                <w:szCs w:val="13"/>
              </w:rPr>
            </w:pPr>
            <w:r w:rsidRPr="00AA5CB1">
              <w:rPr>
                <w:sz w:val="13"/>
                <w:szCs w:val="13"/>
              </w:rPr>
              <w:t>122 360</w:t>
            </w:r>
          </w:p>
        </w:tc>
        <w:tc>
          <w:tcPr>
            <w:tcW w:w="1520" w:type="dxa"/>
            <w:tcBorders>
              <w:top w:val="nil"/>
              <w:left w:val="nil"/>
              <w:bottom w:val="single" w:sz="4" w:space="0" w:color="auto"/>
              <w:right w:val="single" w:sz="8" w:space="0" w:color="auto"/>
            </w:tcBorders>
            <w:shd w:val="clear" w:color="auto" w:fill="auto"/>
            <w:noWrap/>
            <w:vAlign w:val="center"/>
            <w:hideMark/>
          </w:tcPr>
          <w:p w14:paraId="56F71F83" w14:textId="77777777" w:rsidR="00AA5CB1" w:rsidRPr="00AA5CB1" w:rsidRDefault="00AA5CB1" w:rsidP="00AA5CB1">
            <w:pPr>
              <w:jc w:val="center"/>
              <w:rPr>
                <w:sz w:val="13"/>
                <w:szCs w:val="13"/>
              </w:rPr>
            </w:pPr>
            <w:r w:rsidRPr="00AA5CB1">
              <w:rPr>
                <w:sz w:val="13"/>
                <w:szCs w:val="13"/>
              </w:rPr>
              <w:t> </w:t>
            </w:r>
          </w:p>
        </w:tc>
      </w:tr>
      <w:tr w:rsidR="00AA5CB1" w:rsidRPr="00AA5CB1" w14:paraId="193C5370"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252DC6E"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5FDF26AD" w14:textId="77777777" w:rsidR="00AA5CB1" w:rsidRPr="00AA5CB1" w:rsidRDefault="00AA5CB1" w:rsidP="00AA5CB1">
            <w:pPr>
              <w:ind w:firstLineChars="100" w:firstLine="130"/>
              <w:rPr>
                <w:sz w:val="13"/>
                <w:szCs w:val="13"/>
              </w:rPr>
            </w:pPr>
            <w:r w:rsidRPr="00AA5CB1">
              <w:rPr>
                <w:sz w:val="13"/>
                <w:szCs w:val="13"/>
              </w:rPr>
              <w:t>уголь каменный ДР</w:t>
            </w:r>
          </w:p>
        </w:tc>
        <w:tc>
          <w:tcPr>
            <w:tcW w:w="1540" w:type="dxa"/>
            <w:tcBorders>
              <w:top w:val="nil"/>
              <w:left w:val="nil"/>
              <w:bottom w:val="single" w:sz="4" w:space="0" w:color="auto"/>
              <w:right w:val="single" w:sz="4" w:space="0" w:color="auto"/>
            </w:tcBorders>
            <w:shd w:val="clear" w:color="auto" w:fill="auto"/>
            <w:vAlign w:val="center"/>
            <w:hideMark/>
          </w:tcPr>
          <w:p w14:paraId="0EDB95F7"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1914D36A"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4EFF4334" w14:textId="77777777" w:rsidR="00AA5CB1" w:rsidRPr="00AA5CB1" w:rsidRDefault="00AA5CB1" w:rsidP="00AA5CB1">
            <w:pPr>
              <w:jc w:val="right"/>
              <w:rPr>
                <w:sz w:val="13"/>
                <w:szCs w:val="13"/>
              </w:rPr>
            </w:pPr>
            <w:r w:rsidRPr="00AA5CB1">
              <w:rPr>
                <w:sz w:val="13"/>
                <w:szCs w:val="13"/>
              </w:rPr>
              <w:t>129 317</w:t>
            </w:r>
          </w:p>
        </w:tc>
        <w:tc>
          <w:tcPr>
            <w:tcW w:w="1620" w:type="dxa"/>
            <w:tcBorders>
              <w:top w:val="nil"/>
              <w:left w:val="nil"/>
              <w:bottom w:val="single" w:sz="4" w:space="0" w:color="auto"/>
              <w:right w:val="single" w:sz="4" w:space="0" w:color="auto"/>
            </w:tcBorders>
            <w:shd w:val="clear" w:color="auto" w:fill="auto"/>
            <w:noWrap/>
            <w:vAlign w:val="center"/>
            <w:hideMark/>
          </w:tcPr>
          <w:p w14:paraId="31C1F67C"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7919CFA8"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E404D59"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33E45023"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58E30B7B" w14:textId="77777777" w:rsidR="00AA5CB1" w:rsidRPr="00AA5CB1" w:rsidRDefault="00AA5CB1" w:rsidP="00AA5CB1">
            <w:pPr>
              <w:rPr>
                <w:sz w:val="13"/>
                <w:szCs w:val="13"/>
              </w:rPr>
            </w:pPr>
            <w:r w:rsidRPr="00AA5CB1">
              <w:rPr>
                <w:sz w:val="13"/>
                <w:szCs w:val="13"/>
              </w:rPr>
              <w:t> </w:t>
            </w:r>
          </w:p>
        </w:tc>
      </w:tr>
      <w:tr w:rsidR="00AA5CB1" w:rsidRPr="00AA5CB1" w14:paraId="2A1D4D5E"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A59BCCA"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1FAC67B4" w14:textId="77777777" w:rsidR="00AA5CB1" w:rsidRPr="00AA5CB1" w:rsidRDefault="00AA5CB1" w:rsidP="00AA5CB1">
            <w:pPr>
              <w:ind w:firstLineChars="100" w:firstLine="130"/>
              <w:rPr>
                <w:sz w:val="13"/>
                <w:szCs w:val="13"/>
              </w:rPr>
            </w:pPr>
            <w:r w:rsidRPr="00AA5CB1">
              <w:rPr>
                <w:sz w:val="13"/>
                <w:szCs w:val="13"/>
              </w:rPr>
              <w:t>уголь каменный ДГО</w:t>
            </w:r>
          </w:p>
        </w:tc>
        <w:tc>
          <w:tcPr>
            <w:tcW w:w="1540" w:type="dxa"/>
            <w:tcBorders>
              <w:top w:val="nil"/>
              <w:left w:val="nil"/>
              <w:bottom w:val="single" w:sz="4" w:space="0" w:color="auto"/>
              <w:right w:val="single" w:sz="4" w:space="0" w:color="auto"/>
            </w:tcBorders>
            <w:shd w:val="clear" w:color="auto" w:fill="auto"/>
            <w:vAlign w:val="center"/>
            <w:hideMark/>
          </w:tcPr>
          <w:p w14:paraId="34132175"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5CF760C4"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19482230" w14:textId="77777777" w:rsidR="00AA5CB1" w:rsidRPr="00AA5CB1" w:rsidRDefault="00AA5CB1" w:rsidP="00AA5CB1">
            <w:pPr>
              <w:jc w:val="right"/>
              <w:rPr>
                <w:sz w:val="13"/>
                <w:szCs w:val="13"/>
              </w:rPr>
            </w:pPr>
            <w:r w:rsidRPr="00AA5CB1">
              <w:rPr>
                <w:sz w:val="13"/>
                <w:szCs w:val="13"/>
              </w:rPr>
              <w:t>300</w:t>
            </w:r>
          </w:p>
        </w:tc>
        <w:tc>
          <w:tcPr>
            <w:tcW w:w="1620" w:type="dxa"/>
            <w:tcBorders>
              <w:top w:val="nil"/>
              <w:left w:val="nil"/>
              <w:bottom w:val="single" w:sz="4" w:space="0" w:color="auto"/>
              <w:right w:val="single" w:sz="4" w:space="0" w:color="auto"/>
            </w:tcBorders>
            <w:shd w:val="clear" w:color="auto" w:fill="auto"/>
            <w:noWrap/>
            <w:vAlign w:val="center"/>
            <w:hideMark/>
          </w:tcPr>
          <w:p w14:paraId="7F543CE3"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DB0CC2C"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29589A0"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1DCDB092"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76FB84A9" w14:textId="77777777" w:rsidR="00AA5CB1" w:rsidRPr="00AA5CB1" w:rsidRDefault="00AA5CB1" w:rsidP="00AA5CB1">
            <w:pPr>
              <w:rPr>
                <w:sz w:val="13"/>
                <w:szCs w:val="13"/>
              </w:rPr>
            </w:pPr>
            <w:r w:rsidRPr="00AA5CB1">
              <w:rPr>
                <w:sz w:val="13"/>
                <w:szCs w:val="13"/>
              </w:rPr>
              <w:t> </w:t>
            </w:r>
          </w:p>
        </w:tc>
      </w:tr>
      <w:tr w:rsidR="00AA5CB1" w:rsidRPr="00AA5CB1" w14:paraId="1A93ACE5"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12DE04C"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18029296" w14:textId="77777777" w:rsidR="00AA5CB1" w:rsidRPr="00AA5CB1" w:rsidRDefault="00AA5CB1" w:rsidP="00AA5CB1">
            <w:pPr>
              <w:ind w:firstLineChars="100" w:firstLine="130"/>
              <w:rPr>
                <w:sz w:val="13"/>
                <w:szCs w:val="13"/>
              </w:rPr>
            </w:pPr>
            <w:r w:rsidRPr="00AA5CB1">
              <w:rPr>
                <w:sz w:val="13"/>
                <w:szCs w:val="13"/>
              </w:rPr>
              <w:t>уголь бурый 3 БОМ</w:t>
            </w:r>
          </w:p>
        </w:tc>
        <w:tc>
          <w:tcPr>
            <w:tcW w:w="1540" w:type="dxa"/>
            <w:tcBorders>
              <w:top w:val="nil"/>
              <w:left w:val="nil"/>
              <w:bottom w:val="single" w:sz="4" w:space="0" w:color="auto"/>
              <w:right w:val="single" w:sz="4" w:space="0" w:color="auto"/>
            </w:tcBorders>
            <w:shd w:val="clear" w:color="auto" w:fill="auto"/>
            <w:vAlign w:val="center"/>
            <w:hideMark/>
          </w:tcPr>
          <w:p w14:paraId="35BE4934"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600B1905"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24CBB972" w14:textId="77777777" w:rsidR="00AA5CB1" w:rsidRPr="00AA5CB1" w:rsidRDefault="00AA5CB1" w:rsidP="00AA5CB1">
            <w:pPr>
              <w:jc w:val="right"/>
              <w:rPr>
                <w:sz w:val="13"/>
                <w:szCs w:val="13"/>
              </w:rPr>
            </w:pPr>
            <w:r w:rsidRPr="00AA5CB1">
              <w:rPr>
                <w:sz w:val="13"/>
                <w:szCs w:val="13"/>
              </w:rPr>
              <w:t>552</w:t>
            </w:r>
          </w:p>
        </w:tc>
        <w:tc>
          <w:tcPr>
            <w:tcW w:w="1620" w:type="dxa"/>
            <w:tcBorders>
              <w:top w:val="nil"/>
              <w:left w:val="nil"/>
              <w:bottom w:val="single" w:sz="4" w:space="0" w:color="auto"/>
              <w:right w:val="single" w:sz="4" w:space="0" w:color="auto"/>
            </w:tcBorders>
            <w:shd w:val="clear" w:color="auto" w:fill="auto"/>
            <w:noWrap/>
            <w:vAlign w:val="center"/>
            <w:hideMark/>
          </w:tcPr>
          <w:p w14:paraId="36962215"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38A64709"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5E000214"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415CA2FD"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19E5A911" w14:textId="77777777" w:rsidR="00AA5CB1" w:rsidRPr="00AA5CB1" w:rsidRDefault="00AA5CB1" w:rsidP="00AA5CB1">
            <w:pPr>
              <w:rPr>
                <w:sz w:val="13"/>
                <w:szCs w:val="13"/>
              </w:rPr>
            </w:pPr>
            <w:r w:rsidRPr="00AA5CB1">
              <w:rPr>
                <w:sz w:val="13"/>
                <w:szCs w:val="13"/>
              </w:rPr>
              <w:t> </w:t>
            </w:r>
          </w:p>
        </w:tc>
      </w:tr>
      <w:tr w:rsidR="00AA5CB1" w:rsidRPr="00AA5CB1" w14:paraId="6D586F46"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E5C9E1E"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322A9EF8" w14:textId="77777777" w:rsidR="00AA5CB1" w:rsidRPr="00AA5CB1" w:rsidRDefault="00AA5CB1" w:rsidP="00AA5CB1">
            <w:pPr>
              <w:ind w:firstLineChars="100" w:firstLine="130"/>
              <w:rPr>
                <w:sz w:val="13"/>
                <w:szCs w:val="13"/>
              </w:rPr>
            </w:pPr>
            <w:r w:rsidRPr="00AA5CB1">
              <w:rPr>
                <w:sz w:val="13"/>
                <w:szCs w:val="13"/>
              </w:rPr>
              <w:t>уголь каменный ДОМ</w:t>
            </w:r>
          </w:p>
        </w:tc>
        <w:tc>
          <w:tcPr>
            <w:tcW w:w="1540" w:type="dxa"/>
            <w:tcBorders>
              <w:top w:val="nil"/>
              <w:left w:val="nil"/>
              <w:bottom w:val="single" w:sz="4" w:space="0" w:color="auto"/>
              <w:right w:val="single" w:sz="4" w:space="0" w:color="auto"/>
            </w:tcBorders>
            <w:shd w:val="clear" w:color="auto" w:fill="auto"/>
            <w:vAlign w:val="center"/>
            <w:hideMark/>
          </w:tcPr>
          <w:p w14:paraId="2821612B"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239976A1"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5168C751" w14:textId="77777777" w:rsidR="00AA5CB1" w:rsidRPr="00AA5CB1" w:rsidRDefault="00AA5CB1" w:rsidP="00AA5CB1">
            <w:pPr>
              <w:jc w:val="right"/>
              <w:rPr>
                <w:sz w:val="13"/>
                <w:szCs w:val="13"/>
              </w:rPr>
            </w:pPr>
            <w:r w:rsidRPr="00AA5CB1">
              <w:rPr>
                <w:sz w:val="13"/>
                <w:szCs w:val="13"/>
              </w:rPr>
              <w:t>713</w:t>
            </w:r>
          </w:p>
        </w:tc>
        <w:tc>
          <w:tcPr>
            <w:tcW w:w="1620" w:type="dxa"/>
            <w:tcBorders>
              <w:top w:val="nil"/>
              <w:left w:val="nil"/>
              <w:bottom w:val="single" w:sz="4" w:space="0" w:color="auto"/>
              <w:right w:val="single" w:sz="4" w:space="0" w:color="auto"/>
            </w:tcBorders>
            <w:shd w:val="clear" w:color="auto" w:fill="auto"/>
            <w:noWrap/>
            <w:vAlign w:val="center"/>
            <w:hideMark/>
          </w:tcPr>
          <w:p w14:paraId="3BB35D8C"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B1885A5"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26CBF737"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79D7BE96"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64B776E1" w14:textId="77777777" w:rsidR="00AA5CB1" w:rsidRPr="00AA5CB1" w:rsidRDefault="00AA5CB1" w:rsidP="00AA5CB1">
            <w:pPr>
              <w:rPr>
                <w:sz w:val="13"/>
                <w:szCs w:val="13"/>
              </w:rPr>
            </w:pPr>
            <w:r w:rsidRPr="00AA5CB1">
              <w:rPr>
                <w:sz w:val="13"/>
                <w:szCs w:val="13"/>
              </w:rPr>
              <w:t> </w:t>
            </w:r>
          </w:p>
        </w:tc>
      </w:tr>
      <w:tr w:rsidR="00AA5CB1" w:rsidRPr="00AA5CB1" w14:paraId="5017E938"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4B1D2F4"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64F6C4AA" w14:textId="77777777" w:rsidR="00AA5CB1" w:rsidRPr="00AA5CB1" w:rsidRDefault="00AA5CB1" w:rsidP="00AA5CB1">
            <w:pPr>
              <w:ind w:firstLineChars="100" w:firstLine="130"/>
              <w:rPr>
                <w:sz w:val="13"/>
                <w:szCs w:val="13"/>
              </w:rPr>
            </w:pPr>
            <w:r w:rsidRPr="00AA5CB1">
              <w:rPr>
                <w:sz w:val="13"/>
                <w:szCs w:val="13"/>
              </w:rPr>
              <w:t>мазут топочный</w:t>
            </w:r>
          </w:p>
        </w:tc>
        <w:tc>
          <w:tcPr>
            <w:tcW w:w="1540" w:type="dxa"/>
            <w:tcBorders>
              <w:top w:val="nil"/>
              <w:left w:val="nil"/>
              <w:bottom w:val="single" w:sz="4" w:space="0" w:color="auto"/>
              <w:right w:val="single" w:sz="4" w:space="0" w:color="auto"/>
            </w:tcBorders>
            <w:shd w:val="clear" w:color="auto" w:fill="auto"/>
            <w:vAlign w:val="center"/>
            <w:hideMark/>
          </w:tcPr>
          <w:p w14:paraId="69E3887E"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58F848B3"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4809EFB1" w14:textId="77777777" w:rsidR="00AA5CB1" w:rsidRPr="00AA5CB1" w:rsidRDefault="00AA5CB1" w:rsidP="00AA5CB1">
            <w:pPr>
              <w:jc w:val="right"/>
              <w:rPr>
                <w:sz w:val="13"/>
                <w:szCs w:val="13"/>
              </w:rPr>
            </w:pPr>
            <w:r w:rsidRPr="00AA5CB1">
              <w:rPr>
                <w:sz w:val="13"/>
                <w:szCs w:val="13"/>
              </w:rPr>
              <w:t>1 047</w:t>
            </w:r>
          </w:p>
        </w:tc>
        <w:tc>
          <w:tcPr>
            <w:tcW w:w="1620" w:type="dxa"/>
            <w:tcBorders>
              <w:top w:val="nil"/>
              <w:left w:val="nil"/>
              <w:bottom w:val="single" w:sz="4" w:space="0" w:color="auto"/>
              <w:right w:val="single" w:sz="4" w:space="0" w:color="auto"/>
            </w:tcBorders>
            <w:shd w:val="clear" w:color="auto" w:fill="auto"/>
            <w:noWrap/>
            <w:vAlign w:val="center"/>
            <w:hideMark/>
          </w:tcPr>
          <w:p w14:paraId="403D2C06"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05CEAA0A"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45DFC86"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4AD980B"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12AE9F09" w14:textId="77777777" w:rsidR="00AA5CB1" w:rsidRPr="00AA5CB1" w:rsidRDefault="00AA5CB1" w:rsidP="00AA5CB1">
            <w:pPr>
              <w:rPr>
                <w:sz w:val="13"/>
                <w:szCs w:val="13"/>
              </w:rPr>
            </w:pPr>
            <w:r w:rsidRPr="00AA5CB1">
              <w:rPr>
                <w:sz w:val="13"/>
                <w:szCs w:val="13"/>
              </w:rPr>
              <w:t> </w:t>
            </w:r>
          </w:p>
        </w:tc>
      </w:tr>
      <w:tr w:rsidR="00AA5CB1" w:rsidRPr="00AA5CB1" w14:paraId="2BB480B8"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05AF817"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7CEC4FA9" w14:textId="77777777" w:rsidR="00AA5CB1" w:rsidRPr="00AA5CB1" w:rsidRDefault="00AA5CB1" w:rsidP="00AA5CB1">
            <w:pPr>
              <w:ind w:firstLineChars="100" w:firstLine="130"/>
              <w:rPr>
                <w:sz w:val="13"/>
                <w:szCs w:val="13"/>
              </w:rPr>
            </w:pPr>
            <w:r w:rsidRPr="00AA5CB1">
              <w:rPr>
                <w:sz w:val="13"/>
                <w:szCs w:val="13"/>
              </w:rPr>
              <w:t>Цена условного топлива с учётом транспортировки (перевозки)</w:t>
            </w:r>
          </w:p>
        </w:tc>
        <w:tc>
          <w:tcPr>
            <w:tcW w:w="1540" w:type="dxa"/>
            <w:tcBorders>
              <w:top w:val="nil"/>
              <w:left w:val="nil"/>
              <w:bottom w:val="single" w:sz="4" w:space="0" w:color="auto"/>
              <w:right w:val="single" w:sz="4" w:space="0" w:color="auto"/>
            </w:tcBorders>
            <w:shd w:val="clear" w:color="auto" w:fill="auto"/>
            <w:vAlign w:val="center"/>
            <w:hideMark/>
          </w:tcPr>
          <w:p w14:paraId="10B90746"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./тут</w:t>
            </w:r>
          </w:p>
        </w:tc>
        <w:tc>
          <w:tcPr>
            <w:tcW w:w="1620" w:type="dxa"/>
            <w:tcBorders>
              <w:top w:val="nil"/>
              <w:left w:val="nil"/>
              <w:bottom w:val="single" w:sz="4" w:space="0" w:color="auto"/>
              <w:right w:val="single" w:sz="4" w:space="0" w:color="auto"/>
            </w:tcBorders>
            <w:shd w:val="clear" w:color="auto" w:fill="auto"/>
            <w:noWrap/>
            <w:vAlign w:val="center"/>
            <w:hideMark/>
          </w:tcPr>
          <w:p w14:paraId="2558CC18" w14:textId="77777777" w:rsidR="00AA5CB1" w:rsidRPr="00AA5CB1" w:rsidRDefault="00AA5CB1" w:rsidP="00AA5CB1">
            <w:pPr>
              <w:jc w:val="right"/>
              <w:rPr>
                <w:sz w:val="13"/>
                <w:szCs w:val="13"/>
              </w:rPr>
            </w:pPr>
            <w:r w:rsidRPr="00AA5CB1">
              <w:rPr>
                <w:sz w:val="13"/>
                <w:szCs w:val="13"/>
              </w:rPr>
              <w:t>2 439,13</w:t>
            </w:r>
          </w:p>
        </w:tc>
        <w:tc>
          <w:tcPr>
            <w:tcW w:w="1620" w:type="dxa"/>
            <w:tcBorders>
              <w:top w:val="nil"/>
              <w:left w:val="nil"/>
              <w:bottom w:val="single" w:sz="4" w:space="0" w:color="auto"/>
              <w:right w:val="single" w:sz="4" w:space="0" w:color="auto"/>
            </w:tcBorders>
            <w:shd w:val="clear" w:color="auto" w:fill="auto"/>
            <w:noWrap/>
            <w:vAlign w:val="center"/>
            <w:hideMark/>
          </w:tcPr>
          <w:p w14:paraId="5A9A6904" w14:textId="77777777" w:rsidR="00AA5CB1" w:rsidRPr="00AA5CB1" w:rsidRDefault="00AA5CB1" w:rsidP="00AA5CB1">
            <w:pPr>
              <w:jc w:val="right"/>
              <w:rPr>
                <w:sz w:val="13"/>
                <w:szCs w:val="13"/>
              </w:rPr>
            </w:pPr>
            <w:r w:rsidRPr="00AA5CB1">
              <w:rPr>
                <w:sz w:val="13"/>
                <w:szCs w:val="13"/>
              </w:rPr>
              <w:t>2 439,18</w:t>
            </w:r>
          </w:p>
        </w:tc>
        <w:tc>
          <w:tcPr>
            <w:tcW w:w="1620" w:type="dxa"/>
            <w:tcBorders>
              <w:top w:val="nil"/>
              <w:left w:val="nil"/>
              <w:bottom w:val="single" w:sz="4" w:space="0" w:color="auto"/>
              <w:right w:val="single" w:sz="4" w:space="0" w:color="auto"/>
            </w:tcBorders>
            <w:shd w:val="clear" w:color="auto" w:fill="auto"/>
            <w:noWrap/>
            <w:vAlign w:val="center"/>
            <w:hideMark/>
          </w:tcPr>
          <w:p w14:paraId="70BBB669" w14:textId="77777777" w:rsidR="00AA5CB1" w:rsidRPr="00AA5CB1" w:rsidRDefault="00AA5CB1" w:rsidP="00AA5CB1">
            <w:pPr>
              <w:jc w:val="right"/>
              <w:rPr>
                <w:sz w:val="13"/>
                <w:szCs w:val="13"/>
              </w:rPr>
            </w:pPr>
            <w:r w:rsidRPr="00AA5CB1">
              <w:rPr>
                <w:sz w:val="13"/>
                <w:szCs w:val="13"/>
              </w:rPr>
              <w:t>2 439,18</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C51D2ED" w14:textId="77777777" w:rsidR="00AA5CB1" w:rsidRPr="00AA5CB1" w:rsidRDefault="00AA5CB1" w:rsidP="00AA5CB1">
            <w:pPr>
              <w:jc w:val="right"/>
              <w:rPr>
                <w:sz w:val="13"/>
                <w:szCs w:val="13"/>
              </w:rPr>
            </w:pPr>
            <w:r w:rsidRPr="00AA5CB1">
              <w:rPr>
                <w:sz w:val="13"/>
                <w:szCs w:val="13"/>
              </w:rPr>
              <w:t>2 620,80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1A15C6CF" w14:textId="77777777" w:rsidR="00AA5CB1" w:rsidRPr="00AA5CB1" w:rsidRDefault="00AA5CB1" w:rsidP="00AA5CB1">
            <w:pPr>
              <w:jc w:val="right"/>
              <w:rPr>
                <w:sz w:val="13"/>
                <w:szCs w:val="13"/>
              </w:rPr>
            </w:pPr>
            <w:r w:rsidRPr="00AA5CB1">
              <w:rPr>
                <w:sz w:val="13"/>
                <w:szCs w:val="13"/>
              </w:rPr>
              <w:t>2 811,57</w:t>
            </w:r>
          </w:p>
        </w:tc>
        <w:tc>
          <w:tcPr>
            <w:tcW w:w="1580" w:type="dxa"/>
            <w:tcBorders>
              <w:top w:val="nil"/>
              <w:left w:val="nil"/>
              <w:bottom w:val="single" w:sz="4" w:space="0" w:color="auto"/>
              <w:right w:val="single" w:sz="4" w:space="0" w:color="auto"/>
            </w:tcBorders>
            <w:shd w:val="clear" w:color="auto" w:fill="auto"/>
            <w:noWrap/>
            <w:vAlign w:val="center"/>
            <w:hideMark/>
          </w:tcPr>
          <w:p w14:paraId="5078BEA7" w14:textId="77777777" w:rsidR="00AA5CB1" w:rsidRPr="00AA5CB1" w:rsidRDefault="00AA5CB1" w:rsidP="00AA5CB1">
            <w:pPr>
              <w:jc w:val="right"/>
              <w:rPr>
                <w:sz w:val="13"/>
                <w:szCs w:val="13"/>
              </w:rPr>
            </w:pPr>
            <w:r w:rsidRPr="00AA5CB1">
              <w:rPr>
                <w:sz w:val="13"/>
                <w:szCs w:val="13"/>
              </w:rPr>
              <w:t>2 533,43</w:t>
            </w:r>
          </w:p>
        </w:tc>
        <w:tc>
          <w:tcPr>
            <w:tcW w:w="1520" w:type="dxa"/>
            <w:tcBorders>
              <w:top w:val="nil"/>
              <w:left w:val="nil"/>
              <w:bottom w:val="single" w:sz="4" w:space="0" w:color="auto"/>
              <w:right w:val="single" w:sz="8" w:space="0" w:color="auto"/>
            </w:tcBorders>
            <w:shd w:val="clear" w:color="auto" w:fill="auto"/>
            <w:noWrap/>
            <w:vAlign w:val="center"/>
            <w:hideMark/>
          </w:tcPr>
          <w:p w14:paraId="4336E323" w14:textId="77777777" w:rsidR="00AA5CB1" w:rsidRPr="00AA5CB1" w:rsidRDefault="00AA5CB1" w:rsidP="00AA5CB1">
            <w:pPr>
              <w:rPr>
                <w:sz w:val="13"/>
                <w:szCs w:val="13"/>
              </w:rPr>
            </w:pPr>
            <w:r w:rsidRPr="00AA5CB1">
              <w:rPr>
                <w:sz w:val="13"/>
                <w:szCs w:val="13"/>
              </w:rPr>
              <w:t> </w:t>
            </w:r>
          </w:p>
        </w:tc>
      </w:tr>
      <w:tr w:rsidR="00AA5CB1" w:rsidRPr="00AA5CB1" w14:paraId="7F9FD820"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6BAE5DD" w14:textId="77777777" w:rsidR="00AA5CB1" w:rsidRPr="00AA5CB1" w:rsidRDefault="00AA5CB1" w:rsidP="00AA5CB1">
            <w:pPr>
              <w:jc w:val="center"/>
              <w:rPr>
                <w:sz w:val="13"/>
                <w:szCs w:val="13"/>
              </w:rPr>
            </w:pPr>
            <w:r w:rsidRPr="00AA5CB1">
              <w:rPr>
                <w:sz w:val="13"/>
                <w:szCs w:val="13"/>
              </w:rPr>
              <w:t>2</w:t>
            </w:r>
          </w:p>
        </w:tc>
        <w:tc>
          <w:tcPr>
            <w:tcW w:w="9220" w:type="dxa"/>
            <w:tcBorders>
              <w:top w:val="nil"/>
              <w:left w:val="nil"/>
              <w:bottom w:val="single" w:sz="4" w:space="0" w:color="auto"/>
              <w:right w:val="single" w:sz="4" w:space="0" w:color="auto"/>
            </w:tcBorders>
            <w:shd w:val="clear" w:color="auto" w:fill="auto"/>
            <w:noWrap/>
            <w:vAlign w:val="center"/>
            <w:hideMark/>
          </w:tcPr>
          <w:p w14:paraId="0B113305" w14:textId="77777777" w:rsidR="00AA5CB1" w:rsidRPr="00AA5CB1" w:rsidRDefault="00AA5CB1" w:rsidP="00AA5CB1">
            <w:pPr>
              <w:rPr>
                <w:sz w:val="13"/>
                <w:szCs w:val="13"/>
              </w:rPr>
            </w:pPr>
            <w:r w:rsidRPr="00AA5CB1">
              <w:rPr>
                <w:sz w:val="13"/>
                <w:szCs w:val="13"/>
              </w:rPr>
              <w:t>Тепловой эквивалент</w:t>
            </w:r>
          </w:p>
        </w:tc>
        <w:tc>
          <w:tcPr>
            <w:tcW w:w="1540" w:type="dxa"/>
            <w:tcBorders>
              <w:top w:val="nil"/>
              <w:left w:val="nil"/>
              <w:bottom w:val="single" w:sz="4" w:space="0" w:color="auto"/>
              <w:right w:val="single" w:sz="4" w:space="0" w:color="auto"/>
            </w:tcBorders>
            <w:shd w:val="clear" w:color="auto" w:fill="auto"/>
            <w:vAlign w:val="center"/>
            <w:hideMark/>
          </w:tcPr>
          <w:p w14:paraId="2DDEF13A"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vAlign w:val="center"/>
            <w:hideMark/>
          </w:tcPr>
          <w:p w14:paraId="5CD91091" w14:textId="77777777" w:rsidR="00AA5CB1" w:rsidRPr="00AA5CB1" w:rsidRDefault="00AA5CB1" w:rsidP="00AA5CB1">
            <w:pPr>
              <w:jc w:val="right"/>
              <w:rPr>
                <w:sz w:val="13"/>
                <w:szCs w:val="13"/>
              </w:rPr>
            </w:pPr>
            <w:r w:rsidRPr="00AA5CB1">
              <w:rPr>
                <w:sz w:val="13"/>
                <w:szCs w:val="13"/>
              </w:rPr>
              <w:t>0,620</w:t>
            </w:r>
          </w:p>
        </w:tc>
        <w:tc>
          <w:tcPr>
            <w:tcW w:w="1620" w:type="dxa"/>
            <w:tcBorders>
              <w:top w:val="nil"/>
              <w:left w:val="nil"/>
              <w:bottom w:val="single" w:sz="4" w:space="0" w:color="auto"/>
              <w:right w:val="single" w:sz="4" w:space="0" w:color="auto"/>
            </w:tcBorders>
            <w:shd w:val="clear" w:color="auto" w:fill="auto"/>
            <w:vAlign w:val="center"/>
            <w:hideMark/>
          </w:tcPr>
          <w:p w14:paraId="0E5D63FE" w14:textId="77777777" w:rsidR="00AA5CB1" w:rsidRPr="00AA5CB1" w:rsidRDefault="00AA5CB1" w:rsidP="00AA5CB1">
            <w:pPr>
              <w:jc w:val="right"/>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vAlign w:val="center"/>
            <w:hideMark/>
          </w:tcPr>
          <w:p w14:paraId="2FD1CE88"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1EED0748"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63D20C3"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721E96E1" w14:textId="77777777" w:rsidR="00AA5CB1" w:rsidRPr="00AA5CB1" w:rsidRDefault="00AA5CB1" w:rsidP="00AA5CB1">
            <w:pPr>
              <w:jc w:val="right"/>
              <w:rPr>
                <w:sz w:val="13"/>
                <w:szCs w:val="13"/>
              </w:rPr>
            </w:pPr>
            <w:r w:rsidRPr="00AA5CB1">
              <w:rPr>
                <w:sz w:val="13"/>
                <w:szCs w:val="13"/>
              </w:rPr>
              <w:t>0,732</w:t>
            </w:r>
          </w:p>
        </w:tc>
        <w:tc>
          <w:tcPr>
            <w:tcW w:w="1520" w:type="dxa"/>
            <w:tcBorders>
              <w:top w:val="nil"/>
              <w:left w:val="nil"/>
              <w:bottom w:val="single" w:sz="4" w:space="0" w:color="auto"/>
              <w:right w:val="single" w:sz="8" w:space="0" w:color="auto"/>
            </w:tcBorders>
            <w:shd w:val="clear" w:color="auto" w:fill="auto"/>
            <w:noWrap/>
            <w:vAlign w:val="center"/>
            <w:hideMark/>
          </w:tcPr>
          <w:p w14:paraId="1A8F1EDE" w14:textId="77777777" w:rsidR="00AA5CB1" w:rsidRPr="00AA5CB1" w:rsidRDefault="00AA5CB1" w:rsidP="00AA5CB1">
            <w:pPr>
              <w:rPr>
                <w:sz w:val="13"/>
                <w:szCs w:val="13"/>
              </w:rPr>
            </w:pPr>
            <w:r w:rsidRPr="00AA5CB1">
              <w:rPr>
                <w:sz w:val="13"/>
                <w:szCs w:val="13"/>
              </w:rPr>
              <w:t> </w:t>
            </w:r>
          </w:p>
        </w:tc>
      </w:tr>
      <w:tr w:rsidR="00AA5CB1" w:rsidRPr="00AA5CB1" w14:paraId="62AAAEC2"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2334DA5"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75367CE5" w14:textId="77777777" w:rsidR="00AA5CB1" w:rsidRPr="00AA5CB1" w:rsidRDefault="00AA5CB1" w:rsidP="00AA5CB1">
            <w:pPr>
              <w:ind w:firstLineChars="100" w:firstLine="130"/>
              <w:rPr>
                <w:sz w:val="13"/>
                <w:szCs w:val="13"/>
              </w:rPr>
            </w:pPr>
            <w:r w:rsidRPr="00AA5CB1">
              <w:rPr>
                <w:sz w:val="13"/>
                <w:szCs w:val="13"/>
              </w:rPr>
              <w:t>уголь каменный ДР</w:t>
            </w:r>
          </w:p>
        </w:tc>
        <w:tc>
          <w:tcPr>
            <w:tcW w:w="1540" w:type="dxa"/>
            <w:tcBorders>
              <w:top w:val="nil"/>
              <w:left w:val="nil"/>
              <w:bottom w:val="single" w:sz="4" w:space="0" w:color="auto"/>
              <w:right w:val="single" w:sz="4" w:space="0" w:color="auto"/>
            </w:tcBorders>
            <w:shd w:val="clear" w:color="auto" w:fill="auto"/>
            <w:vAlign w:val="center"/>
            <w:hideMark/>
          </w:tcPr>
          <w:p w14:paraId="466241BF"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42810D3C" w14:textId="77777777" w:rsidR="00AA5CB1" w:rsidRPr="00AA5CB1" w:rsidRDefault="00AA5CB1" w:rsidP="00AA5CB1">
            <w:pPr>
              <w:jc w:val="right"/>
              <w:rPr>
                <w:sz w:val="13"/>
                <w:szCs w:val="13"/>
              </w:rPr>
            </w:pPr>
            <w:r w:rsidRPr="00AA5CB1">
              <w:rPr>
                <w:sz w:val="13"/>
                <w:szCs w:val="13"/>
              </w:rPr>
              <w:t>0,620</w:t>
            </w:r>
          </w:p>
        </w:tc>
        <w:tc>
          <w:tcPr>
            <w:tcW w:w="1620" w:type="dxa"/>
            <w:tcBorders>
              <w:top w:val="nil"/>
              <w:left w:val="nil"/>
              <w:bottom w:val="single" w:sz="4" w:space="0" w:color="auto"/>
              <w:right w:val="single" w:sz="4" w:space="0" w:color="auto"/>
            </w:tcBorders>
            <w:shd w:val="clear" w:color="auto" w:fill="auto"/>
            <w:noWrap/>
            <w:vAlign w:val="center"/>
            <w:hideMark/>
          </w:tcPr>
          <w:p w14:paraId="6BE59042"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60DC2F88"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7A186279" w14:textId="77777777" w:rsidR="00AA5CB1" w:rsidRPr="00AA5CB1" w:rsidRDefault="00AA5CB1" w:rsidP="00AA5CB1">
            <w:pPr>
              <w:jc w:val="right"/>
              <w:rPr>
                <w:sz w:val="13"/>
                <w:szCs w:val="13"/>
              </w:rPr>
            </w:pPr>
            <w:r w:rsidRPr="00AA5CB1">
              <w:rPr>
                <w:sz w:val="13"/>
                <w:szCs w:val="13"/>
              </w:rPr>
              <w:t>0,690</w:t>
            </w:r>
          </w:p>
        </w:tc>
        <w:tc>
          <w:tcPr>
            <w:tcW w:w="1580" w:type="dxa"/>
            <w:tcBorders>
              <w:top w:val="nil"/>
              <w:left w:val="nil"/>
              <w:bottom w:val="single" w:sz="4" w:space="0" w:color="auto"/>
              <w:right w:val="single" w:sz="4" w:space="0" w:color="auto"/>
            </w:tcBorders>
            <w:shd w:val="clear" w:color="auto" w:fill="auto"/>
            <w:noWrap/>
            <w:vAlign w:val="center"/>
            <w:hideMark/>
          </w:tcPr>
          <w:p w14:paraId="1486B5A5" w14:textId="77777777" w:rsidR="00AA5CB1" w:rsidRPr="00AA5CB1" w:rsidRDefault="00AA5CB1" w:rsidP="00AA5CB1">
            <w:pPr>
              <w:jc w:val="right"/>
              <w:rPr>
                <w:sz w:val="13"/>
                <w:szCs w:val="13"/>
              </w:rPr>
            </w:pPr>
            <w:r w:rsidRPr="00AA5CB1">
              <w:rPr>
                <w:sz w:val="13"/>
                <w:szCs w:val="13"/>
              </w:rPr>
              <w:t>0,690</w:t>
            </w:r>
          </w:p>
        </w:tc>
        <w:tc>
          <w:tcPr>
            <w:tcW w:w="1580" w:type="dxa"/>
            <w:tcBorders>
              <w:top w:val="nil"/>
              <w:left w:val="nil"/>
              <w:bottom w:val="single" w:sz="4" w:space="0" w:color="auto"/>
              <w:right w:val="single" w:sz="4" w:space="0" w:color="auto"/>
            </w:tcBorders>
            <w:shd w:val="clear" w:color="auto" w:fill="auto"/>
            <w:noWrap/>
            <w:vAlign w:val="center"/>
            <w:hideMark/>
          </w:tcPr>
          <w:p w14:paraId="0EF32DD2" w14:textId="77777777" w:rsidR="00AA5CB1" w:rsidRPr="00AA5CB1" w:rsidRDefault="00AA5CB1" w:rsidP="00AA5CB1">
            <w:pPr>
              <w:jc w:val="right"/>
              <w:rPr>
                <w:sz w:val="13"/>
                <w:szCs w:val="13"/>
              </w:rPr>
            </w:pPr>
            <w:r w:rsidRPr="00AA5CB1">
              <w:rPr>
                <w:sz w:val="13"/>
                <w:szCs w:val="13"/>
              </w:rPr>
              <w:t>0,729</w:t>
            </w:r>
          </w:p>
        </w:tc>
        <w:tc>
          <w:tcPr>
            <w:tcW w:w="1520" w:type="dxa"/>
            <w:tcBorders>
              <w:top w:val="nil"/>
              <w:left w:val="nil"/>
              <w:bottom w:val="single" w:sz="4" w:space="0" w:color="auto"/>
              <w:right w:val="single" w:sz="8" w:space="0" w:color="auto"/>
            </w:tcBorders>
            <w:shd w:val="clear" w:color="auto" w:fill="auto"/>
            <w:noWrap/>
            <w:vAlign w:val="center"/>
            <w:hideMark/>
          </w:tcPr>
          <w:p w14:paraId="22319194" w14:textId="77777777" w:rsidR="00AA5CB1" w:rsidRPr="00AA5CB1" w:rsidRDefault="00AA5CB1" w:rsidP="00AA5CB1">
            <w:pPr>
              <w:jc w:val="right"/>
              <w:rPr>
                <w:sz w:val="13"/>
                <w:szCs w:val="13"/>
              </w:rPr>
            </w:pPr>
            <w:r w:rsidRPr="00AA5CB1">
              <w:rPr>
                <w:sz w:val="13"/>
                <w:szCs w:val="13"/>
              </w:rPr>
              <w:t>0,039</w:t>
            </w:r>
          </w:p>
        </w:tc>
      </w:tr>
      <w:tr w:rsidR="00AA5CB1" w:rsidRPr="00AA5CB1" w14:paraId="666AE792"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8FF3A11"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0263861B" w14:textId="77777777" w:rsidR="00AA5CB1" w:rsidRPr="00AA5CB1" w:rsidRDefault="00AA5CB1" w:rsidP="00AA5CB1">
            <w:pPr>
              <w:ind w:firstLineChars="100" w:firstLine="130"/>
              <w:rPr>
                <w:sz w:val="13"/>
                <w:szCs w:val="13"/>
              </w:rPr>
            </w:pPr>
            <w:r w:rsidRPr="00AA5CB1">
              <w:rPr>
                <w:sz w:val="13"/>
                <w:szCs w:val="13"/>
              </w:rPr>
              <w:t>уголь каменный ДГО</w:t>
            </w:r>
          </w:p>
        </w:tc>
        <w:tc>
          <w:tcPr>
            <w:tcW w:w="1540" w:type="dxa"/>
            <w:tcBorders>
              <w:top w:val="nil"/>
              <w:left w:val="nil"/>
              <w:bottom w:val="single" w:sz="4" w:space="0" w:color="auto"/>
              <w:right w:val="single" w:sz="4" w:space="0" w:color="auto"/>
            </w:tcBorders>
            <w:shd w:val="clear" w:color="auto" w:fill="auto"/>
            <w:vAlign w:val="center"/>
            <w:hideMark/>
          </w:tcPr>
          <w:p w14:paraId="3F1C6AD0"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403A7F76"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1F38B0CE"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5CE387A1"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1FD71F8E"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1AE24BED"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7687858E"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481B9D35" w14:textId="77777777" w:rsidR="00AA5CB1" w:rsidRPr="00AA5CB1" w:rsidRDefault="00AA5CB1" w:rsidP="00AA5CB1">
            <w:pPr>
              <w:rPr>
                <w:sz w:val="13"/>
                <w:szCs w:val="13"/>
              </w:rPr>
            </w:pPr>
            <w:r w:rsidRPr="00AA5CB1">
              <w:rPr>
                <w:sz w:val="13"/>
                <w:szCs w:val="13"/>
              </w:rPr>
              <w:t> </w:t>
            </w:r>
          </w:p>
        </w:tc>
      </w:tr>
      <w:tr w:rsidR="00AA5CB1" w:rsidRPr="00AA5CB1" w14:paraId="671F594F"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E42CCC4"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53B6574A" w14:textId="77777777" w:rsidR="00AA5CB1" w:rsidRPr="00AA5CB1" w:rsidRDefault="00AA5CB1" w:rsidP="00AA5CB1">
            <w:pPr>
              <w:ind w:firstLineChars="100" w:firstLine="130"/>
              <w:rPr>
                <w:sz w:val="13"/>
                <w:szCs w:val="13"/>
              </w:rPr>
            </w:pPr>
            <w:r w:rsidRPr="00AA5CB1">
              <w:rPr>
                <w:sz w:val="13"/>
                <w:szCs w:val="13"/>
              </w:rPr>
              <w:t>уголь бурый 3 БОМ</w:t>
            </w:r>
          </w:p>
        </w:tc>
        <w:tc>
          <w:tcPr>
            <w:tcW w:w="1540" w:type="dxa"/>
            <w:tcBorders>
              <w:top w:val="nil"/>
              <w:left w:val="nil"/>
              <w:bottom w:val="single" w:sz="4" w:space="0" w:color="auto"/>
              <w:right w:val="single" w:sz="4" w:space="0" w:color="auto"/>
            </w:tcBorders>
            <w:shd w:val="clear" w:color="auto" w:fill="auto"/>
            <w:vAlign w:val="center"/>
            <w:hideMark/>
          </w:tcPr>
          <w:p w14:paraId="153F94CB"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433BDA3B" w14:textId="77777777" w:rsidR="00AA5CB1" w:rsidRPr="00AA5CB1" w:rsidRDefault="00AA5CB1" w:rsidP="00AA5CB1">
            <w:pPr>
              <w:jc w:val="right"/>
              <w:rPr>
                <w:sz w:val="13"/>
                <w:szCs w:val="13"/>
              </w:rPr>
            </w:pPr>
            <w:r w:rsidRPr="00AA5CB1">
              <w:rPr>
                <w:sz w:val="13"/>
                <w:szCs w:val="13"/>
              </w:rPr>
              <w:t>0,620</w:t>
            </w:r>
          </w:p>
        </w:tc>
        <w:tc>
          <w:tcPr>
            <w:tcW w:w="1620" w:type="dxa"/>
            <w:tcBorders>
              <w:top w:val="nil"/>
              <w:left w:val="nil"/>
              <w:bottom w:val="single" w:sz="4" w:space="0" w:color="auto"/>
              <w:right w:val="single" w:sz="4" w:space="0" w:color="auto"/>
            </w:tcBorders>
            <w:shd w:val="clear" w:color="auto" w:fill="auto"/>
            <w:noWrap/>
            <w:vAlign w:val="center"/>
            <w:hideMark/>
          </w:tcPr>
          <w:p w14:paraId="6A2FE2E5"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4A2066BF"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8129B61"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5CDFCAF4"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1079D001"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2C2D7647" w14:textId="77777777" w:rsidR="00AA5CB1" w:rsidRPr="00AA5CB1" w:rsidRDefault="00AA5CB1" w:rsidP="00AA5CB1">
            <w:pPr>
              <w:rPr>
                <w:sz w:val="13"/>
                <w:szCs w:val="13"/>
              </w:rPr>
            </w:pPr>
            <w:r w:rsidRPr="00AA5CB1">
              <w:rPr>
                <w:sz w:val="13"/>
                <w:szCs w:val="13"/>
              </w:rPr>
              <w:t> </w:t>
            </w:r>
          </w:p>
        </w:tc>
      </w:tr>
      <w:tr w:rsidR="00AA5CB1" w:rsidRPr="00AA5CB1" w14:paraId="7ACA4052"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8B20B89"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21714676" w14:textId="77777777" w:rsidR="00AA5CB1" w:rsidRPr="00AA5CB1" w:rsidRDefault="00AA5CB1" w:rsidP="00AA5CB1">
            <w:pPr>
              <w:ind w:firstLineChars="100" w:firstLine="130"/>
              <w:rPr>
                <w:sz w:val="13"/>
                <w:szCs w:val="13"/>
              </w:rPr>
            </w:pPr>
            <w:r w:rsidRPr="00AA5CB1">
              <w:rPr>
                <w:sz w:val="13"/>
                <w:szCs w:val="13"/>
              </w:rPr>
              <w:t>уголь каменный ДОМ</w:t>
            </w:r>
          </w:p>
        </w:tc>
        <w:tc>
          <w:tcPr>
            <w:tcW w:w="1540" w:type="dxa"/>
            <w:tcBorders>
              <w:top w:val="nil"/>
              <w:left w:val="nil"/>
              <w:bottom w:val="single" w:sz="4" w:space="0" w:color="auto"/>
              <w:right w:val="single" w:sz="4" w:space="0" w:color="auto"/>
            </w:tcBorders>
            <w:shd w:val="clear" w:color="auto" w:fill="auto"/>
            <w:vAlign w:val="center"/>
            <w:hideMark/>
          </w:tcPr>
          <w:p w14:paraId="11A8DF7B"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16923785" w14:textId="77777777" w:rsidR="00AA5CB1" w:rsidRPr="00AA5CB1" w:rsidRDefault="00AA5CB1" w:rsidP="00AA5CB1">
            <w:pPr>
              <w:jc w:val="right"/>
              <w:rPr>
                <w:sz w:val="13"/>
                <w:szCs w:val="13"/>
              </w:rPr>
            </w:pPr>
            <w:r w:rsidRPr="00AA5CB1">
              <w:rPr>
                <w:sz w:val="13"/>
                <w:szCs w:val="13"/>
              </w:rPr>
              <w:t>0,620</w:t>
            </w:r>
          </w:p>
        </w:tc>
        <w:tc>
          <w:tcPr>
            <w:tcW w:w="1620" w:type="dxa"/>
            <w:tcBorders>
              <w:top w:val="nil"/>
              <w:left w:val="nil"/>
              <w:bottom w:val="single" w:sz="4" w:space="0" w:color="auto"/>
              <w:right w:val="single" w:sz="4" w:space="0" w:color="auto"/>
            </w:tcBorders>
            <w:shd w:val="clear" w:color="auto" w:fill="auto"/>
            <w:noWrap/>
            <w:vAlign w:val="center"/>
            <w:hideMark/>
          </w:tcPr>
          <w:p w14:paraId="0268A7E3"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03FD5648"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28E3BF15" w14:textId="77777777" w:rsidR="00AA5CB1" w:rsidRPr="00AA5CB1" w:rsidRDefault="00AA5CB1" w:rsidP="00AA5CB1">
            <w:pPr>
              <w:jc w:val="right"/>
              <w:rPr>
                <w:sz w:val="13"/>
                <w:szCs w:val="13"/>
              </w:rPr>
            </w:pPr>
            <w:r w:rsidRPr="00AA5CB1">
              <w:rPr>
                <w:sz w:val="13"/>
                <w:szCs w:val="13"/>
              </w:rPr>
              <w:t>0,690</w:t>
            </w:r>
          </w:p>
        </w:tc>
        <w:tc>
          <w:tcPr>
            <w:tcW w:w="1580" w:type="dxa"/>
            <w:tcBorders>
              <w:top w:val="nil"/>
              <w:left w:val="nil"/>
              <w:bottom w:val="single" w:sz="4" w:space="0" w:color="auto"/>
              <w:right w:val="single" w:sz="4" w:space="0" w:color="auto"/>
            </w:tcBorders>
            <w:shd w:val="clear" w:color="auto" w:fill="auto"/>
            <w:noWrap/>
            <w:vAlign w:val="center"/>
            <w:hideMark/>
          </w:tcPr>
          <w:p w14:paraId="44265891"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E209C5E" w14:textId="77777777" w:rsidR="00AA5CB1" w:rsidRPr="00AA5CB1" w:rsidRDefault="00AA5CB1" w:rsidP="00AA5CB1">
            <w:pPr>
              <w:jc w:val="right"/>
              <w:rPr>
                <w:sz w:val="13"/>
                <w:szCs w:val="13"/>
              </w:rPr>
            </w:pPr>
            <w:r w:rsidRPr="00AA5CB1">
              <w:rPr>
                <w:sz w:val="13"/>
                <w:szCs w:val="13"/>
              </w:rPr>
              <w:t>0,836</w:t>
            </w:r>
          </w:p>
        </w:tc>
        <w:tc>
          <w:tcPr>
            <w:tcW w:w="1520" w:type="dxa"/>
            <w:vMerge w:val="restart"/>
            <w:tcBorders>
              <w:top w:val="nil"/>
              <w:left w:val="nil"/>
              <w:bottom w:val="single" w:sz="4" w:space="0" w:color="auto"/>
              <w:right w:val="single" w:sz="8" w:space="0" w:color="auto"/>
            </w:tcBorders>
            <w:shd w:val="clear" w:color="auto" w:fill="auto"/>
            <w:noWrap/>
            <w:vAlign w:val="center"/>
            <w:hideMark/>
          </w:tcPr>
          <w:p w14:paraId="141B6A50" w14:textId="5CB442B7" w:rsidR="00AA5CB1" w:rsidRPr="00AA5CB1" w:rsidRDefault="00AA5CB1" w:rsidP="00AA5CB1">
            <w:pPr>
              <w:rPr>
                <w:sz w:val="13"/>
                <w:szCs w:val="13"/>
              </w:rPr>
            </w:pPr>
            <w:r w:rsidRPr="00AA5CB1">
              <w:rPr>
                <w:noProof/>
                <w:sz w:val="13"/>
                <w:szCs w:val="13"/>
              </w:rPr>
              <w:drawing>
                <wp:anchor distT="0" distB="0" distL="114300" distR="114300" simplePos="0" relativeHeight="251658240" behindDoc="0" locked="0" layoutInCell="1" allowOverlap="1" wp14:anchorId="4C9A9870" wp14:editId="0CB6B734">
                  <wp:simplePos x="0" y="0"/>
                  <wp:positionH relativeFrom="column">
                    <wp:posOffset>142875</wp:posOffset>
                  </wp:positionH>
                  <wp:positionV relativeFrom="paragraph">
                    <wp:posOffset>19050</wp:posOffset>
                  </wp:positionV>
                  <wp:extent cx="428625" cy="228600"/>
                  <wp:effectExtent l="0" t="0" r="9525" b="0"/>
                  <wp:wrapNone/>
                  <wp:docPr id="3196" name="Рисунок 1">
                    <a:extLst xmlns:a="http://schemas.openxmlformats.org/drawingml/2006/main">
                      <a:ext uri="{FF2B5EF4-FFF2-40B4-BE49-F238E27FC236}">
                        <a16:creationId xmlns:a16="http://schemas.microsoft.com/office/drawing/2014/main" id="{EFDA1B59-7204-C698-43ED-EB46F9E01D23}"/>
                      </a:ext>
                    </a:extLst>
                  </wp:docPr>
                  <wp:cNvGraphicFramePr/>
                  <a:graphic xmlns:a="http://schemas.openxmlformats.org/drawingml/2006/main">
                    <a:graphicData uri="http://schemas.openxmlformats.org/drawingml/2006/picture">
                      <pic:pic xmlns:pic="http://schemas.openxmlformats.org/drawingml/2006/picture">
                        <pic:nvPicPr>
                          <pic:cNvPr id="3196" name="Рисунок 1">
                            <a:extLst>
                              <a:ext uri="{FF2B5EF4-FFF2-40B4-BE49-F238E27FC236}">
                                <a16:creationId xmlns:a16="http://schemas.microsoft.com/office/drawing/2014/main" id="{EFDA1B59-7204-C698-43ED-EB46F9E01D23}"/>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AA5CB1" w:rsidRPr="00AA5CB1" w14:paraId="4AD8B8FF"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C129202"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2F783942" w14:textId="77777777" w:rsidR="00AA5CB1" w:rsidRPr="00AA5CB1" w:rsidRDefault="00AA5CB1" w:rsidP="00AA5CB1">
            <w:pPr>
              <w:ind w:firstLineChars="100" w:firstLine="130"/>
              <w:rPr>
                <w:sz w:val="13"/>
                <w:szCs w:val="13"/>
              </w:rPr>
            </w:pPr>
            <w:r w:rsidRPr="00AA5CB1">
              <w:rPr>
                <w:sz w:val="13"/>
                <w:szCs w:val="13"/>
              </w:rPr>
              <w:t>мазут топочный</w:t>
            </w:r>
          </w:p>
        </w:tc>
        <w:tc>
          <w:tcPr>
            <w:tcW w:w="1540" w:type="dxa"/>
            <w:tcBorders>
              <w:top w:val="nil"/>
              <w:left w:val="nil"/>
              <w:bottom w:val="single" w:sz="4" w:space="0" w:color="auto"/>
              <w:right w:val="single" w:sz="4" w:space="0" w:color="auto"/>
            </w:tcBorders>
            <w:shd w:val="clear" w:color="auto" w:fill="auto"/>
            <w:vAlign w:val="center"/>
            <w:hideMark/>
          </w:tcPr>
          <w:p w14:paraId="32396D59"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6024B709"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7B8ECDF3" w14:textId="77777777" w:rsidR="00AA5CB1" w:rsidRPr="00AA5CB1" w:rsidRDefault="00AA5CB1" w:rsidP="00AA5CB1">
            <w:pPr>
              <w:jc w:val="right"/>
              <w:rPr>
                <w:sz w:val="13"/>
                <w:szCs w:val="13"/>
              </w:rPr>
            </w:pPr>
            <w:r w:rsidRPr="00AA5CB1">
              <w:rPr>
                <w:sz w:val="13"/>
                <w:szCs w:val="13"/>
              </w:rPr>
              <w:t>1,386</w:t>
            </w:r>
          </w:p>
        </w:tc>
        <w:tc>
          <w:tcPr>
            <w:tcW w:w="1620" w:type="dxa"/>
            <w:tcBorders>
              <w:top w:val="nil"/>
              <w:left w:val="nil"/>
              <w:bottom w:val="single" w:sz="4" w:space="0" w:color="auto"/>
              <w:right w:val="single" w:sz="4" w:space="0" w:color="auto"/>
            </w:tcBorders>
            <w:shd w:val="clear" w:color="auto" w:fill="auto"/>
            <w:noWrap/>
            <w:vAlign w:val="center"/>
            <w:hideMark/>
          </w:tcPr>
          <w:p w14:paraId="307FE2E2"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352FB877"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2C48833"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48A9AD45" w14:textId="77777777" w:rsidR="00AA5CB1" w:rsidRPr="00AA5CB1" w:rsidRDefault="00AA5CB1" w:rsidP="00AA5CB1">
            <w:pPr>
              <w:jc w:val="right"/>
              <w:rPr>
                <w:sz w:val="13"/>
                <w:szCs w:val="13"/>
              </w:rPr>
            </w:pPr>
            <w:r w:rsidRPr="00AA5CB1">
              <w:rPr>
                <w:sz w:val="13"/>
                <w:szCs w:val="13"/>
              </w:rPr>
              <w:t>1,386</w:t>
            </w:r>
          </w:p>
        </w:tc>
        <w:tc>
          <w:tcPr>
            <w:tcW w:w="1520" w:type="dxa"/>
            <w:vMerge/>
            <w:tcBorders>
              <w:top w:val="nil"/>
              <w:left w:val="nil"/>
              <w:bottom w:val="single" w:sz="4" w:space="0" w:color="auto"/>
              <w:right w:val="single" w:sz="8" w:space="0" w:color="auto"/>
            </w:tcBorders>
            <w:shd w:val="clear" w:color="auto" w:fill="auto"/>
            <w:vAlign w:val="center"/>
            <w:hideMark/>
          </w:tcPr>
          <w:p w14:paraId="3069185F" w14:textId="77777777" w:rsidR="00AA5CB1" w:rsidRPr="00AA5CB1" w:rsidRDefault="00AA5CB1" w:rsidP="00AA5CB1">
            <w:pPr>
              <w:rPr>
                <w:sz w:val="13"/>
                <w:szCs w:val="13"/>
              </w:rPr>
            </w:pPr>
          </w:p>
        </w:tc>
      </w:tr>
      <w:tr w:rsidR="00AA5CB1" w:rsidRPr="00AA5CB1" w14:paraId="05D199BD"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73DE939" w14:textId="77777777" w:rsidR="00AA5CB1" w:rsidRPr="00AA5CB1" w:rsidRDefault="00AA5CB1" w:rsidP="00AA5CB1">
            <w:pPr>
              <w:jc w:val="center"/>
              <w:rPr>
                <w:sz w:val="13"/>
                <w:szCs w:val="13"/>
              </w:rPr>
            </w:pPr>
            <w:r w:rsidRPr="00AA5CB1">
              <w:rPr>
                <w:sz w:val="13"/>
                <w:szCs w:val="13"/>
              </w:rPr>
              <w:t>3</w:t>
            </w:r>
          </w:p>
        </w:tc>
        <w:tc>
          <w:tcPr>
            <w:tcW w:w="9220" w:type="dxa"/>
            <w:tcBorders>
              <w:top w:val="nil"/>
              <w:left w:val="nil"/>
              <w:bottom w:val="single" w:sz="4" w:space="0" w:color="auto"/>
              <w:right w:val="single" w:sz="4" w:space="0" w:color="auto"/>
            </w:tcBorders>
            <w:shd w:val="clear" w:color="auto" w:fill="auto"/>
            <w:vAlign w:val="center"/>
            <w:hideMark/>
          </w:tcPr>
          <w:p w14:paraId="1D2920B4" w14:textId="77777777" w:rsidR="00AA5CB1" w:rsidRPr="00AA5CB1" w:rsidRDefault="00AA5CB1" w:rsidP="00AA5CB1">
            <w:pPr>
              <w:rPr>
                <w:sz w:val="13"/>
                <w:szCs w:val="13"/>
              </w:rPr>
            </w:pPr>
            <w:r w:rsidRPr="00AA5CB1">
              <w:rPr>
                <w:sz w:val="13"/>
                <w:szCs w:val="13"/>
              </w:rPr>
              <w:t>Удельный расход натурального топлива, в т. ч.</w:t>
            </w:r>
          </w:p>
        </w:tc>
        <w:tc>
          <w:tcPr>
            <w:tcW w:w="1540" w:type="dxa"/>
            <w:tcBorders>
              <w:top w:val="nil"/>
              <w:left w:val="nil"/>
              <w:bottom w:val="single" w:sz="4" w:space="0" w:color="auto"/>
              <w:right w:val="single" w:sz="4" w:space="0" w:color="auto"/>
            </w:tcBorders>
            <w:shd w:val="clear" w:color="auto" w:fill="auto"/>
            <w:vAlign w:val="center"/>
            <w:hideMark/>
          </w:tcPr>
          <w:p w14:paraId="4DD84992" w14:textId="77777777" w:rsidR="00AA5CB1" w:rsidRPr="00AA5CB1" w:rsidRDefault="00AA5CB1" w:rsidP="00AA5CB1">
            <w:pPr>
              <w:jc w:val="center"/>
              <w:rPr>
                <w:sz w:val="13"/>
                <w:szCs w:val="13"/>
              </w:rPr>
            </w:pPr>
            <w:r w:rsidRPr="00AA5CB1">
              <w:rPr>
                <w:sz w:val="13"/>
                <w:szCs w:val="13"/>
              </w:rPr>
              <w:t>кг/Гкал</w:t>
            </w:r>
          </w:p>
        </w:tc>
        <w:tc>
          <w:tcPr>
            <w:tcW w:w="1620" w:type="dxa"/>
            <w:tcBorders>
              <w:top w:val="nil"/>
              <w:left w:val="nil"/>
              <w:bottom w:val="single" w:sz="4" w:space="0" w:color="auto"/>
              <w:right w:val="single" w:sz="4" w:space="0" w:color="auto"/>
            </w:tcBorders>
            <w:shd w:val="clear" w:color="auto" w:fill="auto"/>
            <w:noWrap/>
            <w:vAlign w:val="center"/>
            <w:hideMark/>
          </w:tcPr>
          <w:p w14:paraId="7D8B3802" w14:textId="77777777" w:rsidR="00AA5CB1" w:rsidRPr="00AA5CB1" w:rsidRDefault="00AA5CB1" w:rsidP="00AA5CB1">
            <w:pPr>
              <w:jc w:val="right"/>
              <w:rPr>
                <w:sz w:val="13"/>
                <w:szCs w:val="13"/>
              </w:rPr>
            </w:pPr>
            <w:r w:rsidRPr="00AA5CB1">
              <w:rPr>
                <w:sz w:val="13"/>
                <w:szCs w:val="13"/>
              </w:rPr>
              <w:t>323,55</w:t>
            </w:r>
          </w:p>
        </w:tc>
        <w:tc>
          <w:tcPr>
            <w:tcW w:w="1620" w:type="dxa"/>
            <w:tcBorders>
              <w:top w:val="nil"/>
              <w:left w:val="nil"/>
              <w:bottom w:val="single" w:sz="4" w:space="0" w:color="auto"/>
              <w:right w:val="single" w:sz="4" w:space="0" w:color="auto"/>
            </w:tcBorders>
            <w:shd w:val="clear" w:color="auto" w:fill="auto"/>
            <w:noWrap/>
            <w:vAlign w:val="center"/>
            <w:hideMark/>
          </w:tcPr>
          <w:p w14:paraId="60F099FD" w14:textId="77777777" w:rsidR="00AA5CB1" w:rsidRPr="00AA5CB1" w:rsidRDefault="00AA5CB1" w:rsidP="00AA5CB1">
            <w:pPr>
              <w:jc w:val="right"/>
              <w:rPr>
                <w:sz w:val="13"/>
                <w:szCs w:val="13"/>
              </w:rPr>
            </w:pPr>
            <w:r w:rsidRPr="00AA5CB1">
              <w:rPr>
                <w:sz w:val="13"/>
                <w:szCs w:val="13"/>
              </w:rPr>
              <w:t>294,68</w:t>
            </w:r>
          </w:p>
        </w:tc>
        <w:tc>
          <w:tcPr>
            <w:tcW w:w="1620" w:type="dxa"/>
            <w:tcBorders>
              <w:top w:val="nil"/>
              <w:left w:val="nil"/>
              <w:bottom w:val="single" w:sz="4" w:space="0" w:color="auto"/>
              <w:right w:val="single" w:sz="4" w:space="0" w:color="auto"/>
            </w:tcBorders>
            <w:shd w:val="clear" w:color="auto" w:fill="auto"/>
            <w:noWrap/>
            <w:vAlign w:val="center"/>
            <w:hideMark/>
          </w:tcPr>
          <w:p w14:paraId="09506318"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BF63D93"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0A51089"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37783368" w14:textId="77777777" w:rsidR="00AA5CB1" w:rsidRPr="00AA5CB1" w:rsidRDefault="00AA5CB1" w:rsidP="00AA5CB1">
            <w:pPr>
              <w:jc w:val="right"/>
              <w:rPr>
                <w:sz w:val="13"/>
                <w:szCs w:val="13"/>
              </w:rPr>
            </w:pPr>
            <w:r w:rsidRPr="00AA5CB1">
              <w:rPr>
                <w:sz w:val="13"/>
                <w:szCs w:val="13"/>
              </w:rPr>
              <w:t>271,86</w:t>
            </w:r>
          </w:p>
        </w:tc>
        <w:tc>
          <w:tcPr>
            <w:tcW w:w="1520" w:type="dxa"/>
            <w:tcBorders>
              <w:top w:val="nil"/>
              <w:left w:val="nil"/>
              <w:bottom w:val="single" w:sz="4" w:space="0" w:color="auto"/>
              <w:right w:val="single" w:sz="8" w:space="0" w:color="auto"/>
            </w:tcBorders>
            <w:shd w:val="clear" w:color="auto" w:fill="auto"/>
            <w:noWrap/>
            <w:vAlign w:val="center"/>
            <w:hideMark/>
          </w:tcPr>
          <w:p w14:paraId="1958FC3E" w14:textId="77777777" w:rsidR="00AA5CB1" w:rsidRPr="00AA5CB1" w:rsidRDefault="00AA5CB1" w:rsidP="00AA5CB1">
            <w:pPr>
              <w:rPr>
                <w:sz w:val="13"/>
                <w:szCs w:val="13"/>
              </w:rPr>
            </w:pPr>
            <w:r w:rsidRPr="00AA5CB1">
              <w:rPr>
                <w:sz w:val="13"/>
                <w:szCs w:val="13"/>
              </w:rPr>
              <w:t> </w:t>
            </w:r>
          </w:p>
        </w:tc>
      </w:tr>
      <w:tr w:rsidR="00AA5CB1" w:rsidRPr="00AA5CB1" w14:paraId="6D22F9FA"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5039883"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05FEC3EB" w14:textId="77777777" w:rsidR="00AA5CB1" w:rsidRPr="00AA5CB1" w:rsidRDefault="00AA5CB1" w:rsidP="00AA5CB1">
            <w:pPr>
              <w:ind w:firstLineChars="100" w:firstLine="130"/>
              <w:rPr>
                <w:sz w:val="13"/>
                <w:szCs w:val="13"/>
              </w:rPr>
            </w:pPr>
            <w:r w:rsidRPr="00AA5CB1">
              <w:rPr>
                <w:sz w:val="13"/>
                <w:szCs w:val="13"/>
              </w:rPr>
              <w:t>уголь каменный ДР</w:t>
            </w:r>
          </w:p>
        </w:tc>
        <w:tc>
          <w:tcPr>
            <w:tcW w:w="1540" w:type="dxa"/>
            <w:tcBorders>
              <w:top w:val="nil"/>
              <w:left w:val="nil"/>
              <w:bottom w:val="single" w:sz="4" w:space="0" w:color="auto"/>
              <w:right w:val="single" w:sz="4" w:space="0" w:color="auto"/>
            </w:tcBorders>
            <w:shd w:val="clear" w:color="auto" w:fill="auto"/>
            <w:vAlign w:val="center"/>
            <w:hideMark/>
          </w:tcPr>
          <w:p w14:paraId="19AEB82F" w14:textId="77777777" w:rsidR="00AA5CB1" w:rsidRPr="00AA5CB1" w:rsidRDefault="00AA5CB1" w:rsidP="00AA5CB1">
            <w:pPr>
              <w:jc w:val="center"/>
              <w:rPr>
                <w:sz w:val="13"/>
                <w:szCs w:val="13"/>
              </w:rPr>
            </w:pPr>
            <w:r w:rsidRPr="00AA5CB1">
              <w:rPr>
                <w:sz w:val="13"/>
                <w:szCs w:val="13"/>
              </w:rPr>
              <w:t>кг/Гкал</w:t>
            </w:r>
          </w:p>
        </w:tc>
        <w:tc>
          <w:tcPr>
            <w:tcW w:w="1620" w:type="dxa"/>
            <w:tcBorders>
              <w:top w:val="nil"/>
              <w:left w:val="nil"/>
              <w:bottom w:val="single" w:sz="4" w:space="0" w:color="auto"/>
              <w:right w:val="single" w:sz="4" w:space="0" w:color="auto"/>
            </w:tcBorders>
            <w:shd w:val="clear" w:color="auto" w:fill="auto"/>
            <w:noWrap/>
            <w:vAlign w:val="center"/>
            <w:hideMark/>
          </w:tcPr>
          <w:p w14:paraId="5EDCA42F" w14:textId="77777777" w:rsidR="00AA5CB1" w:rsidRPr="00AA5CB1" w:rsidRDefault="00AA5CB1" w:rsidP="00AA5CB1">
            <w:pPr>
              <w:jc w:val="right"/>
              <w:rPr>
                <w:sz w:val="13"/>
                <w:szCs w:val="13"/>
              </w:rPr>
            </w:pPr>
            <w:r w:rsidRPr="00AA5CB1">
              <w:rPr>
                <w:sz w:val="13"/>
                <w:szCs w:val="13"/>
              </w:rPr>
              <w:t>323,55</w:t>
            </w:r>
          </w:p>
        </w:tc>
        <w:tc>
          <w:tcPr>
            <w:tcW w:w="1620" w:type="dxa"/>
            <w:tcBorders>
              <w:top w:val="nil"/>
              <w:left w:val="nil"/>
              <w:bottom w:val="single" w:sz="4" w:space="0" w:color="auto"/>
              <w:right w:val="single" w:sz="4" w:space="0" w:color="auto"/>
            </w:tcBorders>
            <w:shd w:val="clear" w:color="auto" w:fill="auto"/>
            <w:noWrap/>
            <w:vAlign w:val="center"/>
            <w:hideMark/>
          </w:tcPr>
          <w:p w14:paraId="5193995B" w14:textId="77777777" w:rsidR="00AA5CB1" w:rsidRPr="00AA5CB1" w:rsidRDefault="00AA5CB1" w:rsidP="00AA5CB1">
            <w:pPr>
              <w:jc w:val="right"/>
              <w:rPr>
                <w:sz w:val="13"/>
                <w:szCs w:val="13"/>
              </w:rPr>
            </w:pPr>
            <w:r w:rsidRPr="00AA5CB1">
              <w:rPr>
                <w:sz w:val="13"/>
                <w:szCs w:val="13"/>
              </w:rPr>
              <w:t>295,94</w:t>
            </w:r>
          </w:p>
        </w:tc>
        <w:tc>
          <w:tcPr>
            <w:tcW w:w="1620" w:type="dxa"/>
            <w:tcBorders>
              <w:top w:val="nil"/>
              <w:left w:val="nil"/>
              <w:bottom w:val="single" w:sz="4" w:space="0" w:color="auto"/>
              <w:right w:val="single" w:sz="4" w:space="0" w:color="auto"/>
            </w:tcBorders>
            <w:shd w:val="clear" w:color="auto" w:fill="auto"/>
            <w:noWrap/>
            <w:vAlign w:val="center"/>
            <w:hideMark/>
          </w:tcPr>
          <w:p w14:paraId="266F22AF"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10925943" w14:textId="77777777" w:rsidR="00AA5CB1" w:rsidRPr="00AA5CB1" w:rsidRDefault="00AA5CB1" w:rsidP="00AA5CB1">
            <w:pPr>
              <w:jc w:val="right"/>
              <w:rPr>
                <w:sz w:val="13"/>
                <w:szCs w:val="13"/>
              </w:rPr>
            </w:pPr>
            <w:r w:rsidRPr="00AA5CB1">
              <w:rPr>
                <w:sz w:val="13"/>
                <w:szCs w:val="13"/>
              </w:rPr>
              <w:t>289,42</w:t>
            </w:r>
          </w:p>
        </w:tc>
        <w:tc>
          <w:tcPr>
            <w:tcW w:w="1580" w:type="dxa"/>
            <w:tcBorders>
              <w:top w:val="nil"/>
              <w:left w:val="nil"/>
              <w:bottom w:val="single" w:sz="4" w:space="0" w:color="auto"/>
              <w:right w:val="single" w:sz="4" w:space="0" w:color="auto"/>
            </w:tcBorders>
            <w:shd w:val="clear" w:color="auto" w:fill="auto"/>
            <w:noWrap/>
            <w:vAlign w:val="center"/>
            <w:hideMark/>
          </w:tcPr>
          <w:p w14:paraId="59770FF8"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47AC7283" w14:textId="77777777" w:rsidR="00AA5CB1" w:rsidRPr="00AA5CB1" w:rsidRDefault="00AA5CB1" w:rsidP="00AA5CB1">
            <w:pPr>
              <w:jc w:val="right"/>
              <w:rPr>
                <w:sz w:val="13"/>
                <w:szCs w:val="13"/>
              </w:rPr>
            </w:pPr>
            <w:r w:rsidRPr="00AA5CB1">
              <w:rPr>
                <w:sz w:val="13"/>
                <w:szCs w:val="13"/>
              </w:rPr>
              <w:t>273,14</w:t>
            </w:r>
          </w:p>
        </w:tc>
        <w:tc>
          <w:tcPr>
            <w:tcW w:w="1520" w:type="dxa"/>
            <w:tcBorders>
              <w:top w:val="nil"/>
              <w:left w:val="nil"/>
              <w:bottom w:val="single" w:sz="4" w:space="0" w:color="auto"/>
              <w:right w:val="single" w:sz="8" w:space="0" w:color="auto"/>
            </w:tcBorders>
            <w:shd w:val="clear" w:color="auto" w:fill="auto"/>
            <w:noWrap/>
            <w:vAlign w:val="center"/>
            <w:hideMark/>
          </w:tcPr>
          <w:p w14:paraId="3DB1E820" w14:textId="77777777" w:rsidR="00AA5CB1" w:rsidRPr="00AA5CB1" w:rsidRDefault="00AA5CB1" w:rsidP="00AA5CB1">
            <w:pPr>
              <w:rPr>
                <w:sz w:val="13"/>
                <w:szCs w:val="13"/>
              </w:rPr>
            </w:pPr>
            <w:r w:rsidRPr="00AA5CB1">
              <w:rPr>
                <w:sz w:val="13"/>
                <w:szCs w:val="13"/>
              </w:rPr>
              <w:t> </w:t>
            </w:r>
          </w:p>
        </w:tc>
      </w:tr>
      <w:tr w:rsidR="00AA5CB1" w:rsidRPr="00AA5CB1" w14:paraId="05D008D0"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1DCCA4D"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3E49EE20" w14:textId="77777777" w:rsidR="00AA5CB1" w:rsidRPr="00AA5CB1" w:rsidRDefault="00AA5CB1" w:rsidP="00AA5CB1">
            <w:pPr>
              <w:ind w:firstLineChars="100" w:firstLine="130"/>
              <w:rPr>
                <w:sz w:val="13"/>
                <w:szCs w:val="13"/>
              </w:rPr>
            </w:pPr>
            <w:r w:rsidRPr="00AA5CB1">
              <w:rPr>
                <w:sz w:val="13"/>
                <w:szCs w:val="13"/>
              </w:rPr>
              <w:t>уголь каменный ДГО</w:t>
            </w:r>
          </w:p>
        </w:tc>
        <w:tc>
          <w:tcPr>
            <w:tcW w:w="1540" w:type="dxa"/>
            <w:tcBorders>
              <w:top w:val="nil"/>
              <w:left w:val="nil"/>
              <w:bottom w:val="single" w:sz="4" w:space="0" w:color="auto"/>
              <w:right w:val="single" w:sz="4" w:space="0" w:color="auto"/>
            </w:tcBorders>
            <w:shd w:val="clear" w:color="auto" w:fill="auto"/>
            <w:vAlign w:val="center"/>
            <w:hideMark/>
          </w:tcPr>
          <w:p w14:paraId="354108BC" w14:textId="77777777" w:rsidR="00AA5CB1" w:rsidRPr="00AA5CB1" w:rsidRDefault="00AA5CB1" w:rsidP="00AA5CB1">
            <w:pPr>
              <w:jc w:val="center"/>
              <w:rPr>
                <w:sz w:val="13"/>
                <w:szCs w:val="13"/>
              </w:rPr>
            </w:pPr>
            <w:r w:rsidRPr="00AA5CB1">
              <w:rPr>
                <w:sz w:val="13"/>
                <w:szCs w:val="13"/>
              </w:rPr>
              <w:t>кг/Гкал</w:t>
            </w:r>
          </w:p>
        </w:tc>
        <w:tc>
          <w:tcPr>
            <w:tcW w:w="1620" w:type="dxa"/>
            <w:tcBorders>
              <w:top w:val="nil"/>
              <w:left w:val="nil"/>
              <w:bottom w:val="single" w:sz="4" w:space="0" w:color="auto"/>
              <w:right w:val="single" w:sz="4" w:space="0" w:color="auto"/>
            </w:tcBorders>
            <w:shd w:val="clear" w:color="auto" w:fill="auto"/>
            <w:noWrap/>
            <w:vAlign w:val="center"/>
            <w:hideMark/>
          </w:tcPr>
          <w:p w14:paraId="1AF8D63D"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573F8FA4" w14:textId="77777777" w:rsidR="00AA5CB1" w:rsidRPr="00AA5CB1" w:rsidRDefault="00AA5CB1" w:rsidP="00AA5CB1">
            <w:pPr>
              <w:jc w:val="right"/>
              <w:rPr>
                <w:sz w:val="13"/>
                <w:szCs w:val="13"/>
              </w:rPr>
            </w:pPr>
            <w:r w:rsidRPr="00AA5CB1">
              <w:rPr>
                <w:sz w:val="13"/>
                <w:szCs w:val="13"/>
              </w:rPr>
              <w:t>295,81</w:t>
            </w:r>
          </w:p>
        </w:tc>
        <w:tc>
          <w:tcPr>
            <w:tcW w:w="1620" w:type="dxa"/>
            <w:tcBorders>
              <w:top w:val="nil"/>
              <w:left w:val="nil"/>
              <w:bottom w:val="single" w:sz="4" w:space="0" w:color="auto"/>
              <w:right w:val="single" w:sz="4" w:space="0" w:color="auto"/>
            </w:tcBorders>
            <w:shd w:val="clear" w:color="auto" w:fill="auto"/>
            <w:noWrap/>
            <w:vAlign w:val="center"/>
            <w:hideMark/>
          </w:tcPr>
          <w:p w14:paraId="3C766A3C"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25D6499A"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28D26F90"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2C0EC041"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4CF24864" w14:textId="77777777" w:rsidR="00AA5CB1" w:rsidRPr="00AA5CB1" w:rsidRDefault="00AA5CB1" w:rsidP="00AA5CB1">
            <w:pPr>
              <w:rPr>
                <w:sz w:val="13"/>
                <w:szCs w:val="13"/>
              </w:rPr>
            </w:pPr>
            <w:r w:rsidRPr="00AA5CB1">
              <w:rPr>
                <w:sz w:val="13"/>
                <w:szCs w:val="13"/>
              </w:rPr>
              <w:t> </w:t>
            </w:r>
          </w:p>
        </w:tc>
      </w:tr>
      <w:tr w:rsidR="00AA5CB1" w:rsidRPr="00AA5CB1" w14:paraId="2551AB9F"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8EEB6EE"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18EC981D" w14:textId="77777777" w:rsidR="00AA5CB1" w:rsidRPr="00AA5CB1" w:rsidRDefault="00AA5CB1" w:rsidP="00AA5CB1">
            <w:pPr>
              <w:ind w:firstLineChars="100" w:firstLine="130"/>
              <w:rPr>
                <w:sz w:val="13"/>
                <w:szCs w:val="13"/>
              </w:rPr>
            </w:pPr>
            <w:r w:rsidRPr="00AA5CB1">
              <w:rPr>
                <w:sz w:val="13"/>
                <w:szCs w:val="13"/>
              </w:rPr>
              <w:t>уголь бурый 3 БОМ</w:t>
            </w:r>
          </w:p>
        </w:tc>
        <w:tc>
          <w:tcPr>
            <w:tcW w:w="1540" w:type="dxa"/>
            <w:tcBorders>
              <w:top w:val="nil"/>
              <w:left w:val="nil"/>
              <w:bottom w:val="single" w:sz="4" w:space="0" w:color="auto"/>
              <w:right w:val="single" w:sz="4" w:space="0" w:color="auto"/>
            </w:tcBorders>
            <w:shd w:val="clear" w:color="auto" w:fill="auto"/>
            <w:vAlign w:val="center"/>
            <w:hideMark/>
          </w:tcPr>
          <w:p w14:paraId="4794473C" w14:textId="77777777" w:rsidR="00AA5CB1" w:rsidRPr="00AA5CB1" w:rsidRDefault="00AA5CB1" w:rsidP="00AA5CB1">
            <w:pPr>
              <w:jc w:val="center"/>
              <w:rPr>
                <w:sz w:val="13"/>
                <w:szCs w:val="13"/>
              </w:rPr>
            </w:pPr>
            <w:r w:rsidRPr="00AA5CB1">
              <w:rPr>
                <w:sz w:val="13"/>
                <w:szCs w:val="13"/>
              </w:rPr>
              <w:t>кг/Гкал</w:t>
            </w:r>
          </w:p>
        </w:tc>
        <w:tc>
          <w:tcPr>
            <w:tcW w:w="1620" w:type="dxa"/>
            <w:tcBorders>
              <w:top w:val="nil"/>
              <w:left w:val="nil"/>
              <w:bottom w:val="single" w:sz="4" w:space="0" w:color="auto"/>
              <w:right w:val="single" w:sz="4" w:space="0" w:color="auto"/>
            </w:tcBorders>
            <w:shd w:val="clear" w:color="auto" w:fill="auto"/>
            <w:noWrap/>
            <w:vAlign w:val="center"/>
            <w:hideMark/>
          </w:tcPr>
          <w:p w14:paraId="1E7D9334"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5284F387" w14:textId="77777777" w:rsidR="00AA5CB1" w:rsidRPr="00AA5CB1" w:rsidRDefault="00AA5CB1" w:rsidP="00AA5CB1">
            <w:pPr>
              <w:jc w:val="right"/>
              <w:rPr>
                <w:sz w:val="13"/>
                <w:szCs w:val="13"/>
              </w:rPr>
            </w:pPr>
            <w:r w:rsidRPr="00AA5CB1">
              <w:rPr>
                <w:sz w:val="13"/>
                <w:szCs w:val="13"/>
              </w:rPr>
              <w:t>295,81</w:t>
            </w:r>
          </w:p>
        </w:tc>
        <w:tc>
          <w:tcPr>
            <w:tcW w:w="1620" w:type="dxa"/>
            <w:tcBorders>
              <w:top w:val="nil"/>
              <w:left w:val="nil"/>
              <w:bottom w:val="single" w:sz="4" w:space="0" w:color="auto"/>
              <w:right w:val="single" w:sz="4" w:space="0" w:color="auto"/>
            </w:tcBorders>
            <w:shd w:val="clear" w:color="auto" w:fill="auto"/>
            <w:noWrap/>
            <w:vAlign w:val="center"/>
            <w:hideMark/>
          </w:tcPr>
          <w:p w14:paraId="517F6060"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1EA13704"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29C85CC3"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69B632F"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1238BA59" w14:textId="77777777" w:rsidR="00AA5CB1" w:rsidRPr="00AA5CB1" w:rsidRDefault="00AA5CB1" w:rsidP="00AA5CB1">
            <w:pPr>
              <w:rPr>
                <w:sz w:val="13"/>
                <w:szCs w:val="13"/>
              </w:rPr>
            </w:pPr>
            <w:r w:rsidRPr="00AA5CB1">
              <w:rPr>
                <w:sz w:val="13"/>
                <w:szCs w:val="13"/>
              </w:rPr>
              <w:t> </w:t>
            </w:r>
          </w:p>
        </w:tc>
      </w:tr>
      <w:tr w:rsidR="00AA5CB1" w:rsidRPr="00AA5CB1" w14:paraId="36F2DB6A"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931AA95"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1169FC56" w14:textId="77777777" w:rsidR="00AA5CB1" w:rsidRPr="00AA5CB1" w:rsidRDefault="00AA5CB1" w:rsidP="00AA5CB1">
            <w:pPr>
              <w:ind w:firstLineChars="100" w:firstLine="130"/>
              <w:rPr>
                <w:sz w:val="13"/>
                <w:szCs w:val="13"/>
              </w:rPr>
            </w:pPr>
            <w:r w:rsidRPr="00AA5CB1">
              <w:rPr>
                <w:sz w:val="13"/>
                <w:szCs w:val="13"/>
              </w:rPr>
              <w:t>уголь каменный ДОМ</w:t>
            </w:r>
          </w:p>
        </w:tc>
        <w:tc>
          <w:tcPr>
            <w:tcW w:w="1540" w:type="dxa"/>
            <w:tcBorders>
              <w:top w:val="nil"/>
              <w:left w:val="nil"/>
              <w:bottom w:val="single" w:sz="4" w:space="0" w:color="auto"/>
              <w:right w:val="single" w:sz="4" w:space="0" w:color="auto"/>
            </w:tcBorders>
            <w:shd w:val="clear" w:color="auto" w:fill="auto"/>
            <w:vAlign w:val="center"/>
            <w:hideMark/>
          </w:tcPr>
          <w:p w14:paraId="2A02196E"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2D964E8E" w14:textId="77777777" w:rsidR="00AA5CB1" w:rsidRPr="00AA5CB1" w:rsidRDefault="00AA5CB1" w:rsidP="00AA5CB1">
            <w:pPr>
              <w:jc w:val="right"/>
              <w:rPr>
                <w:sz w:val="13"/>
                <w:szCs w:val="13"/>
              </w:rPr>
            </w:pPr>
            <w:r w:rsidRPr="00AA5CB1">
              <w:rPr>
                <w:sz w:val="13"/>
                <w:szCs w:val="13"/>
              </w:rPr>
              <w:t>323,55</w:t>
            </w:r>
          </w:p>
        </w:tc>
        <w:tc>
          <w:tcPr>
            <w:tcW w:w="1620" w:type="dxa"/>
            <w:tcBorders>
              <w:top w:val="nil"/>
              <w:left w:val="nil"/>
              <w:bottom w:val="single" w:sz="4" w:space="0" w:color="auto"/>
              <w:right w:val="single" w:sz="4" w:space="0" w:color="auto"/>
            </w:tcBorders>
            <w:shd w:val="clear" w:color="auto" w:fill="auto"/>
            <w:noWrap/>
            <w:vAlign w:val="center"/>
            <w:hideMark/>
          </w:tcPr>
          <w:p w14:paraId="7A505CE6" w14:textId="77777777" w:rsidR="00AA5CB1" w:rsidRPr="00AA5CB1" w:rsidRDefault="00AA5CB1" w:rsidP="00AA5CB1">
            <w:pPr>
              <w:jc w:val="right"/>
              <w:rPr>
                <w:sz w:val="13"/>
                <w:szCs w:val="13"/>
              </w:rPr>
            </w:pPr>
            <w:r w:rsidRPr="00AA5CB1">
              <w:rPr>
                <w:sz w:val="13"/>
                <w:szCs w:val="13"/>
              </w:rPr>
              <w:t>295,81</w:t>
            </w:r>
          </w:p>
        </w:tc>
        <w:tc>
          <w:tcPr>
            <w:tcW w:w="1620" w:type="dxa"/>
            <w:tcBorders>
              <w:top w:val="nil"/>
              <w:left w:val="nil"/>
              <w:bottom w:val="single" w:sz="4" w:space="0" w:color="auto"/>
              <w:right w:val="single" w:sz="4" w:space="0" w:color="auto"/>
            </w:tcBorders>
            <w:shd w:val="clear" w:color="auto" w:fill="auto"/>
            <w:noWrap/>
            <w:vAlign w:val="center"/>
            <w:hideMark/>
          </w:tcPr>
          <w:p w14:paraId="7808D00C"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05225D2A" w14:textId="77777777" w:rsidR="00AA5CB1" w:rsidRPr="00AA5CB1" w:rsidRDefault="00AA5CB1" w:rsidP="00AA5CB1">
            <w:pPr>
              <w:jc w:val="right"/>
              <w:rPr>
                <w:sz w:val="13"/>
                <w:szCs w:val="13"/>
              </w:rPr>
            </w:pPr>
            <w:r w:rsidRPr="00AA5CB1">
              <w:rPr>
                <w:sz w:val="13"/>
                <w:szCs w:val="13"/>
              </w:rPr>
              <w:t>289,42</w:t>
            </w:r>
          </w:p>
        </w:tc>
        <w:tc>
          <w:tcPr>
            <w:tcW w:w="1580" w:type="dxa"/>
            <w:tcBorders>
              <w:top w:val="nil"/>
              <w:left w:val="nil"/>
              <w:bottom w:val="single" w:sz="4" w:space="0" w:color="auto"/>
              <w:right w:val="single" w:sz="4" w:space="0" w:color="auto"/>
            </w:tcBorders>
            <w:shd w:val="clear" w:color="auto" w:fill="auto"/>
            <w:noWrap/>
            <w:vAlign w:val="center"/>
            <w:hideMark/>
          </w:tcPr>
          <w:p w14:paraId="125CD107"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DCBB8F0" w14:textId="77777777" w:rsidR="00AA5CB1" w:rsidRPr="00AA5CB1" w:rsidRDefault="00AA5CB1" w:rsidP="00AA5CB1">
            <w:pPr>
              <w:jc w:val="right"/>
              <w:rPr>
                <w:sz w:val="13"/>
                <w:szCs w:val="13"/>
              </w:rPr>
            </w:pPr>
            <w:r w:rsidRPr="00AA5CB1">
              <w:rPr>
                <w:sz w:val="13"/>
                <w:szCs w:val="13"/>
              </w:rPr>
              <w:t>262,92</w:t>
            </w:r>
          </w:p>
        </w:tc>
        <w:tc>
          <w:tcPr>
            <w:tcW w:w="1520" w:type="dxa"/>
            <w:tcBorders>
              <w:top w:val="nil"/>
              <w:left w:val="nil"/>
              <w:bottom w:val="single" w:sz="4" w:space="0" w:color="auto"/>
              <w:right w:val="single" w:sz="8" w:space="0" w:color="auto"/>
            </w:tcBorders>
            <w:shd w:val="clear" w:color="auto" w:fill="auto"/>
            <w:noWrap/>
            <w:vAlign w:val="center"/>
            <w:hideMark/>
          </w:tcPr>
          <w:p w14:paraId="5B8275ED" w14:textId="77777777" w:rsidR="00AA5CB1" w:rsidRPr="00AA5CB1" w:rsidRDefault="00AA5CB1" w:rsidP="00AA5CB1">
            <w:pPr>
              <w:rPr>
                <w:sz w:val="13"/>
                <w:szCs w:val="13"/>
              </w:rPr>
            </w:pPr>
            <w:r w:rsidRPr="00AA5CB1">
              <w:rPr>
                <w:sz w:val="13"/>
                <w:szCs w:val="13"/>
              </w:rPr>
              <w:t> </w:t>
            </w:r>
          </w:p>
        </w:tc>
      </w:tr>
      <w:tr w:rsidR="00AA5CB1" w:rsidRPr="00AA5CB1" w14:paraId="5F643997"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DD854F1"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0F3F5674" w14:textId="77777777" w:rsidR="00AA5CB1" w:rsidRPr="00AA5CB1" w:rsidRDefault="00AA5CB1" w:rsidP="00AA5CB1">
            <w:pPr>
              <w:ind w:firstLineChars="100" w:firstLine="130"/>
              <w:rPr>
                <w:sz w:val="13"/>
                <w:szCs w:val="13"/>
              </w:rPr>
            </w:pPr>
            <w:r w:rsidRPr="00AA5CB1">
              <w:rPr>
                <w:sz w:val="13"/>
                <w:szCs w:val="13"/>
              </w:rPr>
              <w:t>мазут топочный</w:t>
            </w:r>
          </w:p>
        </w:tc>
        <w:tc>
          <w:tcPr>
            <w:tcW w:w="1540" w:type="dxa"/>
            <w:tcBorders>
              <w:top w:val="nil"/>
              <w:left w:val="nil"/>
              <w:bottom w:val="single" w:sz="4" w:space="0" w:color="auto"/>
              <w:right w:val="single" w:sz="4" w:space="0" w:color="auto"/>
            </w:tcBorders>
            <w:shd w:val="clear" w:color="auto" w:fill="auto"/>
            <w:vAlign w:val="center"/>
            <w:hideMark/>
          </w:tcPr>
          <w:p w14:paraId="0BE45CC3" w14:textId="77777777" w:rsidR="00AA5CB1" w:rsidRPr="00AA5CB1" w:rsidRDefault="00AA5CB1" w:rsidP="00AA5CB1">
            <w:pPr>
              <w:jc w:val="center"/>
              <w:rPr>
                <w:sz w:val="13"/>
                <w:szCs w:val="13"/>
              </w:rPr>
            </w:pPr>
            <w:r w:rsidRPr="00AA5CB1">
              <w:rPr>
                <w:sz w:val="13"/>
                <w:szCs w:val="13"/>
              </w:rPr>
              <w:t>кг/Гкал</w:t>
            </w:r>
          </w:p>
        </w:tc>
        <w:tc>
          <w:tcPr>
            <w:tcW w:w="1620" w:type="dxa"/>
            <w:tcBorders>
              <w:top w:val="nil"/>
              <w:left w:val="nil"/>
              <w:bottom w:val="single" w:sz="4" w:space="0" w:color="auto"/>
              <w:right w:val="single" w:sz="4" w:space="0" w:color="auto"/>
            </w:tcBorders>
            <w:shd w:val="clear" w:color="auto" w:fill="auto"/>
            <w:noWrap/>
            <w:vAlign w:val="center"/>
            <w:hideMark/>
          </w:tcPr>
          <w:p w14:paraId="52C7564B"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465097" w14:textId="77777777" w:rsidR="00AA5CB1" w:rsidRPr="00AA5CB1" w:rsidRDefault="00AA5CB1" w:rsidP="00AA5CB1">
            <w:pPr>
              <w:jc w:val="right"/>
              <w:rPr>
                <w:sz w:val="13"/>
                <w:szCs w:val="13"/>
              </w:rPr>
            </w:pPr>
            <w:r w:rsidRPr="00AA5CB1">
              <w:rPr>
                <w:sz w:val="13"/>
                <w:szCs w:val="13"/>
              </w:rPr>
              <w:t>137,13</w:t>
            </w:r>
          </w:p>
        </w:tc>
        <w:tc>
          <w:tcPr>
            <w:tcW w:w="1620" w:type="dxa"/>
            <w:tcBorders>
              <w:top w:val="nil"/>
              <w:left w:val="nil"/>
              <w:bottom w:val="single" w:sz="4" w:space="0" w:color="auto"/>
              <w:right w:val="single" w:sz="4" w:space="0" w:color="auto"/>
            </w:tcBorders>
            <w:shd w:val="clear" w:color="auto" w:fill="auto"/>
            <w:noWrap/>
            <w:vAlign w:val="center"/>
            <w:hideMark/>
          </w:tcPr>
          <w:p w14:paraId="588E866C"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EC7C7B4"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14548DE"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5A092585" w14:textId="77777777" w:rsidR="00AA5CB1" w:rsidRPr="00AA5CB1" w:rsidRDefault="00AA5CB1" w:rsidP="00AA5CB1">
            <w:pPr>
              <w:jc w:val="right"/>
              <w:rPr>
                <w:sz w:val="13"/>
                <w:szCs w:val="13"/>
              </w:rPr>
            </w:pPr>
            <w:r w:rsidRPr="00AA5CB1">
              <w:rPr>
                <w:sz w:val="13"/>
                <w:szCs w:val="13"/>
              </w:rPr>
              <w:t>137,13</w:t>
            </w:r>
          </w:p>
        </w:tc>
        <w:tc>
          <w:tcPr>
            <w:tcW w:w="1520" w:type="dxa"/>
            <w:tcBorders>
              <w:top w:val="nil"/>
              <w:left w:val="nil"/>
              <w:bottom w:val="single" w:sz="4" w:space="0" w:color="auto"/>
              <w:right w:val="single" w:sz="8" w:space="0" w:color="auto"/>
            </w:tcBorders>
            <w:shd w:val="clear" w:color="auto" w:fill="auto"/>
            <w:noWrap/>
            <w:vAlign w:val="center"/>
            <w:hideMark/>
          </w:tcPr>
          <w:p w14:paraId="2BF133FD" w14:textId="77777777" w:rsidR="00AA5CB1" w:rsidRPr="00AA5CB1" w:rsidRDefault="00AA5CB1" w:rsidP="00AA5CB1">
            <w:pPr>
              <w:rPr>
                <w:sz w:val="13"/>
                <w:szCs w:val="13"/>
              </w:rPr>
            </w:pPr>
            <w:r w:rsidRPr="00AA5CB1">
              <w:rPr>
                <w:sz w:val="13"/>
                <w:szCs w:val="13"/>
              </w:rPr>
              <w:t> </w:t>
            </w:r>
          </w:p>
        </w:tc>
      </w:tr>
      <w:tr w:rsidR="00AA5CB1" w:rsidRPr="00AA5CB1" w14:paraId="5D29C351"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302370A" w14:textId="77777777" w:rsidR="00AA5CB1" w:rsidRPr="00AA5CB1" w:rsidRDefault="00AA5CB1" w:rsidP="00AA5CB1">
            <w:pPr>
              <w:jc w:val="center"/>
              <w:rPr>
                <w:sz w:val="13"/>
                <w:szCs w:val="13"/>
              </w:rPr>
            </w:pPr>
            <w:r w:rsidRPr="00AA5CB1">
              <w:rPr>
                <w:sz w:val="13"/>
                <w:szCs w:val="13"/>
              </w:rPr>
              <w:t>4</w:t>
            </w:r>
          </w:p>
        </w:tc>
        <w:tc>
          <w:tcPr>
            <w:tcW w:w="9220" w:type="dxa"/>
            <w:tcBorders>
              <w:top w:val="nil"/>
              <w:left w:val="nil"/>
              <w:bottom w:val="single" w:sz="4" w:space="0" w:color="auto"/>
              <w:right w:val="single" w:sz="4" w:space="0" w:color="auto"/>
            </w:tcBorders>
            <w:shd w:val="clear" w:color="auto" w:fill="auto"/>
            <w:vAlign w:val="center"/>
            <w:hideMark/>
          </w:tcPr>
          <w:p w14:paraId="270644AA" w14:textId="77777777" w:rsidR="00AA5CB1" w:rsidRPr="00AA5CB1" w:rsidRDefault="00AA5CB1" w:rsidP="00AA5CB1">
            <w:pPr>
              <w:rPr>
                <w:sz w:val="13"/>
                <w:szCs w:val="13"/>
              </w:rPr>
            </w:pPr>
            <w:r w:rsidRPr="00AA5CB1">
              <w:rPr>
                <w:sz w:val="13"/>
                <w:szCs w:val="13"/>
              </w:rPr>
              <w:t>Расход натурального топлива, всего, в т. ч.</w:t>
            </w:r>
          </w:p>
        </w:tc>
        <w:tc>
          <w:tcPr>
            <w:tcW w:w="1540" w:type="dxa"/>
            <w:tcBorders>
              <w:top w:val="nil"/>
              <w:left w:val="nil"/>
              <w:bottom w:val="single" w:sz="4" w:space="0" w:color="auto"/>
              <w:right w:val="single" w:sz="4" w:space="0" w:color="auto"/>
            </w:tcBorders>
            <w:shd w:val="clear" w:color="auto" w:fill="auto"/>
            <w:vAlign w:val="center"/>
            <w:hideMark/>
          </w:tcPr>
          <w:p w14:paraId="3684F2EB" w14:textId="77777777" w:rsidR="00AA5CB1" w:rsidRPr="00AA5CB1" w:rsidRDefault="00AA5CB1" w:rsidP="00AA5CB1">
            <w:pPr>
              <w:jc w:val="center"/>
              <w:rPr>
                <w:sz w:val="13"/>
                <w:szCs w:val="13"/>
              </w:rPr>
            </w:pPr>
            <w:r w:rsidRPr="00AA5CB1">
              <w:rPr>
                <w:sz w:val="13"/>
                <w:szCs w:val="13"/>
              </w:rPr>
              <w:t>т</w:t>
            </w:r>
          </w:p>
        </w:tc>
        <w:tc>
          <w:tcPr>
            <w:tcW w:w="1620" w:type="dxa"/>
            <w:tcBorders>
              <w:top w:val="nil"/>
              <w:left w:val="nil"/>
              <w:bottom w:val="single" w:sz="4" w:space="0" w:color="auto"/>
              <w:right w:val="single" w:sz="4" w:space="0" w:color="auto"/>
            </w:tcBorders>
            <w:shd w:val="clear" w:color="auto" w:fill="auto"/>
            <w:noWrap/>
            <w:vAlign w:val="center"/>
            <w:hideMark/>
          </w:tcPr>
          <w:p w14:paraId="2567EDF3" w14:textId="77777777" w:rsidR="00AA5CB1" w:rsidRPr="00AA5CB1" w:rsidRDefault="00AA5CB1" w:rsidP="00AA5CB1">
            <w:pPr>
              <w:jc w:val="center"/>
              <w:rPr>
                <w:sz w:val="13"/>
                <w:szCs w:val="13"/>
              </w:rPr>
            </w:pPr>
            <w:r w:rsidRPr="00AA5CB1">
              <w:rPr>
                <w:sz w:val="13"/>
                <w:szCs w:val="13"/>
              </w:rPr>
              <w:t>203 106</w:t>
            </w:r>
          </w:p>
        </w:tc>
        <w:tc>
          <w:tcPr>
            <w:tcW w:w="1620" w:type="dxa"/>
            <w:tcBorders>
              <w:top w:val="nil"/>
              <w:left w:val="nil"/>
              <w:bottom w:val="single" w:sz="4" w:space="0" w:color="auto"/>
              <w:right w:val="single" w:sz="4" w:space="0" w:color="auto"/>
            </w:tcBorders>
            <w:shd w:val="clear" w:color="auto" w:fill="auto"/>
            <w:noWrap/>
            <w:vAlign w:val="center"/>
            <w:hideMark/>
          </w:tcPr>
          <w:p w14:paraId="1F204F2F" w14:textId="77777777" w:rsidR="00AA5CB1" w:rsidRPr="00AA5CB1" w:rsidRDefault="00AA5CB1" w:rsidP="00AA5CB1">
            <w:pPr>
              <w:jc w:val="center"/>
              <w:rPr>
                <w:sz w:val="13"/>
                <w:szCs w:val="13"/>
              </w:rPr>
            </w:pPr>
            <w:r w:rsidRPr="00AA5CB1">
              <w:rPr>
                <w:sz w:val="13"/>
                <w:szCs w:val="13"/>
              </w:rPr>
              <w:t>193 801</w:t>
            </w:r>
          </w:p>
        </w:tc>
        <w:tc>
          <w:tcPr>
            <w:tcW w:w="1620" w:type="dxa"/>
            <w:tcBorders>
              <w:top w:val="nil"/>
              <w:left w:val="nil"/>
              <w:bottom w:val="single" w:sz="4" w:space="0" w:color="auto"/>
              <w:right w:val="single" w:sz="4" w:space="0" w:color="auto"/>
            </w:tcBorders>
            <w:shd w:val="clear" w:color="auto" w:fill="auto"/>
            <w:noWrap/>
            <w:vAlign w:val="center"/>
            <w:hideMark/>
          </w:tcPr>
          <w:p w14:paraId="358A71A0" w14:textId="77777777" w:rsidR="00AA5CB1" w:rsidRPr="00AA5CB1" w:rsidRDefault="00AA5CB1" w:rsidP="00AA5CB1">
            <w:pPr>
              <w:jc w:val="cente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1B35DFC5" w14:textId="77777777" w:rsidR="00AA5CB1" w:rsidRPr="00AA5CB1" w:rsidRDefault="00AA5CB1" w:rsidP="00AA5CB1">
            <w:pPr>
              <w:jc w:val="center"/>
              <w:rPr>
                <w:sz w:val="13"/>
                <w:szCs w:val="13"/>
              </w:rPr>
            </w:pPr>
            <w:r w:rsidRPr="00AA5CB1">
              <w:rPr>
                <w:sz w:val="13"/>
                <w:szCs w:val="13"/>
              </w:rPr>
              <w:t>177 749</w:t>
            </w:r>
          </w:p>
        </w:tc>
        <w:tc>
          <w:tcPr>
            <w:tcW w:w="1580" w:type="dxa"/>
            <w:tcBorders>
              <w:top w:val="nil"/>
              <w:left w:val="nil"/>
              <w:bottom w:val="single" w:sz="4" w:space="0" w:color="auto"/>
              <w:right w:val="single" w:sz="4" w:space="0" w:color="auto"/>
            </w:tcBorders>
            <w:shd w:val="clear" w:color="auto" w:fill="auto"/>
            <w:noWrap/>
            <w:vAlign w:val="center"/>
            <w:hideMark/>
          </w:tcPr>
          <w:p w14:paraId="7CD63778" w14:textId="77777777" w:rsidR="00AA5CB1" w:rsidRPr="00AA5CB1" w:rsidRDefault="00AA5CB1" w:rsidP="00AA5CB1">
            <w:pPr>
              <w:jc w:val="center"/>
              <w:rPr>
                <w:sz w:val="13"/>
                <w:szCs w:val="13"/>
              </w:rPr>
            </w:pPr>
            <w:r w:rsidRPr="00AA5CB1">
              <w:rPr>
                <w:sz w:val="13"/>
                <w:szCs w:val="13"/>
              </w:rPr>
              <w:t>175 916</w:t>
            </w:r>
          </w:p>
        </w:tc>
        <w:tc>
          <w:tcPr>
            <w:tcW w:w="1580" w:type="dxa"/>
            <w:tcBorders>
              <w:top w:val="nil"/>
              <w:left w:val="nil"/>
              <w:bottom w:val="single" w:sz="4" w:space="0" w:color="auto"/>
              <w:right w:val="single" w:sz="4" w:space="0" w:color="auto"/>
            </w:tcBorders>
            <w:shd w:val="clear" w:color="auto" w:fill="auto"/>
            <w:noWrap/>
            <w:vAlign w:val="center"/>
            <w:hideMark/>
          </w:tcPr>
          <w:p w14:paraId="411AEB8F" w14:textId="77777777" w:rsidR="00AA5CB1" w:rsidRPr="00AA5CB1" w:rsidRDefault="00AA5CB1" w:rsidP="00AA5CB1">
            <w:pPr>
              <w:jc w:val="center"/>
              <w:rPr>
                <w:sz w:val="13"/>
                <w:szCs w:val="13"/>
              </w:rPr>
            </w:pPr>
            <w:r w:rsidRPr="00AA5CB1">
              <w:rPr>
                <w:sz w:val="13"/>
                <w:szCs w:val="13"/>
              </w:rPr>
              <w:t>167 157</w:t>
            </w:r>
          </w:p>
        </w:tc>
        <w:tc>
          <w:tcPr>
            <w:tcW w:w="1520" w:type="dxa"/>
            <w:tcBorders>
              <w:top w:val="nil"/>
              <w:left w:val="nil"/>
              <w:bottom w:val="single" w:sz="4" w:space="0" w:color="auto"/>
              <w:right w:val="single" w:sz="8" w:space="0" w:color="auto"/>
            </w:tcBorders>
            <w:shd w:val="clear" w:color="auto" w:fill="auto"/>
            <w:noWrap/>
            <w:vAlign w:val="center"/>
            <w:hideMark/>
          </w:tcPr>
          <w:p w14:paraId="40CB9541" w14:textId="77777777" w:rsidR="00AA5CB1" w:rsidRPr="00AA5CB1" w:rsidRDefault="00AA5CB1" w:rsidP="00AA5CB1">
            <w:pPr>
              <w:jc w:val="center"/>
              <w:rPr>
                <w:sz w:val="13"/>
                <w:szCs w:val="13"/>
              </w:rPr>
            </w:pPr>
            <w:r w:rsidRPr="00AA5CB1">
              <w:rPr>
                <w:sz w:val="13"/>
                <w:szCs w:val="13"/>
              </w:rPr>
              <w:t>-8 760</w:t>
            </w:r>
          </w:p>
        </w:tc>
      </w:tr>
      <w:tr w:rsidR="00AA5CB1" w:rsidRPr="00AA5CB1" w14:paraId="05D32720"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636D910"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2131FE1A" w14:textId="77777777" w:rsidR="00AA5CB1" w:rsidRPr="00AA5CB1" w:rsidRDefault="00AA5CB1" w:rsidP="00AA5CB1">
            <w:pPr>
              <w:ind w:firstLineChars="100" w:firstLine="130"/>
              <w:rPr>
                <w:sz w:val="13"/>
                <w:szCs w:val="13"/>
              </w:rPr>
            </w:pPr>
            <w:r w:rsidRPr="00AA5CB1">
              <w:rPr>
                <w:sz w:val="13"/>
                <w:szCs w:val="13"/>
              </w:rPr>
              <w:t>уголь каменный ДР</w:t>
            </w:r>
          </w:p>
        </w:tc>
        <w:tc>
          <w:tcPr>
            <w:tcW w:w="1540" w:type="dxa"/>
            <w:tcBorders>
              <w:top w:val="nil"/>
              <w:left w:val="nil"/>
              <w:bottom w:val="single" w:sz="4" w:space="0" w:color="auto"/>
              <w:right w:val="single" w:sz="4" w:space="0" w:color="auto"/>
            </w:tcBorders>
            <w:shd w:val="clear" w:color="auto" w:fill="auto"/>
            <w:vAlign w:val="center"/>
            <w:hideMark/>
          </w:tcPr>
          <w:p w14:paraId="15EDE345" w14:textId="77777777" w:rsidR="00AA5CB1" w:rsidRPr="00AA5CB1" w:rsidRDefault="00AA5CB1" w:rsidP="00AA5CB1">
            <w:pPr>
              <w:jc w:val="center"/>
              <w:rPr>
                <w:sz w:val="13"/>
                <w:szCs w:val="13"/>
              </w:rPr>
            </w:pPr>
            <w:r w:rsidRPr="00AA5CB1">
              <w:rPr>
                <w:sz w:val="13"/>
                <w:szCs w:val="13"/>
              </w:rPr>
              <w:t>т</w:t>
            </w:r>
          </w:p>
        </w:tc>
        <w:tc>
          <w:tcPr>
            <w:tcW w:w="1620" w:type="dxa"/>
            <w:tcBorders>
              <w:top w:val="nil"/>
              <w:left w:val="nil"/>
              <w:bottom w:val="single" w:sz="4" w:space="0" w:color="auto"/>
              <w:right w:val="single" w:sz="4" w:space="0" w:color="auto"/>
            </w:tcBorders>
            <w:shd w:val="clear" w:color="auto" w:fill="auto"/>
            <w:noWrap/>
            <w:vAlign w:val="center"/>
            <w:hideMark/>
          </w:tcPr>
          <w:p w14:paraId="62348DE7" w14:textId="77777777" w:rsidR="00AA5CB1" w:rsidRPr="00AA5CB1" w:rsidRDefault="00AA5CB1" w:rsidP="00AA5CB1">
            <w:pPr>
              <w:jc w:val="right"/>
              <w:rPr>
                <w:sz w:val="13"/>
                <w:szCs w:val="13"/>
              </w:rPr>
            </w:pPr>
            <w:r w:rsidRPr="00AA5CB1">
              <w:rPr>
                <w:sz w:val="13"/>
                <w:szCs w:val="13"/>
              </w:rPr>
              <w:t>198 424</w:t>
            </w:r>
          </w:p>
        </w:tc>
        <w:tc>
          <w:tcPr>
            <w:tcW w:w="1620" w:type="dxa"/>
            <w:tcBorders>
              <w:top w:val="nil"/>
              <w:left w:val="nil"/>
              <w:bottom w:val="single" w:sz="4" w:space="0" w:color="auto"/>
              <w:right w:val="single" w:sz="4" w:space="0" w:color="auto"/>
            </w:tcBorders>
            <w:shd w:val="clear" w:color="auto" w:fill="auto"/>
            <w:noWrap/>
            <w:vAlign w:val="center"/>
            <w:hideMark/>
          </w:tcPr>
          <w:p w14:paraId="1534CDD5" w14:textId="77777777" w:rsidR="00AA5CB1" w:rsidRPr="00AA5CB1" w:rsidRDefault="00AA5CB1" w:rsidP="00AA5CB1">
            <w:pPr>
              <w:jc w:val="right"/>
              <w:rPr>
                <w:sz w:val="13"/>
                <w:szCs w:val="13"/>
              </w:rPr>
            </w:pPr>
            <w:r w:rsidRPr="00AA5CB1">
              <w:rPr>
                <w:sz w:val="13"/>
                <w:szCs w:val="13"/>
              </w:rPr>
              <w:t>190 779</w:t>
            </w:r>
          </w:p>
        </w:tc>
        <w:tc>
          <w:tcPr>
            <w:tcW w:w="1620" w:type="dxa"/>
            <w:tcBorders>
              <w:top w:val="nil"/>
              <w:left w:val="nil"/>
              <w:bottom w:val="single" w:sz="4" w:space="0" w:color="auto"/>
              <w:right w:val="single" w:sz="4" w:space="0" w:color="auto"/>
            </w:tcBorders>
            <w:shd w:val="clear" w:color="auto" w:fill="auto"/>
            <w:noWrap/>
            <w:vAlign w:val="center"/>
            <w:hideMark/>
          </w:tcPr>
          <w:p w14:paraId="25C921F9"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30290CC6" w14:textId="77777777" w:rsidR="00AA5CB1" w:rsidRPr="00AA5CB1" w:rsidRDefault="00AA5CB1" w:rsidP="00AA5CB1">
            <w:pPr>
              <w:jc w:val="right"/>
              <w:rPr>
                <w:sz w:val="13"/>
                <w:szCs w:val="13"/>
              </w:rPr>
            </w:pPr>
            <w:r w:rsidRPr="00AA5CB1">
              <w:rPr>
                <w:sz w:val="13"/>
                <w:szCs w:val="13"/>
              </w:rPr>
              <w:t>173 465</w:t>
            </w:r>
          </w:p>
        </w:tc>
        <w:tc>
          <w:tcPr>
            <w:tcW w:w="1580" w:type="dxa"/>
            <w:tcBorders>
              <w:top w:val="nil"/>
              <w:left w:val="nil"/>
              <w:bottom w:val="single" w:sz="4" w:space="0" w:color="auto"/>
              <w:right w:val="single" w:sz="4" w:space="0" w:color="auto"/>
            </w:tcBorders>
            <w:shd w:val="clear" w:color="auto" w:fill="auto"/>
            <w:noWrap/>
            <w:vAlign w:val="center"/>
            <w:hideMark/>
          </w:tcPr>
          <w:p w14:paraId="31DBCE10" w14:textId="77777777" w:rsidR="00AA5CB1" w:rsidRPr="00AA5CB1" w:rsidRDefault="00AA5CB1" w:rsidP="00AA5CB1">
            <w:pPr>
              <w:jc w:val="right"/>
              <w:rPr>
                <w:sz w:val="13"/>
                <w:szCs w:val="13"/>
              </w:rPr>
            </w:pPr>
            <w:r w:rsidRPr="00AA5CB1">
              <w:rPr>
                <w:sz w:val="13"/>
                <w:szCs w:val="13"/>
              </w:rPr>
              <w:t>171 694</w:t>
            </w:r>
          </w:p>
        </w:tc>
        <w:tc>
          <w:tcPr>
            <w:tcW w:w="1580" w:type="dxa"/>
            <w:tcBorders>
              <w:top w:val="nil"/>
              <w:left w:val="nil"/>
              <w:bottom w:val="single" w:sz="4" w:space="0" w:color="auto"/>
              <w:right w:val="single" w:sz="4" w:space="0" w:color="auto"/>
            </w:tcBorders>
            <w:shd w:val="clear" w:color="auto" w:fill="auto"/>
            <w:noWrap/>
            <w:vAlign w:val="center"/>
            <w:hideMark/>
          </w:tcPr>
          <w:p w14:paraId="587D1640" w14:textId="77777777" w:rsidR="00AA5CB1" w:rsidRPr="00AA5CB1" w:rsidRDefault="00AA5CB1" w:rsidP="00AA5CB1">
            <w:pPr>
              <w:jc w:val="right"/>
              <w:rPr>
                <w:sz w:val="13"/>
                <w:szCs w:val="13"/>
              </w:rPr>
            </w:pPr>
            <w:r w:rsidRPr="00AA5CB1">
              <w:rPr>
                <w:sz w:val="13"/>
                <w:szCs w:val="13"/>
              </w:rPr>
              <w:t>164 428</w:t>
            </w:r>
          </w:p>
        </w:tc>
        <w:tc>
          <w:tcPr>
            <w:tcW w:w="1520" w:type="dxa"/>
            <w:tcBorders>
              <w:top w:val="nil"/>
              <w:left w:val="nil"/>
              <w:bottom w:val="single" w:sz="4" w:space="0" w:color="auto"/>
              <w:right w:val="single" w:sz="8" w:space="0" w:color="auto"/>
            </w:tcBorders>
            <w:shd w:val="clear" w:color="auto" w:fill="auto"/>
            <w:noWrap/>
            <w:vAlign w:val="center"/>
            <w:hideMark/>
          </w:tcPr>
          <w:p w14:paraId="51CB784E" w14:textId="77777777" w:rsidR="00AA5CB1" w:rsidRPr="00AA5CB1" w:rsidRDefault="00AA5CB1" w:rsidP="00AA5CB1">
            <w:pPr>
              <w:jc w:val="right"/>
              <w:rPr>
                <w:sz w:val="13"/>
                <w:szCs w:val="13"/>
              </w:rPr>
            </w:pPr>
            <w:r w:rsidRPr="00AA5CB1">
              <w:rPr>
                <w:sz w:val="13"/>
                <w:szCs w:val="13"/>
              </w:rPr>
              <w:t> </w:t>
            </w:r>
          </w:p>
        </w:tc>
      </w:tr>
      <w:tr w:rsidR="00AA5CB1" w:rsidRPr="00AA5CB1" w14:paraId="72CEC1CB"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090A17D"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178FE7FE" w14:textId="77777777" w:rsidR="00AA5CB1" w:rsidRPr="00AA5CB1" w:rsidRDefault="00AA5CB1" w:rsidP="00AA5CB1">
            <w:pPr>
              <w:ind w:firstLineChars="100" w:firstLine="130"/>
              <w:rPr>
                <w:sz w:val="13"/>
                <w:szCs w:val="13"/>
              </w:rPr>
            </w:pPr>
            <w:r w:rsidRPr="00AA5CB1">
              <w:rPr>
                <w:sz w:val="13"/>
                <w:szCs w:val="13"/>
              </w:rPr>
              <w:t>уголь каменный ДГО</w:t>
            </w:r>
          </w:p>
        </w:tc>
        <w:tc>
          <w:tcPr>
            <w:tcW w:w="1540" w:type="dxa"/>
            <w:tcBorders>
              <w:top w:val="nil"/>
              <w:left w:val="nil"/>
              <w:bottom w:val="single" w:sz="4" w:space="0" w:color="auto"/>
              <w:right w:val="single" w:sz="4" w:space="0" w:color="auto"/>
            </w:tcBorders>
            <w:shd w:val="clear" w:color="auto" w:fill="auto"/>
            <w:vAlign w:val="center"/>
            <w:hideMark/>
          </w:tcPr>
          <w:p w14:paraId="06C3BBDE" w14:textId="77777777" w:rsidR="00AA5CB1" w:rsidRPr="00AA5CB1" w:rsidRDefault="00AA5CB1" w:rsidP="00AA5CB1">
            <w:pPr>
              <w:jc w:val="center"/>
              <w:rPr>
                <w:sz w:val="13"/>
                <w:szCs w:val="13"/>
              </w:rPr>
            </w:pPr>
            <w:r w:rsidRPr="00AA5CB1">
              <w:rPr>
                <w:sz w:val="13"/>
                <w:szCs w:val="13"/>
              </w:rPr>
              <w:t>т</w:t>
            </w:r>
          </w:p>
        </w:tc>
        <w:tc>
          <w:tcPr>
            <w:tcW w:w="1620" w:type="dxa"/>
            <w:tcBorders>
              <w:top w:val="nil"/>
              <w:left w:val="nil"/>
              <w:bottom w:val="single" w:sz="4" w:space="0" w:color="auto"/>
              <w:right w:val="single" w:sz="4" w:space="0" w:color="auto"/>
            </w:tcBorders>
            <w:shd w:val="clear" w:color="auto" w:fill="auto"/>
            <w:noWrap/>
            <w:vAlign w:val="center"/>
            <w:hideMark/>
          </w:tcPr>
          <w:p w14:paraId="1E0AD6CB" w14:textId="77777777" w:rsidR="00AA5CB1" w:rsidRPr="00AA5CB1" w:rsidRDefault="00AA5CB1" w:rsidP="00AA5CB1">
            <w:pPr>
              <w:jc w:val="right"/>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20DEE47E" w14:textId="77777777" w:rsidR="00AA5CB1" w:rsidRPr="00AA5CB1" w:rsidRDefault="00AA5CB1" w:rsidP="00AA5CB1">
            <w:pPr>
              <w:jc w:val="right"/>
              <w:rPr>
                <w:sz w:val="13"/>
                <w:szCs w:val="13"/>
              </w:rPr>
            </w:pPr>
            <w:r w:rsidRPr="00AA5CB1">
              <w:rPr>
                <w:sz w:val="13"/>
                <w:szCs w:val="13"/>
              </w:rPr>
              <w:t>442</w:t>
            </w:r>
          </w:p>
        </w:tc>
        <w:tc>
          <w:tcPr>
            <w:tcW w:w="1620" w:type="dxa"/>
            <w:tcBorders>
              <w:top w:val="nil"/>
              <w:left w:val="nil"/>
              <w:bottom w:val="single" w:sz="4" w:space="0" w:color="auto"/>
              <w:right w:val="single" w:sz="4" w:space="0" w:color="auto"/>
            </w:tcBorders>
            <w:shd w:val="clear" w:color="auto" w:fill="auto"/>
            <w:noWrap/>
            <w:vAlign w:val="center"/>
            <w:hideMark/>
          </w:tcPr>
          <w:p w14:paraId="21F078D6"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21587306"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59417961"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3FDA7407" w14:textId="77777777" w:rsidR="00AA5CB1" w:rsidRPr="00AA5CB1" w:rsidRDefault="00AA5CB1" w:rsidP="00AA5CB1">
            <w:pPr>
              <w:jc w:val="right"/>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3AA1F8B3" w14:textId="77777777" w:rsidR="00AA5CB1" w:rsidRPr="00AA5CB1" w:rsidRDefault="00AA5CB1" w:rsidP="00AA5CB1">
            <w:pPr>
              <w:jc w:val="right"/>
              <w:rPr>
                <w:sz w:val="13"/>
                <w:szCs w:val="13"/>
              </w:rPr>
            </w:pPr>
            <w:r w:rsidRPr="00AA5CB1">
              <w:rPr>
                <w:sz w:val="13"/>
                <w:szCs w:val="13"/>
              </w:rPr>
              <w:t> </w:t>
            </w:r>
          </w:p>
        </w:tc>
      </w:tr>
      <w:tr w:rsidR="00AA5CB1" w:rsidRPr="00AA5CB1" w14:paraId="05ED40F4"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0ED6FA0"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2FE00FBD" w14:textId="77777777" w:rsidR="00AA5CB1" w:rsidRPr="00AA5CB1" w:rsidRDefault="00AA5CB1" w:rsidP="00AA5CB1">
            <w:pPr>
              <w:ind w:firstLineChars="100" w:firstLine="130"/>
              <w:rPr>
                <w:sz w:val="13"/>
                <w:szCs w:val="13"/>
              </w:rPr>
            </w:pPr>
            <w:r w:rsidRPr="00AA5CB1">
              <w:rPr>
                <w:sz w:val="13"/>
                <w:szCs w:val="13"/>
              </w:rPr>
              <w:t>уголь бурый 3 БОМ</w:t>
            </w:r>
          </w:p>
        </w:tc>
        <w:tc>
          <w:tcPr>
            <w:tcW w:w="1540" w:type="dxa"/>
            <w:tcBorders>
              <w:top w:val="nil"/>
              <w:left w:val="nil"/>
              <w:bottom w:val="single" w:sz="4" w:space="0" w:color="auto"/>
              <w:right w:val="single" w:sz="4" w:space="0" w:color="auto"/>
            </w:tcBorders>
            <w:shd w:val="clear" w:color="auto" w:fill="auto"/>
            <w:vAlign w:val="center"/>
            <w:hideMark/>
          </w:tcPr>
          <w:p w14:paraId="41C88B7F" w14:textId="77777777" w:rsidR="00AA5CB1" w:rsidRPr="00AA5CB1" w:rsidRDefault="00AA5CB1" w:rsidP="00AA5CB1">
            <w:pPr>
              <w:jc w:val="center"/>
              <w:rPr>
                <w:sz w:val="13"/>
                <w:szCs w:val="13"/>
              </w:rPr>
            </w:pPr>
            <w:r w:rsidRPr="00AA5CB1">
              <w:rPr>
                <w:sz w:val="13"/>
                <w:szCs w:val="13"/>
              </w:rPr>
              <w:t>т</w:t>
            </w:r>
          </w:p>
        </w:tc>
        <w:tc>
          <w:tcPr>
            <w:tcW w:w="1620" w:type="dxa"/>
            <w:tcBorders>
              <w:top w:val="nil"/>
              <w:left w:val="nil"/>
              <w:bottom w:val="single" w:sz="4" w:space="0" w:color="auto"/>
              <w:right w:val="single" w:sz="4" w:space="0" w:color="auto"/>
            </w:tcBorders>
            <w:shd w:val="clear" w:color="auto" w:fill="auto"/>
            <w:noWrap/>
            <w:vAlign w:val="center"/>
            <w:hideMark/>
          </w:tcPr>
          <w:p w14:paraId="459C5134" w14:textId="77777777" w:rsidR="00AA5CB1" w:rsidRPr="00AA5CB1" w:rsidRDefault="00AA5CB1" w:rsidP="00AA5CB1">
            <w:pPr>
              <w:jc w:val="right"/>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18E413C1" w14:textId="77777777" w:rsidR="00AA5CB1" w:rsidRPr="00AA5CB1" w:rsidRDefault="00AA5CB1" w:rsidP="00AA5CB1">
            <w:pPr>
              <w:jc w:val="right"/>
              <w:rPr>
                <w:sz w:val="13"/>
                <w:szCs w:val="13"/>
              </w:rPr>
            </w:pPr>
            <w:r w:rsidRPr="00AA5CB1">
              <w:rPr>
                <w:sz w:val="13"/>
                <w:szCs w:val="13"/>
              </w:rPr>
              <w:t>814</w:t>
            </w:r>
          </w:p>
        </w:tc>
        <w:tc>
          <w:tcPr>
            <w:tcW w:w="1620" w:type="dxa"/>
            <w:tcBorders>
              <w:top w:val="nil"/>
              <w:left w:val="nil"/>
              <w:bottom w:val="single" w:sz="4" w:space="0" w:color="auto"/>
              <w:right w:val="single" w:sz="4" w:space="0" w:color="auto"/>
            </w:tcBorders>
            <w:shd w:val="clear" w:color="auto" w:fill="auto"/>
            <w:noWrap/>
            <w:vAlign w:val="center"/>
            <w:hideMark/>
          </w:tcPr>
          <w:p w14:paraId="00D6A11E"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44EFB2BF"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3AA921BB"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57FC7CC" w14:textId="77777777" w:rsidR="00AA5CB1" w:rsidRPr="00AA5CB1" w:rsidRDefault="00AA5CB1" w:rsidP="00AA5CB1">
            <w:pPr>
              <w:jc w:val="right"/>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12208DD1" w14:textId="77777777" w:rsidR="00AA5CB1" w:rsidRPr="00AA5CB1" w:rsidRDefault="00AA5CB1" w:rsidP="00AA5CB1">
            <w:pPr>
              <w:jc w:val="right"/>
              <w:rPr>
                <w:sz w:val="13"/>
                <w:szCs w:val="13"/>
              </w:rPr>
            </w:pPr>
            <w:r w:rsidRPr="00AA5CB1">
              <w:rPr>
                <w:sz w:val="13"/>
                <w:szCs w:val="13"/>
              </w:rPr>
              <w:t> </w:t>
            </w:r>
          </w:p>
        </w:tc>
      </w:tr>
      <w:tr w:rsidR="00AA5CB1" w:rsidRPr="00AA5CB1" w14:paraId="3C78030A"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9E182B1"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5B5FA707" w14:textId="77777777" w:rsidR="00AA5CB1" w:rsidRPr="00AA5CB1" w:rsidRDefault="00AA5CB1" w:rsidP="00AA5CB1">
            <w:pPr>
              <w:ind w:firstLineChars="100" w:firstLine="130"/>
              <w:rPr>
                <w:sz w:val="13"/>
                <w:szCs w:val="13"/>
              </w:rPr>
            </w:pPr>
            <w:r w:rsidRPr="00AA5CB1">
              <w:rPr>
                <w:sz w:val="13"/>
                <w:szCs w:val="13"/>
              </w:rPr>
              <w:t>уголь каменный ДОМ</w:t>
            </w:r>
          </w:p>
        </w:tc>
        <w:tc>
          <w:tcPr>
            <w:tcW w:w="1540" w:type="dxa"/>
            <w:tcBorders>
              <w:top w:val="nil"/>
              <w:left w:val="nil"/>
              <w:bottom w:val="single" w:sz="4" w:space="0" w:color="auto"/>
              <w:right w:val="single" w:sz="4" w:space="0" w:color="auto"/>
            </w:tcBorders>
            <w:shd w:val="clear" w:color="auto" w:fill="auto"/>
            <w:vAlign w:val="center"/>
            <w:hideMark/>
          </w:tcPr>
          <w:p w14:paraId="7F979294" w14:textId="77777777" w:rsidR="00AA5CB1" w:rsidRPr="00AA5CB1" w:rsidRDefault="00AA5CB1" w:rsidP="00AA5CB1">
            <w:pPr>
              <w:jc w:val="center"/>
              <w:rPr>
                <w:sz w:val="13"/>
                <w:szCs w:val="13"/>
              </w:rPr>
            </w:pPr>
            <w:r w:rsidRPr="00AA5CB1">
              <w:rPr>
                <w:sz w:val="13"/>
                <w:szCs w:val="13"/>
              </w:rPr>
              <w:t>т</w:t>
            </w:r>
          </w:p>
        </w:tc>
        <w:tc>
          <w:tcPr>
            <w:tcW w:w="1620" w:type="dxa"/>
            <w:tcBorders>
              <w:top w:val="nil"/>
              <w:left w:val="nil"/>
              <w:bottom w:val="single" w:sz="4" w:space="0" w:color="auto"/>
              <w:right w:val="single" w:sz="4" w:space="0" w:color="auto"/>
            </w:tcBorders>
            <w:shd w:val="clear" w:color="auto" w:fill="auto"/>
            <w:noWrap/>
            <w:vAlign w:val="center"/>
            <w:hideMark/>
          </w:tcPr>
          <w:p w14:paraId="74DF2C34" w14:textId="77777777" w:rsidR="00AA5CB1" w:rsidRPr="00AA5CB1" w:rsidRDefault="00AA5CB1" w:rsidP="00AA5CB1">
            <w:pPr>
              <w:jc w:val="right"/>
              <w:rPr>
                <w:sz w:val="13"/>
                <w:szCs w:val="13"/>
              </w:rPr>
            </w:pPr>
            <w:r w:rsidRPr="00AA5CB1">
              <w:rPr>
                <w:sz w:val="13"/>
                <w:szCs w:val="13"/>
              </w:rPr>
              <w:t>3 884</w:t>
            </w:r>
          </w:p>
        </w:tc>
        <w:tc>
          <w:tcPr>
            <w:tcW w:w="1620" w:type="dxa"/>
            <w:tcBorders>
              <w:top w:val="nil"/>
              <w:left w:val="nil"/>
              <w:bottom w:val="single" w:sz="4" w:space="0" w:color="auto"/>
              <w:right w:val="single" w:sz="4" w:space="0" w:color="auto"/>
            </w:tcBorders>
            <w:shd w:val="clear" w:color="auto" w:fill="auto"/>
            <w:noWrap/>
            <w:vAlign w:val="center"/>
            <w:hideMark/>
          </w:tcPr>
          <w:p w14:paraId="30AFAB39" w14:textId="77777777" w:rsidR="00AA5CB1" w:rsidRPr="00AA5CB1" w:rsidRDefault="00AA5CB1" w:rsidP="00AA5CB1">
            <w:pPr>
              <w:jc w:val="right"/>
              <w:rPr>
                <w:sz w:val="13"/>
                <w:szCs w:val="13"/>
              </w:rPr>
            </w:pPr>
            <w:r w:rsidRPr="00AA5CB1">
              <w:rPr>
                <w:sz w:val="13"/>
                <w:szCs w:val="13"/>
              </w:rPr>
              <w:t>1 051</w:t>
            </w:r>
          </w:p>
        </w:tc>
        <w:tc>
          <w:tcPr>
            <w:tcW w:w="1620" w:type="dxa"/>
            <w:tcBorders>
              <w:top w:val="nil"/>
              <w:left w:val="nil"/>
              <w:bottom w:val="single" w:sz="4" w:space="0" w:color="auto"/>
              <w:right w:val="single" w:sz="4" w:space="0" w:color="auto"/>
            </w:tcBorders>
            <w:shd w:val="clear" w:color="auto" w:fill="auto"/>
            <w:noWrap/>
            <w:vAlign w:val="center"/>
            <w:hideMark/>
          </w:tcPr>
          <w:p w14:paraId="5E486593"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1A6D9744" w14:textId="77777777" w:rsidR="00AA5CB1" w:rsidRPr="00AA5CB1" w:rsidRDefault="00AA5CB1" w:rsidP="00AA5CB1">
            <w:pPr>
              <w:jc w:val="right"/>
              <w:rPr>
                <w:sz w:val="13"/>
                <w:szCs w:val="13"/>
              </w:rPr>
            </w:pPr>
            <w:r w:rsidRPr="00AA5CB1">
              <w:rPr>
                <w:sz w:val="13"/>
                <w:szCs w:val="13"/>
              </w:rPr>
              <w:t>3 486</w:t>
            </w:r>
          </w:p>
        </w:tc>
        <w:tc>
          <w:tcPr>
            <w:tcW w:w="1580" w:type="dxa"/>
            <w:tcBorders>
              <w:top w:val="nil"/>
              <w:left w:val="nil"/>
              <w:bottom w:val="single" w:sz="4" w:space="0" w:color="auto"/>
              <w:right w:val="single" w:sz="4" w:space="0" w:color="auto"/>
            </w:tcBorders>
            <w:shd w:val="clear" w:color="auto" w:fill="auto"/>
            <w:noWrap/>
            <w:vAlign w:val="center"/>
            <w:hideMark/>
          </w:tcPr>
          <w:p w14:paraId="7950BD87" w14:textId="77777777" w:rsidR="00AA5CB1" w:rsidRPr="00AA5CB1" w:rsidRDefault="00AA5CB1" w:rsidP="00AA5CB1">
            <w:pPr>
              <w:jc w:val="right"/>
              <w:rPr>
                <w:sz w:val="13"/>
                <w:szCs w:val="13"/>
              </w:rPr>
            </w:pPr>
            <w:r w:rsidRPr="00AA5CB1">
              <w:rPr>
                <w:sz w:val="13"/>
                <w:szCs w:val="13"/>
              </w:rPr>
              <w:t>3 425</w:t>
            </w:r>
          </w:p>
        </w:tc>
        <w:tc>
          <w:tcPr>
            <w:tcW w:w="1580" w:type="dxa"/>
            <w:tcBorders>
              <w:top w:val="nil"/>
              <w:left w:val="nil"/>
              <w:bottom w:val="single" w:sz="4" w:space="0" w:color="auto"/>
              <w:right w:val="single" w:sz="4" w:space="0" w:color="auto"/>
            </w:tcBorders>
            <w:shd w:val="clear" w:color="auto" w:fill="auto"/>
            <w:noWrap/>
            <w:vAlign w:val="center"/>
            <w:hideMark/>
          </w:tcPr>
          <w:p w14:paraId="2983DC3B" w14:textId="77777777" w:rsidR="00AA5CB1" w:rsidRPr="00AA5CB1" w:rsidRDefault="00AA5CB1" w:rsidP="00AA5CB1">
            <w:pPr>
              <w:jc w:val="right"/>
              <w:rPr>
                <w:sz w:val="13"/>
                <w:szCs w:val="13"/>
              </w:rPr>
            </w:pPr>
            <w:r w:rsidRPr="00AA5CB1">
              <w:rPr>
                <w:sz w:val="13"/>
                <w:szCs w:val="13"/>
              </w:rPr>
              <w:t>2 012</w:t>
            </w:r>
          </w:p>
        </w:tc>
        <w:tc>
          <w:tcPr>
            <w:tcW w:w="1520" w:type="dxa"/>
            <w:tcBorders>
              <w:top w:val="nil"/>
              <w:left w:val="nil"/>
              <w:bottom w:val="single" w:sz="4" w:space="0" w:color="auto"/>
              <w:right w:val="single" w:sz="8" w:space="0" w:color="auto"/>
            </w:tcBorders>
            <w:shd w:val="clear" w:color="auto" w:fill="auto"/>
            <w:noWrap/>
            <w:vAlign w:val="center"/>
            <w:hideMark/>
          </w:tcPr>
          <w:p w14:paraId="42A48466" w14:textId="77777777" w:rsidR="00AA5CB1" w:rsidRPr="00AA5CB1" w:rsidRDefault="00AA5CB1" w:rsidP="00AA5CB1">
            <w:pPr>
              <w:jc w:val="right"/>
              <w:rPr>
                <w:sz w:val="13"/>
                <w:szCs w:val="13"/>
              </w:rPr>
            </w:pPr>
            <w:r w:rsidRPr="00AA5CB1">
              <w:rPr>
                <w:sz w:val="13"/>
                <w:szCs w:val="13"/>
              </w:rPr>
              <w:t> </w:t>
            </w:r>
          </w:p>
        </w:tc>
      </w:tr>
      <w:tr w:rsidR="00AA5CB1" w:rsidRPr="00AA5CB1" w14:paraId="2CF96460"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3196322"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5FFCFAA6" w14:textId="77777777" w:rsidR="00AA5CB1" w:rsidRPr="00AA5CB1" w:rsidRDefault="00AA5CB1" w:rsidP="00AA5CB1">
            <w:pPr>
              <w:ind w:firstLineChars="100" w:firstLine="130"/>
              <w:rPr>
                <w:sz w:val="13"/>
                <w:szCs w:val="13"/>
              </w:rPr>
            </w:pPr>
            <w:r w:rsidRPr="00AA5CB1">
              <w:rPr>
                <w:sz w:val="13"/>
                <w:szCs w:val="13"/>
              </w:rPr>
              <w:t>мазут топочный</w:t>
            </w:r>
          </w:p>
        </w:tc>
        <w:tc>
          <w:tcPr>
            <w:tcW w:w="1540" w:type="dxa"/>
            <w:tcBorders>
              <w:top w:val="nil"/>
              <w:left w:val="nil"/>
              <w:bottom w:val="single" w:sz="4" w:space="0" w:color="auto"/>
              <w:right w:val="single" w:sz="4" w:space="0" w:color="auto"/>
            </w:tcBorders>
            <w:shd w:val="clear" w:color="auto" w:fill="auto"/>
            <w:vAlign w:val="center"/>
            <w:hideMark/>
          </w:tcPr>
          <w:p w14:paraId="07289058" w14:textId="77777777" w:rsidR="00AA5CB1" w:rsidRPr="00AA5CB1" w:rsidRDefault="00AA5CB1" w:rsidP="00AA5CB1">
            <w:pPr>
              <w:jc w:val="center"/>
              <w:rPr>
                <w:sz w:val="13"/>
                <w:szCs w:val="13"/>
              </w:rPr>
            </w:pPr>
            <w:r w:rsidRPr="00AA5CB1">
              <w:rPr>
                <w:sz w:val="13"/>
                <w:szCs w:val="13"/>
              </w:rPr>
              <w:t>т</w:t>
            </w:r>
          </w:p>
        </w:tc>
        <w:tc>
          <w:tcPr>
            <w:tcW w:w="1620" w:type="dxa"/>
            <w:tcBorders>
              <w:top w:val="nil"/>
              <w:left w:val="nil"/>
              <w:bottom w:val="single" w:sz="4" w:space="0" w:color="auto"/>
              <w:right w:val="single" w:sz="4" w:space="0" w:color="auto"/>
            </w:tcBorders>
            <w:shd w:val="clear" w:color="auto" w:fill="auto"/>
            <w:noWrap/>
            <w:vAlign w:val="center"/>
            <w:hideMark/>
          </w:tcPr>
          <w:p w14:paraId="3A3631DF" w14:textId="77777777" w:rsidR="00AA5CB1" w:rsidRPr="00AA5CB1" w:rsidRDefault="00AA5CB1" w:rsidP="00AA5CB1">
            <w:pPr>
              <w:jc w:val="right"/>
              <w:rPr>
                <w:sz w:val="13"/>
                <w:szCs w:val="13"/>
              </w:rPr>
            </w:pPr>
            <w:r w:rsidRPr="00AA5CB1">
              <w:rPr>
                <w:sz w:val="13"/>
                <w:szCs w:val="13"/>
              </w:rPr>
              <w:t>798</w:t>
            </w:r>
          </w:p>
        </w:tc>
        <w:tc>
          <w:tcPr>
            <w:tcW w:w="1620" w:type="dxa"/>
            <w:tcBorders>
              <w:top w:val="nil"/>
              <w:left w:val="nil"/>
              <w:bottom w:val="single" w:sz="4" w:space="0" w:color="auto"/>
              <w:right w:val="single" w:sz="4" w:space="0" w:color="auto"/>
            </w:tcBorders>
            <w:shd w:val="clear" w:color="auto" w:fill="auto"/>
            <w:noWrap/>
            <w:vAlign w:val="center"/>
            <w:hideMark/>
          </w:tcPr>
          <w:p w14:paraId="4C2410CD" w14:textId="77777777" w:rsidR="00AA5CB1" w:rsidRPr="00AA5CB1" w:rsidRDefault="00AA5CB1" w:rsidP="00AA5CB1">
            <w:pPr>
              <w:jc w:val="right"/>
              <w:rPr>
                <w:sz w:val="13"/>
                <w:szCs w:val="13"/>
              </w:rPr>
            </w:pPr>
            <w:r w:rsidRPr="00AA5CB1">
              <w:rPr>
                <w:sz w:val="13"/>
                <w:szCs w:val="13"/>
              </w:rPr>
              <w:t>716</w:t>
            </w:r>
          </w:p>
        </w:tc>
        <w:tc>
          <w:tcPr>
            <w:tcW w:w="1620" w:type="dxa"/>
            <w:tcBorders>
              <w:top w:val="nil"/>
              <w:left w:val="nil"/>
              <w:bottom w:val="single" w:sz="4" w:space="0" w:color="auto"/>
              <w:right w:val="single" w:sz="4" w:space="0" w:color="auto"/>
            </w:tcBorders>
            <w:shd w:val="clear" w:color="auto" w:fill="auto"/>
            <w:noWrap/>
            <w:vAlign w:val="center"/>
            <w:hideMark/>
          </w:tcPr>
          <w:p w14:paraId="1EA56BAE"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4B20B891" w14:textId="77777777" w:rsidR="00AA5CB1" w:rsidRPr="00AA5CB1" w:rsidRDefault="00AA5CB1" w:rsidP="00AA5CB1">
            <w:pPr>
              <w:jc w:val="right"/>
              <w:rPr>
                <w:sz w:val="13"/>
                <w:szCs w:val="13"/>
              </w:rPr>
            </w:pPr>
            <w:r w:rsidRPr="00AA5CB1">
              <w:rPr>
                <w:sz w:val="13"/>
                <w:szCs w:val="13"/>
              </w:rPr>
              <w:t>798</w:t>
            </w:r>
          </w:p>
        </w:tc>
        <w:tc>
          <w:tcPr>
            <w:tcW w:w="1580" w:type="dxa"/>
            <w:tcBorders>
              <w:top w:val="nil"/>
              <w:left w:val="nil"/>
              <w:bottom w:val="single" w:sz="4" w:space="0" w:color="auto"/>
              <w:right w:val="single" w:sz="4" w:space="0" w:color="auto"/>
            </w:tcBorders>
            <w:shd w:val="clear" w:color="auto" w:fill="auto"/>
            <w:noWrap/>
            <w:vAlign w:val="center"/>
            <w:hideMark/>
          </w:tcPr>
          <w:p w14:paraId="41558205" w14:textId="77777777" w:rsidR="00AA5CB1" w:rsidRPr="00AA5CB1" w:rsidRDefault="00AA5CB1" w:rsidP="00AA5CB1">
            <w:pPr>
              <w:jc w:val="right"/>
              <w:rPr>
                <w:sz w:val="13"/>
                <w:szCs w:val="13"/>
              </w:rPr>
            </w:pPr>
            <w:r w:rsidRPr="00AA5CB1">
              <w:rPr>
                <w:sz w:val="13"/>
                <w:szCs w:val="13"/>
              </w:rPr>
              <w:t>798</w:t>
            </w:r>
          </w:p>
        </w:tc>
        <w:tc>
          <w:tcPr>
            <w:tcW w:w="1580" w:type="dxa"/>
            <w:tcBorders>
              <w:top w:val="nil"/>
              <w:left w:val="nil"/>
              <w:bottom w:val="single" w:sz="4" w:space="0" w:color="auto"/>
              <w:right w:val="single" w:sz="4" w:space="0" w:color="auto"/>
            </w:tcBorders>
            <w:shd w:val="clear" w:color="auto" w:fill="auto"/>
            <w:noWrap/>
            <w:vAlign w:val="center"/>
            <w:hideMark/>
          </w:tcPr>
          <w:p w14:paraId="0869D083" w14:textId="77777777" w:rsidR="00AA5CB1" w:rsidRPr="00AA5CB1" w:rsidRDefault="00AA5CB1" w:rsidP="00AA5CB1">
            <w:pPr>
              <w:jc w:val="right"/>
              <w:rPr>
                <w:sz w:val="13"/>
                <w:szCs w:val="13"/>
              </w:rPr>
            </w:pPr>
            <w:r w:rsidRPr="00AA5CB1">
              <w:rPr>
                <w:sz w:val="13"/>
                <w:szCs w:val="13"/>
              </w:rPr>
              <w:t>716</w:t>
            </w:r>
          </w:p>
        </w:tc>
        <w:tc>
          <w:tcPr>
            <w:tcW w:w="1520" w:type="dxa"/>
            <w:tcBorders>
              <w:top w:val="nil"/>
              <w:left w:val="nil"/>
              <w:bottom w:val="single" w:sz="4" w:space="0" w:color="auto"/>
              <w:right w:val="single" w:sz="8" w:space="0" w:color="auto"/>
            </w:tcBorders>
            <w:shd w:val="clear" w:color="auto" w:fill="auto"/>
            <w:noWrap/>
            <w:vAlign w:val="center"/>
            <w:hideMark/>
          </w:tcPr>
          <w:p w14:paraId="5E70EB22" w14:textId="77777777" w:rsidR="00AA5CB1" w:rsidRPr="00AA5CB1" w:rsidRDefault="00AA5CB1" w:rsidP="00AA5CB1">
            <w:pPr>
              <w:jc w:val="right"/>
              <w:rPr>
                <w:sz w:val="13"/>
                <w:szCs w:val="13"/>
              </w:rPr>
            </w:pPr>
            <w:r w:rsidRPr="00AA5CB1">
              <w:rPr>
                <w:sz w:val="13"/>
                <w:szCs w:val="13"/>
              </w:rPr>
              <w:t> </w:t>
            </w:r>
          </w:p>
        </w:tc>
      </w:tr>
      <w:tr w:rsidR="00AA5CB1" w:rsidRPr="00AA5CB1" w14:paraId="2E1995BB"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68C755D" w14:textId="77777777" w:rsidR="00AA5CB1" w:rsidRPr="00AA5CB1" w:rsidRDefault="00AA5CB1" w:rsidP="00AA5CB1">
            <w:pPr>
              <w:jc w:val="center"/>
              <w:rPr>
                <w:sz w:val="13"/>
                <w:szCs w:val="13"/>
              </w:rPr>
            </w:pPr>
            <w:r w:rsidRPr="00AA5CB1">
              <w:rPr>
                <w:sz w:val="13"/>
                <w:szCs w:val="13"/>
              </w:rPr>
              <w:t>5</w:t>
            </w:r>
          </w:p>
        </w:tc>
        <w:tc>
          <w:tcPr>
            <w:tcW w:w="9220" w:type="dxa"/>
            <w:tcBorders>
              <w:top w:val="nil"/>
              <w:left w:val="nil"/>
              <w:bottom w:val="single" w:sz="4" w:space="0" w:color="auto"/>
              <w:right w:val="single" w:sz="4" w:space="0" w:color="auto"/>
            </w:tcBorders>
            <w:shd w:val="clear" w:color="auto" w:fill="auto"/>
            <w:vAlign w:val="center"/>
            <w:hideMark/>
          </w:tcPr>
          <w:p w14:paraId="057F5D5C" w14:textId="77777777" w:rsidR="00AA5CB1" w:rsidRPr="00AA5CB1" w:rsidRDefault="00AA5CB1" w:rsidP="00AA5CB1">
            <w:pPr>
              <w:rPr>
                <w:sz w:val="13"/>
                <w:szCs w:val="13"/>
              </w:rPr>
            </w:pPr>
            <w:proofErr w:type="gramStart"/>
            <w:r w:rsidRPr="00AA5CB1">
              <w:rPr>
                <w:sz w:val="13"/>
                <w:szCs w:val="13"/>
              </w:rPr>
              <w:t>Цена  натурального</w:t>
            </w:r>
            <w:proofErr w:type="gramEnd"/>
            <w:r w:rsidRPr="00AA5CB1">
              <w:rPr>
                <w:sz w:val="13"/>
                <w:szCs w:val="13"/>
              </w:rPr>
              <w:t xml:space="preserve"> топлива</w:t>
            </w:r>
          </w:p>
        </w:tc>
        <w:tc>
          <w:tcPr>
            <w:tcW w:w="1540" w:type="dxa"/>
            <w:tcBorders>
              <w:top w:val="nil"/>
              <w:left w:val="nil"/>
              <w:bottom w:val="single" w:sz="4" w:space="0" w:color="auto"/>
              <w:right w:val="single" w:sz="4" w:space="0" w:color="auto"/>
            </w:tcBorders>
            <w:shd w:val="clear" w:color="auto" w:fill="auto"/>
            <w:vAlign w:val="center"/>
            <w:hideMark/>
          </w:tcPr>
          <w:p w14:paraId="022D4D8B" w14:textId="77777777" w:rsidR="00AA5CB1" w:rsidRPr="00AA5CB1" w:rsidRDefault="00AA5CB1" w:rsidP="00AA5CB1">
            <w:pPr>
              <w:jc w:val="center"/>
              <w:rPr>
                <w:sz w:val="13"/>
                <w:szCs w:val="13"/>
              </w:rPr>
            </w:pPr>
            <w:r w:rsidRPr="00AA5CB1">
              <w:rPr>
                <w:sz w:val="13"/>
                <w:szCs w:val="13"/>
              </w:rPr>
              <w:t>руб./т</w:t>
            </w:r>
          </w:p>
        </w:tc>
        <w:tc>
          <w:tcPr>
            <w:tcW w:w="1620" w:type="dxa"/>
            <w:tcBorders>
              <w:top w:val="nil"/>
              <w:left w:val="nil"/>
              <w:bottom w:val="single" w:sz="4" w:space="0" w:color="auto"/>
              <w:right w:val="single" w:sz="4" w:space="0" w:color="auto"/>
            </w:tcBorders>
            <w:shd w:val="clear" w:color="auto" w:fill="auto"/>
            <w:vAlign w:val="center"/>
            <w:hideMark/>
          </w:tcPr>
          <w:p w14:paraId="1F048D0A" w14:textId="77777777" w:rsidR="00AA5CB1" w:rsidRPr="00AA5CB1" w:rsidRDefault="00AA5CB1" w:rsidP="00AA5CB1">
            <w:pPr>
              <w:jc w:val="center"/>
              <w:rPr>
                <w:sz w:val="13"/>
                <w:szCs w:val="13"/>
              </w:rPr>
            </w:pPr>
            <w:r w:rsidRPr="00AA5CB1">
              <w:rPr>
                <w:sz w:val="13"/>
                <w:szCs w:val="13"/>
              </w:rPr>
              <w:t>1 106,88</w:t>
            </w:r>
          </w:p>
        </w:tc>
        <w:tc>
          <w:tcPr>
            <w:tcW w:w="1620" w:type="dxa"/>
            <w:tcBorders>
              <w:top w:val="nil"/>
              <w:left w:val="nil"/>
              <w:bottom w:val="single" w:sz="4" w:space="0" w:color="auto"/>
              <w:right w:val="single" w:sz="4" w:space="0" w:color="auto"/>
            </w:tcBorders>
            <w:shd w:val="clear" w:color="auto" w:fill="auto"/>
            <w:vAlign w:val="center"/>
            <w:hideMark/>
          </w:tcPr>
          <w:p w14:paraId="0CA36D50"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vAlign w:val="center"/>
            <w:hideMark/>
          </w:tcPr>
          <w:p w14:paraId="74A554C6" w14:textId="77777777" w:rsidR="00AA5CB1" w:rsidRPr="00AA5CB1" w:rsidRDefault="00AA5CB1" w:rsidP="00AA5CB1">
            <w:pPr>
              <w:jc w:val="cente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vAlign w:val="center"/>
            <w:hideMark/>
          </w:tcPr>
          <w:p w14:paraId="05B23169" w14:textId="77777777" w:rsidR="00AA5CB1" w:rsidRPr="00AA5CB1" w:rsidRDefault="00AA5CB1" w:rsidP="00AA5CB1">
            <w:pPr>
              <w:jc w:val="center"/>
              <w:rPr>
                <w:sz w:val="13"/>
                <w:szCs w:val="13"/>
              </w:rPr>
            </w:pPr>
            <w:r w:rsidRPr="00AA5CB1">
              <w:rPr>
                <w:sz w:val="13"/>
                <w:szCs w:val="13"/>
              </w:rPr>
              <w:t>1 546,16</w:t>
            </w:r>
          </w:p>
        </w:tc>
        <w:tc>
          <w:tcPr>
            <w:tcW w:w="1580" w:type="dxa"/>
            <w:tcBorders>
              <w:top w:val="nil"/>
              <w:left w:val="nil"/>
              <w:bottom w:val="single" w:sz="4" w:space="0" w:color="auto"/>
              <w:right w:val="single" w:sz="4" w:space="0" w:color="auto"/>
            </w:tcBorders>
            <w:shd w:val="clear" w:color="auto" w:fill="auto"/>
            <w:vAlign w:val="center"/>
            <w:hideMark/>
          </w:tcPr>
          <w:p w14:paraId="201E37D4" w14:textId="77777777" w:rsidR="00AA5CB1" w:rsidRPr="00AA5CB1" w:rsidRDefault="00AA5CB1" w:rsidP="00AA5CB1">
            <w:pPr>
              <w:jc w:val="cente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vAlign w:val="center"/>
            <w:hideMark/>
          </w:tcPr>
          <w:p w14:paraId="425079B6" w14:textId="77777777" w:rsidR="00AA5CB1" w:rsidRPr="00AA5CB1" w:rsidRDefault="00AA5CB1" w:rsidP="00AA5CB1">
            <w:pPr>
              <w:jc w:val="cente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vAlign w:val="center"/>
            <w:hideMark/>
          </w:tcPr>
          <w:p w14:paraId="245A0FB7" w14:textId="77777777" w:rsidR="00AA5CB1" w:rsidRPr="00AA5CB1" w:rsidRDefault="00AA5CB1" w:rsidP="00AA5CB1">
            <w:pPr>
              <w:jc w:val="center"/>
              <w:rPr>
                <w:sz w:val="13"/>
                <w:szCs w:val="13"/>
              </w:rPr>
            </w:pPr>
            <w:r w:rsidRPr="00AA5CB1">
              <w:rPr>
                <w:sz w:val="13"/>
                <w:szCs w:val="13"/>
              </w:rPr>
              <w:t> </w:t>
            </w:r>
          </w:p>
        </w:tc>
      </w:tr>
      <w:tr w:rsidR="00AA5CB1" w:rsidRPr="00AA5CB1" w14:paraId="2E45F080"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691EDE4"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47601E31" w14:textId="77777777" w:rsidR="00AA5CB1" w:rsidRPr="00AA5CB1" w:rsidRDefault="00AA5CB1" w:rsidP="00AA5CB1">
            <w:pPr>
              <w:ind w:firstLineChars="100" w:firstLine="130"/>
              <w:rPr>
                <w:sz w:val="13"/>
                <w:szCs w:val="13"/>
              </w:rPr>
            </w:pPr>
            <w:r w:rsidRPr="00AA5CB1">
              <w:rPr>
                <w:sz w:val="13"/>
                <w:szCs w:val="13"/>
              </w:rPr>
              <w:t>уголь каменный ДР</w:t>
            </w:r>
          </w:p>
        </w:tc>
        <w:tc>
          <w:tcPr>
            <w:tcW w:w="1540" w:type="dxa"/>
            <w:tcBorders>
              <w:top w:val="nil"/>
              <w:left w:val="nil"/>
              <w:bottom w:val="single" w:sz="4" w:space="0" w:color="auto"/>
              <w:right w:val="single" w:sz="4" w:space="0" w:color="auto"/>
            </w:tcBorders>
            <w:shd w:val="clear" w:color="auto" w:fill="auto"/>
            <w:vAlign w:val="center"/>
            <w:hideMark/>
          </w:tcPr>
          <w:p w14:paraId="4D7319E3" w14:textId="77777777" w:rsidR="00AA5CB1" w:rsidRPr="00AA5CB1" w:rsidRDefault="00AA5CB1" w:rsidP="00AA5CB1">
            <w:pPr>
              <w:jc w:val="center"/>
              <w:rPr>
                <w:sz w:val="13"/>
                <w:szCs w:val="13"/>
              </w:rPr>
            </w:pPr>
            <w:r w:rsidRPr="00AA5CB1">
              <w:rPr>
                <w:sz w:val="13"/>
                <w:szCs w:val="13"/>
              </w:rPr>
              <w:t>руб./т</w:t>
            </w:r>
          </w:p>
        </w:tc>
        <w:tc>
          <w:tcPr>
            <w:tcW w:w="1620" w:type="dxa"/>
            <w:tcBorders>
              <w:top w:val="nil"/>
              <w:left w:val="nil"/>
              <w:bottom w:val="single" w:sz="4" w:space="0" w:color="auto"/>
              <w:right w:val="single" w:sz="4" w:space="0" w:color="auto"/>
            </w:tcBorders>
            <w:shd w:val="clear" w:color="auto" w:fill="auto"/>
            <w:noWrap/>
            <w:vAlign w:val="center"/>
            <w:hideMark/>
          </w:tcPr>
          <w:p w14:paraId="53B4FC5F" w14:textId="77777777" w:rsidR="00AA5CB1" w:rsidRPr="00AA5CB1" w:rsidRDefault="00AA5CB1" w:rsidP="00AA5CB1">
            <w:pPr>
              <w:jc w:val="right"/>
              <w:rPr>
                <w:sz w:val="13"/>
                <w:szCs w:val="13"/>
              </w:rPr>
            </w:pPr>
            <w:r w:rsidRPr="00AA5CB1">
              <w:rPr>
                <w:sz w:val="13"/>
                <w:szCs w:val="13"/>
              </w:rPr>
              <w:t>1 028</w:t>
            </w:r>
          </w:p>
        </w:tc>
        <w:tc>
          <w:tcPr>
            <w:tcW w:w="1620" w:type="dxa"/>
            <w:tcBorders>
              <w:top w:val="nil"/>
              <w:left w:val="nil"/>
              <w:bottom w:val="single" w:sz="4" w:space="0" w:color="auto"/>
              <w:right w:val="single" w:sz="4" w:space="0" w:color="auto"/>
            </w:tcBorders>
            <w:shd w:val="clear" w:color="auto" w:fill="auto"/>
            <w:noWrap/>
            <w:vAlign w:val="center"/>
            <w:hideMark/>
          </w:tcPr>
          <w:p w14:paraId="6142995C" w14:textId="77777777" w:rsidR="00AA5CB1" w:rsidRPr="00AA5CB1" w:rsidRDefault="00AA5CB1" w:rsidP="00AA5CB1">
            <w:pPr>
              <w:jc w:val="right"/>
              <w:rPr>
                <w:sz w:val="13"/>
                <w:szCs w:val="13"/>
              </w:rPr>
            </w:pPr>
            <w:r w:rsidRPr="00AA5CB1">
              <w:rPr>
                <w:sz w:val="13"/>
                <w:szCs w:val="13"/>
              </w:rPr>
              <w:t>1 326</w:t>
            </w:r>
          </w:p>
        </w:tc>
        <w:tc>
          <w:tcPr>
            <w:tcW w:w="1620" w:type="dxa"/>
            <w:tcBorders>
              <w:top w:val="nil"/>
              <w:left w:val="nil"/>
              <w:bottom w:val="single" w:sz="4" w:space="0" w:color="auto"/>
              <w:right w:val="single" w:sz="4" w:space="0" w:color="auto"/>
            </w:tcBorders>
            <w:shd w:val="clear" w:color="auto" w:fill="auto"/>
            <w:noWrap/>
            <w:vAlign w:val="center"/>
            <w:hideMark/>
          </w:tcPr>
          <w:p w14:paraId="530237E3"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1726D4A9" w14:textId="77777777" w:rsidR="00AA5CB1" w:rsidRPr="00AA5CB1" w:rsidRDefault="00AA5CB1" w:rsidP="00AA5CB1">
            <w:pPr>
              <w:jc w:val="right"/>
              <w:rPr>
                <w:sz w:val="13"/>
                <w:szCs w:val="13"/>
              </w:rPr>
            </w:pPr>
            <w:r w:rsidRPr="00AA5CB1">
              <w:rPr>
                <w:sz w:val="13"/>
                <w:szCs w:val="13"/>
              </w:rPr>
              <w:t>1 454</w:t>
            </w:r>
          </w:p>
        </w:tc>
        <w:tc>
          <w:tcPr>
            <w:tcW w:w="1580" w:type="dxa"/>
            <w:tcBorders>
              <w:top w:val="nil"/>
              <w:left w:val="nil"/>
              <w:bottom w:val="single" w:sz="4" w:space="0" w:color="auto"/>
              <w:right w:val="single" w:sz="4" w:space="0" w:color="auto"/>
            </w:tcBorders>
            <w:shd w:val="clear" w:color="auto" w:fill="auto"/>
            <w:noWrap/>
            <w:vAlign w:val="center"/>
            <w:hideMark/>
          </w:tcPr>
          <w:p w14:paraId="47B91F07" w14:textId="77777777" w:rsidR="00AA5CB1" w:rsidRPr="00AA5CB1" w:rsidRDefault="00AA5CB1" w:rsidP="00AA5CB1">
            <w:pPr>
              <w:jc w:val="right"/>
              <w:rPr>
                <w:sz w:val="13"/>
                <w:szCs w:val="13"/>
              </w:rPr>
            </w:pPr>
            <w:r w:rsidRPr="00AA5CB1">
              <w:rPr>
                <w:sz w:val="13"/>
                <w:szCs w:val="13"/>
              </w:rPr>
              <w:t>1 600</w:t>
            </w:r>
          </w:p>
        </w:tc>
        <w:tc>
          <w:tcPr>
            <w:tcW w:w="1580" w:type="dxa"/>
            <w:tcBorders>
              <w:top w:val="nil"/>
              <w:left w:val="nil"/>
              <w:bottom w:val="single" w:sz="4" w:space="0" w:color="auto"/>
              <w:right w:val="single" w:sz="4" w:space="0" w:color="auto"/>
            </w:tcBorders>
            <w:shd w:val="clear" w:color="auto" w:fill="auto"/>
            <w:noWrap/>
            <w:vAlign w:val="center"/>
            <w:hideMark/>
          </w:tcPr>
          <w:p w14:paraId="23E81BE6" w14:textId="77777777" w:rsidR="00AA5CB1" w:rsidRPr="00AA5CB1" w:rsidRDefault="00AA5CB1" w:rsidP="00AA5CB1">
            <w:pPr>
              <w:jc w:val="right"/>
              <w:rPr>
                <w:sz w:val="13"/>
                <w:szCs w:val="13"/>
              </w:rPr>
            </w:pPr>
            <w:r w:rsidRPr="00AA5CB1">
              <w:rPr>
                <w:sz w:val="13"/>
                <w:szCs w:val="13"/>
              </w:rPr>
              <w:t>1 512,21</w:t>
            </w:r>
          </w:p>
        </w:tc>
        <w:tc>
          <w:tcPr>
            <w:tcW w:w="1520" w:type="dxa"/>
            <w:tcBorders>
              <w:top w:val="nil"/>
              <w:left w:val="nil"/>
              <w:bottom w:val="single" w:sz="4" w:space="0" w:color="auto"/>
              <w:right w:val="single" w:sz="8" w:space="0" w:color="auto"/>
            </w:tcBorders>
            <w:shd w:val="clear" w:color="auto" w:fill="auto"/>
            <w:noWrap/>
            <w:vAlign w:val="center"/>
            <w:hideMark/>
          </w:tcPr>
          <w:p w14:paraId="1A82FD8E" w14:textId="77777777" w:rsidR="00AA5CB1" w:rsidRPr="00AA5CB1" w:rsidRDefault="00AA5CB1" w:rsidP="00AA5CB1">
            <w:pPr>
              <w:rPr>
                <w:sz w:val="13"/>
                <w:szCs w:val="13"/>
              </w:rPr>
            </w:pPr>
            <w:r w:rsidRPr="00AA5CB1">
              <w:rPr>
                <w:sz w:val="13"/>
                <w:szCs w:val="13"/>
              </w:rPr>
              <w:t> </w:t>
            </w:r>
          </w:p>
        </w:tc>
      </w:tr>
      <w:tr w:rsidR="00AA5CB1" w:rsidRPr="00AA5CB1" w14:paraId="1A539E39"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C283604" w14:textId="77777777" w:rsidR="00AA5CB1" w:rsidRPr="00AA5CB1" w:rsidRDefault="00AA5CB1" w:rsidP="00AA5CB1">
            <w:pPr>
              <w:jc w:val="center"/>
              <w:rPr>
                <w:sz w:val="13"/>
                <w:szCs w:val="13"/>
              </w:rPr>
            </w:pPr>
            <w:r w:rsidRPr="00AA5CB1">
              <w:rPr>
                <w:sz w:val="13"/>
                <w:szCs w:val="13"/>
              </w:rPr>
              <w:lastRenderedPageBreak/>
              <w:t> </w:t>
            </w:r>
          </w:p>
        </w:tc>
        <w:tc>
          <w:tcPr>
            <w:tcW w:w="9220" w:type="dxa"/>
            <w:tcBorders>
              <w:top w:val="nil"/>
              <w:left w:val="nil"/>
              <w:bottom w:val="single" w:sz="4" w:space="0" w:color="auto"/>
              <w:right w:val="single" w:sz="4" w:space="0" w:color="auto"/>
            </w:tcBorders>
            <w:shd w:val="clear" w:color="auto" w:fill="auto"/>
            <w:vAlign w:val="center"/>
            <w:hideMark/>
          </w:tcPr>
          <w:p w14:paraId="3DAD1749" w14:textId="77777777" w:rsidR="00AA5CB1" w:rsidRPr="00AA5CB1" w:rsidRDefault="00AA5CB1" w:rsidP="00AA5CB1">
            <w:pPr>
              <w:ind w:firstLineChars="100" w:firstLine="130"/>
              <w:rPr>
                <w:sz w:val="13"/>
                <w:szCs w:val="13"/>
              </w:rPr>
            </w:pPr>
            <w:r w:rsidRPr="00AA5CB1">
              <w:rPr>
                <w:sz w:val="13"/>
                <w:szCs w:val="13"/>
              </w:rPr>
              <w:t>уголь каменный ДГО</w:t>
            </w:r>
          </w:p>
        </w:tc>
        <w:tc>
          <w:tcPr>
            <w:tcW w:w="1540" w:type="dxa"/>
            <w:tcBorders>
              <w:top w:val="nil"/>
              <w:left w:val="nil"/>
              <w:bottom w:val="single" w:sz="4" w:space="0" w:color="auto"/>
              <w:right w:val="single" w:sz="4" w:space="0" w:color="auto"/>
            </w:tcBorders>
            <w:shd w:val="clear" w:color="auto" w:fill="auto"/>
            <w:vAlign w:val="center"/>
            <w:hideMark/>
          </w:tcPr>
          <w:p w14:paraId="34633193" w14:textId="77777777" w:rsidR="00AA5CB1" w:rsidRPr="00AA5CB1" w:rsidRDefault="00AA5CB1" w:rsidP="00AA5CB1">
            <w:pPr>
              <w:jc w:val="center"/>
              <w:rPr>
                <w:sz w:val="13"/>
                <w:szCs w:val="13"/>
              </w:rPr>
            </w:pPr>
            <w:r w:rsidRPr="00AA5CB1">
              <w:rPr>
                <w:sz w:val="13"/>
                <w:szCs w:val="13"/>
              </w:rPr>
              <w:t>руб./т</w:t>
            </w:r>
          </w:p>
        </w:tc>
        <w:tc>
          <w:tcPr>
            <w:tcW w:w="1620" w:type="dxa"/>
            <w:tcBorders>
              <w:top w:val="nil"/>
              <w:left w:val="nil"/>
              <w:bottom w:val="single" w:sz="4" w:space="0" w:color="auto"/>
              <w:right w:val="single" w:sz="4" w:space="0" w:color="auto"/>
            </w:tcBorders>
            <w:shd w:val="clear" w:color="auto" w:fill="auto"/>
            <w:noWrap/>
            <w:vAlign w:val="center"/>
            <w:hideMark/>
          </w:tcPr>
          <w:p w14:paraId="5C719703"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0CBB3A4A" w14:textId="77777777" w:rsidR="00AA5CB1" w:rsidRPr="00AA5CB1" w:rsidRDefault="00AA5CB1" w:rsidP="00AA5CB1">
            <w:pPr>
              <w:jc w:val="right"/>
              <w:rPr>
                <w:sz w:val="13"/>
                <w:szCs w:val="13"/>
              </w:rPr>
            </w:pPr>
            <w:r w:rsidRPr="00AA5CB1">
              <w:rPr>
                <w:sz w:val="13"/>
                <w:szCs w:val="13"/>
              </w:rPr>
              <w:t>1 645</w:t>
            </w:r>
          </w:p>
        </w:tc>
        <w:tc>
          <w:tcPr>
            <w:tcW w:w="1620" w:type="dxa"/>
            <w:tcBorders>
              <w:top w:val="nil"/>
              <w:left w:val="nil"/>
              <w:bottom w:val="single" w:sz="4" w:space="0" w:color="auto"/>
              <w:right w:val="single" w:sz="4" w:space="0" w:color="auto"/>
            </w:tcBorders>
            <w:shd w:val="clear" w:color="auto" w:fill="auto"/>
            <w:noWrap/>
            <w:vAlign w:val="center"/>
            <w:hideMark/>
          </w:tcPr>
          <w:p w14:paraId="05B7E774"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7B36F3F3"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639B4EE"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EDEC77B"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73979C49" w14:textId="77777777" w:rsidR="00AA5CB1" w:rsidRPr="00AA5CB1" w:rsidRDefault="00AA5CB1" w:rsidP="00AA5CB1">
            <w:pPr>
              <w:rPr>
                <w:sz w:val="13"/>
                <w:szCs w:val="13"/>
              </w:rPr>
            </w:pPr>
            <w:r w:rsidRPr="00AA5CB1">
              <w:rPr>
                <w:sz w:val="13"/>
                <w:szCs w:val="13"/>
              </w:rPr>
              <w:t> </w:t>
            </w:r>
          </w:p>
        </w:tc>
      </w:tr>
      <w:tr w:rsidR="00AA5CB1" w:rsidRPr="00AA5CB1" w14:paraId="62D7A8A4"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4E9B45F"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64B954CF" w14:textId="77777777" w:rsidR="00AA5CB1" w:rsidRPr="00AA5CB1" w:rsidRDefault="00AA5CB1" w:rsidP="00AA5CB1">
            <w:pPr>
              <w:ind w:firstLineChars="100" w:firstLine="130"/>
              <w:rPr>
                <w:sz w:val="13"/>
                <w:szCs w:val="13"/>
              </w:rPr>
            </w:pPr>
            <w:r w:rsidRPr="00AA5CB1">
              <w:rPr>
                <w:sz w:val="13"/>
                <w:szCs w:val="13"/>
              </w:rPr>
              <w:t>уголь бурый 3 БОМ</w:t>
            </w:r>
          </w:p>
        </w:tc>
        <w:tc>
          <w:tcPr>
            <w:tcW w:w="1540" w:type="dxa"/>
            <w:tcBorders>
              <w:top w:val="nil"/>
              <w:left w:val="nil"/>
              <w:bottom w:val="single" w:sz="4" w:space="0" w:color="auto"/>
              <w:right w:val="single" w:sz="4" w:space="0" w:color="auto"/>
            </w:tcBorders>
            <w:shd w:val="clear" w:color="auto" w:fill="auto"/>
            <w:vAlign w:val="center"/>
            <w:hideMark/>
          </w:tcPr>
          <w:p w14:paraId="34F78129" w14:textId="77777777" w:rsidR="00AA5CB1" w:rsidRPr="00AA5CB1" w:rsidRDefault="00AA5CB1" w:rsidP="00AA5CB1">
            <w:pPr>
              <w:jc w:val="center"/>
              <w:rPr>
                <w:sz w:val="13"/>
                <w:szCs w:val="13"/>
              </w:rPr>
            </w:pPr>
            <w:r w:rsidRPr="00AA5CB1">
              <w:rPr>
                <w:sz w:val="13"/>
                <w:szCs w:val="13"/>
              </w:rPr>
              <w:t>руб./т</w:t>
            </w:r>
          </w:p>
        </w:tc>
        <w:tc>
          <w:tcPr>
            <w:tcW w:w="1620" w:type="dxa"/>
            <w:tcBorders>
              <w:top w:val="nil"/>
              <w:left w:val="nil"/>
              <w:bottom w:val="single" w:sz="4" w:space="0" w:color="auto"/>
              <w:right w:val="single" w:sz="4" w:space="0" w:color="auto"/>
            </w:tcBorders>
            <w:shd w:val="clear" w:color="auto" w:fill="auto"/>
            <w:noWrap/>
            <w:vAlign w:val="center"/>
            <w:hideMark/>
          </w:tcPr>
          <w:p w14:paraId="1622D452"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5137F9C5" w14:textId="77777777" w:rsidR="00AA5CB1" w:rsidRPr="00AA5CB1" w:rsidRDefault="00AA5CB1" w:rsidP="00AA5CB1">
            <w:pPr>
              <w:jc w:val="right"/>
              <w:rPr>
                <w:sz w:val="13"/>
                <w:szCs w:val="13"/>
              </w:rPr>
            </w:pPr>
            <w:r w:rsidRPr="00AA5CB1">
              <w:rPr>
                <w:sz w:val="13"/>
                <w:szCs w:val="13"/>
              </w:rPr>
              <w:t>1 667</w:t>
            </w:r>
          </w:p>
        </w:tc>
        <w:tc>
          <w:tcPr>
            <w:tcW w:w="1620" w:type="dxa"/>
            <w:tcBorders>
              <w:top w:val="nil"/>
              <w:left w:val="nil"/>
              <w:bottom w:val="single" w:sz="4" w:space="0" w:color="auto"/>
              <w:right w:val="single" w:sz="4" w:space="0" w:color="auto"/>
            </w:tcBorders>
            <w:shd w:val="clear" w:color="auto" w:fill="auto"/>
            <w:noWrap/>
            <w:vAlign w:val="center"/>
            <w:hideMark/>
          </w:tcPr>
          <w:p w14:paraId="6B75EC4E"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25F76233"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1E7F0DBB"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B3E7230"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75AF5834" w14:textId="77777777" w:rsidR="00AA5CB1" w:rsidRPr="00AA5CB1" w:rsidRDefault="00AA5CB1" w:rsidP="00AA5CB1">
            <w:pPr>
              <w:rPr>
                <w:sz w:val="13"/>
                <w:szCs w:val="13"/>
              </w:rPr>
            </w:pPr>
            <w:r w:rsidRPr="00AA5CB1">
              <w:rPr>
                <w:sz w:val="13"/>
                <w:szCs w:val="13"/>
              </w:rPr>
              <w:t> </w:t>
            </w:r>
          </w:p>
        </w:tc>
      </w:tr>
      <w:tr w:rsidR="00AA5CB1" w:rsidRPr="00AA5CB1" w14:paraId="4AD0EF0A"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66D8F32"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341B2F0E" w14:textId="77777777" w:rsidR="00AA5CB1" w:rsidRPr="00AA5CB1" w:rsidRDefault="00AA5CB1" w:rsidP="00AA5CB1">
            <w:pPr>
              <w:ind w:firstLineChars="100" w:firstLine="130"/>
              <w:rPr>
                <w:sz w:val="13"/>
                <w:szCs w:val="13"/>
              </w:rPr>
            </w:pPr>
            <w:r w:rsidRPr="00AA5CB1">
              <w:rPr>
                <w:sz w:val="13"/>
                <w:szCs w:val="13"/>
              </w:rPr>
              <w:t>уголь каменный ДОМ</w:t>
            </w:r>
          </w:p>
        </w:tc>
        <w:tc>
          <w:tcPr>
            <w:tcW w:w="1540" w:type="dxa"/>
            <w:tcBorders>
              <w:top w:val="nil"/>
              <w:left w:val="nil"/>
              <w:bottom w:val="single" w:sz="4" w:space="0" w:color="auto"/>
              <w:right w:val="single" w:sz="4" w:space="0" w:color="auto"/>
            </w:tcBorders>
            <w:shd w:val="clear" w:color="auto" w:fill="auto"/>
            <w:vAlign w:val="center"/>
            <w:hideMark/>
          </w:tcPr>
          <w:p w14:paraId="11E90747" w14:textId="77777777" w:rsidR="00AA5CB1" w:rsidRPr="00AA5CB1" w:rsidRDefault="00AA5CB1" w:rsidP="00AA5CB1">
            <w:pPr>
              <w:jc w:val="center"/>
              <w:rPr>
                <w:sz w:val="13"/>
                <w:szCs w:val="13"/>
              </w:rPr>
            </w:pPr>
            <w:r w:rsidRPr="00AA5CB1">
              <w:rPr>
                <w:sz w:val="13"/>
                <w:szCs w:val="13"/>
              </w:rPr>
              <w:t>руб./т</w:t>
            </w:r>
          </w:p>
        </w:tc>
        <w:tc>
          <w:tcPr>
            <w:tcW w:w="1620" w:type="dxa"/>
            <w:tcBorders>
              <w:top w:val="nil"/>
              <w:left w:val="nil"/>
              <w:bottom w:val="single" w:sz="4" w:space="0" w:color="auto"/>
              <w:right w:val="single" w:sz="4" w:space="0" w:color="auto"/>
            </w:tcBorders>
            <w:shd w:val="clear" w:color="auto" w:fill="auto"/>
            <w:noWrap/>
            <w:vAlign w:val="center"/>
            <w:hideMark/>
          </w:tcPr>
          <w:p w14:paraId="33C8E471" w14:textId="77777777" w:rsidR="00AA5CB1" w:rsidRPr="00AA5CB1" w:rsidRDefault="00AA5CB1" w:rsidP="00AA5CB1">
            <w:pPr>
              <w:jc w:val="right"/>
              <w:rPr>
                <w:sz w:val="13"/>
                <w:szCs w:val="13"/>
              </w:rPr>
            </w:pPr>
            <w:r w:rsidRPr="00AA5CB1">
              <w:rPr>
                <w:sz w:val="13"/>
                <w:szCs w:val="13"/>
              </w:rPr>
              <w:t>2 002</w:t>
            </w:r>
          </w:p>
        </w:tc>
        <w:tc>
          <w:tcPr>
            <w:tcW w:w="1620" w:type="dxa"/>
            <w:tcBorders>
              <w:top w:val="nil"/>
              <w:left w:val="nil"/>
              <w:bottom w:val="single" w:sz="4" w:space="0" w:color="auto"/>
              <w:right w:val="single" w:sz="4" w:space="0" w:color="auto"/>
            </w:tcBorders>
            <w:shd w:val="clear" w:color="auto" w:fill="auto"/>
            <w:noWrap/>
            <w:vAlign w:val="center"/>
            <w:hideMark/>
          </w:tcPr>
          <w:p w14:paraId="3CF09EFD" w14:textId="77777777" w:rsidR="00AA5CB1" w:rsidRPr="00AA5CB1" w:rsidRDefault="00AA5CB1" w:rsidP="00AA5CB1">
            <w:pPr>
              <w:jc w:val="right"/>
              <w:rPr>
                <w:sz w:val="13"/>
                <w:szCs w:val="13"/>
              </w:rPr>
            </w:pPr>
            <w:r w:rsidRPr="00AA5CB1">
              <w:rPr>
                <w:sz w:val="13"/>
                <w:szCs w:val="13"/>
              </w:rPr>
              <w:t>2 002</w:t>
            </w:r>
          </w:p>
        </w:tc>
        <w:tc>
          <w:tcPr>
            <w:tcW w:w="1620" w:type="dxa"/>
            <w:tcBorders>
              <w:top w:val="nil"/>
              <w:left w:val="nil"/>
              <w:bottom w:val="single" w:sz="4" w:space="0" w:color="auto"/>
              <w:right w:val="single" w:sz="4" w:space="0" w:color="auto"/>
            </w:tcBorders>
            <w:shd w:val="clear" w:color="auto" w:fill="auto"/>
            <w:noWrap/>
            <w:vAlign w:val="center"/>
            <w:hideMark/>
          </w:tcPr>
          <w:p w14:paraId="761024E0"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463A4D3" w14:textId="77777777" w:rsidR="00AA5CB1" w:rsidRPr="00AA5CB1" w:rsidRDefault="00AA5CB1" w:rsidP="00AA5CB1">
            <w:pPr>
              <w:jc w:val="right"/>
              <w:rPr>
                <w:sz w:val="13"/>
                <w:szCs w:val="13"/>
              </w:rPr>
            </w:pPr>
            <w:r w:rsidRPr="00AA5CB1">
              <w:rPr>
                <w:sz w:val="13"/>
                <w:szCs w:val="13"/>
              </w:rPr>
              <w:t>2 262</w:t>
            </w:r>
          </w:p>
        </w:tc>
        <w:tc>
          <w:tcPr>
            <w:tcW w:w="1580" w:type="dxa"/>
            <w:tcBorders>
              <w:top w:val="nil"/>
              <w:left w:val="nil"/>
              <w:bottom w:val="single" w:sz="4" w:space="0" w:color="auto"/>
              <w:right w:val="single" w:sz="4" w:space="0" w:color="auto"/>
            </w:tcBorders>
            <w:shd w:val="clear" w:color="auto" w:fill="auto"/>
            <w:noWrap/>
            <w:vAlign w:val="center"/>
            <w:hideMark/>
          </w:tcPr>
          <w:p w14:paraId="5DB731CE" w14:textId="77777777" w:rsidR="00AA5CB1" w:rsidRPr="00AA5CB1" w:rsidRDefault="00AA5CB1" w:rsidP="00AA5CB1">
            <w:pPr>
              <w:jc w:val="right"/>
              <w:rPr>
                <w:sz w:val="13"/>
                <w:szCs w:val="13"/>
              </w:rPr>
            </w:pPr>
            <w:r w:rsidRPr="00AA5CB1">
              <w:rPr>
                <w:sz w:val="13"/>
                <w:szCs w:val="13"/>
              </w:rPr>
              <w:t>2 488</w:t>
            </w:r>
          </w:p>
        </w:tc>
        <w:tc>
          <w:tcPr>
            <w:tcW w:w="1580" w:type="dxa"/>
            <w:tcBorders>
              <w:top w:val="nil"/>
              <w:left w:val="nil"/>
              <w:bottom w:val="single" w:sz="4" w:space="0" w:color="auto"/>
              <w:right w:val="single" w:sz="4" w:space="0" w:color="auto"/>
            </w:tcBorders>
            <w:shd w:val="clear" w:color="auto" w:fill="auto"/>
            <w:noWrap/>
            <w:vAlign w:val="center"/>
            <w:hideMark/>
          </w:tcPr>
          <w:p w14:paraId="57FE8F0A" w14:textId="77777777" w:rsidR="00AA5CB1" w:rsidRPr="00AA5CB1" w:rsidRDefault="00AA5CB1" w:rsidP="00AA5CB1">
            <w:pPr>
              <w:jc w:val="right"/>
              <w:rPr>
                <w:sz w:val="13"/>
                <w:szCs w:val="13"/>
              </w:rPr>
            </w:pPr>
            <w:r w:rsidRPr="00AA5CB1">
              <w:rPr>
                <w:sz w:val="13"/>
                <w:szCs w:val="13"/>
              </w:rPr>
              <w:t>2 325,08</w:t>
            </w:r>
          </w:p>
        </w:tc>
        <w:tc>
          <w:tcPr>
            <w:tcW w:w="1520" w:type="dxa"/>
            <w:tcBorders>
              <w:top w:val="nil"/>
              <w:left w:val="nil"/>
              <w:bottom w:val="single" w:sz="4" w:space="0" w:color="auto"/>
              <w:right w:val="single" w:sz="8" w:space="0" w:color="auto"/>
            </w:tcBorders>
            <w:shd w:val="clear" w:color="auto" w:fill="auto"/>
            <w:noWrap/>
            <w:vAlign w:val="center"/>
            <w:hideMark/>
          </w:tcPr>
          <w:p w14:paraId="5BC25F5A" w14:textId="77777777" w:rsidR="00AA5CB1" w:rsidRPr="00AA5CB1" w:rsidRDefault="00AA5CB1" w:rsidP="00AA5CB1">
            <w:pPr>
              <w:rPr>
                <w:sz w:val="13"/>
                <w:szCs w:val="13"/>
              </w:rPr>
            </w:pPr>
            <w:r w:rsidRPr="00AA5CB1">
              <w:rPr>
                <w:sz w:val="13"/>
                <w:szCs w:val="13"/>
              </w:rPr>
              <w:t> </w:t>
            </w:r>
          </w:p>
        </w:tc>
      </w:tr>
      <w:tr w:rsidR="00AA5CB1" w:rsidRPr="00AA5CB1" w14:paraId="7E450C2F"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C6F2953"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5F91350F" w14:textId="77777777" w:rsidR="00AA5CB1" w:rsidRPr="00AA5CB1" w:rsidRDefault="00AA5CB1" w:rsidP="00AA5CB1">
            <w:pPr>
              <w:ind w:firstLineChars="100" w:firstLine="130"/>
              <w:rPr>
                <w:sz w:val="13"/>
                <w:szCs w:val="13"/>
              </w:rPr>
            </w:pPr>
            <w:r w:rsidRPr="00AA5CB1">
              <w:rPr>
                <w:sz w:val="13"/>
                <w:szCs w:val="13"/>
              </w:rPr>
              <w:t>мазут топочный</w:t>
            </w:r>
          </w:p>
        </w:tc>
        <w:tc>
          <w:tcPr>
            <w:tcW w:w="1540" w:type="dxa"/>
            <w:tcBorders>
              <w:top w:val="nil"/>
              <w:left w:val="nil"/>
              <w:bottom w:val="single" w:sz="4" w:space="0" w:color="auto"/>
              <w:right w:val="single" w:sz="4" w:space="0" w:color="auto"/>
            </w:tcBorders>
            <w:shd w:val="clear" w:color="auto" w:fill="auto"/>
            <w:vAlign w:val="center"/>
            <w:hideMark/>
          </w:tcPr>
          <w:p w14:paraId="60AD6D78" w14:textId="77777777" w:rsidR="00AA5CB1" w:rsidRPr="00AA5CB1" w:rsidRDefault="00AA5CB1" w:rsidP="00AA5CB1">
            <w:pPr>
              <w:jc w:val="center"/>
              <w:rPr>
                <w:sz w:val="13"/>
                <w:szCs w:val="13"/>
              </w:rPr>
            </w:pPr>
            <w:r w:rsidRPr="00AA5CB1">
              <w:rPr>
                <w:sz w:val="13"/>
                <w:szCs w:val="13"/>
              </w:rPr>
              <w:t>руб./т</w:t>
            </w:r>
          </w:p>
        </w:tc>
        <w:tc>
          <w:tcPr>
            <w:tcW w:w="1620" w:type="dxa"/>
            <w:tcBorders>
              <w:top w:val="nil"/>
              <w:left w:val="nil"/>
              <w:bottom w:val="single" w:sz="4" w:space="0" w:color="auto"/>
              <w:right w:val="single" w:sz="4" w:space="0" w:color="auto"/>
            </w:tcBorders>
            <w:shd w:val="clear" w:color="auto" w:fill="auto"/>
            <w:noWrap/>
            <w:vAlign w:val="center"/>
            <w:hideMark/>
          </w:tcPr>
          <w:p w14:paraId="784D7972" w14:textId="77777777" w:rsidR="00AA5CB1" w:rsidRPr="00AA5CB1" w:rsidRDefault="00AA5CB1" w:rsidP="00AA5CB1">
            <w:pPr>
              <w:jc w:val="right"/>
              <w:rPr>
                <w:sz w:val="13"/>
                <w:szCs w:val="13"/>
              </w:rPr>
            </w:pPr>
            <w:r w:rsidRPr="00AA5CB1">
              <w:rPr>
                <w:sz w:val="13"/>
                <w:szCs w:val="13"/>
              </w:rPr>
              <w:t>16 425</w:t>
            </w:r>
          </w:p>
        </w:tc>
        <w:tc>
          <w:tcPr>
            <w:tcW w:w="1620" w:type="dxa"/>
            <w:tcBorders>
              <w:top w:val="nil"/>
              <w:left w:val="nil"/>
              <w:bottom w:val="single" w:sz="4" w:space="0" w:color="auto"/>
              <w:right w:val="single" w:sz="4" w:space="0" w:color="auto"/>
            </w:tcBorders>
            <w:shd w:val="clear" w:color="auto" w:fill="auto"/>
            <w:noWrap/>
            <w:vAlign w:val="center"/>
            <w:hideMark/>
          </w:tcPr>
          <w:p w14:paraId="4F38F6FC" w14:textId="77777777" w:rsidR="00AA5CB1" w:rsidRPr="00AA5CB1" w:rsidRDefault="00AA5CB1" w:rsidP="00AA5CB1">
            <w:pPr>
              <w:jc w:val="right"/>
              <w:rPr>
                <w:sz w:val="13"/>
                <w:szCs w:val="13"/>
              </w:rPr>
            </w:pPr>
            <w:r w:rsidRPr="00AA5CB1">
              <w:rPr>
                <w:sz w:val="13"/>
                <w:szCs w:val="13"/>
              </w:rPr>
              <w:t>25 706</w:t>
            </w:r>
          </w:p>
        </w:tc>
        <w:tc>
          <w:tcPr>
            <w:tcW w:w="1620" w:type="dxa"/>
            <w:tcBorders>
              <w:top w:val="nil"/>
              <w:left w:val="nil"/>
              <w:bottom w:val="single" w:sz="4" w:space="0" w:color="auto"/>
              <w:right w:val="single" w:sz="4" w:space="0" w:color="auto"/>
            </w:tcBorders>
            <w:shd w:val="clear" w:color="auto" w:fill="auto"/>
            <w:noWrap/>
            <w:vAlign w:val="center"/>
            <w:hideMark/>
          </w:tcPr>
          <w:p w14:paraId="57680307"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4C490972" w14:textId="77777777" w:rsidR="00AA5CB1" w:rsidRPr="00AA5CB1" w:rsidRDefault="00AA5CB1" w:rsidP="00AA5CB1">
            <w:pPr>
              <w:jc w:val="right"/>
              <w:rPr>
                <w:sz w:val="13"/>
                <w:szCs w:val="13"/>
              </w:rPr>
            </w:pPr>
            <w:r w:rsidRPr="00AA5CB1">
              <w:rPr>
                <w:sz w:val="13"/>
                <w:szCs w:val="13"/>
              </w:rPr>
              <w:t>18 430</w:t>
            </w:r>
          </w:p>
        </w:tc>
        <w:tc>
          <w:tcPr>
            <w:tcW w:w="1580" w:type="dxa"/>
            <w:tcBorders>
              <w:top w:val="nil"/>
              <w:left w:val="nil"/>
              <w:bottom w:val="single" w:sz="4" w:space="0" w:color="auto"/>
              <w:right w:val="single" w:sz="4" w:space="0" w:color="auto"/>
            </w:tcBorders>
            <w:shd w:val="clear" w:color="auto" w:fill="auto"/>
            <w:noWrap/>
            <w:vAlign w:val="center"/>
            <w:hideMark/>
          </w:tcPr>
          <w:p w14:paraId="28FC3574" w14:textId="77777777" w:rsidR="00AA5CB1" w:rsidRPr="00AA5CB1" w:rsidRDefault="00AA5CB1" w:rsidP="00AA5CB1">
            <w:pPr>
              <w:jc w:val="right"/>
              <w:rPr>
                <w:sz w:val="13"/>
                <w:szCs w:val="13"/>
              </w:rPr>
            </w:pPr>
            <w:r w:rsidRPr="00AA5CB1">
              <w:rPr>
                <w:sz w:val="13"/>
                <w:szCs w:val="13"/>
              </w:rPr>
              <w:t>19 250</w:t>
            </w:r>
          </w:p>
        </w:tc>
        <w:tc>
          <w:tcPr>
            <w:tcW w:w="1580" w:type="dxa"/>
            <w:tcBorders>
              <w:top w:val="nil"/>
              <w:left w:val="nil"/>
              <w:bottom w:val="single" w:sz="4" w:space="0" w:color="auto"/>
              <w:right w:val="single" w:sz="4" w:space="0" w:color="auto"/>
            </w:tcBorders>
            <w:shd w:val="clear" w:color="auto" w:fill="auto"/>
            <w:noWrap/>
            <w:vAlign w:val="center"/>
            <w:hideMark/>
          </w:tcPr>
          <w:p w14:paraId="6E9B7137" w14:textId="77777777" w:rsidR="00AA5CB1" w:rsidRPr="00AA5CB1" w:rsidRDefault="00AA5CB1" w:rsidP="00AA5CB1">
            <w:pPr>
              <w:jc w:val="right"/>
              <w:rPr>
                <w:sz w:val="13"/>
                <w:szCs w:val="13"/>
              </w:rPr>
            </w:pPr>
            <w:r w:rsidRPr="00AA5CB1">
              <w:rPr>
                <w:sz w:val="13"/>
                <w:szCs w:val="13"/>
              </w:rPr>
              <w:t>18 847,50</w:t>
            </w:r>
          </w:p>
        </w:tc>
        <w:tc>
          <w:tcPr>
            <w:tcW w:w="1520" w:type="dxa"/>
            <w:tcBorders>
              <w:top w:val="nil"/>
              <w:left w:val="nil"/>
              <w:bottom w:val="single" w:sz="4" w:space="0" w:color="auto"/>
              <w:right w:val="single" w:sz="8" w:space="0" w:color="auto"/>
            </w:tcBorders>
            <w:shd w:val="clear" w:color="auto" w:fill="auto"/>
            <w:noWrap/>
            <w:vAlign w:val="center"/>
            <w:hideMark/>
          </w:tcPr>
          <w:p w14:paraId="5C532F28" w14:textId="77777777" w:rsidR="00AA5CB1" w:rsidRPr="00AA5CB1" w:rsidRDefault="00AA5CB1" w:rsidP="00AA5CB1">
            <w:pPr>
              <w:rPr>
                <w:sz w:val="13"/>
                <w:szCs w:val="13"/>
              </w:rPr>
            </w:pPr>
            <w:r w:rsidRPr="00AA5CB1">
              <w:rPr>
                <w:sz w:val="13"/>
                <w:szCs w:val="13"/>
              </w:rPr>
              <w:t> </w:t>
            </w:r>
          </w:p>
        </w:tc>
      </w:tr>
      <w:tr w:rsidR="00AA5CB1" w:rsidRPr="00AA5CB1" w14:paraId="0976EFF8"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9F1748A" w14:textId="77777777" w:rsidR="00AA5CB1" w:rsidRPr="00AA5CB1" w:rsidRDefault="00AA5CB1" w:rsidP="00AA5CB1">
            <w:pPr>
              <w:jc w:val="center"/>
              <w:rPr>
                <w:sz w:val="13"/>
                <w:szCs w:val="13"/>
              </w:rPr>
            </w:pPr>
            <w:r w:rsidRPr="00AA5CB1">
              <w:rPr>
                <w:sz w:val="13"/>
                <w:szCs w:val="13"/>
              </w:rPr>
              <w:t>6</w:t>
            </w:r>
          </w:p>
        </w:tc>
        <w:tc>
          <w:tcPr>
            <w:tcW w:w="9220" w:type="dxa"/>
            <w:tcBorders>
              <w:top w:val="nil"/>
              <w:left w:val="nil"/>
              <w:bottom w:val="single" w:sz="4" w:space="0" w:color="auto"/>
              <w:right w:val="single" w:sz="4" w:space="0" w:color="auto"/>
            </w:tcBorders>
            <w:shd w:val="clear" w:color="auto" w:fill="auto"/>
            <w:vAlign w:val="center"/>
            <w:hideMark/>
          </w:tcPr>
          <w:p w14:paraId="7F10A992" w14:textId="77777777" w:rsidR="00AA5CB1" w:rsidRPr="00AA5CB1" w:rsidRDefault="00AA5CB1" w:rsidP="00AA5CB1">
            <w:pPr>
              <w:rPr>
                <w:sz w:val="13"/>
                <w:szCs w:val="13"/>
              </w:rPr>
            </w:pPr>
            <w:r w:rsidRPr="00AA5CB1">
              <w:rPr>
                <w:sz w:val="13"/>
                <w:szCs w:val="13"/>
              </w:rPr>
              <w:t>Стоимость топлива, всего, в т.ч.</w:t>
            </w:r>
          </w:p>
        </w:tc>
        <w:tc>
          <w:tcPr>
            <w:tcW w:w="1540" w:type="dxa"/>
            <w:tcBorders>
              <w:top w:val="nil"/>
              <w:left w:val="nil"/>
              <w:bottom w:val="single" w:sz="4" w:space="0" w:color="auto"/>
              <w:right w:val="single" w:sz="4" w:space="0" w:color="auto"/>
            </w:tcBorders>
            <w:shd w:val="clear" w:color="auto" w:fill="auto"/>
            <w:vAlign w:val="center"/>
            <w:hideMark/>
          </w:tcPr>
          <w:p w14:paraId="3D464545"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vAlign w:val="center"/>
            <w:hideMark/>
          </w:tcPr>
          <w:p w14:paraId="4BDC2C07" w14:textId="77777777" w:rsidR="00AA5CB1" w:rsidRPr="00AA5CB1" w:rsidRDefault="00AA5CB1" w:rsidP="00AA5CB1">
            <w:pPr>
              <w:jc w:val="right"/>
              <w:rPr>
                <w:b/>
                <w:bCs/>
                <w:sz w:val="13"/>
                <w:szCs w:val="13"/>
              </w:rPr>
            </w:pPr>
            <w:r w:rsidRPr="00AA5CB1">
              <w:rPr>
                <w:b/>
                <w:bCs/>
                <w:sz w:val="13"/>
                <w:szCs w:val="13"/>
              </w:rPr>
              <w:t>224 814</w:t>
            </w:r>
          </w:p>
        </w:tc>
        <w:tc>
          <w:tcPr>
            <w:tcW w:w="1620" w:type="dxa"/>
            <w:tcBorders>
              <w:top w:val="nil"/>
              <w:left w:val="nil"/>
              <w:bottom w:val="single" w:sz="4" w:space="0" w:color="auto"/>
              <w:right w:val="single" w:sz="4" w:space="0" w:color="auto"/>
            </w:tcBorders>
            <w:shd w:val="clear" w:color="auto" w:fill="auto"/>
            <w:vAlign w:val="center"/>
            <w:hideMark/>
          </w:tcPr>
          <w:p w14:paraId="5891D8B7" w14:textId="77777777" w:rsidR="00AA5CB1" w:rsidRPr="00AA5CB1" w:rsidRDefault="00AA5CB1" w:rsidP="00AA5CB1">
            <w:pPr>
              <w:jc w:val="right"/>
              <w:rPr>
                <w:b/>
                <w:bCs/>
                <w:sz w:val="13"/>
                <w:szCs w:val="13"/>
              </w:rPr>
            </w:pPr>
            <w:r w:rsidRPr="00AA5CB1">
              <w:rPr>
                <w:b/>
                <w:bCs/>
                <w:sz w:val="13"/>
                <w:szCs w:val="13"/>
              </w:rPr>
              <w:t>275 530</w:t>
            </w:r>
          </w:p>
        </w:tc>
        <w:tc>
          <w:tcPr>
            <w:tcW w:w="1620" w:type="dxa"/>
            <w:tcBorders>
              <w:top w:val="nil"/>
              <w:left w:val="nil"/>
              <w:bottom w:val="single" w:sz="4" w:space="0" w:color="auto"/>
              <w:right w:val="single" w:sz="4" w:space="0" w:color="auto"/>
            </w:tcBorders>
            <w:shd w:val="clear" w:color="auto" w:fill="auto"/>
            <w:vAlign w:val="center"/>
            <w:hideMark/>
          </w:tcPr>
          <w:p w14:paraId="6E33CBF4" w14:textId="77777777" w:rsidR="00AA5CB1" w:rsidRPr="00AA5CB1" w:rsidRDefault="00AA5CB1" w:rsidP="00AA5CB1">
            <w:pPr>
              <w:jc w:val="right"/>
              <w:rPr>
                <w:b/>
                <w:bCs/>
                <w:sz w:val="13"/>
                <w:szCs w:val="13"/>
              </w:rPr>
            </w:pPr>
            <w:r w:rsidRPr="00AA5CB1">
              <w:rPr>
                <w:b/>
                <w:bCs/>
                <w:sz w:val="13"/>
                <w:szCs w:val="13"/>
              </w:rPr>
              <w:t> </w:t>
            </w:r>
          </w:p>
        </w:tc>
        <w:tc>
          <w:tcPr>
            <w:tcW w:w="1580" w:type="dxa"/>
            <w:tcBorders>
              <w:top w:val="nil"/>
              <w:left w:val="single" w:sz="8" w:space="0" w:color="auto"/>
              <w:bottom w:val="single" w:sz="4" w:space="0" w:color="auto"/>
              <w:right w:val="single" w:sz="8" w:space="0" w:color="auto"/>
            </w:tcBorders>
            <w:shd w:val="clear" w:color="auto" w:fill="auto"/>
            <w:vAlign w:val="center"/>
            <w:hideMark/>
          </w:tcPr>
          <w:p w14:paraId="542449EC" w14:textId="77777777" w:rsidR="00AA5CB1" w:rsidRPr="00AA5CB1" w:rsidRDefault="00AA5CB1" w:rsidP="00AA5CB1">
            <w:pPr>
              <w:jc w:val="right"/>
              <w:rPr>
                <w:b/>
                <w:bCs/>
                <w:sz w:val="13"/>
                <w:szCs w:val="13"/>
              </w:rPr>
            </w:pPr>
            <w:r w:rsidRPr="00AA5CB1">
              <w:rPr>
                <w:b/>
                <w:bCs/>
                <w:sz w:val="13"/>
                <w:szCs w:val="13"/>
              </w:rPr>
              <w:t>274 829</w:t>
            </w:r>
          </w:p>
        </w:tc>
        <w:tc>
          <w:tcPr>
            <w:tcW w:w="1580" w:type="dxa"/>
            <w:tcBorders>
              <w:top w:val="nil"/>
              <w:left w:val="nil"/>
              <w:bottom w:val="single" w:sz="4" w:space="0" w:color="auto"/>
              <w:right w:val="single" w:sz="4" w:space="0" w:color="auto"/>
            </w:tcBorders>
            <w:shd w:val="clear" w:color="auto" w:fill="auto"/>
            <w:vAlign w:val="center"/>
            <w:hideMark/>
          </w:tcPr>
          <w:p w14:paraId="0F34CD5C" w14:textId="77777777" w:rsidR="00AA5CB1" w:rsidRPr="00AA5CB1" w:rsidRDefault="00AA5CB1" w:rsidP="00AA5CB1">
            <w:pPr>
              <w:jc w:val="right"/>
              <w:rPr>
                <w:b/>
                <w:bCs/>
                <w:sz w:val="13"/>
                <w:szCs w:val="13"/>
              </w:rPr>
            </w:pPr>
            <w:r w:rsidRPr="00AA5CB1">
              <w:rPr>
                <w:b/>
                <w:bCs/>
                <w:sz w:val="13"/>
                <w:szCs w:val="13"/>
              </w:rPr>
              <w:t>298 509</w:t>
            </w:r>
          </w:p>
        </w:tc>
        <w:tc>
          <w:tcPr>
            <w:tcW w:w="1580" w:type="dxa"/>
            <w:tcBorders>
              <w:top w:val="nil"/>
              <w:left w:val="nil"/>
              <w:bottom w:val="single" w:sz="4" w:space="0" w:color="auto"/>
              <w:right w:val="single" w:sz="4" w:space="0" w:color="auto"/>
            </w:tcBorders>
            <w:shd w:val="clear" w:color="auto" w:fill="auto"/>
            <w:vAlign w:val="center"/>
            <w:hideMark/>
          </w:tcPr>
          <w:p w14:paraId="77B7081A" w14:textId="77777777" w:rsidR="00AA5CB1" w:rsidRPr="00AA5CB1" w:rsidRDefault="00AA5CB1" w:rsidP="00AA5CB1">
            <w:pPr>
              <w:jc w:val="right"/>
              <w:rPr>
                <w:b/>
                <w:bCs/>
                <w:sz w:val="13"/>
                <w:szCs w:val="13"/>
              </w:rPr>
            </w:pPr>
            <w:r w:rsidRPr="00AA5CB1">
              <w:rPr>
                <w:b/>
                <w:bCs/>
                <w:sz w:val="13"/>
                <w:szCs w:val="13"/>
              </w:rPr>
              <w:t>266 824</w:t>
            </w:r>
          </w:p>
        </w:tc>
        <w:tc>
          <w:tcPr>
            <w:tcW w:w="1520" w:type="dxa"/>
            <w:tcBorders>
              <w:top w:val="nil"/>
              <w:left w:val="nil"/>
              <w:bottom w:val="single" w:sz="4" w:space="0" w:color="auto"/>
              <w:right w:val="single" w:sz="8" w:space="0" w:color="auto"/>
            </w:tcBorders>
            <w:shd w:val="clear" w:color="auto" w:fill="auto"/>
            <w:vAlign w:val="center"/>
            <w:hideMark/>
          </w:tcPr>
          <w:p w14:paraId="43BECACD" w14:textId="77777777" w:rsidR="00AA5CB1" w:rsidRPr="00AA5CB1" w:rsidRDefault="00AA5CB1" w:rsidP="00AA5CB1">
            <w:pPr>
              <w:jc w:val="right"/>
              <w:rPr>
                <w:b/>
                <w:bCs/>
                <w:sz w:val="13"/>
                <w:szCs w:val="13"/>
              </w:rPr>
            </w:pPr>
            <w:r w:rsidRPr="00AA5CB1">
              <w:rPr>
                <w:b/>
                <w:bCs/>
                <w:sz w:val="13"/>
                <w:szCs w:val="13"/>
              </w:rPr>
              <w:t> </w:t>
            </w:r>
          </w:p>
        </w:tc>
      </w:tr>
      <w:tr w:rsidR="00AA5CB1" w:rsidRPr="00AA5CB1" w14:paraId="14B657BB"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2E0BA3D"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72557206" w14:textId="77777777" w:rsidR="00AA5CB1" w:rsidRPr="00AA5CB1" w:rsidRDefault="00AA5CB1" w:rsidP="00AA5CB1">
            <w:pPr>
              <w:ind w:firstLineChars="100" w:firstLine="130"/>
              <w:rPr>
                <w:sz w:val="13"/>
                <w:szCs w:val="13"/>
              </w:rPr>
            </w:pPr>
            <w:r w:rsidRPr="00AA5CB1">
              <w:rPr>
                <w:sz w:val="13"/>
                <w:szCs w:val="13"/>
              </w:rPr>
              <w:t>уголь каменный ДР</w:t>
            </w:r>
          </w:p>
        </w:tc>
        <w:tc>
          <w:tcPr>
            <w:tcW w:w="1540" w:type="dxa"/>
            <w:tcBorders>
              <w:top w:val="nil"/>
              <w:left w:val="nil"/>
              <w:bottom w:val="single" w:sz="4" w:space="0" w:color="auto"/>
              <w:right w:val="single" w:sz="4" w:space="0" w:color="auto"/>
            </w:tcBorders>
            <w:shd w:val="clear" w:color="auto" w:fill="auto"/>
            <w:vAlign w:val="center"/>
            <w:hideMark/>
          </w:tcPr>
          <w:p w14:paraId="53045567"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684D28C2" w14:textId="77777777" w:rsidR="00AA5CB1" w:rsidRPr="00AA5CB1" w:rsidRDefault="00AA5CB1" w:rsidP="00AA5CB1">
            <w:pPr>
              <w:jc w:val="right"/>
              <w:rPr>
                <w:sz w:val="13"/>
                <w:szCs w:val="13"/>
              </w:rPr>
            </w:pPr>
            <w:r w:rsidRPr="00AA5CB1">
              <w:rPr>
                <w:sz w:val="13"/>
                <w:szCs w:val="13"/>
              </w:rPr>
              <w:t>203 932</w:t>
            </w:r>
          </w:p>
        </w:tc>
        <w:tc>
          <w:tcPr>
            <w:tcW w:w="1620" w:type="dxa"/>
            <w:tcBorders>
              <w:top w:val="nil"/>
              <w:left w:val="nil"/>
              <w:bottom w:val="single" w:sz="4" w:space="0" w:color="auto"/>
              <w:right w:val="single" w:sz="4" w:space="0" w:color="auto"/>
            </w:tcBorders>
            <w:shd w:val="clear" w:color="auto" w:fill="auto"/>
            <w:noWrap/>
            <w:vAlign w:val="center"/>
            <w:hideMark/>
          </w:tcPr>
          <w:p w14:paraId="73217A3B" w14:textId="77777777" w:rsidR="00AA5CB1" w:rsidRPr="00AA5CB1" w:rsidRDefault="00AA5CB1" w:rsidP="00AA5CB1">
            <w:pPr>
              <w:jc w:val="right"/>
              <w:rPr>
                <w:sz w:val="13"/>
                <w:szCs w:val="13"/>
              </w:rPr>
            </w:pPr>
            <w:r w:rsidRPr="00AA5CB1">
              <w:rPr>
                <w:sz w:val="13"/>
                <w:szCs w:val="13"/>
              </w:rPr>
              <w:t>252 942</w:t>
            </w:r>
          </w:p>
        </w:tc>
        <w:tc>
          <w:tcPr>
            <w:tcW w:w="1620" w:type="dxa"/>
            <w:tcBorders>
              <w:top w:val="nil"/>
              <w:left w:val="nil"/>
              <w:bottom w:val="single" w:sz="4" w:space="0" w:color="auto"/>
              <w:right w:val="single" w:sz="4" w:space="0" w:color="auto"/>
            </w:tcBorders>
            <w:shd w:val="clear" w:color="auto" w:fill="auto"/>
            <w:noWrap/>
            <w:vAlign w:val="center"/>
            <w:hideMark/>
          </w:tcPr>
          <w:p w14:paraId="665B2EE1"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3225AE8" w14:textId="77777777" w:rsidR="00AA5CB1" w:rsidRPr="00AA5CB1" w:rsidRDefault="00AA5CB1" w:rsidP="00AA5CB1">
            <w:pPr>
              <w:jc w:val="right"/>
              <w:rPr>
                <w:sz w:val="13"/>
                <w:szCs w:val="13"/>
              </w:rPr>
            </w:pPr>
            <w:r w:rsidRPr="00AA5CB1">
              <w:rPr>
                <w:sz w:val="13"/>
                <w:szCs w:val="13"/>
              </w:rPr>
              <w:t>252 235</w:t>
            </w:r>
          </w:p>
        </w:tc>
        <w:tc>
          <w:tcPr>
            <w:tcW w:w="1580" w:type="dxa"/>
            <w:tcBorders>
              <w:top w:val="nil"/>
              <w:left w:val="nil"/>
              <w:bottom w:val="single" w:sz="4" w:space="0" w:color="auto"/>
              <w:right w:val="single" w:sz="4" w:space="0" w:color="auto"/>
            </w:tcBorders>
            <w:shd w:val="clear" w:color="auto" w:fill="auto"/>
            <w:noWrap/>
            <w:vAlign w:val="center"/>
            <w:hideMark/>
          </w:tcPr>
          <w:p w14:paraId="68066912" w14:textId="77777777" w:rsidR="00AA5CB1" w:rsidRPr="00AA5CB1" w:rsidRDefault="00AA5CB1" w:rsidP="00AA5CB1">
            <w:pPr>
              <w:jc w:val="right"/>
              <w:rPr>
                <w:sz w:val="13"/>
                <w:szCs w:val="13"/>
              </w:rPr>
            </w:pPr>
            <w:r w:rsidRPr="00AA5CB1">
              <w:rPr>
                <w:sz w:val="13"/>
                <w:szCs w:val="13"/>
              </w:rPr>
              <w:t>274 626</w:t>
            </w:r>
          </w:p>
        </w:tc>
        <w:tc>
          <w:tcPr>
            <w:tcW w:w="1580" w:type="dxa"/>
            <w:tcBorders>
              <w:top w:val="nil"/>
              <w:left w:val="nil"/>
              <w:bottom w:val="single" w:sz="4" w:space="0" w:color="auto"/>
              <w:right w:val="single" w:sz="4" w:space="0" w:color="auto"/>
            </w:tcBorders>
            <w:shd w:val="clear" w:color="auto" w:fill="auto"/>
            <w:noWrap/>
            <w:vAlign w:val="center"/>
            <w:hideMark/>
          </w:tcPr>
          <w:p w14:paraId="58F9BBDE" w14:textId="77777777" w:rsidR="00AA5CB1" w:rsidRPr="00AA5CB1" w:rsidRDefault="00AA5CB1" w:rsidP="00AA5CB1">
            <w:pPr>
              <w:jc w:val="right"/>
              <w:rPr>
                <w:sz w:val="13"/>
                <w:szCs w:val="13"/>
              </w:rPr>
            </w:pPr>
            <w:r w:rsidRPr="00AA5CB1">
              <w:rPr>
                <w:sz w:val="13"/>
                <w:szCs w:val="13"/>
              </w:rPr>
              <w:t>248 650</w:t>
            </w:r>
          </w:p>
        </w:tc>
        <w:tc>
          <w:tcPr>
            <w:tcW w:w="1520" w:type="dxa"/>
            <w:tcBorders>
              <w:top w:val="nil"/>
              <w:left w:val="nil"/>
              <w:bottom w:val="single" w:sz="4" w:space="0" w:color="auto"/>
              <w:right w:val="single" w:sz="8" w:space="0" w:color="auto"/>
            </w:tcBorders>
            <w:shd w:val="clear" w:color="auto" w:fill="auto"/>
            <w:noWrap/>
            <w:vAlign w:val="center"/>
            <w:hideMark/>
          </w:tcPr>
          <w:p w14:paraId="7FA915CD" w14:textId="77777777" w:rsidR="00AA5CB1" w:rsidRPr="00AA5CB1" w:rsidRDefault="00AA5CB1" w:rsidP="00AA5CB1">
            <w:pPr>
              <w:rPr>
                <w:sz w:val="13"/>
                <w:szCs w:val="13"/>
              </w:rPr>
            </w:pPr>
            <w:r w:rsidRPr="00AA5CB1">
              <w:rPr>
                <w:sz w:val="13"/>
                <w:szCs w:val="13"/>
              </w:rPr>
              <w:t> </w:t>
            </w:r>
          </w:p>
        </w:tc>
      </w:tr>
      <w:tr w:rsidR="00AA5CB1" w:rsidRPr="00AA5CB1" w14:paraId="2DDBE84C"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25056F5"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4F24CD6B" w14:textId="77777777" w:rsidR="00AA5CB1" w:rsidRPr="00AA5CB1" w:rsidRDefault="00AA5CB1" w:rsidP="00AA5CB1">
            <w:pPr>
              <w:ind w:firstLineChars="100" w:firstLine="130"/>
              <w:rPr>
                <w:sz w:val="13"/>
                <w:szCs w:val="13"/>
              </w:rPr>
            </w:pPr>
            <w:r w:rsidRPr="00AA5CB1">
              <w:rPr>
                <w:sz w:val="13"/>
                <w:szCs w:val="13"/>
              </w:rPr>
              <w:t>уголь каменный ДГО</w:t>
            </w:r>
          </w:p>
        </w:tc>
        <w:tc>
          <w:tcPr>
            <w:tcW w:w="1540" w:type="dxa"/>
            <w:tcBorders>
              <w:top w:val="nil"/>
              <w:left w:val="nil"/>
              <w:bottom w:val="single" w:sz="4" w:space="0" w:color="auto"/>
              <w:right w:val="single" w:sz="4" w:space="0" w:color="auto"/>
            </w:tcBorders>
            <w:shd w:val="clear" w:color="auto" w:fill="auto"/>
            <w:vAlign w:val="center"/>
            <w:hideMark/>
          </w:tcPr>
          <w:p w14:paraId="51E96899"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025E908D" w14:textId="77777777" w:rsidR="00AA5CB1" w:rsidRPr="00AA5CB1" w:rsidRDefault="00AA5CB1" w:rsidP="00AA5CB1">
            <w:pPr>
              <w:jc w:val="right"/>
              <w:rPr>
                <w:sz w:val="13"/>
                <w:szCs w:val="13"/>
              </w:rPr>
            </w:pPr>
            <w:r w:rsidRPr="00AA5CB1">
              <w:rPr>
                <w:sz w:val="13"/>
                <w:szCs w:val="13"/>
              </w:rPr>
              <w:t>0</w:t>
            </w:r>
          </w:p>
        </w:tc>
        <w:tc>
          <w:tcPr>
            <w:tcW w:w="1620" w:type="dxa"/>
            <w:tcBorders>
              <w:top w:val="nil"/>
              <w:left w:val="nil"/>
              <w:bottom w:val="single" w:sz="4" w:space="0" w:color="auto"/>
              <w:right w:val="single" w:sz="4" w:space="0" w:color="auto"/>
            </w:tcBorders>
            <w:shd w:val="clear" w:color="auto" w:fill="auto"/>
            <w:noWrap/>
            <w:vAlign w:val="center"/>
            <w:hideMark/>
          </w:tcPr>
          <w:p w14:paraId="00DC11F8" w14:textId="77777777" w:rsidR="00AA5CB1" w:rsidRPr="00AA5CB1" w:rsidRDefault="00AA5CB1" w:rsidP="00AA5CB1">
            <w:pPr>
              <w:jc w:val="right"/>
              <w:rPr>
                <w:sz w:val="13"/>
                <w:szCs w:val="13"/>
              </w:rPr>
            </w:pPr>
            <w:r w:rsidRPr="00AA5CB1">
              <w:rPr>
                <w:sz w:val="13"/>
                <w:szCs w:val="13"/>
              </w:rPr>
              <w:t>727</w:t>
            </w:r>
          </w:p>
        </w:tc>
        <w:tc>
          <w:tcPr>
            <w:tcW w:w="1620" w:type="dxa"/>
            <w:tcBorders>
              <w:top w:val="nil"/>
              <w:left w:val="nil"/>
              <w:bottom w:val="single" w:sz="4" w:space="0" w:color="auto"/>
              <w:right w:val="single" w:sz="4" w:space="0" w:color="auto"/>
            </w:tcBorders>
            <w:shd w:val="clear" w:color="auto" w:fill="auto"/>
            <w:noWrap/>
            <w:vAlign w:val="center"/>
            <w:hideMark/>
          </w:tcPr>
          <w:p w14:paraId="15AA1909"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398F32C0"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459AB736"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5B737F43"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78E615B6" w14:textId="77777777" w:rsidR="00AA5CB1" w:rsidRPr="00AA5CB1" w:rsidRDefault="00AA5CB1" w:rsidP="00AA5CB1">
            <w:pPr>
              <w:rPr>
                <w:sz w:val="13"/>
                <w:szCs w:val="13"/>
              </w:rPr>
            </w:pPr>
            <w:r w:rsidRPr="00AA5CB1">
              <w:rPr>
                <w:sz w:val="13"/>
                <w:szCs w:val="13"/>
              </w:rPr>
              <w:t> </w:t>
            </w:r>
          </w:p>
        </w:tc>
      </w:tr>
      <w:tr w:rsidR="00AA5CB1" w:rsidRPr="00AA5CB1" w14:paraId="394D4653"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86B64C7"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7B0616D5" w14:textId="77777777" w:rsidR="00AA5CB1" w:rsidRPr="00AA5CB1" w:rsidRDefault="00AA5CB1" w:rsidP="00AA5CB1">
            <w:pPr>
              <w:ind w:firstLineChars="100" w:firstLine="130"/>
              <w:rPr>
                <w:sz w:val="13"/>
                <w:szCs w:val="13"/>
              </w:rPr>
            </w:pPr>
            <w:r w:rsidRPr="00AA5CB1">
              <w:rPr>
                <w:sz w:val="13"/>
                <w:szCs w:val="13"/>
              </w:rPr>
              <w:t>уголь бурый 3 БОМ</w:t>
            </w:r>
          </w:p>
        </w:tc>
        <w:tc>
          <w:tcPr>
            <w:tcW w:w="1540" w:type="dxa"/>
            <w:tcBorders>
              <w:top w:val="nil"/>
              <w:left w:val="nil"/>
              <w:bottom w:val="single" w:sz="4" w:space="0" w:color="auto"/>
              <w:right w:val="single" w:sz="4" w:space="0" w:color="auto"/>
            </w:tcBorders>
            <w:shd w:val="clear" w:color="auto" w:fill="auto"/>
            <w:vAlign w:val="center"/>
            <w:hideMark/>
          </w:tcPr>
          <w:p w14:paraId="33A6E2D7"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24591684" w14:textId="77777777" w:rsidR="00AA5CB1" w:rsidRPr="00AA5CB1" w:rsidRDefault="00AA5CB1" w:rsidP="00AA5CB1">
            <w:pPr>
              <w:jc w:val="right"/>
              <w:rPr>
                <w:sz w:val="13"/>
                <w:szCs w:val="13"/>
              </w:rPr>
            </w:pPr>
            <w:r w:rsidRPr="00AA5CB1">
              <w:rPr>
                <w:sz w:val="13"/>
                <w:szCs w:val="13"/>
              </w:rPr>
              <w:t>0</w:t>
            </w:r>
          </w:p>
        </w:tc>
        <w:tc>
          <w:tcPr>
            <w:tcW w:w="1620" w:type="dxa"/>
            <w:tcBorders>
              <w:top w:val="nil"/>
              <w:left w:val="nil"/>
              <w:bottom w:val="single" w:sz="4" w:space="0" w:color="auto"/>
              <w:right w:val="single" w:sz="4" w:space="0" w:color="auto"/>
            </w:tcBorders>
            <w:shd w:val="clear" w:color="auto" w:fill="auto"/>
            <w:noWrap/>
            <w:vAlign w:val="center"/>
            <w:hideMark/>
          </w:tcPr>
          <w:p w14:paraId="08C19994" w14:textId="77777777" w:rsidR="00AA5CB1" w:rsidRPr="00AA5CB1" w:rsidRDefault="00AA5CB1" w:rsidP="00AA5CB1">
            <w:pPr>
              <w:jc w:val="right"/>
              <w:rPr>
                <w:sz w:val="13"/>
                <w:szCs w:val="13"/>
              </w:rPr>
            </w:pPr>
            <w:r w:rsidRPr="00AA5CB1">
              <w:rPr>
                <w:sz w:val="13"/>
                <w:szCs w:val="13"/>
              </w:rPr>
              <w:t>1 356</w:t>
            </w:r>
          </w:p>
        </w:tc>
        <w:tc>
          <w:tcPr>
            <w:tcW w:w="1620" w:type="dxa"/>
            <w:tcBorders>
              <w:top w:val="nil"/>
              <w:left w:val="nil"/>
              <w:bottom w:val="single" w:sz="4" w:space="0" w:color="auto"/>
              <w:right w:val="single" w:sz="4" w:space="0" w:color="auto"/>
            </w:tcBorders>
            <w:shd w:val="clear" w:color="auto" w:fill="auto"/>
            <w:noWrap/>
            <w:vAlign w:val="center"/>
            <w:hideMark/>
          </w:tcPr>
          <w:p w14:paraId="062D6B28"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17748D57"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D5EF1BC"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E6C9CCD"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57C846B4" w14:textId="77777777" w:rsidR="00AA5CB1" w:rsidRPr="00AA5CB1" w:rsidRDefault="00AA5CB1" w:rsidP="00AA5CB1">
            <w:pPr>
              <w:rPr>
                <w:sz w:val="13"/>
                <w:szCs w:val="13"/>
              </w:rPr>
            </w:pPr>
            <w:r w:rsidRPr="00AA5CB1">
              <w:rPr>
                <w:sz w:val="13"/>
                <w:szCs w:val="13"/>
              </w:rPr>
              <w:t> </w:t>
            </w:r>
          </w:p>
        </w:tc>
      </w:tr>
      <w:tr w:rsidR="00AA5CB1" w:rsidRPr="00AA5CB1" w14:paraId="374F4B32"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48FBD4F"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795E73C3" w14:textId="77777777" w:rsidR="00AA5CB1" w:rsidRPr="00AA5CB1" w:rsidRDefault="00AA5CB1" w:rsidP="00AA5CB1">
            <w:pPr>
              <w:ind w:firstLineChars="100" w:firstLine="130"/>
              <w:rPr>
                <w:sz w:val="13"/>
                <w:szCs w:val="13"/>
              </w:rPr>
            </w:pPr>
            <w:r w:rsidRPr="00AA5CB1">
              <w:rPr>
                <w:sz w:val="13"/>
                <w:szCs w:val="13"/>
              </w:rPr>
              <w:t>уголь каменный ДОМ</w:t>
            </w:r>
          </w:p>
        </w:tc>
        <w:tc>
          <w:tcPr>
            <w:tcW w:w="1540" w:type="dxa"/>
            <w:tcBorders>
              <w:top w:val="nil"/>
              <w:left w:val="nil"/>
              <w:bottom w:val="single" w:sz="4" w:space="0" w:color="auto"/>
              <w:right w:val="single" w:sz="4" w:space="0" w:color="auto"/>
            </w:tcBorders>
            <w:shd w:val="clear" w:color="auto" w:fill="auto"/>
            <w:vAlign w:val="center"/>
            <w:hideMark/>
          </w:tcPr>
          <w:p w14:paraId="378BE78B"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0D3E81F6" w14:textId="77777777" w:rsidR="00AA5CB1" w:rsidRPr="00AA5CB1" w:rsidRDefault="00AA5CB1" w:rsidP="00AA5CB1">
            <w:pPr>
              <w:jc w:val="right"/>
              <w:rPr>
                <w:sz w:val="13"/>
                <w:szCs w:val="13"/>
              </w:rPr>
            </w:pPr>
            <w:r w:rsidRPr="00AA5CB1">
              <w:rPr>
                <w:sz w:val="13"/>
                <w:szCs w:val="13"/>
              </w:rPr>
              <w:t>7 775</w:t>
            </w:r>
          </w:p>
        </w:tc>
        <w:tc>
          <w:tcPr>
            <w:tcW w:w="1620" w:type="dxa"/>
            <w:tcBorders>
              <w:top w:val="nil"/>
              <w:left w:val="nil"/>
              <w:bottom w:val="single" w:sz="4" w:space="0" w:color="auto"/>
              <w:right w:val="single" w:sz="4" w:space="0" w:color="auto"/>
            </w:tcBorders>
            <w:shd w:val="clear" w:color="auto" w:fill="auto"/>
            <w:noWrap/>
            <w:vAlign w:val="center"/>
            <w:hideMark/>
          </w:tcPr>
          <w:p w14:paraId="320C7244" w14:textId="77777777" w:rsidR="00AA5CB1" w:rsidRPr="00AA5CB1" w:rsidRDefault="00AA5CB1" w:rsidP="00AA5CB1">
            <w:pPr>
              <w:jc w:val="right"/>
              <w:rPr>
                <w:sz w:val="13"/>
                <w:szCs w:val="13"/>
              </w:rPr>
            </w:pPr>
            <w:r w:rsidRPr="00AA5CB1">
              <w:rPr>
                <w:sz w:val="13"/>
                <w:szCs w:val="13"/>
              </w:rPr>
              <w:t>2 104</w:t>
            </w:r>
          </w:p>
        </w:tc>
        <w:tc>
          <w:tcPr>
            <w:tcW w:w="1620" w:type="dxa"/>
            <w:tcBorders>
              <w:top w:val="nil"/>
              <w:left w:val="nil"/>
              <w:bottom w:val="single" w:sz="4" w:space="0" w:color="auto"/>
              <w:right w:val="single" w:sz="4" w:space="0" w:color="auto"/>
            </w:tcBorders>
            <w:shd w:val="clear" w:color="auto" w:fill="auto"/>
            <w:noWrap/>
            <w:vAlign w:val="center"/>
            <w:hideMark/>
          </w:tcPr>
          <w:p w14:paraId="22886183"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511AB04" w14:textId="77777777" w:rsidR="00AA5CB1" w:rsidRPr="00AA5CB1" w:rsidRDefault="00AA5CB1" w:rsidP="00AA5CB1">
            <w:pPr>
              <w:jc w:val="right"/>
              <w:rPr>
                <w:sz w:val="13"/>
                <w:szCs w:val="13"/>
              </w:rPr>
            </w:pPr>
            <w:r w:rsidRPr="00AA5CB1">
              <w:rPr>
                <w:sz w:val="13"/>
                <w:szCs w:val="13"/>
              </w:rPr>
              <w:t>7 886</w:t>
            </w:r>
          </w:p>
        </w:tc>
        <w:tc>
          <w:tcPr>
            <w:tcW w:w="1580" w:type="dxa"/>
            <w:tcBorders>
              <w:top w:val="nil"/>
              <w:left w:val="nil"/>
              <w:bottom w:val="single" w:sz="4" w:space="0" w:color="auto"/>
              <w:right w:val="single" w:sz="4" w:space="0" w:color="auto"/>
            </w:tcBorders>
            <w:shd w:val="clear" w:color="auto" w:fill="auto"/>
            <w:noWrap/>
            <w:vAlign w:val="center"/>
            <w:hideMark/>
          </w:tcPr>
          <w:p w14:paraId="71DA9CC8" w14:textId="77777777" w:rsidR="00AA5CB1" w:rsidRPr="00AA5CB1" w:rsidRDefault="00AA5CB1" w:rsidP="00AA5CB1">
            <w:pPr>
              <w:jc w:val="right"/>
              <w:rPr>
                <w:sz w:val="13"/>
                <w:szCs w:val="13"/>
              </w:rPr>
            </w:pPr>
            <w:r w:rsidRPr="00AA5CB1">
              <w:rPr>
                <w:sz w:val="13"/>
                <w:szCs w:val="13"/>
              </w:rPr>
              <w:t>8 521</w:t>
            </w:r>
          </w:p>
        </w:tc>
        <w:tc>
          <w:tcPr>
            <w:tcW w:w="1580" w:type="dxa"/>
            <w:tcBorders>
              <w:top w:val="nil"/>
              <w:left w:val="nil"/>
              <w:bottom w:val="single" w:sz="4" w:space="0" w:color="auto"/>
              <w:right w:val="single" w:sz="4" w:space="0" w:color="auto"/>
            </w:tcBorders>
            <w:shd w:val="clear" w:color="auto" w:fill="auto"/>
            <w:noWrap/>
            <w:vAlign w:val="center"/>
            <w:hideMark/>
          </w:tcPr>
          <w:p w14:paraId="6ABD86CF" w14:textId="77777777" w:rsidR="00AA5CB1" w:rsidRPr="00AA5CB1" w:rsidRDefault="00AA5CB1" w:rsidP="00AA5CB1">
            <w:pPr>
              <w:jc w:val="right"/>
              <w:rPr>
                <w:sz w:val="13"/>
                <w:szCs w:val="13"/>
              </w:rPr>
            </w:pPr>
            <w:r w:rsidRPr="00AA5CB1">
              <w:rPr>
                <w:sz w:val="13"/>
                <w:szCs w:val="13"/>
              </w:rPr>
              <w:t>4 679</w:t>
            </w:r>
          </w:p>
        </w:tc>
        <w:tc>
          <w:tcPr>
            <w:tcW w:w="1520" w:type="dxa"/>
            <w:tcBorders>
              <w:top w:val="nil"/>
              <w:left w:val="nil"/>
              <w:bottom w:val="single" w:sz="4" w:space="0" w:color="auto"/>
              <w:right w:val="single" w:sz="8" w:space="0" w:color="auto"/>
            </w:tcBorders>
            <w:shd w:val="clear" w:color="auto" w:fill="auto"/>
            <w:noWrap/>
            <w:vAlign w:val="center"/>
            <w:hideMark/>
          </w:tcPr>
          <w:p w14:paraId="03E9B19B" w14:textId="77777777" w:rsidR="00AA5CB1" w:rsidRPr="00AA5CB1" w:rsidRDefault="00AA5CB1" w:rsidP="00AA5CB1">
            <w:pPr>
              <w:rPr>
                <w:sz w:val="13"/>
                <w:szCs w:val="13"/>
              </w:rPr>
            </w:pPr>
            <w:r w:rsidRPr="00AA5CB1">
              <w:rPr>
                <w:sz w:val="13"/>
                <w:szCs w:val="13"/>
              </w:rPr>
              <w:t> </w:t>
            </w:r>
          </w:p>
        </w:tc>
      </w:tr>
      <w:tr w:rsidR="00AA5CB1" w:rsidRPr="00AA5CB1" w14:paraId="2C2C9A4F"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804865E"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60A3AFBE" w14:textId="77777777" w:rsidR="00AA5CB1" w:rsidRPr="00AA5CB1" w:rsidRDefault="00AA5CB1" w:rsidP="00AA5CB1">
            <w:pPr>
              <w:ind w:firstLineChars="100" w:firstLine="130"/>
              <w:rPr>
                <w:sz w:val="13"/>
                <w:szCs w:val="13"/>
              </w:rPr>
            </w:pPr>
            <w:r w:rsidRPr="00AA5CB1">
              <w:rPr>
                <w:sz w:val="13"/>
                <w:szCs w:val="13"/>
              </w:rPr>
              <w:t>мазут топочный</w:t>
            </w:r>
          </w:p>
        </w:tc>
        <w:tc>
          <w:tcPr>
            <w:tcW w:w="1540" w:type="dxa"/>
            <w:tcBorders>
              <w:top w:val="nil"/>
              <w:left w:val="nil"/>
              <w:bottom w:val="single" w:sz="4" w:space="0" w:color="auto"/>
              <w:right w:val="single" w:sz="4" w:space="0" w:color="auto"/>
            </w:tcBorders>
            <w:shd w:val="clear" w:color="auto" w:fill="auto"/>
            <w:vAlign w:val="center"/>
            <w:hideMark/>
          </w:tcPr>
          <w:p w14:paraId="029A05F0"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69E2699A" w14:textId="77777777" w:rsidR="00AA5CB1" w:rsidRPr="00AA5CB1" w:rsidRDefault="00AA5CB1" w:rsidP="00AA5CB1">
            <w:pPr>
              <w:jc w:val="right"/>
              <w:rPr>
                <w:sz w:val="13"/>
                <w:szCs w:val="13"/>
              </w:rPr>
            </w:pPr>
            <w:r w:rsidRPr="00AA5CB1">
              <w:rPr>
                <w:sz w:val="13"/>
                <w:szCs w:val="13"/>
              </w:rPr>
              <w:t>13 107</w:t>
            </w:r>
          </w:p>
        </w:tc>
        <w:tc>
          <w:tcPr>
            <w:tcW w:w="1620" w:type="dxa"/>
            <w:tcBorders>
              <w:top w:val="nil"/>
              <w:left w:val="nil"/>
              <w:bottom w:val="single" w:sz="4" w:space="0" w:color="auto"/>
              <w:right w:val="single" w:sz="4" w:space="0" w:color="auto"/>
            </w:tcBorders>
            <w:shd w:val="clear" w:color="auto" w:fill="auto"/>
            <w:noWrap/>
            <w:vAlign w:val="center"/>
            <w:hideMark/>
          </w:tcPr>
          <w:p w14:paraId="2DFA399A" w14:textId="77777777" w:rsidR="00AA5CB1" w:rsidRPr="00AA5CB1" w:rsidRDefault="00AA5CB1" w:rsidP="00AA5CB1">
            <w:pPr>
              <w:jc w:val="right"/>
              <w:rPr>
                <w:sz w:val="13"/>
                <w:szCs w:val="13"/>
              </w:rPr>
            </w:pPr>
            <w:r w:rsidRPr="00AA5CB1">
              <w:rPr>
                <w:sz w:val="13"/>
                <w:szCs w:val="13"/>
              </w:rPr>
              <w:t>18 401</w:t>
            </w:r>
          </w:p>
        </w:tc>
        <w:tc>
          <w:tcPr>
            <w:tcW w:w="1620" w:type="dxa"/>
            <w:tcBorders>
              <w:top w:val="nil"/>
              <w:left w:val="nil"/>
              <w:bottom w:val="single" w:sz="4" w:space="0" w:color="auto"/>
              <w:right w:val="single" w:sz="4" w:space="0" w:color="auto"/>
            </w:tcBorders>
            <w:shd w:val="clear" w:color="auto" w:fill="auto"/>
            <w:noWrap/>
            <w:vAlign w:val="center"/>
            <w:hideMark/>
          </w:tcPr>
          <w:p w14:paraId="73808EB3"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25EF6D5A" w14:textId="77777777" w:rsidR="00AA5CB1" w:rsidRPr="00AA5CB1" w:rsidRDefault="00AA5CB1" w:rsidP="00AA5CB1">
            <w:pPr>
              <w:jc w:val="right"/>
              <w:rPr>
                <w:sz w:val="13"/>
                <w:szCs w:val="13"/>
              </w:rPr>
            </w:pPr>
            <w:r w:rsidRPr="00AA5CB1">
              <w:rPr>
                <w:sz w:val="13"/>
                <w:szCs w:val="13"/>
              </w:rPr>
              <w:t>14 707</w:t>
            </w:r>
          </w:p>
        </w:tc>
        <w:tc>
          <w:tcPr>
            <w:tcW w:w="1580" w:type="dxa"/>
            <w:tcBorders>
              <w:top w:val="nil"/>
              <w:left w:val="nil"/>
              <w:bottom w:val="single" w:sz="4" w:space="0" w:color="auto"/>
              <w:right w:val="single" w:sz="4" w:space="0" w:color="auto"/>
            </w:tcBorders>
            <w:shd w:val="clear" w:color="auto" w:fill="auto"/>
            <w:noWrap/>
            <w:vAlign w:val="center"/>
            <w:hideMark/>
          </w:tcPr>
          <w:p w14:paraId="6D42E724" w14:textId="77777777" w:rsidR="00AA5CB1" w:rsidRPr="00AA5CB1" w:rsidRDefault="00AA5CB1" w:rsidP="00AA5CB1">
            <w:pPr>
              <w:jc w:val="right"/>
              <w:rPr>
                <w:sz w:val="13"/>
                <w:szCs w:val="13"/>
              </w:rPr>
            </w:pPr>
            <w:r w:rsidRPr="00AA5CB1">
              <w:rPr>
                <w:sz w:val="13"/>
                <w:szCs w:val="13"/>
              </w:rPr>
              <w:t>15 362</w:t>
            </w:r>
          </w:p>
        </w:tc>
        <w:tc>
          <w:tcPr>
            <w:tcW w:w="1580" w:type="dxa"/>
            <w:tcBorders>
              <w:top w:val="nil"/>
              <w:left w:val="nil"/>
              <w:bottom w:val="single" w:sz="4" w:space="0" w:color="auto"/>
              <w:right w:val="single" w:sz="4" w:space="0" w:color="auto"/>
            </w:tcBorders>
            <w:shd w:val="clear" w:color="auto" w:fill="auto"/>
            <w:noWrap/>
            <w:vAlign w:val="center"/>
            <w:hideMark/>
          </w:tcPr>
          <w:p w14:paraId="3AAA3AED" w14:textId="77777777" w:rsidR="00AA5CB1" w:rsidRPr="00AA5CB1" w:rsidRDefault="00AA5CB1" w:rsidP="00AA5CB1">
            <w:pPr>
              <w:jc w:val="right"/>
              <w:rPr>
                <w:sz w:val="13"/>
                <w:szCs w:val="13"/>
              </w:rPr>
            </w:pPr>
            <w:r w:rsidRPr="00AA5CB1">
              <w:rPr>
                <w:sz w:val="13"/>
                <w:szCs w:val="13"/>
              </w:rPr>
              <w:t>13 495</w:t>
            </w:r>
          </w:p>
        </w:tc>
        <w:tc>
          <w:tcPr>
            <w:tcW w:w="1520" w:type="dxa"/>
            <w:tcBorders>
              <w:top w:val="nil"/>
              <w:left w:val="nil"/>
              <w:bottom w:val="single" w:sz="4" w:space="0" w:color="auto"/>
              <w:right w:val="single" w:sz="8" w:space="0" w:color="auto"/>
            </w:tcBorders>
            <w:shd w:val="clear" w:color="auto" w:fill="auto"/>
            <w:noWrap/>
            <w:vAlign w:val="center"/>
            <w:hideMark/>
          </w:tcPr>
          <w:p w14:paraId="2FA370D6" w14:textId="77777777" w:rsidR="00AA5CB1" w:rsidRPr="00AA5CB1" w:rsidRDefault="00AA5CB1" w:rsidP="00AA5CB1">
            <w:pPr>
              <w:rPr>
                <w:sz w:val="13"/>
                <w:szCs w:val="13"/>
              </w:rPr>
            </w:pPr>
            <w:r w:rsidRPr="00AA5CB1">
              <w:rPr>
                <w:sz w:val="13"/>
                <w:szCs w:val="13"/>
              </w:rPr>
              <w:t> </w:t>
            </w:r>
          </w:p>
        </w:tc>
      </w:tr>
      <w:tr w:rsidR="00AA5CB1" w:rsidRPr="00AA5CB1" w14:paraId="48A3687E"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6289700" w14:textId="77777777" w:rsidR="00AA5CB1" w:rsidRPr="00AA5CB1" w:rsidRDefault="00AA5CB1" w:rsidP="00AA5CB1">
            <w:pPr>
              <w:jc w:val="center"/>
              <w:rPr>
                <w:sz w:val="13"/>
                <w:szCs w:val="13"/>
              </w:rPr>
            </w:pPr>
            <w:r w:rsidRPr="00AA5CB1">
              <w:rPr>
                <w:sz w:val="13"/>
                <w:szCs w:val="13"/>
              </w:rPr>
              <w:t>7</w:t>
            </w:r>
          </w:p>
        </w:tc>
        <w:tc>
          <w:tcPr>
            <w:tcW w:w="9220" w:type="dxa"/>
            <w:tcBorders>
              <w:top w:val="nil"/>
              <w:left w:val="nil"/>
              <w:bottom w:val="single" w:sz="4" w:space="0" w:color="auto"/>
              <w:right w:val="single" w:sz="4" w:space="0" w:color="auto"/>
            </w:tcBorders>
            <w:shd w:val="clear" w:color="auto" w:fill="auto"/>
            <w:vAlign w:val="center"/>
            <w:hideMark/>
          </w:tcPr>
          <w:p w14:paraId="1E35ADB9" w14:textId="77777777" w:rsidR="00AA5CB1" w:rsidRPr="00AA5CB1" w:rsidRDefault="00AA5CB1" w:rsidP="00AA5CB1">
            <w:pPr>
              <w:rPr>
                <w:sz w:val="13"/>
                <w:szCs w:val="13"/>
              </w:rPr>
            </w:pPr>
            <w:r w:rsidRPr="00AA5CB1">
              <w:rPr>
                <w:sz w:val="13"/>
                <w:szCs w:val="13"/>
              </w:rPr>
              <w:t>Тариф перевозки</w:t>
            </w:r>
          </w:p>
        </w:tc>
        <w:tc>
          <w:tcPr>
            <w:tcW w:w="1540" w:type="dxa"/>
            <w:tcBorders>
              <w:top w:val="nil"/>
              <w:left w:val="nil"/>
              <w:bottom w:val="single" w:sz="4" w:space="0" w:color="auto"/>
              <w:right w:val="single" w:sz="4" w:space="0" w:color="auto"/>
            </w:tcBorders>
            <w:shd w:val="clear" w:color="auto" w:fill="auto"/>
            <w:vAlign w:val="center"/>
            <w:hideMark/>
          </w:tcPr>
          <w:p w14:paraId="0C565A11"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67C9F911" w14:textId="77777777" w:rsidR="00AA5CB1" w:rsidRPr="00AA5CB1" w:rsidRDefault="00AA5CB1" w:rsidP="00AA5CB1">
            <w:pPr>
              <w:jc w:val="right"/>
              <w:rPr>
                <w:sz w:val="13"/>
                <w:szCs w:val="13"/>
              </w:rPr>
            </w:pPr>
            <w:r w:rsidRPr="00AA5CB1">
              <w:rPr>
                <w:sz w:val="13"/>
                <w:szCs w:val="13"/>
              </w:rPr>
              <w:t>399,44</w:t>
            </w:r>
          </w:p>
        </w:tc>
        <w:tc>
          <w:tcPr>
            <w:tcW w:w="1620" w:type="dxa"/>
            <w:tcBorders>
              <w:top w:val="nil"/>
              <w:left w:val="nil"/>
              <w:bottom w:val="single" w:sz="4" w:space="0" w:color="auto"/>
              <w:right w:val="single" w:sz="4" w:space="0" w:color="auto"/>
            </w:tcBorders>
            <w:shd w:val="clear" w:color="auto" w:fill="auto"/>
            <w:noWrap/>
            <w:vAlign w:val="center"/>
            <w:hideMark/>
          </w:tcPr>
          <w:p w14:paraId="4A64F889" w14:textId="77777777" w:rsidR="00AA5CB1" w:rsidRPr="00AA5CB1" w:rsidRDefault="00AA5CB1" w:rsidP="00AA5CB1">
            <w:pPr>
              <w:jc w:val="right"/>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1E9F872C"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9116FEF" w14:textId="77777777" w:rsidR="00AA5CB1" w:rsidRPr="00AA5CB1" w:rsidRDefault="00AA5CB1" w:rsidP="00AA5CB1">
            <w:pPr>
              <w:jc w:val="right"/>
              <w:rPr>
                <w:sz w:val="13"/>
                <w:szCs w:val="13"/>
              </w:rPr>
            </w:pPr>
            <w:r w:rsidRPr="00AA5CB1">
              <w:rPr>
                <w:sz w:val="13"/>
                <w:szCs w:val="13"/>
              </w:rPr>
              <w:t>254,07</w:t>
            </w:r>
          </w:p>
        </w:tc>
        <w:tc>
          <w:tcPr>
            <w:tcW w:w="1580" w:type="dxa"/>
            <w:tcBorders>
              <w:top w:val="nil"/>
              <w:left w:val="nil"/>
              <w:bottom w:val="single" w:sz="4" w:space="0" w:color="auto"/>
              <w:right w:val="single" w:sz="4" w:space="0" w:color="auto"/>
            </w:tcBorders>
            <w:shd w:val="clear" w:color="auto" w:fill="auto"/>
            <w:noWrap/>
            <w:vAlign w:val="center"/>
            <w:hideMark/>
          </w:tcPr>
          <w:p w14:paraId="5D001291"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6D53058" w14:textId="77777777" w:rsidR="00AA5CB1" w:rsidRPr="00AA5CB1" w:rsidRDefault="00AA5CB1" w:rsidP="00AA5CB1">
            <w:pPr>
              <w:jc w:val="right"/>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1BACA0D9" w14:textId="77777777" w:rsidR="00AA5CB1" w:rsidRPr="00AA5CB1" w:rsidRDefault="00AA5CB1" w:rsidP="00AA5CB1">
            <w:pPr>
              <w:jc w:val="right"/>
              <w:rPr>
                <w:sz w:val="13"/>
                <w:szCs w:val="13"/>
              </w:rPr>
            </w:pPr>
            <w:r w:rsidRPr="00AA5CB1">
              <w:rPr>
                <w:sz w:val="13"/>
                <w:szCs w:val="13"/>
              </w:rPr>
              <w:t> </w:t>
            </w:r>
          </w:p>
        </w:tc>
      </w:tr>
      <w:tr w:rsidR="00AA5CB1" w:rsidRPr="00AA5CB1" w14:paraId="2500204D"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FEC8470"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6FA18E48" w14:textId="77777777" w:rsidR="00AA5CB1" w:rsidRPr="00AA5CB1" w:rsidRDefault="00AA5CB1" w:rsidP="00AA5CB1">
            <w:pPr>
              <w:ind w:firstLineChars="100" w:firstLine="130"/>
              <w:rPr>
                <w:sz w:val="13"/>
                <w:szCs w:val="13"/>
              </w:rPr>
            </w:pPr>
            <w:r w:rsidRPr="00AA5CB1">
              <w:rPr>
                <w:sz w:val="13"/>
                <w:szCs w:val="13"/>
              </w:rPr>
              <w:t xml:space="preserve">уголь каменный </w:t>
            </w:r>
            <w:proofErr w:type="spellStart"/>
            <w:r w:rsidRPr="00AA5CB1">
              <w:rPr>
                <w:sz w:val="13"/>
                <w:szCs w:val="13"/>
              </w:rPr>
              <w:t>Др</w:t>
            </w:r>
            <w:proofErr w:type="spellEnd"/>
            <w:r w:rsidRPr="00AA5CB1">
              <w:rPr>
                <w:sz w:val="13"/>
                <w:szCs w:val="13"/>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23DC58F1" w14:textId="77777777" w:rsidR="00AA5CB1" w:rsidRPr="00AA5CB1" w:rsidRDefault="00AA5CB1" w:rsidP="00AA5CB1">
            <w:pPr>
              <w:jc w:val="center"/>
              <w:rPr>
                <w:sz w:val="13"/>
                <w:szCs w:val="13"/>
              </w:rPr>
            </w:pPr>
            <w:r w:rsidRPr="00AA5CB1">
              <w:rPr>
                <w:sz w:val="13"/>
                <w:szCs w:val="13"/>
              </w:rPr>
              <w:t>руб./</w:t>
            </w:r>
            <w:proofErr w:type="spellStart"/>
            <w:r w:rsidRPr="00AA5CB1">
              <w:rPr>
                <w:sz w:val="13"/>
                <w:szCs w:val="13"/>
              </w:rPr>
              <w:t>тнт</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574CE7E5" w14:textId="77777777" w:rsidR="00AA5CB1" w:rsidRPr="00AA5CB1" w:rsidRDefault="00AA5CB1" w:rsidP="00AA5CB1">
            <w:pPr>
              <w:jc w:val="right"/>
              <w:rPr>
                <w:sz w:val="13"/>
                <w:szCs w:val="13"/>
              </w:rPr>
            </w:pPr>
            <w:r w:rsidRPr="00AA5CB1">
              <w:rPr>
                <w:sz w:val="13"/>
                <w:szCs w:val="13"/>
              </w:rPr>
              <w:t>390,38</w:t>
            </w:r>
          </w:p>
        </w:tc>
        <w:tc>
          <w:tcPr>
            <w:tcW w:w="1620" w:type="dxa"/>
            <w:tcBorders>
              <w:top w:val="nil"/>
              <w:left w:val="nil"/>
              <w:bottom w:val="single" w:sz="4" w:space="0" w:color="auto"/>
              <w:right w:val="single" w:sz="4" w:space="0" w:color="auto"/>
            </w:tcBorders>
            <w:shd w:val="clear" w:color="auto" w:fill="auto"/>
            <w:noWrap/>
            <w:vAlign w:val="center"/>
            <w:hideMark/>
          </w:tcPr>
          <w:p w14:paraId="3C692DEF" w14:textId="77777777" w:rsidR="00AA5CB1" w:rsidRPr="00AA5CB1" w:rsidRDefault="00AA5CB1" w:rsidP="00AA5CB1">
            <w:pPr>
              <w:jc w:val="right"/>
              <w:rPr>
                <w:sz w:val="13"/>
                <w:szCs w:val="13"/>
              </w:rPr>
            </w:pPr>
            <w:r w:rsidRPr="00AA5CB1">
              <w:rPr>
                <w:sz w:val="13"/>
                <w:szCs w:val="13"/>
              </w:rPr>
              <w:t>232,74</w:t>
            </w:r>
          </w:p>
        </w:tc>
        <w:tc>
          <w:tcPr>
            <w:tcW w:w="1620" w:type="dxa"/>
            <w:tcBorders>
              <w:top w:val="nil"/>
              <w:left w:val="nil"/>
              <w:bottom w:val="single" w:sz="4" w:space="0" w:color="auto"/>
              <w:right w:val="single" w:sz="4" w:space="0" w:color="auto"/>
            </w:tcBorders>
            <w:shd w:val="clear" w:color="auto" w:fill="auto"/>
            <w:noWrap/>
            <w:vAlign w:val="center"/>
            <w:hideMark/>
          </w:tcPr>
          <w:p w14:paraId="2A13F953"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B50B446" w14:textId="77777777" w:rsidR="00AA5CB1" w:rsidRPr="00AA5CB1" w:rsidRDefault="00AA5CB1" w:rsidP="00AA5CB1">
            <w:pPr>
              <w:jc w:val="right"/>
              <w:rPr>
                <w:sz w:val="13"/>
                <w:szCs w:val="13"/>
              </w:rPr>
            </w:pPr>
            <w:r w:rsidRPr="00AA5CB1">
              <w:rPr>
                <w:sz w:val="13"/>
                <w:szCs w:val="13"/>
              </w:rPr>
              <w:t>220,83</w:t>
            </w:r>
          </w:p>
        </w:tc>
        <w:tc>
          <w:tcPr>
            <w:tcW w:w="1580" w:type="dxa"/>
            <w:tcBorders>
              <w:top w:val="nil"/>
              <w:left w:val="nil"/>
              <w:bottom w:val="single" w:sz="4" w:space="0" w:color="auto"/>
              <w:right w:val="single" w:sz="4" w:space="0" w:color="auto"/>
            </w:tcBorders>
            <w:shd w:val="clear" w:color="auto" w:fill="auto"/>
            <w:noWrap/>
            <w:vAlign w:val="center"/>
            <w:hideMark/>
          </w:tcPr>
          <w:p w14:paraId="4220DA70" w14:textId="77777777" w:rsidR="00AA5CB1" w:rsidRPr="00AA5CB1" w:rsidRDefault="00AA5CB1" w:rsidP="00AA5CB1">
            <w:pPr>
              <w:jc w:val="right"/>
              <w:rPr>
                <w:sz w:val="13"/>
                <w:szCs w:val="13"/>
              </w:rPr>
            </w:pPr>
            <w:r w:rsidRPr="00AA5CB1">
              <w:rPr>
                <w:sz w:val="13"/>
                <w:szCs w:val="13"/>
              </w:rPr>
              <w:t>242,91</w:t>
            </w:r>
          </w:p>
        </w:tc>
        <w:tc>
          <w:tcPr>
            <w:tcW w:w="1580" w:type="dxa"/>
            <w:tcBorders>
              <w:top w:val="nil"/>
              <w:left w:val="nil"/>
              <w:bottom w:val="single" w:sz="4" w:space="0" w:color="auto"/>
              <w:right w:val="single" w:sz="4" w:space="0" w:color="auto"/>
            </w:tcBorders>
            <w:shd w:val="clear" w:color="auto" w:fill="auto"/>
            <w:noWrap/>
            <w:vAlign w:val="center"/>
            <w:hideMark/>
          </w:tcPr>
          <w:p w14:paraId="0168E1F1" w14:textId="77777777" w:rsidR="00AA5CB1" w:rsidRPr="00AA5CB1" w:rsidRDefault="00AA5CB1" w:rsidP="00AA5CB1">
            <w:pPr>
              <w:jc w:val="right"/>
              <w:rPr>
                <w:sz w:val="13"/>
                <w:szCs w:val="13"/>
              </w:rPr>
            </w:pPr>
            <w:r w:rsidRPr="00AA5CB1">
              <w:rPr>
                <w:sz w:val="13"/>
                <w:szCs w:val="13"/>
              </w:rPr>
              <w:t>234,30</w:t>
            </w:r>
          </w:p>
        </w:tc>
        <w:tc>
          <w:tcPr>
            <w:tcW w:w="1520" w:type="dxa"/>
            <w:tcBorders>
              <w:top w:val="nil"/>
              <w:left w:val="nil"/>
              <w:bottom w:val="single" w:sz="4" w:space="0" w:color="auto"/>
              <w:right w:val="single" w:sz="8" w:space="0" w:color="auto"/>
            </w:tcBorders>
            <w:shd w:val="clear" w:color="auto" w:fill="auto"/>
            <w:noWrap/>
            <w:vAlign w:val="center"/>
            <w:hideMark/>
          </w:tcPr>
          <w:p w14:paraId="2FB09991" w14:textId="77777777" w:rsidR="00AA5CB1" w:rsidRPr="00AA5CB1" w:rsidRDefault="00AA5CB1" w:rsidP="00AA5CB1">
            <w:pPr>
              <w:rPr>
                <w:sz w:val="13"/>
                <w:szCs w:val="13"/>
              </w:rPr>
            </w:pPr>
            <w:r w:rsidRPr="00AA5CB1">
              <w:rPr>
                <w:sz w:val="13"/>
                <w:szCs w:val="13"/>
              </w:rPr>
              <w:t> </w:t>
            </w:r>
          </w:p>
        </w:tc>
      </w:tr>
      <w:tr w:rsidR="00AA5CB1" w:rsidRPr="00AA5CB1" w14:paraId="5919DD81"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0E3FA09"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14FBF51D" w14:textId="77777777" w:rsidR="00AA5CB1" w:rsidRPr="00AA5CB1" w:rsidRDefault="00AA5CB1" w:rsidP="00AA5CB1">
            <w:pPr>
              <w:ind w:firstLineChars="100" w:firstLine="130"/>
              <w:rPr>
                <w:sz w:val="13"/>
                <w:szCs w:val="13"/>
              </w:rPr>
            </w:pPr>
            <w:proofErr w:type="gramStart"/>
            <w:r w:rsidRPr="00AA5CB1">
              <w:rPr>
                <w:sz w:val="13"/>
                <w:szCs w:val="13"/>
              </w:rPr>
              <w:t>уголь  -</w:t>
            </w:r>
            <w:proofErr w:type="gramEnd"/>
            <w:r w:rsidRPr="00AA5CB1">
              <w:rPr>
                <w:sz w:val="13"/>
                <w:szCs w:val="13"/>
              </w:rPr>
              <w:t xml:space="preserve"> внутренние перевозки</w:t>
            </w:r>
          </w:p>
        </w:tc>
        <w:tc>
          <w:tcPr>
            <w:tcW w:w="1540" w:type="dxa"/>
            <w:tcBorders>
              <w:top w:val="nil"/>
              <w:left w:val="nil"/>
              <w:bottom w:val="single" w:sz="4" w:space="0" w:color="auto"/>
              <w:right w:val="single" w:sz="4" w:space="0" w:color="auto"/>
            </w:tcBorders>
            <w:shd w:val="clear" w:color="auto" w:fill="auto"/>
            <w:vAlign w:val="center"/>
            <w:hideMark/>
          </w:tcPr>
          <w:p w14:paraId="20F72075" w14:textId="77777777" w:rsidR="00AA5CB1" w:rsidRPr="00AA5CB1" w:rsidRDefault="00AA5CB1" w:rsidP="00AA5CB1">
            <w:pPr>
              <w:jc w:val="center"/>
              <w:rPr>
                <w:sz w:val="13"/>
                <w:szCs w:val="13"/>
              </w:rPr>
            </w:pPr>
            <w:r w:rsidRPr="00AA5CB1">
              <w:rPr>
                <w:sz w:val="13"/>
                <w:szCs w:val="13"/>
              </w:rPr>
              <w:t>руб./</w:t>
            </w:r>
            <w:proofErr w:type="spellStart"/>
            <w:r w:rsidRPr="00AA5CB1">
              <w:rPr>
                <w:sz w:val="13"/>
                <w:szCs w:val="13"/>
              </w:rPr>
              <w:t>тнт</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43A4EC34" w14:textId="77777777" w:rsidR="00AA5CB1" w:rsidRPr="00AA5CB1" w:rsidRDefault="00AA5CB1" w:rsidP="00AA5CB1">
            <w:pPr>
              <w:jc w:val="right"/>
              <w:rPr>
                <w:sz w:val="13"/>
                <w:szCs w:val="13"/>
              </w:rPr>
            </w:pPr>
            <w:r w:rsidRPr="00AA5CB1">
              <w:rPr>
                <w:sz w:val="13"/>
                <w:szCs w:val="13"/>
              </w:rPr>
              <w:t>207,24</w:t>
            </w:r>
          </w:p>
        </w:tc>
        <w:tc>
          <w:tcPr>
            <w:tcW w:w="1620" w:type="dxa"/>
            <w:tcBorders>
              <w:top w:val="nil"/>
              <w:left w:val="nil"/>
              <w:bottom w:val="single" w:sz="4" w:space="0" w:color="auto"/>
              <w:right w:val="single" w:sz="4" w:space="0" w:color="auto"/>
            </w:tcBorders>
            <w:shd w:val="clear" w:color="auto" w:fill="auto"/>
            <w:noWrap/>
            <w:vAlign w:val="center"/>
            <w:hideMark/>
          </w:tcPr>
          <w:p w14:paraId="290651DC" w14:textId="77777777" w:rsidR="00AA5CB1" w:rsidRPr="00AA5CB1" w:rsidRDefault="00AA5CB1" w:rsidP="00AA5CB1">
            <w:pPr>
              <w:jc w:val="right"/>
              <w:rPr>
                <w:sz w:val="13"/>
                <w:szCs w:val="13"/>
              </w:rPr>
            </w:pPr>
            <w:r w:rsidRPr="00AA5CB1">
              <w:rPr>
                <w:sz w:val="13"/>
                <w:szCs w:val="13"/>
              </w:rPr>
              <w:t>199,08</w:t>
            </w:r>
          </w:p>
        </w:tc>
        <w:tc>
          <w:tcPr>
            <w:tcW w:w="1620" w:type="dxa"/>
            <w:tcBorders>
              <w:top w:val="nil"/>
              <w:left w:val="nil"/>
              <w:bottom w:val="single" w:sz="4" w:space="0" w:color="auto"/>
              <w:right w:val="single" w:sz="4" w:space="0" w:color="auto"/>
            </w:tcBorders>
            <w:shd w:val="clear" w:color="auto" w:fill="auto"/>
            <w:noWrap/>
            <w:vAlign w:val="center"/>
            <w:hideMark/>
          </w:tcPr>
          <w:p w14:paraId="727F2150"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122DE357" w14:textId="77777777" w:rsidR="00AA5CB1" w:rsidRPr="00AA5CB1" w:rsidRDefault="00AA5CB1" w:rsidP="00AA5CB1">
            <w:pPr>
              <w:jc w:val="right"/>
              <w:rPr>
                <w:sz w:val="13"/>
                <w:szCs w:val="13"/>
              </w:rPr>
            </w:pPr>
            <w:r w:rsidRPr="00AA5CB1">
              <w:rPr>
                <w:sz w:val="13"/>
                <w:szCs w:val="13"/>
              </w:rPr>
              <w:t>241,88</w:t>
            </w:r>
          </w:p>
        </w:tc>
        <w:tc>
          <w:tcPr>
            <w:tcW w:w="1580" w:type="dxa"/>
            <w:tcBorders>
              <w:top w:val="nil"/>
              <w:left w:val="nil"/>
              <w:bottom w:val="single" w:sz="4" w:space="0" w:color="auto"/>
              <w:right w:val="single" w:sz="4" w:space="0" w:color="auto"/>
            </w:tcBorders>
            <w:shd w:val="clear" w:color="auto" w:fill="auto"/>
            <w:noWrap/>
            <w:vAlign w:val="center"/>
            <w:hideMark/>
          </w:tcPr>
          <w:p w14:paraId="05773C07" w14:textId="77777777" w:rsidR="00AA5CB1" w:rsidRPr="00AA5CB1" w:rsidRDefault="00AA5CB1" w:rsidP="00AA5CB1">
            <w:pPr>
              <w:jc w:val="right"/>
              <w:rPr>
                <w:sz w:val="13"/>
                <w:szCs w:val="13"/>
              </w:rPr>
            </w:pPr>
            <w:r w:rsidRPr="00AA5CB1">
              <w:rPr>
                <w:sz w:val="13"/>
                <w:szCs w:val="13"/>
              </w:rPr>
              <w:t>209,17</w:t>
            </w:r>
          </w:p>
        </w:tc>
        <w:tc>
          <w:tcPr>
            <w:tcW w:w="1580" w:type="dxa"/>
            <w:tcBorders>
              <w:top w:val="nil"/>
              <w:left w:val="nil"/>
              <w:bottom w:val="single" w:sz="4" w:space="0" w:color="auto"/>
              <w:right w:val="single" w:sz="4" w:space="0" w:color="auto"/>
            </w:tcBorders>
            <w:shd w:val="clear" w:color="auto" w:fill="auto"/>
            <w:noWrap/>
            <w:vAlign w:val="center"/>
            <w:hideMark/>
          </w:tcPr>
          <w:p w14:paraId="4A468D98" w14:textId="77777777" w:rsidR="00AA5CB1" w:rsidRPr="00AA5CB1" w:rsidRDefault="00AA5CB1" w:rsidP="00AA5CB1">
            <w:pPr>
              <w:jc w:val="right"/>
              <w:rPr>
                <w:sz w:val="13"/>
                <w:szCs w:val="13"/>
              </w:rPr>
            </w:pPr>
            <w:r w:rsidRPr="00AA5CB1">
              <w:rPr>
                <w:sz w:val="13"/>
                <w:szCs w:val="13"/>
              </w:rPr>
              <w:t>199,07</w:t>
            </w:r>
          </w:p>
        </w:tc>
        <w:tc>
          <w:tcPr>
            <w:tcW w:w="1520" w:type="dxa"/>
            <w:tcBorders>
              <w:top w:val="nil"/>
              <w:left w:val="nil"/>
              <w:bottom w:val="single" w:sz="4" w:space="0" w:color="auto"/>
              <w:right w:val="single" w:sz="8" w:space="0" w:color="auto"/>
            </w:tcBorders>
            <w:shd w:val="clear" w:color="auto" w:fill="auto"/>
            <w:noWrap/>
            <w:vAlign w:val="center"/>
            <w:hideMark/>
          </w:tcPr>
          <w:p w14:paraId="0FB2CAC7" w14:textId="77777777" w:rsidR="00AA5CB1" w:rsidRPr="00AA5CB1" w:rsidRDefault="00AA5CB1" w:rsidP="00AA5CB1">
            <w:pPr>
              <w:rPr>
                <w:sz w:val="13"/>
                <w:szCs w:val="13"/>
              </w:rPr>
            </w:pPr>
            <w:r w:rsidRPr="00AA5CB1">
              <w:rPr>
                <w:sz w:val="13"/>
                <w:szCs w:val="13"/>
              </w:rPr>
              <w:t> </w:t>
            </w:r>
          </w:p>
        </w:tc>
      </w:tr>
      <w:tr w:rsidR="00AA5CB1" w:rsidRPr="00AA5CB1" w14:paraId="11EA9774"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05373F5"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2C944C88" w14:textId="77777777" w:rsidR="00AA5CB1" w:rsidRPr="00AA5CB1" w:rsidRDefault="00AA5CB1" w:rsidP="00AA5CB1">
            <w:pPr>
              <w:ind w:firstLineChars="100" w:firstLine="130"/>
              <w:rPr>
                <w:sz w:val="13"/>
                <w:szCs w:val="13"/>
              </w:rPr>
            </w:pPr>
            <w:r w:rsidRPr="00AA5CB1">
              <w:rPr>
                <w:sz w:val="13"/>
                <w:szCs w:val="13"/>
              </w:rPr>
              <w:t xml:space="preserve">уголь бурый 3БОМ (перевозки с </w:t>
            </w:r>
            <w:proofErr w:type="spellStart"/>
            <w:r w:rsidRPr="00AA5CB1">
              <w:rPr>
                <w:sz w:val="13"/>
                <w:szCs w:val="13"/>
              </w:rPr>
              <w:t>Кемвода</w:t>
            </w:r>
            <w:proofErr w:type="spellEnd"/>
            <w:r w:rsidRPr="00AA5CB1">
              <w:rPr>
                <w:sz w:val="13"/>
                <w:szCs w:val="13"/>
              </w:rPr>
              <w:t>)</w:t>
            </w:r>
          </w:p>
        </w:tc>
        <w:tc>
          <w:tcPr>
            <w:tcW w:w="1540" w:type="dxa"/>
            <w:tcBorders>
              <w:top w:val="nil"/>
              <w:left w:val="nil"/>
              <w:bottom w:val="single" w:sz="4" w:space="0" w:color="auto"/>
              <w:right w:val="single" w:sz="4" w:space="0" w:color="auto"/>
            </w:tcBorders>
            <w:shd w:val="clear" w:color="auto" w:fill="auto"/>
            <w:vAlign w:val="center"/>
            <w:hideMark/>
          </w:tcPr>
          <w:p w14:paraId="5048BEAB" w14:textId="77777777" w:rsidR="00AA5CB1" w:rsidRPr="00AA5CB1" w:rsidRDefault="00AA5CB1" w:rsidP="00AA5CB1">
            <w:pPr>
              <w:jc w:val="center"/>
              <w:rPr>
                <w:sz w:val="13"/>
                <w:szCs w:val="13"/>
              </w:rPr>
            </w:pPr>
            <w:r w:rsidRPr="00AA5CB1">
              <w:rPr>
                <w:sz w:val="13"/>
                <w:szCs w:val="13"/>
              </w:rPr>
              <w:t>руб./</w:t>
            </w:r>
            <w:proofErr w:type="spellStart"/>
            <w:r w:rsidRPr="00AA5CB1">
              <w:rPr>
                <w:sz w:val="13"/>
                <w:szCs w:val="13"/>
              </w:rPr>
              <w:t>тнт</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11C787FB"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2EB86434" w14:textId="77777777" w:rsidR="00AA5CB1" w:rsidRPr="00AA5CB1" w:rsidRDefault="00AA5CB1" w:rsidP="00AA5CB1">
            <w:pPr>
              <w:jc w:val="right"/>
              <w:rPr>
                <w:sz w:val="13"/>
                <w:szCs w:val="13"/>
              </w:rPr>
            </w:pPr>
            <w:r w:rsidRPr="00AA5CB1">
              <w:rPr>
                <w:sz w:val="13"/>
                <w:szCs w:val="13"/>
              </w:rPr>
              <w:t>400,00</w:t>
            </w:r>
          </w:p>
        </w:tc>
        <w:tc>
          <w:tcPr>
            <w:tcW w:w="1620" w:type="dxa"/>
            <w:tcBorders>
              <w:top w:val="nil"/>
              <w:left w:val="nil"/>
              <w:bottom w:val="single" w:sz="4" w:space="0" w:color="auto"/>
              <w:right w:val="single" w:sz="4" w:space="0" w:color="auto"/>
            </w:tcBorders>
            <w:shd w:val="clear" w:color="auto" w:fill="auto"/>
            <w:noWrap/>
            <w:vAlign w:val="center"/>
            <w:hideMark/>
          </w:tcPr>
          <w:p w14:paraId="72E8E552"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BB27119"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37A9C518"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6FAEAAF"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630A018E" w14:textId="77777777" w:rsidR="00AA5CB1" w:rsidRPr="00AA5CB1" w:rsidRDefault="00AA5CB1" w:rsidP="00AA5CB1">
            <w:pPr>
              <w:rPr>
                <w:sz w:val="13"/>
                <w:szCs w:val="13"/>
              </w:rPr>
            </w:pPr>
            <w:r w:rsidRPr="00AA5CB1">
              <w:rPr>
                <w:sz w:val="13"/>
                <w:szCs w:val="13"/>
              </w:rPr>
              <w:t> </w:t>
            </w:r>
          </w:p>
        </w:tc>
      </w:tr>
      <w:tr w:rsidR="00AA5CB1" w:rsidRPr="00AA5CB1" w14:paraId="2BA4A117"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FC10212"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5A7970F0" w14:textId="77777777" w:rsidR="00AA5CB1" w:rsidRPr="00AA5CB1" w:rsidRDefault="00AA5CB1" w:rsidP="00AA5CB1">
            <w:pPr>
              <w:ind w:firstLineChars="100" w:firstLine="130"/>
              <w:rPr>
                <w:sz w:val="13"/>
                <w:szCs w:val="13"/>
              </w:rPr>
            </w:pPr>
            <w:r w:rsidRPr="00AA5CB1">
              <w:rPr>
                <w:sz w:val="13"/>
                <w:szCs w:val="13"/>
              </w:rPr>
              <w:t>уголь бурый 3БОМ</w:t>
            </w:r>
          </w:p>
        </w:tc>
        <w:tc>
          <w:tcPr>
            <w:tcW w:w="1540" w:type="dxa"/>
            <w:tcBorders>
              <w:top w:val="nil"/>
              <w:left w:val="nil"/>
              <w:bottom w:val="single" w:sz="4" w:space="0" w:color="auto"/>
              <w:right w:val="single" w:sz="4" w:space="0" w:color="auto"/>
            </w:tcBorders>
            <w:shd w:val="clear" w:color="auto" w:fill="auto"/>
            <w:vAlign w:val="center"/>
            <w:hideMark/>
          </w:tcPr>
          <w:p w14:paraId="7FEE7F86"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7B9F3DCC"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2712C0B5" w14:textId="77777777" w:rsidR="00AA5CB1" w:rsidRPr="00AA5CB1" w:rsidRDefault="00AA5CB1" w:rsidP="00AA5CB1">
            <w:pPr>
              <w:jc w:val="right"/>
              <w:rPr>
                <w:sz w:val="13"/>
                <w:szCs w:val="13"/>
              </w:rPr>
            </w:pPr>
            <w:r w:rsidRPr="00AA5CB1">
              <w:rPr>
                <w:sz w:val="13"/>
                <w:szCs w:val="13"/>
              </w:rPr>
              <w:t>1 166,67</w:t>
            </w:r>
          </w:p>
        </w:tc>
        <w:tc>
          <w:tcPr>
            <w:tcW w:w="1620" w:type="dxa"/>
            <w:tcBorders>
              <w:top w:val="nil"/>
              <w:left w:val="nil"/>
              <w:bottom w:val="single" w:sz="4" w:space="0" w:color="auto"/>
              <w:right w:val="single" w:sz="4" w:space="0" w:color="auto"/>
            </w:tcBorders>
            <w:shd w:val="clear" w:color="auto" w:fill="auto"/>
            <w:noWrap/>
            <w:vAlign w:val="center"/>
            <w:hideMark/>
          </w:tcPr>
          <w:p w14:paraId="1577B480"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2C5456B0"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3A8E5CA7"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2854DC9"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4F05C6B3" w14:textId="77777777" w:rsidR="00AA5CB1" w:rsidRPr="00AA5CB1" w:rsidRDefault="00AA5CB1" w:rsidP="00AA5CB1">
            <w:pPr>
              <w:rPr>
                <w:sz w:val="13"/>
                <w:szCs w:val="13"/>
              </w:rPr>
            </w:pPr>
            <w:r w:rsidRPr="00AA5CB1">
              <w:rPr>
                <w:sz w:val="13"/>
                <w:szCs w:val="13"/>
              </w:rPr>
              <w:t> </w:t>
            </w:r>
          </w:p>
        </w:tc>
      </w:tr>
      <w:tr w:rsidR="00AA5CB1" w:rsidRPr="00AA5CB1" w14:paraId="7CDBA9A7"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5C4B496"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4650D867" w14:textId="77777777" w:rsidR="00AA5CB1" w:rsidRPr="00AA5CB1" w:rsidRDefault="00AA5CB1" w:rsidP="00AA5CB1">
            <w:pPr>
              <w:ind w:firstLineChars="100" w:firstLine="130"/>
              <w:rPr>
                <w:sz w:val="13"/>
                <w:szCs w:val="13"/>
              </w:rPr>
            </w:pPr>
            <w:r w:rsidRPr="00AA5CB1">
              <w:rPr>
                <w:sz w:val="13"/>
                <w:szCs w:val="13"/>
              </w:rPr>
              <w:t>уголь каменный ДОМ (</w:t>
            </w:r>
            <w:proofErr w:type="spellStart"/>
            <w:r w:rsidRPr="00AA5CB1">
              <w:rPr>
                <w:sz w:val="13"/>
                <w:szCs w:val="13"/>
              </w:rPr>
              <w:t>внешн</w:t>
            </w:r>
            <w:proofErr w:type="spellEnd"/>
            <w:r w:rsidRPr="00AA5CB1">
              <w:rPr>
                <w:sz w:val="13"/>
                <w:szCs w:val="13"/>
              </w:rPr>
              <w:t>)</w:t>
            </w:r>
          </w:p>
        </w:tc>
        <w:tc>
          <w:tcPr>
            <w:tcW w:w="1540" w:type="dxa"/>
            <w:tcBorders>
              <w:top w:val="nil"/>
              <w:left w:val="nil"/>
              <w:bottom w:val="single" w:sz="4" w:space="0" w:color="auto"/>
              <w:right w:val="single" w:sz="4" w:space="0" w:color="auto"/>
            </w:tcBorders>
            <w:shd w:val="clear" w:color="auto" w:fill="auto"/>
            <w:vAlign w:val="center"/>
            <w:hideMark/>
          </w:tcPr>
          <w:p w14:paraId="268AAF33"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317011D1"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3368540C"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446D1106"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2732E3A8"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6545AA7"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4D26A277" w14:textId="77777777" w:rsidR="00AA5CB1" w:rsidRPr="00AA5CB1" w:rsidRDefault="00AA5CB1" w:rsidP="00AA5CB1">
            <w:pPr>
              <w:jc w:val="right"/>
              <w:rPr>
                <w:sz w:val="13"/>
                <w:szCs w:val="13"/>
              </w:rPr>
            </w:pPr>
            <w:r w:rsidRPr="00AA5CB1">
              <w:rPr>
                <w:sz w:val="13"/>
                <w:szCs w:val="13"/>
              </w:rPr>
              <w:t>526,08</w:t>
            </w:r>
          </w:p>
        </w:tc>
        <w:tc>
          <w:tcPr>
            <w:tcW w:w="1520" w:type="dxa"/>
            <w:tcBorders>
              <w:top w:val="nil"/>
              <w:left w:val="nil"/>
              <w:bottom w:val="single" w:sz="4" w:space="0" w:color="auto"/>
              <w:right w:val="single" w:sz="8" w:space="0" w:color="auto"/>
            </w:tcBorders>
            <w:shd w:val="clear" w:color="auto" w:fill="auto"/>
            <w:noWrap/>
            <w:vAlign w:val="center"/>
            <w:hideMark/>
          </w:tcPr>
          <w:p w14:paraId="5E339B5A" w14:textId="77777777" w:rsidR="00AA5CB1" w:rsidRPr="00AA5CB1" w:rsidRDefault="00AA5CB1" w:rsidP="00AA5CB1">
            <w:pPr>
              <w:rPr>
                <w:sz w:val="13"/>
                <w:szCs w:val="13"/>
              </w:rPr>
            </w:pPr>
            <w:r w:rsidRPr="00AA5CB1">
              <w:rPr>
                <w:sz w:val="13"/>
                <w:szCs w:val="13"/>
              </w:rPr>
              <w:t> </w:t>
            </w:r>
          </w:p>
        </w:tc>
      </w:tr>
      <w:tr w:rsidR="00AA5CB1" w:rsidRPr="00AA5CB1" w14:paraId="5189DA53"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2086355"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66D76A80" w14:textId="77777777" w:rsidR="00AA5CB1" w:rsidRPr="00AA5CB1" w:rsidRDefault="00AA5CB1" w:rsidP="00AA5CB1">
            <w:pPr>
              <w:ind w:firstLineChars="100" w:firstLine="130"/>
              <w:rPr>
                <w:sz w:val="13"/>
                <w:szCs w:val="13"/>
              </w:rPr>
            </w:pPr>
            <w:r w:rsidRPr="00AA5CB1">
              <w:rPr>
                <w:sz w:val="13"/>
                <w:szCs w:val="13"/>
              </w:rPr>
              <w:t>уголь каменный ДОМ (</w:t>
            </w:r>
            <w:proofErr w:type="spellStart"/>
            <w:r w:rsidRPr="00AA5CB1">
              <w:rPr>
                <w:sz w:val="13"/>
                <w:szCs w:val="13"/>
              </w:rPr>
              <w:t>внутрен</w:t>
            </w:r>
            <w:proofErr w:type="spellEnd"/>
            <w:r w:rsidRPr="00AA5CB1">
              <w:rPr>
                <w:sz w:val="13"/>
                <w:szCs w:val="13"/>
              </w:rPr>
              <w:t>)</w:t>
            </w:r>
          </w:p>
        </w:tc>
        <w:tc>
          <w:tcPr>
            <w:tcW w:w="1540" w:type="dxa"/>
            <w:tcBorders>
              <w:top w:val="nil"/>
              <w:left w:val="nil"/>
              <w:bottom w:val="single" w:sz="4" w:space="0" w:color="auto"/>
              <w:right w:val="single" w:sz="4" w:space="0" w:color="auto"/>
            </w:tcBorders>
            <w:shd w:val="clear" w:color="auto" w:fill="auto"/>
            <w:vAlign w:val="center"/>
            <w:hideMark/>
          </w:tcPr>
          <w:p w14:paraId="711D9A4C"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17B541BC" w14:textId="77777777" w:rsidR="00AA5CB1" w:rsidRPr="00AA5CB1" w:rsidRDefault="00AA5CB1" w:rsidP="00AA5CB1">
            <w:pPr>
              <w:jc w:val="right"/>
              <w:rPr>
                <w:sz w:val="13"/>
                <w:szCs w:val="13"/>
              </w:rPr>
            </w:pPr>
            <w:r w:rsidRPr="00AA5CB1">
              <w:rPr>
                <w:sz w:val="13"/>
                <w:szCs w:val="13"/>
              </w:rPr>
              <w:t>420,00</w:t>
            </w:r>
          </w:p>
        </w:tc>
        <w:tc>
          <w:tcPr>
            <w:tcW w:w="1620" w:type="dxa"/>
            <w:tcBorders>
              <w:top w:val="nil"/>
              <w:left w:val="nil"/>
              <w:bottom w:val="single" w:sz="4" w:space="0" w:color="auto"/>
              <w:right w:val="single" w:sz="4" w:space="0" w:color="auto"/>
            </w:tcBorders>
            <w:shd w:val="clear" w:color="auto" w:fill="auto"/>
            <w:noWrap/>
            <w:vAlign w:val="center"/>
            <w:hideMark/>
          </w:tcPr>
          <w:p w14:paraId="1FA780F9" w14:textId="77777777" w:rsidR="00AA5CB1" w:rsidRPr="00AA5CB1" w:rsidRDefault="00AA5CB1" w:rsidP="00AA5CB1">
            <w:pPr>
              <w:jc w:val="right"/>
              <w:rPr>
                <w:sz w:val="13"/>
                <w:szCs w:val="13"/>
              </w:rPr>
            </w:pPr>
            <w:r w:rsidRPr="00AA5CB1">
              <w:rPr>
                <w:sz w:val="13"/>
                <w:szCs w:val="13"/>
              </w:rPr>
              <w:t>542,17</w:t>
            </w:r>
          </w:p>
        </w:tc>
        <w:tc>
          <w:tcPr>
            <w:tcW w:w="1620" w:type="dxa"/>
            <w:tcBorders>
              <w:top w:val="nil"/>
              <w:left w:val="nil"/>
              <w:bottom w:val="single" w:sz="4" w:space="0" w:color="auto"/>
              <w:right w:val="single" w:sz="4" w:space="0" w:color="auto"/>
            </w:tcBorders>
            <w:shd w:val="clear" w:color="auto" w:fill="auto"/>
            <w:noWrap/>
            <w:vAlign w:val="center"/>
            <w:hideMark/>
          </w:tcPr>
          <w:p w14:paraId="780B825B"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C94DC36" w14:textId="77777777" w:rsidR="00AA5CB1" w:rsidRPr="00AA5CB1" w:rsidRDefault="00AA5CB1" w:rsidP="00AA5CB1">
            <w:pPr>
              <w:jc w:val="right"/>
              <w:rPr>
                <w:sz w:val="13"/>
                <w:szCs w:val="13"/>
              </w:rPr>
            </w:pPr>
            <w:r w:rsidRPr="00AA5CB1">
              <w:rPr>
                <w:sz w:val="13"/>
                <w:szCs w:val="13"/>
              </w:rPr>
              <w:t>495,83</w:t>
            </w:r>
          </w:p>
        </w:tc>
        <w:tc>
          <w:tcPr>
            <w:tcW w:w="1580" w:type="dxa"/>
            <w:tcBorders>
              <w:top w:val="nil"/>
              <w:left w:val="nil"/>
              <w:bottom w:val="single" w:sz="4" w:space="0" w:color="auto"/>
              <w:right w:val="single" w:sz="4" w:space="0" w:color="auto"/>
            </w:tcBorders>
            <w:shd w:val="clear" w:color="auto" w:fill="auto"/>
            <w:noWrap/>
            <w:vAlign w:val="center"/>
            <w:hideMark/>
          </w:tcPr>
          <w:p w14:paraId="25D0E6E6" w14:textId="77777777" w:rsidR="00AA5CB1" w:rsidRPr="00AA5CB1" w:rsidRDefault="00AA5CB1" w:rsidP="00AA5CB1">
            <w:pPr>
              <w:jc w:val="right"/>
              <w:rPr>
                <w:sz w:val="13"/>
                <w:szCs w:val="13"/>
              </w:rPr>
            </w:pPr>
            <w:r w:rsidRPr="00AA5CB1">
              <w:rPr>
                <w:sz w:val="13"/>
                <w:szCs w:val="13"/>
              </w:rPr>
              <w:t>205,85</w:t>
            </w:r>
          </w:p>
        </w:tc>
        <w:tc>
          <w:tcPr>
            <w:tcW w:w="1580" w:type="dxa"/>
            <w:tcBorders>
              <w:top w:val="nil"/>
              <w:left w:val="nil"/>
              <w:bottom w:val="single" w:sz="4" w:space="0" w:color="auto"/>
              <w:right w:val="single" w:sz="4" w:space="0" w:color="auto"/>
            </w:tcBorders>
            <w:shd w:val="clear" w:color="auto" w:fill="auto"/>
            <w:noWrap/>
            <w:vAlign w:val="center"/>
            <w:hideMark/>
          </w:tcPr>
          <w:p w14:paraId="5A36D2F4" w14:textId="77777777" w:rsidR="00AA5CB1" w:rsidRPr="00AA5CB1" w:rsidRDefault="00AA5CB1" w:rsidP="00AA5CB1">
            <w:pPr>
              <w:jc w:val="right"/>
              <w:rPr>
                <w:sz w:val="13"/>
                <w:szCs w:val="13"/>
              </w:rPr>
            </w:pPr>
            <w:r w:rsidRPr="00AA5CB1">
              <w:rPr>
                <w:sz w:val="13"/>
                <w:szCs w:val="13"/>
              </w:rPr>
              <w:t>172,43</w:t>
            </w:r>
          </w:p>
        </w:tc>
        <w:tc>
          <w:tcPr>
            <w:tcW w:w="1520" w:type="dxa"/>
            <w:tcBorders>
              <w:top w:val="nil"/>
              <w:left w:val="nil"/>
              <w:bottom w:val="single" w:sz="4" w:space="0" w:color="auto"/>
              <w:right w:val="single" w:sz="8" w:space="0" w:color="auto"/>
            </w:tcBorders>
            <w:shd w:val="clear" w:color="auto" w:fill="auto"/>
            <w:noWrap/>
            <w:vAlign w:val="center"/>
            <w:hideMark/>
          </w:tcPr>
          <w:p w14:paraId="0447CCD6" w14:textId="77777777" w:rsidR="00AA5CB1" w:rsidRPr="00AA5CB1" w:rsidRDefault="00AA5CB1" w:rsidP="00AA5CB1">
            <w:pPr>
              <w:rPr>
                <w:sz w:val="13"/>
                <w:szCs w:val="13"/>
              </w:rPr>
            </w:pPr>
            <w:r w:rsidRPr="00AA5CB1">
              <w:rPr>
                <w:sz w:val="13"/>
                <w:szCs w:val="13"/>
              </w:rPr>
              <w:t> </w:t>
            </w:r>
          </w:p>
        </w:tc>
      </w:tr>
      <w:tr w:rsidR="00AA5CB1" w:rsidRPr="00AA5CB1" w14:paraId="6F5BCF41"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0897EEA" w14:textId="77777777" w:rsidR="00AA5CB1" w:rsidRPr="00AA5CB1" w:rsidRDefault="00AA5CB1" w:rsidP="00AA5CB1">
            <w:pPr>
              <w:jc w:val="center"/>
              <w:rPr>
                <w:sz w:val="13"/>
                <w:szCs w:val="13"/>
              </w:rPr>
            </w:pPr>
            <w:r w:rsidRPr="00AA5CB1">
              <w:rPr>
                <w:sz w:val="13"/>
                <w:szCs w:val="13"/>
              </w:rPr>
              <w:t>8</w:t>
            </w:r>
          </w:p>
        </w:tc>
        <w:tc>
          <w:tcPr>
            <w:tcW w:w="9220" w:type="dxa"/>
            <w:tcBorders>
              <w:top w:val="nil"/>
              <w:left w:val="nil"/>
              <w:bottom w:val="single" w:sz="4" w:space="0" w:color="auto"/>
              <w:right w:val="single" w:sz="4" w:space="0" w:color="auto"/>
            </w:tcBorders>
            <w:shd w:val="clear" w:color="auto" w:fill="auto"/>
            <w:vAlign w:val="center"/>
            <w:hideMark/>
          </w:tcPr>
          <w:p w14:paraId="25D6ABE7" w14:textId="77777777" w:rsidR="00AA5CB1" w:rsidRPr="00AA5CB1" w:rsidRDefault="00AA5CB1" w:rsidP="00AA5CB1">
            <w:pPr>
              <w:ind w:firstLineChars="100" w:firstLine="130"/>
              <w:rPr>
                <w:sz w:val="13"/>
                <w:szCs w:val="13"/>
              </w:rPr>
            </w:pPr>
            <w:r w:rsidRPr="00AA5CB1">
              <w:rPr>
                <w:sz w:val="13"/>
                <w:szCs w:val="13"/>
              </w:rPr>
              <w:t>Объем перевозки угля</w:t>
            </w:r>
          </w:p>
        </w:tc>
        <w:tc>
          <w:tcPr>
            <w:tcW w:w="1540" w:type="dxa"/>
            <w:tcBorders>
              <w:top w:val="nil"/>
              <w:left w:val="nil"/>
              <w:bottom w:val="single" w:sz="4" w:space="0" w:color="auto"/>
              <w:right w:val="single" w:sz="4" w:space="0" w:color="auto"/>
            </w:tcBorders>
            <w:shd w:val="clear" w:color="auto" w:fill="auto"/>
            <w:vAlign w:val="center"/>
            <w:hideMark/>
          </w:tcPr>
          <w:p w14:paraId="378D8F0A" w14:textId="77777777" w:rsidR="00AA5CB1" w:rsidRPr="00AA5CB1" w:rsidRDefault="00AA5CB1" w:rsidP="00AA5CB1">
            <w:pPr>
              <w:jc w:val="center"/>
              <w:rPr>
                <w:sz w:val="13"/>
                <w:szCs w:val="13"/>
              </w:rPr>
            </w:pPr>
            <w:r w:rsidRPr="00AA5CB1">
              <w:rPr>
                <w:sz w:val="13"/>
                <w:szCs w:val="13"/>
              </w:rPr>
              <w:t>т.</w:t>
            </w:r>
          </w:p>
        </w:tc>
        <w:tc>
          <w:tcPr>
            <w:tcW w:w="1620" w:type="dxa"/>
            <w:tcBorders>
              <w:top w:val="nil"/>
              <w:left w:val="nil"/>
              <w:bottom w:val="single" w:sz="4" w:space="0" w:color="auto"/>
              <w:right w:val="single" w:sz="4" w:space="0" w:color="auto"/>
            </w:tcBorders>
            <w:shd w:val="clear" w:color="auto" w:fill="auto"/>
            <w:noWrap/>
            <w:vAlign w:val="center"/>
            <w:hideMark/>
          </w:tcPr>
          <w:p w14:paraId="4CB54F78"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62B68A74"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0FEA7882"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311DCA13"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5EDE133E"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8951149"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59C4D63D" w14:textId="77777777" w:rsidR="00AA5CB1" w:rsidRPr="00AA5CB1" w:rsidRDefault="00AA5CB1" w:rsidP="00AA5CB1">
            <w:pPr>
              <w:rPr>
                <w:sz w:val="13"/>
                <w:szCs w:val="13"/>
              </w:rPr>
            </w:pPr>
            <w:r w:rsidRPr="00AA5CB1">
              <w:rPr>
                <w:sz w:val="13"/>
                <w:szCs w:val="13"/>
              </w:rPr>
              <w:t> </w:t>
            </w:r>
          </w:p>
        </w:tc>
      </w:tr>
      <w:tr w:rsidR="00AA5CB1" w:rsidRPr="00AA5CB1" w14:paraId="526FC884"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02ADC70"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775776D9" w14:textId="77777777" w:rsidR="00AA5CB1" w:rsidRPr="00AA5CB1" w:rsidRDefault="00AA5CB1" w:rsidP="00AA5CB1">
            <w:pPr>
              <w:ind w:firstLineChars="100" w:firstLine="130"/>
              <w:rPr>
                <w:sz w:val="13"/>
                <w:szCs w:val="13"/>
              </w:rPr>
            </w:pPr>
            <w:r w:rsidRPr="00AA5CB1">
              <w:rPr>
                <w:sz w:val="13"/>
                <w:szCs w:val="13"/>
              </w:rPr>
              <w:t>уголь каменный ДР (</w:t>
            </w:r>
            <w:proofErr w:type="spellStart"/>
            <w:r w:rsidRPr="00AA5CB1">
              <w:rPr>
                <w:sz w:val="13"/>
                <w:szCs w:val="13"/>
              </w:rPr>
              <w:t>внеш</w:t>
            </w:r>
            <w:proofErr w:type="spellEnd"/>
            <w:r w:rsidRPr="00AA5CB1">
              <w:rPr>
                <w:sz w:val="13"/>
                <w:szCs w:val="13"/>
              </w:rPr>
              <w:t>)</w:t>
            </w:r>
          </w:p>
        </w:tc>
        <w:tc>
          <w:tcPr>
            <w:tcW w:w="1540" w:type="dxa"/>
            <w:tcBorders>
              <w:top w:val="nil"/>
              <w:left w:val="nil"/>
              <w:bottom w:val="single" w:sz="4" w:space="0" w:color="auto"/>
              <w:right w:val="single" w:sz="4" w:space="0" w:color="auto"/>
            </w:tcBorders>
            <w:shd w:val="clear" w:color="auto" w:fill="auto"/>
            <w:vAlign w:val="center"/>
            <w:hideMark/>
          </w:tcPr>
          <w:p w14:paraId="71774B94" w14:textId="77777777" w:rsidR="00AA5CB1" w:rsidRPr="00AA5CB1" w:rsidRDefault="00AA5CB1" w:rsidP="00AA5CB1">
            <w:pPr>
              <w:jc w:val="center"/>
              <w:rPr>
                <w:sz w:val="13"/>
                <w:szCs w:val="13"/>
              </w:rPr>
            </w:pPr>
            <w:r w:rsidRPr="00AA5CB1">
              <w:rPr>
                <w:sz w:val="13"/>
                <w:szCs w:val="13"/>
              </w:rPr>
              <w:t>т.</w:t>
            </w:r>
          </w:p>
        </w:tc>
        <w:tc>
          <w:tcPr>
            <w:tcW w:w="1620" w:type="dxa"/>
            <w:tcBorders>
              <w:top w:val="nil"/>
              <w:left w:val="nil"/>
              <w:bottom w:val="single" w:sz="4" w:space="0" w:color="auto"/>
              <w:right w:val="single" w:sz="4" w:space="0" w:color="auto"/>
            </w:tcBorders>
            <w:shd w:val="clear" w:color="auto" w:fill="auto"/>
            <w:noWrap/>
            <w:vAlign w:val="center"/>
            <w:hideMark/>
          </w:tcPr>
          <w:p w14:paraId="089B6A93"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4D543BFA"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338DD6F7"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37C7FD8"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3A417190"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7BAE70F5" w14:textId="77777777" w:rsidR="00AA5CB1" w:rsidRPr="00AA5CB1" w:rsidRDefault="00AA5CB1" w:rsidP="00AA5CB1">
            <w:pPr>
              <w:jc w:val="right"/>
              <w:rPr>
                <w:sz w:val="13"/>
                <w:szCs w:val="13"/>
              </w:rPr>
            </w:pPr>
            <w:r w:rsidRPr="00AA5CB1">
              <w:rPr>
                <w:sz w:val="13"/>
                <w:szCs w:val="13"/>
              </w:rPr>
              <w:t>164 428</w:t>
            </w:r>
          </w:p>
        </w:tc>
        <w:tc>
          <w:tcPr>
            <w:tcW w:w="1520" w:type="dxa"/>
            <w:tcBorders>
              <w:top w:val="nil"/>
              <w:left w:val="nil"/>
              <w:bottom w:val="single" w:sz="4" w:space="0" w:color="auto"/>
              <w:right w:val="single" w:sz="8" w:space="0" w:color="auto"/>
            </w:tcBorders>
            <w:shd w:val="clear" w:color="auto" w:fill="auto"/>
            <w:noWrap/>
            <w:vAlign w:val="center"/>
            <w:hideMark/>
          </w:tcPr>
          <w:p w14:paraId="6E306A6D" w14:textId="77777777" w:rsidR="00AA5CB1" w:rsidRPr="00AA5CB1" w:rsidRDefault="00AA5CB1" w:rsidP="00AA5CB1">
            <w:pPr>
              <w:rPr>
                <w:sz w:val="13"/>
                <w:szCs w:val="13"/>
              </w:rPr>
            </w:pPr>
            <w:r w:rsidRPr="00AA5CB1">
              <w:rPr>
                <w:sz w:val="13"/>
                <w:szCs w:val="13"/>
              </w:rPr>
              <w:t> </w:t>
            </w:r>
          </w:p>
        </w:tc>
      </w:tr>
      <w:tr w:rsidR="00AA5CB1" w:rsidRPr="00AA5CB1" w14:paraId="1A59F744"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56C3F9B"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44D0D402" w14:textId="77777777" w:rsidR="00AA5CB1" w:rsidRPr="00AA5CB1" w:rsidRDefault="00AA5CB1" w:rsidP="00AA5CB1">
            <w:pPr>
              <w:ind w:firstLineChars="100" w:firstLine="130"/>
              <w:rPr>
                <w:sz w:val="13"/>
                <w:szCs w:val="13"/>
              </w:rPr>
            </w:pPr>
            <w:r w:rsidRPr="00AA5CB1">
              <w:rPr>
                <w:sz w:val="13"/>
                <w:szCs w:val="13"/>
              </w:rPr>
              <w:t>уголь каменный ДР (</w:t>
            </w:r>
            <w:proofErr w:type="spellStart"/>
            <w:r w:rsidRPr="00AA5CB1">
              <w:rPr>
                <w:sz w:val="13"/>
                <w:szCs w:val="13"/>
              </w:rPr>
              <w:t>внутр</w:t>
            </w:r>
            <w:proofErr w:type="spellEnd"/>
            <w:r w:rsidRPr="00AA5CB1">
              <w:rPr>
                <w:sz w:val="13"/>
                <w:szCs w:val="13"/>
              </w:rPr>
              <w:t>)</w:t>
            </w:r>
          </w:p>
        </w:tc>
        <w:tc>
          <w:tcPr>
            <w:tcW w:w="1540" w:type="dxa"/>
            <w:tcBorders>
              <w:top w:val="nil"/>
              <w:left w:val="nil"/>
              <w:bottom w:val="single" w:sz="4" w:space="0" w:color="auto"/>
              <w:right w:val="single" w:sz="4" w:space="0" w:color="auto"/>
            </w:tcBorders>
            <w:shd w:val="clear" w:color="auto" w:fill="auto"/>
            <w:vAlign w:val="center"/>
            <w:hideMark/>
          </w:tcPr>
          <w:p w14:paraId="1A621B22" w14:textId="77777777" w:rsidR="00AA5CB1" w:rsidRPr="00AA5CB1" w:rsidRDefault="00AA5CB1" w:rsidP="00AA5CB1">
            <w:pPr>
              <w:jc w:val="center"/>
              <w:rPr>
                <w:sz w:val="13"/>
                <w:szCs w:val="13"/>
              </w:rPr>
            </w:pPr>
            <w:r w:rsidRPr="00AA5CB1">
              <w:rPr>
                <w:sz w:val="13"/>
                <w:szCs w:val="13"/>
              </w:rPr>
              <w:t>т.</w:t>
            </w:r>
          </w:p>
        </w:tc>
        <w:tc>
          <w:tcPr>
            <w:tcW w:w="1620" w:type="dxa"/>
            <w:tcBorders>
              <w:top w:val="nil"/>
              <w:left w:val="nil"/>
              <w:bottom w:val="single" w:sz="4" w:space="0" w:color="auto"/>
              <w:right w:val="single" w:sz="4" w:space="0" w:color="auto"/>
            </w:tcBorders>
            <w:shd w:val="clear" w:color="auto" w:fill="auto"/>
            <w:noWrap/>
            <w:vAlign w:val="center"/>
            <w:hideMark/>
          </w:tcPr>
          <w:p w14:paraId="40B7A8FD"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60DAD03E"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4573CEAA"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06CC1811"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5EC40284" w14:textId="77777777" w:rsidR="00AA5CB1" w:rsidRPr="00AA5CB1" w:rsidRDefault="00AA5CB1" w:rsidP="00AA5CB1">
            <w:pPr>
              <w:jc w:val="right"/>
              <w:rPr>
                <w:sz w:val="13"/>
                <w:szCs w:val="13"/>
              </w:rPr>
            </w:pPr>
            <w:r w:rsidRPr="00AA5CB1">
              <w:rPr>
                <w:sz w:val="13"/>
                <w:szCs w:val="13"/>
              </w:rPr>
              <w:t>12 045</w:t>
            </w:r>
          </w:p>
        </w:tc>
        <w:tc>
          <w:tcPr>
            <w:tcW w:w="1580" w:type="dxa"/>
            <w:tcBorders>
              <w:top w:val="nil"/>
              <w:left w:val="nil"/>
              <w:bottom w:val="single" w:sz="4" w:space="0" w:color="auto"/>
              <w:right w:val="single" w:sz="4" w:space="0" w:color="auto"/>
            </w:tcBorders>
            <w:shd w:val="clear" w:color="auto" w:fill="auto"/>
            <w:noWrap/>
            <w:vAlign w:val="center"/>
            <w:hideMark/>
          </w:tcPr>
          <w:p w14:paraId="20A16097" w14:textId="77777777" w:rsidR="00AA5CB1" w:rsidRPr="00AA5CB1" w:rsidRDefault="00AA5CB1" w:rsidP="00AA5CB1">
            <w:pPr>
              <w:jc w:val="right"/>
              <w:rPr>
                <w:sz w:val="13"/>
                <w:szCs w:val="13"/>
              </w:rPr>
            </w:pPr>
            <w:r w:rsidRPr="00AA5CB1">
              <w:rPr>
                <w:sz w:val="13"/>
                <w:szCs w:val="13"/>
              </w:rPr>
              <w:t>10 363</w:t>
            </w:r>
          </w:p>
        </w:tc>
        <w:tc>
          <w:tcPr>
            <w:tcW w:w="1520" w:type="dxa"/>
            <w:tcBorders>
              <w:top w:val="nil"/>
              <w:left w:val="nil"/>
              <w:bottom w:val="single" w:sz="4" w:space="0" w:color="auto"/>
              <w:right w:val="single" w:sz="8" w:space="0" w:color="auto"/>
            </w:tcBorders>
            <w:shd w:val="clear" w:color="auto" w:fill="auto"/>
            <w:noWrap/>
            <w:vAlign w:val="center"/>
            <w:hideMark/>
          </w:tcPr>
          <w:p w14:paraId="6A034424" w14:textId="77777777" w:rsidR="00AA5CB1" w:rsidRPr="00AA5CB1" w:rsidRDefault="00AA5CB1" w:rsidP="00AA5CB1">
            <w:pPr>
              <w:rPr>
                <w:sz w:val="13"/>
                <w:szCs w:val="13"/>
              </w:rPr>
            </w:pPr>
            <w:r w:rsidRPr="00AA5CB1">
              <w:rPr>
                <w:sz w:val="13"/>
                <w:szCs w:val="13"/>
              </w:rPr>
              <w:t> </w:t>
            </w:r>
          </w:p>
        </w:tc>
      </w:tr>
      <w:tr w:rsidR="00AA5CB1" w:rsidRPr="00AA5CB1" w14:paraId="768D7415"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86FAB8C"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3F14C40B" w14:textId="77777777" w:rsidR="00AA5CB1" w:rsidRPr="00AA5CB1" w:rsidRDefault="00AA5CB1" w:rsidP="00AA5CB1">
            <w:pPr>
              <w:ind w:firstLineChars="100" w:firstLine="130"/>
              <w:rPr>
                <w:sz w:val="13"/>
                <w:szCs w:val="13"/>
              </w:rPr>
            </w:pPr>
            <w:r w:rsidRPr="00AA5CB1">
              <w:rPr>
                <w:sz w:val="13"/>
                <w:szCs w:val="13"/>
              </w:rPr>
              <w:t xml:space="preserve">уголь бурый 3 БОМ (от </w:t>
            </w:r>
            <w:proofErr w:type="spellStart"/>
            <w:r w:rsidRPr="00AA5CB1">
              <w:rPr>
                <w:sz w:val="13"/>
                <w:szCs w:val="13"/>
              </w:rPr>
              <w:t>Кемвода+внутр</w:t>
            </w:r>
            <w:proofErr w:type="spellEnd"/>
            <w:r w:rsidRPr="00AA5CB1">
              <w:rPr>
                <w:sz w:val="13"/>
                <w:szCs w:val="13"/>
              </w:rPr>
              <w:t>.)</w:t>
            </w:r>
          </w:p>
        </w:tc>
        <w:tc>
          <w:tcPr>
            <w:tcW w:w="1540" w:type="dxa"/>
            <w:tcBorders>
              <w:top w:val="nil"/>
              <w:left w:val="nil"/>
              <w:bottom w:val="single" w:sz="4" w:space="0" w:color="auto"/>
              <w:right w:val="single" w:sz="4" w:space="0" w:color="auto"/>
            </w:tcBorders>
            <w:shd w:val="clear" w:color="auto" w:fill="auto"/>
            <w:vAlign w:val="center"/>
            <w:hideMark/>
          </w:tcPr>
          <w:p w14:paraId="1AB1BDF4" w14:textId="77777777" w:rsidR="00AA5CB1" w:rsidRPr="00AA5CB1" w:rsidRDefault="00AA5CB1" w:rsidP="00AA5CB1">
            <w:pPr>
              <w:jc w:val="center"/>
              <w:rPr>
                <w:sz w:val="13"/>
                <w:szCs w:val="13"/>
              </w:rPr>
            </w:pPr>
            <w:r w:rsidRPr="00AA5CB1">
              <w:rPr>
                <w:sz w:val="13"/>
                <w:szCs w:val="13"/>
              </w:rPr>
              <w:t>т.</w:t>
            </w:r>
          </w:p>
        </w:tc>
        <w:tc>
          <w:tcPr>
            <w:tcW w:w="1620" w:type="dxa"/>
            <w:tcBorders>
              <w:top w:val="nil"/>
              <w:left w:val="nil"/>
              <w:bottom w:val="single" w:sz="4" w:space="0" w:color="auto"/>
              <w:right w:val="single" w:sz="4" w:space="0" w:color="auto"/>
            </w:tcBorders>
            <w:shd w:val="clear" w:color="auto" w:fill="auto"/>
            <w:noWrap/>
            <w:vAlign w:val="center"/>
            <w:hideMark/>
          </w:tcPr>
          <w:p w14:paraId="2FD0F8F5"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7EEB9522"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2EC53A28"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F54CD4C"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5354C25C"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75B136E2"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2A9378C9" w14:textId="77777777" w:rsidR="00AA5CB1" w:rsidRPr="00AA5CB1" w:rsidRDefault="00AA5CB1" w:rsidP="00AA5CB1">
            <w:pPr>
              <w:rPr>
                <w:sz w:val="13"/>
                <w:szCs w:val="13"/>
              </w:rPr>
            </w:pPr>
            <w:r w:rsidRPr="00AA5CB1">
              <w:rPr>
                <w:sz w:val="13"/>
                <w:szCs w:val="13"/>
              </w:rPr>
              <w:t> </w:t>
            </w:r>
          </w:p>
        </w:tc>
      </w:tr>
      <w:tr w:rsidR="00AA5CB1" w:rsidRPr="00AA5CB1" w14:paraId="42017574"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BAB4B42"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6572DFBE" w14:textId="77777777" w:rsidR="00AA5CB1" w:rsidRPr="00AA5CB1" w:rsidRDefault="00AA5CB1" w:rsidP="00AA5CB1">
            <w:pPr>
              <w:ind w:firstLineChars="100" w:firstLine="130"/>
              <w:rPr>
                <w:sz w:val="13"/>
                <w:szCs w:val="13"/>
              </w:rPr>
            </w:pPr>
            <w:r w:rsidRPr="00AA5CB1">
              <w:rPr>
                <w:sz w:val="13"/>
                <w:szCs w:val="13"/>
              </w:rPr>
              <w:t>уголь бурый 3 БОМ (хранение)</w:t>
            </w:r>
          </w:p>
        </w:tc>
        <w:tc>
          <w:tcPr>
            <w:tcW w:w="1540" w:type="dxa"/>
            <w:tcBorders>
              <w:top w:val="nil"/>
              <w:left w:val="nil"/>
              <w:bottom w:val="single" w:sz="4" w:space="0" w:color="auto"/>
              <w:right w:val="single" w:sz="4" w:space="0" w:color="auto"/>
            </w:tcBorders>
            <w:shd w:val="clear" w:color="auto" w:fill="auto"/>
            <w:vAlign w:val="center"/>
            <w:hideMark/>
          </w:tcPr>
          <w:p w14:paraId="02FE61C8" w14:textId="77777777" w:rsidR="00AA5CB1" w:rsidRPr="00AA5CB1" w:rsidRDefault="00AA5CB1" w:rsidP="00AA5CB1">
            <w:pPr>
              <w:jc w:val="center"/>
              <w:rPr>
                <w:sz w:val="13"/>
                <w:szCs w:val="13"/>
              </w:rPr>
            </w:pPr>
            <w:r w:rsidRPr="00AA5CB1">
              <w:rPr>
                <w:sz w:val="13"/>
                <w:szCs w:val="13"/>
              </w:rPr>
              <w:t>т.</w:t>
            </w:r>
          </w:p>
        </w:tc>
        <w:tc>
          <w:tcPr>
            <w:tcW w:w="1620" w:type="dxa"/>
            <w:tcBorders>
              <w:top w:val="nil"/>
              <w:left w:val="nil"/>
              <w:bottom w:val="single" w:sz="4" w:space="0" w:color="auto"/>
              <w:right w:val="single" w:sz="4" w:space="0" w:color="auto"/>
            </w:tcBorders>
            <w:shd w:val="clear" w:color="auto" w:fill="auto"/>
            <w:noWrap/>
            <w:vAlign w:val="center"/>
            <w:hideMark/>
          </w:tcPr>
          <w:p w14:paraId="73F9DC64"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5388E503"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45C6783C"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9FF6EF6"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750B30E"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3DF1D1D7"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010BEFF7" w14:textId="77777777" w:rsidR="00AA5CB1" w:rsidRPr="00AA5CB1" w:rsidRDefault="00AA5CB1" w:rsidP="00AA5CB1">
            <w:pPr>
              <w:rPr>
                <w:sz w:val="13"/>
                <w:szCs w:val="13"/>
              </w:rPr>
            </w:pPr>
            <w:r w:rsidRPr="00AA5CB1">
              <w:rPr>
                <w:sz w:val="13"/>
                <w:szCs w:val="13"/>
              </w:rPr>
              <w:t> </w:t>
            </w:r>
          </w:p>
        </w:tc>
      </w:tr>
      <w:tr w:rsidR="00AA5CB1" w:rsidRPr="00AA5CB1" w14:paraId="37CB63DE"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D03A8C0"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206DA93D" w14:textId="77777777" w:rsidR="00AA5CB1" w:rsidRPr="00AA5CB1" w:rsidRDefault="00AA5CB1" w:rsidP="00AA5CB1">
            <w:pPr>
              <w:ind w:firstLineChars="100" w:firstLine="130"/>
              <w:rPr>
                <w:sz w:val="13"/>
                <w:szCs w:val="13"/>
              </w:rPr>
            </w:pPr>
            <w:r w:rsidRPr="00AA5CB1">
              <w:rPr>
                <w:sz w:val="13"/>
                <w:szCs w:val="13"/>
              </w:rPr>
              <w:t>уголь каменный ДОМ (</w:t>
            </w:r>
            <w:proofErr w:type="spellStart"/>
            <w:r w:rsidRPr="00AA5CB1">
              <w:rPr>
                <w:sz w:val="13"/>
                <w:szCs w:val="13"/>
              </w:rPr>
              <w:t>внешн</w:t>
            </w:r>
            <w:proofErr w:type="spellEnd"/>
            <w:r w:rsidRPr="00AA5CB1">
              <w:rPr>
                <w:sz w:val="13"/>
                <w:szCs w:val="13"/>
              </w:rPr>
              <w:t>)</w:t>
            </w:r>
          </w:p>
        </w:tc>
        <w:tc>
          <w:tcPr>
            <w:tcW w:w="1540" w:type="dxa"/>
            <w:tcBorders>
              <w:top w:val="nil"/>
              <w:left w:val="nil"/>
              <w:bottom w:val="single" w:sz="4" w:space="0" w:color="auto"/>
              <w:right w:val="single" w:sz="4" w:space="0" w:color="auto"/>
            </w:tcBorders>
            <w:shd w:val="clear" w:color="auto" w:fill="auto"/>
            <w:vAlign w:val="center"/>
            <w:hideMark/>
          </w:tcPr>
          <w:p w14:paraId="2A025AAF" w14:textId="77777777" w:rsidR="00AA5CB1" w:rsidRPr="00AA5CB1" w:rsidRDefault="00AA5CB1" w:rsidP="00AA5CB1">
            <w:pPr>
              <w:jc w:val="center"/>
              <w:rPr>
                <w:sz w:val="13"/>
                <w:szCs w:val="13"/>
              </w:rPr>
            </w:pPr>
            <w:r w:rsidRPr="00AA5CB1">
              <w:rPr>
                <w:sz w:val="13"/>
                <w:szCs w:val="13"/>
              </w:rPr>
              <w:t>т.</w:t>
            </w:r>
          </w:p>
        </w:tc>
        <w:tc>
          <w:tcPr>
            <w:tcW w:w="1620" w:type="dxa"/>
            <w:tcBorders>
              <w:top w:val="nil"/>
              <w:left w:val="nil"/>
              <w:bottom w:val="single" w:sz="4" w:space="0" w:color="auto"/>
              <w:right w:val="single" w:sz="4" w:space="0" w:color="auto"/>
            </w:tcBorders>
            <w:shd w:val="clear" w:color="auto" w:fill="auto"/>
            <w:noWrap/>
            <w:vAlign w:val="center"/>
            <w:hideMark/>
          </w:tcPr>
          <w:p w14:paraId="375DB707"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21435E03"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307A6418"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25EBFBD"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7EE9963"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477F621A" w14:textId="77777777" w:rsidR="00AA5CB1" w:rsidRPr="00AA5CB1" w:rsidRDefault="00AA5CB1" w:rsidP="00AA5CB1">
            <w:pPr>
              <w:jc w:val="right"/>
              <w:rPr>
                <w:sz w:val="13"/>
                <w:szCs w:val="13"/>
              </w:rPr>
            </w:pPr>
            <w:r w:rsidRPr="00AA5CB1">
              <w:rPr>
                <w:sz w:val="13"/>
                <w:szCs w:val="13"/>
              </w:rPr>
              <w:t>2012</w:t>
            </w:r>
          </w:p>
        </w:tc>
        <w:tc>
          <w:tcPr>
            <w:tcW w:w="1520" w:type="dxa"/>
            <w:tcBorders>
              <w:top w:val="nil"/>
              <w:left w:val="nil"/>
              <w:bottom w:val="single" w:sz="4" w:space="0" w:color="auto"/>
              <w:right w:val="single" w:sz="8" w:space="0" w:color="auto"/>
            </w:tcBorders>
            <w:shd w:val="clear" w:color="auto" w:fill="auto"/>
            <w:noWrap/>
            <w:vAlign w:val="center"/>
            <w:hideMark/>
          </w:tcPr>
          <w:p w14:paraId="7CE351F0" w14:textId="77777777" w:rsidR="00AA5CB1" w:rsidRPr="00AA5CB1" w:rsidRDefault="00AA5CB1" w:rsidP="00AA5CB1">
            <w:pPr>
              <w:rPr>
                <w:sz w:val="13"/>
                <w:szCs w:val="13"/>
              </w:rPr>
            </w:pPr>
            <w:r w:rsidRPr="00AA5CB1">
              <w:rPr>
                <w:sz w:val="13"/>
                <w:szCs w:val="13"/>
              </w:rPr>
              <w:t> </w:t>
            </w:r>
          </w:p>
        </w:tc>
      </w:tr>
      <w:tr w:rsidR="00AA5CB1" w:rsidRPr="00AA5CB1" w14:paraId="55ECCB7D"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0C302E9"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24534E28" w14:textId="77777777" w:rsidR="00AA5CB1" w:rsidRPr="00AA5CB1" w:rsidRDefault="00AA5CB1" w:rsidP="00AA5CB1">
            <w:pPr>
              <w:ind w:firstLineChars="100" w:firstLine="130"/>
              <w:rPr>
                <w:sz w:val="13"/>
                <w:szCs w:val="13"/>
              </w:rPr>
            </w:pPr>
            <w:r w:rsidRPr="00AA5CB1">
              <w:rPr>
                <w:sz w:val="13"/>
                <w:szCs w:val="13"/>
              </w:rPr>
              <w:t>уголь каменный ДОМ (</w:t>
            </w:r>
            <w:proofErr w:type="spellStart"/>
            <w:r w:rsidRPr="00AA5CB1">
              <w:rPr>
                <w:sz w:val="13"/>
                <w:szCs w:val="13"/>
              </w:rPr>
              <w:t>внутрен</w:t>
            </w:r>
            <w:proofErr w:type="spellEnd"/>
            <w:r w:rsidRPr="00AA5CB1">
              <w:rPr>
                <w:sz w:val="13"/>
                <w:szCs w:val="13"/>
              </w:rPr>
              <w:t>)</w:t>
            </w:r>
          </w:p>
        </w:tc>
        <w:tc>
          <w:tcPr>
            <w:tcW w:w="1540" w:type="dxa"/>
            <w:tcBorders>
              <w:top w:val="nil"/>
              <w:left w:val="nil"/>
              <w:bottom w:val="single" w:sz="4" w:space="0" w:color="auto"/>
              <w:right w:val="single" w:sz="4" w:space="0" w:color="auto"/>
            </w:tcBorders>
            <w:shd w:val="clear" w:color="auto" w:fill="auto"/>
            <w:vAlign w:val="center"/>
            <w:hideMark/>
          </w:tcPr>
          <w:p w14:paraId="2AEA2023" w14:textId="77777777" w:rsidR="00AA5CB1" w:rsidRPr="00AA5CB1" w:rsidRDefault="00AA5CB1" w:rsidP="00AA5CB1">
            <w:pPr>
              <w:jc w:val="center"/>
              <w:rPr>
                <w:sz w:val="13"/>
                <w:szCs w:val="13"/>
              </w:rPr>
            </w:pPr>
            <w:r w:rsidRPr="00AA5CB1">
              <w:rPr>
                <w:sz w:val="13"/>
                <w:szCs w:val="13"/>
              </w:rPr>
              <w:t>т.</w:t>
            </w:r>
          </w:p>
        </w:tc>
        <w:tc>
          <w:tcPr>
            <w:tcW w:w="1620" w:type="dxa"/>
            <w:tcBorders>
              <w:top w:val="nil"/>
              <w:left w:val="nil"/>
              <w:bottom w:val="single" w:sz="4" w:space="0" w:color="auto"/>
              <w:right w:val="single" w:sz="4" w:space="0" w:color="auto"/>
            </w:tcBorders>
            <w:shd w:val="clear" w:color="auto" w:fill="auto"/>
            <w:noWrap/>
            <w:vAlign w:val="center"/>
            <w:hideMark/>
          </w:tcPr>
          <w:p w14:paraId="72DF9CC1"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078D813E"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5AA3D501"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A2F6B04"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829689E" w14:textId="77777777" w:rsidR="00AA5CB1" w:rsidRPr="00AA5CB1" w:rsidRDefault="00AA5CB1" w:rsidP="00AA5CB1">
            <w:pPr>
              <w:jc w:val="right"/>
              <w:rPr>
                <w:sz w:val="13"/>
                <w:szCs w:val="13"/>
              </w:rPr>
            </w:pPr>
            <w:r w:rsidRPr="00AA5CB1">
              <w:rPr>
                <w:sz w:val="13"/>
                <w:szCs w:val="13"/>
              </w:rPr>
              <w:t>2707</w:t>
            </w:r>
          </w:p>
        </w:tc>
        <w:tc>
          <w:tcPr>
            <w:tcW w:w="1580" w:type="dxa"/>
            <w:tcBorders>
              <w:top w:val="nil"/>
              <w:left w:val="nil"/>
              <w:bottom w:val="single" w:sz="4" w:space="0" w:color="auto"/>
              <w:right w:val="single" w:sz="4" w:space="0" w:color="auto"/>
            </w:tcBorders>
            <w:shd w:val="clear" w:color="auto" w:fill="auto"/>
            <w:noWrap/>
            <w:vAlign w:val="center"/>
            <w:hideMark/>
          </w:tcPr>
          <w:p w14:paraId="179F7262" w14:textId="77777777" w:rsidR="00AA5CB1" w:rsidRPr="00AA5CB1" w:rsidRDefault="00AA5CB1" w:rsidP="00AA5CB1">
            <w:pPr>
              <w:jc w:val="right"/>
              <w:rPr>
                <w:sz w:val="13"/>
                <w:szCs w:val="13"/>
              </w:rPr>
            </w:pPr>
            <w:r w:rsidRPr="00AA5CB1">
              <w:rPr>
                <w:sz w:val="13"/>
                <w:szCs w:val="13"/>
              </w:rPr>
              <w:t>2012</w:t>
            </w:r>
          </w:p>
        </w:tc>
        <w:tc>
          <w:tcPr>
            <w:tcW w:w="1520" w:type="dxa"/>
            <w:tcBorders>
              <w:top w:val="nil"/>
              <w:left w:val="nil"/>
              <w:bottom w:val="single" w:sz="4" w:space="0" w:color="auto"/>
              <w:right w:val="single" w:sz="8" w:space="0" w:color="auto"/>
            </w:tcBorders>
            <w:shd w:val="clear" w:color="auto" w:fill="auto"/>
            <w:noWrap/>
            <w:vAlign w:val="center"/>
            <w:hideMark/>
          </w:tcPr>
          <w:p w14:paraId="5AF3CC2D" w14:textId="77777777" w:rsidR="00AA5CB1" w:rsidRPr="00AA5CB1" w:rsidRDefault="00AA5CB1" w:rsidP="00AA5CB1">
            <w:pPr>
              <w:rPr>
                <w:sz w:val="13"/>
                <w:szCs w:val="13"/>
              </w:rPr>
            </w:pPr>
            <w:r w:rsidRPr="00AA5CB1">
              <w:rPr>
                <w:sz w:val="13"/>
                <w:szCs w:val="13"/>
              </w:rPr>
              <w:t> </w:t>
            </w:r>
          </w:p>
        </w:tc>
      </w:tr>
      <w:tr w:rsidR="00AA5CB1" w:rsidRPr="00AA5CB1" w14:paraId="6B58F7F5"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8475EE3" w14:textId="77777777" w:rsidR="00AA5CB1" w:rsidRPr="00AA5CB1" w:rsidRDefault="00AA5CB1" w:rsidP="00AA5CB1">
            <w:pPr>
              <w:jc w:val="center"/>
              <w:rPr>
                <w:sz w:val="13"/>
                <w:szCs w:val="13"/>
              </w:rPr>
            </w:pPr>
            <w:r w:rsidRPr="00AA5CB1">
              <w:rPr>
                <w:sz w:val="13"/>
                <w:szCs w:val="13"/>
              </w:rPr>
              <w:t>9</w:t>
            </w:r>
          </w:p>
        </w:tc>
        <w:tc>
          <w:tcPr>
            <w:tcW w:w="9220" w:type="dxa"/>
            <w:tcBorders>
              <w:top w:val="nil"/>
              <w:left w:val="nil"/>
              <w:bottom w:val="single" w:sz="4" w:space="0" w:color="auto"/>
              <w:right w:val="single" w:sz="4" w:space="0" w:color="auto"/>
            </w:tcBorders>
            <w:shd w:val="clear" w:color="auto" w:fill="auto"/>
            <w:vAlign w:val="center"/>
            <w:hideMark/>
          </w:tcPr>
          <w:p w14:paraId="65101A8E" w14:textId="77777777" w:rsidR="00AA5CB1" w:rsidRPr="00AA5CB1" w:rsidRDefault="00AA5CB1" w:rsidP="00AA5CB1">
            <w:pPr>
              <w:rPr>
                <w:sz w:val="13"/>
                <w:szCs w:val="13"/>
              </w:rPr>
            </w:pPr>
            <w:r w:rsidRPr="00AA5CB1">
              <w:rPr>
                <w:sz w:val="13"/>
                <w:szCs w:val="13"/>
              </w:rPr>
              <w:t>Стоимость расходов по транспортировке, всего</w:t>
            </w:r>
          </w:p>
        </w:tc>
        <w:tc>
          <w:tcPr>
            <w:tcW w:w="1540" w:type="dxa"/>
            <w:tcBorders>
              <w:top w:val="nil"/>
              <w:left w:val="nil"/>
              <w:bottom w:val="single" w:sz="4" w:space="0" w:color="auto"/>
              <w:right w:val="single" w:sz="4" w:space="0" w:color="auto"/>
            </w:tcBorders>
            <w:shd w:val="clear" w:color="auto" w:fill="auto"/>
            <w:vAlign w:val="center"/>
            <w:hideMark/>
          </w:tcPr>
          <w:p w14:paraId="35D7AF99"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vAlign w:val="center"/>
            <w:hideMark/>
          </w:tcPr>
          <w:p w14:paraId="2E785DA5" w14:textId="77777777" w:rsidR="00AA5CB1" w:rsidRPr="00AA5CB1" w:rsidRDefault="00AA5CB1" w:rsidP="00AA5CB1">
            <w:pPr>
              <w:jc w:val="right"/>
              <w:rPr>
                <w:b/>
                <w:bCs/>
                <w:sz w:val="13"/>
                <w:szCs w:val="13"/>
              </w:rPr>
            </w:pPr>
            <w:r w:rsidRPr="00AA5CB1">
              <w:rPr>
                <w:b/>
                <w:bCs/>
                <w:sz w:val="13"/>
                <w:szCs w:val="13"/>
              </w:rPr>
              <w:t>81 129</w:t>
            </w:r>
          </w:p>
        </w:tc>
        <w:tc>
          <w:tcPr>
            <w:tcW w:w="1620" w:type="dxa"/>
            <w:tcBorders>
              <w:top w:val="nil"/>
              <w:left w:val="nil"/>
              <w:bottom w:val="single" w:sz="4" w:space="0" w:color="auto"/>
              <w:right w:val="single" w:sz="4" w:space="0" w:color="auto"/>
            </w:tcBorders>
            <w:shd w:val="clear" w:color="auto" w:fill="auto"/>
            <w:vAlign w:val="center"/>
            <w:hideMark/>
          </w:tcPr>
          <w:p w14:paraId="5AAD4D58" w14:textId="77777777" w:rsidR="00AA5CB1" w:rsidRPr="00AA5CB1" w:rsidRDefault="00AA5CB1" w:rsidP="00AA5CB1">
            <w:pPr>
              <w:jc w:val="right"/>
              <w:rPr>
                <w:b/>
                <w:bCs/>
                <w:sz w:val="13"/>
                <w:szCs w:val="13"/>
              </w:rPr>
            </w:pPr>
            <w:r w:rsidRPr="00AA5CB1">
              <w:rPr>
                <w:b/>
                <w:bCs/>
                <w:sz w:val="13"/>
                <w:szCs w:val="13"/>
              </w:rPr>
              <w:t>46 266</w:t>
            </w:r>
          </w:p>
        </w:tc>
        <w:tc>
          <w:tcPr>
            <w:tcW w:w="1620" w:type="dxa"/>
            <w:tcBorders>
              <w:top w:val="nil"/>
              <w:left w:val="nil"/>
              <w:bottom w:val="single" w:sz="4" w:space="0" w:color="auto"/>
              <w:right w:val="single" w:sz="4" w:space="0" w:color="auto"/>
            </w:tcBorders>
            <w:shd w:val="clear" w:color="auto" w:fill="auto"/>
            <w:vAlign w:val="center"/>
            <w:hideMark/>
          </w:tcPr>
          <w:p w14:paraId="457D10F8" w14:textId="77777777" w:rsidR="00AA5CB1" w:rsidRPr="00AA5CB1" w:rsidRDefault="00AA5CB1" w:rsidP="00AA5CB1">
            <w:pPr>
              <w:jc w:val="right"/>
              <w:rPr>
                <w:b/>
                <w:bCs/>
                <w:sz w:val="13"/>
                <w:szCs w:val="13"/>
              </w:rPr>
            </w:pPr>
            <w:r w:rsidRPr="00AA5CB1">
              <w:rPr>
                <w:b/>
                <w:bCs/>
                <w:sz w:val="13"/>
                <w:szCs w:val="13"/>
              </w:rPr>
              <w:t> </w:t>
            </w:r>
          </w:p>
        </w:tc>
        <w:tc>
          <w:tcPr>
            <w:tcW w:w="1580" w:type="dxa"/>
            <w:tcBorders>
              <w:top w:val="nil"/>
              <w:left w:val="single" w:sz="8" w:space="0" w:color="auto"/>
              <w:bottom w:val="single" w:sz="4" w:space="0" w:color="auto"/>
              <w:right w:val="single" w:sz="8" w:space="0" w:color="auto"/>
            </w:tcBorders>
            <w:shd w:val="clear" w:color="auto" w:fill="auto"/>
            <w:vAlign w:val="center"/>
            <w:hideMark/>
          </w:tcPr>
          <w:p w14:paraId="6A00D86D" w14:textId="77777777" w:rsidR="00AA5CB1" w:rsidRPr="00AA5CB1" w:rsidRDefault="00AA5CB1" w:rsidP="00AA5CB1">
            <w:pPr>
              <w:jc w:val="right"/>
              <w:rPr>
                <w:b/>
                <w:bCs/>
                <w:sz w:val="13"/>
                <w:szCs w:val="13"/>
              </w:rPr>
            </w:pPr>
            <w:r w:rsidRPr="00AA5CB1">
              <w:rPr>
                <w:b/>
                <w:bCs/>
                <w:sz w:val="13"/>
                <w:szCs w:val="13"/>
              </w:rPr>
              <w:t>45 161</w:t>
            </w:r>
          </w:p>
        </w:tc>
        <w:tc>
          <w:tcPr>
            <w:tcW w:w="1580" w:type="dxa"/>
            <w:tcBorders>
              <w:top w:val="nil"/>
              <w:left w:val="nil"/>
              <w:bottom w:val="single" w:sz="4" w:space="0" w:color="auto"/>
              <w:right w:val="single" w:sz="4" w:space="0" w:color="auto"/>
            </w:tcBorders>
            <w:shd w:val="clear" w:color="auto" w:fill="auto"/>
            <w:vAlign w:val="center"/>
            <w:hideMark/>
          </w:tcPr>
          <w:p w14:paraId="3D7BC1BD" w14:textId="77777777" w:rsidR="00AA5CB1" w:rsidRPr="00AA5CB1" w:rsidRDefault="00AA5CB1" w:rsidP="00AA5CB1">
            <w:pPr>
              <w:jc w:val="right"/>
              <w:rPr>
                <w:b/>
                <w:bCs/>
                <w:sz w:val="13"/>
                <w:szCs w:val="13"/>
              </w:rPr>
            </w:pPr>
            <w:r w:rsidRPr="00AA5CB1">
              <w:rPr>
                <w:b/>
                <w:bCs/>
                <w:sz w:val="13"/>
                <w:szCs w:val="13"/>
              </w:rPr>
              <w:t>46 141</w:t>
            </w:r>
          </w:p>
        </w:tc>
        <w:tc>
          <w:tcPr>
            <w:tcW w:w="1580" w:type="dxa"/>
            <w:tcBorders>
              <w:top w:val="nil"/>
              <w:left w:val="nil"/>
              <w:bottom w:val="single" w:sz="4" w:space="0" w:color="auto"/>
              <w:right w:val="single" w:sz="4" w:space="0" w:color="auto"/>
            </w:tcBorders>
            <w:shd w:val="clear" w:color="auto" w:fill="auto"/>
            <w:vAlign w:val="center"/>
            <w:hideMark/>
          </w:tcPr>
          <w:p w14:paraId="4FC437F7" w14:textId="77777777" w:rsidR="00AA5CB1" w:rsidRPr="00AA5CB1" w:rsidRDefault="00AA5CB1" w:rsidP="00AA5CB1">
            <w:pPr>
              <w:jc w:val="right"/>
              <w:rPr>
                <w:b/>
                <w:bCs/>
                <w:sz w:val="13"/>
                <w:szCs w:val="13"/>
              </w:rPr>
            </w:pPr>
            <w:r w:rsidRPr="00AA5CB1">
              <w:rPr>
                <w:b/>
                <w:bCs/>
                <w:sz w:val="13"/>
                <w:szCs w:val="13"/>
              </w:rPr>
              <w:t>43 166</w:t>
            </w:r>
          </w:p>
        </w:tc>
        <w:tc>
          <w:tcPr>
            <w:tcW w:w="1520" w:type="dxa"/>
            <w:tcBorders>
              <w:top w:val="nil"/>
              <w:left w:val="nil"/>
              <w:bottom w:val="single" w:sz="4" w:space="0" w:color="auto"/>
              <w:right w:val="single" w:sz="8" w:space="0" w:color="auto"/>
            </w:tcBorders>
            <w:shd w:val="clear" w:color="auto" w:fill="auto"/>
            <w:vAlign w:val="center"/>
            <w:hideMark/>
          </w:tcPr>
          <w:p w14:paraId="35A3E36F" w14:textId="77777777" w:rsidR="00AA5CB1" w:rsidRPr="00AA5CB1" w:rsidRDefault="00AA5CB1" w:rsidP="00AA5CB1">
            <w:pPr>
              <w:jc w:val="right"/>
              <w:rPr>
                <w:b/>
                <w:bCs/>
                <w:sz w:val="13"/>
                <w:szCs w:val="13"/>
              </w:rPr>
            </w:pPr>
            <w:r w:rsidRPr="00AA5CB1">
              <w:rPr>
                <w:b/>
                <w:bCs/>
                <w:sz w:val="13"/>
                <w:szCs w:val="13"/>
              </w:rPr>
              <w:t> </w:t>
            </w:r>
          </w:p>
        </w:tc>
      </w:tr>
      <w:tr w:rsidR="00AA5CB1" w:rsidRPr="00AA5CB1" w14:paraId="5C7F63AD"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F2D5BA7"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1A21F401" w14:textId="77777777" w:rsidR="00AA5CB1" w:rsidRPr="00AA5CB1" w:rsidRDefault="00AA5CB1" w:rsidP="00AA5CB1">
            <w:pPr>
              <w:ind w:firstLineChars="100" w:firstLine="130"/>
              <w:rPr>
                <w:sz w:val="13"/>
                <w:szCs w:val="13"/>
              </w:rPr>
            </w:pPr>
            <w:r w:rsidRPr="00AA5CB1">
              <w:rPr>
                <w:sz w:val="13"/>
                <w:szCs w:val="13"/>
              </w:rPr>
              <w:t>уголь каменный ДР (</w:t>
            </w:r>
            <w:proofErr w:type="spellStart"/>
            <w:r w:rsidRPr="00AA5CB1">
              <w:rPr>
                <w:sz w:val="13"/>
                <w:szCs w:val="13"/>
              </w:rPr>
              <w:t>внешн</w:t>
            </w:r>
            <w:proofErr w:type="spellEnd"/>
            <w:r w:rsidRPr="00AA5CB1">
              <w:rPr>
                <w:sz w:val="13"/>
                <w:szCs w:val="13"/>
              </w:rPr>
              <w:t>)</w:t>
            </w:r>
          </w:p>
        </w:tc>
        <w:tc>
          <w:tcPr>
            <w:tcW w:w="1540" w:type="dxa"/>
            <w:tcBorders>
              <w:top w:val="nil"/>
              <w:left w:val="nil"/>
              <w:bottom w:val="single" w:sz="4" w:space="0" w:color="auto"/>
              <w:right w:val="single" w:sz="4" w:space="0" w:color="auto"/>
            </w:tcBorders>
            <w:shd w:val="clear" w:color="auto" w:fill="auto"/>
            <w:vAlign w:val="center"/>
            <w:hideMark/>
          </w:tcPr>
          <w:p w14:paraId="239A9824"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7CCB6561" w14:textId="77777777" w:rsidR="00AA5CB1" w:rsidRPr="00AA5CB1" w:rsidRDefault="00AA5CB1" w:rsidP="00AA5CB1">
            <w:pPr>
              <w:jc w:val="right"/>
              <w:rPr>
                <w:sz w:val="13"/>
                <w:szCs w:val="13"/>
              </w:rPr>
            </w:pPr>
            <w:r w:rsidRPr="00AA5CB1">
              <w:rPr>
                <w:sz w:val="13"/>
                <w:szCs w:val="13"/>
              </w:rPr>
              <w:t>81 129</w:t>
            </w:r>
          </w:p>
        </w:tc>
        <w:tc>
          <w:tcPr>
            <w:tcW w:w="1620" w:type="dxa"/>
            <w:tcBorders>
              <w:top w:val="nil"/>
              <w:left w:val="nil"/>
              <w:bottom w:val="single" w:sz="4" w:space="0" w:color="auto"/>
              <w:right w:val="single" w:sz="4" w:space="0" w:color="auto"/>
            </w:tcBorders>
            <w:shd w:val="clear" w:color="auto" w:fill="auto"/>
            <w:noWrap/>
            <w:vAlign w:val="center"/>
            <w:hideMark/>
          </w:tcPr>
          <w:p w14:paraId="21FD454F" w14:textId="77777777" w:rsidR="00AA5CB1" w:rsidRPr="00AA5CB1" w:rsidRDefault="00AA5CB1" w:rsidP="00AA5CB1">
            <w:pPr>
              <w:jc w:val="right"/>
              <w:rPr>
                <w:sz w:val="13"/>
                <w:szCs w:val="13"/>
              </w:rPr>
            </w:pPr>
            <w:r w:rsidRPr="00AA5CB1">
              <w:rPr>
                <w:sz w:val="13"/>
                <w:szCs w:val="13"/>
              </w:rPr>
              <w:t>44 401</w:t>
            </w:r>
          </w:p>
        </w:tc>
        <w:tc>
          <w:tcPr>
            <w:tcW w:w="1620" w:type="dxa"/>
            <w:tcBorders>
              <w:top w:val="nil"/>
              <w:left w:val="nil"/>
              <w:bottom w:val="single" w:sz="4" w:space="0" w:color="auto"/>
              <w:right w:val="single" w:sz="4" w:space="0" w:color="auto"/>
            </w:tcBorders>
            <w:shd w:val="clear" w:color="auto" w:fill="auto"/>
            <w:noWrap/>
            <w:vAlign w:val="center"/>
            <w:hideMark/>
          </w:tcPr>
          <w:p w14:paraId="0C589FF9"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3EFDD6BE" w14:textId="77777777" w:rsidR="00AA5CB1" w:rsidRPr="00AA5CB1" w:rsidRDefault="00AA5CB1" w:rsidP="00AA5CB1">
            <w:pPr>
              <w:jc w:val="right"/>
              <w:rPr>
                <w:sz w:val="13"/>
                <w:szCs w:val="13"/>
              </w:rPr>
            </w:pPr>
            <w:r w:rsidRPr="00AA5CB1">
              <w:rPr>
                <w:sz w:val="13"/>
                <w:szCs w:val="13"/>
              </w:rPr>
              <w:t>42 589</w:t>
            </w:r>
          </w:p>
        </w:tc>
        <w:tc>
          <w:tcPr>
            <w:tcW w:w="1580" w:type="dxa"/>
            <w:tcBorders>
              <w:top w:val="nil"/>
              <w:left w:val="nil"/>
              <w:bottom w:val="single" w:sz="4" w:space="0" w:color="auto"/>
              <w:right w:val="single" w:sz="4" w:space="0" w:color="auto"/>
            </w:tcBorders>
            <w:shd w:val="clear" w:color="auto" w:fill="auto"/>
            <w:noWrap/>
            <w:vAlign w:val="center"/>
            <w:hideMark/>
          </w:tcPr>
          <w:p w14:paraId="2B241536" w14:textId="77777777" w:rsidR="00AA5CB1" w:rsidRPr="00AA5CB1" w:rsidRDefault="00AA5CB1" w:rsidP="00AA5CB1">
            <w:pPr>
              <w:jc w:val="right"/>
              <w:rPr>
                <w:sz w:val="13"/>
                <w:szCs w:val="13"/>
              </w:rPr>
            </w:pPr>
            <w:r w:rsidRPr="00AA5CB1">
              <w:rPr>
                <w:sz w:val="13"/>
                <w:szCs w:val="13"/>
              </w:rPr>
              <w:t>45 584</w:t>
            </w:r>
          </w:p>
        </w:tc>
        <w:tc>
          <w:tcPr>
            <w:tcW w:w="1580" w:type="dxa"/>
            <w:tcBorders>
              <w:top w:val="nil"/>
              <w:left w:val="nil"/>
              <w:bottom w:val="single" w:sz="4" w:space="0" w:color="auto"/>
              <w:right w:val="single" w:sz="4" w:space="0" w:color="auto"/>
            </w:tcBorders>
            <w:shd w:val="clear" w:color="auto" w:fill="auto"/>
            <w:noWrap/>
            <w:vAlign w:val="center"/>
            <w:hideMark/>
          </w:tcPr>
          <w:p w14:paraId="224E7875" w14:textId="77777777" w:rsidR="00AA5CB1" w:rsidRPr="00AA5CB1" w:rsidRDefault="00AA5CB1" w:rsidP="00AA5CB1">
            <w:pPr>
              <w:jc w:val="right"/>
              <w:rPr>
                <w:sz w:val="13"/>
                <w:szCs w:val="13"/>
              </w:rPr>
            </w:pPr>
            <w:r w:rsidRPr="00AA5CB1">
              <w:rPr>
                <w:sz w:val="13"/>
                <w:szCs w:val="13"/>
              </w:rPr>
              <w:t>38 526</w:t>
            </w:r>
          </w:p>
        </w:tc>
        <w:tc>
          <w:tcPr>
            <w:tcW w:w="1520" w:type="dxa"/>
            <w:tcBorders>
              <w:top w:val="nil"/>
              <w:left w:val="nil"/>
              <w:bottom w:val="single" w:sz="4" w:space="0" w:color="auto"/>
              <w:right w:val="single" w:sz="8" w:space="0" w:color="auto"/>
            </w:tcBorders>
            <w:shd w:val="clear" w:color="auto" w:fill="auto"/>
            <w:noWrap/>
            <w:vAlign w:val="center"/>
            <w:hideMark/>
          </w:tcPr>
          <w:p w14:paraId="376FF10D" w14:textId="77777777" w:rsidR="00AA5CB1" w:rsidRPr="00AA5CB1" w:rsidRDefault="00AA5CB1" w:rsidP="00AA5CB1">
            <w:pPr>
              <w:rPr>
                <w:sz w:val="13"/>
                <w:szCs w:val="13"/>
              </w:rPr>
            </w:pPr>
            <w:r w:rsidRPr="00AA5CB1">
              <w:rPr>
                <w:sz w:val="13"/>
                <w:szCs w:val="13"/>
              </w:rPr>
              <w:t> </w:t>
            </w:r>
          </w:p>
        </w:tc>
      </w:tr>
      <w:tr w:rsidR="00AA5CB1" w:rsidRPr="00AA5CB1" w14:paraId="7110A5AD"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E1FC987"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4483062D" w14:textId="77777777" w:rsidR="00AA5CB1" w:rsidRPr="00AA5CB1" w:rsidRDefault="00AA5CB1" w:rsidP="00AA5CB1">
            <w:pPr>
              <w:ind w:firstLineChars="100" w:firstLine="130"/>
              <w:rPr>
                <w:sz w:val="13"/>
                <w:szCs w:val="13"/>
              </w:rPr>
            </w:pPr>
            <w:r w:rsidRPr="00AA5CB1">
              <w:rPr>
                <w:sz w:val="13"/>
                <w:szCs w:val="13"/>
              </w:rPr>
              <w:t>уголь каменный ДГ (</w:t>
            </w:r>
            <w:proofErr w:type="spellStart"/>
            <w:r w:rsidRPr="00AA5CB1">
              <w:rPr>
                <w:sz w:val="13"/>
                <w:szCs w:val="13"/>
              </w:rPr>
              <w:t>внутр</w:t>
            </w:r>
            <w:proofErr w:type="spellEnd"/>
            <w:r w:rsidRPr="00AA5CB1">
              <w:rPr>
                <w:sz w:val="13"/>
                <w:szCs w:val="13"/>
              </w:rPr>
              <w:t>.)</w:t>
            </w:r>
          </w:p>
        </w:tc>
        <w:tc>
          <w:tcPr>
            <w:tcW w:w="1540" w:type="dxa"/>
            <w:tcBorders>
              <w:top w:val="nil"/>
              <w:left w:val="nil"/>
              <w:bottom w:val="single" w:sz="4" w:space="0" w:color="auto"/>
              <w:right w:val="single" w:sz="4" w:space="0" w:color="auto"/>
            </w:tcBorders>
            <w:shd w:val="clear" w:color="auto" w:fill="auto"/>
            <w:vAlign w:val="center"/>
            <w:hideMark/>
          </w:tcPr>
          <w:p w14:paraId="7190C6C9"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5A26F013"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22D4E7D7" w14:textId="77777777" w:rsidR="00AA5CB1" w:rsidRPr="00AA5CB1" w:rsidRDefault="00AA5CB1" w:rsidP="00AA5CB1">
            <w:pPr>
              <w:jc w:val="right"/>
              <w:rPr>
                <w:sz w:val="13"/>
                <w:szCs w:val="13"/>
              </w:rPr>
            </w:pPr>
            <w:r w:rsidRPr="00AA5CB1">
              <w:rPr>
                <w:sz w:val="13"/>
                <w:szCs w:val="13"/>
              </w:rPr>
              <w:t>88</w:t>
            </w:r>
          </w:p>
        </w:tc>
        <w:tc>
          <w:tcPr>
            <w:tcW w:w="1620" w:type="dxa"/>
            <w:tcBorders>
              <w:top w:val="nil"/>
              <w:left w:val="nil"/>
              <w:bottom w:val="single" w:sz="4" w:space="0" w:color="auto"/>
              <w:right w:val="single" w:sz="4" w:space="0" w:color="auto"/>
            </w:tcBorders>
            <w:shd w:val="clear" w:color="auto" w:fill="auto"/>
            <w:noWrap/>
            <w:vAlign w:val="center"/>
            <w:hideMark/>
          </w:tcPr>
          <w:p w14:paraId="5CCEDBE6"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06D6FA9F"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059671A" w14:textId="77777777" w:rsidR="00AA5CB1" w:rsidRPr="00AA5CB1" w:rsidRDefault="00AA5CB1" w:rsidP="00AA5CB1">
            <w:pPr>
              <w:jc w:val="right"/>
              <w:rPr>
                <w:sz w:val="13"/>
                <w:szCs w:val="13"/>
              </w:rPr>
            </w:pPr>
            <w:r w:rsidRPr="00AA5CB1">
              <w:rPr>
                <w:sz w:val="13"/>
                <w:szCs w:val="13"/>
              </w:rPr>
              <w:t>2 519</w:t>
            </w:r>
          </w:p>
        </w:tc>
        <w:tc>
          <w:tcPr>
            <w:tcW w:w="1580" w:type="dxa"/>
            <w:tcBorders>
              <w:top w:val="nil"/>
              <w:left w:val="nil"/>
              <w:bottom w:val="single" w:sz="4" w:space="0" w:color="auto"/>
              <w:right w:val="single" w:sz="4" w:space="0" w:color="auto"/>
            </w:tcBorders>
            <w:shd w:val="clear" w:color="auto" w:fill="auto"/>
            <w:noWrap/>
            <w:vAlign w:val="center"/>
            <w:hideMark/>
          </w:tcPr>
          <w:p w14:paraId="00D512E9" w14:textId="77777777" w:rsidR="00AA5CB1" w:rsidRPr="00AA5CB1" w:rsidRDefault="00AA5CB1" w:rsidP="00AA5CB1">
            <w:pPr>
              <w:jc w:val="right"/>
              <w:rPr>
                <w:sz w:val="13"/>
                <w:szCs w:val="13"/>
              </w:rPr>
            </w:pPr>
            <w:r w:rsidRPr="00AA5CB1">
              <w:rPr>
                <w:sz w:val="13"/>
                <w:szCs w:val="13"/>
              </w:rPr>
              <w:t>2 063</w:t>
            </w:r>
          </w:p>
        </w:tc>
        <w:tc>
          <w:tcPr>
            <w:tcW w:w="1520" w:type="dxa"/>
            <w:tcBorders>
              <w:top w:val="nil"/>
              <w:left w:val="nil"/>
              <w:bottom w:val="single" w:sz="4" w:space="0" w:color="auto"/>
              <w:right w:val="single" w:sz="8" w:space="0" w:color="auto"/>
            </w:tcBorders>
            <w:shd w:val="clear" w:color="auto" w:fill="auto"/>
            <w:noWrap/>
            <w:vAlign w:val="center"/>
            <w:hideMark/>
          </w:tcPr>
          <w:p w14:paraId="09432C8C" w14:textId="77777777" w:rsidR="00AA5CB1" w:rsidRPr="00AA5CB1" w:rsidRDefault="00AA5CB1" w:rsidP="00AA5CB1">
            <w:pPr>
              <w:rPr>
                <w:sz w:val="13"/>
                <w:szCs w:val="13"/>
              </w:rPr>
            </w:pPr>
            <w:r w:rsidRPr="00AA5CB1">
              <w:rPr>
                <w:sz w:val="13"/>
                <w:szCs w:val="13"/>
              </w:rPr>
              <w:t> </w:t>
            </w:r>
          </w:p>
        </w:tc>
      </w:tr>
      <w:tr w:rsidR="00AA5CB1" w:rsidRPr="00AA5CB1" w14:paraId="32B8C9A2"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6B0C075"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65D3FD7A" w14:textId="77777777" w:rsidR="00AA5CB1" w:rsidRPr="00AA5CB1" w:rsidRDefault="00AA5CB1" w:rsidP="00AA5CB1">
            <w:pPr>
              <w:ind w:firstLineChars="100" w:firstLine="130"/>
              <w:rPr>
                <w:sz w:val="13"/>
                <w:szCs w:val="13"/>
              </w:rPr>
            </w:pPr>
            <w:r w:rsidRPr="00AA5CB1">
              <w:rPr>
                <w:sz w:val="13"/>
                <w:szCs w:val="13"/>
              </w:rPr>
              <w:t xml:space="preserve">уголь бурый 3 БОМ (от </w:t>
            </w:r>
            <w:proofErr w:type="spellStart"/>
            <w:r w:rsidRPr="00AA5CB1">
              <w:rPr>
                <w:sz w:val="13"/>
                <w:szCs w:val="13"/>
              </w:rPr>
              <w:t>Кемвода+внутр</w:t>
            </w:r>
            <w:proofErr w:type="spellEnd"/>
            <w:r w:rsidRPr="00AA5CB1">
              <w:rPr>
                <w:sz w:val="13"/>
                <w:szCs w:val="13"/>
              </w:rPr>
              <w:t>.)</w:t>
            </w:r>
          </w:p>
        </w:tc>
        <w:tc>
          <w:tcPr>
            <w:tcW w:w="1540" w:type="dxa"/>
            <w:tcBorders>
              <w:top w:val="nil"/>
              <w:left w:val="nil"/>
              <w:bottom w:val="single" w:sz="4" w:space="0" w:color="auto"/>
              <w:right w:val="single" w:sz="4" w:space="0" w:color="auto"/>
            </w:tcBorders>
            <w:shd w:val="clear" w:color="auto" w:fill="auto"/>
            <w:vAlign w:val="center"/>
            <w:hideMark/>
          </w:tcPr>
          <w:p w14:paraId="10B01B46"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4F12F9C3" w14:textId="77777777" w:rsidR="00AA5CB1" w:rsidRPr="00AA5CB1" w:rsidRDefault="00AA5CB1" w:rsidP="00AA5CB1">
            <w:pPr>
              <w:jc w:val="right"/>
              <w:rPr>
                <w:sz w:val="13"/>
                <w:szCs w:val="13"/>
              </w:rPr>
            </w:pPr>
            <w:r w:rsidRPr="00AA5CB1">
              <w:rPr>
                <w:sz w:val="13"/>
                <w:szCs w:val="13"/>
              </w:rPr>
              <w:t>0</w:t>
            </w:r>
          </w:p>
        </w:tc>
        <w:tc>
          <w:tcPr>
            <w:tcW w:w="1620" w:type="dxa"/>
            <w:tcBorders>
              <w:top w:val="nil"/>
              <w:left w:val="nil"/>
              <w:bottom w:val="single" w:sz="4" w:space="0" w:color="auto"/>
              <w:right w:val="single" w:sz="4" w:space="0" w:color="auto"/>
            </w:tcBorders>
            <w:shd w:val="clear" w:color="auto" w:fill="auto"/>
            <w:noWrap/>
            <w:vAlign w:val="center"/>
            <w:hideMark/>
          </w:tcPr>
          <w:p w14:paraId="2604838F" w14:textId="77777777" w:rsidR="00AA5CB1" w:rsidRPr="00AA5CB1" w:rsidRDefault="00AA5CB1" w:rsidP="00AA5CB1">
            <w:pPr>
              <w:jc w:val="right"/>
              <w:rPr>
                <w:sz w:val="13"/>
                <w:szCs w:val="13"/>
              </w:rPr>
            </w:pPr>
            <w:r w:rsidRPr="00AA5CB1">
              <w:rPr>
                <w:sz w:val="13"/>
                <w:szCs w:val="13"/>
              </w:rPr>
              <w:t>251</w:t>
            </w:r>
          </w:p>
        </w:tc>
        <w:tc>
          <w:tcPr>
            <w:tcW w:w="1620" w:type="dxa"/>
            <w:tcBorders>
              <w:top w:val="nil"/>
              <w:left w:val="nil"/>
              <w:bottom w:val="single" w:sz="4" w:space="0" w:color="auto"/>
              <w:right w:val="single" w:sz="4" w:space="0" w:color="auto"/>
            </w:tcBorders>
            <w:shd w:val="clear" w:color="auto" w:fill="auto"/>
            <w:noWrap/>
            <w:vAlign w:val="center"/>
            <w:hideMark/>
          </w:tcPr>
          <w:p w14:paraId="1637D700"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773FCA80"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54896D8"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2CCFD089"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3B7FD91C" w14:textId="77777777" w:rsidR="00AA5CB1" w:rsidRPr="00AA5CB1" w:rsidRDefault="00AA5CB1" w:rsidP="00AA5CB1">
            <w:pPr>
              <w:rPr>
                <w:sz w:val="13"/>
                <w:szCs w:val="13"/>
              </w:rPr>
            </w:pPr>
            <w:r w:rsidRPr="00AA5CB1">
              <w:rPr>
                <w:sz w:val="13"/>
                <w:szCs w:val="13"/>
              </w:rPr>
              <w:t> </w:t>
            </w:r>
          </w:p>
        </w:tc>
      </w:tr>
      <w:tr w:rsidR="00AA5CB1" w:rsidRPr="00AA5CB1" w14:paraId="1C81E9B9"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61C2A1C"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31886158" w14:textId="77777777" w:rsidR="00AA5CB1" w:rsidRPr="00AA5CB1" w:rsidRDefault="00AA5CB1" w:rsidP="00AA5CB1">
            <w:pPr>
              <w:ind w:firstLineChars="100" w:firstLine="130"/>
              <w:rPr>
                <w:sz w:val="13"/>
                <w:szCs w:val="13"/>
              </w:rPr>
            </w:pPr>
            <w:r w:rsidRPr="00AA5CB1">
              <w:rPr>
                <w:sz w:val="13"/>
                <w:szCs w:val="13"/>
              </w:rPr>
              <w:t>уголь бурый 3 БОМ (хранение)</w:t>
            </w:r>
          </w:p>
        </w:tc>
        <w:tc>
          <w:tcPr>
            <w:tcW w:w="1540" w:type="dxa"/>
            <w:tcBorders>
              <w:top w:val="nil"/>
              <w:left w:val="nil"/>
              <w:bottom w:val="single" w:sz="4" w:space="0" w:color="auto"/>
              <w:right w:val="single" w:sz="4" w:space="0" w:color="auto"/>
            </w:tcBorders>
            <w:shd w:val="clear" w:color="auto" w:fill="auto"/>
            <w:vAlign w:val="center"/>
            <w:hideMark/>
          </w:tcPr>
          <w:p w14:paraId="580B3978"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41A89BE4"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7C7157DC" w14:textId="77777777" w:rsidR="00AA5CB1" w:rsidRPr="00AA5CB1" w:rsidRDefault="00AA5CB1" w:rsidP="00AA5CB1">
            <w:pPr>
              <w:jc w:val="right"/>
              <w:rPr>
                <w:sz w:val="13"/>
                <w:szCs w:val="13"/>
              </w:rPr>
            </w:pPr>
            <w:r w:rsidRPr="00AA5CB1">
              <w:rPr>
                <w:sz w:val="13"/>
                <w:szCs w:val="13"/>
              </w:rPr>
              <w:t>7</w:t>
            </w:r>
          </w:p>
        </w:tc>
        <w:tc>
          <w:tcPr>
            <w:tcW w:w="1620" w:type="dxa"/>
            <w:tcBorders>
              <w:top w:val="nil"/>
              <w:left w:val="nil"/>
              <w:bottom w:val="single" w:sz="4" w:space="0" w:color="auto"/>
              <w:right w:val="single" w:sz="4" w:space="0" w:color="auto"/>
            </w:tcBorders>
            <w:shd w:val="clear" w:color="auto" w:fill="auto"/>
            <w:noWrap/>
            <w:vAlign w:val="center"/>
            <w:hideMark/>
          </w:tcPr>
          <w:p w14:paraId="2344918E"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1890A72A"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069C10A"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741F5ABF"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71E9417A" w14:textId="77777777" w:rsidR="00AA5CB1" w:rsidRPr="00AA5CB1" w:rsidRDefault="00AA5CB1" w:rsidP="00AA5CB1">
            <w:pPr>
              <w:rPr>
                <w:sz w:val="13"/>
                <w:szCs w:val="13"/>
              </w:rPr>
            </w:pPr>
            <w:r w:rsidRPr="00AA5CB1">
              <w:rPr>
                <w:sz w:val="13"/>
                <w:szCs w:val="13"/>
              </w:rPr>
              <w:t> </w:t>
            </w:r>
          </w:p>
        </w:tc>
      </w:tr>
      <w:tr w:rsidR="00AA5CB1" w:rsidRPr="00AA5CB1" w14:paraId="16C8B47F"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EF0102F"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1AA9BAD6" w14:textId="77777777" w:rsidR="00AA5CB1" w:rsidRPr="00AA5CB1" w:rsidRDefault="00AA5CB1" w:rsidP="00AA5CB1">
            <w:pPr>
              <w:ind w:firstLineChars="100" w:firstLine="130"/>
              <w:rPr>
                <w:sz w:val="13"/>
                <w:szCs w:val="13"/>
              </w:rPr>
            </w:pPr>
            <w:r w:rsidRPr="00AA5CB1">
              <w:rPr>
                <w:sz w:val="13"/>
                <w:szCs w:val="13"/>
              </w:rPr>
              <w:t>уголь бурый 3 БОМ (</w:t>
            </w:r>
            <w:proofErr w:type="spellStart"/>
            <w:r w:rsidRPr="00AA5CB1">
              <w:rPr>
                <w:sz w:val="13"/>
                <w:szCs w:val="13"/>
              </w:rPr>
              <w:t>внешн</w:t>
            </w:r>
            <w:proofErr w:type="spellEnd"/>
            <w:r w:rsidRPr="00AA5CB1">
              <w:rPr>
                <w:sz w:val="13"/>
                <w:szCs w:val="13"/>
              </w:rPr>
              <w:t>.)</w:t>
            </w:r>
          </w:p>
        </w:tc>
        <w:tc>
          <w:tcPr>
            <w:tcW w:w="1540" w:type="dxa"/>
            <w:tcBorders>
              <w:top w:val="nil"/>
              <w:left w:val="nil"/>
              <w:bottom w:val="single" w:sz="4" w:space="0" w:color="auto"/>
              <w:right w:val="single" w:sz="4" w:space="0" w:color="auto"/>
            </w:tcBorders>
            <w:shd w:val="clear" w:color="auto" w:fill="auto"/>
            <w:vAlign w:val="center"/>
            <w:hideMark/>
          </w:tcPr>
          <w:p w14:paraId="7C715C76"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23F507F7"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0A3F5431" w14:textId="77777777" w:rsidR="00AA5CB1" w:rsidRPr="00AA5CB1" w:rsidRDefault="00AA5CB1" w:rsidP="00AA5CB1">
            <w:pPr>
              <w:jc w:val="right"/>
              <w:rPr>
                <w:sz w:val="13"/>
                <w:szCs w:val="13"/>
              </w:rPr>
            </w:pPr>
            <w:r w:rsidRPr="00AA5CB1">
              <w:rPr>
                <w:sz w:val="13"/>
                <w:szCs w:val="13"/>
              </w:rPr>
              <w:t>949</w:t>
            </w:r>
          </w:p>
        </w:tc>
        <w:tc>
          <w:tcPr>
            <w:tcW w:w="1620" w:type="dxa"/>
            <w:tcBorders>
              <w:top w:val="nil"/>
              <w:left w:val="nil"/>
              <w:bottom w:val="single" w:sz="4" w:space="0" w:color="auto"/>
              <w:right w:val="single" w:sz="4" w:space="0" w:color="auto"/>
            </w:tcBorders>
            <w:shd w:val="clear" w:color="auto" w:fill="auto"/>
            <w:noWrap/>
            <w:vAlign w:val="center"/>
            <w:hideMark/>
          </w:tcPr>
          <w:p w14:paraId="3A8D9DE3"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5EEEF3F"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1A5D1F4D"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1869788"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236FE59E" w14:textId="77777777" w:rsidR="00AA5CB1" w:rsidRPr="00AA5CB1" w:rsidRDefault="00AA5CB1" w:rsidP="00AA5CB1">
            <w:pPr>
              <w:rPr>
                <w:sz w:val="13"/>
                <w:szCs w:val="13"/>
              </w:rPr>
            </w:pPr>
            <w:r w:rsidRPr="00AA5CB1">
              <w:rPr>
                <w:sz w:val="13"/>
                <w:szCs w:val="13"/>
              </w:rPr>
              <w:t> </w:t>
            </w:r>
          </w:p>
        </w:tc>
      </w:tr>
      <w:tr w:rsidR="00AA5CB1" w:rsidRPr="00AA5CB1" w14:paraId="289E07D3"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CC11FCD" w14:textId="77777777" w:rsidR="00AA5CB1" w:rsidRPr="00AA5CB1" w:rsidRDefault="00AA5CB1" w:rsidP="00AA5CB1">
            <w:pPr>
              <w:jc w:val="center"/>
              <w:rPr>
                <w:sz w:val="13"/>
                <w:szCs w:val="13"/>
              </w:rPr>
            </w:pPr>
            <w:r w:rsidRPr="00AA5CB1">
              <w:rPr>
                <w:sz w:val="13"/>
                <w:szCs w:val="13"/>
              </w:rPr>
              <w:lastRenderedPageBreak/>
              <w:t> </w:t>
            </w:r>
          </w:p>
        </w:tc>
        <w:tc>
          <w:tcPr>
            <w:tcW w:w="9220" w:type="dxa"/>
            <w:tcBorders>
              <w:top w:val="nil"/>
              <w:left w:val="nil"/>
              <w:bottom w:val="single" w:sz="4" w:space="0" w:color="auto"/>
              <w:right w:val="single" w:sz="4" w:space="0" w:color="auto"/>
            </w:tcBorders>
            <w:shd w:val="clear" w:color="auto" w:fill="auto"/>
            <w:vAlign w:val="center"/>
            <w:hideMark/>
          </w:tcPr>
          <w:p w14:paraId="07EDCB63" w14:textId="77777777" w:rsidR="00AA5CB1" w:rsidRPr="00AA5CB1" w:rsidRDefault="00AA5CB1" w:rsidP="00AA5CB1">
            <w:pPr>
              <w:ind w:firstLineChars="100" w:firstLine="130"/>
              <w:rPr>
                <w:sz w:val="13"/>
                <w:szCs w:val="13"/>
              </w:rPr>
            </w:pPr>
            <w:r w:rsidRPr="00AA5CB1">
              <w:rPr>
                <w:sz w:val="13"/>
                <w:szCs w:val="13"/>
              </w:rPr>
              <w:t>уголь каменный ДОМ (</w:t>
            </w:r>
            <w:proofErr w:type="spellStart"/>
            <w:r w:rsidRPr="00AA5CB1">
              <w:rPr>
                <w:sz w:val="13"/>
                <w:szCs w:val="13"/>
              </w:rPr>
              <w:t>внешн</w:t>
            </w:r>
            <w:proofErr w:type="spellEnd"/>
            <w:r w:rsidRPr="00AA5CB1">
              <w:rPr>
                <w:sz w:val="13"/>
                <w:szCs w:val="13"/>
              </w:rPr>
              <w:t>)</w:t>
            </w:r>
          </w:p>
        </w:tc>
        <w:tc>
          <w:tcPr>
            <w:tcW w:w="1540" w:type="dxa"/>
            <w:tcBorders>
              <w:top w:val="nil"/>
              <w:left w:val="nil"/>
              <w:bottom w:val="single" w:sz="4" w:space="0" w:color="auto"/>
              <w:right w:val="single" w:sz="4" w:space="0" w:color="auto"/>
            </w:tcBorders>
            <w:shd w:val="clear" w:color="auto" w:fill="auto"/>
            <w:vAlign w:val="center"/>
            <w:hideMark/>
          </w:tcPr>
          <w:p w14:paraId="48A050DF" w14:textId="77777777" w:rsidR="00AA5CB1" w:rsidRPr="00AA5CB1" w:rsidRDefault="00AA5CB1" w:rsidP="00AA5CB1">
            <w:pPr>
              <w:jc w:val="cente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494B4A2C"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68696355"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2E149C8E"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7C6C3E8"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4F5690B1"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46F9C857" w14:textId="77777777" w:rsidR="00AA5CB1" w:rsidRPr="00AA5CB1" w:rsidRDefault="00AA5CB1" w:rsidP="00AA5CB1">
            <w:pPr>
              <w:jc w:val="right"/>
              <w:rPr>
                <w:sz w:val="13"/>
                <w:szCs w:val="13"/>
              </w:rPr>
            </w:pPr>
            <w:r w:rsidRPr="00AA5CB1">
              <w:rPr>
                <w:sz w:val="13"/>
                <w:szCs w:val="13"/>
              </w:rPr>
              <w:t>1059</w:t>
            </w:r>
          </w:p>
        </w:tc>
        <w:tc>
          <w:tcPr>
            <w:tcW w:w="1520" w:type="dxa"/>
            <w:tcBorders>
              <w:top w:val="nil"/>
              <w:left w:val="nil"/>
              <w:bottom w:val="single" w:sz="4" w:space="0" w:color="auto"/>
              <w:right w:val="single" w:sz="8" w:space="0" w:color="auto"/>
            </w:tcBorders>
            <w:shd w:val="clear" w:color="auto" w:fill="auto"/>
            <w:noWrap/>
            <w:vAlign w:val="center"/>
            <w:hideMark/>
          </w:tcPr>
          <w:p w14:paraId="77879CFA" w14:textId="77777777" w:rsidR="00AA5CB1" w:rsidRPr="00AA5CB1" w:rsidRDefault="00AA5CB1" w:rsidP="00AA5CB1">
            <w:pPr>
              <w:rPr>
                <w:sz w:val="13"/>
                <w:szCs w:val="13"/>
              </w:rPr>
            </w:pPr>
            <w:r w:rsidRPr="00AA5CB1">
              <w:rPr>
                <w:sz w:val="13"/>
                <w:szCs w:val="13"/>
              </w:rPr>
              <w:t> </w:t>
            </w:r>
          </w:p>
        </w:tc>
      </w:tr>
      <w:tr w:rsidR="00AA5CB1" w:rsidRPr="00AA5CB1" w14:paraId="112429F6"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19EFDCC"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5B7B5446" w14:textId="77777777" w:rsidR="00AA5CB1" w:rsidRPr="00AA5CB1" w:rsidRDefault="00AA5CB1" w:rsidP="00AA5CB1">
            <w:pPr>
              <w:ind w:firstLineChars="100" w:firstLine="130"/>
              <w:rPr>
                <w:sz w:val="13"/>
                <w:szCs w:val="13"/>
              </w:rPr>
            </w:pPr>
            <w:r w:rsidRPr="00AA5CB1">
              <w:rPr>
                <w:sz w:val="13"/>
                <w:szCs w:val="13"/>
              </w:rPr>
              <w:t>уголь каменный ДОМ (</w:t>
            </w:r>
            <w:proofErr w:type="spellStart"/>
            <w:r w:rsidRPr="00AA5CB1">
              <w:rPr>
                <w:sz w:val="13"/>
                <w:szCs w:val="13"/>
              </w:rPr>
              <w:t>внутр</w:t>
            </w:r>
            <w:proofErr w:type="spellEnd"/>
            <w:r w:rsidRPr="00AA5CB1">
              <w:rPr>
                <w:sz w:val="13"/>
                <w:szCs w:val="13"/>
              </w:rPr>
              <w:t>)</w:t>
            </w:r>
          </w:p>
        </w:tc>
        <w:tc>
          <w:tcPr>
            <w:tcW w:w="1540" w:type="dxa"/>
            <w:tcBorders>
              <w:top w:val="nil"/>
              <w:left w:val="nil"/>
              <w:bottom w:val="single" w:sz="4" w:space="0" w:color="auto"/>
              <w:right w:val="single" w:sz="4" w:space="0" w:color="auto"/>
            </w:tcBorders>
            <w:shd w:val="clear" w:color="auto" w:fill="auto"/>
            <w:vAlign w:val="center"/>
            <w:hideMark/>
          </w:tcPr>
          <w:p w14:paraId="255CE11D"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7734EDA6" w14:textId="77777777" w:rsidR="00AA5CB1" w:rsidRPr="00AA5CB1" w:rsidRDefault="00AA5CB1" w:rsidP="00AA5CB1">
            <w:pPr>
              <w:jc w:val="right"/>
              <w:rPr>
                <w:sz w:val="13"/>
                <w:szCs w:val="13"/>
              </w:rPr>
            </w:pPr>
            <w:r w:rsidRPr="00AA5CB1">
              <w:rPr>
                <w:sz w:val="13"/>
                <w:szCs w:val="13"/>
              </w:rPr>
              <w:t>2 436</w:t>
            </w:r>
          </w:p>
        </w:tc>
        <w:tc>
          <w:tcPr>
            <w:tcW w:w="1620" w:type="dxa"/>
            <w:tcBorders>
              <w:top w:val="nil"/>
              <w:left w:val="nil"/>
              <w:bottom w:val="single" w:sz="4" w:space="0" w:color="auto"/>
              <w:right w:val="single" w:sz="4" w:space="0" w:color="auto"/>
            </w:tcBorders>
            <w:shd w:val="clear" w:color="auto" w:fill="auto"/>
            <w:noWrap/>
            <w:vAlign w:val="center"/>
            <w:hideMark/>
          </w:tcPr>
          <w:p w14:paraId="448DEA85" w14:textId="77777777" w:rsidR="00AA5CB1" w:rsidRPr="00AA5CB1" w:rsidRDefault="00AA5CB1" w:rsidP="00AA5CB1">
            <w:pPr>
              <w:jc w:val="right"/>
              <w:rPr>
                <w:sz w:val="13"/>
                <w:szCs w:val="13"/>
              </w:rPr>
            </w:pPr>
            <w:r w:rsidRPr="00AA5CB1">
              <w:rPr>
                <w:sz w:val="13"/>
                <w:szCs w:val="13"/>
              </w:rPr>
              <w:t>570</w:t>
            </w:r>
          </w:p>
        </w:tc>
        <w:tc>
          <w:tcPr>
            <w:tcW w:w="1620" w:type="dxa"/>
            <w:tcBorders>
              <w:top w:val="nil"/>
              <w:left w:val="nil"/>
              <w:bottom w:val="single" w:sz="4" w:space="0" w:color="auto"/>
              <w:right w:val="single" w:sz="4" w:space="0" w:color="auto"/>
            </w:tcBorders>
            <w:shd w:val="clear" w:color="auto" w:fill="auto"/>
            <w:noWrap/>
            <w:vAlign w:val="center"/>
            <w:hideMark/>
          </w:tcPr>
          <w:p w14:paraId="136ADBD7"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058093B0" w14:textId="77777777" w:rsidR="00AA5CB1" w:rsidRPr="00AA5CB1" w:rsidRDefault="00AA5CB1" w:rsidP="00AA5CB1">
            <w:pPr>
              <w:jc w:val="right"/>
              <w:rPr>
                <w:sz w:val="13"/>
                <w:szCs w:val="13"/>
              </w:rPr>
            </w:pPr>
            <w:r w:rsidRPr="00AA5CB1">
              <w:rPr>
                <w:sz w:val="13"/>
                <w:szCs w:val="13"/>
              </w:rPr>
              <w:t>2 572</w:t>
            </w:r>
          </w:p>
        </w:tc>
        <w:tc>
          <w:tcPr>
            <w:tcW w:w="1580" w:type="dxa"/>
            <w:tcBorders>
              <w:top w:val="nil"/>
              <w:left w:val="nil"/>
              <w:bottom w:val="single" w:sz="4" w:space="0" w:color="auto"/>
              <w:right w:val="single" w:sz="4" w:space="0" w:color="auto"/>
            </w:tcBorders>
            <w:shd w:val="clear" w:color="auto" w:fill="auto"/>
            <w:noWrap/>
            <w:vAlign w:val="center"/>
            <w:hideMark/>
          </w:tcPr>
          <w:p w14:paraId="30AE6C7A" w14:textId="77777777" w:rsidR="00AA5CB1" w:rsidRPr="00AA5CB1" w:rsidRDefault="00AA5CB1" w:rsidP="00AA5CB1">
            <w:pPr>
              <w:jc w:val="right"/>
              <w:rPr>
                <w:sz w:val="13"/>
                <w:szCs w:val="13"/>
              </w:rPr>
            </w:pPr>
            <w:r w:rsidRPr="00AA5CB1">
              <w:rPr>
                <w:sz w:val="13"/>
                <w:szCs w:val="13"/>
              </w:rPr>
              <w:t>557</w:t>
            </w:r>
          </w:p>
        </w:tc>
        <w:tc>
          <w:tcPr>
            <w:tcW w:w="1580" w:type="dxa"/>
            <w:tcBorders>
              <w:top w:val="nil"/>
              <w:left w:val="nil"/>
              <w:bottom w:val="single" w:sz="4" w:space="0" w:color="auto"/>
              <w:right w:val="single" w:sz="4" w:space="0" w:color="auto"/>
            </w:tcBorders>
            <w:shd w:val="clear" w:color="auto" w:fill="auto"/>
            <w:noWrap/>
            <w:vAlign w:val="center"/>
            <w:hideMark/>
          </w:tcPr>
          <w:p w14:paraId="2E845E3C" w14:textId="77777777" w:rsidR="00AA5CB1" w:rsidRPr="00AA5CB1" w:rsidRDefault="00AA5CB1" w:rsidP="00AA5CB1">
            <w:pPr>
              <w:jc w:val="right"/>
              <w:rPr>
                <w:sz w:val="13"/>
                <w:szCs w:val="13"/>
              </w:rPr>
            </w:pPr>
            <w:r w:rsidRPr="00AA5CB1">
              <w:rPr>
                <w:sz w:val="13"/>
                <w:szCs w:val="13"/>
              </w:rPr>
              <w:t>347</w:t>
            </w:r>
          </w:p>
        </w:tc>
        <w:tc>
          <w:tcPr>
            <w:tcW w:w="1520" w:type="dxa"/>
            <w:tcBorders>
              <w:top w:val="nil"/>
              <w:left w:val="nil"/>
              <w:bottom w:val="single" w:sz="4" w:space="0" w:color="auto"/>
              <w:right w:val="single" w:sz="8" w:space="0" w:color="auto"/>
            </w:tcBorders>
            <w:shd w:val="clear" w:color="auto" w:fill="auto"/>
            <w:noWrap/>
            <w:vAlign w:val="center"/>
            <w:hideMark/>
          </w:tcPr>
          <w:p w14:paraId="271FFC70" w14:textId="77777777" w:rsidR="00AA5CB1" w:rsidRPr="00AA5CB1" w:rsidRDefault="00AA5CB1" w:rsidP="00AA5CB1">
            <w:pPr>
              <w:rPr>
                <w:sz w:val="13"/>
                <w:szCs w:val="13"/>
              </w:rPr>
            </w:pPr>
            <w:r w:rsidRPr="00AA5CB1">
              <w:rPr>
                <w:sz w:val="13"/>
                <w:szCs w:val="13"/>
              </w:rPr>
              <w:t> </w:t>
            </w:r>
          </w:p>
        </w:tc>
      </w:tr>
      <w:tr w:rsidR="00AA5CB1" w:rsidRPr="00AA5CB1" w14:paraId="45E3353C"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36A6A9B"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1488848B" w14:textId="77777777" w:rsidR="00AA5CB1" w:rsidRPr="00AA5CB1" w:rsidRDefault="00AA5CB1" w:rsidP="00AA5CB1">
            <w:pPr>
              <w:ind w:firstLineChars="100" w:firstLine="130"/>
              <w:rPr>
                <w:sz w:val="13"/>
                <w:szCs w:val="13"/>
              </w:rPr>
            </w:pPr>
            <w:r w:rsidRPr="00AA5CB1">
              <w:rPr>
                <w:sz w:val="13"/>
                <w:szCs w:val="13"/>
              </w:rPr>
              <w:t>уголь каменный ДОМ (фасовка)</w:t>
            </w:r>
          </w:p>
        </w:tc>
        <w:tc>
          <w:tcPr>
            <w:tcW w:w="1540" w:type="dxa"/>
            <w:tcBorders>
              <w:top w:val="nil"/>
              <w:left w:val="nil"/>
              <w:bottom w:val="single" w:sz="4" w:space="0" w:color="auto"/>
              <w:right w:val="single" w:sz="4" w:space="0" w:color="auto"/>
            </w:tcBorders>
            <w:shd w:val="clear" w:color="auto" w:fill="auto"/>
            <w:vAlign w:val="center"/>
            <w:hideMark/>
          </w:tcPr>
          <w:p w14:paraId="54517FDE"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55A34A67"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746A3AB0" w14:textId="77777777" w:rsidR="00AA5CB1" w:rsidRPr="00AA5CB1" w:rsidRDefault="00AA5CB1" w:rsidP="00AA5CB1">
            <w:pPr>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2A5A7A02" w14:textId="77777777" w:rsidR="00AA5CB1" w:rsidRPr="00AA5CB1" w:rsidRDefault="00AA5CB1" w:rsidP="00AA5CB1">
            <w:pPr>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6C07732B"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74DA2DA8"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71167BBE" w14:textId="77777777" w:rsidR="00AA5CB1" w:rsidRPr="00AA5CB1" w:rsidRDefault="00AA5CB1" w:rsidP="00AA5CB1">
            <w:pPr>
              <w:jc w:val="right"/>
              <w:rPr>
                <w:sz w:val="13"/>
                <w:szCs w:val="13"/>
              </w:rPr>
            </w:pPr>
            <w:r w:rsidRPr="00AA5CB1">
              <w:rPr>
                <w:sz w:val="13"/>
                <w:szCs w:val="13"/>
              </w:rPr>
              <w:t>1171</w:t>
            </w:r>
          </w:p>
        </w:tc>
        <w:tc>
          <w:tcPr>
            <w:tcW w:w="1520" w:type="dxa"/>
            <w:tcBorders>
              <w:top w:val="nil"/>
              <w:left w:val="nil"/>
              <w:bottom w:val="single" w:sz="4" w:space="0" w:color="auto"/>
              <w:right w:val="single" w:sz="8" w:space="0" w:color="auto"/>
            </w:tcBorders>
            <w:shd w:val="clear" w:color="auto" w:fill="auto"/>
            <w:noWrap/>
            <w:vAlign w:val="center"/>
            <w:hideMark/>
          </w:tcPr>
          <w:p w14:paraId="06960FA7" w14:textId="77777777" w:rsidR="00AA5CB1" w:rsidRPr="00AA5CB1" w:rsidRDefault="00AA5CB1" w:rsidP="00AA5CB1">
            <w:pPr>
              <w:rPr>
                <w:sz w:val="13"/>
                <w:szCs w:val="13"/>
              </w:rPr>
            </w:pPr>
            <w:r w:rsidRPr="00AA5CB1">
              <w:rPr>
                <w:sz w:val="13"/>
                <w:szCs w:val="13"/>
              </w:rPr>
              <w:t> </w:t>
            </w:r>
          </w:p>
        </w:tc>
      </w:tr>
      <w:tr w:rsidR="00AA5CB1" w:rsidRPr="00AA5CB1" w14:paraId="120B16F7"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87E2826" w14:textId="77777777" w:rsidR="00AA5CB1" w:rsidRPr="00AA5CB1" w:rsidRDefault="00AA5CB1" w:rsidP="00AA5CB1">
            <w:pPr>
              <w:jc w:val="center"/>
              <w:rPr>
                <w:b/>
                <w:bCs/>
                <w:sz w:val="13"/>
                <w:szCs w:val="13"/>
              </w:rPr>
            </w:pPr>
            <w:r w:rsidRPr="00AA5CB1">
              <w:rPr>
                <w:b/>
                <w:bCs/>
                <w:sz w:val="13"/>
                <w:szCs w:val="13"/>
              </w:rPr>
              <w:t>10</w:t>
            </w:r>
          </w:p>
        </w:tc>
        <w:tc>
          <w:tcPr>
            <w:tcW w:w="9220" w:type="dxa"/>
            <w:tcBorders>
              <w:top w:val="nil"/>
              <w:left w:val="nil"/>
              <w:bottom w:val="single" w:sz="4" w:space="0" w:color="auto"/>
              <w:right w:val="single" w:sz="4" w:space="0" w:color="auto"/>
            </w:tcBorders>
            <w:shd w:val="clear" w:color="auto" w:fill="auto"/>
            <w:vAlign w:val="center"/>
            <w:hideMark/>
          </w:tcPr>
          <w:p w14:paraId="5AD6FC1D" w14:textId="77777777" w:rsidR="00AA5CB1" w:rsidRPr="00AA5CB1" w:rsidRDefault="00AA5CB1" w:rsidP="00AA5CB1">
            <w:pPr>
              <w:rPr>
                <w:b/>
                <w:bCs/>
                <w:i/>
                <w:iCs/>
                <w:sz w:val="13"/>
                <w:szCs w:val="13"/>
              </w:rPr>
            </w:pPr>
            <w:r w:rsidRPr="00AA5CB1">
              <w:rPr>
                <w:b/>
                <w:bCs/>
                <w:i/>
                <w:iCs/>
                <w:sz w:val="13"/>
                <w:szCs w:val="13"/>
              </w:rPr>
              <w:t>Общая стоимость топлива с расходами по транспортировке</w:t>
            </w:r>
          </w:p>
        </w:tc>
        <w:tc>
          <w:tcPr>
            <w:tcW w:w="1540" w:type="dxa"/>
            <w:tcBorders>
              <w:top w:val="nil"/>
              <w:left w:val="nil"/>
              <w:bottom w:val="single" w:sz="4" w:space="0" w:color="auto"/>
              <w:right w:val="single" w:sz="4" w:space="0" w:color="auto"/>
            </w:tcBorders>
            <w:shd w:val="clear" w:color="auto" w:fill="auto"/>
            <w:vAlign w:val="center"/>
            <w:hideMark/>
          </w:tcPr>
          <w:p w14:paraId="0492DB3A" w14:textId="77777777" w:rsidR="00AA5CB1" w:rsidRPr="00AA5CB1" w:rsidRDefault="00AA5CB1" w:rsidP="00AA5CB1">
            <w:pPr>
              <w:jc w:val="center"/>
              <w:rPr>
                <w:b/>
                <w:bCs/>
                <w:sz w:val="13"/>
                <w:szCs w:val="13"/>
              </w:rPr>
            </w:pPr>
            <w:r w:rsidRPr="00AA5CB1">
              <w:rPr>
                <w:b/>
                <w:bCs/>
                <w:sz w:val="13"/>
                <w:szCs w:val="13"/>
              </w:rPr>
              <w:t>тыс. руб.</w:t>
            </w:r>
          </w:p>
        </w:tc>
        <w:tc>
          <w:tcPr>
            <w:tcW w:w="1620" w:type="dxa"/>
            <w:tcBorders>
              <w:top w:val="nil"/>
              <w:left w:val="nil"/>
              <w:bottom w:val="single" w:sz="4" w:space="0" w:color="auto"/>
              <w:right w:val="single" w:sz="4" w:space="0" w:color="auto"/>
            </w:tcBorders>
            <w:shd w:val="clear" w:color="auto" w:fill="auto"/>
            <w:vAlign w:val="center"/>
            <w:hideMark/>
          </w:tcPr>
          <w:p w14:paraId="10F0E8C2" w14:textId="77777777" w:rsidR="00AA5CB1" w:rsidRPr="00AA5CB1" w:rsidRDefault="00AA5CB1" w:rsidP="00AA5CB1">
            <w:pPr>
              <w:jc w:val="center"/>
              <w:rPr>
                <w:b/>
                <w:bCs/>
                <w:sz w:val="13"/>
                <w:szCs w:val="13"/>
              </w:rPr>
            </w:pPr>
            <w:r w:rsidRPr="00AA5CB1">
              <w:rPr>
                <w:b/>
                <w:bCs/>
                <w:sz w:val="13"/>
                <w:szCs w:val="13"/>
              </w:rPr>
              <w:t>305 943</w:t>
            </w:r>
          </w:p>
        </w:tc>
        <w:tc>
          <w:tcPr>
            <w:tcW w:w="1620" w:type="dxa"/>
            <w:tcBorders>
              <w:top w:val="nil"/>
              <w:left w:val="nil"/>
              <w:bottom w:val="single" w:sz="4" w:space="0" w:color="auto"/>
              <w:right w:val="single" w:sz="4" w:space="0" w:color="auto"/>
            </w:tcBorders>
            <w:shd w:val="clear" w:color="auto" w:fill="auto"/>
            <w:vAlign w:val="center"/>
            <w:hideMark/>
          </w:tcPr>
          <w:p w14:paraId="051E2628" w14:textId="77777777" w:rsidR="00AA5CB1" w:rsidRPr="00AA5CB1" w:rsidRDefault="00AA5CB1" w:rsidP="00AA5CB1">
            <w:pPr>
              <w:jc w:val="center"/>
              <w:rPr>
                <w:b/>
                <w:bCs/>
                <w:sz w:val="13"/>
                <w:szCs w:val="13"/>
              </w:rPr>
            </w:pPr>
            <w:r w:rsidRPr="00AA5CB1">
              <w:rPr>
                <w:b/>
                <w:bCs/>
                <w:sz w:val="13"/>
                <w:szCs w:val="13"/>
              </w:rPr>
              <w:t>321 796</w:t>
            </w:r>
          </w:p>
        </w:tc>
        <w:tc>
          <w:tcPr>
            <w:tcW w:w="1620" w:type="dxa"/>
            <w:tcBorders>
              <w:top w:val="nil"/>
              <w:left w:val="nil"/>
              <w:bottom w:val="single" w:sz="4" w:space="0" w:color="auto"/>
              <w:right w:val="single" w:sz="4" w:space="0" w:color="auto"/>
            </w:tcBorders>
            <w:shd w:val="clear" w:color="auto" w:fill="auto"/>
            <w:vAlign w:val="center"/>
            <w:hideMark/>
          </w:tcPr>
          <w:p w14:paraId="70AA918A" w14:textId="77777777" w:rsidR="00AA5CB1" w:rsidRPr="00AA5CB1" w:rsidRDefault="00AA5CB1" w:rsidP="00AA5CB1">
            <w:pPr>
              <w:jc w:val="center"/>
              <w:rPr>
                <w:b/>
                <w:bCs/>
                <w:sz w:val="13"/>
                <w:szCs w:val="13"/>
              </w:rPr>
            </w:pPr>
            <w:r w:rsidRPr="00AA5CB1">
              <w:rPr>
                <w:b/>
                <w:bCs/>
                <w:sz w:val="13"/>
                <w:szCs w:val="13"/>
              </w:rPr>
              <w:t>295 673</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A9E4023" w14:textId="77777777" w:rsidR="00AA5CB1" w:rsidRPr="00AA5CB1" w:rsidRDefault="00AA5CB1" w:rsidP="00AA5CB1">
            <w:pPr>
              <w:jc w:val="center"/>
              <w:rPr>
                <w:b/>
                <w:bCs/>
                <w:sz w:val="13"/>
                <w:szCs w:val="13"/>
              </w:rPr>
            </w:pPr>
            <w:r w:rsidRPr="00AA5CB1">
              <w:rPr>
                <w:b/>
                <w:bCs/>
                <w:sz w:val="13"/>
                <w:szCs w:val="13"/>
              </w:rPr>
              <w:t>319 990</w:t>
            </w:r>
          </w:p>
        </w:tc>
        <w:tc>
          <w:tcPr>
            <w:tcW w:w="1580" w:type="dxa"/>
            <w:tcBorders>
              <w:top w:val="nil"/>
              <w:left w:val="nil"/>
              <w:bottom w:val="single" w:sz="4" w:space="0" w:color="auto"/>
              <w:right w:val="single" w:sz="4" w:space="0" w:color="auto"/>
            </w:tcBorders>
            <w:shd w:val="clear" w:color="auto" w:fill="auto"/>
            <w:vAlign w:val="center"/>
            <w:hideMark/>
          </w:tcPr>
          <w:p w14:paraId="040F52DD" w14:textId="77777777" w:rsidR="00AA5CB1" w:rsidRPr="00AA5CB1" w:rsidRDefault="00AA5CB1" w:rsidP="00AA5CB1">
            <w:pPr>
              <w:jc w:val="center"/>
              <w:rPr>
                <w:b/>
                <w:bCs/>
                <w:sz w:val="13"/>
                <w:szCs w:val="13"/>
              </w:rPr>
            </w:pPr>
            <w:r w:rsidRPr="00AA5CB1">
              <w:rPr>
                <w:b/>
                <w:bCs/>
                <w:sz w:val="13"/>
                <w:szCs w:val="13"/>
              </w:rPr>
              <w:t>344 650</w:t>
            </w:r>
          </w:p>
        </w:tc>
        <w:tc>
          <w:tcPr>
            <w:tcW w:w="1580" w:type="dxa"/>
            <w:tcBorders>
              <w:top w:val="nil"/>
              <w:left w:val="nil"/>
              <w:bottom w:val="single" w:sz="4" w:space="0" w:color="auto"/>
              <w:right w:val="single" w:sz="4" w:space="0" w:color="auto"/>
            </w:tcBorders>
            <w:shd w:val="clear" w:color="auto" w:fill="auto"/>
            <w:noWrap/>
            <w:vAlign w:val="center"/>
            <w:hideMark/>
          </w:tcPr>
          <w:p w14:paraId="5AEA9B16" w14:textId="77777777" w:rsidR="00AA5CB1" w:rsidRPr="00AA5CB1" w:rsidRDefault="00AA5CB1" w:rsidP="00AA5CB1">
            <w:pPr>
              <w:jc w:val="center"/>
              <w:rPr>
                <w:b/>
                <w:bCs/>
                <w:sz w:val="13"/>
                <w:szCs w:val="13"/>
              </w:rPr>
            </w:pPr>
            <w:r w:rsidRPr="00AA5CB1">
              <w:rPr>
                <w:b/>
                <w:bCs/>
                <w:sz w:val="13"/>
                <w:szCs w:val="13"/>
              </w:rPr>
              <w:t>309 990</w:t>
            </w:r>
          </w:p>
        </w:tc>
        <w:tc>
          <w:tcPr>
            <w:tcW w:w="1520" w:type="dxa"/>
            <w:tcBorders>
              <w:top w:val="nil"/>
              <w:left w:val="nil"/>
              <w:bottom w:val="single" w:sz="4" w:space="0" w:color="auto"/>
              <w:right w:val="single" w:sz="8" w:space="0" w:color="auto"/>
            </w:tcBorders>
            <w:shd w:val="clear" w:color="auto" w:fill="auto"/>
            <w:noWrap/>
            <w:vAlign w:val="center"/>
            <w:hideMark/>
          </w:tcPr>
          <w:p w14:paraId="754C7AAC" w14:textId="77777777" w:rsidR="00AA5CB1" w:rsidRPr="00AA5CB1" w:rsidRDefault="00AA5CB1" w:rsidP="00AA5CB1">
            <w:pPr>
              <w:jc w:val="center"/>
              <w:rPr>
                <w:b/>
                <w:bCs/>
                <w:sz w:val="13"/>
                <w:szCs w:val="13"/>
              </w:rPr>
            </w:pPr>
            <w:r w:rsidRPr="00AA5CB1">
              <w:rPr>
                <w:b/>
                <w:bCs/>
                <w:sz w:val="13"/>
                <w:szCs w:val="13"/>
              </w:rPr>
              <w:t>-34 660</w:t>
            </w:r>
          </w:p>
        </w:tc>
      </w:tr>
      <w:tr w:rsidR="00AA5CB1" w:rsidRPr="00AA5CB1" w14:paraId="3223B6B2"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E7CCC95"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24C15B94" w14:textId="77777777" w:rsidR="00AA5CB1" w:rsidRPr="00AA5CB1" w:rsidRDefault="00AA5CB1" w:rsidP="00AA5CB1">
            <w:pPr>
              <w:ind w:firstLineChars="100" w:firstLine="130"/>
              <w:rPr>
                <w:sz w:val="13"/>
                <w:szCs w:val="13"/>
              </w:rPr>
            </w:pPr>
            <w:r w:rsidRPr="00AA5CB1">
              <w:rPr>
                <w:sz w:val="13"/>
                <w:szCs w:val="13"/>
              </w:rPr>
              <w:t>уголь каменный ДР</w:t>
            </w:r>
          </w:p>
        </w:tc>
        <w:tc>
          <w:tcPr>
            <w:tcW w:w="1540" w:type="dxa"/>
            <w:tcBorders>
              <w:top w:val="nil"/>
              <w:left w:val="nil"/>
              <w:bottom w:val="single" w:sz="4" w:space="0" w:color="auto"/>
              <w:right w:val="single" w:sz="4" w:space="0" w:color="auto"/>
            </w:tcBorders>
            <w:shd w:val="clear" w:color="auto" w:fill="auto"/>
            <w:vAlign w:val="center"/>
            <w:hideMark/>
          </w:tcPr>
          <w:p w14:paraId="28E30260"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27DEECE6" w14:textId="77777777" w:rsidR="00AA5CB1" w:rsidRPr="00AA5CB1" w:rsidRDefault="00AA5CB1" w:rsidP="00AA5CB1">
            <w:pPr>
              <w:jc w:val="right"/>
              <w:rPr>
                <w:sz w:val="13"/>
                <w:szCs w:val="13"/>
              </w:rPr>
            </w:pPr>
            <w:r w:rsidRPr="00AA5CB1">
              <w:rPr>
                <w:sz w:val="13"/>
                <w:szCs w:val="13"/>
              </w:rPr>
              <w:t>285 061</w:t>
            </w:r>
          </w:p>
        </w:tc>
        <w:tc>
          <w:tcPr>
            <w:tcW w:w="1620" w:type="dxa"/>
            <w:tcBorders>
              <w:top w:val="nil"/>
              <w:left w:val="nil"/>
              <w:bottom w:val="single" w:sz="4" w:space="0" w:color="auto"/>
              <w:right w:val="single" w:sz="4" w:space="0" w:color="auto"/>
            </w:tcBorders>
            <w:shd w:val="clear" w:color="auto" w:fill="auto"/>
            <w:noWrap/>
            <w:vAlign w:val="center"/>
            <w:hideMark/>
          </w:tcPr>
          <w:p w14:paraId="2E330D18" w14:textId="77777777" w:rsidR="00AA5CB1" w:rsidRPr="00AA5CB1" w:rsidRDefault="00AA5CB1" w:rsidP="00AA5CB1">
            <w:pPr>
              <w:jc w:val="right"/>
              <w:rPr>
                <w:sz w:val="13"/>
                <w:szCs w:val="13"/>
              </w:rPr>
            </w:pPr>
            <w:r w:rsidRPr="00AA5CB1">
              <w:rPr>
                <w:sz w:val="13"/>
                <w:szCs w:val="13"/>
              </w:rPr>
              <w:t>297 343</w:t>
            </w:r>
          </w:p>
        </w:tc>
        <w:tc>
          <w:tcPr>
            <w:tcW w:w="1620" w:type="dxa"/>
            <w:tcBorders>
              <w:top w:val="nil"/>
              <w:left w:val="nil"/>
              <w:bottom w:val="single" w:sz="4" w:space="0" w:color="auto"/>
              <w:right w:val="single" w:sz="4" w:space="0" w:color="auto"/>
            </w:tcBorders>
            <w:shd w:val="clear" w:color="auto" w:fill="auto"/>
            <w:noWrap/>
            <w:vAlign w:val="center"/>
            <w:hideMark/>
          </w:tcPr>
          <w:p w14:paraId="778A2DE1"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0B0EFA9E" w14:textId="77777777" w:rsidR="00AA5CB1" w:rsidRPr="00AA5CB1" w:rsidRDefault="00AA5CB1" w:rsidP="00AA5CB1">
            <w:pPr>
              <w:jc w:val="right"/>
              <w:rPr>
                <w:sz w:val="13"/>
                <w:szCs w:val="13"/>
              </w:rPr>
            </w:pPr>
            <w:r w:rsidRPr="00AA5CB1">
              <w:rPr>
                <w:sz w:val="13"/>
                <w:szCs w:val="13"/>
              </w:rPr>
              <w:t>294 824</w:t>
            </w:r>
          </w:p>
        </w:tc>
        <w:tc>
          <w:tcPr>
            <w:tcW w:w="1580" w:type="dxa"/>
            <w:tcBorders>
              <w:top w:val="nil"/>
              <w:left w:val="nil"/>
              <w:bottom w:val="single" w:sz="4" w:space="0" w:color="auto"/>
              <w:right w:val="single" w:sz="4" w:space="0" w:color="auto"/>
            </w:tcBorders>
            <w:shd w:val="clear" w:color="auto" w:fill="auto"/>
            <w:noWrap/>
            <w:vAlign w:val="center"/>
            <w:hideMark/>
          </w:tcPr>
          <w:p w14:paraId="58B125D6" w14:textId="77777777" w:rsidR="00AA5CB1" w:rsidRPr="00AA5CB1" w:rsidRDefault="00AA5CB1" w:rsidP="00AA5CB1">
            <w:pPr>
              <w:jc w:val="right"/>
              <w:rPr>
                <w:sz w:val="13"/>
                <w:szCs w:val="13"/>
              </w:rPr>
            </w:pPr>
            <w:r w:rsidRPr="00AA5CB1">
              <w:rPr>
                <w:sz w:val="13"/>
                <w:szCs w:val="13"/>
              </w:rPr>
              <w:t>320 210</w:t>
            </w:r>
          </w:p>
        </w:tc>
        <w:tc>
          <w:tcPr>
            <w:tcW w:w="1580" w:type="dxa"/>
            <w:tcBorders>
              <w:top w:val="nil"/>
              <w:left w:val="nil"/>
              <w:bottom w:val="single" w:sz="4" w:space="0" w:color="auto"/>
              <w:right w:val="single" w:sz="4" w:space="0" w:color="auto"/>
            </w:tcBorders>
            <w:shd w:val="clear" w:color="auto" w:fill="auto"/>
            <w:noWrap/>
            <w:vAlign w:val="center"/>
            <w:hideMark/>
          </w:tcPr>
          <w:p w14:paraId="1F05638D" w14:textId="77777777" w:rsidR="00AA5CB1" w:rsidRPr="00AA5CB1" w:rsidRDefault="00AA5CB1" w:rsidP="00AA5CB1">
            <w:pPr>
              <w:jc w:val="right"/>
              <w:rPr>
                <w:sz w:val="13"/>
                <w:szCs w:val="13"/>
              </w:rPr>
            </w:pPr>
            <w:r w:rsidRPr="00AA5CB1">
              <w:rPr>
                <w:sz w:val="13"/>
                <w:szCs w:val="13"/>
              </w:rPr>
              <w:t>289 239</w:t>
            </w:r>
          </w:p>
        </w:tc>
        <w:tc>
          <w:tcPr>
            <w:tcW w:w="1520" w:type="dxa"/>
            <w:tcBorders>
              <w:top w:val="nil"/>
              <w:left w:val="nil"/>
              <w:bottom w:val="single" w:sz="4" w:space="0" w:color="auto"/>
              <w:right w:val="single" w:sz="8" w:space="0" w:color="auto"/>
            </w:tcBorders>
            <w:shd w:val="clear" w:color="auto" w:fill="auto"/>
            <w:noWrap/>
            <w:vAlign w:val="center"/>
            <w:hideMark/>
          </w:tcPr>
          <w:p w14:paraId="2CC8E5C6" w14:textId="77777777" w:rsidR="00AA5CB1" w:rsidRPr="00AA5CB1" w:rsidRDefault="00AA5CB1" w:rsidP="00AA5CB1">
            <w:pPr>
              <w:jc w:val="right"/>
              <w:rPr>
                <w:sz w:val="13"/>
                <w:szCs w:val="13"/>
              </w:rPr>
            </w:pPr>
            <w:r w:rsidRPr="00AA5CB1">
              <w:rPr>
                <w:sz w:val="13"/>
                <w:szCs w:val="13"/>
              </w:rPr>
              <w:t> </w:t>
            </w:r>
          </w:p>
        </w:tc>
      </w:tr>
      <w:tr w:rsidR="00AA5CB1" w:rsidRPr="00AA5CB1" w14:paraId="5FE4FB81"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F24955F"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598314A8" w14:textId="77777777" w:rsidR="00AA5CB1" w:rsidRPr="00AA5CB1" w:rsidRDefault="00AA5CB1" w:rsidP="00AA5CB1">
            <w:pPr>
              <w:ind w:firstLineChars="100" w:firstLine="130"/>
              <w:rPr>
                <w:sz w:val="13"/>
                <w:szCs w:val="13"/>
              </w:rPr>
            </w:pPr>
            <w:r w:rsidRPr="00AA5CB1">
              <w:rPr>
                <w:sz w:val="13"/>
                <w:szCs w:val="13"/>
              </w:rPr>
              <w:t>уголь каменный ДГО</w:t>
            </w:r>
          </w:p>
        </w:tc>
        <w:tc>
          <w:tcPr>
            <w:tcW w:w="1540" w:type="dxa"/>
            <w:tcBorders>
              <w:top w:val="nil"/>
              <w:left w:val="nil"/>
              <w:bottom w:val="single" w:sz="4" w:space="0" w:color="auto"/>
              <w:right w:val="single" w:sz="4" w:space="0" w:color="auto"/>
            </w:tcBorders>
            <w:shd w:val="clear" w:color="auto" w:fill="auto"/>
            <w:vAlign w:val="center"/>
            <w:hideMark/>
          </w:tcPr>
          <w:p w14:paraId="14BC653F"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1A84F12A" w14:textId="77777777" w:rsidR="00AA5CB1" w:rsidRPr="00AA5CB1" w:rsidRDefault="00AA5CB1" w:rsidP="00AA5CB1">
            <w:pPr>
              <w:jc w:val="right"/>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79249279" w14:textId="77777777" w:rsidR="00AA5CB1" w:rsidRPr="00AA5CB1" w:rsidRDefault="00AA5CB1" w:rsidP="00AA5CB1">
            <w:pPr>
              <w:jc w:val="right"/>
              <w:rPr>
                <w:sz w:val="13"/>
                <w:szCs w:val="13"/>
              </w:rPr>
            </w:pPr>
            <w:r w:rsidRPr="00AA5CB1">
              <w:rPr>
                <w:sz w:val="13"/>
                <w:szCs w:val="13"/>
              </w:rPr>
              <w:t>815</w:t>
            </w:r>
          </w:p>
        </w:tc>
        <w:tc>
          <w:tcPr>
            <w:tcW w:w="1620" w:type="dxa"/>
            <w:tcBorders>
              <w:top w:val="nil"/>
              <w:left w:val="nil"/>
              <w:bottom w:val="single" w:sz="4" w:space="0" w:color="auto"/>
              <w:right w:val="single" w:sz="4" w:space="0" w:color="auto"/>
            </w:tcBorders>
            <w:shd w:val="clear" w:color="auto" w:fill="auto"/>
            <w:noWrap/>
            <w:vAlign w:val="center"/>
            <w:hideMark/>
          </w:tcPr>
          <w:p w14:paraId="0B143155"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20B549A5"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5D70885"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56EBE65"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048AE7A3" w14:textId="77777777" w:rsidR="00AA5CB1" w:rsidRPr="00AA5CB1" w:rsidRDefault="00AA5CB1" w:rsidP="00AA5CB1">
            <w:pPr>
              <w:rPr>
                <w:sz w:val="13"/>
                <w:szCs w:val="13"/>
              </w:rPr>
            </w:pPr>
            <w:r w:rsidRPr="00AA5CB1">
              <w:rPr>
                <w:sz w:val="13"/>
                <w:szCs w:val="13"/>
              </w:rPr>
              <w:t> </w:t>
            </w:r>
          </w:p>
        </w:tc>
      </w:tr>
      <w:tr w:rsidR="00AA5CB1" w:rsidRPr="00AA5CB1" w14:paraId="72813067"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E9172E8"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5CF20F76" w14:textId="77777777" w:rsidR="00AA5CB1" w:rsidRPr="00AA5CB1" w:rsidRDefault="00AA5CB1" w:rsidP="00AA5CB1">
            <w:pPr>
              <w:ind w:firstLineChars="100" w:firstLine="130"/>
              <w:rPr>
                <w:sz w:val="13"/>
                <w:szCs w:val="13"/>
              </w:rPr>
            </w:pPr>
            <w:r w:rsidRPr="00AA5CB1">
              <w:rPr>
                <w:sz w:val="13"/>
                <w:szCs w:val="13"/>
              </w:rPr>
              <w:t>уголь бурый 3 БОМ</w:t>
            </w:r>
          </w:p>
        </w:tc>
        <w:tc>
          <w:tcPr>
            <w:tcW w:w="1540" w:type="dxa"/>
            <w:tcBorders>
              <w:top w:val="nil"/>
              <w:left w:val="nil"/>
              <w:bottom w:val="single" w:sz="4" w:space="0" w:color="auto"/>
              <w:right w:val="single" w:sz="4" w:space="0" w:color="auto"/>
            </w:tcBorders>
            <w:shd w:val="clear" w:color="auto" w:fill="auto"/>
            <w:vAlign w:val="center"/>
            <w:hideMark/>
          </w:tcPr>
          <w:p w14:paraId="4D481256"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60F4395E" w14:textId="77777777" w:rsidR="00AA5CB1" w:rsidRPr="00AA5CB1" w:rsidRDefault="00AA5CB1" w:rsidP="00AA5CB1">
            <w:pPr>
              <w:jc w:val="right"/>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1449B9F8" w14:textId="77777777" w:rsidR="00AA5CB1" w:rsidRPr="00AA5CB1" w:rsidRDefault="00AA5CB1" w:rsidP="00AA5CB1">
            <w:pPr>
              <w:jc w:val="right"/>
              <w:rPr>
                <w:sz w:val="13"/>
                <w:szCs w:val="13"/>
              </w:rPr>
            </w:pPr>
            <w:r w:rsidRPr="00AA5CB1">
              <w:rPr>
                <w:sz w:val="13"/>
                <w:szCs w:val="13"/>
              </w:rPr>
              <w:t>2 563</w:t>
            </w:r>
          </w:p>
        </w:tc>
        <w:tc>
          <w:tcPr>
            <w:tcW w:w="1620" w:type="dxa"/>
            <w:tcBorders>
              <w:top w:val="nil"/>
              <w:left w:val="nil"/>
              <w:bottom w:val="single" w:sz="4" w:space="0" w:color="auto"/>
              <w:right w:val="single" w:sz="4" w:space="0" w:color="auto"/>
            </w:tcBorders>
            <w:shd w:val="clear" w:color="auto" w:fill="auto"/>
            <w:noWrap/>
            <w:vAlign w:val="center"/>
            <w:hideMark/>
          </w:tcPr>
          <w:p w14:paraId="6B702B5E"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493CB1E7"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3881D564" w14:textId="77777777" w:rsidR="00AA5CB1" w:rsidRPr="00AA5CB1" w:rsidRDefault="00AA5CB1" w:rsidP="00AA5CB1">
            <w:pPr>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67E43B70" w14:textId="77777777" w:rsidR="00AA5CB1" w:rsidRPr="00AA5CB1" w:rsidRDefault="00AA5CB1" w:rsidP="00AA5CB1">
            <w:pPr>
              <w:rPr>
                <w:sz w:val="13"/>
                <w:szCs w:val="13"/>
              </w:rPr>
            </w:pPr>
            <w:r w:rsidRPr="00AA5CB1">
              <w:rPr>
                <w:sz w:val="13"/>
                <w:szCs w:val="13"/>
              </w:rPr>
              <w:t> </w:t>
            </w:r>
          </w:p>
        </w:tc>
        <w:tc>
          <w:tcPr>
            <w:tcW w:w="1520" w:type="dxa"/>
            <w:tcBorders>
              <w:top w:val="nil"/>
              <w:left w:val="nil"/>
              <w:bottom w:val="single" w:sz="4" w:space="0" w:color="auto"/>
              <w:right w:val="single" w:sz="8" w:space="0" w:color="auto"/>
            </w:tcBorders>
            <w:shd w:val="clear" w:color="auto" w:fill="auto"/>
            <w:noWrap/>
            <w:vAlign w:val="center"/>
            <w:hideMark/>
          </w:tcPr>
          <w:p w14:paraId="39C916EC" w14:textId="77777777" w:rsidR="00AA5CB1" w:rsidRPr="00AA5CB1" w:rsidRDefault="00AA5CB1" w:rsidP="00AA5CB1">
            <w:pPr>
              <w:rPr>
                <w:sz w:val="13"/>
                <w:szCs w:val="13"/>
              </w:rPr>
            </w:pPr>
            <w:r w:rsidRPr="00AA5CB1">
              <w:rPr>
                <w:sz w:val="13"/>
                <w:szCs w:val="13"/>
              </w:rPr>
              <w:t> </w:t>
            </w:r>
          </w:p>
        </w:tc>
      </w:tr>
      <w:tr w:rsidR="00AA5CB1" w:rsidRPr="00AA5CB1" w14:paraId="5E11264E"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12AC2FF"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408799E9" w14:textId="77777777" w:rsidR="00AA5CB1" w:rsidRPr="00AA5CB1" w:rsidRDefault="00AA5CB1" w:rsidP="00AA5CB1">
            <w:pPr>
              <w:ind w:firstLineChars="100" w:firstLine="130"/>
              <w:rPr>
                <w:sz w:val="13"/>
                <w:szCs w:val="13"/>
              </w:rPr>
            </w:pPr>
            <w:r w:rsidRPr="00AA5CB1">
              <w:rPr>
                <w:sz w:val="13"/>
                <w:szCs w:val="13"/>
              </w:rPr>
              <w:t>уголь каменный ДОМ</w:t>
            </w:r>
          </w:p>
        </w:tc>
        <w:tc>
          <w:tcPr>
            <w:tcW w:w="1540" w:type="dxa"/>
            <w:tcBorders>
              <w:top w:val="nil"/>
              <w:left w:val="nil"/>
              <w:bottom w:val="single" w:sz="4" w:space="0" w:color="auto"/>
              <w:right w:val="single" w:sz="4" w:space="0" w:color="auto"/>
            </w:tcBorders>
            <w:shd w:val="clear" w:color="auto" w:fill="auto"/>
            <w:vAlign w:val="center"/>
            <w:hideMark/>
          </w:tcPr>
          <w:p w14:paraId="2D28615A"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012B8E25" w14:textId="77777777" w:rsidR="00AA5CB1" w:rsidRPr="00AA5CB1" w:rsidRDefault="00AA5CB1" w:rsidP="00AA5CB1">
            <w:pPr>
              <w:jc w:val="right"/>
              <w:rPr>
                <w:sz w:val="13"/>
                <w:szCs w:val="13"/>
              </w:rPr>
            </w:pPr>
            <w:r w:rsidRPr="00AA5CB1">
              <w:rPr>
                <w:sz w:val="13"/>
                <w:szCs w:val="13"/>
              </w:rPr>
              <w:t>10 211</w:t>
            </w:r>
          </w:p>
        </w:tc>
        <w:tc>
          <w:tcPr>
            <w:tcW w:w="1620" w:type="dxa"/>
            <w:tcBorders>
              <w:top w:val="nil"/>
              <w:left w:val="nil"/>
              <w:bottom w:val="single" w:sz="4" w:space="0" w:color="auto"/>
              <w:right w:val="single" w:sz="4" w:space="0" w:color="auto"/>
            </w:tcBorders>
            <w:shd w:val="clear" w:color="auto" w:fill="auto"/>
            <w:noWrap/>
            <w:vAlign w:val="center"/>
            <w:hideMark/>
          </w:tcPr>
          <w:p w14:paraId="7EF8C9C0" w14:textId="77777777" w:rsidR="00AA5CB1" w:rsidRPr="00AA5CB1" w:rsidRDefault="00AA5CB1" w:rsidP="00AA5CB1">
            <w:pPr>
              <w:jc w:val="right"/>
              <w:rPr>
                <w:sz w:val="13"/>
                <w:szCs w:val="13"/>
              </w:rPr>
            </w:pPr>
            <w:r w:rsidRPr="00AA5CB1">
              <w:rPr>
                <w:sz w:val="13"/>
                <w:szCs w:val="13"/>
              </w:rPr>
              <w:t>2 674</w:t>
            </w:r>
          </w:p>
        </w:tc>
        <w:tc>
          <w:tcPr>
            <w:tcW w:w="1620" w:type="dxa"/>
            <w:tcBorders>
              <w:top w:val="nil"/>
              <w:left w:val="nil"/>
              <w:bottom w:val="single" w:sz="4" w:space="0" w:color="auto"/>
              <w:right w:val="single" w:sz="4" w:space="0" w:color="auto"/>
            </w:tcBorders>
            <w:shd w:val="clear" w:color="auto" w:fill="auto"/>
            <w:noWrap/>
            <w:vAlign w:val="center"/>
            <w:hideMark/>
          </w:tcPr>
          <w:p w14:paraId="2960C051"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7FBEA249" w14:textId="77777777" w:rsidR="00AA5CB1" w:rsidRPr="00AA5CB1" w:rsidRDefault="00AA5CB1" w:rsidP="00AA5CB1">
            <w:pPr>
              <w:jc w:val="right"/>
              <w:rPr>
                <w:sz w:val="13"/>
                <w:szCs w:val="13"/>
              </w:rPr>
            </w:pPr>
            <w:r w:rsidRPr="00AA5CB1">
              <w:rPr>
                <w:sz w:val="13"/>
                <w:szCs w:val="13"/>
              </w:rPr>
              <w:t>10 458</w:t>
            </w:r>
          </w:p>
        </w:tc>
        <w:tc>
          <w:tcPr>
            <w:tcW w:w="1580" w:type="dxa"/>
            <w:tcBorders>
              <w:top w:val="nil"/>
              <w:left w:val="nil"/>
              <w:bottom w:val="single" w:sz="4" w:space="0" w:color="auto"/>
              <w:right w:val="single" w:sz="4" w:space="0" w:color="auto"/>
            </w:tcBorders>
            <w:shd w:val="clear" w:color="auto" w:fill="auto"/>
            <w:noWrap/>
            <w:vAlign w:val="center"/>
            <w:hideMark/>
          </w:tcPr>
          <w:p w14:paraId="4F64D9EF" w14:textId="77777777" w:rsidR="00AA5CB1" w:rsidRPr="00AA5CB1" w:rsidRDefault="00AA5CB1" w:rsidP="00AA5CB1">
            <w:pPr>
              <w:jc w:val="right"/>
              <w:rPr>
                <w:sz w:val="13"/>
                <w:szCs w:val="13"/>
              </w:rPr>
            </w:pPr>
            <w:r w:rsidRPr="00AA5CB1">
              <w:rPr>
                <w:sz w:val="13"/>
                <w:szCs w:val="13"/>
              </w:rPr>
              <w:t>9 078</w:t>
            </w:r>
          </w:p>
        </w:tc>
        <w:tc>
          <w:tcPr>
            <w:tcW w:w="1580" w:type="dxa"/>
            <w:tcBorders>
              <w:top w:val="nil"/>
              <w:left w:val="nil"/>
              <w:bottom w:val="single" w:sz="4" w:space="0" w:color="auto"/>
              <w:right w:val="single" w:sz="4" w:space="0" w:color="auto"/>
            </w:tcBorders>
            <w:shd w:val="clear" w:color="auto" w:fill="auto"/>
            <w:noWrap/>
            <w:vAlign w:val="center"/>
            <w:hideMark/>
          </w:tcPr>
          <w:p w14:paraId="6B0972C6" w14:textId="77777777" w:rsidR="00AA5CB1" w:rsidRPr="00AA5CB1" w:rsidRDefault="00AA5CB1" w:rsidP="00AA5CB1">
            <w:pPr>
              <w:jc w:val="right"/>
              <w:rPr>
                <w:sz w:val="13"/>
                <w:szCs w:val="13"/>
              </w:rPr>
            </w:pPr>
            <w:r w:rsidRPr="00AA5CB1">
              <w:rPr>
                <w:sz w:val="13"/>
                <w:szCs w:val="13"/>
              </w:rPr>
              <w:t>7 256</w:t>
            </w:r>
          </w:p>
        </w:tc>
        <w:tc>
          <w:tcPr>
            <w:tcW w:w="1520" w:type="dxa"/>
            <w:tcBorders>
              <w:top w:val="nil"/>
              <w:left w:val="nil"/>
              <w:bottom w:val="single" w:sz="4" w:space="0" w:color="auto"/>
              <w:right w:val="single" w:sz="8" w:space="0" w:color="auto"/>
            </w:tcBorders>
            <w:shd w:val="clear" w:color="auto" w:fill="auto"/>
            <w:noWrap/>
            <w:vAlign w:val="center"/>
            <w:hideMark/>
          </w:tcPr>
          <w:p w14:paraId="648504AC" w14:textId="77777777" w:rsidR="00AA5CB1" w:rsidRPr="00AA5CB1" w:rsidRDefault="00AA5CB1" w:rsidP="00AA5CB1">
            <w:pPr>
              <w:jc w:val="right"/>
              <w:rPr>
                <w:sz w:val="13"/>
                <w:szCs w:val="13"/>
              </w:rPr>
            </w:pPr>
            <w:r w:rsidRPr="00AA5CB1">
              <w:rPr>
                <w:sz w:val="13"/>
                <w:szCs w:val="13"/>
              </w:rPr>
              <w:t> </w:t>
            </w:r>
          </w:p>
        </w:tc>
      </w:tr>
      <w:tr w:rsidR="00AA5CB1" w:rsidRPr="00AA5CB1" w14:paraId="1F6A7E62" w14:textId="77777777" w:rsidTr="00AA5CB1">
        <w:trPr>
          <w:trHeight w:val="300"/>
          <w:jc w:val="center"/>
        </w:trPr>
        <w:tc>
          <w:tcPr>
            <w:tcW w:w="740" w:type="dxa"/>
            <w:tcBorders>
              <w:top w:val="nil"/>
              <w:left w:val="single" w:sz="8" w:space="0" w:color="auto"/>
              <w:bottom w:val="nil"/>
              <w:right w:val="single" w:sz="4" w:space="0" w:color="auto"/>
            </w:tcBorders>
            <w:shd w:val="clear" w:color="auto" w:fill="auto"/>
            <w:noWrap/>
            <w:vAlign w:val="center"/>
            <w:hideMark/>
          </w:tcPr>
          <w:p w14:paraId="52F766C9"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nil"/>
              <w:right w:val="single" w:sz="4" w:space="0" w:color="auto"/>
            </w:tcBorders>
            <w:shd w:val="clear" w:color="auto" w:fill="auto"/>
            <w:vAlign w:val="center"/>
            <w:hideMark/>
          </w:tcPr>
          <w:p w14:paraId="782F0ECC" w14:textId="77777777" w:rsidR="00AA5CB1" w:rsidRPr="00AA5CB1" w:rsidRDefault="00AA5CB1" w:rsidP="00AA5CB1">
            <w:pPr>
              <w:ind w:firstLineChars="100" w:firstLine="130"/>
              <w:rPr>
                <w:sz w:val="13"/>
                <w:szCs w:val="13"/>
              </w:rPr>
            </w:pPr>
            <w:r w:rsidRPr="00AA5CB1">
              <w:rPr>
                <w:sz w:val="13"/>
                <w:szCs w:val="13"/>
              </w:rPr>
              <w:t>мазут топочный</w:t>
            </w:r>
          </w:p>
        </w:tc>
        <w:tc>
          <w:tcPr>
            <w:tcW w:w="1540" w:type="dxa"/>
            <w:tcBorders>
              <w:top w:val="nil"/>
              <w:left w:val="nil"/>
              <w:bottom w:val="nil"/>
              <w:right w:val="single" w:sz="4" w:space="0" w:color="auto"/>
            </w:tcBorders>
            <w:shd w:val="clear" w:color="auto" w:fill="auto"/>
            <w:vAlign w:val="center"/>
            <w:hideMark/>
          </w:tcPr>
          <w:p w14:paraId="4057A9E3"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nil"/>
              <w:right w:val="single" w:sz="4" w:space="0" w:color="auto"/>
            </w:tcBorders>
            <w:shd w:val="clear" w:color="auto" w:fill="auto"/>
            <w:noWrap/>
            <w:vAlign w:val="center"/>
            <w:hideMark/>
          </w:tcPr>
          <w:p w14:paraId="7E1D3404" w14:textId="77777777" w:rsidR="00AA5CB1" w:rsidRPr="00AA5CB1" w:rsidRDefault="00AA5CB1" w:rsidP="00AA5CB1">
            <w:pPr>
              <w:jc w:val="right"/>
              <w:rPr>
                <w:sz w:val="13"/>
                <w:szCs w:val="13"/>
              </w:rPr>
            </w:pPr>
            <w:r w:rsidRPr="00AA5CB1">
              <w:rPr>
                <w:sz w:val="13"/>
                <w:szCs w:val="13"/>
              </w:rPr>
              <w:t>13 107</w:t>
            </w:r>
          </w:p>
        </w:tc>
        <w:tc>
          <w:tcPr>
            <w:tcW w:w="1620" w:type="dxa"/>
            <w:tcBorders>
              <w:top w:val="nil"/>
              <w:left w:val="nil"/>
              <w:bottom w:val="nil"/>
              <w:right w:val="single" w:sz="4" w:space="0" w:color="auto"/>
            </w:tcBorders>
            <w:shd w:val="clear" w:color="auto" w:fill="auto"/>
            <w:noWrap/>
            <w:vAlign w:val="center"/>
            <w:hideMark/>
          </w:tcPr>
          <w:p w14:paraId="41617364" w14:textId="77777777" w:rsidR="00AA5CB1" w:rsidRPr="00AA5CB1" w:rsidRDefault="00AA5CB1" w:rsidP="00AA5CB1">
            <w:pPr>
              <w:jc w:val="right"/>
              <w:rPr>
                <w:sz w:val="13"/>
                <w:szCs w:val="13"/>
              </w:rPr>
            </w:pPr>
            <w:r w:rsidRPr="00AA5CB1">
              <w:rPr>
                <w:sz w:val="13"/>
                <w:szCs w:val="13"/>
              </w:rPr>
              <w:t>18 401</w:t>
            </w:r>
          </w:p>
        </w:tc>
        <w:tc>
          <w:tcPr>
            <w:tcW w:w="1620" w:type="dxa"/>
            <w:tcBorders>
              <w:top w:val="nil"/>
              <w:left w:val="nil"/>
              <w:bottom w:val="nil"/>
              <w:right w:val="single" w:sz="4" w:space="0" w:color="auto"/>
            </w:tcBorders>
            <w:shd w:val="clear" w:color="auto" w:fill="auto"/>
            <w:noWrap/>
            <w:vAlign w:val="center"/>
            <w:hideMark/>
          </w:tcPr>
          <w:p w14:paraId="52949992"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single" w:sz="8" w:space="0" w:color="auto"/>
              <w:bottom w:val="nil"/>
              <w:right w:val="single" w:sz="8" w:space="0" w:color="auto"/>
            </w:tcBorders>
            <w:shd w:val="clear" w:color="auto" w:fill="auto"/>
            <w:noWrap/>
            <w:vAlign w:val="center"/>
            <w:hideMark/>
          </w:tcPr>
          <w:p w14:paraId="29D45281" w14:textId="77777777" w:rsidR="00AA5CB1" w:rsidRPr="00AA5CB1" w:rsidRDefault="00AA5CB1" w:rsidP="00AA5CB1">
            <w:pPr>
              <w:jc w:val="right"/>
              <w:rPr>
                <w:sz w:val="13"/>
                <w:szCs w:val="13"/>
              </w:rPr>
            </w:pPr>
            <w:r w:rsidRPr="00AA5CB1">
              <w:rPr>
                <w:sz w:val="13"/>
                <w:szCs w:val="13"/>
              </w:rPr>
              <w:t>14 707</w:t>
            </w:r>
          </w:p>
        </w:tc>
        <w:tc>
          <w:tcPr>
            <w:tcW w:w="1580" w:type="dxa"/>
            <w:tcBorders>
              <w:top w:val="nil"/>
              <w:left w:val="nil"/>
              <w:bottom w:val="nil"/>
              <w:right w:val="single" w:sz="4" w:space="0" w:color="auto"/>
            </w:tcBorders>
            <w:shd w:val="clear" w:color="auto" w:fill="auto"/>
            <w:noWrap/>
            <w:vAlign w:val="center"/>
            <w:hideMark/>
          </w:tcPr>
          <w:p w14:paraId="516DD7E2" w14:textId="77777777" w:rsidR="00AA5CB1" w:rsidRPr="00AA5CB1" w:rsidRDefault="00AA5CB1" w:rsidP="00AA5CB1">
            <w:pPr>
              <w:jc w:val="right"/>
              <w:rPr>
                <w:sz w:val="13"/>
                <w:szCs w:val="13"/>
              </w:rPr>
            </w:pPr>
            <w:r w:rsidRPr="00AA5CB1">
              <w:rPr>
                <w:sz w:val="13"/>
                <w:szCs w:val="13"/>
              </w:rPr>
              <w:t>15 362</w:t>
            </w:r>
          </w:p>
        </w:tc>
        <w:tc>
          <w:tcPr>
            <w:tcW w:w="1580" w:type="dxa"/>
            <w:tcBorders>
              <w:top w:val="nil"/>
              <w:left w:val="nil"/>
              <w:bottom w:val="nil"/>
              <w:right w:val="single" w:sz="4" w:space="0" w:color="auto"/>
            </w:tcBorders>
            <w:shd w:val="clear" w:color="auto" w:fill="auto"/>
            <w:noWrap/>
            <w:vAlign w:val="center"/>
            <w:hideMark/>
          </w:tcPr>
          <w:p w14:paraId="7DFFDBB4" w14:textId="77777777" w:rsidR="00AA5CB1" w:rsidRPr="00AA5CB1" w:rsidRDefault="00AA5CB1" w:rsidP="00AA5CB1">
            <w:pPr>
              <w:jc w:val="right"/>
              <w:rPr>
                <w:sz w:val="13"/>
                <w:szCs w:val="13"/>
              </w:rPr>
            </w:pPr>
            <w:r w:rsidRPr="00AA5CB1">
              <w:rPr>
                <w:sz w:val="13"/>
                <w:szCs w:val="13"/>
              </w:rPr>
              <w:t>13 495</w:t>
            </w:r>
          </w:p>
        </w:tc>
        <w:tc>
          <w:tcPr>
            <w:tcW w:w="1520" w:type="dxa"/>
            <w:tcBorders>
              <w:top w:val="nil"/>
              <w:left w:val="nil"/>
              <w:bottom w:val="nil"/>
              <w:right w:val="single" w:sz="8" w:space="0" w:color="auto"/>
            </w:tcBorders>
            <w:shd w:val="clear" w:color="auto" w:fill="auto"/>
            <w:noWrap/>
            <w:vAlign w:val="center"/>
            <w:hideMark/>
          </w:tcPr>
          <w:p w14:paraId="5B9C8A17" w14:textId="77777777" w:rsidR="00AA5CB1" w:rsidRPr="00AA5CB1" w:rsidRDefault="00AA5CB1" w:rsidP="00AA5CB1">
            <w:pPr>
              <w:jc w:val="right"/>
              <w:rPr>
                <w:sz w:val="13"/>
                <w:szCs w:val="13"/>
              </w:rPr>
            </w:pPr>
            <w:r w:rsidRPr="00AA5CB1">
              <w:rPr>
                <w:sz w:val="13"/>
                <w:szCs w:val="13"/>
              </w:rPr>
              <w:t> </w:t>
            </w:r>
          </w:p>
        </w:tc>
      </w:tr>
      <w:tr w:rsidR="00AA5CB1" w:rsidRPr="00AA5CB1" w14:paraId="2EDDF32F" w14:textId="77777777" w:rsidTr="00AA5CB1">
        <w:trPr>
          <w:trHeight w:val="300"/>
          <w:jc w:val="center"/>
        </w:trPr>
        <w:tc>
          <w:tcPr>
            <w:tcW w:w="7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37F29E7" w14:textId="77777777" w:rsidR="00AA5CB1" w:rsidRPr="00AA5CB1" w:rsidRDefault="00AA5CB1" w:rsidP="00AA5CB1">
            <w:pPr>
              <w:jc w:val="center"/>
              <w:rPr>
                <w:sz w:val="13"/>
                <w:szCs w:val="13"/>
              </w:rPr>
            </w:pPr>
            <w:r w:rsidRPr="00AA5CB1">
              <w:rPr>
                <w:sz w:val="13"/>
                <w:szCs w:val="13"/>
              </w:rPr>
              <w:t> </w:t>
            </w:r>
          </w:p>
        </w:tc>
        <w:tc>
          <w:tcPr>
            <w:tcW w:w="9220" w:type="dxa"/>
            <w:tcBorders>
              <w:top w:val="single" w:sz="4" w:space="0" w:color="auto"/>
              <w:left w:val="nil"/>
              <w:bottom w:val="single" w:sz="4" w:space="0" w:color="auto"/>
              <w:right w:val="single" w:sz="4" w:space="0" w:color="auto"/>
            </w:tcBorders>
            <w:shd w:val="clear" w:color="auto" w:fill="auto"/>
            <w:vAlign w:val="center"/>
            <w:hideMark/>
          </w:tcPr>
          <w:p w14:paraId="50775484" w14:textId="77777777" w:rsidR="00AA5CB1" w:rsidRPr="00AA5CB1" w:rsidRDefault="00AA5CB1" w:rsidP="00AA5CB1">
            <w:pPr>
              <w:ind w:firstLineChars="100" w:firstLine="130"/>
              <w:rPr>
                <w:sz w:val="13"/>
                <w:szCs w:val="13"/>
              </w:rPr>
            </w:pPr>
            <w:r w:rsidRPr="00AA5CB1">
              <w:rPr>
                <w:sz w:val="13"/>
                <w:szCs w:val="13"/>
              </w:rPr>
              <w:t>Стоимость 1 тонны угля с доставкой</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CF21E61" w14:textId="77777777" w:rsidR="00AA5CB1" w:rsidRPr="00AA5CB1" w:rsidRDefault="00AA5CB1" w:rsidP="00AA5CB1">
            <w:pPr>
              <w:jc w:val="center"/>
              <w:rPr>
                <w:sz w:val="13"/>
                <w:szCs w:val="13"/>
              </w:rPr>
            </w:pPr>
            <w:r w:rsidRPr="00AA5CB1">
              <w:rPr>
                <w:sz w:val="13"/>
                <w:szCs w:val="13"/>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F841B39" w14:textId="77777777" w:rsidR="00AA5CB1" w:rsidRPr="00AA5CB1" w:rsidRDefault="00AA5CB1" w:rsidP="00AA5CB1">
            <w:pPr>
              <w:jc w:val="right"/>
              <w:rPr>
                <w:sz w:val="13"/>
                <w:szCs w:val="13"/>
              </w:rPr>
            </w:pPr>
            <w:r w:rsidRPr="00AA5CB1">
              <w:rPr>
                <w:sz w:val="13"/>
                <w:szCs w:val="13"/>
              </w:rPr>
              <w:t>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A152516" w14:textId="77777777" w:rsidR="00AA5CB1" w:rsidRPr="00AA5CB1" w:rsidRDefault="00AA5CB1" w:rsidP="00AA5CB1">
            <w:pPr>
              <w:jc w:val="right"/>
              <w:rPr>
                <w:sz w:val="13"/>
                <w:szCs w:val="13"/>
              </w:rPr>
            </w:pPr>
            <w:r w:rsidRPr="00AA5CB1">
              <w:rPr>
                <w:sz w:val="13"/>
                <w:szCs w:val="13"/>
              </w:rPr>
              <w:t>1 563,97</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83C8C7E" w14:textId="77777777" w:rsidR="00AA5CB1" w:rsidRPr="00AA5CB1" w:rsidRDefault="00AA5CB1" w:rsidP="00AA5CB1">
            <w:pPr>
              <w:jc w:val="right"/>
              <w:rPr>
                <w:sz w:val="13"/>
                <w:szCs w:val="13"/>
              </w:rPr>
            </w:pPr>
            <w:r w:rsidRPr="00AA5CB1">
              <w:rPr>
                <w:sz w:val="13"/>
                <w:szCs w:val="13"/>
              </w:rPr>
              <w:t>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35E68CE6" w14:textId="77777777" w:rsidR="00AA5CB1" w:rsidRPr="00AA5CB1" w:rsidRDefault="00AA5CB1" w:rsidP="00AA5CB1">
            <w:pPr>
              <w:jc w:val="right"/>
              <w:rPr>
                <w:sz w:val="13"/>
                <w:szCs w:val="13"/>
              </w:rPr>
            </w:pPr>
            <w:r w:rsidRPr="00AA5CB1">
              <w:rPr>
                <w:sz w:val="13"/>
                <w:szCs w:val="13"/>
              </w:rPr>
              <w:t>1 725,24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68B82633" w14:textId="77777777" w:rsidR="00AA5CB1" w:rsidRPr="00AA5CB1" w:rsidRDefault="00AA5CB1" w:rsidP="00AA5CB1">
            <w:pPr>
              <w:jc w:val="right"/>
              <w:rPr>
                <w:sz w:val="13"/>
                <w:szCs w:val="13"/>
              </w:rPr>
            </w:pPr>
            <w:r w:rsidRPr="00AA5CB1">
              <w:rPr>
                <w:sz w:val="13"/>
                <w:szCs w:val="13"/>
              </w:rPr>
              <w:t>1 880,38</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7B9E59C6" w14:textId="77777777" w:rsidR="00AA5CB1" w:rsidRPr="00AA5CB1" w:rsidRDefault="00AA5CB1" w:rsidP="00AA5CB1">
            <w:pPr>
              <w:jc w:val="right"/>
              <w:rPr>
                <w:sz w:val="13"/>
                <w:szCs w:val="13"/>
              </w:rPr>
            </w:pPr>
            <w:r w:rsidRPr="00AA5CB1">
              <w:rPr>
                <w:sz w:val="13"/>
                <w:szCs w:val="13"/>
              </w:rPr>
              <w:t>1 781,39</w:t>
            </w:r>
          </w:p>
        </w:tc>
        <w:tc>
          <w:tcPr>
            <w:tcW w:w="1520" w:type="dxa"/>
            <w:tcBorders>
              <w:top w:val="single" w:sz="4" w:space="0" w:color="auto"/>
              <w:left w:val="nil"/>
              <w:bottom w:val="single" w:sz="4" w:space="0" w:color="auto"/>
              <w:right w:val="single" w:sz="8" w:space="0" w:color="auto"/>
            </w:tcBorders>
            <w:shd w:val="clear" w:color="auto" w:fill="auto"/>
            <w:noWrap/>
            <w:vAlign w:val="center"/>
            <w:hideMark/>
          </w:tcPr>
          <w:p w14:paraId="04E70CAD" w14:textId="77777777" w:rsidR="00AA5CB1" w:rsidRPr="00AA5CB1" w:rsidRDefault="00AA5CB1" w:rsidP="00AA5CB1">
            <w:pPr>
              <w:jc w:val="right"/>
              <w:rPr>
                <w:sz w:val="13"/>
                <w:szCs w:val="13"/>
              </w:rPr>
            </w:pPr>
            <w:r w:rsidRPr="00AA5CB1">
              <w:rPr>
                <w:sz w:val="13"/>
                <w:szCs w:val="13"/>
              </w:rPr>
              <w:t> </w:t>
            </w:r>
          </w:p>
        </w:tc>
      </w:tr>
      <w:tr w:rsidR="00AA5CB1" w:rsidRPr="00AA5CB1" w14:paraId="1CB8C3CC"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3C71D9B"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58C77A61" w14:textId="77777777" w:rsidR="00AA5CB1" w:rsidRPr="00AA5CB1" w:rsidRDefault="00AA5CB1" w:rsidP="00AA5CB1">
            <w:pPr>
              <w:ind w:firstLineChars="100" w:firstLine="130"/>
              <w:rPr>
                <w:sz w:val="13"/>
                <w:szCs w:val="13"/>
              </w:rPr>
            </w:pPr>
            <w:r w:rsidRPr="00AA5CB1">
              <w:rPr>
                <w:sz w:val="13"/>
                <w:szCs w:val="13"/>
              </w:rPr>
              <w:t>уголь каменный ДР</w:t>
            </w:r>
          </w:p>
        </w:tc>
        <w:tc>
          <w:tcPr>
            <w:tcW w:w="1540" w:type="dxa"/>
            <w:tcBorders>
              <w:top w:val="nil"/>
              <w:left w:val="nil"/>
              <w:bottom w:val="single" w:sz="4" w:space="0" w:color="auto"/>
              <w:right w:val="single" w:sz="4" w:space="0" w:color="auto"/>
            </w:tcBorders>
            <w:shd w:val="clear" w:color="auto" w:fill="auto"/>
            <w:vAlign w:val="center"/>
            <w:hideMark/>
          </w:tcPr>
          <w:p w14:paraId="77AEC87B" w14:textId="77777777" w:rsidR="00AA5CB1" w:rsidRPr="00AA5CB1" w:rsidRDefault="00AA5CB1" w:rsidP="00AA5CB1">
            <w:pPr>
              <w:jc w:val="center"/>
              <w:rPr>
                <w:sz w:val="13"/>
                <w:szCs w:val="13"/>
              </w:rPr>
            </w:pPr>
            <w:r w:rsidRPr="00AA5CB1">
              <w:rPr>
                <w:sz w:val="13"/>
                <w:szCs w:val="13"/>
              </w:rPr>
              <w:t>руб./</w:t>
            </w:r>
            <w:proofErr w:type="spellStart"/>
            <w:r w:rsidRPr="00AA5CB1">
              <w:rPr>
                <w:sz w:val="13"/>
                <w:szCs w:val="13"/>
              </w:rPr>
              <w:t>тнт</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074E1072" w14:textId="77777777" w:rsidR="00AA5CB1" w:rsidRPr="00AA5CB1" w:rsidRDefault="00AA5CB1" w:rsidP="00AA5CB1">
            <w:pPr>
              <w:jc w:val="right"/>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58D99F55" w14:textId="77777777" w:rsidR="00AA5CB1" w:rsidRPr="00AA5CB1" w:rsidRDefault="00AA5CB1" w:rsidP="00AA5CB1">
            <w:pPr>
              <w:jc w:val="right"/>
              <w:rPr>
                <w:sz w:val="13"/>
                <w:szCs w:val="13"/>
              </w:rPr>
            </w:pPr>
            <w:r w:rsidRPr="00AA5CB1">
              <w:rPr>
                <w:sz w:val="13"/>
                <w:szCs w:val="13"/>
              </w:rPr>
              <w:t>1 558,57</w:t>
            </w:r>
          </w:p>
        </w:tc>
        <w:tc>
          <w:tcPr>
            <w:tcW w:w="1620" w:type="dxa"/>
            <w:tcBorders>
              <w:top w:val="nil"/>
              <w:left w:val="nil"/>
              <w:bottom w:val="single" w:sz="4" w:space="0" w:color="auto"/>
              <w:right w:val="single" w:sz="4" w:space="0" w:color="auto"/>
            </w:tcBorders>
            <w:shd w:val="clear" w:color="auto" w:fill="auto"/>
            <w:noWrap/>
            <w:vAlign w:val="center"/>
            <w:hideMark/>
          </w:tcPr>
          <w:p w14:paraId="2FC26961"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50517E7C" w14:textId="77777777" w:rsidR="00AA5CB1" w:rsidRPr="00AA5CB1" w:rsidRDefault="00AA5CB1" w:rsidP="00AA5CB1">
            <w:pPr>
              <w:jc w:val="right"/>
              <w:rPr>
                <w:sz w:val="13"/>
                <w:szCs w:val="13"/>
              </w:rPr>
            </w:pPr>
            <w:r w:rsidRPr="00AA5CB1">
              <w:rPr>
                <w:sz w:val="13"/>
                <w:szCs w:val="13"/>
              </w:rPr>
              <w:t>1 699,62</w:t>
            </w:r>
          </w:p>
        </w:tc>
        <w:tc>
          <w:tcPr>
            <w:tcW w:w="1580" w:type="dxa"/>
            <w:tcBorders>
              <w:top w:val="nil"/>
              <w:left w:val="nil"/>
              <w:bottom w:val="single" w:sz="4" w:space="0" w:color="auto"/>
              <w:right w:val="single" w:sz="4" w:space="0" w:color="auto"/>
            </w:tcBorders>
            <w:shd w:val="clear" w:color="auto" w:fill="auto"/>
            <w:noWrap/>
            <w:vAlign w:val="center"/>
            <w:hideMark/>
          </w:tcPr>
          <w:p w14:paraId="616E497D" w14:textId="77777777" w:rsidR="00AA5CB1" w:rsidRPr="00AA5CB1" w:rsidRDefault="00AA5CB1" w:rsidP="00AA5CB1">
            <w:pPr>
              <w:jc w:val="right"/>
              <w:rPr>
                <w:sz w:val="13"/>
                <w:szCs w:val="13"/>
              </w:rPr>
            </w:pPr>
            <w:r w:rsidRPr="00AA5CB1">
              <w:rPr>
                <w:sz w:val="13"/>
                <w:szCs w:val="13"/>
              </w:rPr>
              <w:t>1 865,01</w:t>
            </w:r>
          </w:p>
        </w:tc>
        <w:tc>
          <w:tcPr>
            <w:tcW w:w="1580" w:type="dxa"/>
            <w:tcBorders>
              <w:top w:val="nil"/>
              <w:left w:val="nil"/>
              <w:bottom w:val="single" w:sz="4" w:space="0" w:color="auto"/>
              <w:right w:val="single" w:sz="4" w:space="0" w:color="auto"/>
            </w:tcBorders>
            <w:shd w:val="clear" w:color="auto" w:fill="auto"/>
            <w:noWrap/>
            <w:vAlign w:val="center"/>
            <w:hideMark/>
          </w:tcPr>
          <w:p w14:paraId="5F063692" w14:textId="77777777" w:rsidR="00AA5CB1" w:rsidRPr="00AA5CB1" w:rsidRDefault="00AA5CB1" w:rsidP="00AA5CB1">
            <w:pPr>
              <w:jc w:val="right"/>
              <w:rPr>
                <w:sz w:val="13"/>
                <w:szCs w:val="13"/>
              </w:rPr>
            </w:pPr>
            <w:r w:rsidRPr="00AA5CB1">
              <w:rPr>
                <w:sz w:val="13"/>
                <w:szCs w:val="13"/>
              </w:rPr>
              <w:t>1 759,06</w:t>
            </w:r>
          </w:p>
        </w:tc>
        <w:tc>
          <w:tcPr>
            <w:tcW w:w="1520" w:type="dxa"/>
            <w:tcBorders>
              <w:top w:val="nil"/>
              <w:left w:val="nil"/>
              <w:bottom w:val="single" w:sz="4" w:space="0" w:color="auto"/>
              <w:right w:val="single" w:sz="8" w:space="0" w:color="auto"/>
            </w:tcBorders>
            <w:shd w:val="clear" w:color="auto" w:fill="auto"/>
            <w:noWrap/>
            <w:vAlign w:val="center"/>
            <w:hideMark/>
          </w:tcPr>
          <w:p w14:paraId="0C686A0A" w14:textId="77777777" w:rsidR="00AA5CB1" w:rsidRPr="00AA5CB1" w:rsidRDefault="00AA5CB1" w:rsidP="00AA5CB1">
            <w:pPr>
              <w:jc w:val="right"/>
              <w:rPr>
                <w:sz w:val="13"/>
                <w:szCs w:val="13"/>
              </w:rPr>
            </w:pPr>
            <w:r w:rsidRPr="00AA5CB1">
              <w:rPr>
                <w:sz w:val="13"/>
                <w:szCs w:val="13"/>
              </w:rPr>
              <w:t> </w:t>
            </w:r>
          </w:p>
        </w:tc>
      </w:tr>
      <w:tr w:rsidR="00AA5CB1" w:rsidRPr="00AA5CB1" w14:paraId="17C47C62"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73C2B7E"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5A5D7E6D" w14:textId="77777777" w:rsidR="00AA5CB1" w:rsidRPr="00AA5CB1" w:rsidRDefault="00AA5CB1" w:rsidP="00AA5CB1">
            <w:pPr>
              <w:ind w:firstLineChars="100" w:firstLine="130"/>
              <w:rPr>
                <w:sz w:val="13"/>
                <w:szCs w:val="13"/>
              </w:rPr>
            </w:pPr>
            <w:r w:rsidRPr="00AA5CB1">
              <w:rPr>
                <w:sz w:val="13"/>
                <w:szCs w:val="13"/>
              </w:rPr>
              <w:t>уголь каменный ДОМ</w:t>
            </w:r>
          </w:p>
        </w:tc>
        <w:tc>
          <w:tcPr>
            <w:tcW w:w="1540" w:type="dxa"/>
            <w:tcBorders>
              <w:top w:val="nil"/>
              <w:left w:val="nil"/>
              <w:bottom w:val="single" w:sz="4" w:space="0" w:color="auto"/>
              <w:right w:val="single" w:sz="4" w:space="0" w:color="auto"/>
            </w:tcBorders>
            <w:shd w:val="clear" w:color="auto" w:fill="auto"/>
            <w:vAlign w:val="center"/>
            <w:hideMark/>
          </w:tcPr>
          <w:p w14:paraId="4FC80CF7" w14:textId="77777777" w:rsidR="00AA5CB1" w:rsidRPr="00AA5CB1" w:rsidRDefault="00AA5CB1" w:rsidP="00AA5CB1">
            <w:pPr>
              <w:jc w:val="center"/>
              <w:rPr>
                <w:sz w:val="13"/>
                <w:szCs w:val="13"/>
              </w:rPr>
            </w:pPr>
            <w:r w:rsidRPr="00AA5CB1">
              <w:rPr>
                <w:sz w:val="13"/>
                <w:szCs w:val="13"/>
              </w:rPr>
              <w:t>руб./</w:t>
            </w:r>
            <w:proofErr w:type="spellStart"/>
            <w:r w:rsidRPr="00AA5CB1">
              <w:rPr>
                <w:sz w:val="13"/>
                <w:szCs w:val="13"/>
              </w:rPr>
              <w:t>тнт</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48A632C0" w14:textId="77777777" w:rsidR="00AA5CB1" w:rsidRPr="00AA5CB1" w:rsidRDefault="00AA5CB1" w:rsidP="00AA5CB1">
            <w:pPr>
              <w:jc w:val="right"/>
              <w:rPr>
                <w:sz w:val="13"/>
                <w:szCs w:val="13"/>
              </w:rPr>
            </w:pPr>
            <w:r w:rsidRPr="00AA5CB1">
              <w:rPr>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2AF5D37B" w14:textId="77777777" w:rsidR="00AA5CB1" w:rsidRPr="00AA5CB1" w:rsidRDefault="00AA5CB1" w:rsidP="00AA5CB1">
            <w:pPr>
              <w:jc w:val="right"/>
              <w:rPr>
                <w:sz w:val="13"/>
                <w:szCs w:val="13"/>
              </w:rPr>
            </w:pPr>
            <w:r w:rsidRPr="00AA5CB1">
              <w:rPr>
                <w:sz w:val="13"/>
                <w:szCs w:val="13"/>
              </w:rPr>
              <w:t>2 544,32</w:t>
            </w:r>
          </w:p>
        </w:tc>
        <w:tc>
          <w:tcPr>
            <w:tcW w:w="1620" w:type="dxa"/>
            <w:tcBorders>
              <w:top w:val="nil"/>
              <w:left w:val="nil"/>
              <w:bottom w:val="single" w:sz="4" w:space="0" w:color="auto"/>
              <w:right w:val="single" w:sz="4" w:space="0" w:color="auto"/>
            </w:tcBorders>
            <w:shd w:val="clear" w:color="auto" w:fill="auto"/>
            <w:noWrap/>
            <w:vAlign w:val="center"/>
            <w:hideMark/>
          </w:tcPr>
          <w:p w14:paraId="33BEE675" w14:textId="77777777" w:rsidR="00AA5CB1" w:rsidRPr="00AA5CB1" w:rsidRDefault="00AA5CB1" w:rsidP="00AA5CB1">
            <w:pPr>
              <w:jc w:val="right"/>
              <w:rPr>
                <w:sz w:val="13"/>
                <w:szCs w:val="13"/>
              </w:rPr>
            </w:pPr>
            <w:r w:rsidRPr="00AA5CB1">
              <w:rPr>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3D9BE900" w14:textId="77777777" w:rsidR="00AA5CB1" w:rsidRPr="00AA5CB1" w:rsidRDefault="00AA5CB1" w:rsidP="00AA5CB1">
            <w:pPr>
              <w:jc w:val="right"/>
              <w:rPr>
                <w:sz w:val="13"/>
                <w:szCs w:val="13"/>
              </w:rPr>
            </w:pPr>
            <w:r w:rsidRPr="00AA5CB1">
              <w:rPr>
                <w:sz w:val="13"/>
                <w:szCs w:val="13"/>
              </w:rPr>
              <w:t>2 999,71</w:t>
            </w:r>
          </w:p>
        </w:tc>
        <w:tc>
          <w:tcPr>
            <w:tcW w:w="1580" w:type="dxa"/>
            <w:tcBorders>
              <w:top w:val="nil"/>
              <w:left w:val="nil"/>
              <w:bottom w:val="single" w:sz="4" w:space="0" w:color="auto"/>
              <w:right w:val="single" w:sz="4" w:space="0" w:color="auto"/>
            </w:tcBorders>
            <w:shd w:val="clear" w:color="auto" w:fill="auto"/>
            <w:noWrap/>
            <w:vAlign w:val="center"/>
            <w:hideMark/>
          </w:tcPr>
          <w:p w14:paraId="21467E51" w14:textId="77777777" w:rsidR="00AA5CB1" w:rsidRPr="00AA5CB1" w:rsidRDefault="00AA5CB1" w:rsidP="00AA5CB1">
            <w:pPr>
              <w:jc w:val="right"/>
              <w:rPr>
                <w:sz w:val="13"/>
                <w:szCs w:val="13"/>
              </w:rPr>
            </w:pPr>
            <w:r w:rsidRPr="00AA5CB1">
              <w:rPr>
                <w:sz w:val="13"/>
                <w:szCs w:val="13"/>
              </w:rPr>
              <w:t>2 650,93</w:t>
            </w:r>
          </w:p>
        </w:tc>
        <w:tc>
          <w:tcPr>
            <w:tcW w:w="1580" w:type="dxa"/>
            <w:tcBorders>
              <w:top w:val="nil"/>
              <w:left w:val="nil"/>
              <w:bottom w:val="single" w:sz="4" w:space="0" w:color="auto"/>
              <w:right w:val="single" w:sz="4" w:space="0" w:color="auto"/>
            </w:tcBorders>
            <w:shd w:val="clear" w:color="auto" w:fill="auto"/>
            <w:noWrap/>
            <w:vAlign w:val="center"/>
            <w:hideMark/>
          </w:tcPr>
          <w:p w14:paraId="2868B0AF" w14:textId="77777777" w:rsidR="00AA5CB1" w:rsidRPr="00AA5CB1" w:rsidRDefault="00AA5CB1" w:rsidP="00AA5CB1">
            <w:pPr>
              <w:jc w:val="right"/>
              <w:rPr>
                <w:sz w:val="13"/>
                <w:szCs w:val="13"/>
              </w:rPr>
            </w:pPr>
            <w:r w:rsidRPr="00AA5CB1">
              <w:rPr>
                <w:sz w:val="13"/>
                <w:szCs w:val="13"/>
              </w:rPr>
              <w:t>3 605,62</w:t>
            </w:r>
          </w:p>
        </w:tc>
        <w:tc>
          <w:tcPr>
            <w:tcW w:w="1520" w:type="dxa"/>
            <w:tcBorders>
              <w:top w:val="nil"/>
              <w:left w:val="nil"/>
              <w:bottom w:val="single" w:sz="4" w:space="0" w:color="auto"/>
              <w:right w:val="single" w:sz="8" w:space="0" w:color="auto"/>
            </w:tcBorders>
            <w:shd w:val="clear" w:color="auto" w:fill="auto"/>
            <w:noWrap/>
            <w:vAlign w:val="center"/>
            <w:hideMark/>
          </w:tcPr>
          <w:p w14:paraId="534EF972" w14:textId="77777777" w:rsidR="00AA5CB1" w:rsidRPr="00AA5CB1" w:rsidRDefault="00AA5CB1" w:rsidP="00AA5CB1">
            <w:pPr>
              <w:jc w:val="right"/>
              <w:rPr>
                <w:sz w:val="13"/>
                <w:szCs w:val="13"/>
              </w:rPr>
            </w:pPr>
            <w:r w:rsidRPr="00AA5CB1">
              <w:rPr>
                <w:sz w:val="13"/>
                <w:szCs w:val="13"/>
              </w:rPr>
              <w:t> </w:t>
            </w:r>
          </w:p>
        </w:tc>
      </w:tr>
      <w:tr w:rsidR="00AA5CB1" w:rsidRPr="00AA5CB1" w14:paraId="431B71B4" w14:textId="77777777" w:rsidTr="00AA5CB1">
        <w:trPr>
          <w:trHeight w:val="300"/>
          <w:jc w:val="center"/>
        </w:trPr>
        <w:tc>
          <w:tcPr>
            <w:tcW w:w="22620" w:type="dxa"/>
            <w:gridSpan w:val="10"/>
            <w:tcBorders>
              <w:top w:val="nil"/>
              <w:left w:val="single" w:sz="8" w:space="0" w:color="auto"/>
              <w:bottom w:val="single" w:sz="8" w:space="0" w:color="auto"/>
              <w:right w:val="nil"/>
            </w:tcBorders>
            <w:shd w:val="clear" w:color="auto" w:fill="auto"/>
            <w:vAlign w:val="center"/>
            <w:hideMark/>
          </w:tcPr>
          <w:p w14:paraId="67E479A4" w14:textId="77777777" w:rsidR="00AA5CB1" w:rsidRPr="00AA5CB1" w:rsidRDefault="00AA5CB1" w:rsidP="00AA5CB1">
            <w:pPr>
              <w:jc w:val="center"/>
              <w:rPr>
                <w:b/>
                <w:bCs/>
                <w:sz w:val="13"/>
                <w:szCs w:val="13"/>
              </w:rPr>
            </w:pPr>
            <w:r w:rsidRPr="00AA5CB1">
              <w:rPr>
                <w:b/>
                <w:bCs/>
                <w:sz w:val="13"/>
                <w:szCs w:val="13"/>
              </w:rPr>
              <w:t>Электроэнергия</w:t>
            </w:r>
          </w:p>
        </w:tc>
      </w:tr>
      <w:tr w:rsidR="00AA5CB1" w:rsidRPr="00AA5CB1" w14:paraId="03D3846F"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EE5DA2A" w14:textId="77777777" w:rsidR="00AA5CB1" w:rsidRPr="00AA5CB1" w:rsidRDefault="00AA5CB1" w:rsidP="00AA5CB1">
            <w:pPr>
              <w:jc w:val="center"/>
              <w:rPr>
                <w:sz w:val="13"/>
                <w:szCs w:val="13"/>
              </w:rPr>
            </w:pPr>
            <w:r w:rsidRPr="00AA5CB1">
              <w:rPr>
                <w:sz w:val="13"/>
                <w:szCs w:val="13"/>
              </w:rPr>
              <w:t>1</w:t>
            </w:r>
          </w:p>
        </w:tc>
        <w:tc>
          <w:tcPr>
            <w:tcW w:w="9220" w:type="dxa"/>
            <w:tcBorders>
              <w:top w:val="nil"/>
              <w:left w:val="nil"/>
              <w:bottom w:val="single" w:sz="4" w:space="0" w:color="auto"/>
              <w:right w:val="single" w:sz="4" w:space="0" w:color="auto"/>
            </w:tcBorders>
            <w:shd w:val="clear" w:color="auto" w:fill="auto"/>
            <w:vAlign w:val="center"/>
            <w:hideMark/>
          </w:tcPr>
          <w:p w14:paraId="22EF3395" w14:textId="77777777" w:rsidR="00AA5CB1" w:rsidRPr="00AA5CB1" w:rsidRDefault="00AA5CB1" w:rsidP="00AA5CB1">
            <w:pPr>
              <w:rPr>
                <w:sz w:val="13"/>
                <w:szCs w:val="13"/>
              </w:rPr>
            </w:pPr>
            <w:r w:rsidRPr="00AA5CB1">
              <w:rPr>
                <w:sz w:val="13"/>
                <w:szCs w:val="13"/>
              </w:rPr>
              <w:t>Общий расход электроэнергии, в т.ч.:</w:t>
            </w:r>
          </w:p>
        </w:tc>
        <w:tc>
          <w:tcPr>
            <w:tcW w:w="1540" w:type="dxa"/>
            <w:tcBorders>
              <w:top w:val="nil"/>
              <w:left w:val="nil"/>
              <w:bottom w:val="single" w:sz="4" w:space="0" w:color="auto"/>
              <w:right w:val="single" w:sz="4" w:space="0" w:color="auto"/>
            </w:tcBorders>
            <w:shd w:val="clear" w:color="auto" w:fill="auto"/>
            <w:vAlign w:val="center"/>
            <w:hideMark/>
          </w:tcPr>
          <w:p w14:paraId="4D9AA90E" w14:textId="77777777" w:rsidR="00AA5CB1" w:rsidRPr="00AA5CB1" w:rsidRDefault="00AA5CB1" w:rsidP="00AA5CB1">
            <w:pPr>
              <w:jc w:val="center"/>
              <w:rPr>
                <w:sz w:val="13"/>
                <w:szCs w:val="13"/>
              </w:rPr>
            </w:pPr>
            <w:r w:rsidRPr="00AA5CB1">
              <w:rPr>
                <w:sz w:val="13"/>
                <w:szCs w:val="13"/>
              </w:rPr>
              <w:t>тыс. кВт*ч</w:t>
            </w:r>
          </w:p>
        </w:tc>
        <w:tc>
          <w:tcPr>
            <w:tcW w:w="1620" w:type="dxa"/>
            <w:tcBorders>
              <w:top w:val="nil"/>
              <w:left w:val="nil"/>
              <w:bottom w:val="single" w:sz="4" w:space="0" w:color="auto"/>
              <w:right w:val="single" w:sz="4" w:space="0" w:color="auto"/>
            </w:tcBorders>
            <w:shd w:val="clear" w:color="auto" w:fill="auto"/>
            <w:vAlign w:val="center"/>
            <w:hideMark/>
          </w:tcPr>
          <w:p w14:paraId="41545454" w14:textId="77777777" w:rsidR="00AA5CB1" w:rsidRPr="00AA5CB1" w:rsidRDefault="00AA5CB1" w:rsidP="00AA5CB1">
            <w:pPr>
              <w:jc w:val="right"/>
              <w:rPr>
                <w:sz w:val="13"/>
                <w:szCs w:val="13"/>
              </w:rPr>
            </w:pPr>
            <w:r w:rsidRPr="00AA5CB1">
              <w:rPr>
                <w:sz w:val="13"/>
                <w:szCs w:val="13"/>
              </w:rPr>
              <w:t>38 048</w:t>
            </w:r>
          </w:p>
        </w:tc>
        <w:tc>
          <w:tcPr>
            <w:tcW w:w="1620" w:type="dxa"/>
            <w:tcBorders>
              <w:top w:val="nil"/>
              <w:left w:val="nil"/>
              <w:bottom w:val="single" w:sz="4" w:space="0" w:color="auto"/>
              <w:right w:val="single" w:sz="4" w:space="0" w:color="auto"/>
            </w:tcBorders>
            <w:shd w:val="clear" w:color="auto" w:fill="auto"/>
            <w:vAlign w:val="center"/>
            <w:hideMark/>
          </w:tcPr>
          <w:p w14:paraId="5B33F6FA" w14:textId="77777777" w:rsidR="00AA5CB1" w:rsidRPr="00AA5CB1" w:rsidRDefault="00AA5CB1" w:rsidP="00AA5CB1">
            <w:pPr>
              <w:jc w:val="right"/>
              <w:rPr>
                <w:sz w:val="13"/>
                <w:szCs w:val="13"/>
              </w:rPr>
            </w:pPr>
            <w:r w:rsidRPr="00AA5CB1">
              <w:rPr>
                <w:sz w:val="13"/>
                <w:szCs w:val="13"/>
              </w:rPr>
              <w:t>36 230</w:t>
            </w:r>
          </w:p>
        </w:tc>
        <w:tc>
          <w:tcPr>
            <w:tcW w:w="1620" w:type="dxa"/>
            <w:tcBorders>
              <w:top w:val="nil"/>
              <w:left w:val="nil"/>
              <w:bottom w:val="single" w:sz="4" w:space="0" w:color="auto"/>
              <w:right w:val="single" w:sz="4" w:space="0" w:color="auto"/>
            </w:tcBorders>
            <w:shd w:val="clear" w:color="auto" w:fill="auto"/>
            <w:vAlign w:val="center"/>
            <w:hideMark/>
          </w:tcPr>
          <w:p w14:paraId="7396B434" w14:textId="77777777" w:rsidR="00AA5CB1" w:rsidRPr="00AA5CB1" w:rsidRDefault="00AA5CB1" w:rsidP="00AA5CB1">
            <w:pPr>
              <w:jc w:val="right"/>
              <w:rPr>
                <w:sz w:val="13"/>
                <w:szCs w:val="13"/>
              </w:rPr>
            </w:pPr>
            <w:r w:rsidRPr="00AA5CB1">
              <w:rPr>
                <w:sz w:val="13"/>
                <w:szCs w:val="13"/>
              </w:rPr>
              <w:t>36 406</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778C117E" w14:textId="77777777" w:rsidR="00AA5CB1" w:rsidRPr="00AA5CB1" w:rsidRDefault="00AA5CB1" w:rsidP="00AA5CB1">
            <w:pPr>
              <w:jc w:val="right"/>
              <w:rPr>
                <w:sz w:val="13"/>
                <w:szCs w:val="13"/>
              </w:rPr>
            </w:pPr>
            <w:r w:rsidRPr="00AA5CB1">
              <w:rPr>
                <w:sz w:val="13"/>
                <w:szCs w:val="13"/>
              </w:rPr>
              <w:t>36 940</w:t>
            </w:r>
          </w:p>
        </w:tc>
        <w:tc>
          <w:tcPr>
            <w:tcW w:w="1580" w:type="dxa"/>
            <w:tcBorders>
              <w:top w:val="nil"/>
              <w:left w:val="nil"/>
              <w:bottom w:val="single" w:sz="4" w:space="0" w:color="auto"/>
              <w:right w:val="single" w:sz="4" w:space="0" w:color="auto"/>
            </w:tcBorders>
            <w:shd w:val="clear" w:color="auto" w:fill="auto"/>
            <w:noWrap/>
            <w:vAlign w:val="center"/>
            <w:hideMark/>
          </w:tcPr>
          <w:p w14:paraId="53881079" w14:textId="77777777" w:rsidR="00AA5CB1" w:rsidRPr="00AA5CB1" w:rsidRDefault="00AA5CB1" w:rsidP="00AA5CB1">
            <w:pPr>
              <w:jc w:val="right"/>
              <w:rPr>
                <w:sz w:val="13"/>
                <w:szCs w:val="13"/>
              </w:rPr>
            </w:pPr>
            <w:r w:rsidRPr="00AA5CB1">
              <w:rPr>
                <w:sz w:val="13"/>
                <w:szCs w:val="13"/>
              </w:rPr>
              <w:t>37 380</w:t>
            </w:r>
          </w:p>
        </w:tc>
        <w:tc>
          <w:tcPr>
            <w:tcW w:w="1580" w:type="dxa"/>
            <w:tcBorders>
              <w:top w:val="nil"/>
              <w:left w:val="nil"/>
              <w:bottom w:val="single" w:sz="4" w:space="0" w:color="auto"/>
              <w:right w:val="single" w:sz="4" w:space="0" w:color="auto"/>
            </w:tcBorders>
            <w:shd w:val="clear" w:color="auto" w:fill="auto"/>
            <w:noWrap/>
            <w:vAlign w:val="center"/>
            <w:hideMark/>
          </w:tcPr>
          <w:p w14:paraId="25ECDBFC" w14:textId="77777777" w:rsidR="00AA5CB1" w:rsidRPr="00AA5CB1" w:rsidRDefault="00AA5CB1" w:rsidP="00AA5CB1">
            <w:pPr>
              <w:jc w:val="right"/>
              <w:rPr>
                <w:sz w:val="13"/>
                <w:szCs w:val="13"/>
              </w:rPr>
            </w:pPr>
            <w:r w:rsidRPr="00AA5CB1">
              <w:rPr>
                <w:sz w:val="13"/>
                <w:szCs w:val="13"/>
              </w:rPr>
              <w:t>37 176</w:t>
            </w:r>
          </w:p>
        </w:tc>
        <w:tc>
          <w:tcPr>
            <w:tcW w:w="1520" w:type="dxa"/>
            <w:tcBorders>
              <w:top w:val="nil"/>
              <w:left w:val="nil"/>
              <w:bottom w:val="nil"/>
              <w:right w:val="single" w:sz="8" w:space="0" w:color="auto"/>
            </w:tcBorders>
            <w:shd w:val="clear" w:color="auto" w:fill="auto"/>
            <w:noWrap/>
            <w:vAlign w:val="center"/>
            <w:hideMark/>
          </w:tcPr>
          <w:p w14:paraId="0AC006DA" w14:textId="77777777" w:rsidR="00AA5CB1" w:rsidRPr="00AA5CB1" w:rsidRDefault="00AA5CB1" w:rsidP="00AA5CB1">
            <w:pPr>
              <w:rPr>
                <w:sz w:val="13"/>
                <w:szCs w:val="13"/>
              </w:rPr>
            </w:pPr>
            <w:r w:rsidRPr="00AA5CB1">
              <w:rPr>
                <w:sz w:val="13"/>
                <w:szCs w:val="13"/>
              </w:rPr>
              <w:t> </w:t>
            </w:r>
          </w:p>
        </w:tc>
      </w:tr>
      <w:tr w:rsidR="00AA5CB1" w:rsidRPr="00AA5CB1" w14:paraId="14D7EC87"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48C4261" w14:textId="77777777" w:rsidR="00AA5CB1" w:rsidRPr="00AA5CB1" w:rsidRDefault="00AA5CB1" w:rsidP="00AA5CB1">
            <w:pPr>
              <w:jc w:val="center"/>
              <w:rPr>
                <w:sz w:val="13"/>
                <w:szCs w:val="13"/>
              </w:rPr>
            </w:pPr>
            <w:r w:rsidRPr="00AA5CB1">
              <w:rPr>
                <w:sz w:val="13"/>
                <w:szCs w:val="13"/>
              </w:rPr>
              <w:t>2</w:t>
            </w:r>
          </w:p>
        </w:tc>
        <w:tc>
          <w:tcPr>
            <w:tcW w:w="9220" w:type="dxa"/>
            <w:tcBorders>
              <w:top w:val="nil"/>
              <w:left w:val="nil"/>
              <w:bottom w:val="single" w:sz="4" w:space="0" w:color="auto"/>
              <w:right w:val="single" w:sz="4" w:space="0" w:color="auto"/>
            </w:tcBorders>
            <w:shd w:val="clear" w:color="auto" w:fill="auto"/>
            <w:vAlign w:val="center"/>
            <w:hideMark/>
          </w:tcPr>
          <w:p w14:paraId="73DB7BF2" w14:textId="77777777" w:rsidR="00AA5CB1" w:rsidRPr="00AA5CB1" w:rsidRDefault="00AA5CB1" w:rsidP="00AA5CB1">
            <w:pPr>
              <w:rPr>
                <w:sz w:val="13"/>
                <w:szCs w:val="13"/>
              </w:rPr>
            </w:pPr>
            <w:r w:rsidRPr="00AA5CB1">
              <w:rPr>
                <w:sz w:val="13"/>
                <w:szCs w:val="13"/>
              </w:rPr>
              <w:t xml:space="preserve">Средневзвешенный тариф за </w:t>
            </w:r>
            <w:proofErr w:type="spellStart"/>
            <w:r w:rsidRPr="00AA5CB1">
              <w:rPr>
                <w:sz w:val="13"/>
                <w:szCs w:val="13"/>
              </w:rPr>
              <w:t>потреблен.</w:t>
            </w:r>
            <w:proofErr w:type="gramStart"/>
            <w:r w:rsidRPr="00AA5CB1">
              <w:rPr>
                <w:sz w:val="13"/>
                <w:szCs w:val="13"/>
              </w:rPr>
              <w:t>эл.энергии</w:t>
            </w:r>
            <w:proofErr w:type="spellEnd"/>
            <w:proofErr w:type="gramEnd"/>
            <w:r w:rsidRPr="00AA5CB1">
              <w:rPr>
                <w:sz w:val="13"/>
                <w:szCs w:val="13"/>
              </w:rPr>
              <w:t>, в т.ч.:</w:t>
            </w:r>
          </w:p>
        </w:tc>
        <w:tc>
          <w:tcPr>
            <w:tcW w:w="1540" w:type="dxa"/>
            <w:tcBorders>
              <w:top w:val="nil"/>
              <w:left w:val="nil"/>
              <w:bottom w:val="single" w:sz="4" w:space="0" w:color="auto"/>
              <w:right w:val="single" w:sz="4" w:space="0" w:color="auto"/>
            </w:tcBorders>
            <w:shd w:val="clear" w:color="auto" w:fill="auto"/>
            <w:vAlign w:val="center"/>
            <w:hideMark/>
          </w:tcPr>
          <w:p w14:paraId="462EE4A8" w14:textId="77777777" w:rsidR="00AA5CB1" w:rsidRPr="00AA5CB1" w:rsidRDefault="00AA5CB1" w:rsidP="00AA5CB1">
            <w:pPr>
              <w:jc w:val="center"/>
              <w:rPr>
                <w:sz w:val="13"/>
                <w:szCs w:val="13"/>
              </w:rPr>
            </w:pPr>
            <w:r w:rsidRPr="00AA5CB1">
              <w:rPr>
                <w:sz w:val="13"/>
                <w:szCs w:val="13"/>
              </w:rPr>
              <w:t>руб./кВтч</w:t>
            </w:r>
          </w:p>
        </w:tc>
        <w:tc>
          <w:tcPr>
            <w:tcW w:w="1620" w:type="dxa"/>
            <w:tcBorders>
              <w:top w:val="nil"/>
              <w:left w:val="nil"/>
              <w:bottom w:val="single" w:sz="4" w:space="0" w:color="auto"/>
              <w:right w:val="single" w:sz="4" w:space="0" w:color="auto"/>
            </w:tcBorders>
            <w:shd w:val="clear" w:color="auto" w:fill="auto"/>
            <w:noWrap/>
            <w:vAlign w:val="center"/>
            <w:hideMark/>
          </w:tcPr>
          <w:p w14:paraId="1006D0AF" w14:textId="77777777" w:rsidR="00AA5CB1" w:rsidRPr="00AA5CB1" w:rsidRDefault="00AA5CB1" w:rsidP="00AA5CB1">
            <w:pPr>
              <w:jc w:val="right"/>
              <w:rPr>
                <w:sz w:val="13"/>
                <w:szCs w:val="13"/>
              </w:rPr>
            </w:pPr>
            <w:r w:rsidRPr="00AA5CB1">
              <w:rPr>
                <w:sz w:val="13"/>
                <w:szCs w:val="13"/>
              </w:rPr>
              <w:t>3,745</w:t>
            </w:r>
          </w:p>
        </w:tc>
        <w:tc>
          <w:tcPr>
            <w:tcW w:w="1620" w:type="dxa"/>
            <w:tcBorders>
              <w:top w:val="nil"/>
              <w:left w:val="nil"/>
              <w:bottom w:val="single" w:sz="4" w:space="0" w:color="auto"/>
              <w:right w:val="single" w:sz="4" w:space="0" w:color="auto"/>
            </w:tcBorders>
            <w:shd w:val="clear" w:color="auto" w:fill="auto"/>
            <w:noWrap/>
            <w:vAlign w:val="center"/>
            <w:hideMark/>
          </w:tcPr>
          <w:p w14:paraId="70808045" w14:textId="77777777" w:rsidR="00AA5CB1" w:rsidRPr="00AA5CB1" w:rsidRDefault="00AA5CB1" w:rsidP="00AA5CB1">
            <w:pPr>
              <w:jc w:val="right"/>
              <w:rPr>
                <w:sz w:val="13"/>
                <w:szCs w:val="13"/>
              </w:rPr>
            </w:pPr>
            <w:r w:rsidRPr="00AA5CB1">
              <w:rPr>
                <w:sz w:val="13"/>
                <w:szCs w:val="13"/>
              </w:rPr>
              <w:t>4,090</w:t>
            </w:r>
          </w:p>
        </w:tc>
        <w:tc>
          <w:tcPr>
            <w:tcW w:w="1620" w:type="dxa"/>
            <w:tcBorders>
              <w:top w:val="nil"/>
              <w:left w:val="nil"/>
              <w:bottom w:val="single" w:sz="4" w:space="0" w:color="auto"/>
              <w:right w:val="single" w:sz="4" w:space="0" w:color="auto"/>
            </w:tcBorders>
            <w:shd w:val="clear" w:color="auto" w:fill="auto"/>
            <w:noWrap/>
            <w:vAlign w:val="center"/>
            <w:hideMark/>
          </w:tcPr>
          <w:p w14:paraId="0CC5C7D6" w14:textId="77777777" w:rsidR="00AA5CB1" w:rsidRPr="00AA5CB1" w:rsidRDefault="00AA5CB1" w:rsidP="00AA5CB1">
            <w:pPr>
              <w:jc w:val="right"/>
              <w:rPr>
                <w:sz w:val="13"/>
                <w:szCs w:val="13"/>
              </w:rPr>
            </w:pPr>
            <w:r w:rsidRPr="00AA5CB1">
              <w:rPr>
                <w:sz w:val="13"/>
                <w:szCs w:val="13"/>
              </w:rPr>
              <w:t>4,090</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1A901E75" w14:textId="77777777" w:rsidR="00AA5CB1" w:rsidRPr="00AA5CB1" w:rsidRDefault="00AA5CB1" w:rsidP="00AA5CB1">
            <w:pPr>
              <w:jc w:val="right"/>
              <w:rPr>
                <w:sz w:val="13"/>
                <w:szCs w:val="13"/>
              </w:rPr>
            </w:pPr>
            <w:r w:rsidRPr="00AA5CB1">
              <w:rPr>
                <w:sz w:val="13"/>
                <w:szCs w:val="13"/>
              </w:rPr>
              <w:t>4,230</w:t>
            </w:r>
          </w:p>
        </w:tc>
        <w:tc>
          <w:tcPr>
            <w:tcW w:w="1580" w:type="dxa"/>
            <w:tcBorders>
              <w:top w:val="nil"/>
              <w:left w:val="nil"/>
              <w:bottom w:val="single" w:sz="4" w:space="0" w:color="auto"/>
              <w:right w:val="single" w:sz="4" w:space="0" w:color="auto"/>
            </w:tcBorders>
            <w:shd w:val="clear" w:color="auto" w:fill="auto"/>
            <w:noWrap/>
            <w:vAlign w:val="center"/>
            <w:hideMark/>
          </w:tcPr>
          <w:p w14:paraId="25ED2D72" w14:textId="77777777" w:rsidR="00AA5CB1" w:rsidRPr="00AA5CB1" w:rsidRDefault="00AA5CB1" w:rsidP="00AA5CB1">
            <w:pPr>
              <w:jc w:val="right"/>
              <w:rPr>
                <w:sz w:val="13"/>
                <w:szCs w:val="13"/>
              </w:rPr>
            </w:pPr>
            <w:r w:rsidRPr="00AA5CB1">
              <w:rPr>
                <w:sz w:val="13"/>
                <w:szCs w:val="13"/>
              </w:rPr>
              <w:t>5,160</w:t>
            </w:r>
          </w:p>
        </w:tc>
        <w:tc>
          <w:tcPr>
            <w:tcW w:w="1580" w:type="dxa"/>
            <w:tcBorders>
              <w:top w:val="nil"/>
              <w:left w:val="nil"/>
              <w:bottom w:val="single" w:sz="4" w:space="0" w:color="auto"/>
              <w:right w:val="single" w:sz="4" w:space="0" w:color="auto"/>
            </w:tcBorders>
            <w:shd w:val="clear" w:color="auto" w:fill="auto"/>
            <w:noWrap/>
            <w:vAlign w:val="center"/>
            <w:hideMark/>
          </w:tcPr>
          <w:p w14:paraId="16F53812" w14:textId="77777777" w:rsidR="00AA5CB1" w:rsidRPr="00AA5CB1" w:rsidRDefault="00AA5CB1" w:rsidP="00AA5CB1">
            <w:pPr>
              <w:jc w:val="right"/>
              <w:rPr>
                <w:sz w:val="13"/>
                <w:szCs w:val="13"/>
              </w:rPr>
            </w:pPr>
            <w:r w:rsidRPr="00AA5CB1">
              <w:rPr>
                <w:sz w:val="13"/>
                <w:szCs w:val="13"/>
              </w:rPr>
              <w:t>4,837</w:t>
            </w:r>
          </w:p>
        </w:tc>
        <w:tc>
          <w:tcPr>
            <w:tcW w:w="1520" w:type="dxa"/>
            <w:tcBorders>
              <w:top w:val="nil"/>
              <w:left w:val="nil"/>
              <w:bottom w:val="nil"/>
              <w:right w:val="single" w:sz="8" w:space="0" w:color="auto"/>
            </w:tcBorders>
            <w:shd w:val="clear" w:color="auto" w:fill="auto"/>
            <w:noWrap/>
            <w:vAlign w:val="center"/>
            <w:hideMark/>
          </w:tcPr>
          <w:p w14:paraId="5874D338" w14:textId="77777777" w:rsidR="00AA5CB1" w:rsidRPr="00AA5CB1" w:rsidRDefault="00AA5CB1" w:rsidP="00AA5CB1">
            <w:pPr>
              <w:rPr>
                <w:sz w:val="13"/>
                <w:szCs w:val="13"/>
              </w:rPr>
            </w:pPr>
            <w:r w:rsidRPr="00AA5CB1">
              <w:rPr>
                <w:sz w:val="13"/>
                <w:szCs w:val="13"/>
              </w:rPr>
              <w:t> </w:t>
            </w:r>
          </w:p>
        </w:tc>
      </w:tr>
      <w:tr w:rsidR="00AA5CB1" w:rsidRPr="00AA5CB1" w14:paraId="2BDE2150"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A99C113" w14:textId="77777777" w:rsidR="00AA5CB1" w:rsidRPr="00AA5CB1" w:rsidRDefault="00AA5CB1" w:rsidP="00AA5CB1">
            <w:pPr>
              <w:jc w:val="center"/>
              <w:rPr>
                <w:i/>
                <w:iCs/>
                <w:sz w:val="13"/>
                <w:szCs w:val="13"/>
              </w:rPr>
            </w:pPr>
            <w:r w:rsidRPr="00AA5CB1">
              <w:rPr>
                <w:i/>
                <w:iCs/>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3790BB10" w14:textId="77777777" w:rsidR="00AA5CB1" w:rsidRPr="00AA5CB1" w:rsidRDefault="00AA5CB1" w:rsidP="00AA5CB1">
            <w:pPr>
              <w:ind w:firstLineChars="100" w:firstLine="130"/>
              <w:rPr>
                <w:i/>
                <w:iCs/>
                <w:sz w:val="13"/>
                <w:szCs w:val="13"/>
              </w:rPr>
            </w:pPr>
            <w:r w:rsidRPr="00AA5CB1">
              <w:rPr>
                <w:i/>
                <w:iCs/>
                <w:sz w:val="13"/>
                <w:szCs w:val="13"/>
              </w:rPr>
              <w:t>удельное потребление ресурса на 1 Гкал</w:t>
            </w:r>
          </w:p>
        </w:tc>
        <w:tc>
          <w:tcPr>
            <w:tcW w:w="1540" w:type="dxa"/>
            <w:tcBorders>
              <w:top w:val="nil"/>
              <w:left w:val="nil"/>
              <w:bottom w:val="single" w:sz="4" w:space="0" w:color="auto"/>
              <w:right w:val="single" w:sz="4" w:space="0" w:color="auto"/>
            </w:tcBorders>
            <w:shd w:val="clear" w:color="auto" w:fill="auto"/>
            <w:vAlign w:val="center"/>
            <w:hideMark/>
          </w:tcPr>
          <w:p w14:paraId="46652164" w14:textId="77777777" w:rsidR="00AA5CB1" w:rsidRPr="00AA5CB1" w:rsidRDefault="00AA5CB1" w:rsidP="00AA5CB1">
            <w:pPr>
              <w:jc w:val="center"/>
              <w:rPr>
                <w:i/>
                <w:iCs/>
                <w:sz w:val="13"/>
                <w:szCs w:val="13"/>
              </w:rPr>
            </w:pPr>
            <w:r w:rsidRPr="00AA5CB1">
              <w:rPr>
                <w:i/>
                <w:iCs/>
                <w:sz w:val="13"/>
                <w:szCs w:val="13"/>
              </w:rPr>
              <w:t> </w:t>
            </w:r>
          </w:p>
        </w:tc>
        <w:tc>
          <w:tcPr>
            <w:tcW w:w="1620" w:type="dxa"/>
            <w:tcBorders>
              <w:top w:val="nil"/>
              <w:left w:val="nil"/>
              <w:bottom w:val="single" w:sz="4" w:space="0" w:color="auto"/>
              <w:right w:val="single" w:sz="4" w:space="0" w:color="auto"/>
            </w:tcBorders>
            <w:shd w:val="clear" w:color="auto" w:fill="auto"/>
            <w:noWrap/>
            <w:vAlign w:val="center"/>
            <w:hideMark/>
          </w:tcPr>
          <w:p w14:paraId="30BEC53B" w14:textId="77777777" w:rsidR="00AA5CB1" w:rsidRPr="00AA5CB1" w:rsidRDefault="00AA5CB1" w:rsidP="00AA5CB1">
            <w:pPr>
              <w:jc w:val="right"/>
              <w:rPr>
                <w:i/>
                <w:iCs/>
                <w:sz w:val="13"/>
                <w:szCs w:val="13"/>
              </w:rPr>
            </w:pPr>
            <w:r w:rsidRPr="00AA5CB1">
              <w:rPr>
                <w:i/>
                <w:iCs/>
                <w:sz w:val="13"/>
                <w:szCs w:val="13"/>
              </w:rPr>
              <w:t>74,981</w:t>
            </w:r>
          </w:p>
        </w:tc>
        <w:tc>
          <w:tcPr>
            <w:tcW w:w="1620" w:type="dxa"/>
            <w:tcBorders>
              <w:top w:val="nil"/>
              <w:left w:val="nil"/>
              <w:bottom w:val="single" w:sz="4" w:space="0" w:color="auto"/>
              <w:right w:val="single" w:sz="4" w:space="0" w:color="auto"/>
            </w:tcBorders>
            <w:shd w:val="clear" w:color="auto" w:fill="auto"/>
            <w:noWrap/>
            <w:vAlign w:val="center"/>
            <w:hideMark/>
          </w:tcPr>
          <w:p w14:paraId="21A1425A" w14:textId="77777777" w:rsidR="00AA5CB1" w:rsidRPr="00AA5CB1" w:rsidRDefault="00AA5CB1" w:rsidP="00AA5CB1">
            <w:pPr>
              <w:jc w:val="right"/>
              <w:rPr>
                <w:i/>
                <w:iCs/>
                <w:sz w:val="13"/>
                <w:szCs w:val="13"/>
              </w:rPr>
            </w:pPr>
            <w:r w:rsidRPr="00AA5CB1">
              <w:rPr>
                <w:i/>
                <w:iCs/>
                <w:sz w:val="13"/>
                <w:szCs w:val="13"/>
              </w:rPr>
              <w:t>74,619</w:t>
            </w:r>
          </w:p>
        </w:tc>
        <w:tc>
          <w:tcPr>
            <w:tcW w:w="1620" w:type="dxa"/>
            <w:tcBorders>
              <w:top w:val="nil"/>
              <w:left w:val="nil"/>
              <w:bottom w:val="single" w:sz="4" w:space="0" w:color="auto"/>
              <w:right w:val="single" w:sz="4" w:space="0" w:color="auto"/>
            </w:tcBorders>
            <w:shd w:val="clear" w:color="auto" w:fill="auto"/>
            <w:noWrap/>
            <w:vAlign w:val="center"/>
            <w:hideMark/>
          </w:tcPr>
          <w:p w14:paraId="427B28F9" w14:textId="77777777" w:rsidR="00AA5CB1" w:rsidRPr="00AA5CB1" w:rsidRDefault="00AA5CB1" w:rsidP="00AA5CB1">
            <w:pPr>
              <w:jc w:val="right"/>
              <w:rPr>
                <w:i/>
                <w:iCs/>
                <w:sz w:val="13"/>
                <w:szCs w:val="13"/>
              </w:rPr>
            </w:pPr>
            <w:r w:rsidRPr="00AA5CB1">
              <w:rPr>
                <w:i/>
                <w:iCs/>
                <w:sz w:val="13"/>
                <w:szCs w:val="13"/>
              </w:rPr>
              <w:t>74,981</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09DFADBB" w14:textId="77777777" w:rsidR="00AA5CB1" w:rsidRPr="00AA5CB1" w:rsidRDefault="00AA5CB1" w:rsidP="00AA5CB1">
            <w:pPr>
              <w:jc w:val="right"/>
              <w:rPr>
                <w:i/>
                <w:iCs/>
                <w:sz w:val="13"/>
                <w:szCs w:val="13"/>
              </w:rPr>
            </w:pPr>
            <w:r w:rsidRPr="00AA5CB1">
              <w:rPr>
                <w:i/>
                <w:iCs/>
                <w:sz w:val="13"/>
                <w:szCs w:val="13"/>
              </w:rPr>
              <w:t>74,981</w:t>
            </w:r>
          </w:p>
        </w:tc>
        <w:tc>
          <w:tcPr>
            <w:tcW w:w="1580" w:type="dxa"/>
            <w:tcBorders>
              <w:top w:val="nil"/>
              <w:left w:val="nil"/>
              <w:bottom w:val="single" w:sz="4" w:space="0" w:color="auto"/>
              <w:right w:val="single" w:sz="4" w:space="0" w:color="auto"/>
            </w:tcBorders>
            <w:shd w:val="clear" w:color="auto" w:fill="auto"/>
            <w:noWrap/>
            <w:vAlign w:val="center"/>
            <w:hideMark/>
          </w:tcPr>
          <w:p w14:paraId="6518872B" w14:textId="77777777" w:rsidR="00AA5CB1" w:rsidRPr="00AA5CB1" w:rsidRDefault="00AA5CB1" w:rsidP="00AA5CB1">
            <w:pPr>
              <w:jc w:val="right"/>
              <w:rPr>
                <w:i/>
                <w:iCs/>
                <w:sz w:val="13"/>
                <w:szCs w:val="13"/>
              </w:rPr>
            </w:pPr>
            <w:r w:rsidRPr="00AA5CB1">
              <w:rPr>
                <w:i/>
                <w:iCs/>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79066B36" w14:textId="77777777" w:rsidR="00AA5CB1" w:rsidRPr="00AA5CB1" w:rsidRDefault="00AA5CB1" w:rsidP="00AA5CB1">
            <w:pPr>
              <w:jc w:val="right"/>
              <w:rPr>
                <w:i/>
                <w:iCs/>
                <w:sz w:val="13"/>
                <w:szCs w:val="13"/>
              </w:rPr>
            </w:pPr>
            <w:r w:rsidRPr="00AA5CB1">
              <w:rPr>
                <w:i/>
                <w:iCs/>
                <w:sz w:val="13"/>
                <w:szCs w:val="13"/>
              </w:rPr>
              <w:t>74,981</w:t>
            </w:r>
          </w:p>
        </w:tc>
        <w:tc>
          <w:tcPr>
            <w:tcW w:w="1520" w:type="dxa"/>
            <w:tcBorders>
              <w:top w:val="nil"/>
              <w:left w:val="nil"/>
              <w:bottom w:val="nil"/>
              <w:right w:val="single" w:sz="8" w:space="0" w:color="auto"/>
            </w:tcBorders>
            <w:shd w:val="clear" w:color="auto" w:fill="auto"/>
            <w:noWrap/>
            <w:vAlign w:val="center"/>
            <w:hideMark/>
          </w:tcPr>
          <w:p w14:paraId="064BFAB8" w14:textId="77777777" w:rsidR="00AA5CB1" w:rsidRPr="00AA5CB1" w:rsidRDefault="00AA5CB1" w:rsidP="00AA5CB1">
            <w:pPr>
              <w:rPr>
                <w:i/>
                <w:iCs/>
                <w:sz w:val="13"/>
                <w:szCs w:val="13"/>
              </w:rPr>
            </w:pPr>
            <w:r w:rsidRPr="00AA5CB1">
              <w:rPr>
                <w:i/>
                <w:iCs/>
                <w:sz w:val="13"/>
                <w:szCs w:val="13"/>
              </w:rPr>
              <w:t> </w:t>
            </w:r>
          </w:p>
        </w:tc>
      </w:tr>
      <w:tr w:rsidR="00AA5CB1" w:rsidRPr="00AA5CB1" w14:paraId="7C03D529" w14:textId="77777777" w:rsidTr="00AA5CB1">
        <w:trPr>
          <w:trHeight w:val="315"/>
          <w:jc w:val="center"/>
        </w:trPr>
        <w:tc>
          <w:tcPr>
            <w:tcW w:w="740" w:type="dxa"/>
            <w:tcBorders>
              <w:top w:val="nil"/>
              <w:left w:val="single" w:sz="8" w:space="0" w:color="auto"/>
              <w:bottom w:val="nil"/>
              <w:right w:val="single" w:sz="4" w:space="0" w:color="auto"/>
            </w:tcBorders>
            <w:shd w:val="clear" w:color="auto" w:fill="auto"/>
            <w:noWrap/>
            <w:vAlign w:val="center"/>
            <w:hideMark/>
          </w:tcPr>
          <w:p w14:paraId="03B0C3F2"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nil"/>
              <w:right w:val="single" w:sz="4" w:space="0" w:color="auto"/>
            </w:tcBorders>
            <w:shd w:val="clear" w:color="auto" w:fill="auto"/>
            <w:vAlign w:val="center"/>
            <w:hideMark/>
          </w:tcPr>
          <w:p w14:paraId="2F59D223" w14:textId="77777777" w:rsidR="00AA5CB1" w:rsidRPr="00AA5CB1" w:rsidRDefault="00AA5CB1" w:rsidP="00AA5CB1">
            <w:pPr>
              <w:rPr>
                <w:b/>
                <w:bCs/>
                <w:i/>
                <w:iCs/>
                <w:sz w:val="13"/>
                <w:szCs w:val="13"/>
              </w:rPr>
            </w:pPr>
            <w:r w:rsidRPr="00AA5CB1">
              <w:rPr>
                <w:b/>
                <w:bCs/>
                <w:i/>
                <w:iCs/>
                <w:sz w:val="13"/>
                <w:szCs w:val="13"/>
              </w:rPr>
              <w:t>Стоимость электроэнергии</w:t>
            </w:r>
          </w:p>
        </w:tc>
        <w:tc>
          <w:tcPr>
            <w:tcW w:w="1540" w:type="dxa"/>
            <w:tcBorders>
              <w:top w:val="nil"/>
              <w:left w:val="nil"/>
              <w:bottom w:val="nil"/>
              <w:right w:val="single" w:sz="4" w:space="0" w:color="auto"/>
            </w:tcBorders>
            <w:shd w:val="clear" w:color="auto" w:fill="auto"/>
            <w:vAlign w:val="center"/>
            <w:hideMark/>
          </w:tcPr>
          <w:p w14:paraId="23DF5D89"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nil"/>
              <w:right w:val="single" w:sz="4" w:space="0" w:color="auto"/>
            </w:tcBorders>
            <w:shd w:val="clear" w:color="auto" w:fill="auto"/>
            <w:noWrap/>
            <w:vAlign w:val="center"/>
            <w:hideMark/>
          </w:tcPr>
          <w:p w14:paraId="4B141BEC" w14:textId="77777777" w:rsidR="00AA5CB1" w:rsidRPr="00AA5CB1" w:rsidRDefault="00AA5CB1" w:rsidP="00AA5CB1">
            <w:pPr>
              <w:jc w:val="right"/>
              <w:rPr>
                <w:b/>
                <w:bCs/>
                <w:sz w:val="13"/>
                <w:szCs w:val="13"/>
              </w:rPr>
            </w:pPr>
            <w:r w:rsidRPr="00AA5CB1">
              <w:rPr>
                <w:b/>
                <w:bCs/>
                <w:sz w:val="13"/>
                <w:szCs w:val="13"/>
              </w:rPr>
              <w:t>142 495</w:t>
            </w:r>
          </w:p>
        </w:tc>
        <w:tc>
          <w:tcPr>
            <w:tcW w:w="1620" w:type="dxa"/>
            <w:tcBorders>
              <w:top w:val="nil"/>
              <w:left w:val="nil"/>
              <w:bottom w:val="nil"/>
              <w:right w:val="single" w:sz="4" w:space="0" w:color="auto"/>
            </w:tcBorders>
            <w:shd w:val="clear" w:color="auto" w:fill="auto"/>
            <w:noWrap/>
            <w:vAlign w:val="center"/>
            <w:hideMark/>
          </w:tcPr>
          <w:p w14:paraId="5D800DB1" w14:textId="77777777" w:rsidR="00AA5CB1" w:rsidRPr="00AA5CB1" w:rsidRDefault="00AA5CB1" w:rsidP="00AA5CB1">
            <w:pPr>
              <w:jc w:val="right"/>
              <w:rPr>
                <w:b/>
                <w:bCs/>
                <w:sz w:val="13"/>
                <w:szCs w:val="13"/>
              </w:rPr>
            </w:pPr>
            <w:r w:rsidRPr="00AA5CB1">
              <w:rPr>
                <w:b/>
                <w:bCs/>
                <w:sz w:val="13"/>
                <w:szCs w:val="13"/>
              </w:rPr>
              <w:t>148 169</w:t>
            </w:r>
          </w:p>
        </w:tc>
        <w:tc>
          <w:tcPr>
            <w:tcW w:w="1620" w:type="dxa"/>
            <w:tcBorders>
              <w:top w:val="nil"/>
              <w:left w:val="nil"/>
              <w:bottom w:val="nil"/>
              <w:right w:val="single" w:sz="4" w:space="0" w:color="auto"/>
            </w:tcBorders>
            <w:shd w:val="clear" w:color="auto" w:fill="auto"/>
            <w:noWrap/>
            <w:vAlign w:val="center"/>
            <w:hideMark/>
          </w:tcPr>
          <w:p w14:paraId="149A1ACB" w14:textId="77777777" w:rsidR="00AA5CB1" w:rsidRPr="00AA5CB1" w:rsidRDefault="00AA5CB1" w:rsidP="00AA5CB1">
            <w:pPr>
              <w:jc w:val="right"/>
              <w:rPr>
                <w:b/>
                <w:bCs/>
                <w:sz w:val="13"/>
                <w:szCs w:val="13"/>
              </w:rPr>
            </w:pPr>
            <w:r w:rsidRPr="00AA5CB1">
              <w:rPr>
                <w:b/>
                <w:bCs/>
                <w:sz w:val="13"/>
                <w:szCs w:val="13"/>
              </w:rPr>
              <w:t>148 899</w:t>
            </w:r>
          </w:p>
        </w:tc>
        <w:tc>
          <w:tcPr>
            <w:tcW w:w="1580" w:type="dxa"/>
            <w:tcBorders>
              <w:top w:val="nil"/>
              <w:left w:val="single" w:sz="8" w:space="0" w:color="auto"/>
              <w:bottom w:val="single" w:sz="8" w:space="0" w:color="auto"/>
              <w:right w:val="single" w:sz="8" w:space="0" w:color="auto"/>
            </w:tcBorders>
            <w:shd w:val="clear" w:color="auto" w:fill="auto"/>
            <w:noWrap/>
            <w:vAlign w:val="center"/>
            <w:hideMark/>
          </w:tcPr>
          <w:p w14:paraId="770288E7" w14:textId="77777777" w:rsidR="00AA5CB1" w:rsidRPr="00AA5CB1" w:rsidRDefault="00AA5CB1" w:rsidP="00AA5CB1">
            <w:pPr>
              <w:jc w:val="right"/>
              <w:rPr>
                <w:b/>
                <w:bCs/>
                <w:sz w:val="13"/>
                <w:szCs w:val="13"/>
              </w:rPr>
            </w:pPr>
            <w:r w:rsidRPr="00AA5CB1">
              <w:rPr>
                <w:b/>
                <w:bCs/>
                <w:sz w:val="13"/>
                <w:szCs w:val="13"/>
              </w:rPr>
              <w:t>156 255</w:t>
            </w:r>
          </w:p>
        </w:tc>
        <w:tc>
          <w:tcPr>
            <w:tcW w:w="1580" w:type="dxa"/>
            <w:tcBorders>
              <w:top w:val="nil"/>
              <w:left w:val="nil"/>
              <w:bottom w:val="nil"/>
              <w:right w:val="single" w:sz="4" w:space="0" w:color="auto"/>
            </w:tcBorders>
            <w:shd w:val="clear" w:color="auto" w:fill="auto"/>
            <w:noWrap/>
            <w:vAlign w:val="center"/>
            <w:hideMark/>
          </w:tcPr>
          <w:p w14:paraId="374AF7BC" w14:textId="77777777" w:rsidR="00AA5CB1" w:rsidRPr="00AA5CB1" w:rsidRDefault="00AA5CB1" w:rsidP="00AA5CB1">
            <w:pPr>
              <w:jc w:val="right"/>
              <w:rPr>
                <w:b/>
                <w:bCs/>
                <w:sz w:val="13"/>
                <w:szCs w:val="13"/>
              </w:rPr>
            </w:pPr>
            <w:r w:rsidRPr="00AA5CB1">
              <w:rPr>
                <w:b/>
                <w:bCs/>
                <w:sz w:val="13"/>
                <w:szCs w:val="13"/>
              </w:rPr>
              <w:t>192 717</w:t>
            </w:r>
          </w:p>
        </w:tc>
        <w:tc>
          <w:tcPr>
            <w:tcW w:w="1580" w:type="dxa"/>
            <w:tcBorders>
              <w:top w:val="nil"/>
              <w:left w:val="nil"/>
              <w:bottom w:val="nil"/>
              <w:right w:val="single" w:sz="4" w:space="0" w:color="auto"/>
            </w:tcBorders>
            <w:shd w:val="clear" w:color="auto" w:fill="auto"/>
            <w:noWrap/>
            <w:vAlign w:val="center"/>
            <w:hideMark/>
          </w:tcPr>
          <w:p w14:paraId="520EBDD7" w14:textId="77777777" w:rsidR="00AA5CB1" w:rsidRPr="00AA5CB1" w:rsidRDefault="00AA5CB1" w:rsidP="00AA5CB1">
            <w:pPr>
              <w:jc w:val="right"/>
              <w:rPr>
                <w:b/>
                <w:bCs/>
                <w:sz w:val="13"/>
                <w:szCs w:val="13"/>
              </w:rPr>
            </w:pPr>
            <w:r w:rsidRPr="00AA5CB1">
              <w:rPr>
                <w:b/>
                <w:bCs/>
                <w:sz w:val="13"/>
                <w:szCs w:val="13"/>
              </w:rPr>
              <w:t>179 834</w:t>
            </w:r>
          </w:p>
        </w:tc>
        <w:tc>
          <w:tcPr>
            <w:tcW w:w="1520" w:type="dxa"/>
            <w:tcBorders>
              <w:top w:val="nil"/>
              <w:left w:val="nil"/>
              <w:bottom w:val="nil"/>
              <w:right w:val="single" w:sz="8" w:space="0" w:color="auto"/>
            </w:tcBorders>
            <w:shd w:val="clear" w:color="auto" w:fill="auto"/>
            <w:noWrap/>
            <w:vAlign w:val="center"/>
            <w:hideMark/>
          </w:tcPr>
          <w:p w14:paraId="1A95B314" w14:textId="77777777" w:rsidR="00AA5CB1" w:rsidRPr="00AA5CB1" w:rsidRDefault="00AA5CB1" w:rsidP="00AA5CB1">
            <w:pPr>
              <w:jc w:val="right"/>
              <w:rPr>
                <w:sz w:val="13"/>
                <w:szCs w:val="13"/>
              </w:rPr>
            </w:pPr>
            <w:r w:rsidRPr="00AA5CB1">
              <w:rPr>
                <w:sz w:val="13"/>
                <w:szCs w:val="13"/>
              </w:rPr>
              <w:t>-12883</w:t>
            </w:r>
          </w:p>
        </w:tc>
      </w:tr>
      <w:tr w:rsidR="00AA5CB1" w:rsidRPr="00AA5CB1" w14:paraId="68500D09" w14:textId="77777777" w:rsidTr="00AA5CB1">
        <w:trPr>
          <w:trHeight w:val="300"/>
          <w:jc w:val="center"/>
        </w:trPr>
        <w:tc>
          <w:tcPr>
            <w:tcW w:w="22620" w:type="dxa"/>
            <w:gridSpan w:val="10"/>
            <w:tcBorders>
              <w:top w:val="single" w:sz="8" w:space="0" w:color="auto"/>
              <w:left w:val="single" w:sz="8" w:space="0" w:color="auto"/>
              <w:bottom w:val="single" w:sz="8" w:space="0" w:color="auto"/>
              <w:right w:val="nil"/>
            </w:tcBorders>
            <w:shd w:val="clear" w:color="auto" w:fill="auto"/>
            <w:vAlign w:val="center"/>
            <w:hideMark/>
          </w:tcPr>
          <w:p w14:paraId="3A15905D" w14:textId="77777777" w:rsidR="00AA5CB1" w:rsidRPr="00AA5CB1" w:rsidRDefault="00AA5CB1" w:rsidP="00AA5CB1">
            <w:pPr>
              <w:jc w:val="center"/>
              <w:rPr>
                <w:b/>
                <w:bCs/>
                <w:sz w:val="13"/>
                <w:szCs w:val="13"/>
              </w:rPr>
            </w:pPr>
            <w:r w:rsidRPr="00AA5CB1">
              <w:rPr>
                <w:b/>
                <w:bCs/>
                <w:sz w:val="13"/>
                <w:szCs w:val="13"/>
              </w:rPr>
              <w:t>Вода и канализация</w:t>
            </w:r>
          </w:p>
        </w:tc>
      </w:tr>
      <w:tr w:rsidR="00AA5CB1" w:rsidRPr="00AA5CB1" w14:paraId="23340A2D"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210F686"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3FCE4DDE" w14:textId="77777777" w:rsidR="00AA5CB1" w:rsidRPr="00AA5CB1" w:rsidRDefault="00AA5CB1" w:rsidP="00AA5CB1">
            <w:pPr>
              <w:rPr>
                <w:sz w:val="13"/>
                <w:szCs w:val="13"/>
              </w:rPr>
            </w:pPr>
            <w:r w:rsidRPr="00AA5CB1">
              <w:rPr>
                <w:sz w:val="13"/>
                <w:szCs w:val="13"/>
              </w:rPr>
              <w:t>Общее количество воды</w:t>
            </w:r>
          </w:p>
        </w:tc>
        <w:tc>
          <w:tcPr>
            <w:tcW w:w="1540" w:type="dxa"/>
            <w:tcBorders>
              <w:top w:val="nil"/>
              <w:left w:val="nil"/>
              <w:bottom w:val="single" w:sz="4" w:space="0" w:color="auto"/>
              <w:right w:val="single" w:sz="4" w:space="0" w:color="auto"/>
            </w:tcBorders>
            <w:shd w:val="clear" w:color="auto" w:fill="auto"/>
            <w:vAlign w:val="center"/>
            <w:hideMark/>
          </w:tcPr>
          <w:p w14:paraId="688E19A9" w14:textId="77777777" w:rsidR="00AA5CB1" w:rsidRPr="00AA5CB1" w:rsidRDefault="00AA5CB1" w:rsidP="00AA5CB1">
            <w:pPr>
              <w:jc w:val="center"/>
              <w:rPr>
                <w:sz w:val="13"/>
                <w:szCs w:val="13"/>
              </w:rPr>
            </w:pPr>
            <w:r w:rsidRPr="00AA5CB1">
              <w:rPr>
                <w:sz w:val="13"/>
                <w:szCs w:val="13"/>
              </w:rPr>
              <w:t>тыс. м3</w:t>
            </w:r>
          </w:p>
        </w:tc>
        <w:tc>
          <w:tcPr>
            <w:tcW w:w="1620" w:type="dxa"/>
            <w:tcBorders>
              <w:top w:val="nil"/>
              <w:left w:val="nil"/>
              <w:bottom w:val="single" w:sz="4" w:space="0" w:color="auto"/>
              <w:right w:val="single" w:sz="4" w:space="0" w:color="auto"/>
            </w:tcBorders>
            <w:shd w:val="clear" w:color="auto" w:fill="auto"/>
            <w:vAlign w:val="center"/>
            <w:hideMark/>
          </w:tcPr>
          <w:p w14:paraId="2E7B4455" w14:textId="77777777" w:rsidR="00AA5CB1" w:rsidRPr="00AA5CB1" w:rsidRDefault="00AA5CB1" w:rsidP="00AA5CB1">
            <w:pPr>
              <w:jc w:val="right"/>
              <w:rPr>
                <w:sz w:val="13"/>
                <w:szCs w:val="13"/>
              </w:rPr>
            </w:pPr>
            <w:r w:rsidRPr="00AA5CB1">
              <w:rPr>
                <w:sz w:val="13"/>
                <w:szCs w:val="13"/>
              </w:rPr>
              <w:t>1 798,84</w:t>
            </w:r>
          </w:p>
        </w:tc>
        <w:tc>
          <w:tcPr>
            <w:tcW w:w="1620" w:type="dxa"/>
            <w:tcBorders>
              <w:top w:val="nil"/>
              <w:left w:val="nil"/>
              <w:bottom w:val="single" w:sz="4" w:space="0" w:color="auto"/>
              <w:right w:val="single" w:sz="4" w:space="0" w:color="auto"/>
            </w:tcBorders>
            <w:shd w:val="clear" w:color="auto" w:fill="auto"/>
            <w:vAlign w:val="center"/>
            <w:hideMark/>
          </w:tcPr>
          <w:p w14:paraId="49F945D9" w14:textId="77777777" w:rsidR="00AA5CB1" w:rsidRPr="00AA5CB1" w:rsidRDefault="00AA5CB1" w:rsidP="00AA5CB1">
            <w:pPr>
              <w:jc w:val="right"/>
              <w:rPr>
                <w:sz w:val="13"/>
                <w:szCs w:val="13"/>
              </w:rPr>
            </w:pPr>
            <w:r w:rsidRPr="00AA5CB1">
              <w:rPr>
                <w:sz w:val="13"/>
                <w:szCs w:val="13"/>
              </w:rPr>
              <w:t>1 633,39</w:t>
            </w:r>
          </w:p>
        </w:tc>
        <w:tc>
          <w:tcPr>
            <w:tcW w:w="1620" w:type="dxa"/>
            <w:tcBorders>
              <w:top w:val="nil"/>
              <w:left w:val="nil"/>
              <w:bottom w:val="single" w:sz="4" w:space="0" w:color="auto"/>
              <w:right w:val="single" w:sz="4" w:space="0" w:color="auto"/>
            </w:tcBorders>
            <w:shd w:val="clear" w:color="auto" w:fill="auto"/>
            <w:vAlign w:val="center"/>
            <w:hideMark/>
          </w:tcPr>
          <w:p w14:paraId="7AF96EEB" w14:textId="77777777" w:rsidR="00AA5CB1" w:rsidRPr="00AA5CB1" w:rsidRDefault="00AA5CB1" w:rsidP="00AA5CB1">
            <w:pPr>
              <w:jc w:val="right"/>
              <w:rPr>
                <w:sz w:val="13"/>
                <w:szCs w:val="13"/>
              </w:rPr>
            </w:pPr>
            <w:r w:rsidRPr="00AA5CB1">
              <w:rPr>
                <w:sz w:val="13"/>
                <w:szCs w:val="13"/>
              </w:rPr>
              <w:t>1 721,21</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4E212C73" w14:textId="77777777" w:rsidR="00AA5CB1" w:rsidRPr="00AA5CB1" w:rsidRDefault="00AA5CB1" w:rsidP="00AA5CB1">
            <w:pPr>
              <w:jc w:val="right"/>
              <w:rPr>
                <w:sz w:val="13"/>
                <w:szCs w:val="13"/>
              </w:rPr>
            </w:pPr>
            <w:r w:rsidRPr="00AA5CB1">
              <w:rPr>
                <w:sz w:val="13"/>
                <w:szCs w:val="13"/>
              </w:rPr>
              <w:t>1 746,46</w:t>
            </w:r>
          </w:p>
        </w:tc>
        <w:tc>
          <w:tcPr>
            <w:tcW w:w="1580" w:type="dxa"/>
            <w:tcBorders>
              <w:top w:val="nil"/>
              <w:left w:val="nil"/>
              <w:bottom w:val="single" w:sz="4" w:space="0" w:color="auto"/>
              <w:right w:val="single" w:sz="4" w:space="0" w:color="auto"/>
            </w:tcBorders>
            <w:shd w:val="clear" w:color="auto" w:fill="auto"/>
            <w:noWrap/>
            <w:vAlign w:val="center"/>
            <w:hideMark/>
          </w:tcPr>
          <w:p w14:paraId="69B31403" w14:textId="77777777" w:rsidR="00AA5CB1" w:rsidRPr="00AA5CB1" w:rsidRDefault="00AA5CB1" w:rsidP="00AA5CB1">
            <w:pPr>
              <w:jc w:val="right"/>
              <w:rPr>
                <w:sz w:val="13"/>
                <w:szCs w:val="13"/>
              </w:rPr>
            </w:pPr>
            <w:r w:rsidRPr="00AA5CB1">
              <w:rPr>
                <w:sz w:val="13"/>
                <w:szCs w:val="13"/>
              </w:rPr>
              <w:t>1 761,62</w:t>
            </w:r>
          </w:p>
        </w:tc>
        <w:tc>
          <w:tcPr>
            <w:tcW w:w="1580" w:type="dxa"/>
            <w:tcBorders>
              <w:top w:val="nil"/>
              <w:left w:val="nil"/>
              <w:bottom w:val="single" w:sz="4" w:space="0" w:color="auto"/>
              <w:right w:val="single" w:sz="4" w:space="0" w:color="auto"/>
            </w:tcBorders>
            <w:shd w:val="clear" w:color="auto" w:fill="auto"/>
            <w:noWrap/>
            <w:vAlign w:val="center"/>
            <w:hideMark/>
          </w:tcPr>
          <w:p w14:paraId="1613A7EF" w14:textId="77777777" w:rsidR="00AA5CB1" w:rsidRPr="00AA5CB1" w:rsidRDefault="00AA5CB1" w:rsidP="00AA5CB1">
            <w:pPr>
              <w:jc w:val="right"/>
              <w:rPr>
                <w:sz w:val="13"/>
                <w:szCs w:val="13"/>
              </w:rPr>
            </w:pPr>
            <w:r w:rsidRPr="00AA5CB1">
              <w:rPr>
                <w:sz w:val="13"/>
                <w:szCs w:val="13"/>
              </w:rPr>
              <w:t>1 757,65</w:t>
            </w:r>
          </w:p>
        </w:tc>
        <w:tc>
          <w:tcPr>
            <w:tcW w:w="1520" w:type="dxa"/>
            <w:tcBorders>
              <w:top w:val="nil"/>
              <w:left w:val="nil"/>
              <w:bottom w:val="nil"/>
              <w:right w:val="single" w:sz="8" w:space="0" w:color="auto"/>
            </w:tcBorders>
            <w:shd w:val="clear" w:color="auto" w:fill="auto"/>
            <w:noWrap/>
            <w:vAlign w:val="center"/>
            <w:hideMark/>
          </w:tcPr>
          <w:p w14:paraId="0B1E446F" w14:textId="77777777" w:rsidR="00AA5CB1" w:rsidRPr="00AA5CB1" w:rsidRDefault="00AA5CB1" w:rsidP="00AA5CB1">
            <w:pPr>
              <w:rPr>
                <w:sz w:val="13"/>
                <w:szCs w:val="13"/>
              </w:rPr>
            </w:pPr>
            <w:r w:rsidRPr="00AA5CB1">
              <w:rPr>
                <w:sz w:val="13"/>
                <w:szCs w:val="13"/>
              </w:rPr>
              <w:t> </w:t>
            </w:r>
          </w:p>
        </w:tc>
      </w:tr>
      <w:tr w:rsidR="00AA5CB1" w:rsidRPr="00AA5CB1" w14:paraId="00FB7B92"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E772E80"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5D3FA948" w14:textId="77777777" w:rsidR="00AA5CB1" w:rsidRPr="00AA5CB1" w:rsidRDefault="00AA5CB1" w:rsidP="00AA5CB1">
            <w:pPr>
              <w:rPr>
                <w:sz w:val="13"/>
                <w:szCs w:val="13"/>
              </w:rPr>
            </w:pPr>
            <w:r w:rsidRPr="00AA5CB1">
              <w:rPr>
                <w:sz w:val="13"/>
                <w:szCs w:val="13"/>
              </w:rPr>
              <w:t>Средневзвешенный тариф на воду</w:t>
            </w:r>
          </w:p>
        </w:tc>
        <w:tc>
          <w:tcPr>
            <w:tcW w:w="1540" w:type="dxa"/>
            <w:tcBorders>
              <w:top w:val="nil"/>
              <w:left w:val="nil"/>
              <w:bottom w:val="single" w:sz="4" w:space="0" w:color="auto"/>
              <w:right w:val="single" w:sz="4" w:space="0" w:color="auto"/>
            </w:tcBorders>
            <w:shd w:val="clear" w:color="auto" w:fill="auto"/>
            <w:vAlign w:val="center"/>
            <w:hideMark/>
          </w:tcPr>
          <w:p w14:paraId="6E4E259E" w14:textId="77777777" w:rsidR="00AA5CB1" w:rsidRPr="00AA5CB1" w:rsidRDefault="00AA5CB1" w:rsidP="00AA5CB1">
            <w:pPr>
              <w:jc w:val="center"/>
              <w:rPr>
                <w:sz w:val="13"/>
                <w:szCs w:val="13"/>
              </w:rPr>
            </w:pPr>
            <w:r w:rsidRPr="00AA5CB1">
              <w:rPr>
                <w:sz w:val="13"/>
                <w:szCs w:val="13"/>
              </w:rPr>
              <w:t>руб./м3</w:t>
            </w:r>
          </w:p>
        </w:tc>
        <w:tc>
          <w:tcPr>
            <w:tcW w:w="1620" w:type="dxa"/>
            <w:tcBorders>
              <w:top w:val="nil"/>
              <w:left w:val="nil"/>
              <w:bottom w:val="single" w:sz="4" w:space="0" w:color="auto"/>
              <w:right w:val="single" w:sz="4" w:space="0" w:color="auto"/>
            </w:tcBorders>
            <w:shd w:val="clear" w:color="auto" w:fill="auto"/>
            <w:vAlign w:val="center"/>
            <w:hideMark/>
          </w:tcPr>
          <w:p w14:paraId="4705FEE8" w14:textId="77777777" w:rsidR="00AA5CB1" w:rsidRPr="00AA5CB1" w:rsidRDefault="00AA5CB1" w:rsidP="00AA5CB1">
            <w:pPr>
              <w:jc w:val="right"/>
              <w:rPr>
                <w:sz w:val="13"/>
                <w:szCs w:val="13"/>
              </w:rPr>
            </w:pPr>
            <w:r w:rsidRPr="00AA5CB1">
              <w:rPr>
                <w:sz w:val="13"/>
                <w:szCs w:val="13"/>
              </w:rPr>
              <w:t>36,29</w:t>
            </w:r>
          </w:p>
        </w:tc>
        <w:tc>
          <w:tcPr>
            <w:tcW w:w="1620" w:type="dxa"/>
            <w:tcBorders>
              <w:top w:val="nil"/>
              <w:left w:val="nil"/>
              <w:bottom w:val="single" w:sz="4" w:space="0" w:color="auto"/>
              <w:right w:val="single" w:sz="4" w:space="0" w:color="auto"/>
            </w:tcBorders>
            <w:shd w:val="clear" w:color="auto" w:fill="auto"/>
            <w:vAlign w:val="center"/>
            <w:hideMark/>
          </w:tcPr>
          <w:p w14:paraId="4C10E252" w14:textId="77777777" w:rsidR="00AA5CB1" w:rsidRPr="00AA5CB1" w:rsidRDefault="00AA5CB1" w:rsidP="00AA5CB1">
            <w:pPr>
              <w:jc w:val="right"/>
              <w:rPr>
                <w:sz w:val="13"/>
                <w:szCs w:val="13"/>
              </w:rPr>
            </w:pPr>
            <w:r w:rsidRPr="00AA5CB1">
              <w:rPr>
                <w:sz w:val="13"/>
                <w:szCs w:val="13"/>
              </w:rPr>
              <w:t>37,57</w:t>
            </w:r>
          </w:p>
        </w:tc>
        <w:tc>
          <w:tcPr>
            <w:tcW w:w="1620" w:type="dxa"/>
            <w:tcBorders>
              <w:top w:val="nil"/>
              <w:left w:val="nil"/>
              <w:bottom w:val="single" w:sz="4" w:space="0" w:color="auto"/>
              <w:right w:val="single" w:sz="4" w:space="0" w:color="auto"/>
            </w:tcBorders>
            <w:shd w:val="clear" w:color="auto" w:fill="auto"/>
            <w:vAlign w:val="center"/>
            <w:hideMark/>
          </w:tcPr>
          <w:p w14:paraId="3EC74E0A" w14:textId="77777777" w:rsidR="00AA5CB1" w:rsidRPr="00AA5CB1" w:rsidRDefault="00AA5CB1" w:rsidP="00AA5CB1">
            <w:pPr>
              <w:jc w:val="right"/>
              <w:rPr>
                <w:sz w:val="13"/>
                <w:szCs w:val="13"/>
              </w:rPr>
            </w:pPr>
            <w:r w:rsidRPr="00AA5CB1">
              <w:rPr>
                <w:sz w:val="13"/>
                <w:szCs w:val="13"/>
              </w:rPr>
              <w:t>37,57</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7F099ED6" w14:textId="77777777" w:rsidR="00AA5CB1" w:rsidRPr="00AA5CB1" w:rsidRDefault="00AA5CB1" w:rsidP="00AA5CB1">
            <w:pPr>
              <w:jc w:val="right"/>
              <w:rPr>
                <w:sz w:val="13"/>
                <w:szCs w:val="13"/>
              </w:rPr>
            </w:pPr>
            <w:r w:rsidRPr="00AA5CB1">
              <w:rPr>
                <w:sz w:val="13"/>
                <w:szCs w:val="13"/>
              </w:rPr>
              <w:t>39,09</w:t>
            </w:r>
          </w:p>
        </w:tc>
        <w:tc>
          <w:tcPr>
            <w:tcW w:w="1580" w:type="dxa"/>
            <w:tcBorders>
              <w:top w:val="nil"/>
              <w:left w:val="nil"/>
              <w:bottom w:val="single" w:sz="4" w:space="0" w:color="auto"/>
              <w:right w:val="single" w:sz="4" w:space="0" w:color="auto"/>
            </w:tcBorders>
            <w:shd w:val="clear" w:color="auto" w:fill="auto"/>
            <w:noWrap/>
            <w:vAlign w:val="center"/>
            <w:hideMark/>
          </w:tcPr>
          <w:p w14:paraId="2F1F6357" w14:textId="77777777" w:rsidR="00AA5CB1" w:rsidRPr="00AA5CB1" w:rsidRDefault="00AA5CB1" w:rsidP="00AA5CB1">
            <w:pPr>
              <w:jc w:val="right"/>
              <w:rPr>
                <w:sz w:val="13"/>
                <w:szCs w:val="13"/>
              </w:rPr>
            </w:pPr>
            <w:r w:rsidRPr="00AA5CB1">
              <w:rPr>
                <w:sz w:val="13"/>
                <w:szCs w:val="13"/>
              </w:rPr>
              <w:t>48,56</w:t>
            </w:r>
          </w:p>
        </w:tc>
        <w:tc>
          <w:tcPr>
            <w:tcW w:w="1580" w:type="dxa"/>
            <w:tcBorders>
              <w:top w:val="nil"/>
              <w:left w:val="nil"/>
              <w:bottom w:val="single" w:sz="4" w:space="0" w:color="auto"/>
              <w:right w:val="single" w:sz="4" w:space="0" w:color="auto"/>
            </w:tcBorders>
            <w:shd w:val="clear" w:color="auto" w:fill="auto"/>
            <w:noWrap/>
            <w:vAlign w:val="center"/>
            <w:hideMark/>
          </w:tcPr>
          <w:p w14:paraId="6232D426" w14:textId="77777777" w:rsidR="00AA5CB1" w:rsidRPr="00AA5CB1" w:rsidRDefault="00AA5CB1" w:rsidP="00AA5CB1">
            <w:pPr>
              <w:jc w:val="right"/>
              <w:rPr>
                <w:sz w:val="13"/>
                <w:szCs w:val="13"/>
              </w:rPr>
            </w:pPr>
            <w:r w:rsidRPr="00AA5CB1">
              <w:rPr>
                <w:sz w:val="13"/>
                <w:szCs w:val="13"/>
              </w:rPr>
              <w:t>48,50</w:t>
            </w:r>
          </w:p>
        </w:tc>
        <w:tc>
          <w:tcPr>
            <w:tcW w:w="1520" w:type="dxa"/>
            <w:tcBorders>
              <w:top w:val="nil"/>
              <w:left w:val="nil"/>
              <w:bottom w:val="nil"/>
              <w:right w:val="single" w:sz="8" w:space="0" w:color="auto"/>
            </w:tcBorders>
            <w:shd w:val="clear" w:color="auto" w:fill="auto"/>
            <w:noWrap/>
            <w:vAlign w:val="center"/>
            <w:hideMark/>
          </w:tcPr>
          <w:p w14:paraId="5301A3F3" w14:textId="77777777" w:rsidR="00AA5CB1" w:rsidRPr="00AA5CB1" w:rsidRDefault="00AA5CB1" w:rsidP="00AA5CB1">
            <w:pPr>
              <w:rPr>
                <w:sz w:val="13"/>
                <w:szCs w:val="13"/>
              </w:rPr>
            </w:pPr>
            <w:r w:rsidRPr="00AA5CB1">
              <w:rPr>
                <w:sz w:val="13"/>
                <w:szCs w:val="13"/>
              </w:rPr>
              <w:t> </w:t>
            </w:r>
          </w:p>
        </w:tc>
      </w:tr>
      <w:tr w:rsidR="00AA5CB1" w:rsidRPr="00AA5CB1" w14:paraId="61D7CEA9"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AC03ECB"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4C35D8C6" w14:textId="77777777" w:rsidR="00AA5CB1" w:rsidRPr="00AA5CB1" w:rsidRDefault="00AA5CB1" w:rsidP="00AA5CB1">
            <w:pPr>
              <w:ind w:firstLineChars="100" w:firstLine="130"/>
              <w:rPr>
                <w:i/>
                <w:iCs/>
                <w:sz w:val="13"/>
                <w:szCs w:val="13"/>
              </w:rPr>
            </w:pPr>
            <w:r w:rsidRPr="00AA5CB1">
              <w:rPr>
                <w:i/>
                <w:iCs/>
                <w:sz w:val="13"/>
                <w:szCs w:val="13"/>
              </w:rPr>
              <w:t>удельное потребление ресурса на 1 м3/Гкал</w:t>
            </w:r>
          </w:p>
        </w:tc>
        <w:tc>
          <w:tcPr>
            <w:tcW w:w="1540" w:type="dxa"/>
            <w:tcBorders>
              <w:top w:val="nil"/>
              <w:left w:val="nil"/>
              <w:bottom w:val="single" w:sz="4" w:space="0" w:color="auto"/>
              <w:right w:val="single" w:sz="4" w:space="0" w:color="auto"/>
            </w:tcBorders>
            <w:shd w:val="clear" w:color="auto" w:fill="auto"/>
            <w:vAlign w:val="center"/>
            <w:hideMark/>
          </w:tcPr>
          <w:p w14:paraId="48C9FFDE" w14:textId="77777777" w:rsidR="00AA5CB1" w:rsidRPr="00AA5CB1" w:rsidRDefault="00AA5CB1" w:rsidP="00AA5CB1">
            <w:pPr>
              <w:jc w:val="center"/>
              <w:rPr>
                <w:i/>
                <w:iCs/>
                <w:sz w:val="13"/>
                <w:szCs w:val="13"/>
              </w:rPr>
            </w:pPr>
            <w:r w:rsidRPr="00AA5CB1">
              <w:rPr>
                <w:i/>
                <w:iCs/>
                <w:sz w:val="13"/>
                <w:szCs w:val="13"/>
              </w:rPr>
              <w:t> </w:t>
            </w:r>
          </w:p>
        </w:tc>
        <w:tc>
          <w:tcPr>
            <w:tcW w:w="1620" w:type="dxa"/>
            <w:tcBorders>
              <w:top w:val="nil"/>
              <w:left w:val="nil"/>
              <w:bottom w:val="single" w:sz="4" w:space="0" w:color="auto"/>
              <w:right w:val="single" w:sz="4" w:space="0" w:color="auto"/>
            </w:tcBorders>
            <w:shd w:val="clear" w:color="auto" w:fill="auto"/>
            <w:vAlign w:val="center"/>
            <w:hideMark/>
          </w:tcPr>
          <w:p w14:paraId="0869BC9F" w14:textId="77777777" w:rsidR="00AA5CB1" w:rsidRPr="00AA5CB1" w:rsidRDefault="00AA5CB1" w:rsidP="00AA5CB1">
            <w:pPr>
              <w:jc w:val="right"/>
              <w:rPr>
                <w:i/>
                <w:iCs/>
                <w:sz w:val="13"/>
                <w:szCs w:val="13"/>
              </w:rPr>
            </w:pPr>
            <w:r w:rsidRPr="00AA5CB1">
              <w:rPr>
                <w:i/>
                <w:iCs/>
                <w:sz w:val="13"/>
                <w:szCs w:val="13"/>
              </w:rPr>
              <w:t>3,545</w:t>
            </w:r>
          </w:p>
        </w:tc>
        <w:tc>
          <w:tcPr>
            <w:tcW w:w="1620" w:type="dxa"/>
            <w:tcBorders>
              <w:top w:val="nil"/>
              <w:left w:val="nil"/>
              <w:bottom w:val="single" w:sz="4" w:space="0" w:color="auto"/>
              <w:right w:val="single" w:sz="4" w:space="0" w:color="auto"/>
            </w:tcBorders>
            <w:shd w:val="clear" w:color="auto" w:fill="auto"/>
            <w:vAlign w:val="center"/>
            <w:hideMark/>
          </w:tcPr>
          <w:p w14:paraId="5B75D27D" w14:textId="77777777" w:rsidR="00AA5CB1" w:rsidRPr="00AA5CB1" w:rsidRDefault="00AA5CB1" w:rsidP="00AA5CB1">
            <w:pPr>
              <w:jc w:val="right"/>
              <w:rPr>
                <w:i/>
                <w:iCs/>
                <w:sz w:val="13"/>
                <w:szCs w:val="13"/>
              </w:rPr>
            </w:pPr>
            <w:r w:rsidRPr="00AA5CB1">
              <w:rPr>
                <w:i/>
                <w:iCs/>
                <w:sz w:val="13"/>
                <w:szCs w:val="13"/>
              </w:rPr>
              <w:t> </w:t>
            </w:r>
          </w:p>
        </w:tc>
        <w:tc>
          <w:tcPr>
            <w:tcW w:w="1620" w:type="dxa"/>
            <w:tcBorders>
              <w:top w:val="nil"/>
              <w:left w:val="nil"/>
              <w:bottom w:val="single" w:sz="4" w:space="0" w:color="auto"/>
              <w:right w:val="single" w:sz="4" w:space="0" w:color="auto"/>
            </w:tcBorders>
            <w:shd w:val="clear" w:color="auto" w:fill="auto"/>
            <w:vAlign w:val="center"/>
            <w:hideMark/>
          </w:tcPr>
          <w:p w14:paraId="5218DE20" w14:textId="77777777" w:rsidR="00AA5CB1" w:rsidRPr="00AA5CB1" w:rsidRDefault="00AA5CB1" w:rsidP="00AA5CB1">
            <w:pPr>
              <w:jc w:val="right"/>
              <w:rPr>
                <w:i/>
                <w:iCs/>
                <w:sz w:val="13"/>
                <w:szCs w:val="13"/>
              </w:rPr>
            </w:pPr>
            <w:r w:rsidRPr="00AA5CB1">
              <w:rPr>
                <w:i/>
                <w:iCs/>
                <w:sz w:val="13"/>
                <w:szCs w:val="13"/>
              </w:rPr>
              <w:t>3,545</w:t>
            </w:r>
          </w:p>
        </w:tc>
        <w:tc>
          <w:tcPr>
            <w:tcW w:w="1580" w:type="dxa"/>
            <w:tcBorders>
              <w:top w:val="nil"/>
              <w:left w:val="single" w:sz="8" w:space="0" w:color="auto"/>
              <w:bottom w:val="single" w:sz="4" w:space="0" w:color="auto"/>
              <w:right w:val="single" w:sz="8" w:space="0" w:color="auto"/>
            </w:tcBorders>
            <w:shd w:val="clear" w:color="auto" w:fill="auto"/>
            <w:vAlign w:val="center"/>
            <w:hideMark/>
          </w:tcPr>
          <w:p w14:paraId="1F0E4DDD" w14:textId="77777777" w:rsidR="00AA5CB1" w:rsidRPr="00AA5CB1" w:rsidRDefault="00AA5CB1" w:rsidP="00AA5CB1">
            <w:pPr>
              <w:jc w:val="right"/>
              <w:rPr>
                <w:i/>
                <w:iCs/>
                <w:sz w:val="13"/>
                <w:szCs w:val="13"/>
              </w:rPr>
            </w:pPr>
            <w:r w:rsidRPr="00AA5CB1">
              <w:rPr>
                <w:i/>
                <w:iCs/>
                <w:sz w:val="13"/>
                <w:szCs w:val="13"/>
              </w:rPr>
              <w:t>3,55</w:t>
            </w:r>
          </w:p>
        </w:tc>
        <w:tc>
          <w:tcPr>
            <w:tcW w:w="1580" w:type="dxa"/>
            <w:tcBorders>
              <w:top w:val="nil"/>
              <w:left w:val="nil"/>
              <w:bottom w:val="single" w:sz="4" w:space="0" w:color="auto"/>
              <w:right w:val="single" w:sz="4" w:space="0" w:color="auto"/>
            </w:tcBorders>
            <w:shd w:val="clear" w:color="auto" w:fill="auto"/>
            <w:vAlign w:val="center"/>
            <w:hideMark/>
          </w:tcPr>
          <w:p w14:paraId="02CDE1C5" w14:textId="77777777" w:rsidR="00AA5CB1" w:rsidRPr="00AA5CB1" w:rsidRDefault="00AA5CB1" w:rsidP="00AA5CB1">
            <w:pPr>
              <w:jc w:val="right"/>
              <w:rPr>
                <w:i/>
                <w:iCs/>
                <w:sz w:val="13"/>
                <w:szCs w:val="13"/>
              </w:rPr>
            </w:pPr>
            <w:r w:rsidRPr="00AA5CB1">
              <w:rPr>
                <w:i/>
                <w:iCs/>
                <w:sz w:val="13"/>
                <w:szCs w:val="13"/>
              </w:rPr>
              <w:t> </w:t>
            </w:r>
          </w:p>
        </w:tc>
        <w:tc>
          <w:tcPr>
            <w:tcW w:w="1580" w:type="dxa"/>
            <w:tcBorders>
              <w:top w:val="nil"/>
              <w:left w:val="nil"/>
              <w:bottom w:val="single" w:sz="4" w:space="0" w:color="auto"/>
              <w:right w:val="single" w:sz="4" w:space="0" w:color="auto"/>
            </w:tcBorders>
            <w:shd w:val="clear" w:color="auto" w:fill="auto"/>
            <w:vAlign w:val="center"/>
            <w:hideMark/>
          </w:tcPr>
          <w:p w14:paraId="2F5AE4CF" w14:textId="77777777" w:rsidR="00AA5CB1" w:rsidRPr="00AA5CB1" w:rsidRDefault="00AA5CB1" w:rsidP="00AA5CB1">
            <w:pPr>
              <w:jc w:val="right"/>
              <w:rPr>
                <w:i/>
                <w:iCs/>
                <w:sz w:val="13"/>
                <w:szCs w:val="13"/>
              </w:rPr>
            </w:pPr>
            <w:r w:rsidRPr="00AA5CB1">
              <w:rPr>
                <w:i/>
                <w:iCs/>
                <w:sz w:val="13"/>
                <w:szCs w:val="13"/>
              </w:rPr>
              <w:t>3,545</w:t>
            </w:r>
          </w:p>
        </w:tc>
        <w:tc>
          <w:tcPr>
            <w:tcW w:w="1520" w:type="dxa"/>
            <w:tcBorders>
              <w:top w:val="nil"/>
              <w:left w:val="nil"/>
              <w:bottom w:val="nil"/>
              <w:right w:val="single" w:sz="8" w:space="0" w:color="auto"/>
            </w:tcBorders>
            <w:shd w:val="clear" w:color="auto" w:fill="auto"/>
            <w:noWrap/>
            <w:vAlign w:val="center"/>
            <w:hideMark/>
          </w:tcPr>
          <w:p w14:paraId="4D08B36A" w14:textId="77777777" w:rsidR="00AA5CB1" w:rsidRPr="00AA5CB1" w:rsidRDefault="00AA5CB1" w:rsidP="00AA5CB1">
            <w:pPr>
              <w:rPr>
                <w:sz w:val="13"/>
                <w:szCs w:val="13"/>
              </w:rPr>
            </w:pPr>
            <w:r w:rsidRPr="00AA5CB1">
              <w:rPr>
                <w:sz w:val="13"/>
                <w:szCs w:val="13"/>
              </w:rPr>
              <w:t> </w:t>
            </w:r>
          </w:p>
        </w:tc>
      </w:tr>
      <w:tr w:rsidR="00AA5CB1" w:rsidRPr="00AA5CB1" w14:paraId="12393D25"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F200B7A"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7B65183D" w14:textId="77777777" w:rsidR="00AA5CB1" w:rsidRPr="00AA5CB1" w:rsidRDefault="00AA5CB1" w:rsidP="00AA5CB1">
            <w:pPr>
              <w:rPr>
                <w:b/>
                <w:bCs/>
                <w:i/>
                <w:iCs/>
                <w:sz w:val="13"/>
                <w:szCs w:val="13"/>
              </w:rPr>
            </w:pPr>
            <w:r w:rsidRPr="00AA5CB1">
              <w:rPr>
                <w:b/>
                <w:bCs/>
                <w:i/>
                <w:iCs/>
                <w:sz w:val="13"/>
                <w:szCs w:val="13"/>
              </w:rPr>
              <w:t>Стоимость воды</w:t>
            </w:r>
          </w:p>
        </w:tc>
        <w:tc>
          <w:tcPr>
            <w:tcW w:w="1540" w:type="dxa"/>
            <w:tcBorders>
              <w:top w:val="nil"/>
              <w:left w:val="nil"/>
              <w:bottom w:val="single" w:sz="4" w:space="0" w:color="auto"/>
              <w:right w:val="single" w:sz="4" w:space="0" w:color="auto"/>
            </w:tcBorders>
            <w:shd w:val="clear" w:color="auto" w:fill="auto"/>
            <w:vAlign w:val="center"/>
            <w:hideMark/>
          </w:tcPr>
          <w:p w14:paraId="705FE2F4"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4" w:space="0" w:color="auto"/>
              <w:right w:val="single" w:sz="4" w:space="0" w:color="auto"/>
            </w:tcBorders>
            <w:shd w:val="clear" w:color="auto" w:fill="auto"/>
            <w:noWrap/>
            <w:vAlign w:val="center"/>
            <w:hideMark/>
          </w:tcPr>
          <w:p w14:paraId="2992A227" w14:textId="77777777" w:rsidR="00AA5CB1" w:rsidRPr="00AA5CB1" w:rsidRDefault="00AA5CB1" w:rsidP="00AA5CB1">
            <w:pPr>
              <w:jc w:val="right"/>
              <w:rPr>
                <w:b/>
                <w:bCs/>
                <w:sz w:val="13"/>
                <w:szCs w:val="13"/>
              </w:rPr>
            </w:pPr>
            <w:r w:rsidRPr="00AA5CB1">
              <w:rPr>
                <w:b/>
                <w:bCs/>
                <w:sz w:val="13"/>
                <w:szCs w:val="13"/>
              </w:rPr>
              <w:t>65 288</w:t>
            </w:r>
          </w:p>
        </w:tc>
        <w:tc>
          <w:tcPr>
            <w:tcW w:w="1620" w:type="dxa"/>
            <w:tcBorders>
              <w:top w:val="nil"/>
              <w:left w:val="nil"/>
              <w:bottom w:val="single" w:sz="4" w:space="0" w:color="auto"/>
              <w:right w:val="single" w:sz="4" w:space="0" w:color="auto"/>
            </w:tcBorders>
            <w:shd w:val="clear" w:color="auto" w:fill="auto"/>
            <w:noWrap/>
            <w:vAlign w:val="center"/>
            <w:hideMark/>
          </w:tcPr>
          <w:p w14:paraId="79638137" w14:textId="77777777" w:rsidR="00AA5CB1" w:rsidRPr="00AA5CB1" w:rsidRDefault="00AA5CB1" w:rsidP="00AA5CB1">
            <w:pPr>
              <w:jc w:val="right"/>
              <w:rPr>
                <w:b/>
                <w:bCs/>
                <w:sz w:val="13"/>
                <w:szCs w:val="13"/>
              </w:rPr>
            </w:pPr>
            <w:r w:rsidRPr="00AA5CB1">
              <w:rPr>
                <w:b/>
                <w:bCs/>
                <w:sz w:val="13"/>
                <w:szCs w:val="13"/>
              </w:rPr>
              <w:t>61 360</w:t>
            </w:r>
          </w:p>
        </w:tc>
        <w:tc>
          <w:tcPr>
            <w:tcW w:w="1620" w:type="dxa"/>
            <w:tcBorders>
              <w:top w:val="nil"/>
              <w:left w:val="nil"/>
              <w:bottom w:val="single" w:sz="4" w:space="0" w:color="auto"/>
              <w:right w:val="single" w:sz="4" w:space="0" w:color="auto"/>
            </w:tcBorders>
            <w:shd w:val="clear" w:color="auto" w:fill="auto"/>
            <w:noWrap/>
            <w:vAlign w:val="center"/>
            <w:hideMark/>
          </w:tcPr>
          <w:p w14:paraId="79610D05" w14:textId="77777777" w:rsidR="00AA5CB1" w:rsidRPr="00AA5CB1" w:rsidRDefault="00AA5CB1" w:rsidP="00AA5CB1">
            <w:pPr>
              <w:jc w:val="right"/>
              <w:rPr>
                <w:b/>
                <w:bCs/>
                <w:sz w:val="13"/>
                <w:szCs w:val="13"/>
              </w:rPr>
            </w:pPr>
            <w:r w:rsidRPr="00AA5CB1">
              <w:rPr>
                <w:b/>
                <w:bCs/>
                <w:sz w:val="13"/>
                <w:szCs w:val="13"/>
              </w:rPr>
              <w:t>64 659</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1B3D6457" w14:textId="77777777" w:rsidR="00AA5CB1" w:rsidRPr="00AA5CB1" w:rsidRDefault="00AA5CB1" w:rsidP="00AA5CB1">
            <w:pPr>
              <w:jc w:val="right"/>
              <w:rPr>
                <w:b/>
                <w:bCs/>
                <w:sz w:val="13"/>
                <w:szCs w:val="13"/>
              </w:rPr>
            </w:pPr>
            <w:r w:rsidRPr="00AA5CB1">
              <w:rPr>
                <w:b/>
                <w:bCs/>
                <w:sz w:val="13"/>
                <w:szCs w:val="13"/>
              </w:rPr>
              <w:t>68 265</w:t>
            </w:r>
          </w:p>
        </w:tc>
        <w:tc>
          <w:tcPr>
            <w:tcW w:w="1580" w:type="dxa"/>
            <w:tcBorders>
              <w:top w:val="nil"/>
              <w:left w:val="nil"/>
              <w:bottom w:val="single" w:sz="4" w:space="0" w:color="auto"/>
              <w:right w:val="single" w:sz="4" w:space="0" w:color="auto"/>
            </w:tcBorders>
            <w:shd w:val="clear" w:color="auto" w:fill="auto"/>
            <w:noWrap/>
            <w:vAlign w:val="center"/>
            <w:hideMark/>
          </w:tcPr>
          <w:p w14:paraId="1D3F2A42" w14:textId="77777777" w:rsidR="00AA5CB1" w:rsidRPr="00AA5CB1" w:rsidRDefault="00AA5CB1" w:rsidP="00AA5CB1">
            <w:pPr>
              <w:jc w:val="right"/>
              <w:rPr>
                <w:b/>
                <w:bCs/>
                <w:sz w:val="13"/>
                <w:szCs w:val="13"/>
              </w:rPr>
            </w:pPr>
            <w:r w:rsidRPr="00AA5CB1">
              <w:rPr>
                <w:b/>
                <w:bCs/>
                <w:sz w:val="13"/>
                <w:szCs w:val="13"/>
              </w:rPr>
              <w:t>85 540</w:t>
            </w:r>
          </w:p>
        </w:tc>
        <w:tc>
          <w:tcPr>
            <w:tcW w:w="1580" w:type="dxa"/>
            <w:tcBorders>
              <w:top w:val="nil"/>
              <w:left w:val="nil"/>
              <w:bottom w:val="single" w:sz="4" w:space="0" w:color="auto"/>
              <w:right w:val="single" w:sz="4" w:space="0" w:color="auto"/>
            </w:tcBorders>
            <w:shd w:val="clear" w:color="auto" w:fill="auto"/>
            <w:noWrap/>
            <w:vAlign w:val="center"/>
            <w:hideMark/>
          </w:tcPr>
          <w:p w14:paraId="1B44F8DA" w14:textId="77777777" w:rsidR="00AA5CB1" w:rsidRPr="00AA5CB1" w:rsidRDefault="00AA5CB1" w:rsidP="00AA5CB1">
            <w:pPr>
              <w:jc w:val="right"/>
              <w:rPr>
                <w:b/>
                <w:bCs/>
                <w:sz w:val="13"/>
                <w:szCs w:val="13"/>
              </w:rPr>
            </w:pPr>
            <w:r w:rsidRPr="00AA5CB1">
              <w:rPr>
                <w:b/>
                <w:bCs/>
                <w:sz w:val="13"/>
                <w:szCs w:val="13"/>
              </w:rPr>
              <w:t>85 253</w:t>
            </w:r>
          </w:p>
        </w:tc>
        <w:tc>
          <w:tcPr>
            <w:tcW w:w="1520" w:type="dxa"/>
            <w:tcBorders>
              <w:top w:val="nil"/>
              <w:left w:val="nil"/>
              <w:bottom w:val="nil"/>
              <w:right w:val="single" w:sz="8" w:space="0" w:color="auto"/>
            </w:tcBorders>
            <w:shd w:val="clear" w:color="auto" w:fill="auto"/>
            <w:noWrap/>
            <w:vAlign w:val="center"/>
            <w:hideMark/>
          </w:tcPr>
          <w:p w14:paraId="400B72A0" w14:textId="77777777" w:rsidR="00AA5CB1" w:rsidRPr="00AA5CB1" w:rsidRDefault="00AA5CB1" w:rsidP="00AA5CB1">
            <w:pPr>
              <w:jc w:val="right"/>
              <w:rPr>
                <w:sz w:val="13"/>
                <w:szCs w:val="13"/>
              </w:rPr>
            </w:pPr>
            <w:r w:rsidRPr="00AA5CB1">
              <w:rPr>
                <w:sz w:val="13"/>
                <w:szCs w:val="13"/>
              </w:rPr>
              <w:t>-287</w:t>
            </w:r>
          </w:p>
        </w:tc>
      </w:tr>
      <w:tr w:rsidR="00AA5CB1" w:rsidRPr="00AA5CB1" w14:paraId="5CF51D4C"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8EB5FD3"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38C80203" w14:textId="77777777" w:rsidR="00AA5CB1" w:rsidRPr="00AA5CB1" w:rsidRDefault="00AA5CB1" w:rsidP="00AA5CB1">
            <w:pPr>
              <w:rPr>
                <w:sz w:val="13"/>
                <w:szCs w:val="13"/>
              </w:rPr>
            </w:pPr>
            <w:r w:rsidRPr="00AA5CB1">
              <w:rPr>
                <w:sz w:val="13"/>
                <w:szCs w:val="13"/>
              </w:rPr>
              <w:t>Общее количество стоков</w:t>
            </w:r>
          </w:p>
        </w:tc>
        <w:tc>
          <w:tcPr>
            <w:tcW w:w="1540" w:type="dxa"/>
            <w:tcBorders>
              <w:top w:val="nil"/>
              <w:left w:val="nil"/>
              <w:bottom w:val="single" w:sz="4" w:space="0" w:color="auto"/>
              <w:right w:val="single" w:sz="4" w:space="0" w:color="auto"/>
            </w:tcBorders>
            <w:shd w:val="clear" w:color="auto" w:fill="auto"/>
            <w:vAlign w:val="center"/>
            <w:hideMark/>
          </w:tcPr>
          <w:p w14:paraId="6C01F731" w14:textId="77777777" w:rsidR="00AA5CB1" w:rsidRPr="00AA5CB1" w:rsidRDefault="00AA5CB1" w:rsidP="00AA5CB1">
            <w:pPr>
              <w:jc w:val="center"/>
              <w:rPr>
                <w:sz w:val="13"/>
                <w:szCs w:val="13"/>
              </w:rPr>
            </w:pPr>
            <w:r w:rsidRPr="00AA5CB1">
              <w:rPr>
                <w:sz w:val="13"/>
                <w:szCs w:val="13"/>
              </w:rPr>
              <w:t>тыс. м3</w:t>
            </w:r>
          </w:p>
        </w:tc>
        <w:tc>
          <w:tcPr>
            <w:tcW w:w="1620" w:type="dxa"/>
            <w:tcBorders>
              <w:top w:val="nil"/>
              <w:left w:val="nil"/>
              <w:bottom w:val="single" w:sz="4" w:space="0" w:color="auto"/>
              <w:right w:val="single" w:sz="4" w:space="0" w:color="auto"/>
            </w:tcBorders>
            <w:shd w:val="clear" w:color="auto" w:fill="auto"/>
            <w:vAlign w:val="center"/>
            <w:hideMark/>
          </w:tcPr>
          <w:p w14:paraId="2275054B" w14:textId="77777777" w:rsidR="00AA5CB1" w:rsidRPr="00AA5CB1" w:rsidRDefault="00AA5CB1" w:rsidP="00AA5CB1">
            <w:pPr>
              <w:jc w:val="right"/>
              <w:rPr>
                <w:sz w:val="13"/>
                <w:szCs w:val="13"/>
              </w:rPr>
            </w:pPr>
            <w:r w:rsidRPr="00AA5CB1">
              <w:rPr>
                <w:sz w:val="13"/>
                <w:szCs w:val="13"/>
              </w:rPr>
              <w:t>465,76</w:t>
            </w:r>
          </w:p>
        </w:tc>
        <w:tc>
          <w:tcPr>
            <w:tcW w:w="1620" w:type="dxa"/>
            <w:tcBorders>
              <w:top w:val="nil"/>
              <w:left w:val="nil"/>
              <w:bottom w:val="single" w:sz="4" w:space="0" w:color="auto"/>
              <w:right w:val="single" w:sz="4" w:space="0" w:color="auto"/>
            </w:tcBorders>
            <w:shd w:val="clear" w:color="auto" w:fill="auto"/>
            <w:vAlign w:val="center"/>
            <w:hideMark/>
          </w:tcPr>
          <w:p w14:paraId="7E58D6B3" w14:textId="77777777" w:rsidR="00AA5CB1" w:rsidRPr="00AA5CB1" w:rsidRDefault="00AA5CB1" w:rsidP="00AA5CB1">
            <w:pPr>
              <w:jc w:val="right"/>
              <w:rPr>
                <w:sz w:val="13"/>
                <w:szCs w:val="13"/>
              </w:rPr>
            </w:pPr>
            <w:r w:rsidRPr="00AA5CB1">
              <w:rPr>
                <w:sz w:val="13"/>
                <w:szCs w:val="13"/>
              </w:rPr>
              <w:t>378,95</w:t>
            </w:r>
          </w:p>
        </w:tc>
        <w:tc>
          <w:tcPr>
            <w:tcW w:w="1620" w:type="dxa"/>
            <w:tcBorders>
              <w:top w:val="nil"/>
              <w:left w:val="nil"/>
              <w:bottom w:val="single" w:sz="4" w:space="0" w:color="auto"/>
              <w:right w:val="single" w:sz="4" w:space="0" w:color="auto"/>
            </w:tcBorders>
            <w:shd w:val="clear" w:color="auto" w:fill="auto"/>
            <w:vAlign w:val="center"/>
            <w:hideMark/>
          </w:tcPr>
          <w:p w14:paraId="313183AB" w14:textId="77777777" w:rsidR="00AA5CB1" w:rsidRPr="00AA5CB1" w:rsidRDefault="00AA5CB1" w:rsidP="00AA5CB1">
            <w:pPr>
              <w:jc w:val="right"/>
              <w:rPr>
                <w:sz w:val="13"/>
                <w:szCs w:val="13"/>
              </w:rPr>
            </w:pPr>
            <w:r w:rsidRPr="00AA5CB1">
              <w:rPr>
                <w:sz w:val="13"/>
                <w:szCs w:val="13"/>
              </w:rPr>
              <w:t>378,95</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53950DAA" w14:textId="77777777" w:rsidR="00AA5CB1" w:rsidRPr="00AA5CB1" w:rsidRDefault="00AA5CB1" w:rsidP="00AA5CB1">
            <w:pPr>
              <w:jc w:val="right"/>
              <w:rPr>
                <w:sz w:val="13"/>
                <w:szCs w:val="13"/>
              </w:rPr>
            </w:pPr>
            <w:r w:rsidRPr="00AA5CB1">
              <w:rPr>
                <w:sz w:val="13"/>
                <w:szCs w:val="13"/>
              </w:rPr>
              <w:t>465,76</w:t>
            </w:r>
          </w:p>
        </w:tc>
        <w:tc>
          <w:tcPr>
            <w:tcW w:w="1580" w:type="dxa"/>
            <w:tcBorders>
              <w:top w:val="nil"/>
              <w:left w:val="nil"/>
              <w:bottom w:val="single" w:sz="4" w:space="0" w:color="auto"/>
              <w:right w:val="single" w:sz="4" w:space="0" w:color="auto"/>
            </w:tcBorders>
            <w:shd w:val="clear" w:color="auto" w:fill="auto"/>
            <w:noWrap/>
            <w:vAlign w:val="center"/>
            <w:hideMark/>
          </w:tcPr>
          <w:p w14:paraId="183A04BB" w14:textId="77777777" w:rsidR="00AA5CB1" w:rsidRPr="00AA5CB1" w:rsidRDefault="00AA5CB1" w:rsidP="00AA5CB1">
            <w:pPr>
              <w:jc w:val="right"/>
              <w:rPr>
                <w:sz w:val="13"/>
                <w:szCs w:val="13"/>
              </w:rPr>
            </w:pPr>
            <w:r w:rsidRPr="00AA5CB1">
              <w:rPr>
                <w:sz w:val="13"/>
                <w:szCs w:val="13"/>
              </w:rPr>
              <w:t>465,76</w:t>
            </w:r>
          </w:p>
        </w:tc>
        <w:tc>
          <w:tcPr>
            <w:tcW w:w="1580" w:type="dxa"/>
            <w:tcBorders>
              <w:top w:val="nil"/>
              <w:left w:val="nil"/>
              <w:bottom w:val="single" w:sz="4" w:space="0" w:color="auto"/>
              <w:right w:val="single" w:sz="4" w:space="0" w:color="auto"/>
            </w:tcBorders>
            <w:shd w:val="clear" w:color="auto" w:fill="auto"/>
            <w:noWrap/>
            <w:vAlign w:val="center"/>
            <w:hideMark/>
          </w:tcPr>
          <w:p w14:paraId="04D448D6" w14:textId="77777777" w:rsidR="00AA5CB1" w:rsidRPr="00AA5CB1" w:rsidRDefault="00AA5CB1" w:rsidP="00AA5CB1">
            <w:pPr>
              <w:jc w:val="right"/>
              <w:rPr>
                <w:sz w:val="13"/>
                <w:szCs w:val="13"/>
              </w:rPr>
            </w:pPr>
            <w:r w:rsidRPr="00AA5CB1">
              <w:rPr>
                <w:sz w:val="13"/>
                <w:szCs w:val="13"/>
              </w:rPr>
              <w:t>378,95</w:t>
            </w:r>
          </w:p>
        </w:tc>
        <w:tc>
          <w:tcPr>
            <w:tcW w:w="1520" w:type="dxa"/>
            <w:tcBorders>
              <w:top w:val="nil"/>
              <w:left w:val="nil"/>
              <w:bottom w:val="nil"/>
              <w:right w:val="single" w:sz="8" w:space="0" w:color="auto"/>
            </w:tcBorders>
            <w:shd w:val="clear" w:color="auto" w:fill="auto"/>
            <w:noWrap/>
            <w:vAlign w:val="center"/>
            <w:hideMark/>
          </w:tcPr>
          <w:p w14:paraId="5EFAF77B" w14:textId="77777777" w:rsidR="00AA5CB1" w:rsidRPr="00AA5CB1" w:rsidRDefault="00AA5CB1" w:rsidP="00AA5CB1">
            <w:pPr>
              <w:rPr>
                <w:sz w:val="13"/>
                <w:szCs w:val="13"/>
              </w:rPr>
            </w:pPr>
            <w:r w:rsidRPr="00AA5CB1">
              <w:rPr>
                <w:sz w:val="13"/>
                <w:szCs w:val="13"/>
              </w:rPr>
              <w:t> </w:t>
            </w:r>
          </w:p>
        </w:tc>
      </w:tr>
      <w:tr w:rsidR="00AA5CB1" w:rsidRPr="00AA5CB1" w14:paraId="6ED62CDB" w14:textId="77777777" w:rsidTr="00AA5CB1">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271D0DD"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4" w:space="0" w:color="auto"/>
              <w:right w:val="single" w:sz="4" w:space="0" w:color="auto"/>
            </w:tcBorders>
            <w:shd w:val="clear" w:color="auto" w:fill="auto"/>
            <w:vAlign w:val="center"/>
            <w:hideMark/>
          </w:tcPr>
          <w:p w14:paraId="2366897A" w14:textId="77777777" w:rsidR="00AA5CB1" w:rsidRPr="00AA5CB1" w:rsidRDefault="00AA5CB1" w:rsidP="00AA5CB1">
            <w:pPr>
              <w:rPr>
                <w:sz w:val="13"/>
                <w:szCs w:val="13"/>
              </w:rPr>
            </w:pPr>
            <w:r w:rsidRPr="00AA5CB1">
              <w:rPr>
                <w:sz w:val="13"/>
                <w:szCs w:val="13"/>
              </w:rPr>
              <w:t>Средневзвешенный тариф на стоки</w:t>
            </w:r>
          </w:p>
        </w:tc>
        <w:tc>
          <w:tcPr>
            <w:tcW w:w="1540" w:type="dxa"/>
            <w:tcBorders>
              <w:top w:val="nil"/>
              <w:left w:val="nil"/>
              <w:bottom w:val="single" w:sz="4" w:space="0" w:color="auto"/>
              <w:right w:val="single" w:sz="4" w:space="0" w:color="auto"/>
            </w:tcBorders>
            <w:shd w:val="clear" w:color="auto" w:fill="auto"/>
            <w:vAlign w:val="center"/>
            <w:hideMark/>
          </w:tcPr>
          <w:p w14:paraId="2FB4C2F8" w14:textId="77777777" w:rsidR="00AA5CB1" w:rsidRPr="00AA5CB1" w:rsidRDefault="00AA5CB1" w:rsidP="00AA5CB1">
            <w:pPr>
              <w:jc w:val="center"/>
              <w:rPr>
                <w:sz w:val="13"/>
                <w:szCs w:val="13"/>
              </w:rPr>
            </w:pPr>
            <w:r w:rsidRPr="00AA5CB1">
              <w:rPr>
                <w:sz w:val="13"/>
                <w:szCs w:val="13"/>
              </w:rPr>
              <w:t>руб./м3</w:t>
            </w:r>
          </w:p>
        </w:tc>
        <w:tc>
          <w:tcPr>
            <w:tcW w:w="1620" w:type="dxa"/>
            <w:tcBorders>
              <w:top w:val="nil"/>
              <w:left w:val="nil"/>
              <w:bottom w:val="single" w:sz="4" w:space="0" w:color="auto"/>
              <w:right w:val="single" w:sz="4" w:space="0" w:color="auto"/>
            </w:tcBorders>
            <w:shd w:val="clear" w:color="auto" w:fill="auto"/>
            <w:vAlign w:val="center"/>
            <w:hideMark/>
          </w:tcPr>
          <w:p w14:paraId="44A88008" w14:textId="77777777" w:rsidR="00AA5CB1" w:rsidRPr="00AA5CB1" w:rsidRDefault="00AA5CB1" w:rsidP="00AA5CB1">
            <w:pPr>
              <w:jc w:val="right"/>
              <w:rPr>
                <w:sz w:val="13"/>
                <w:szCs w:val="13"/>
              </w:rPr>
            </w:pPr>
            <w:r w:rsidRPr="00AA5CB1">
              <w:rPr>
                <w:sz w:val="13"/>
                <w:szCs w:val="13"/>
              </w:rPr>
              <w:t>29,24</w:t>
            </w:r>
          </w:p>
        </w:tc>
        <w:tc>
          <w:tcPr>
            <w:tcW w:w="1620" w:type="dxa"/>
            <w:tcBorders>
              <w:top w:val="nil"/>
              <w:left w:val="nil"/>
              <w:bottom w:val="single" w:sz="4" w:space="0" w:color="auto"/>
              <w:right w:val="single" w:sz="4" w:space="0" w:color="auto"/>
            </w:tcBorders>
            <w:shd w:val="clear" w:color="auto" w:fill="auto"/>
            <w:vAlign w:val="center"/>
            <w:hideMark/>
          </w:tcPr>
          <w:p w14:paraId="0F4487E1" w14:textId="77777777" w:rsidR="00AA5CB1" w:rsidRPr="00AA5CB1" w:rsidRDefault="00AA5CB1" w:rsidP="00AA5CB1">
            <w:pPr>
              <w:jc w:val="right"/>
              <w:rPr>
                <w:sz w:val="13"/>
                <w:szCs w:val="13"/>
              </w:rPr>
            </w:pPr>
            <w:r w:rsidRPr="00AA5CB1">
              <w:rPr>
                <w:sz w:val="13"/>
                <w:szCs w:val="13"/>
              </w:rPr>
              <w:t>31,12</w:t>
            </w:r>
          </w:p>
        </w:tc>
        <w:tc>
          <w:tcPr>
            <w:tcW w:w="1620" w:type="dxa"/>
            <w:tcBorders>
              <w:top w:val="nil"/>
              <w:left w:val="nil"/>
              <w:bottom w:val="single" w:sz="4" w:space="0" w:color="auto"/>
              <w:right w:val="single" w:sz="4" w:space="0" w:color="auto"/>
            </w:tcBorders>
            <w:shd w:val="clear" w:color="auto" w:fill="auto"/>
            <w:vAlign w:val="center"/>
            <w:hideMark/>
          </w:tcPr>
          <w:p w14:paraId="531D7577" w14:textId="77777777" w:rsidR="00AA5CB1" w:rsidRPr="00AA5CB1" w:rsidRDefault="00AA5CB1" w:rsidP="00AA5CB1">
            <w:pPr>
              <w:jc w:val="right"/>
              <w:rPr>
                <w:sz w:val="13"/>
                <w:szCs w:val="13"/>
              </w:rPr>
            </w:pPr>
            <w:r w:rsidRPr="00AA5CB1">
              <w:rPr>
                <w:sz w:val="13"/>
                <w:szCs w:val="13"/>
              </w:rPr>
              <w:t>31,12</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2C302EF2" w14:textId="77777777" w:rsidR="00AA5CB1" w:rsidRPr="00AA5CB1" w:rsidRDefault="00AA5CB1" w:rsidP="00AA5CB1">
            <w:pPr>
              <w:jc w:val="right"/>
              <w:rPr>
                <w:sz w:val="13"/>
                <w:szCs w:val="13"/>
              </w:rPr>
            </w:pPr>
            <w:r w:rsidRPr="00AA5CB1">
              <w:rPr>
                <w:sz w:val="13"/>
                <w:szCs w:val="13"/>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4F85D626" w14:textId="77777777" w:rsidR="00AA5CB1" w:rsidRPr="00AA5CB1" w:rsidRDefault="00AA5CB1" w:rsidP="00AA5CB1">
            <w:pPr>
              <w:jc w:val="right"/>
              <w:rPr>
                <w:sz w:val="13"/>
                <w:szCs w:val="13"/>
              </w:rPr>
            </w:pPr>
            <w:r w:rsidRPr="00AA5CB1">
              <w:rPr>
                <w:sz w:val="13"/>
                <w:szCs w:val="13"/>
              </w:rPr>
              <w:t>38,76</w:t>
            </w:r>
          </w:p>
        </w:tc>
        <w:tc>
          <w:tcPr>
            <w:tcW w:w="1580" w:type="dxa"/>
            <w:tcBorders>
              <w:top w:val="nil"/>
              <w:left w:val="nil"/>
              <w:bottom w:val="single" w:sz="4" w:space="0" w:color="auto"/>
              <w:right w:val="single" w:sz="4" w:space="0" w:color="auto"/>
            </w:tcBorders>
            <w:shd w:val="clear" w:color="auto" w:fill="auto"/>
            <w:noWrap/>
            <w:vAlign w:val="center"/>
            <w:hideMark/>
          </w:tcPr>
          <w:p w14:paraId="5C7560A5" w14:textId="77777777" w:rsidR="00AA5CB1" w:rsidRPr="00AA5CB1" w:rsidRDefault="00AA5CB1" w:rsidP="00AA5CB1">
            <w:pPr>
              <w:jc w:val="right"/>
              <w:rPr>
                <w:sz w:val="13"/>
                <w:szCs w:val="13"/>
              </w:rPr>
            </w:pPr>
            <w:r w:rsidRPr="00AA5CB1">
              <w:rPr>
                <w:sz w:val="13"/>
                <w:szCs w:val="13"/>
              </w:rPr>
              <w:t>38,64</w:t>
            </w:r>
          </w:p>
        </w:tc>
        <w:tc>
          <w:tcPr>
            <w:tcW w:w="1520" w:type="dxa"/>
            <w:tcBorders>
              <w:top w:val="nil"/>
              <w:left w:val="nil"/>
              <w:bottom w:val="nil"/>
              <w:right w:val="single" w:sz="8" w:space="0" w:color="auto"/>
            </w:tcBorders>
            <w:shd w:val="clear" w:color="auto" w:fill="auto"/>
            <w:noWrap/>
            <w:vAlign w:val="center"/>
            <w:hideMark/>
          </w:tcPr>
          <w:p w14:paraId="1E0988EA" w14:textId="77777777" w:rsidR="00AA5CB1" w:rsidRPr="00AA5CB1" w:rsidRDefault="00AA5CB1" w:rsidP="00AA5CB1">
            <w:pPr>
              <w:rPr>
                <w:sz w:val="13"/>
                <w:szCs w:val="13"/>
              </w:rPr>
            </w:pPr>
            <w:r w:rsidRPr="00AA5CB1">
              <w:rPr>
                <w:sz w:val="13"/>
                <w:szCs w:val="13"/>
              </w:rPr>
              <w:t> </w:t>
            </w:r>
          </w:p>
        </w:tc>
      </w:tr>
      <w:tr w:rsidR="00AA5CB1" w:rsidRPr="00AA5CB1" w14:paraId="515C5855" w14:textId="77777777" w:rsidTr="00AA5CB1">
        <w:trPr>
          <w:trHeight w:val="315"/>
          <w:jc w:val="center"/>
        </w:trPr>
        <w:tc>
          <w:tcPr>
            <w:tcW w:w="740" w:type="dxa"/>
            <w:tcBorders>
              <w:top w:val="nil"/>
              <w:left w:val="single" w:sz="8" w:space="0" w:color="auto"/>
              <w:bottom w:val="single" w:sz="8" w:space="0" w:color="auto"/>
              <w:right w:val="single" w:sz="4" w:space="0" w:color="auto"/>
            </w:tcBorders>
            <w:shd w:val="clear" w:color="auto" w:fill="auto"/>
            <w:noWrap/>
            <w:vAlign w:val="center"/>
            <w:hideMark/>
          </w:tcPr>
          <w:p w14:paraId="2983C213" w14:textId="77777777" w:rsidR="00AA5CB1" w:rsidRPr="00AA5CB1" w:rsidRDefault="00AA5CB1" w:rsidP="00AA5CB1">
            <w:pPr>
              <w:jc w:val="center"/>
              <w:rPr>
                <w:sz w:val="13"/>
                <w:szCs w:val="13"/>
              </w:rPr>
            </w:pPr>
            <w:r w:rsidRPr="00AA5CB1">
              <w:rPr>
                <w:sz w:val="13"/>
                <w:szCs w:val="13"/>
              </w:rPr>
              <w:t> </w:t>
            </w:r>
          </w:p>
        </w:tc>
        <w:tc>
          <w:tcPr>
            <w:tcW w:w="9220" w:type="dxa"/>
            <w:tcBorders>
              <w:top w:val="nil"/>
              <w:left w:val="nil"/>
              <w:bottom w:val="single" w:sz="8" w:space="0" w:color="auto"/>
              <w:right w:val="single" w:sz="4" w:space="0" w:color="auto"/>
            </w:tcBorders>
            <w:shd w:val="clear" w:color="auto" w:fill="auto"/>
            <w:vAlign w:val="center"/>
            <w:hideMark/>
          </w:tcPr>
          <w:p w14:paraId="3EB917C3" w14:textId="77777777" w:rsidR="00AA5CB1" w:rsidRPr="00AA5CB1" w:rsidRDefault="00AA5CB1" w:rsidP="00AA5CB1">
            <w:pPr>
              <w:rPr>
                <w:b/>
                <w:bCs/>
                <w:i/>
                <w:iCs/>
                <w:sz w:val="13"/>
                <w:szCs w:val="13"/>
              </w:rPr>
            </w:pPr>
            <w:r w:rsidRPr="00AA5CB1">
              <w:rPr>
                <w:b/>
                <w:bCs/>
                <w:i/>
                <w:iCs/>
                <w:sz w:val="13"/>
                <w:szCs w:val="13"/>
              </w:rPr>
              <w:t>Стоимость стоков</w:t>
            </w:r>
          </w:p>
        </w:tc>
        <w:tc>
          <w:tcPr>
            <w:tcW w:w="1540" w:type="dxa"/>
            <w:tcBorders>
              <w:top w:val="nil"/>
              <w:left w:val="nil"/>
              <w:bottom w:val="single" w:sz="8" w:space="0" w:color="auto"/>
              <w:right w:val="single" w:sz="4" w:space="0" w:color="auto"/>
            </w:tcBorders>
            <w:shd w:val="clear" w:color="auto" w:fill="auto"/>
            <w:vAlign w:val="center"/>
            <w:hideMark/>
          </w:tcPr>
          <w:p w14:paraId="5DD16AE8" w14:textId="77777777" w:rsidR="00AA5CB1" w:rsidRPr="00AA5CB1" w:rsidRDefault="00AA5CB1" w:rsidP="00AA5CB1">
            <w:pPr>
              <w:jc w:val="center"/>
              <w:rPr>
                <w:sz w:val="13"/>
                <w:szCs w:val="13"/>
              </w:rPr>
            </w:pPr>
            <w:r w:rsidRPr="00AA5CB1">
              <w:rPr>
                <w:sz w:val="13"/>
                <w:szCs w:val="13"/>
              </w:rPr>
              <w:t>тыс. руб.</w:t>
            </w:r>
          </w:p>
        </w:tc>
        <w:tc>
          <w:tcPr>
            <w:tcW w:w="1620" w:type="dxa"/>
            <w:tcBorders>
              <w:top w:val="nil"/>
              <w:left w:val="nil"/>
              <w:bottom w:val="single" w:sz="8" w:space="0" w:color="auto"/>
              <w:right w:val="single" w:sz="4" w:space="0" w:color="auto"/>
            </w:tcBorders>
            <w:shd w:val="clear" w:color="auto" w:fill="auto"/>
            <w:noWrap/>
            <w:vAlign w:val="center"/>
            <w:hideMark/>
          </w:tcPr>
          <w:p w14:paraId="45FF22AB" w14:textId="77777777" w:rsidR="00AA5CB1" w:rsidRPr="00AA5CB1" w:rsidRDefault="00AA5CB1" w:rsidP="00AA5CB1">
            <w:pPr>
              <w:jc w:val="right"/>
              <w:rPr>
                <w:b/>
                <w:bCs/>
                <w:sz w:val="13"/>
                <w:szCs w:val="13"/>
              </w:rPr>
            </w:pPr>
            <w:r w:rsidRPr="00AA5CB1">
              <w:rPr>
                <w:b/>
                <w:bCs/>
                <w:sz w:val="13"/>
                <w:szCs w:val="13"/>
              </w:rPr>
              <w:t>13 617</w:t>
            </w:r>
          </w:p>
        </w:tc>
        <w:tc>
          <w:tcPr>
            <w:tcW w:w="1620" w:type="dxa"/>
            <w:tcBorders>
              <w:top w:val="nil"/>
              <w:left w:val="nil"/>
              <w:bottom w:val="single" w:sz="8" w:space="0" w:color="auto"/>
              <w:right w:val="single" w:sz="4" w:space="0" w:color="auto"/>
            </w:tcBorders>
            <w:shd w:val="clear" w:color="auto" w:fill="auto"/>
            <w:noWrap/>
            <w:vAlign w:val="center"/>
            <w:hideMark/>
          </w:tcPr>
          <w:p w14:paraId="67E1D289" w14:textId="77777777" w:rsidR="00AA5CB1" w:rsidRPr="00AA5CB1" w:rsidRDefault="00AA5CB1" w:rsidP="00AA5CB1">
            <w:pPr>
              <w:jc w:val="right"/>
              <w:rPr>
                <w:b/>
                <w:bCs/>
                <w:sz w:val="13"/>
                <w:szCs w:val="13"/>
              </w:rPr>
            </w:pPr>
            <w:r w:rsidRPr="00AA5CB1">
              <w:rPr>
                <w:b/>
                <w:bCs/>
                <w:sz w:val="13"/>
                <w:szCs w:val="13"/>
              </w:rPr>
              <w:t>11 791</w:t>
            </w:r>
          </w:p>
        </w:tc>
        <w:tc>
          <w:tcPr>
            <w:tcW w:w="1620" w:type="dxa"/>
            <w:tcBorders>
              <w:top w:val="nil"/>
              <w:left w:val="nil"/>
              <w:bottom w:val="single" w:sz="8" w:space="0" w:color="auto"/>
              <w:right w:val="single" w:sz="4" w:space="0" w:color="auto"/>
            </w:tcBorders>
            <w:shd w:val="clear" w:color="auto" w:fill="auto"/>
            <w:noWrap/>
            <w:vAlign w:val="center"/>
            <w:hideMark/>
          </w:tcPr>
          <w:p w14:paraId="5D56B87F" w14:textId="77777777" w:rsidR="00AA5CB1" w:rsidRPr="00AA5CB1" w:rsidRDefault="00AA5CB1" w:rsidP="00AA5CB1">
            <w:pPr>
              <w:jc w:val="right"/>
              <w:rPr>
                <w:b/>
                <w:bCs/>
                <w:sz w:val="13"/>
                <w:szCs w:val="13"/>
              </w:rPr>
            </w:pPr>
            <w:r w:rsidRPr="00AA5CB1">
              <w:rPr>
                <w:b/>
                <w:bCs/>
                <w:sz w:val="13"/>
                <w:szCs w:val="13"/>
              </w:rPr>
              <w:t>11 791</w:t>
            </w:r>
          </w:p>
        </w:tc>
        <w:tc>
          <w:tcPr>
            <w:tcW w:w="1580" w:type="dxa"/>
            <w:tcBorders>
              <w:top w:val="nil"/>
              <w:left w:val="single" w:sz="8" w:space="0" w:color="auto"/>
              <w:bottom w:val="single" w:sz="8" w:space="0" w:color="auto"/>
              <w:right w:val="single" w:sz="8" w:space="0" w:color="auto"/>
            </w:tcBorders>
            <w:shd w:val="clear" w:color="auto" w:fill="auto"/>
            <w:noWrap/>
            <w:vAlign w:val="center"/>
            <w:hideMark/>
          </w:tcPr>
          <w:p w14:paraId="62F0BB19" w14:textId="77777777" w:rsidR="00AA5CB1" w:rsidRPr="00AA5CB1" w:rsidRDefault="00AA5CB1" w:rsidP="00AA5CB1">
            <w:pPr>
              <w:jc w:val="right"/>
              <w:rPr>
                <w:b/>
                <w:bCs/>
                <w:sz w:val="13"/>
                <w:szCs w:val="13"/>
              </w:rPr>
            </w:pPr>
            <w:r w:rsidRPr="00AA5CB1">
              <w:rPr>
                <w:b/>
                <w:bCs/>
                <w:sz w:val="13"/>
                <w:szCs w:val="13"/>
              </w:rPr>
              <w:t>13 980</w:t>
            </w:r>
          </w:p>
        </w:tc>
        <w:tc>
          <w:tcPr>
            <w:tcW w:w="1580" w:type="dxa"/>
            <w:tcBorders>
              <w:top w:val="nil"/>
              <w:left w:val="nil"/>
              <w:bottom w:val="single" w:sz="8" w:space="0" w:color="auto"/>
              <w:right w:val="single" w:sz="4" w:space="0" w:color="auto"/>
            </w:tcBorders>
            <w:shd w:val="clear" w:color="auto" w:fill="auto"/>
            <w:noWrap/>
            <w:vAlign w:val="center"/>
            <w:hideMark/>
          </w:tcPr>
          <w:p w14:paraId="48469B8D" w14:textId="77777777" w:rsidR="00AA5CB1" w:rsidRPr="00AA5CB1" w:rsidRDefault="00AA5CB1" w:rsidP="00AA5CB1">
            <w:pPr>
              <w:jc w:val="right"/>
              <w:rPr>
                <w:b/>
                <w:bCs/>
                <w:sz w:val="13"/>
                <w:szCs w:val="13"/>
              </w:rPr>
            </w:pPr>
            <w:r w:rsidRPr="00AA5CB1">
              <w:rPr>
                <w:b/>
                <w:bCs/>
                <w:sz w:val="13"/>
                <w:szCs w:val="13"/>
              </w:rPr>
              <w:t>18 055</w:t>
            </w:r>
          </w:p>
        </w:tc>
        <w:tc>
          <w:tcPr>
            <w:tcW w:w="1580" w:type="dxa"/>
            <w:tcBorders>
              <w:top w:val="nil"/>
              <w:left w:val="nil"/>
              <w:bottom w:val="single" w:sz="8" w:space="0" w:color="auto"/>
              <w:right w:val="single" w:sz="4" w:space="0" w:color="auto"/>
            </w:tcBorders>
            <w:shd w:val="clear" w:color="auto" w:fill="auto"/>
            <w:noWrap/>
            <w:vAlign w:val="center"/>
            <w:hideMark/>
          </w:tcPr>
          <w:p w14:paraId="57CA5886" w14:textId="77777777" w:rsidR="00AA5CB1" w:rsidRPr="00AA5CB1" w:rsidRDefault="00AA5CB1" w:rsidP="00AA5CB1">
            <w:pPr>
              <w:jc w:val="right"/>
              <w:rPr>
                <w:b/>
                <w:bCs/>
                <w:sz w:val="13"/>
                <w:szCs w:val="13"/>
              </w:rPr>
            </w:pPr>
            <w:r w:rsidRPr="00AA5CB1">
              <w:rPr>
                <w:b/>
                <w:bCs/>
                <w:sz w:val="13"/>
                <w:szCs w:val="13"/>
              </w:rPr>
              <w:t>14 642</w:t>
            </w:r>
          </w:p>
        </w:tc>
        <w:tc>
          <w:tcPr>
            <w:tcW w:w="1520" w:type="dxa"/>
            <w:tcBorders>
              <w:top w:val="nil"/>
              <w:left w:val="nil"/>
              <w:bottom w:val="single" w:sz="8" w:space="0" w:color="auto"/>
              <w:right w:val="single" w:sz="8" w:space="0" w:color="auto"/>
            </w:tcBorders>
            <w:shd w:val="clear" w:color="auto" w:fill="auto"/>
            <w:noWrap/>
            <w:vAlign w:val="center"/>
            <w:hideMark/>
          </w:tcPr>
          <w:p w14:paraId="08B2E087" w14:textId="77777777" w:rsidR="00AA5CB1" w:rsidRPr="00AA5CB1" w:rsidRDefault="00AA5CB1" w:rsidP="00AA5CB1">
            <w:pPr>
              <w:jc w:val="right"/>
              <w:rPr>
                <w:sz w:val="13"/>
                <w:szCs w:val="13"/>
              </w:rPr>
            </w:pPr>
            <w:r w:rsidRPr="00AA5CB1">
              <w:rPr>
                <w:sz w:val="13"/>
                <w:szCs w:val="13"/>
              </w:rPr>
              <w:t>-3 413</w:t>
            </w:r>
          </w:p>
        </w:tc>
      </w:tr>
    </w:tbl>
    <w:p w14:paraId="5AFA7D89" w14:textId="77777777" w:rsidR="00AA5CB1" w:rsidRDefault="00AA5CB1" w:rsidP="00AA5CB1">
      <w:pPr>
        <w:tabs>
          <w:tab w:val="left" w:pos="5580"/>
          <w:tab w:val="left" w:pos="9498"/>
        </w:tabs>
        <w:ind w:right="-569"/>
        <w:sectPr w:rsidR="00AA5CB1" w:rsidSect="00AA5CB1">
          <w:pgSz w:w="16838" w:h="11906" w:orient="landscape"/>
          <w:pgMar w:top="1701" w:right="851" w:bottom="851" w:left="851" w:header="708" w:footer="708" w:gutter="0"/>
          <w:cols w:space="708"/>
          <w:titlePg/>
          <w:docGrid w:linePitch="381"/>
        </w:sectPr>
      </w:pPr>
    </w:p>
    <w:tbl>
      <w:tblPr>
        <w:tblW w:w="5000" w:type="pct"/>
        <w:jc w:val="center"/>
        <w:tblLook w:val="04A0" w:firstRow="1" w:lastRow="0" w:firstColumn="1" w:lastColumn="0" w:noHBand="0" w:noVBand="1"/>
      </w:tblPr>
      <w:tblGrid>
        <w:gridCol w:w="471"/>
        <w:gridCol w:w="4820"/>
        <w:gridCol w:w="775"/>
        <w:gridCol w:w="1143"/>
        <w:gridCol w:w="1143"/>
        <w:gridCol w:w="1143"/>
        <w:gridCol w:w="1143"/>
        <w:gridCol w:w="1091"/>
        <w:gridCol w:w="1072"/>
        <w:gridCol w:w="1094"/>
        <w:gridCol w:w="1241"/>
      </w:tblGrid>
      <w:tr w:rsidR="00AA5CB1" w:rsidRPr="00AA5CB1" w14:paraId="0B079F7C" w14:textId="77777777" w:rsidTr="002B24E0">
        <w:trPr>
          <w:trHeight w:val="600"/>
          <w:jc w:val="center"/>
        </w:trPr>
        <w:tc>
          <w:tcPr>
            <w:tcW w:w="700" w:type="dxa"/>
            <w:tcBorders>
              <w:top w:val="nil"/>
              <w:left w:val="nil"/>
              <w:bottom w:val="nil"/>
              <w:right w:val="nil"/>
            </w:tcBorders>
            <w:shd w:val="clear" w:color="auto" w:fill="auto"/>
            <w:noWrap/>
            <w:vAlign w:val="bottom"/>
            <w:hideMark/>
          </w:tcPr>
          <w:p w14:paraId="095F1F0E" w14:textId="77777777" w:rsidR="00AA5CB1" w:rsidRPr="00AA5CB1" w:rsidRDefault="00AA5CB1" w:rsidP="00AA5CB1">
            <w:pPr>
              <w:rPr>
                <w:sz w:val="13"/>
                <w:szCs w:val="13"/>
              </w:rPr>
            </w:pPr>
            <w:bookmarkStart w:id="73" w:name="RANGE!A1:O110"/>
            <w:bookmarkEnd w:id="73"/>
          </w:p>
        </w:tc>
        <w:tc>
          <w:tcPr>
            <w:tcW w:w="8975" w:type="dxa"/>
            <w:tcBorders>
              <w:top w:val="nil"/>
              <w:left w:val="nil"/>
              <w:bottom w:val="nil"/>
              <w:right w:val="nil"/>
            </w:tcBorders>
            <w:shd w:val="clear" w:color="auto" w:fill="auto"/>
            <w:noWrap/>
            <w:vAlign w:val="bottom"/>
            <w:hideMark/>
          </w:tcPr>
          <w:p w14:paraId="21371A21" w14:textId="77777777" w:rsidR="00AA5CB1" w:rsidRPr="00AA5CB1" w:rsidRDefault="00AA5CB1" w:rsidP="00AA5CB1">
            <w:pPr>
              <w:rPr>
                <w:sz w:val="13"/>
                <w:szCs w:val="13"/>
              </w:rPr>
            </w:pPr>
          </w:p>
        </w:tc>
        <w:tc>
          <w:tcPr>
            <w:tcW w:w="1280" w:type="dxa"/>
            <w:tcBorders>
              <w:top w:val="nil"/>
              <w:left w:val="nil"/>
              <w:bottom w:val="nil"/>
              <w:right w:val="nil"/>
            </w:tcBorders>
            <w:shd w:val="clear" w:color="auto" w:fill="auto"/>
            <w:noWrap/>
            <w:vAlign w:val="center"/>
            <w:hideMark/>
          </w:tcPr>
          <w:p w14:paraId="59F226C0"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39C56785" w14:textId="77777777" w:rsidR="00AA5CB1" w:rsidRPr="00AA5CB1" w:rsidRDefault="00AA5CB1" w:rsidP="00AA5CB1">
            <w:pPr>
              <w:jc w:val="center"/>
              <w:rPr>
                <w:sz w:val="13"/>
                <w:szCs w:val="13"/>
              </w:rPr>
            </w:pPr>
          </w:p>
        </w:tc>
        <w:tc>
          <w:tcPr>
            <w:tcW w:w="1980" w:type="dxa"/>
            <w:tcBorders>
              <w:top w:val="nil"/>
              <w:left w:val="nil"/>
              <w:bottom w:val="nil"/>
              <w:right w:val="nil"/>
            </w:tcBorders>
            <w:shd w:val="clear" w:color="auto" w:fill="auto"/>
            <w:noWrap/>
            <w:vAlign w:val="bottom"/>
            <w:hideMark/>
          </w:tcPr>
          <w:p w14:paraId="65213600"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4621924A"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10F5F721" w14:textId="77777777" w:rsidR="00AA5CB1" w:rsidRPr="00AA5CB1" w:rsidRDefault="00AA5CB1" w:rsidP="00AA5CB1">
            <w:pPr>
              <w:rPr>
                <w:sz w:val="13"/>
                <w:szCs w:val="13"/>
              </w:rPr>
            </w:pPr>
          </w:p>
        </w:tc>
        <w:tc>
          <w:tcPr>
            <w:tcW w:w="1880" w:type="dxa"/>
            <w:tcBorders>
              <w:top w:val="nil"/>
              <w:left w:val="nil"/>
              <w:bottom w:val="nil"/>
              <w:right w:val="nil"/>
            </w:tcBorders>
            <w:shd w:val="clear" w:color="auto" w:fill="auto"/>
            <w:noWrap/>
            <w:vAlign w:val="bottom"/>
            <w:hideMark/>
          </w:tcPr>
          <w:p w14:paraId="47166316" w14:textId="77777777" w:rsidR="00AA5CB1" w:rsidRPr="00AA5CB1" w:rsidRDefault="00AA5CB1" w:rsidP="00AA5CB1">
            <w:pPr>
              <w:rPr>
                <w:sz w:val="13"/>
                <w:szCs w:val="13"/>
              </w:rPr>
            </w:pPr>
          </w:p>
        </w:tc>
        <w:tc>
          <w:tcPr>
            <w:tcW w:w="5896" w:type="dxa"/>
            <w:gridSpan w:val="3"/>
            <w:tcBorders>
              <w:top w:val="nil"/>
              <w:left w:val="nil"/>
              <w:bottom w:val="nil"/>
              <w:right w:val="nil"/>
            </w:tcBorders>
            <w:shd w:val="clear" w:color="auto" w:fill="auto"/>
            <w:noWrap/>
            <w:vAlign w:val="center"/>
            <w:hideMark/>
          </w:tcPr>
          <w:p w14:paraId="40E42260" w14:textId="77777777" w:rsidR="00AA5CB1" w:rsidRPr="00AA5CB1" w:rsidRDefault="00AA5CB1" w:rsidP="00AA5CB1">
            <w:pPr>
              <w:jc w:val="center"/>
              <w:rPr>
                <w:sz w:val="13"/>
                <w:szCs w:val="13"/>
              </w:rPr>
            </w:pPr>
            <w:r w:rsidRPr="00AA5CB1">
              <w:rPr>
                <w:sz w:val="13"/>
                <w:szCs w:val="13"/>
              </w:rPr>
              <w:t>Приложение № 2</w:t>
            </w:r>
          </w:p>
        </w:tc>
      </w:tr>
      <w:tr w:rsidR="00AA5CB1" w:rsidRPr="00AA5CB1" w14:paraId="04C662C5" w14:textId="77777777" w:rsidTr="002B24E0">
        <w:trPr>
          <w:trHeight w:val="780"/>
          <w:jc w:val="center"/>
        </w:trPr>
        <w:tc>
          <w:tcPr>
            <w:tcW w:w="26651" w:type="dxa"/>
            <w:gridSpan w:val="11"/>
            <w:tcBorders>
              <w:top w:val="nil"/>
              <w:left w:val="nil"/>
              <w:bottom w:val="single" w:sz="8" w:space="0" w:color="auto"/>
              <w:right w:val="nil"/>
            </w:tcBorders>
            <w:shd w:val="clear" w:color="auto" w:fill="auto"/>
            <w:noWrap/>
            <w:vAlign w:val="center"/>
            <w:hideMark/>
          </w:tcPr>
          <w:p w14:paraId="3E7E0D06" w14:textId="77777777" w:rsidR="00AA5CB1" w:rsidRPr="00AA5CB1" w:rsidRDefault="00AA5CB1" w:rsidP="00AA5CB1">
            <w:pPr>
              <w:jc w:val="center"/>
              <w:rPr>
                <w:b/>
                <w:bCs/>
                <w:sz w:val="13"/>
                <w:szCs w:val="13"/>
              </w:rPr>
            </w:pPr>
            <w:r w:rsidRPr="00AA5CB1">
              <w:rPr>
                <w:b/>
                <w:bCs/>
                <w:sz w:val="13"/>
                <w:szCs w:val="13"/>
              </w:rPr>
              <w:t>Смета расходов ОАО "СКЭК" по узлу теплоснабжения Ленинск-Кузнецкий городской округ на 2022-2024 гг. (корректировка) в рамках КС от 14.11.2019 № 2/Л-К</w:t>
            </w:r>
          </w:p>
        </w:tc>
      </w:tr>
      <w:tr w:rsidR="00AA5CB1" w:rsidRPr="00AA5CB1" w14:paraId="6823C04B" w14:textId="77777777" w:rsidTr="002B24E0">
        <w:trPr>
          <w:trHeight w:val="1080"/>
          <w:jc w:val="center"/>
        </w:trPr>
        <w:tc>
          <w:tcPr>
            <w:tcW w:w="700" w:type="dxa"/>
            <w:tcBorders>
              <w:top w:val="nil"/>
              <w:left w:val="single" w:sz="8" w:space="0" w:color="auto"/>
              <w:bottom w:val="nil"/>
              <w:right w:val="nil"/>
            </w:tcBorders>
            <w:shd w:val="clear" w:color="auto" w:fill="auto"/>
            <w:noWrap/>
            <w:vAlign w:val="bottom"/>
            <w:hideMark/>
          </w:tcPr>
          <w:p w14:paraId="49C7CCE6" w14:textId="77777777" w:rsidR="00AA5CB1" w:rsidRPr="00AA5CB1" w:rsidRDefault="00AA5CB1" w:rsidP="00AA5CB1">
            <w:pPr>
              <w:rPr>
                <w:sz w:val="13"/>
                <w:szCs w:val="13"/>
              </w:rPr>
            </w:pPr>
            <w:r w:rsidRPr="00AA5CB1">
              <w:rPr>
                <w:sz w:val="13"/>
                <w:szCs w:val="13"/>
              </w:rPr>
              <w:t> </w:t>
            </w:r>
          </w:p>
        </w:tc>
        <w:tc>
          <w:tcPr>
            <w:tcW w:w="8975" w:type="dxa"/>
            <w:tcBorders>
              <w:top w:val="nil"/>
              <w:left w:val="single" w:sz="4" w:space="0" w:color="auto"/>
              <w:bottom w:val="single" w:sz="4" w:space="0" w:color="auto"/>
              <w:right w:val="single" w:sz="4" w:space="0" w:color="auto"/>
            </w:tcBorders>
            <w:shd w:val="clear" w:color="auto" w:fill="auto"/>
            <w:noWrap/>
            <w:vAlign w:val="center"/>
            <w:hideMark/>
          </w:tcPr>
          <w:p w14:paraId="110C6947" w14:textId="77777777" w:rsidR="00AA5CB1" w:rsidRPr="00AA5CB1" w:rsidRDefault="00AA5CB1" w:rsidP="00AA5CB1">
            <w:pPr>
              <w:jc w:val="center"/>
              <w:rPr>
                <w:sz w:val="13"/>
                <w:szCs w:val="13"/>
              </w:rPr>
            </w:pPr>
            <w:r w:rsidRPr="00AA5CB1">
              <w:rPr>
                <w:sz w:val="13"/>
                <w:szCs w:val="13"/>
              </w:rPr>
              <w:t>Показатели</w:t>
            </w:r>
          </w:p>
        </w:tc>
        <w:tc>
          <w:tcPr>
            <w:tcW w:w="1280" w:type="dxa"/>
            <w:tcBorders>
              <w:top w:val="nil"/>
              <w:left w:val="nil"/>
              <w:bottom w:val="single" w:sz="4" w:space="0" w:color="auto"/>
              <w:right w:val="single" w:sz="4" w:space="0" w:color="auto"/>
            </w:tcBorders>
            <w:shd w:val="clear" w:color="auto" w:fill="auto"/>
            <w:noWrap/>
            <w:vAlign w:val="center"/>
            <w:hideMark/>
          </w:tcPr>
          <w:p w14:paraId="242F747A" w14:textId="77777777" w:rsidR="00AA5CB1" w:rsidRPr="00AA5CB1" w:rsidRDefault="00AA5CB1" w:rsidP="00AA5CB1">
            <w:pPr>
              <w:jc w:val="center"/>
              <w:rPr>
                <w:sz w:val="13"/>
                <w:szCs w:val="13"/>
              </w:rPr>
            </w:pPr>
            <w:r w:rsidRPr="00AA5CB1">
              <w:rPr>
                <w:sz w:val="13"/>
                <w:szCs w:val="13"/>
              </w:rPr>
              <w:t>ед. изм</w:t>
            </w:r>
          </w:p>
        </w:tc>
        <w:tc>
          <w:tcPr>
            <w:tcW w:w="1980" w:type="dxa"/>
            <w:tcBorders>
              <w:top w:val="nil"/>
              <w:left w:val="nil"/>
              <w:bottom w:val="single" w:sz="4" w:space="0" w:color="auto"/>
              <w:right w:val="single" w:sz="4" w:space="0" w:color="auto"/>
            </w:tcBorders>
            <w:shd w:val="clear" w:color="auto" w:fill="auto"/>
            <w:vAlign w:val="center"/>
            <w:hideMark/>
          </w:tcPr>
          <w:p w14:paraId="4B944230" w14:textId="77777777" w:rsidR="00AA5CB1" w:rsidRPr="00AA5CB1" w:rsidRDefault="00AA5CB1" w:rsidP="00AA5CB1">
            <w:pPr>
              <w:jc w:val="center"/>
              <w:rPr>
                <w:sz w:val="13"/>
                <w:szCs w:val="13"/>
              </w:rPr>
            </w:pPr>
            <w:r w:rsidRPr="00AA5CB1">
              <w:rPr>
                <w:sz w:val="13"/>
                <w:szCs w:val="13"/>
              </w:rPr>
              <w:t xml:space="preserve">Утверждено </w:t>
            </w:r>
            <w:r w:rsidRPr="00AA5CB1">
              <w:rPr>
                <w:sz w:val="13"/>
                <w:szCs w:val="13"/>
              </w:rPr>
              <w:br/>
              <w:t>на 2022 год</w:t>
            </w:r>
          </w:p>
        </w:tc>
        <w:tc>
          <w:tcPr>
            <w:tcW w:w="1980" w:type="dxa"/>
            <w:tcBorders>
              <w:top w:val="nil"/>
              <w:left w:val="nil"/>
              <w:bottom w:val="single" w:sz="4" w:space="0" w:color="auto"/>
              <w:right w:val="single" w:sz="4" w:space="0" w:color="auto"/>
            </w:tcBorders>
            <w:shd w:val="clear" w:color="auto" w:fill="auto"/>
            <w:vAlign w:val="center"/>
            <w:hideMark/>
          </w:tcPr>
          <w:p w14:paraId="11BC0B6C" w14:textId="77777777" w:rsidR="00AA5CB1" w:rsidRPr="00AA5CB1" w:rsidRDefault="00AA5CB1" w:rsidP="00AA5CB1">
            <w:pPr>
              <w:jc w:val="center"/>
              <w:rPr>
                <w:sz w:val="13"/>
                <w:szCs w:val="13"/>
              </w:rPr>
            </w:pPr>
            <w:r w:rsidRPr="00AA5CB1">
              <w:rPr>
                <w:sz w:val="13"/>
                <w:szCs w:val="13"/>
              </w:rPr>
              <w:t xml:space="preserve">ОАО "СКЭК" ФАКТ 2022 год (20 </w:t>
            </w:r>
            <w:proofErr w:type="spellStart"/>
            <w:r w:rsidRPr="00AA5CB1">
              <w:rPr>
                <w:sz w:val="13"/>
                <w:szCs w:val="13"/>
              </w:rPr>
              <w:t>сч</w:t>
            </w:r>
            <w:proofErr w:type="spellEnd"/>
            <w:r w:rsidRPr="00AA5CB1">
              <w:rPr>
                <w:sz w:val="13"/>
                <w:szCs w:val="13"/>
              </w:rPr>
              <w:t>.)</w:t>
            </w:r>
          </w:p>
        </w:tc>
        <w:tc>
          <w:tcPr>
            <w:tcW w:w="1980" w:type="dxa"/>
            <w:tcBorders>
              <w:top w:val="nil"/>
              <w:left w:val="nil"/>
              <w:bottom w:val="single" w:sz="4" w:space="0" w:color="auto"/>
              <w:right w:val="single" w:sz="4" w:space="0" w:color="auto"/>
            </w:tcBorders>
            <w:shd w:val="clear" w:color="auto" w:fill="auto"/>
            <w:vAlign w:val="center"/>
            <w:hideMark/>
          </w:tcPr>
          <w:p w14:paraId="760EFBDB" w14:textId="77777777" w:rsidR="00AA5CB1" w:rsidRPr="00AA5CB1" w:rsidRDefault="00AA5CB1" w:rsidP="00AA5CB1">
            <w:pPr>
              <w:jc w:val="center"/>
              <w:rPr>
                <w:sz w:val="13"/>
                <w:szCs w:val="13"/>
              </w:rPr>
            </w:pPr>
            <w:r w:rsidRPr="00AA5CB1">
              <w:rPr>
                <w:sz w:val="13"/>
                <w:szCs w:val="13"/>
              </w:rPr>
              <w:t>Эксперты</w:t>
            </w:r>
            <w:r w:rsidRPr="00AA5CB1">
              <w:rPr>
                <w:sz w:val="13"/>
                <w:szCs w:val="13"/>
              </w:rPr>
              <w:br/>
              <w:t>ФАКТ 2022 год</w:t>
            </w:r>
          </w:p>
        </w:tc>
        <w:tc>
          <w:tcPr>
            <w:tcW w:w="1980" w:type="dxa"/>
            <w:tcBorders>
              <w:top w:val="nil"/>
              <w:left w:val="single" w:sz="8" w:space="0" w:color="auto"/>
              <w:bottom w:val="single" w:sz="4" w:space="0" w:color="auto"/>
              <w:right w:val="single" w:sz="8" w:space="0" w:color="auto"/>
            </w:tcBorders>
            <w:shd w:val="clear" w:color="auto" w:fill="auto"/>
            <w:vAlign w:val="center"/>
            <w:hideMark/>
          </w:tcPr>
          <w:p w14:paraId="37E107A8" w14:textId="77777777" w:rsidR="00AA5CB1" w:rsidRPr="00AA5CB1" w:rsidRDefault="00AA5CB1" w:rsidP="00AA5CB1">
            <w:pPr>
              <w:jc w:val="center"/>
              <w:rPr>
                <w:sz w:val="13"/>
                <w:szCs w:val="13"/>
              </w:rPr>
            </w:pPr>
            <w:r w:rsidRPr="00AA5CB1">
              <w:rPr>
                <w:sz w:val="13"/>
                <w:szCs w:val="13"/>
              </w:rPr>
              <w:t>Утверждено на 2023 год</w:t>
            </w:r>
          </w:p>
        </w:tc>
        <w:tc>
          <w:tcPr>
            <w:tcW w:w="1880" w:type="dxa"/>
            <w:tcBorders>
              <w:top w:val="nil"/>
              <w:left w:val="nil"/>
              <w:bottom w:val="single" w:sz="4" w:space="0" w:color="auto"/>
              <w:right w:val="single" w:sz="4" w:space="0" w:color="auto"/>
            </w:tcBorders>
            <w:shd w:val="clear" w:color="auto" w:fill="auto"/>
            <w:vAlign w:val="center"/>
            <w:hideMark/>
          </w:tcPr>
          <w:p w14:paraId="4EEF7EB0" w14:textId="77777777" w:rsidR="00AA5CB1" w:rsidRPr="00AA5CB1" w:rsidRDefault="00AA5CB1" w:rsidP="00AA5CB1">
            <w:pPr>
              <w:jc w:val="center"/>
              <w:rPr>
                <w:sz w:val="13"/>
                <w:szCs w:val="13"/>
              </w:rPr>
            </w:pPr>
            <w:r w:rsidRPr="00AA5CB1">
              <w:rPr>
                <w:sz w:val="13"/>
                <w:szCs w:val="13"/>
              </w:rPr>
              <w:t xml:space="preserve">ОАО "СКЭК" </w:t>
            </w:r>
            <w:r w:rsidRPr="00AA5CB1">
              <w:rPr>
                <w:sz w:val="13"/>
                <w:szCs w:val="13"/>
              </w:rPr>
              <w:br/>
            </w:r>
            <w:proofErr w:type="gramStart"/>
            <w:r w:rsidRPr="00AA5CB1">
              <w:rPr>
                <w:sz w:val="13"/>
                <w:szCs w:val="13"/>
              </w:rPr>
              <w:t>план  на</w:t>
            </w:r>
            <w:proofErr w:type="gramEnd"/>
            <w:r w:rsidRPr="00AA5CB1">
              <w:rPr>
                <w:sz w:val="13"/>
                <w:szCs w:val="13"/>
              </w:rPr>
              <w:t xml:space="preserve"> </w:t>
            </w:r>
            <w:r w:rsidRPr="00AA5CB1">
              <w:rPr>
                <w:sz w:val="13"/>
                <w:szCs w:val="13"/>
              </w:rPr>
              <w:br/>
              <w:t>2024 год</w:t>
            </w:r>
          </w:p>
        </w:tc>
        <w:tc>
          <w:tcPr>
            <w:tcW w:w="1844" w:type="dxa"/>
            <w:tcBorders>
              <w:top w:val="nil"/>
              <w:left w:val="nil"/>
              <w:bottom w:val="single" w:sz="4" w:space="0" w:color="auto"/>
              <w:right w:val="single" w:sz="4" w:space="0" w:color="auto"/>
            </w:tcBorders>
            <w:shd w:val="clear" w:color="auto" w:fill="auto"/>
            <w:vAlign w:val="center"/>
            <w:hideMark/>
          </w:tcPr>
          <w:p w14:paraId="54DC0ACA" w14:textId="77777777" w:rsidR="00AA5CB1" w:rsidRPr="00AA5CB1" w:rsidRDefault="00AA5CB1" w:rsidP="00AA5CB1">
            <w:pPr>
              <w:jc w:val="center"/>
              <w:rPr>
                <w:sz w:val="13"/>
                <w:szCs w:val="13"/>
              </w:rPr>
            </w:pPr>
            <w:r w:rsidRPr="00AA5CB1">
              <w:rPr>
                <w:sz w:val="13"/>
                <w:szCs w:val="13"/>
              </w:rPr>
              <w:t xml:space="preserve">Эксперт </w:t>
            </w:r>
            <w:r w:rsidRPr="00AA5CB1">
              <w:rPr>
                <w:sz w:val="13"/>
                <w:szCs w:val="13"/>
              </w:rPr>
              <w:br/>
            </w:r>
            <w:proofErr w:type="gramStart"/>
            <w:r w:rsidRPr="00AA5CB1">
              <w:rPr>
                <w:sz w:val="13"/>
                <w:szCs w:val="13"/>
              </w:rPr>
              <w:t>план  на</w:t>
            </w:r>
            <w:proofErr w:type="gramEnd"/>
            <w:r w:rsidRPr="00AA5CB1">
              <w:rPr>
                <w:sz w:val="13"/>
                <w:szCs w:val="13"/>
              </w:rPr>
              <w:t xml:space="preserve"> </w:t>
            </w:r>
            <w:r w:rsidRPr="00AA5CB1">
              <w:rPr>
                <w:sz w:val="13"/>
                <w:szCs w:val="13"/>
              </w:rPr>
              <w:br/>
              <w:t>2024 год</w:t>
            </w:r>
          </w:p>
        </w:tc>
        <w:tc>
          <w:tcPr>
            <w:tcW w:w="1886" w:type="dxa"/>
            <w:tcBorders>
              <w:top w:val="nil"/>
              <w:left w:val="nil"/>
              <w:bottom w:val="single" w:sz="4" w:space="0" w:color="auto"/>
              <w:right w:val="single" w:sz="8" w:space="0" w:color="auto"/>
            </w:tcBorders>
            <w:shd w:val="clear" w:color="auto" w:fill="auto"/>
            <w:vAlign w:val="center"/>
            <w:hideMark/>
          </w:tcPr>
          <w:p w14:paraId="1896D3F5" w14:textId="77777777" w:rsidR="00AA5CB1" w:rsidRPr="00AA5CB1" w:rsidRDefault="00AA5CB1" w:rsidP="00AA5CB1">
            <w:pPr>
              <w:jc w:val="center"/>
              <w:rPr>
                <w:sz w:val="13"/>
                <w:szCs w:val="13"/>
              </w:rPr>
            </w:pPr>
            <w:proofErr w:type="spellStart"/>
            <w:r w:rsidRPr="00AA5CB1">
              <w:rPr>
                <w:sz w:val="13"/>
                <w:szCs w:val="13"/>
              </w:rPr>
              <w:t>Коррект</w:t>
            </w:r>
            <w:proofErr w:type="spellEnd"/>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vAlign w:val="center"/>
            <w:hideMark/>
          </w:tcPr>
          <w:p w14:paraId="6D4E190C" w14:textId="77777777" w:rsidR="00AA5CB1" w:rsidRPr="00AA5CB1" w:rsidRDefault="00AA5CB1" w:rsidP="00AA5CB1">
            <w:pPr>
              <w:jc w:val="center"/>
              <w:rPr>
                <w:sz w:val="13"/>
                <w:szCs w:val="13"/>
              </w:rPr>
            </w:pPr>
            <w:r w:rsidRPr="00AA5CB1">
              <w:rPr>
                <w:sz w:val="13"/>
                <w:szCs w:val="13"/>
              </w:rPr>
              <w:t>Динамика к предыдущему году</w:t>
            </w:r>
          </w:p>
        </w:tc>
      </w:tr>
      <w:tr w:rsidR="00AA5CB1" w:rsidRPr="00AA5CB1" w14:paraId="19E33315" w14:textId="77777777" w:rsidTr="002B24E0">
        <w:trPr>
          <w:trHeight w:val="375"/>
          <w:jc w:val="center"/>
        </w:trPr>
        <w:tc>
          <w:tcPr>
            <w:tcW w:w="700" w:type="dxa"/>
            <w:tcBorders>
              <w:top w:val="nil"/>
              <w:left w:val="single" w:sz="8" w:space="0" w:color="auto"/>
              <w:bottom w:val="nil"/>
              <w:right w:val="nil"/>
            </w:tcBorders>
            <w:shd w:val="clear" w:color="auto" w:fill="auto"/>
            <w:noWrap/>
            <w:vAlign w:val="bottom"/>
            <w:hideMark/>
          </w:tcPr>
          <w:p w14:paraId="3E94DC7B" w14:textId="77777777" w:rsidR="00AA5CB1" w:rsidRPr="00AA5CB1" w:rsidRDefault="00AA5CB1" w:rsidP="00AA5CB1">
            <w:pPr>
              <w:rPr>
                <w:sz w:val="13"/>
                <w:szCs w:val="13"/>
              </w:rPr>
            </w:pPr>
            <w:r w:rsidRPr="00AA5CB1">
              <w:rPr>
                <w:sz w:val="13"/>
                <w:szCs w:val="13"/>
              </w:rPr>
              <w:t> </w:t>
            </w:r>
          </w:p>
        </w:tc>
        <w:tc>
          <w:tcPr>
            <w:tcW w:w="8975" w:type="dxa"/>
            <w:tcBorders>
              <w:top w:val="nil"/>
              <w:left w:val="single" w:sz="4" w:space="0" w:color="auto"/>
              <w:bottom w:val="single" w:sz="4" w:space="0" w:color="auto"/>
              <w:right w:val="single" w:sz="4" w:space="0" w:color="auto"/>
            </w:tcBorders>
            <w:shd w:val="clear" w:color="auto" w:fill="auto"/>
            <w:noWrap/>
            <w:vAlign w:val="center"/>
            <w:hideMark/>
          </w:tcPr>
          <w:p w14:paraId="6FDB2F5A" w14:textId="77777777" w:rsidR="00AA5CB1" w:rsidRPr="00AA5CB1" w:rsidRDefault="00AA5CB1" w:rsidP="00AA5CB1">
            <w:pPr>
              <w:jc w:val="center"/>
              <w:rPr>
                <w:sz w:val="13"/>
                <w:szCs w:val="13"/>
              </w:rPr>
            </w:pPr>
            <w:r w:rsidRPr="00AA5CB1">
              <w:rPr>
                <w:sz w:val="13"/>
                <w:szCs w:val="13"/>
              </w:rPr>
              <w:t>1</w:t>
            </w:r>
          </w:p>
        </w:tc>
        <w:tc>
          <w:tcPr>
            <w:tcW w:w="1280" w:type="dxa"/>
            <w:tcBorders>
              <w:top w:val="nil"/>
              <w:left w:val="nil"/>
              <w:bottom w:val="single" w:sz="4" w:space="0" w:color="auto"/>
              <w:right w:val="single" w:sz="4" w:space="0" w:color="auto"/>
            </w:tcBorders>
            <w:shd w:val="clear" w:color="auto" w:fill="auto"/>
            <w:noWrap/>
            <w:vAlign w:val="center"/>
            <w:hideMark/>
          </w:tcPr>
          <w:p w14:paraId="46B47346" w14:textId="77777777" w:rsidR="00AA5CB1" w:rsidRPr="00AA5CB1" w:rsidRDefault="00AA5CB1" w:rsidP="00AA5CB1">
            <w:pPr>
              <w:jc w:val="center"/>
              <w:rPr>
                <w:sz w:val="13"/>
                <w:szCs w:val="13"/>
              </w:rPr>
            </w:pPr>
            <w:r w:rsidRPr="00AA5CB1">
              <w:rPr>
                <w:sz w:val="13"/>
                <w:szCs w:val="13"/>
              </w:rPr>
              <w:t>2</w:t>
            </w:r>
          </w:p>
        </w:tc>
        <w:tc>
          <w:tcPr>
            <w:tcW w:w="1980" w:type="dxa"/>
            <w:tcBorders>
              <w:top w:val="nil"/>
              <w:left w:val="nil"/>
              <w:bottom w:val="single" w:sz="4" w:space="0" w:color="auto"/>
              <w:right w:val="single" w:sz="4" w:space="0" w:color="auto"/>
            </w:tcBorders>
            <w:shd w:val="clear" w:color="auto" w:fill="auto"/>
            <w:noWrap/>
            <w:vAlign w:val="center"/>
            <w:hideMark/>
          </w:tcPr>
          <w:p w14:paraId="13B72DB5" w14:textId="77777777" w:rsidR="00AA5CB1" w:rsidRPr="00AA5CB1" w:rsidRDefault="00AA5CB1" w:rsidP="00AA5CB1">
            <w:pPr>
              <w:jc w:val="center"/>
              <w:rPr>
                <w:sz w:val="13"/>
                <w:szCs w:val="13"/>
              </w:rPr>
            </w:pPr>
            <w:r w:rsidRPr="00AA5CB1">
              <w:rPr>
                <w:sz w:val="13"/>
                <w:szCs w:val="13"/>
              </w:rPr>
              <w:t>3</w:t>
            </w:r>
          </w:p>
        </w:tc>
        <w:tc>
          <w:tcPr>
            <w:tcW w:w="1980" w:type="dxa"/>
            <w:tcBorders>
              <w:top w:val="nil"/>
              <w:left w:val="nil"/>
              <w:bottom w:val="single" w:sz="4" w:space="0" w:color="auto"/>
              <w:right w:val="single" w:sz="4" w:space="0" w:color="auto"/>
            </w:tcBorders>
            <w:shd w:val="clear" w:color="auto" w:fill="auto"/>
            <w:noWrap/>
            <w:vAlign w:val="center"/>
            <w:hideMark/>
          </w:tcPr>
          <w:p w14:paraId="75613418" w14:textId="77777777" w:rsidR="00AA5CB1" w:rsidRPr="00AA5CB1" w:rsidRDefault="00AA5CB1" w:rsidP="00AA5CB1">
            <w:pPr>
              <w:jc w:val="center"/>
              <w:rPr>
                <w:sz w:val="13"/>
                <w:szCs w:val="13"/>
              </w:rPr>
            </w:pPr>
            <w:r w:rsidRPr="00AA5CB1">
              <w:rPr>
                <w:sz w:val="13"/>
                <w:szCs w:val="13"/>
              </w:rPr>
              <w:t>4</w:t>
            </w:r>
          </w:p>
        </w:tc>
        <w:tc>
          <w:tcPr>
            <w:tcW w:w="1980" w:type="dxa"/>
            <w:tcBorders>
              <w:top w:val="nil"/>
              <w:left w:val="nil"/>
              <w:bottom w:val="single" w:sz="4" w:space="0" w:color="auto"/>
              <w:right w:val="single" w:sz="4" w:space="0" w:color="auto"/>
            </w:tcBorders>
            <w:shd w:val="clear" w:color="auto" w:fill="auto"/>
            <w:noWrap/>
            <w:vAlign w:val="center"/>
            <w:hideMark/>
          </w:tcPr>
          <w:p w14:paraId="2D187787" w14:textId="77777777" w:rsidR="00AA5CB1" w:rsidRPr="00AA5CB1" w:rsidRDefault="00AA5CB1" w:rsidP="00AA5CB1">
            <w:pPr>
              <w:jc w:val="center"/>
              <w:rPr>
                <w:sz w:val="13"/>
                <w:szCs w:val="13"/>
              </w:rPr>
            </w:pPr>
            <w:r w:rsidRPr="00AA5CB1">
              <w:rPr>
                <w:sz w:val="13"/>
                <w:szCs w:val="13"/>
              </w:rPr>
              <w:t>5</w:t>
            </w:r>
          </w:p>
        </w:tc>
        <w:tc>
          <w:tcPr>
            <w:tcW w:w="1980" w:type="dxa"/>
            <w:tcBorders>
              <w:top w:val="nil"/>
              <w:left w:val="single" w:sz="8" w:space="0" w:color="auto"/>
              <w:bottom w:val="single" w:sz="4" w:space="0" w:color="auto"/>
              <w:right w:val="single" w:sz="8" w:space="0" w:color="auto"/>
            </w:tcBorders>
            <w:shd w:val="clear" w:color="auto" w:fill="auto"/>
            <w:noWrap/>
            <w:vAlign w:val="center"/>
            <w:hideMark/>
          </w:tcPr>
          <w:p w14:paraId="1EAE44CC" w14:textId="77777777" w:rsidR="00AA5CB1" w:rsidRPr="00AA5CB1" w:rsidRDefault="00AA5CB1" w:rsidP="00AA5CB1">
            <w:pPr>
              <w:jc w:val="center"/>
              <w:rPr>
                <w:sz w:val="13"/>
                <w:szCs w:val="13"/>
              </w:rPr>
            </w:pPr>
            <w:r w:rsidRPr="00AA5CB1">
              <w:rPr>
                <w:sz w:val="13"/>
                <w:szCs w:val="13"/>
              </w:rPr>
              <w:t>6</w:t>
            </w:r>
          </w:p>
        </w:tc>
        <w:tc>
          <w:tcPr>
            <w:tcW w:w="1880" w:type="dxa"/>
            <w:tcBorders>
              <w:top w:val="nil"/>
              <w:left w:val="nil"/>
              <w:bottom w:val="single" w:sz="4" w:space="0" w:color="auto"/>
              <w:right w:val="single" w:sz="4" w:space="0" w:color="auto"/>
            </w:tcBorders>
            <w:shd w:val="clear" w:color="auto" w:fill="auto"/>
            <w:noWrap/>
            <w:vAlign w:val="center"/>
            <w:hideMark/>
          </w:tcPr>
          <w:p w14:paraId="1E91F5EA" w14:textId="77777777" w:rsidR="00AA5CB1" w:rsidRPr="00AA5CB1" w:rsidRDefault="00AA5CB1" w:rsidP="00AA5CB1">
            <w:pPr>
              <w:jc w:val="center"/>
              <w:rPr>
                <w:sz w:val="13"/>
                <w:szCs w:val="13"/>
              </w:rPr>
            </w:pPr>
            <w:r w:rsidRPr="00AA5CB1">
              <w:rPr>
                <w:sz w:val="13"/>
                <w:szCs w:val="13"/>
              </w:rPr>
              <w:t>7</w:t>
            </w:r>
          </w:p>
        </w:tc>
        <w:tc>
          <w:tcPr>
            <w:tcW w:w="1844" w:type="dxa"/>
            <w:tcBorders>
              <w:top w:val="nil"/>
              <w:left w:val="nil"/>
              <w:bottom w:val="single" w:sz="4" w:space="0" w:color="auto"/>
              <w:right w:val="single" w:sz="4" w:space="0" w:color="auto"/>
            </w:tcBorders>
            <w:shd w:val="clear" w:color="auto" w:fill="auto"/>
            <w:noWrap/>
            <w:vAlign w:val="center"/>
            <w:hideMark/>
          </w:tcPr>
          <w:p w14:paraId="6093E780" w14:textId="77777777" w:rsidR="00AA5CB1" w:rsidRPr="00AA5CB1" w:rsidRDefault="00AA5CB1" w:rsidP="00AA5CB1">
            <w:pPr>
              <w:jc w:val="center"/>
              <w:rPr>
                <w:sz w:val="13"/>
                <w:szCs w:val="13"/>
              </w:rPr>
            </w:pPr>
            <w:r w:rsidRPr="00AA5CB1">
              <w:rPr>
                <w:sz w:val="13"/>
                <w:szCs w:val="13"/>
              </w:rPr>
              <w:t>8</w:t>
            </w:r>
          </w:p>
        </w:tc>
        <w:tc>
          <w:tcPr>
            <w:tcW w:w="1886" w:type="dxa"/>
            <w:tcBorders>
              <w:top w:val="nil"/>
              <w:left w:val="nil"/>
              <w:bottom w:val="single" w:sz="4" w:space="0" w:color="auto"/>
              <w:right w:val="single" w:sz="8" w:space="0" w:color="auto"/>
            </w:tcBorders>
            <w:shd w:val="clear" w:color="auto" w:fill="auto"/>
            <w:noWrap/>
            <w:vAlign w:val="center"/>
            <w:hideMark/>
          </w:tcPr>
          <w:p w14:paraId="2524FD02" w14:textId="77777777" w:rsidR="00AA5CB1" w:rsidRPr="00AA5CB1" w:rsidRDefault="00AA5CB1" w:rsidP="00AA5CB1">
            <w:pPr>
              <w:jc w:val="center"/>
              <w:rPr>
                <w:sz w:val="13"/>
                <w:szCs w:val="13"/>
              </w:rPr>
            </w:pPr>
            <w:r w:rsidRPr="00AA5CB1">
              <w:rPr>
                <w:sz w:val="13"/>
                <w:szCs w:val="13"/>
              </w:rPr>
              <w:t>9=8-7</w:t>
            </w:r>
          </w:p>
        </w:tc>
        <w:tc>
          <w:tcPr>
            <w:tcW w:w="2166" w:type="dxa"/>
            <w:tcBorders>
              <w:top w:val="nil"/>
              <w:left w:val="single" w:sz="4" w:space="0" w:color="auto"/>
              <w:bottom w:val="single" w:sz="4" w:space="0" w:color="auto"/>
              <w:right w:val="single" w:sz="8" w:space="0" w:color="auto"/>
            </w:tcBorders>
            <w:shd w:val="clear" w:color="auto" w:fill="auto"/>
            <w:noWrap/>
            <w:vAlign w:val="center"/>
            <w:hideMark/>
          </w:tcPr>
          <w:p w14:paraId="170AF199" w14:textId="77777777" w:rsidR="00AA5CB1" w:rsidRPr="00AA5CB1" w:rsidRDefault="00AA5CB1" w:rsidP="00AA5CB1">
            <w:pPr>
              <w:jc w:val="center"/>
              <w:rPr>
                <w:sz w:val="13"/>
                <w:szCs w:val="13"/>
              </w:rPr>
            </w:pPr>
            <w:r w:rsidRPr="00AA5CB1">
              <w:rPr>
                <w:sz w:val="13"/>
                <w:szCs w:val="13"/>
              </w:rPr>
              <w:t>10=8/6</w:t>
            </w:r>
          </w:p>
        </w:tc>
      </w:tr>
      <w:tr w:rsidR="00AA5CB1" w:rsidRPr="00AA5CB1" w14:paraId="4D9B8B59" w14:textId="77777777" w:rsidTr="002B24E0">
        <w:trPr>
          <w:trHeight w:val="375"/>
          <w:jc w:val="center"/>
        </w:trPr>
        <w:tc>
          <w:tcPr>
            <w:tcW w:w="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C2B5E75"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vAlign w:val="bottom"/>
            <w:hideMark/>
          </w:tcPr>
          <w:p w14:paraId="66D38053" w14:textId="77777777" w:rsidR="00AA5CB1" w:rsidRPr="00AA5CB1" w:rsidRDefault="00AA5CB1" w:rsidP="00AA5CB1">
            <w:pPr>
              <w:rPr>
                <w:sz w:val="13"/>
                <w:szCs w:val="13"/>
              </w:rPr>
            </w:pPr>
            <w:r w:rsidRPr="00AA5CB1">
              <w:rPr>
                <w:sz w:val="13"/>
                <w:szCs w:val="13"/>
              </w:rPr>
              <w:t>Количество котельных</w:t>
            </w:r>
          </w:p>
        </w:tc>
        <w:tc>
          <w:tcPr>
            <w:tcW w:w="1280" w:type="dxa"/>
            <w:tcBorders>
              <w:top w:val="nil"/>
              <w:left w:val="nil"/>
              <w:bottom w:val="single" w:sz="4" w:space="0" w:color="auto"/>
              <w:right w:val="single" w:sz="4" w:space="0" w:color="auto"/>
            </w:tcBorders>
            <w:shd w:val="clear" w:color="auto" w:fill="auto"/>
            <w:noWrap/>
            <w:vAlign w:val="center"/>
            <w:hideMark/>
          </w:tcPr>
          <w:p w14:paraId="5AEED77A" w14:textId="77777777" w:rsidR="00AA5CB1" w:rsidRPr="00AA5CB1" w:rsidRDefault="00AA5CB1" w:rsidP="00AA5CB1">
            <w:pPr>
              <w:jc w:val="center"/>
              <w:rPr>
                <w:sz w:val="13"/>
                <w:szCs w:val="13"/>
              </w:rPr>
            </w:pPr>
            <w:proofErr w:type="spellStart"/>
            <w:r w:rsidRPr="00AA5CB1">
              <w:rPr>
                <w:sz w:val="13"/>
                <w:szCs w:val="13"/>
              </w:rPr>
              <w:t>шт</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17CD4FAB" w14:textId="77777777" w:rsidR="00AA5CB1" w:rsidRPr="00AA5CB1" w:rsidRDefault="00AA5CB1" w:rsidP="00AA5CB1">
            <w:pPr>
              <w:rPr>
                <w:sz w:val="13"/>
                <w:szCs w:val="13"/>
              </w:rPr>
            </w:pPr>
            <w:r w:rsidRPr="00AA5CB1">
              <w:rPr>
                <w:sz w:val="13"/>
                <w:szCs w:val="13"/>
              </w:rPr>
              <w:t> </w:t>
            </w:r>
          </w:p>
        </w:tc>
        <w:tc>
          <w:tcPr>
            <w:tcW w:w="1980" w:type="dxa"/>
            <w:tcBorders>
              <w:top w:val="nil"/>
              <w:left w:val="nil"/>
              <w:bottom w:val="single" w:sz="4" w:space="0" w:color="auto"/>
              <w:right w:val="single" w:sz="4" w:space="0" w:color="auto"/>
            </w:tcBorders>
            <w:shd w:val="clear" w:color="auto" w:fill="auto"/>
            <w:noWrap/>
            <w:vAlign w:val="bottom"/>
            <w:hideMark/>
          </w:tcPr>
          <w:p w14:paraId="3A761FA0" w14:textId="77777777" w:rsidR="00AA5CB1" w:rsidRPr="00AA5CB1" w:rsidRDefault="00AA5CB1" w:rsidP="00AA5CB1">
            <w:pPr>
              <w:rPr>
                <w:sz w:val="13"/>
                <w:szCs w:val="13"/>
              </w:rPr>
            </w:pPr>
            <w:r w:rsidRPr="00AA5CB1">
              <w:rPr>
                <w:sz w:val="13"/>
                <w:szCs w:val="13"/>
              </w:rPr>
              <w:t> </w:t>
            </w:r>
          </w:p>
        </w:tc>
        <w:tc>
          <w:tcPr>
            <w:tcW w:w="1980" w:type="dxa"/>
            <w:tcBorders>
              <w:top w:val="nil"/>
              <w:left w:val="nil"/>
              <w:bottom w:val="single" w:sz="4" w:space="0" w:color="auto"/>
              <w:right w:val="single" w:sz="4" w:space="0" w:color="auto"/>
            </w:tcBorders>
            <w:shd w:val="clear" w:color="auto" w:fill="auto"/>
            <w:noWrap/>
            <w:vAlign w:val="bottom"/>
            <w:hideMark/>
          </w:tcPr>
          <w:p w14:paraId="60A8020F" w14:textId="77777777" w:rsidR="00AA5CB1" w:rsidRPr="00AA5CB1" w:rsidRDefault="00AA5CB1" w:rsidP="00AA5CB1">
            <w:pPr>
              <w:rPr>
                <w:sz w:val="13"/>
                <w:szCs w:val="13"/>
              </w:rPr>
            </w:pPr>
            <w:r w:rsidRPr="00AA5CB1">
              <w:rPr>
                <w:sz w:val="13"/>
                <w:szCs w:val="13"/>
              </w:rPr>
              <w:t> </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2863D77C"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single" w:sz="4" w:space="0" w:color="auto"/>
              <w:right w:val="single" w:sz="4" w:space="0" w:color="auto"/>
            </w:tcBorders>
            <w:shd w:val="clear" w:color="auto" w:fill="auto"/>
            <w:noWrap/>
            <w:vAlign w:val="bottom"/>
            <w:hideMark/>
          </w:tcPr>
          <w:p w14:paraId="194E8851" w14:textId="77777777" w:rsidR="00AA5CB1" w:rsidRPr="00AA5CB1" w:rsidRDefault="00AA5CB1" w:rsidP="00AA5CB1">
            <w:pPr>
              <w:rPr>
                <w:sz w:val="13"/>
                <w:szCs w:val="13"/>
              </w:rPr>
            </w:pPr>
            <w:r w:rsidRPr="00AA5CB1">
              <w:rPr>
                <w:sz w:val="13"/>
                <w:szCs w:val="13"/>
              </w:rPr>
              <w:t> </w:t>
            </w:r>
          </w:p>
        </w:tc>
        <w:tc>
          <w:tcPr>
            <w:tcW w:w="1844" w:type="dxa"/>
            <w:tcBorders>
              <w:top w:val="nil"/>
              <w:left w:val="nil"/>
              <w:bottom w:val="single" w:sz="4" w:space="0" w:color="auto"/>
              <w:right w:val="single" w:sz="4" w:space="0" w:color="auto"/>
            </w:tcBorders>
            <w:shd w:val="clear" w:color="auto" w:fill="auto"/>
            <w:noWrap/>
            <w:vAlign w:val="bottom"/>
            <w:hideMark/>
          </w:tcPr>
          <w:p w14:paraId="74D03DDA" w14:textId="77777777" w:rsidR="00AA5CB1" w:rsidRPr="00AA5CB1" w:rsidRDefault="00AA5CB1" w:rsidP="00AA5CB1">
            <w:pPr>
              <w:rPr>
                <w:sz w:val="13"/>
                <w:szCs w:val="13"/>
              </w:rPr>
            </w:pPr>
            <w:r w:rsidRPr="00AA5CB1">
              <w:rPr>
                <w:sz w:val="13"/>
                <w:szCs w:val="13"/>
              </w:rPr>
              <w:t> </w:t>
            </w:r>
          </w:p>
        </w:tc>
        <w:tc>
          <w:tcPr>
            <w:tcW w:w="1886" w:type="dxa"/>
            <w:tcBorders>
              <w:top w:val="nil"/>
              <w:left w:val="nil"/>
              <w:bottom w:val="single" w:sz="4" w:space="0" w:color="auto"/>
              <w:right w:val="single" w:sz="8" w:space="0" w:color="auto"/>
            </w:tcBorders>
            <w:shd w:val="clear" w:color="auto" w:fill="auto"/>
            <w:noWrap/>
            <w:vAlign w:val="bottom"/>
            <w:hideMark/>
          </w:tcPr>
          <w:p w14:paraId="73E1B766"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3545B0C7" w14:textId="77777777" w:rsidR="00AA5CB1" w:rsidRPr="00AA5CB1" w:rsidRDefault="00AA5CB1" w:rsidP="00AA5CB1">
            <w:pPr>
              <w:rPr>
                <w:sz w:val="13"/>
                <w:szCs w:val="13"/>
              </w:rPr>
            </w:pPr>
            <w:r w:rsidRPr="00AA5CB1">
              <w:rPr>
                <w:sz w:val="13"/>
                <w:szCs w:val="13"/>
              </w:rPr>
              <w:t> </w:t>
            </w:r>
          </w:p>
        </w:tc>
      </w:tr>
      <w:tr w:rsidR="00AA5CB1" w:rsidRPr="00AA5CB1" w14:paraId="65317BC2"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633DB2FE"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vAlign w:val="bottom"/>
            <w:hideMark/>
          </w:tcPr>
          <w:p w14:paraId="5108960F" w14:textId="77777777" w:rsidR="00AA5CB1" w:rsidRPr="00AA5CB1" w:rsidRDefault="00AA5CB1" w:rsidP="00AA5CB1">
            <w:pPr>
              <w:rPr>
                <w:sz w:val="13"/>
                <w:szCs w:val="13"/>
              </w:rPr>
            </w:pPr>
            <w:r w:rsidRPr="00AA5CB1">
              <w:rPr>
                <w:sz w:val="13"/>
                <w:szCs w:val="13"/>
              </w:rPr>
              <w:t>Нормативная выработка</w:t>
            </w:r>
          </w:p>
        </w:tc>
        <w:tc>
          <w:tcPr>
            <w:tcW w:w="1280" w:type="dxa"/>
            <w:tcBorders>
              <w:top w:val="nil"/>
              <w:left w:val="nil"/>
              <w:bottom w:val="single" w:sz="4" w:space="0" w:color="auto"/>
              <w:right w:val="single" w:sz="4" w:space="0" w:color="auto"/>
            </w:tcBorders>
            <w:shd w:val="clear" w:color="auto" w:fill="auto"/>
            <w:noWrap/>
            <w:vAlign w:val="center"/>
            <w:hideMark/>
          </w:tcPr>
          <w:p w14:paraId="5171AAD8" w14:textId="77777777" w:rsidR="00AA5CB1" w:rsidRPr="00AA5CB1" w:rsidRDefault="00AA5CB1" w:rsidP="00AA5CB1">
            <w:pPr>
              <w:jc w:val="center"/>
              <w:rPr>
                <w:sz w:val="13"/>
                <w:szCs w:val="13"/>
              </w:rPr>
            </w:pPr>
            <w:r w:rsidRPr="00AA5CB1">
              <w:rPr>
                <w:sz w:val="13"/>
                <w:szCs w:val="13"/>
              </w:rPr>
              <w:t>тыс. Гкал</w:t>
            </w:r>
          </w:p>
        </w:tc>
        <w:tc>
          <w:tcPr>
            <w:tcW w:w="1980" w:type="dxa"/>
            <w:tcBorders>
              <w:top w:val="nil"/>
              <w:left w:val="nil"/>
              <w:bottom w:val="single" w:sz="4" w:space="0" w:color="auto"/>
              <w:right w:val="single" w:sz="4" w:space="0" w:color="auto"/>
            </w:tcBorders>
            <w:shd w:val="clear" w:color="auto" w:fill="auto"/>
            <w:noWrap/>
            <w:vAlign w:val="bottom"/>
            <w:hideMark/>
          </w:tcPr>
          <w:p w14:paraId="10B401CE" w14:textId="77777777" w:rsidR="00AA5CB1" w:rsidRPr="00AA5CB1" w:rsidRDefault="00AA5CB1" w:rsidP="00AA5CB1">
            <w:pPr>
              <w:jc w:val="right"/>
              <w:rPr>
                <w:sz w:val="13"/>
                <w:szCs w:val="13"/>
              </w:rPr>
            </w:pPr>
            <w:r w:rsidRPr="00AA5CB1">
              <w:rPr>
                <w:sz w:val="13"/>
                <w:szCs w:val="13"/>
              </w:rPr>
              <w:t>653 894</w:t>
            </w:r>
          </w:p>
        </w:tc>
        <w:tc>
          <w:tcPr>
            <w:tcW w:w="1980" w:type="dxa"/>
            <w:tcBorders>
              <w:top w:val="nil"/>
              <w:left w:val="nil"/>
              <w:bottom w:val="single" w:sz="4" w:space="0" w:color="auto"/>
              <w:right w:val="single" w:sz="4" w:space="0" w:color="auto"/>
            </w:tcBorders>
            <w:shd w:val="clear" w:color="auto" w:fill="auto"/>
            <w:noWrap/>
            <w:vAlign w:val="bottom"/>
            <w:hideMark/>
          </w:tcPr>
          <w:p w14:paraId="64B5ED70" w14:textId="77777777" w:rsidR="00AA5CB1" w:rsidRPr="00AA5CB1" w:rsidRDefault="00AA5CB1" w:rsidP="00AA5CB1">
            <w:pPr>
              <w:jc w:val="right"/>
              <w:rPr>
                <w:sz w:val="13"/>
                <w:szCs w:val="13"/>
              </w:rPr>
            </w:pPr>
            <w:r w:rsidRPr="00AA5CB1">
              <w:rPr>
                <w:sz w:val="13"/>
                <w:szCs w:val="13"/>
              </w:rPr>
              <w:t>687 875</w:t>
            </w:r>
          </w:p>
        </w:tc>
        <w:tc>
          <w:tcPr>
            <w:tcW w:w="1980" w:type="dxa"/>
            <w:tcBorders>
              <w:top w:val="nil"/>
              <w:left w:val="nil"/>
              <w:bottom w:val="single" w:sz="4" w:space="0" w:color="auto"/>
              <w:right w:val="single" w:sz="4" w:space="0" w:color="auto"/>
            </w:tcBorders>
            <w:shd w:val="clear" w:color="auto" w:fill="auto"/>
            <w:noWrap/>
            <w:vAlign w:val="bottom"/>
            <w:hideMark/>
          </w:tcPr>
          <w:p w14:paraId="3262C4F8" w14:textId="77777777" w:rsidR="00AA5CB1" w:rsidRPr="00AA5CB1" w:rsidRDefault="00AA5CB1" w:rsidP="00AA5CB1">
            <w:pPr>
              <w:jc w:val="right"/>
              <w:rPr>
                <w:sz w:val="13"/>
                <w:szCs w:val="13"/>
              </w:rPr>
            </w:pPr>
            <w:r w:rsidRPr="00AA5CB1">
              <w:rPr>
                <w:sz w:val="13"/>
                <w:szCs w:val="13"/>
              </w:rPr>
              <w:t>634 482</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122B2B6C" w14:textId="77777777" w:rsidR="00AA5CB1" w:rsidRPr="00AA5CB1" w:rsidRDefault="00AA5CB1" w:rsidP="00AA5CB1">
            <w:pPr>
              <w:jc w:val="right"/>
              <w:rPr>
                <w:sz w:val="13"/>
                <w:szCs w:val="13"/>
              </w:rPr>
            </w:pPr>
            <w:r w:rsidRPr="00AA5CB1">
              <w:rPr>
                <w:sz w:val="13"/>
                <w:szCs w:val="13"/>
              </w:rPr>
              <w:t>639 337</w:t>
            </w:r>
          </w:p>
        </w:tc>
        <w:tc>
          <w:tcPr>
            <w:tcW w:w="1880" w:type="dxa"/>
            <w:tcBorders>
              <w:top w:val="nil"/>
              <w:left w:val="nil"/>
              <w:bottom w:val="single" w:sz="4" w:space="0" w:color="auto"/>
              <w:right w:val="single" w:sz="4" w:space="0" w:color="auto"/>
            </w:tcBorders>
            <w:shd w:val="clear" w:color="auto" w:fill="auto"/>
            <w:noWrap/>
            <w:vAlign w:val="bottom"/>
            <w:hideMark/>
          </w:tcPr>
          <w:p w14:paraId="1D2D9319" w14:textId="77777777" w:rsidR="00AA5CB1" w:rsidRPr="00AA5CB1" w:rsidRDefault="00AA5CB1" w:rsidP="00AA5CB1">
            <w:pPr>
              <w:jc w:val="right"/>
              <w:rPr>
                <w:sz w:val="13"/>
                <w:szCs w:val="13"/>
              </w:rPr>
            </w:pPr>
            <w:r w:rsidRPr="00AA5CB1">
              <w:rPr>
                <w:sz w:val="13"/>
                <w:szCs w:val="13"/>
              </w:rPr>
              <w:t>644 143</w:t>
            </w:r>
          </w:p>
        </w:tc>
        <w:tc>
          <w:tcPr>
            <w:tcW w:w="1844" w:type="dxa"/>
            <w:tcBorders>
              <w:top w:val="nil"/>
              <w:left w:val="nil"/>
              <w:bottom w:val="single" w:sz="4" w:space="0" w:color="auto"/>
              <w:right w:val="single" w:sz="4" w:space="0" w:color="auto"/>
            </w:tcBorders>
            <w:shd w:val="clear" w:color="auto" w:fill="auto"/>
            <w:noWrap/>
            <w:vAlign w:val="bottom"/>
            <w:hideMark/>
          </w:tcPr>
          <w:p w14:paraId="7870D6C8" w14:textId="77777777" w:rsidR="00AA5CB1" w:rsidRPr="00AA5CB1" w:rsidRDefault="00AA5CB1" w:rsidP="00AA5CB1">
            <w:pPr>
              <w:jc w:val="right"/>
              <w:rPr>
                <w:sz w:val="13"/>
                <w:szCs w:val="13"/>
              </w:rPr>
            </w:pPr>
            <w:r w:rsidRPr="00AA5CB1">
              <w:rPr>
                <w:sz w:val="13"/>
                <w:szCs w:val="13"/>
              </w:rPr>
              <w:t>642 971</w:t>
            </w:r>
          </w:p>
        </w:tc>
        <w:tc>
          <w:tcPr>
            <w:tcW w:w="1886" w:type="dxa"/>
            <w:tcBorders>
              <w:top w:val="nil"/>
              <w:left w:val="nil"/>
              <w:bottom w:val="single" w:sz="4" w:space="0" w:color="auto"/>
              <w:right w:val="single" w:sz="8" w:space="0" w:color="auto"/>
            </w:tcBorders>
            <w:shd w:val="clear" w:color="auto" w:fill="auto"/>
            <w:noWrap/>
            <w:vAlign w:val="bottom"/>
            <w:hideMark/>
          </w:tcPr>
          <w:p w14:paraId="1BECB969"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6391A345" w14:textId="77777777" w:rsidR="00AA5CB1" w:rsidRPr="00AA5CB1" w:rsidRDefault="00AA5CB1" w:rsidP="00AA5CB1">
            <w:pPr>
              <w:rPr>
                <w:sz w:val="13"/>
                <w:szCs w:val="13"/>
              </w:rPr>
            </w:pPr>
            <w:r w:rsidRPr="00AA5CB1">
              <w:rPr>
                <w:sz w:val="13"/>
                <w:szCs w:val="13"/>
              </w:rPr>
              <w:t> </w:t>
            </w:r>
          </w:p>
        </w:tc>
      </w:tr>
      <w:tr w:rsidR="00AA5CB1" w:rsidRPr="00AA5CB1" w14:paraId="222F0C9C"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3665BEAF"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vAlign w:val="bottom"/>
            <w:hideMark/>
          </w:tcPr>
          <w:p w14:paraId="7851070D" w14:textId="77777777" w:rsidR="00AA5CB1" w:rsidRPr="00AA5CB1" w:rsidRDefault="00AA5CB1" w:rsidP="00AA5CB1">
            <w:pPr>
              <w:rPr>
                <w:sz w:val="13"/>
                <w:szCs w:val="13"/>
              </w:rPr>
            </w:pPr>
            <w:r w:rsidRPr="00AA5CB1">
              <w:rPr>
                <w:sz w:val="13"/>
                <w:szCs w:val="13"/>
              </w:rPr>
              <w:t>Отпуск тепловой энергии с коллекторов</w:t>
            </w:r>
          </w:p>
        </w:tc>
        <w:tc>
          <w:tcPr>
            <w:tcW w:w="1280" w:type="dxa"/>
            <w:tcBorders>
              <w:top w:val="nil"/>
              <w:left w:val="nil"/>
              <w:bottom w:val="single" w:sz="4" w:space="0" w:color="auto"/>
              <w:right w:val="single" w:sz="4" w:space="0" w:color="auto"/>
            </w:tcBorders>
            <w:shd w:val="clear" w:color="auto" w:fill="auto"/>
            <w:noWrap/>
            <w:vAlign w:val="center"/>
            <w:hideMark/>
          </w:tcPr>
          <w:p w14:paraId="578888DD" w14:textId="77777777" w:rsidR="00AA5CB1" w:rsidRPr="00AA5CB1" w:rsidRDefault="00AA5CB1" w:rsidP="00AA5CB1">
            <w:pPr>
              <w:jc w:val="center"/>
              <w:rPr>
                <w:sz w:val="13"/>
                <w:szCs w:val="13"/>
              </w:rPr>
            </w:pPr>
            <w:r w:rsidRPr="00AA5CB1">
              <w:rPr>
                <w:sz w:val="13"/>
                <w:szCs w:val="13"/>
              </w:rPr>
              <w:t>тыс. Гкал</w:t>
            </w:r>
          </w:p>
        </w:tc>
        <w:tc>
          <w:tcPr>
            <w:tcW w:w="1980" w:type="dxa"/>
            <w:tcBorders>
              <w:top w:val="nil"/>
              <w:left w:val="nil"/>
              <w:bottom w:val="single" w:sz="4" w:space="0" w:color="auto"/>
              <w:right w:val="single" w:sz="4" w:space="0" w:color="auto"/>
            </w:tcBorders>
            <w:shd w:val="clear" w:color="auto" w:fill="auto"/>
            <w:noWrap/>
            <w:vAlign w:val="bottom"/>
            <w:hideMark/>
          </w:tcPr>
          <w:p w14:paraId="2BF76BF7" w14:textId="77777777" w:rsidR="00AA5CB1" w:rsidRPr="00AA5CB1" w:rsidRDefault="00AA5CB1" w:rsidP="00AA5CB1">
            <w:pPr>
              <w:jc w:val="right"/>
              <w:rPr>
                <w:sz w:val="13"/>
                <w:szCs w:val="13"/>
              </w:rPr>
            </w:pPr>
            <w:r w:rsidRPr="00AA5CB1">
              <w:rPr>
                <w:sz w:val="13"/>
                <w:szCs w:val="13"/>
              </w:rPr>
              <w:t>625 280</w:t>
            </w:r>
          </w:p>
        </w:tc>
        <w:tc>
          <w:tcPr>
            <w:tcW w:w="1980" w:type="dxa"/>
            <w:tcBorders>
              <w:top w:val="nil"/>
              <w:left w:val="nil"/>
              <w:bottom w:val="single" w:sz="4" w:space="0" w:color="auto"/>
              <w:right w:val="single" w:sz="4" w:space="0" w:color="auto"/>
            </w:tcBorders>
            <w:shd w:val="clear" w:color="auto" w:fill="auto"/>
            <w:noWrap/>
            <w:vAlign w:val="bottom"/>
            <w:hideMark/>
          </w:tcPr>
          <w:p w14:paraId="4DF5A8DD" w14:textId="77777777" w:rsidR="00AA5CB1" w:rsidRPr="00AA5CB1" w:rsidRDefault="00AA5CB1" w:rsidP="00AA5CB1">
            <w:pPr>
              <w:jc w:val="right"/>
              <w:rPr>
                <w:sz w:val="13"/>
                <w:szCs w:val="13"/>
              </w:rPr>
            </w:pPr>
            <w:r w:rsidRPr="00AA5CB1">
              <w:rPr>
                <w:sz w:val="13"/>
                <w:szCs w:val="13"/>
              </w:rPr>
              <w:t>657 668</w:t>
            </w:r>
          </w:p>
        </w:tc>
        <w:tc>
          <w:tcPr>
            <w:tcW w:w="1980" w:type="dxa"/>
            <w:tcBorders>
              <w:top w:val="nil"/>
              <w:left w:val="nil"/>
              <w:bottom w:val="single" w:sz="4" w:space="0" w:color="auto"/>
              <w:right w:val="single" w:sz="4" w:space="0" w:color="auto"/>
            </w:tcBorders>
            <w:shd w:val="clear" w:color="auto" w:fill="auto"/>
            <w:noWrap/>
            <w:vAlign w:val="bottom"/>
            <w:hideMark/>
          </w:tcPr>
          <w:p w14:paraId="645C00B9" w14:textId="77777777" w:rsidR="00AA5CB1" w:rsidRPr="00AA5CB1" w:rsidRDefault="00AA5CB1" w:rsidP="00AA5CB1">
            <w:pPr>
              <w:jc w:val="right"/>
              <w:rPr>
                <w:sz w:val="13"/>
                <w:szCs w:val="13"/>
              </w:rPr>
            </w:pPr>
            <w:r w:rsidRPr="00AA5CB1">
              <w:rPr>
                <w:sz w:val="13"/>
                <w:szCs w:val="13"/>
              </w:rPr>
              <w:t>604 275</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38949C43" w14:textId="77777777" w:rsidR="00AA5CB1" w:rsidRPr="00AA5CB1" w:rsidRDefault="00AA5CB1" w:rsidP="00AA5CB1">
            <w:pPr>
              <w:jc w:val="right"/>
              <w:rPr>
                <w:sz w:val="13"/>
                <w:szCs w:val="13"/>
              </w:rPr>
            </w:pPr>
            <w:r w:rsidRPr="00AA5CB1">
              <w:rPr>
                <w:sz w:val="13"/>
                <w:szCs w:val="13"/>
              </w:rPr>
              <w:t>611 398</w:t>
            </w:r>
          </w:p>
        </w:tc>
        <w:tc>
          <w:tcPr>
            <w:tcW w:w="1880" w:type="dxa"/>
            <w:tcBorders>
              <w:top w:val="nil"/>
              <w:left w:val="nil"/>
              <w:bottom w:val="single" w:sz="4" w:space="0" w:color="auto"/>
              <w:right w:val="single" w:sz="4" w:space="0" w:color="auto"/>
            </w:tcBorders>
            <w:shd w:val="clear" w:color="auto" w:fill="auto"/>
            <w:noWrap/>
            <w:vAlign w:val="bottom"/>
            <w:hideMark/>
          </w:tcPr>
          <w:p w14:paraId="383B9520" w14:textId="77777777" w:rsidR="00AA5CB1" w:rsidRPr="00AA5CB1" w:rsidRDefault="00AA5CB1" w:rsidP="00AA5CB1">
            <w:pPr>
              <w:jc w:val="right"/>
              <w:rPr>
                <w:sz w:val="13"/>
                <w:szCs w:val="13"/>
              </w:rPr>
            </w:pPr>
            <w:r w:rsidRPr="00AA5CB1">
              <w:rPr>
                <w:sz w:val="13"/>
                <w:szCs w:val="13"/>
              </w:rPr>
              <w:t>615 994</w:t>
            </w:r>
          </w:p>
        </w:tc>
        <w:tc>
          <w:tcPr>
            <w:tcW w:w="1844" w:type="dxa"/>
            <w:tcBorders>
              <w:top w:val="nil"/>
              <w:left w:val="nil"/>
              <w:bottom w:val="single" w:sz="4" w:space="0" w:color="auto"/>
              <w:right w:val="single" w:sz="4" w:space="0" w:color="auto"/>
            </w:tcBorders>
            <w:shd w:val="clear" w:color="auto" w:fill="auto"/>
            <w:noWrap/>
            <w:vAlign w:val="bottom"/>
            <w:hideMark/>
          </w:tcPr>
          <w:p w14:paraId="60D4BDD8" w14:textId="77777777" w:rsidR="00AA5CB1" w:rsidRPr="00AA5CB1" w:rsidRDefault="00AA5CB1" w:rsidP="00AA5CB1">
            <w:pPr>
              <w:jc w:val="right"/>
              <w:rPr>
                <w:sz w:val="13"/>
                <w:szCs w:val="13"/>
              </w:rPr>
            </w:pPr>
            <w:r w:rsidRPr="00AA5CB1">
              <w:rPr>
                <w:sz w:val="13"/>
                <w:szCs w:val="13"/>
              </w:rPr>
              <w:t>614 873</w:t>
            </w:r>
          </w:p>
        </w:tc>
        <w:tc>
          <w:tcPr>
            <w:tcW w:w="1886" w:type="dxa"/>
            <w:tcBorders>
              <w:top w:val="nil"/>
              <w:left w:val="nil"/>
              <w:bottom w:val="single" w:sz="4" w:space="0" w:color="auto"/>
              <w:right w:val="single" w:sz="8" w:space="0" w:color="auto"/>
            </w:tcBorders>
            <w:shd w:val="clear" w:color="auto" w:fill="auto"/>
            <w:noWrap/>
            <w:vAlign w:val="bottom"/>
            <w:hideMark/>
          </w:tcPr>
          <w:p w14:paraId="5C8403C6" w14:textId="77777777" w:rsidR="00AA5CB1" w:rsidRPr="00AA5CB1" w:rsidRDefault="00AA5CB1" w:rsidP="00AA5CB1">
            <w:pPr>
              <w:jc w:val="right"/>
              <w:rPr>
                <w:sz w:val="13"/>
                <w:szCs w:val="13"/>
              </w:rPr>
            </w:pPr>
            <w:r w:rsidRPr="00AA5CB1">
              <w:rPr>
                <w:sz w:val="13"/>
                <w:szCs w:val="13"/>
              </w:rPr>
              <w:t>-1 121</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4F91A9E1" w14:textId="77777777" w:rsidR="00AA5CB1" w:rsidRPr="00AA5CB1" w:rsidRDefault="00AA5CB1" w:rsidP="00AA5CB1">
            <w:pPr>
              <w:jc w:val="right"/>
              <w:rPr>
                <w:sz w:val="13"/>
                <w:szCs w:val="13"/>
              </w:rPr>
            </w:pPr>
            <w:r w:rsidRPr="00AA5CB1">
              <w:rPr>
                <w:sz w:val="13"/>
                <w:szCs w:val="13"/>
              </w:rPr>
              <w:t>0,57%</w:t>
            </w:r>
          </w:p>
        </w:tc>
      </w:tr>
      <w:tr w:rsidR="00AA5CB1" w:rsidRPr="00AA5CB1" w14:paraId="5A121E8D"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0203776B"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vAlign w:val="bottom"/>
            <w:hideMark/>
          </w:tcPr>
          <w:p w14:paraId="5A0906EE" w14:textId="77777777" w:rsidR="00AA5CB1" w:rsidRPr="00AA5CB1" w:rsidRDefault="00AA5CB1" w:rsidP="00AA5CB1">
            <w:pPr>
              <w:rPr>
                <w:sz w:val="13"/>
                <w:szCs w:val="13"/>
              </w:rPr>
            </w:pPr>
            <w:r w:rsidRPr="00AA5CB1">
              <w:rPr>
                <w:sz w:val="13"/>
                <w:szCs w:val="13"/>
              </w:rPr>
              <w:t>Полезный отпуск</w:t>
            </w:r>
          </w:p>
        </w:tc>
        <w:tc>
          <w:tcPr>
            <w:tcW w:w="1280" w:type="dxa"/>
            <w:tcBorders>
              <w:top w:val="nil"/>
              <w:left w:val="nil"/>
              <w:bottom w:val="single" w:sz="4" w:space="0" w:color="auto"/>
              <w:right w:val="single" w:sz="4" w:space="0" w:color="auto"/>
            </w:tcBorders>
            <w:shd w:val="clear" w:color="auto" w:fill="auto"/>
            <w:noWrap/>
            <w:vAlign w:val="center"/>
            <w:hideMark/>
          </w:tcPr>
          <w:p w14:paraId="275BC81C" w14:textId="77777777" w:rsidR="00AA5CB1" w:rsidRPr="00AA5CB1" w:rsidRDefault="00AA5CB1" w:rsidP="00AA5CB1">
            <w:pPr>
              <w:jc w:val="center"/>
              <w:rPr>
                <w:sz w:val="13"/>
                <w:szCs w:val="13"/>
              </w:rPr>
            </w:pPr>
            <w:r w:rsidRPr="00AA5CB1">
              <w:rPr>
                <w:sz w:val="13"/>
                <w:szCs w:val="13"/>
              </w:rPr>
              <w:t> </w:t>
            </w:r>
          </w:p>
        </w:tc>
        <w:tc>
          <w:tcPr>
            <w:tcW w:w="1980" w:type="dxa"/>
            <w:tcBorders>
              <w:top w:val="nil"/>
              <w:left w:val="nil"/>
              <w:bottom w:val="single" w:sz="4" w:space="0" w:color="auto"/>
              <w:right w:val="single" w:sz="4" w:space="0" w:color="auto"/>
            </w:tcBorders>
            <w:shd w:val="clear" w:color="auto" w:fill="auto"/>
            <w:noWrap/>
            <w:vAlign w:val="bottom"/>
            <w:hideMark/>
          </w:tcPr>
          <w:p w14:paraId="07189704" w14:textId="77777777" w:rsidR="00AA5CB1" w:rsidRPr="00AA5CB1" w:rsidRDefault="00AA5CB1" w:rsidP="00AA5CB1">
            <w:pPr>
              <w:jc w:val="right"/>
              <w:rPr>
                <w:sz w:val="13"/>
                <w:szCs w:val="13"/>
              </w:rPr>
            </w:pPr>
            <w:r w:rsidRPr="00AA5CB1">
              <w:rPr>
                <w:sz w:val="13"/>
                <w:szCs w:val="13"/>
              </w:rPr>
              <w:t>507 430</w:t>
            </w:r>
          </w:p>
        </w:tc>
        <w:tc>
          <w:tcPr>
            <w:tcW w:w="1980" w:type="dxa"/>
            <w:tcBorders>
              <w:top w:val="nil"/>
              <w:left w:val="nil"/>
              <w:bottom w:val="single" w:sz="4" w:space="0" w:color="auto"/>
              <w:right w:val="single" w:sz="4" w:space="0" w:color="auto"/>
            </w:tcBorders>
            <w:shd w:val="clear" w:color="auto" w:fill="auto"/>
            <w:noWrap/>
            <w:vAlign w:val="bottom"/>
            <w:hideMark/>
          </w:tcPr>
          <w:p w14:paraId="55663ACF" w14:textId="77777777" w:rsidR="00AA5CB1" w:rsidRPr="00AA5CB1" w:rsidRDefault="00AA5CB1" w:rsidP="00AA5CB1">
            <w:pPr>
              <w:jc w:val="right"/>
              <w:rPr>
                <w:sz w:val="13"/>
                <w:szCs w:val="13"/>
              </w:rPr>
            </w:pPr>
            <w:r w:rsidRPr="00AA5CB1">
              <w:rPr>
                <w:sz w:val="13"/>
                <w:szCs w:val="13"/>
              </w:rPr>
              <w:t>485 531</w:t>
            </w:r>
          </w:p>
        </w:tc>
        <w:tc>
          <w:tcPr>
            <w:tcW w:w="1980" w:type="dxa"/>
            <w:tcBorders>
              <w:top w:val="nil"/>
              <w:left w:val="nil"/>
              <w:bottom w:val="single" w:sz="4" w:space="0" w:color="auto"/>
              <w:right w:val="single" w:sz="4" w:space="0" w:color="auto"/>
            </w:tcBorders>
            <w:shd w:val="clear" w:color="auto" w:fill="auto"/>
            <w:noWrap/>
            <w:vAlign w:val="bottom"/>
            <w:hideMark/>
          </w:tcPr>
          <w:p w14:paraId="4DEB068B" w14:textId="77777777" w:rsidR="00AA5CB1" w:rsidRPr="00AA5CB1" w:rsidRDefault="00AA5CB1" w:rsidP="00AA5CB1">
            <w:pPr>
              <w:jc w:val="right"/>
              <w:rPr>
                <w:sz w:val="13"/>
                <w:szCs w:val="13"/>
              </w:rPr>
            </w:pPr>
            <w:r w:rsidRPr="00AA5CB1">
              <w:rPr>
                <w:sz w:val="13"/>
                <w:szCs w:val="13"/>
              </w:rPr>
              <w:t>485 531</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C66D930" w14:textId="77777777" w:rsidR="00AA5CB1" w:rsidRPr="00AA5CB1" w:rsidRDefault="00AA5CB1" w:rsidP="00AA5CB1">
            <w:pPr>
              <w:jc w:val="right"/>
              <w:rPr>
                <w:sz w:val="13"/>
                <w:szCs w:val="13"/>
              </w:rPr>
            </w:pPr>
            <w:r w:rsidRPr="00AA5CB1">
              <w:rPr>
                <w:sz w:val="13"/>
                <w:szCs w:val="13"/>
              </w:rPr>
              <w:t>492 654</w:t>
            </w:r>
          </w:p>
        </w:tc>
        <w:tc>
          <w:tcPr>
            <w:tcW w:w="1880" w:type="dxa"/>
            <w:tcBorders>
              <w:top w:val="nil"/>
              <w:left w:val="nil"/>
              <w:bottom w:val="single" w:sz="4" w:space="0" w:color="auto"/>
              <w:right w:val="single" w:sz="4" w:space="0" w:color="auto"/>
            </w:tcBorders>
            <w:shd w:val="clear" w:color="auto" w:fill="auto"/>
            <w:noWrap/>
            <w:vAlign w:val="bottom"/>
            <w:hideMark/>
          </w:tcPr>
          <w:p w14:paraId="20A6E659" w14:textId="77777777" w:rsidR="00AA5CB1" w:rsidRPr="00AA5CB1" w:rsidRDefault="00AA5CB1" w:rsidP="00AA5CB1">
            <w:pPr>
              <w:jc w:val="right"/>
              <w:rPr>
                <w:sz w:val="13"/>
                <w:szCs w:val="13"/>
              </w:rPr>
            </w:pPr>
            <w:r w:rsidRPr="00AA5CB1">
              <w:rPr>
                <w:sz w:val="13"/>
                <w:szCs w:val="13"/>
              </w:rPr>
              <w:t>496 931</w:t>
            </w:r>
          </w:p>
        </w:tc>
        <w:tc>
          <w:tcPr>
            <w:tcW w:w="1844" w:type="dxa"/>
            <w:tcBorders>
              <w:top w:val="nil"/>
              <w:left w:val="nil"/>
              <w:bottom w:val="single" w:sz="4" w:space="0" w:color="auto"/>
              <w:right w:val="single" w:sz="4" w:space="0" w:color="auto"/>
            </w:tcBorders>
            <w:shd w:val="clear" w:color="auto" w:fill="auto"/>
            <w:noWrap/>
            <w:vAlign w:val="bottom"/>
            <w:hideMark/>
          </w:tcPr>
          <w:p w14:paraId="3DDFAAFD" w14:textId="77777777" w:rsidR="00AA5CB1" w:rsidRPr="00AA5CB1" w:rsidRDefault="00AA5CB1" w:rsidP="00AA5CB1">
            <w:pPr>
              <w:jc w:val="right"/>
              <w:rPr>
                <w:sz w:val="13"/>
                <w:szCs w:val="13"/>
              </w:rPr>
            </w:pPr>
            <w:r w:rsidRPr="00AA5CB1">
              <w:rPr>
                <w:sz w:val="13"/>
                <w:szCs w:val="13"/>
              </w:rPr>
              <w:t>495 810</w:t>
            </w:r>
          </w:p>
        </w:tc>
        <w:tc>
          <w:tcPr>
            <w:tcW w:w="1886" w:type="dxa"/>
            <w:tcBorders>
              <w:top w:val="nil"/>
              <w:left w:val="nil"/>
              <w:bottom w:val="single" w:sz="4" w:space="0" w:color="auto"/>
              <w:right w:val="single" w:sz="8" w:space="0" w:color="auto"/>
            </w:tcBorders>
            <w:shd w:val="clear" w:color="auto" w:fill="auto"/>
            <w:noWrap/>
            <w:vAlign w:val="bottom"/>
            <w:hideMark/>
          </w:tcPr>
          <w:p w14:paraId="48AF90C3"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1251756A" w14:textId="77777777" w:rsidR="00AA5CB1" w:rsidRPr="00AA5CB1" w:rsidRDefault="00AA5CB1" w:rsidP="00AA5CB1">
            <w:pPr>
              <w:rPr>
                <w:sz w:val="13"/>
                <w:szCs w:val="13"/>
              </w:rPr>
            </w:pPr>
            <w:r w:rsidRPr="00AA5CB1">
              <w:rPr>
                <w:sz w:val="13"/>
                <w:szCs w:val="13"/>
              </w:rPr>
              <w:t> </w:t>
            </w:r>
          </w:p>
        </w:tc>
      </w:tr>
      <w:tr w:rsidR="00AA5CB1" w:rsidRPr="00AA5CB1" w14:paraId="3AA80A09" w14:textId="77777777" w:rsidTr="002B24E0">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042AE629"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vAlign w:val="bottom"/>
            <w:hideMark/>
          </w:tcPr>
          <w:p w14:paraId="7CCC6BB0" w14:textId="77777777" w:rsidR="00AA5CB1" w:rsidRPr="00AA5CB1" w:rsidRDefault="00AA5CB1" w:rsidP="00AA5CB1">
            <w:pPr>
              <w:rPr>
                <w:sz w:val="13"/>
                <w:szCs w:val="13"/>
              </w:rPr>
            </w:pPr>
            <w:r w:rsidRPr="00AA5CB1">
              <w:rPr>
                <w:sz w:val="13"/>
                <w:szCs w:val="13"/>
              </w:rPr>
              <w:t>Полезный отпуск на потребительский рынок</w:t>
            </w:r>
          </w:p>
        </w:tc>
        <w:tc>
          <w:tcPr>
            <w:tcW w:w="1280" w:type="dxa"/>
            <w:tcBorders>
              <w:top w:val="nil"/>
              <w:left w:val="nil"/>
              <w:bottom w:val="single" w:sz="4" w:space="0" w:color="auto"/>
              <w:right w:val="single" w:sz="4" w:space="0" w:color="auto"/>
            </w:tcBorders>
            <w:shd w:val="clear" w:color="auto" w:fill="auto"/>
            <w:noWrap/>
            <w:vAlign w:val="center"/>
            <w:hideMark/>
          </w:tcPr>
          <w:p w14:paraId="494C3300" w14:textId="77777777" w:rsidR="00AA5CB1" w:rsidRPr="00AA5CB1" w:rsidRDefault="00AA5CB1" w:rsidP="00AA5CB1">
            <w:pPr>
              <w:jc w:val="center"/>
              <w:rPr>
                <w:sz w:val="13"/>
                <w:szCs w:val="13"/>
              </w:rPr>
            </w:pPr>
            <w:r w:rsidRPr="00AA5CB1">
              <w:rPr>
                <w:sz w:val="13"/>
                <w:szCs w:val="13"/>
              </w:rPr>
              <w:t>тыс. Гкал</w:t>
            </w:r>
          </w:p>
        </w:tc>
        <w:tc>
          <w:tcPr>
            <w:tcW w:w="1980" w:type="dxa"/>
            <w:tcBorders>
              <w:top w:val="nil"/>
              <w:left w:val="nil"/>
              <w:bottom w:val="single" w:sz="4" w:space="0" w:color="auto"/>
              <w:right w:val="single" w:sz="4" w:space="0" w:color="auto"/>
            </w:tcBorders>
            <w:shd w:val="clear" w:color="auto" w:fill="auto"/>
            <w:noWrap/>
            <w:vAlign w:val="bottom"/>
            <w:hideMark/>
          </w:tcPr>
          <w:p w14:paraId="0B4D6EC7" w14:textId="77777777" w:rsidR="00AA5CB1" w:rsidRPr="00AA5CB1" w:rsidRDefault="00AA5CB1" w:rsidP="00AA5CB1">
            <w:pPr>
              <w:jc w:val="right"/>
              <w:rPr>
                <w:sz w:val="13"/>
                <w:szCs w:val="13"/>
              </w:rPr>
            </w:pPr>
            <w:r w:rsidRPr="00AA5CB1">
              <w:rPr>
                <w:sz w:val="13"/>
                <w:szCs w:val="13"/>
              </w:rPr>
              <w:t>501 406</w:t>
            </w:r>
          </w:p>
        </w:tc>
        <w:tc>
          <w:tcPr>
            <w:tcW w:w="1980" w:type="dxa"/>
            <w:tcBorders>
              <w:top w:val="nil"/>
              <w:left w:val="nil"/>
              <w:bottom w:val="single" w:sz="4" w:space="0" w:color="auto"/>
              <w:right w:val="single" w:sz="4" w:space="0" w:color="auto"/>
            </w:tcBorders>
            <w:shd w:val="clear" w:color="auto" w:fill="auto"/>
            <w:noWrap/>
            <w:vAlign w:val="bottom"/>
            <w:hideMark/>
          </w:tcPr>
          <w:p w14:paraId="349F91B9" w14:textId="77777777" w:rsidR="00AA5CB1" w:rsidRPr="00AA5CB1" w:rsidRDefault="00AA5CB1" w:rsidP="00AA5CB1">
            <w:pPr>
              <w:jc w:val="right"/>
              <w:rPr>
                <w:sz w:val="13"/>
                <w:szCs w:val="13"/>
              </w:rPr>
            </w:pPr>
            <w:r w:rsidRPr="00AA5CB1">
              <w:rPr>
                <w:sz w:val="13"/>
                <w:szCs w:val="13"/>
              </w:rPr>
              <w:t>483 462</w:t>
            </w:r>
          </w:p>
        </w:tc>
        <w:tc>
          <w:tcPr>
            <w:tcW w:w="1980" w:type="dxa"/>
            <w:tcBorders>
              <w:top w:val="nil"/>
              <w:left w:val="nil"/>
              <w:bottom w:val="single" w:sz="4" w:space="0" w:color="auto"/>
              <w:right w:val="single" w:sz="4" w:space="0" w:color="auto"/>
            </w:tcBorders>
            <w:shd w:val="clear" w:color="auto" w:fill="auto"/>
            <w:noWrap/>
            <w:vAlign w:val="bottom"/>
            <w:hideMark/>
          </w:tcPr>
          <w:p w14:paraId="68A64058" w14:textId="77777777" w:rsidR="00AA5CB1" w:rsidRPr="00AA5CB1" w:rsidRDefault="00AA5CB1" w:rsidP="00AA5CB1">
            <w:pPr>
              <w:jc w:val="right"/>
              <w:rPr>
                <w:sz w:val="13"/>
                <w:szCs w:val="13"/>
              </w:rPr>
            </w:pPr>
            <w:r w:rsidRPr="00AA5CB1">
              <w:rPr>
                <w:sz w:val="13"/>
                <w:szCs w:val="13"/>
              </w:rPr>
              <w:t>483 462</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CFF5D83" w14:textId="77777777" w:rsidR="00AA5CB1" w:rsidRPr="00AA5CB1" w:rsidRDefault="00AA5CB1" w:rsidP="00AA5CB1">
            <w:pPr>
              <w:jc w:val="right"/>
              <w:rPr>
                <w:sz w:val="13"/>
                <w:szCs w:val="13"/>
              </w:rPr>
            </w:pPr>
            <w:r w:rsidRPr="00AA5CB1">
              <w:rPr>
                <w:sz w:val="13"/>
                <w:szCs w:val="13"/>
              </w:rPr>
              <w:t>490 178</w:t>
            </w:r>
          </w:p>
        </w:tc>
        <w:tc>
          <w:tcPr>
            <w:tcW w:w="1880" w:type="dxa"/>
            <w:tcBorders>
              <w:top w:val="nil"/>
              <w:left w:val="nil"/>
              <w:bottom w:val="single" w:sz="4" w:space="0" w:color="auto"/>
              <w:right w:val="single" w:sz="4" w:space="0" w:color="auto"/>
            </w:tcBorders>
            <w:shd w:val="clear" w:color="auto" w:fill="auto"/>
            <w:noWrap/>
            <w:vAlign w:val="bottom"/>
            <w:hideMark/>
          </w:tcPr>
          <w:p w14:paraId="7BB359DB" w14:textId="77777777" w:rsidR="00AA5CB1" w:rsidRPr="00AA5CB1" w:rsidRDefault="00AA5CB1" w:rsidP="00AA5CB1">
            <w:pPr>
              <w:jc w:val="right"/>
              <w:rPr>
                <w:sz w:val="13"/>
                <w:szCs w:val="13"/>
              </w:rPr>
            </w:pPr>
            <w:r w:rsidRPr="00AA5CB1">
              <w:rPr>
                <w:sz w:val="13"/>
                <w:szCs w:val="13"/>
              </w:rPr>
              <w:t>494 861</w:t>
            </w:r>
          </w:p>
        </w:tc>
        <w:tc>
          <w:tcPr>
            <w:tcW w:w="1844" w:type="dxa"/>
            <w:tcBorders>
              <w:top w:val="nil"/>
              <w:left w:val="nil"/>
              <w:bottom w:val="single" w:sz="4" w:space="0" w:color="auto"/>
              <w:right w:val="single" w:sz="4" w:space="0" w:color="auto"/>
            </w:tcBorders>
            <w:shd w:val="clear" w:color="auto" w:fill="auto"/>
            <w:noWrap/>
            <w:vAlign w:val="bottom"/>
            <w:hideMark/>
          </w:tcPr>
          <w:p w14:paraId="2A8B1CA6" w14:textId="77777777" w:rsidR="00AA5CB1" w:rsidRPr="00AA5CB1" w:rsidRDefault="00AA5CB1" w:rsidP="00AA5CB1">
            <w:pPr>
              <w:jc w:val="right"/>
              <w:rPr>
                <w:sz w:val="13"/>
                <w:szCs w:val="13"/>
              </w:rPr>
            </w:pPr>
            <w:r w:rsidRPr="00AA5CB1">
              <w:rPr>
                <w:sz w:val="13"/>
                <w:szCs w:val="13"/>
              </w:rPr>
              <w:t>493 740</w:t>
            </w:r>
          </w:p>
        </w:tc>
        <w:tc>
          <w:tcPr>
            <w:tcW w:w="1886" w:type="dxa"/>
            <w:tcBorders>
              <w:top w:val="nil"/>
              <w:left w:val="nil"/>
              <w:bottom w:val="single" w:sz="4" w:space="0" w:color="auto"/>
              <w:right w:val="single" w:sz="8" w:space="0" w:color="auto"/>
            </w:tcBorders>
            <w:shd w:val="clear" w:color="auto" w:fill="auto"/>
            <w:noWrap/>
            <w:vAlign w:val="bottom"/>
            <w:hideMark/>
          </w:tcPr>
          <w:p w14:paraId="35D6C9F9"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0C0F1BBE" w14:textId="77777777" w:rsidR="00AA5CB1" w:rsidRPr="00AA5CB1" w:rsidRDefault="00AA5CB1" w:rsidP="00AA5CB1">
            <w:pPr>
              <w:rPr>
                <w:sz w:val="13"/>
                <w:szCs w:val="13"/>
              </w:rPr>
            </w:pPr>
            <w:r w:rsidRPr="00AA5CB1">
              <w:rPr>
                <w:sz w:val="13"/>
                <w:szCs w:val="13"/>
              </w:rPr>
              <w:t> </w:t>
            </w:r>
          </w:p>
        </w:tc>
      </w:tr>
      <w:tr w:rsidR="00AA5CB1" w:rsidRPr="002B24E0" w14:paraId="243CC4F1"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5B95D615"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vAlign w:val="bottom"/>
            <w:hideMark/>
          </w:tcPr>
          <w:p w14:paraId="1E42C32A" w14:textId="77777777" w:rsidR="00AA5CB1" w:rsidRPr="00AA5CB1" w:rsidRDefault="00AA5CB1" w:rsidP="00AA5CB1">
            <w:pPr>
              <w:rPr>
                <w:sz w:val="13"/>
                <w:szCs w:val="13"/>
              </w:rPr>
            </w:pPr>
            <w:r w:rsidRPr="00AA5CB1">
              <w:rPr>
                <w:sz w:val="13"/>
                <w:szCs w:val="13"/>
              </w:rPr>
              <w:t xml:space="preserve">   Отпуск жилищным</w:t>
            </w:r>
          </w:p>
        </w:tc>
        <w:tc>
          <w:tcPr>
            <w:tcW w:w="1280" w:type="dxa"/>
            <w:tcBorders>
              <w:top w:val="nil"/>
              <w:left w:val="nil"/>
              <w:bottom w:val="single" w:sz="4" w:space="0" w:color="auto"/>
              <w:right w:val="single" w:sz="4" w:space="0" w:color="auto"/>
            </w:tcBorders>
            <w:shd w:val="clear" w:color="auto" w:fill="auto"/>
            <w:noWrap/>
            <w:vAlign w:val="center"/>
            <w:hideMark/>
          </w:tcPr>
          <w:p w14:paraId="0245EC71" w14:textId="77777777" w:rsidR="00AA5CB1" w:rsidRPr="00AA5CB1" w:rsidRDefault="00AA5CB1" w:rsidP="00AA5CB1">
            <w:pPr>
              <w:jc w:val="center"/>
              <w:rPr>
                <w:sz w:val="13"/>
                <w:szCs w:val="13"/>
              </w:rPr>
            </w:pPr>
            <w:r w:rsidRPr="00AA5CB1">
              <w:rPr>
                <w:sz w:val="13"/>
                <w:szCs w:val="13"/>
              </w:rPr>
              <w:t>тыс. Гкал</w:t>
            </w:r>
          </w:p>
        </w:tc>
        <w:tc>
          <w:tcPr>
            <w:tcW w:w="1980" w:type="dxa"/>
            <w:tcBorders>
              <w:top w:val="nil"/>
              <w:left w:val="nil"/>
              <w:bottom w:val="single" w:sz="4" w:space="0" w:color="auto"/>
              <w:right w:val="single" w:sz="4" w:space="0" w:color="auto"/>
            </w:tcBorders>
            <w:shd w:val="clear" w:color="auto" w:fill="auto"/>
            <w:noWrap/>
            <w:vAlign w:val="bottom"/>
            <w:hideMark/>
          </w:tcPr>
          <w:p w14:paraId="4F8C57C8" w14:textId="77777777" w:rsidR="00AA5CB1" w:rsidRPr="00AA5CB1" w:rsidRDefault="00AA5CB1" w:rsidP="00AA5CB1">
            <w:pPr>
              <w:jc w:val="right"/>
              <w:rPr>
                <w:sz w:val="13"/>
                <w:szCs w:val="13"/>
              </w:rPr>
            </w:pPr>
            <w:r w:rsidRPr="00AA5CB1">
              <w:rPr>
                <w:sz w:val="13"/>
                <w:szCs w:val="13"/>
              </w:rPr>
              <w:t>343 172</w:t>
            </w:r>
          </w:p>
        </w:tc>
        <w:tc>
          <w:tcPr>
            <w:tcW w:w="1980" w:type="dxa"/>
            <w:tcBorders>
              <w:top w:val="nil"/>
              <w:left w:val="nil"/>
              <w:bottom w:val="single" w:sz="4" w:space="0" w:color="auto"/>
              <w:right w:val="single" w:sz="4" w:space="0" w:color="auto"/>
            </w:tcBorders>
            <w:shd w:val="clear" w:color="auto" w:fill="auto"/>
            <w:noWrap/>
            <w:vAlign w:val="bottom"/>
            <w:hideMark/>
          </w:tcPr>
          <w:p w14:paraId="56107E5B" w14:textId="77777777" w:rsidR="00AA5CB1" w:rsidRPr="00AA5CB1" w:rsidRDefault="00AA5CB1" w:rsidP="00AA5CB1">
            <w:pPr>
              <w:jc w:val="right"/>
              <w:rPr>
                <w:sz w:val="13"/>
                <w:szCs w:val="13"/>
              </w:rPr>
            </w:pPr>
            <w:r w:rsidRPr="00AA5CB1">
              <w:rPr>
                <w:sz w:val="13"/>
                <w:szCs w:val="13"/>
              </w:rPr>
              <w:t>369 747</w:t>
            </w:r>
          </w:p>
        </w:tc>
        <w:tc>
          <w:tcPr>
            <w:tcW w:w="1980" w:type="dxa"/>
            <w:tcBorders>
              <w:top w:val="nil"/>
              <w:left w:val="nil"/>
              <w:bottom w:val="single" w:sz="4" w:space="0" w:color="auto"/>
              <w:right w:val="single" w:sz="4" w:space="0" w:color="auto"/>
            </w:tcBorders>
            <w:shd w:val="clear" w:color="auto" w:fill="auto"/>
            <w:noWrap/>
            <w:vAlign w:val="bottom"/>
            <w:hideMark/>
          </w:tcPr>
          <w:p w14:paraId="51CC4CB6" w14:textId="77777777" w:rsidR="00AA5CB1" w:rsidRPr="00AA5CB1" w:rsidRDefault="00AA5CB1" w:rsidP="00AA5CB1">
            <w:pPr>
              <w:jc w:val="right"/>
              <w:rPr>
                <w:sz w:val="13"/>
                <w:szCs w:val="13"/>
              </w:rPr>
            </w:pPr>
            <w:r w:rsidRPr="00AA5CB1">
              <w:rPr>
                <w:sz w:val="13"/>
                <w:szCs w:val="13"/>
              </w:rPr>
              <w:t>369 747</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25A7D249" w14:textId="77777777" w:rsidR="00AA5CB1" w:rsidRPr="00AA5CB1" w:rsidRDefault="00AA5CB1" w:rsidP="00AA5CB1">
            <w:pPr>
              <w:jc w:val="right"/>
              <w:rPr>
                <w:sz w:val="13"/>
                <w:szCs w:val="13"/>
              </w:rPr>
            </w:pPr>
            <w:r w:rsidRPr="00AA5CB1">
              <w:rPr>
                <w:sz w:val="13"/>
                <w:szCs w:val="13"/>
              </w:rPr>
              <w:t>365 881</w:t>
            </w:r>
          </w:p>
        </w:tc>
        <w:tc>
          <w:tcPr>
            <w:tcW w:w="1880" w:type="dxa"/>
            <w:tcBorders>
              <w:top w:val="nil"/>
              <w:left w:val="nil"/>
              <w:bottom w:val="single" w:sz="4" w:space="0" w:color="auto"/>
              <w:right w:val="single" w:sz="4" w:space="0" w:color="auto"/>
            </w:tcBorders>
            <w:shd w:val="clear" w:color="auto" w:fill="auto"/>
            <w:noWrap/>
            <w:vAlign w:val="bottom"/>
            <w:hideMark/>
          </w:tcPr>
          <w:p w14:paraId="323B1123" w14:textId="77777777" w:rsidR="00AA5CB1" w:rsidRPr="00AA5CB1" w:rsidRDefault="00AA5CB1" w:rsidP="00AA5CB1">
            <w:pPr>
              <w:jc w:val="right"/>
              <w:rPr>
                <w:sz w:val="13"/>
                <w:szCs w:val="13"/>
              </w:rPr>
            </w:pPr>
            <w:r w:rsidRPr="00AA5CB1">
              <w:rPr>
                <w:sz w:val="13"/>
                <w:szCs w:val="13"/>
              </w:rPr>
              <w:t>377 407</w:t>
            </w:r>
          </w:p>
        </w:tc>
        <w:tc>
          <w:tcPr>
            <w:tcW w:w="1844" w:type="dxa"/>
            <w:tcBorders>
              <w:top w:val="nil"/>
              <w:left w:val="nil"/>
              <w:bottom w:val="single" w:sz="4" w:space="0" w:color="auto"/>
              <w:right w:val="single" w:sz="4" w:space="0" w:color="auto"/>
            </w:tcBorders>
            <w:shd w:val="clear" w:color="auto" w:fill="auto"/>
            <w:noWrap/>
            <w:vAlign w:val="bottom"/>
            <w:hideMark/>
          </w:tcPr>
          <w:p w14:paraId="1F0D44A8" w14:textId="77777777" w:rsidR="00AA5CB1" w:rsidRPr="00AA5CB1" w:rsidRDefault="00AA5CB1" w:rsidP="00AA5CB1">
            <w:pPr>
              <w:jc w:val="right"/>
              <w:rPr>
                <w:sz w:val="13"/>
                <w:szCs w:val="13"/>
              </w:rPr>
            </w:pPr>
            <w:r w:rsidRPr="00AA5CB1">
              <w:rPr>
                <w:sz w:val="13"/>
                <w:szCs w:val="13"/>
              </w:rPr>
              <w:t>385 250</w:t>
            </w:r>
          </w:p>
        </w:tc>
        <w:tc>
          <w:tcPr>
            <w:tcW w:w="1886" w:type="dxa"/>
            <w:tcBorders>
              <w:top w:val="nil"/>
              <w:left w:val="nil"/>
              <w:bottom w:val="single" w:sz="4" w:space="0" w:color="auto"/>
              <w:right w:val="single" w:sz="8" w:space="0" w:color="auto"/>
            </w:tcBorders>
            <w:shd w:val="clear" w:color="auto" w:fill="auto"/>
            <w:noWrap/>
            <w:vAlign w:val="bottom"/>
            <w:hideMark/>
          </w:tcPr>
          <w:p w14:paraId="5B0FABCF"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033F08AF" w14:textId="77777777" w:rsidR="00AA5CB1" w:rsidRPr="00AA5CB1" w:rsidRDefault="00AA5CB1" w:rsidP="00AA5CB1">
            <w:pPr>
              <w:rPr>
                <w:sz w:val="13"/>
                <w:szCs w:val="13"/>
              </w:rPr>
            </w:pPr>
            <w:r w:rsidRPr="00AA5CB1">
              <w:rPr>
                <w:sz w:val="13"/>
                <w:szCs w:val="13"/>
              </w:rPr>
              <w:t> </w:t>
            </w:r>
          </w:p>
        </w:tc>
      </w:tr>
      <w:tr w:rsidR="00AA5CB1" w:rsidRPr="002B24E0" w14:paraId="07021EBF"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4A5C2134"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vAlign w:val="bottom"/>
            <w:hideMark/>
          </w:tcPr>
          <w:p w14:paraId="4B729597" w14:textId="77777777" w:rsidR="00AA5CB1" w:rsidRPr="00AA5CB1" w:rsidRDefault="00AA5CB1" w:rsidP="00AA5CB1">
            <w:pPr>
              <w:rPr>
                <w:sz w:val="13"/>
                <w:szCs w:val="13"/>
              </w:rPr>
            </w:pPr>
            <w:r w:rsidRPr="00AA5CB1">
              <w:rPr>
                <w:sz w:val="13"/>
                <w:szCs w:val="13"/>
              </w:rPr>
              <w:t xml:space="preserve">   Отпуск бюджетным</w:t>
            </w:r>
          </w:p>
        </w:tc>
        <w:tc>
          <w:tcPr>
            <w:tcW w:w="1280" w:type="dxa"/>
            <w:tcBorders>
              <w:top w:val="nil"/>
              <w:left w:val="nil"/>
              <w:bottom w:val="single" w:sz="4" w:space="0" w:color="auto"/>
              <w:right w:val="single" w:sz="4" w:space="0" w:color="auto"/>
            </w:tcBorders>
            <w:shd w:val="clear" w:color="auto" w:fill="auto"/>
            <w:noWrap/>
            <w:vAlign w:val="center"/>
            <w:hideMark/>
          </w:tcPr>
          <w:p w14:paraId="05E1A98F" w14:textId="77777777" w:rsidR="00AA5CB1" w:rsidRPr="00AA5CB1" w:rsidRDefault="00AA5CB1" w:rsidP="00AA5CB1">
            <w:pPr>
              <w:jc w:val="center"/>
              <w:rPr>
                <w:sz w:val="13"/>
                <w:szCs w:val="13"/>
              </w:rPr>
            </w:pPr>
            <w:r w:rsidRPr="00AA5CB1">
              <w:rPr>
                <w:sz w:val="13"/>
                <w:szCs w:val="13"/>
              </w:rPr>
              <w:t>тыс. Гкал</w:t>
            </w:r>
          </w:p>
        </w:tc>
        <w:tc>
          <w:tcPr>
            <w:tcW w:w="1980" w:type="dxa"/>
            <w:tcBorders>
              <w:top w:val="nil"/>
              <w:left w:val="nil"/>
              <w:bottom w:val="single" w:sz="4" w:space="0" w:color="auto"/>
              <w:right w:val="single" w:sz="4" w:space="0" w:color="auto"/>
            </w:tcBorders>
            <w:shd w:val="clear" w:color="auto" w:fill="auto"/>
            <w:noWrap/>
            <w:vAlign w:val="bottom"/>
            <w:hideMark/>
          </w:tcPr>
          <w:p w14:paraId="3D329569" w14:textId="77777777" w:rsidR="00AA5CB1" w:rsidRPr="00AA5CB1" w:rsidRDefault="00AA5CB1" w:rsidP="00AA5CB1">
            <w:pPr>
              <w:jc w:val="right"/>
              <w:rPr>
                <w:sz w:val="13"/>
                <w:szCs w:val="13"/>
              </w:rPr>
            </w:pPr>
            <w:r w:rsidRPr="00AA5CB1">
              <w:rPr>
                <w:sz w:val="13"/>
                <w:szCs w:val="13"/>
              </w:rPr>
              <w:t>62 110</w:t>
            </w:r>
          </w:p>
        </w:tc>
        <w:tc>
          <w:tcPr>
            <w:tcW w:w="1980" w:type="dxa"/>
            <w:tcBorders>
              <w:top w:val="nil"/>
              <w:left w:val="nil"/>
              <w:bottom w:val="single" w:sz="4" w:space="0" w:color="auto"/>
              <w:right w:val="single" w:sz="4" w:space="0" w:color="auto"/>
            </w:tcBorders>
            <w:shd w:val="clear" w:color="auto" w:fill="auto"/>
            <w:noWrap/>
            <w:vAlign w:val="bottom"/>
            <w:hideMark/>
          </w:tcPr>
          <w:p w14:paraId="589ABB67" w14:textId="77777777" w:rsidR="00AA5CB1" w:rsidRPr="00AA5CB1" w:rsidRDefault="00AA5CB1" w:rsidP="00AA5CB1">
            <w:pPr>
              <w:jc w:val="right"/>
              <w:rPr>
                <w:sz w:val="13"/>
                <w:szCs w:val="13"/>
              </w:rPr>
            </w:pPr>
            <w:r w:rsidRPr="00AA5CB1">
              <w:rPr>
                <w:sz w:val="13"/>
                <w:szCs w:val="13"/>
              </w:rPr>
              <w:t>55 726</w:t>
            </w:r>
          </w:p>
        </w:tc>
        <w:tc>
          <w:tcPr>
            <w:tcW w:w="1980" w:type="dxa"/>
            <w:tcBorders>
              <w:top w:val="nil"/>
              <w:left w:val="nil"/>
              <w:bottom w:val="single" w:sz="4" w:space="0" w:color="auto"/>
              <w:right w:val="single" w:sz="4" w:space="0" w:color="auto"/>
            </w:tcBorders>
            <w:shd w:val="clear" w:color="auto" w:fill="auto"/>
            <w:noWrap/>
            <w:vAlign w:val="bottom"/>
            <w:hideMark/>
          </w:tcPr>
          <w:p w14:paraId="43144B97" w14:textId="77777777" w:rsidR="00AA5CB1" w:rsidRPr="00AA5CB1" w:rsidRDefault="00AA5CB1" w:rsidP="00AA5CB1">
            <w:pPr>
              <w:jc w:val="right"/>
              <w:rPr>
                <w:sz w:val="13"/>
                <w:szCs w:val="13"/>
              </w:rPr>
            </w:pPr>
            <w:r w:rsidRPr="00AA5CB1">
              <w:rPr>
                <w:sz w:val="13"/>
                <w:szCs w:val="13"/>
              </w:rPr>
              <w:t>55 726</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7CA4AC47" w14:textId="77777777" w:rsidR="00AA5CB1" w:rsidRPr="00AA5CB1" w:rsidRDefault="00AA5CB1" w:rsidP="00AA5CB1">
            <w:pPr>
              <w:jc w:val="right"/>
              <w:rPr>
                <w:sz w:val="13"/>
                <w:szCs w:val="13"/>
              </w:rPr>
            </w:pPr>
            <w:r w:rsidRPr="00AA5CB1">
              <w:rPr>
                <w:sz w:val="13"/>
                <w:szCs w:val="13"/>
              </w:rPr>
              <w:t>61 530</w:t>
            </w:r>
          </w:p>
        </w:tc>
        <w:tc>
          <w:tcPr>
            <w:tcW w:w="1880" w:type="dxa"/>
            <w:tcBorders>
              <w:top w:val="nil"/>
              <w:left w:val="nil"/>
              <w:bottom w:val="single" w:sz="4" w:space="0" w:color="auto"/>
              <w:right w:val="single" w:sz="4" w:space="0" w:color="auto"/>
            </w:tcBorders>
            <w:shd w:val="clear" w:color="auto" w:fill="auto"/>
            <w:noWrap/>
            <w:vAlign w:val="bottom"/>
            <w:hideMark/>
          </w:tcPr>
          <w:p w14:paraId="54722A7C" w14:textId="77777777" w:rsidR="00AA5CB1" w:rsidRPr="00AA5CB1" w:rsidRDefault="00AA5CB1" w:rsidP="00AA5CB1">
            <w:pPr>
              <w:jc w:val="right"/>
              <w:rPr>
                <w:sz w:val="13"/>
                <w:szCs w:val="13"/>
              </w:rPr>
            </w:pPr>
            <w:r w:rsidRPr="00AA5CB1">
              <w:rPr>
                <w:sz w:val="13"/>
                <w:szCs w:val="13"/>
              </w:rPr>
              <w:t>61 390</w:t>
            </w:r>
          </w:p>
        </w:tc>
        <w:tc>
          <w:tcPr>
            <w:tcW w:w="1844" w:type="dxa"/>
            <w:tcBorders>
              <w:top w:val="nil"/>
              <w:left w:val="nil"/>
              <w:bottom w:val="single" w:sz="4" w:space="0" w:color="auto"/>
              <w:right w:val="single" w:sz="4" w:space="0" w:color="auto"/>
            </w:tcBorders>
            <w:shd w:val="clear" w:color="auto" w:fill="auto"/>
            <w:noWrap/>
            <w:vAlign w:val="bottom"/>
            <w:hideMark/>
          </w:tcPr>
          <w:p w14:paraId="3AD4B947" w14:textId="77777777" w:rsidR="00AA5CB1" w:rsidRPr="00AA5CB1" w:rsidRDefault="00AA5CB1" w:rsidP="00AA5CB1">
            <w:pPr>
              <w:jc w:val="right"/>
              <w:rPr>
                <w:sz w:val="13"/>
                <w:szCs w:val="13"/>
              </w:rPr>
            </w:pPr>
            <w:r w:rsidRPr="00AA5CB1">
              <w:rPr>
                <w:sz w:val="13"/>
                <w:szCs w:val="13"/>
              </w:rPr>
              <w:t>55 726</w:t>
            </w:r>
          </w:p>
        </w:tc>
        <w:tc>
          <w:tcPr>
            <w:tcW w:w="1886" w:type="dxa"/>
            <w:tcBorders>
              <w:top w:val="nil"/>
              <w:left w:val="nil"/>
              <w:bottom w:val="single" w:sz="4" w:space="0" w:color="auto"/>
              <w:right w:val="single" w:sz="8" w:space="0" w:color="auto"/>
            </w:tcBorders>
            <w:shd w:val="clear" w:color="auto" w:fill="auto"/>
            <w:noWrap/>
            <w:vAlign w:val="bottom"/>
            <w:hideMark/>
          </w:tcPr>
          <w:p w14:paraId="0DD4B7A8"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349659DC" w14:textId="77777777" w:rsidR="00AA5CB1" w:rsidRPr="00AA5CB1" w:rsidRDefault="00AA5CB1" w:rsidP="00AA5CB1">
            <w:pPr>
              <w:rPr>
                <w:sz w:val="13"/>
                <w:szCs w:val="13"/>
              </w:rPr>
            </w:pPr>
            <w:r w:rsidRPr="00AA5CB1">
              <w:rPr>
                <w:sz w:val="13"/>
                <w:szCs w:val="13"/>
              </w:rPr>
              <w:t> </w:t>
            </w:r>
          </w:p>
        </w:tc>
      </w:tr>
      <w:tr w:rsidR="00AA5CB1" w:rsidRPr="002B24E0" w14:paraId="0D982882"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77624659"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vAlign w:val="bottom"/>
            <w:hideMark/>
          </w:tcPr>
          <w:p w14:paraId="1031B0AE" w14:textId="77777777" w:rsidR="00AA5CB1" w:rsidRPr="00AA5CB1" w:rsidRDefault="00AA5CB1" w:rsidP="00AA5CB1">
            <w:pPr>
              <w:rPr>
                <w:sz w:val="13"/>
                <w:szCs w:val="13"/>
              </w:rPr>
            </w:pPr>
            <w:r w:rsidRPr="00AA5CB1">
              <w:rPr>
                <w:sz w:val="13"/>
                <w:szCs w:val="13"/>
              </w:rPr>
              <w:t xml:space="preserve">   Отпуск иным потребителям</w:t>
            </w:r>
          </w:p>
        </w:tc>
        <w:tc>
          <w:tcPr>
            <w:tcW w:w="1280" w:type="dxa"/>
            <w:tcBorders>
              <w:top w:val="nil"/>
              <w:left w:val="nil"/>
              <w:bottom w:val="single" w:sz="4" w:space="0" w:color="auto"/>
              <w:right w:val="single" w:sz="4" w:space="0" w:color="auto"/>
            </w:tcBorders>
            <w:shd w:val="clear" w:color="auto" w:fill="auto"/>
            <w:noWrap/>
            <w:vAlign w:val="center"/>
            <w:hideMark/>
          </w:tcPr>
          <w:p w14:paraId="5D53CFDC" w14:textId="77777777" w:rsidR="00AA5CB1" w:rsidRPr="00AA5CB1" w:rsidRDefault="00AA5CB1" w:rsidP="00AA5CB1">
            <w:pPr>
              <w:jc w:val="center"/>
              <w:rPr>
                <w:sz w:val="13"/>
                <w:szCs w:val="13"/>
              </w:rPr>
            </w:pPr>
            <w:r w:rsidRPr="00AA5CB1">
              <w:rPr>
                <w:sz w:val="13"/>
                <w:szCs w:val="13"/>
              </w:rPr>
              <w:t>тыс. Гкал</w:t>
            </w:r>
          </w:p>
        </w:tc>
        <w:tc>
          <w:tcPr>
            <w:tcW w:w="1980" w:type="dxa"/>
            <w:tcBorders>
              <w:top w:val="nil"/>
              <w:left w:val="nil"/>
              <w:bottom w:val="single" w:sz="4" w:space="0" w:color="auto"/>
              <w:right w:val="single" w:sz="4" w:space="0" w:color="auto"/>
            </w:tcBorders>
            <w:shd w:val="clear" w:color="auto" w:fill="auto"/>
            <w:noWrap/>
            <w:vAlign w:val="bottom"/>
            <w:hideMark/>
          </w:tcPr>
          <w:p w14:paraId="735A2427" w14:textId="77777777" w:rsidR="00AA5CB1" w:rsidRPr="00AA5CB1" w:rsidRDefault="00AA5CB1" w:rsidP="00AA5CB1">
            <w:pPr>
              <w:jc w:val="right"/>
              <w:rPr>
                <w:sz w:val="13"/>
                <w:szCs w:val="13"/>
              </w:rPr>
            </w:pPr>
            <w:r w:rsidRPr="00AA5CB1">
              <w:rPr>
                <w:sz w:val="13"/>
                <w:szCs w:val="13"/>
              </w:rPr>
              <w:t>96 125</w:t>
            </w:r>
          </w:p>
        </w:tc>
        <w:tc>
          <w:tcPr>
            <w:tcW w:w="1980" w:type="dxa"/>
            <w:tcBorders>
              <w:top w:val="nil"/>
              <w:left w:val="nil"/>
              <w:bottom w:val="single" w:sz="4" w:space="0" w:color="auto"/>
              <w:right w:val="single" w:sz="4" w:space="0" w:color="auto"/>
            </w:tcBorders>
            <w:shd w:val="clear" w:color="auto" w:fill="auto"/>
            <w:noWrap/>
            <w:vAlign w:val="bottom"/>
            <w:hideMark/>
          </w:tcPr>
          <w:p w14:paraId="6429E853" w14:textId="77777777" w:rsidR="00AA5CB1" w:rsidRPr="00AA5CB1" w:rsidRDefault="00AA5CB1" w:rsidP="00AA5CB1">
            <w:pPr>
              <w:jc w:val="right"/>
              <w:rPr>
                <w:sz w:val="13"/>
                <w:szCs w:val="13"/>
              </w:rPr>
            </w:pPr>
            <w:r w:rsidRPr="00AA5CB1">
              <w:rPr>
                <w:sz w:val="13"/>
                <w:szCs w:val="13"/>
              </w:rPr>
              <w:t>57 989</w:t>
            </w:r>
          </w:p>
        </w:tc>
        <w:tc>
          <w:tcPr>
            <w:tcW w:w="1980" w:type="dxa"/>
            <w:tcBorders>
              <w:top w:val="nil"/>
              <w:left w:val="nil"/>
              <w:bottom w:val="single" w:sz="4" w:space="0" w:color="auto"/>
              <w:right w:val="single" w:sz="4" w:space="0" w:color="auto"/>
            </w:tcBorders>
            <w:shd w:val="clear" w:color="auto" w:fill="auto"/>
            <w:noWrap/>
            <w:vAlign w:val="bottom"/>
            <w:hideMark/>
          </w:tcPr>
          <w:p w14:paraId="36C2913E" w14:textId="77777777" w:rsidR="00AA5CB1" w:rsidRPr="00AA5CB1" w:rsidRDefault="00AA5CB1" w:rsidP="00AA5CB1">
            <w:pPr>
              <w:jc w:val="right"/>
              <w:rPr>
                <w:sz w:val="13"/>
                <w:szCs w:val="13"/>
              </w:rPr>
            </w:pPr>
            <w:r w:rsidRPr="00AA5CB1">
              <w:rPr>
                <w:sz w:val="13"/>
                <w:szCs w:val="13"/>
              </w:rPr>
              <w:t>57 989</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614AD03D" w14:textId="77777777" w:rsidR="00AA5CB1" w:rsidRPr="00AA5CB1" w:rsidRDefault="00AA5CB1" w:rsidP="00AA5CB1">
            <w:pPr>
              <w:jc w:val="right"/>
              <w:rPr>
                <w:sz w:val="13"/>
                <w:szCs w:val="13"/>
              </w:rPr>
            </w:pPr>
            <w:r w:rsidRPr="00AA5CB1">
              <w:rPr>
                <w:sz w:val="13"/>
                <w:szCs w:val="13"/>
              </w:rPr>
              <w:t>62 767</w:t>
            </w:r>
          </w:p>
        </w:tc>
        <w:tc>
          <w:tcPr>
            <w:tcW w:w="1880" w:type="dxa"/>
            <w:tcBorders>
              <w:top w:val="nil"/>
              <w:left w:val="nil"/>
              <w:bottom w:val="single" w:sz="4" w:space="0" w:color="auto"/>
              <w:right w:val="single" w:sz="4" w:space="0" w:color="auto"/>
            </w:tcBorders>
            <w:shd w:val="clear" w:color="auto" w:fill="auto"/>
            <w:noWrap/>
            <w:vAlign w:val="bottom"/>
            <w:hideMark/>
          </w:tcPr>
          <w:p w14:paraId="0E239066" w14:textId="77777777" w:rsidR="00AA5CB1" w:rsidRPr="00AA5CB1" w:rsidRDefault="00AA5CB1" w:rsidP="00AA5CB1">
            <w:pPr>
              <w:jc w:val="right"/>
              <w:rPr>
                <w:sz w:val="13"/>
                <w:szCs w:val="13"/>
              </w:rPr>
            </w:pPr>
            <w:r w:rsidRPr="00AA5CB1">
              <w:rPr>
                <w:sz w:val="13"/>
                <w:szCs w:val="13"/>
              </w:rPr>
              <w:t>56 064</w:t>
            </w:r>
          </w:p>
        </w:tc>
        <w:tc>
          <w:tcPr>
            <w:tcW w:w="1844" w:type="dxa"/>
            <w:tcBorders>
              <w:top w:val="nil"/>
              <w:left w:val="nil"/>
              <w:bottom w:val="single" w:sz="4" w:space="0" w:color="auto"/>
              <w:right w:val="single" w:sz="4" w:space="0" w:color="auto"/>
            </w:tcBorders>
            <w:shd w:val="clear" w:color="auto" w:fill="auto"/>
            <w:noWrap/>
            <w:vAlign w:val="bottom"/>
            <w:hideMark/>
          </w:tcPr>
          <w:p w14:paraId="0567638A" w14:textId="77777777" w:rsidR="00AA5CB1" w:rsidRPr="00AA5CB1" w:rsidRDefault="00AA5CB1" w:rsidP="00AA5CB1">
            <w:pPr>
              <w:jc w:val="right"/>
              <w:rPr>
                <w:sz w:val="13"/>
                <w:szCs w:val="13"/>
              </w:rPr>
            </w:pPr>
            <w:r w:rsidRPr="00AA5CB1">
              <w:rPr>
                <w:sz w:val="13"/>
                <w:szCs w:val="13"/>
              </w:rPr>
              <w:t>52 764</w:t>
            </w:r>
          </w:p>
        </w:tc>
        <w:tc>
          <w:tcPr>
            <w:tcW w:w="1886" w:type="dxa"/>
            <w:tcBorders>
              <w:top w:val="nil"/>
              <w:left w:val="nil"/>
              <w:bottom w:val="single" w:sz="4" w:space="0" w:color="auto"/>
              <w:right w:val="single" w:sz="8" w:space="0" w:color="auto"/>
            </w:tcBorders>
            <w:shd w:val="clear" w:color="auto" w:fill="auto"/>
            <w:noWrap/>
            <w:vAlign w:val="bottom"/>
            <w:hideMark/>
          </w:tcPr>
          <w:p w14:paraId="6A62475F"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57590816" w14:textId="77777777" w:rsidR="00AA5CB1" w:rsidRPr="00AA5CB1" w:rsidRDefault="00AA5CB1" w:rsidP="00AA5CB1">
            <w:pPr>
              <w:rPr>
                <w:sz w:val="13"/>
                <w:szCs w:val="13"/>
              </w:rPr>
            </w:pPr>
            <w:r w:rsidRPr="00AA5CB1">
              <w:rPr>
                <w:sz w:val="13"/>
                <w:szCs w:val="13"/>
              </w:rPr>
              <w:t> </w:t>
            </w:r>
          </w:p>
        </w:tc>
      </w:tr>
      <w:tr w:rsidR="00AA5CB1" w:rsidRPr="00AA5CB1" w14:paraId="623D77A7"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2156C803"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vAlign w:val="bottom"/>
            <w:hideMark/>
          </w:tcPr>
          <w:p w14:paraId="1943EB31" w14:textId="77777777" w:rsidR="00AA5CB1" w:rsidRPr="00AA5CB1" w:rsidRDefault="00AA5CB1" w:rsidP="00AA5CB1">
            <w:pPr>
              <w:rPr>
                <w:sz w:val="13"/>
                <w:szCs w:val="13"/>
              </w:rPr>
            </w:pPr>
            <w:r w:rsidRPr="00AA5CB1">
              <w:rPr>
                <w:sz w:val="13"/>
                <w:szCs w:val="13"/>
              </w:rPr>
              <w:t>Производственные нужды</w:t>
            </w:r>
          </w:p>
        </w:tc>
        <w:tc>
          <w:tcPr>
            <w:tcW w:w="1280" w:type="dxa"/>
            <w:tcBorders>
              <w:top w:val="nil"/>
              <w:left w:val="nil"/>
              <w:bottom w:val="single" w:sz="4" w:space="0" w:color="auto"/>
              <w:right w:val="single" w:sz="4" w:space="0" w:color="auto"/>
            </w:tcBorders>
            <w:shd w:val="clear" w:color="auto" w:fill="auto"/>
            <w:noWrap/>
            <w:vAlign w:val="center"/>
            <w:hideMark/>
          </w:tcPr>
          <w:p w14:paraId="5DA270F2" w14:textId="77777777" w:rsidR="00AA5CB1" w:rsidRPr="00AA5CB1" w:rsidRDefault="00AA5CB1" w:rsidP="00AA5CB1">
            <w:pPr>
              <w:jc w:val="center"/>
              <w:rPr>
                <w:sz w:val="13"/>
                <w:szCs w:val="13"/>
              </w:rPr>
            </w:pPr>
            <w:r w:rsidRPr="00AA5CB1">
              <w:rPr>
                <w:sz w:val="13"/>
                <w:szCs w:val="13"/>
              </w:rPr>
              <w:t> </w:t>
            </w:r>
          </w:p>
        </w:tc>
        <w:tc>
          <w:tcPr>
            <w:tcW w:w="1980" w:type="dxa"/>
            <w:tcBorders>
              <w:top w:val="nil"/>
              <w:left w:val="nil"/>
              <w:bottom w:val="single" w:sz="4" w:space="0" w:color="auto"/>
              <w:right w:val="single" w:sz="4" w:space="0" w:color="auto"/>
            </w:tcBorders>
            <w:shd w:val="clear" w:color="auto" w:fill="auto"/>
            <w:noWrap/>
            <w:vAlign w:val="bottom"/>
            <w:hideMark/>
          </w:tcPr>
          <w:p w14:paraId="3BD3CBF5" w14:textId="77777777" w:rsidR="00AA5CB1" w:rsidRPr="00AA5CB1" w:rsidRDefault="00AA5CB1" w:rsidP="00AA5CB1">
            <w:pPr>
              <w:jc w:val="right"/>
              <w:rPr>
                <w:sz w:val="13"/>
                <w:szCs w:val="13"/>
              </w:rPr>
            </w:pPr>
            <w:r w:rsidRPr="00AA5CB1">
              <w:rPr>
                <w:sz w:val="13"/>
                <w:szCs w:val="13"/>
              </w:rPr>
              <w:t>6 024</w:t>
            </w:r>
          </w:p>
        </w:tc>
        <w:tc>
          <w:tcPr>
            <w:tcW w:w="1980" w:type="dxa"/>
            <w:tcBorders>
              <w:top w:val="nil"/>
              <w:left w:val="nil"/>
              <w:bottom w:val="single" w:sz="4" w:space="0" w:color="auto"/>
              <w:right w:val="single" w:sz="4" w:space="0" w:color="auto"/>
            </w:tcBorders>
            <w:shd w:val="clear" w:color="auto" w:fill="auto"/>
            <w:noWrap/>
            <w:vAlign w:val="bottom"/>
            <w:hideMark/>
          </w:tcPr>
          <w:p w14:paraId="474439E4" w14:textId="77777777" w:rsidR="00AA5CB1" w:rsidRPr="00AA5CB1" w:rsidRDefault="00AA5CB1" w:rsidP="00AA5CB1">
            <w:pPr>
              <w:jc w:val="right"/>
              <w:rPr>
                <w:sz w:val="13"/>
                <w:szCs w:val="13"/>
              </w:rPr>
            </w:pPr>
            <w:r w:rsidRPr="00AA5CB1">
              <w:rPr>
                <w:sz w:val="13"/>
                <w:szCs w:val="13"/>
              </w:rPr>
              <w:t>2 070</w:t>
            </w:r>
          </w:p>
        </w:tc>
        <w:tc>
          <w:tcPr>
            <w:tcW w:w="1980" w:type="dxa"/>
            <w:tcBorders>
              <w:top w:val="nil"/>
              <w:left w:val="nil"/>
              <w:bottom w:val="single" w:sz="4" w:space="0" w:color="auto"/>
              <w:right w:val="single" w:sz="4" w:space="0" w:color="auto"/>
            </w:tcBorders>
            <w:shd w:val="clear" w:color="auto" w:fill="auto"/>
            <w:noWrap/>
            <w:vAlign w:val="bottom"/>
            <w:hideMark/>
          </w:tcPr>
          <w:p w14:paraId="1F6DA909" w14:textId="77777777" w:rsidR="00AA5CB1" w:rsidRPr="00AA5CB1" w:rsidRDefault="00AA5CB1" w:rsidP="00AA5CB1">
            <w:pPr>
              <w:jc w:val="right"/>
              <w:rPr>
                <w:sz w:val="13"/>
                <w:szCs w:val="13"/>
              </w:rPr>
            </w:pPr>
            <w:r w:rsidRPr="00AA5CB1">
              <w:rPr>
                <w:sz w:val="13"/>
                <w:szCs w:val="13"/>
              </w:rPr>
              <w:t>2 070</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CFA8381" w14:textId="77777777" w:rsidR="00AA5CB1" w:rsidRPr="00AA5CB1" w:rsidRDefault="00AA5CB1" w:rsidP="00AA5CB1">
            <w:pPr>
              <w:jc w:val="right"/>
              <w:rPr>
                <w:sz w:val="13"/>
                <w:szCs w:val="13"/>
              </w:rPr>
            </w:pPr>
            <w:r w:rsidRPr="00AA5CB1">
              <w:rPr>
                <w:sz w:val="13"/>
                <w:szCs w:val="13"/>
              </w:rPr>
              <w:t>2 476</w:t>
            </w:r>
          </w:p>
        </w:tc>
        <w:tc>
          <w:tcPr>
            <w:tcW w:w="1880" w:type="dxa"/>
            <w:tcBorders>
              <w:top w:val="nil"/>
              <w:left w:val="nil"/>
              <w:bottom w:val="single" w:sz="4" w:space="0" w:color="auto"/>
              <w:right w:val="single" w:sz="4" w:space="0" w:color="auto"/>
            </w:tcBorders>
            <w:shd w:val="clear" w:color="auto" w:fill="auto"/>
            <w:noWrap/>
            <w:vAlign w:val="bottom"/>
            <w:hideMark/>
          </w:tcPr>
          <w:p w14:paraId="4193BF69" w14:textId="77777777" w:rsidR="00AA5CB1" w:rsidRPr="00AA5CB1" w:rsidRDefault="00AA5CB1" w:rsidP="00AA5CB1">
            <w:pPr>
              <w:jc w:val="right"/>
              <w:rPr>
                <w:sz w:val="13"/>
                <w:szCs w:val="13"/>
              </w:rPr>
            </w:pPr>
            <w:r w:rsidRPr="00AA5CB1">
              <w:rPr>
                <w:sz w:val="13"/>
                <w:szCs w:val="13"/>
              </w:rPr>
              <w:t>2 070</w:t>
            </w:r>
          </w:p>
        </w:tc>
        <w:tc>
          <w:tcPr>
            <w:tcW w:w="1844" w:type="dxa"/>
            <w:tcBorders>
              <w:top w:val="nil"/>
              <w:left w:val="nil"/>
              <w:bottom w:val="single" w:sz="4" w:space="0" w:color="auto"/>
              <w:right w:val="single" w:sz="4" w:space="0" w:color="auto"/>
            </w:tcBorders>
            <w:shd w:val="clear" w:color="auto" w:fill="auto"/>
            <w:noWrap/>
            <w:vAlign w:val="bottom"/>
            <w:hideMark/>
          </w:tcPr>
          <w:p w14:paraId="5C22E6ED" w14:textId="77777777" w:rsidR="00AA5CB1" w:rsidRPr="00AA5CB1" w:rsidRDefault="00AA5CB1" w:rsidP="00AA5CB1">
            <w:pPr>
              <w:jc w:val="right"/>
              <w:rPr>
                <w:sz w:val="13"/>
                <w:szCs w:val="13"/>
              </w:rPr>
            </w:pPr>
            <w:r w:rsidRPr="00AA5CB1">
              <w:rPr>
                <w:sz w:val="13"/>
                <w:szCs w:val="13"/>
              </w:rPr>
              <w:t>2 070</w:t>
            </w:r>
          </w:p>
        </w:tc>
        <w:tc>
          <w:tcPr>
            <w:tcW w:w="1886" w:type="dxa"/>
            <w:tcBorders>
              <w:top w:val="nil"/>
              <w:left w:val="nil"/>
              <w:bottom w:val="single" w:sz="4" w:space="0" w:color="auto"/>
              <w:right w:val="single" w:sz="8" w:space="0" w:color="auto"/>
            </w:tcBorders>
            <w:shd w:val="clear" w:color="auto" w:fill="auto"/>
            <w:noWrap/>
            <w:vAlign w:val="bottom"/>
            <w:hideMark/>
          </w:tcPr>
          <w:p w14:paraId="4201EC63"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5ED66715" w14:textId="77777777" w:rsidR="00AA5CB1" w:rsidRPr="00AA5CB1" w:rsidRDefault="00AA5CB1" w:rsidP="00AA5CB1">
            <w:pPr>
              <w:rPr>
                <w:sz w:val="13"/>
                <w:szCs w:val="13"/>
              </w:rPr>
            </w:pPr>
            <w:r w:rsidRPr="00AA5CB1">
              <w:rPr>
                <w:sz w:val="13"/>
                <w:szCs w:val="13"/>
              </w:rPr>
              <w:t> </w:t>
            </w:r>
          </w:p>
        </w:tc>
      </w:tr>
      <w:tr w:rsidR="00AA5CB1" w:rsidRPr="00AA5CB1" w14:paraId="729CF39D"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6B243880"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vAlign w:val="bottom"/>
            <w:hideMark/>
          </w:tcPr>
          <w:p w14:paraId="679889D9" w14:textId="77777777" w:rsidR="00AA5CB1" w:rsidRPr="00AA5CB1" w:rsidRDefault="00AA5CB1" w:rsidP="00AA5CB1">
            <w:pPr>
              <w:rPr>
                <w:sz w:val="13"/>
                <w:szCs w:val="13"/>
              </w:rPr>
            </w:pPr>
            <w:r w:rsidRPr="00AA5CB1">
              <w:rPr>
                <w:sz w:val="13"/>
                <w:szCs w:val="13"/>
              </w:rPr>
              <w:t>Расход на собственные нужды</w:t>
            </w:r>
          </w:p>
        </w:tc>
        <w:tc>
          <w:tcPr>
            <w:tcW w:w="1280" w:type="dxa"/>
            <w:tcBorders>
              <w:top w:val="nil"/>
              <w:left w:val="nil"/>
              <w:bottom w:val="single" w:sz="4" w:space="0" w:color="auto"/>
              <w:right w:val="single" w:sz="4" w:space="0" w:color="auto"/>
            </w:tcBorders>
            <w:shd w:val="clear" w:color="auto" w:fill="auto"/>
            <w:noWrap/>
            <w:vAlign w:val="center"/>
            <w:hideMark/>
          </w:tcPr>
          <w:p w14:paraId="61ED33B4" w14:textId="77777777" w:rsidR="00AA5CB1" w:rsidRPr="00AA5CB1" w:rsidRDefault="00AA5CB1" w:rsidP="00AA5CB1">
            <w:pPr>
              <w:jc w:val="center"/>
              <w:rPr>
                <w:sz w:val="13"/>
                <w:szCs w:val="13"/>
              </w:rPr>
            </w:pPr>
            <w:r w:rsidRPr="00AA5CB1">
              <w:rPr>
                <w:sz w:val="13"/>
                <w:szCs w:val="13"/>
              </w:rPr>
              <w:t>тыс. Гкал</w:t>
            </w:r>
          </w:p>
        </w:tc>
        <w:tc>
          <w:tcPr>
            <w:tcW w:w="1980" w:type="dxa"/>
            <w:tcBorders>
              <w:top w:val="nil"/>
              <w:left w:val="nil"/>
              <w:bottom w:val="single" w:sz="4" w:space="0" w:color="auto"/>
              <w:right w:val="single" w:sz="4" w:space="0" w:color="auto"/>
            </w:tcBorders>
            <w:shd w:val="clear" w:color="auto" w:fill="auto"/>
            <w:noWrap/>
            <w:vAlign w:val="bottom"/>
            <w:hideMark/>
          </w:tcPr>
          <w:p w14:paraId="63E5737B" w14:textId="77777777" w:rsidR="00AA5CB1" w:rsidRPr="00AA5CB1" w:rsidRDefault="00AA5CB1" w:rsidP="00AA5CB1">
            <w:pPr>
              <w:jc w:val="right"/>
              <w:rPr>
                <w:sz w:val="13"/>
                <w:szCs w:val="13"/>
              </w:rPr>
            </w:pPr>
            <w:r w:rsidRPr="00AA5CB1">
              <w:rPr>
                <w:sz w:val="13"/>
                <w:szCs w:val="13"/>
              </w:rPr>
              <w:t>28 614</w:t>
            </w:r>
          </w:p>
        </w:tc>
        <w:tc>
          <w:tcPr>
            <w:tcW w:w="1980" w:type="dxa"/>
            <w:tcBorders>
              <w:top w:val="nil"/>
              <w:left w:val="nil"/>
              <w:bottom w:val="single" w:sz="4" w:space="0" w:color="auto"/>
              <w:right w:val="single" w:sz="4" w:space="0" w:color="auto"/>
            </w:tcBorders>
            <w:shd w:val="clear" w:color="auto" w:fill="auto"/>
            <w:noWrap/>
            <w:vAlign w:val="bottom"/>
            <w:hideMark/>
          </w:tcPr>
          <w:p w14:paraId="748C0F85" w14:textId="77777777" w:rsidR="00AA5CB1" w:rsidRPr="00AA5CB1" w:rsidRDefault="00AA5CB1" w:rsidP="00AA5CB1">
            <w:pPr>
              <w:jc w:val="right"/>
              <w:rPr>
                <w:sz w:val="13"/>
                <w:szCs w:val="13"/>
              </w:rPr>
            </w:pPr>
            <w:r w:rsidRPr="00AA5CB1">
              <w:rPr>
                <w:sz w:val="13"/>
                <w:szCs w:val="13"/>
              </w:rPr>
              <w:t>30 207</w:t>
            </w:r>
          </w:p>
        </w:tc>
        <w:tc>
          <w:tcPr>
            <w:tcW w:w="1980" w:type="dxa"/>
            <w:tcBorders>
              <w:top w:val="nil"/>
              <w:left w:val="nil"/>
              <w:bottom w:val="single" w:sz="4" w:space="0" w:color="auto"/>
              <w:right w:val="single" w:sz="4" w:space="0" w:color="auto"/>
            </w:tcBorders>
            <w:shd w:val="clear" w:color="auto" w:fill="auto"/>
            <w:noWrap/>
            <w:vAlign w:val="bottom"/>
            <w:hideMark/>
          </w:tcPr>
          <w:p w14:paraId="3C3C595A" w14:textId="77777777" w:rsidR="00AA5CB1" w:rsidRPr="00AA5CB1" w:rsidRDefault="00AA5CB1" w:rsidP="00AA5CB1">
            <w:pPr>
              <w:jc w:val="right"/>
              <w:rPr>
                <w:sz w:val="13"/>
                <w:szCs w:val="13"/>
              </w:rPr>
            </w:pPr>
            <w:r w:rsidRPr="00AA5CB1">
              <w:rPr>
                <w:sz w:val="13"/>
                <w:szCs w:val="13"/>
              </w:rPr>
              <w:t>30 207</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723CAB3B" w14:textId="77777777" w:rsidR="00AA5CB1" w:rsidRPr="00AA5CB1" w:rsidRDefault="00AA5CB1" w:rsidP="00AA5CB1">
            <w:pPr>
              <w:jc w:val="right"/>
              <w:rPr>
                <w:sz w:val="13"/>
                <w:szCs w:val="13"/>
              </w:rPr>
            </w:pPr>
            <w:r w:rsidRPr="00AA5CB1">
              <w:rPr>
                <w:sz w:val="13"/>
                <w:szCs w:val="13"/>
              </w:rPr>
              <w:t>27 939</w:t>
            </w:r>
          </w:p>
        </w:tc>
        <w:tc>
          <w:tcPr>
            <w:tcW w:w="1880" w:type="dxa"/>
            <w:tcBorders>
              <w:top w:val="nil"/>
              <w:left w:val="nil"/>
              <w:bottom w:val="single" w:sz="4" w:space="0" w:color="auto"/>
              <w:right w:val="single" w:sz="4" w:space="0" w:color="auto"/>
            </w:tcBorders>
            <w:shd w:val="clear" w:color="auto" w:fill="auto"/>
            <w:noWrap/>
            <w:vAlign w:val="bottom"/>
            <w:hideMark/>
          </w:tcPr>
          <w:p w14:paraId="1C81F8F6" w14:textId="77777777" w:rsidR="00AA5CB1" w:rsidRPr="00AA5CB1" w:rsidRDefault="00AA5CB1" w:rsidP="00AA5CB1">
            <w:pPr>
              <w:jc w:val="right"/>
              <w:rPr>
                <w:sz w:val="13"/>
                <w:szCs w:val="13"/>
              </w:rPr>
            </w:pPr>
            <w:r w:rsidRPr="00AA5CB1">
              <w:rPr>
                <w:sz w:val="13"/>
                <w:szCs w:val="13"/>
              </w:rPr>
              <w:t>28 149</w:t>
            </w:r>
          </w:p>
        </w:tc>
        <w:tc>
          <w:tcPr>
            <w:tcW w:w="1844" w:type="dxa"/>
            <w:tcBorders>
              <w:top w:val="nil"/>
              <w:left w:val="nil"/>
              <w:bottom w:val="single" w:sz="4" w:space="0" w:color="auto"/>
              <w:right w:val="single" w:sz="4" w:space="0" w:color="auto"/>
            </w:tcBorders>
            <w:shd w:val="clear" w:color="auto" w:fill="auto"/>
            <w:noWrap/>
            <w:vAlign w:val="bottom"/>
            <w:hideMark/>
          </w:tcPr>
          <w:p w14:paraId="4138B907" w14:textId="77777777" w:rsidR="00AA5CB1" w:rsidRPr="00AA5CB1" w:rsidRDefault="00AA5CB1" w:rsidP="00AA5CB1">
            <w:pPr>
              <w:jc w:val="right"/>
              <w:rPr>
                <w:sz w:val="13"/>
                <w:szCs w:val="13"/>
              </w:rPr>
            </w:pPr>
            <w:r w:rsidRPr="00AA5CB1">
              <w:rPr>
                <w:sz w:val="13"/>
                <w:szCs w:val="13"/>
              </w:rPr>
              <w:t>28 098</w:t>
            </w:r>
          </w:p>
        </w:tc>
        <w:tc>
          <w:tcPr>
            <w:tcW w:w="1886" w:type="dxa"/>
            <w:tcBorders>
              <w:top w:val="nil"/>
              <w:left w:val="nil"/>
              <w:bottom w:val="single" w:sz="4" w:space="0" w:color="auto"/>
              <w:right w:val="single" w:sz="8" w:space="0" w:color="auto"/>
            </w:tcBorders>
            <w:shd w:val="clear" w:color="auto" w:fill="auto"/>
            <w:noWrap/>
            <w:vAlign w:val="bottom"/>
            <w:hideMark/>
          </w:tcPr>
          <w:p w14:paraId="381F1C35"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1C89EEDA" w14:textId="77777777" w:rsidR="00AA5CB1" w:rsidRPr="00AA5CB1" w:rsidRDefault="00AA5CB1" w:rsidP="00AA5CB1">
            <w:pPr>
              <w:rPr>
                <w:sz w:val="13"/>
                <w:szCs w:val="13"/>
              </w:rPr>
            </w:pPr>
            <w:r w:rsidRPr="00AA5CB1">
              <w:rPr>
                <w:sz w:val="13"/>
                <w:szCs w:val="13"/>
              </w:rPr>
              <w:t> </w:t>
            </w:r>
          </w:p>
        </w:tc>
      </w:tr>
      <w:tr w:rsidR="00AA5CB1" w:rsidRPr="00AA5CB1" w14:paraId="4CB79D2F" w14:textId="77777777" w:rsidTr="002B24E0">
        <w:trPr>
          <w:trHeight w:val="390"/>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0A3AC6C0"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vAlign w:val="bottom"/>
            <w:hideMark/>
          </w:tcPr>
          <w:p w14:paraId="0BE758D8" w14:textId="77777777" w:rsidR="00AA5CB1" w:rsidRPr="00AA5CB1" w:rsidRDefault="00AA5CB1" w:rsidP="00AA5CB1">
            <w:pPr>
              <w:rPr>
                <w:sz w:val="13"/>
                <w:szCs w:val="13"/>
              </w:rPr>
            </w:pPr>
            <w:r w:rsidRPr="00AA5CB1">
              <w:rPr>
                <w:sz w:val="13"/>
                <w:szCs w:val="13"/>
              </w:rPr>
              <w:t>Потери в сетях предприятия</w:t>
            </w:r>
          </w:p>
        </w:tc>
        <w:tc>
          <w:tcPr>
            <w:tcW w:w="1280" w:type="dxa"/>
            <w:tcBorders>
              <w:top w:val="nil"/>
              <w:left w:val="nil"/>
              <w:bottom w:val="single" w:sz="4" w:space="0" w:color="auto"/>
              <w:right w:val="single" w:sz="4" w:space="0" w:color="auto"/>
            </w:tcBorders>
            <w:shd w:val="clear" w:color="auto" w:fill="auto"/>
            <w:noWrap/>
            <w:vAlign w:val="center"/>
            <w:hideMark/>
          </w:tcPr>
          <w:p w14:paraId="45480693" w14:textId="77777777" w:rsidR="00AA5CB1" w:rsidRPr="00AA5CB1" w:rsidRDefault="00AA5CB1" w:rsidP="00AA5CB1">
            <w:pPr>
              <w:jc w:val="center"/>
              <w:rPr>
                <w:sz w:val="13"/>
                <w:szCs w:val="13"/>
              </w:rPr>
            </w:pPr>
            <w:r w:rsidRPr="00AA5CB1">
              <w:rPr>
                <w:sz w:val="13"/>
                <w:szCs w:val="13"/>
              </w:rPr>
              <w:t>тыс. Гкал</w:t>
            </w:r>
          </w:p>
        </w:tc>
        <w:tc>
          <w:tcPr>
            <w:tcW w:w="1980" w:type="dxa"/>
            <w:tcBorders>
              <w:top w:val="nil"/>
              <w:left w:val="nil"/>
              <w:bottom w:val="single" w:sz="4" w:space="0" w:color="auto"/>
              <w:right w:val="single" w:sz="4" w:space="0" w:color="auto"/>
            </w:tcBorders>
            <w:shd w:val="clear" w:color="auto" w:fill="auto"/>
            <w:noWrap/>
            <w:vAlign w:val="bottom"/>
            <w:hideMark/>
          </w:tcPr>
          <w:p w14:paraId="77310067" w14:textId="77777777" w:rsidR="00AA5CB1" w:rsidRPr="00AA5CB1" w:rsidRDefault="00AA5CB1" w:rsidP="00AA5CB1">
            <w:pPr>
              <w:jc w:val="right"/>
              <w:rPr>
                <w:sz w:val="13"/>
                <w:szCs w:val="13"/>
              </w:rPr>
            </w:pPr>
            <w:r w:rsidRPr="00AA5CB1">
              <w:rPr>
                <w:sz w:val="13"/>
                <w:szCs w:val="13"/>
              </w:rPr>
              <w:t>117 850</w:t>
            </w:r>
          </w:p>
        </w:tc>
        <w:tc>
          <w:tcPr>
            <w:tcW w:w="1980" w:type="dxa"/>
            <w:tcBorders>
              <w:top w:val="nil"/>
              <w:left w:val="nil"/>
              <w:bottom w:val="single" w:sz="4" w:space="0" w:color="auto"/>
              <w:right w:val="single" w:sz="4" w:space="0" w:color="auto"/>
            </w:tcBorders>
            <w:shd w:val="clear" w:color="auto" w:fill="auto"/>
            <w:noWrap/>
            <w:vAlign w:val="bottom"/>
            <w:hideMark/>
          </w:tcPr>
          <w:p w14:paraId="2DE968CE" w14:textId="77777777" w:rsidR="00AA5CB1" w:rsidRPr="00AA5CB1" w:rsidRDefault="00AA5CB1" w:rsidP="00AA5CB1">
            <w:pPr>
              <w:jc w:val="right"/>
              <w:rPr>
                <w:sz w:val="13"/>
                <w:szCs w:val="13"/>
              </w:rPr>
            </w:pPr>
            <w:r w:rsidRPr="00AA5CB1">
              <w:rPr>
                <w:sz w:val="13"/>
                <w:szCs w:val="13"/>
              </w:rPr>
              <w:t>172 137</w:t>
            </w:r>
          </w:p>
        </w:tc>
        <w:tc>
          <w:tcPr>
            <w:tcW w:w="1980" w:type="dxa"/>
            <w:tcBorders>
              <w:top w:val="nil"/>
              <w:left w:val="nil"/>
              <w:bottom w:val="single" w:sz="4" w:space="0" w:color="auto"/>
              <w:right w:val="single" w:sz="4" w:space="0" w:color="auto"/>
            </w:tcBorders>
            <w:shd w:val="clear" w:color="auto" w:fill="auto"/>
            <w:noWrap/>
            <w:vAlign w:val="bottom"/>
            <w:hideMark/>
          </w:tcPr>
          <w:p w14:paraId="6E666433" w14:textId="77777777" w:rsidR="00AA5CB1" w:rsidRPr="00AA5CB1" w:rsidRDefault="00AA5CB1" w:rsidP="00AA5CB1">
            <w:pPr>
              <w:jc w:val="right"/>
              <w:rPr>
                <w:sz w:val="13"/>
                <w:szCs w:val="13"/>
              </w:rPr>
            </w:pPr>
            <w:r w:rsidRPr="00AA5CB1">
              <w:rPr>
                <w:sz w:val="13"/>
                <w:szCs w:val="13"/>
              </w:rPr>
              <w:t>118 744</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691EEFA9" w14:textId="77777777" w:rsidR="00AA5CB1" w:rsidRPr="00AA5CB1" w:rsidRDefault="00AA5CB1" w:rsidP="00AA5CB1">
            <w:pPr>
              <w:jc w:val="right"/>
              <w:rPr>
                <w:sz w:val="13"/>
                <w:szCs w:val="13"/>
              </w:rPr>
            </w:pPr>
            <w:r w:rsidRPr="00AA5CB1">
              <w:rPr>
                <w:sz w:val="13"/>
                <w:szCs w:val="13"/>
              </w:rPr>
              <w:t>118 744</w:t>
            </w:r>
          </w:p>
        </w:tc>
        <w:tc>
          <w:tcPr>
            <w:tcW w:w="1880" w:type="dxa"/>
            <w:tcBorders>
              <w:top w:val="nil"/>
              <w:left w:val="nil"/>
              <w:bottom w:val="single" w:sz="4" w:space="0" w:color="auto"/>
              <w:right w:val="single" w:sz="4" w:space="0" w:color="auto"/>
            </w:tcBorders>
            <w:shd w:val="clear" w:color="auto" w:fill="auto"/>
            <w:noWrap/>
            <w:vAlign w:val="bottom"/>
            <w:hideMark/>
          </w:tcPr>
          <w:p w14:paraId="62DD1F67" w14:textId="77777777" w:rsidR="00AA5CB1" w:rsidRPr="00AA5CB1" w:rsidRDefault="00AA5CB1" w:rsidP="00AA5CB1">
            <w:pPr>
              <w:jc w:val="right"/>
              <w:rPr>
                <w:sz w:val="13"/>
                <w:szCs w:val="13"/>
              </w:rPr>
            </w:pPr>
            <w:r w:rsidRPr="00AA5CB1">
              <w:rPr>
                <w:sz w:val="13"/>
                <w:szCs w:val="13"/>
              </w:rPr>
              <w:t>119 063</w:t>
            </w:r>
          </w:p>
        </w:tc>
        <w:tc>
          <w:tcPr>
            <w:tcW w:w="1844" w:type="dxa"/>
            <w:tcBorders>
              <w:top w:val="nil"/>
              <w:left w:val="nil"/>
              <w:bottom w:val="single" w:sz="4" w:space="0" w:color="auto"/>
              <w:right w:val="single" w:sz="4" w:space="0" w:color="auto"/>
            </w:tcBorders>
            <w:shd w:val="clear" w:color="auto" w:fill="auto"/>
            <w:noWrap/>
            <w:vAlign w:val="bottom"/>
            <w:hideMark/>
          </w:tcPr>
          <w:p w14:paraId="580A99AB" w14:textId="77777777" w:rsidR="00AA5CB1" w:rsidRPr="00AA5CB1" w:rsidRDefault="00AA5CB1" w:rsidP="00AA5CB1">
            <w:pPr>
              <w:jc w:val="right"/>
              <w:rPr>
                <w:sz w:val="13"/>
                <w:szCs w:val="13"/>
              </w:rPr>
            </w:pPr>
            <w:r w:rsidRPr="00AA5CB1">
              <w:rPr>
                <w:sz w:val="13"/>
                <w:szCs w:val="13"/>
              </w:rPr>
              <w:t>119 063</w:t>
            </w:r>
          </w:p>
        </w:tc>
        <w:tc>
          <w:tcPr>
            <w:tcW w:w="1886" w:type="dxa"/>
            <w:tcBorders>
              <w:top w:val="nil"/>
              <w:left w:val="nil"/>
              <w:bottom w:val="single" w:sz="4" w:space="0" w:color="auto"/>
              <w:right w:val="single" w:sz="8" w:space="0" w:color="auto"/>
            </w:tcBorders>
            <w:shd w:val="clear" w:color="auto" w:fill="auto"/>
            <w:noWrap/>
            <w:vAlign w:val="bottom"/>
            <w:hideMark/>
          </w:tcPr>
          <w:p w14:paraId="29B61A80"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4A23711F" w14:textId="77777777" w:rsidR="00AA5CB1" w:rsidRPr="00AA5CB1" w:rsidRDefault="00AA5CB1" w:rsidP="00AA5CB1">
            <w:pPr>
              <w:rPr>
                <w:sz w:val="13"/>
                <w:szCs w:val="13"/>
              </w:rPr>
            </w:pPr>
            <w:r w:rsidRPr="00AA5CB1">
              <w:rPr>
                <w:sz w:val="13"/>
                <w:szCs w:val="13"/>
              </w:rPr>
              <w:t> </w:t>
            </w:r>
          </w:p>
        </w:tc>
      </w:tr>
      <w:tr w:rsidR="00AA5CB1" w:rsidRPr="00AA5CB1" w14:paraId="547D0E5C" w14:textId="77777777" w:rsidTr="002B24E0">
        <w:trPr>
          <w:trHeight w:val="690"/>
          <w:jc w:val="center"/>
        </w:trPr>
        <w:tc>
          <w:tcPr>
            <w:tcW w:w="26651" w:type="dxa"/>
            <w:gridSpan w:val="11"/>
            <w:tcBorders>
              <w:top w:val="single" w:sz="8" w:space="0" w:color="auto"/>
              <w:left w:val="single" w:sz="8" w:space="0" w:color="auto"/>
              <w:bottom w:val="single" w:sz="8" w:space="0" w:color="auto"/>
              <w:right w:val="nil"/>
            </w:tcBorders>
            <w:shd w:val="clear" w:color="auto" w:fill="auto"/>
            <w:noWrap/>
            <w:vAlign w:val="center"/>
            <w:hideMark/>
          </w:tcPr>
          <w:p w14:paraId="3B15F5A2" w14:textId="77777777" w:rsidR="00AA5CB1" w:rsidRPr="00AA5CB1" w:rsidRDefault="00AA5CB1" w:rsidP="00AA5CB1">
            <w:pPr>
              <w:jc w:val="center"/>
              <w:rPr>
                <w:b/>
                <w:bCs/>
                <w:sz w:val="13"/>
                <w:szCs w:val="13"/>
              </w:rPr>
            </w:pPr>
            <w:r w:rsidRPr="00AA5CB1">
              <w:rPr>
                <w:b/>
                <w:bCs/>
                <w:sz w:val="13"/>
                <w:szCs w:val="13"/>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AA5CB1" w:rsidRPr="00AA5CB1" w14:paraId="14035F36"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5C9CB656" w14:textId="77777777" w:rsidR="00AA5CB1" w:rsidRPr="00AA5CB1" w:rsidRDefault="00AA5CB1" w:rsidP="00AA5CB1">
            <w:pPr>
              <w:jc w:val="right"/>
              <w:rPr>
                <w:b/>
                <w:bCs/>
                <w:sz w:val="13"/>
                <w:szCs w:val="13"/>
              </w:rPr>
            </w:pPr>
            <w:r w:rsidRPr="00AA5CB1">
              <w:rPr>
                <w:b/>
                <w:bCs/>
                <w:sz w:val="13"/>
                <w:szCs w:val="13"/>
              </w:rPr>
              <w:t>1</w:t>
            </w:r>
          </w:p>
        </w:tc>
        <w:tc>
          <w:tcPr>
            <w:tcW w:w="8975" w:type="dxa"/>
            <w:tcBorders>
              <w:top w:val="nil"/>
              <w:left w:val="nil"/>
              <w:bottom w:val="single" w:sz="4" w:space="0" w:color="auto"/>
              <w:right w:val="single" w:sz="4" w:space="0" w:color="auto"/>
            </w:tcBorders>
            <w:shd w:val="clear" w:color="auto" w:fill="auto"/>
            <w:noWrap/>
            <w:vAlign w:val="bottom"/>
            <w:hideMark/>
          </w:tcPr>
          <w:p w14:paraId="030BF60F" w14:textId="77777777" w:rsidR="00AA5CB1" w:rsidRPr="00AA5CB1" w:rsidRDefault="00AA5CB1" w:rsidP="00AA5CB1">
            <w:pPr>
              <w:rPr>
                <w:b/>
                <w:bCs/>
                <w:sz w:val="13"/>
                <w:szCs w:val="13"/>
              </w:rPr>
            </w:pPr>
            <w:r w:rsidRPr="00AA5CB1">
              <w:rPr>
                <w:b/>
                <w:bCs/>
                <w:sz w:val="13"/>
                <w:szCs w:val="13"/>
              </w:rPr>
              <w:t>Энергетические ресурсы</w:t>
            </w:r>
          </w:p>
        </w:tc>
        <w:tc>
          <w:tcPr>
            <w:tcW w:w="1280" w:type="dxa"/>
            <w:tcBorders>
              <w:top w:val="nil"/>
              <w:left w:val="nil"/>
              <w:bottom w:val="single" w:sz="4" w:space="0" w:color="auto"/>
              <w:right w:val="nil"/>
            </w:tcBorders>
            <w:shd w:val="clear" w:color="auto" w:fill="auto"/>
            <w:noWrap/>
            <w:vAlign w:val="center"/>
            <w:hideMark/>
          </w:tcPr>
          <w:p w14:paraId="7CEB57BD" w14:textId="77777777" w:rsidR="00AA5CB1" w:rsidRPr="00AA5CB1" w:rsidRDefault="00AA5CB1" w:rsidP="00AA5CB1">
            <w:pPr>
              <w:jc w:val="center"/>
              <w:rPr>
                <w:b/>
                <w:bCs/>
                <w:sz w:val="13"/>
                <w:szCs w:val="13"/>
              </w:rPr>
            </w:pPr>
            <w:proofErr w:type="spellStart"/>
            <w:r w:rsidRPr="00AA5CB1">
              <w:rPr>
                <w:b/>
                <w:bCs/>
                <w:sz w:val="13"/>
                <w:szCs w:val="13"/>
              </w:rPr>
              <w:t>тыс.руб</w:t>
            </w:r>
            <w:proofErr w:type="spellEnd"/>
            <w:r w:rsidRPr="00AA5CB1">
              <w:rPr>
                <w:b/>
                <w:bCs/>
                <w:sz w:val="13"/>
                <w:szCs w:val="13"/>
              </w:rPr>
              <w:t>.</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6B91FA00" w14:textId="77777777" w:rsidR="00AA5CB1" w:rsidRPr="00AA5CB1" w:rsidRDefault="00AA5CB1" w:rsidP="00AA5CB1">
            <w:pPr>
              <w:jc w:val="right"/>
              <w:rPr>
                <w:b/>
                <w:bCs/>
                <w:sz w:val="13"/>
                <w:szCs w:val="13"/>
              </w:rPr>
            </w:pPr>
            <w:r w:rsidRPr="00AA5CB1">
              <w:rPr>
                <w:b/>
                <w:bCs/>
                <w:sz w:val="13"/>
                <w:szCs w:val="13"/>
              </w:rPr>
              <w:t>513 726</w:t>
            </w:r>
          </w:p>
        </w:tc>
        <w:tc>
          <w:tcPr>
            <w:tcW w:w="1980" w:type="dxa"/>
            <w:tcBorders>
              <w:top w:val="nil"/>
              <w:left w:val="nil"/>
              <w:bottom w:val="single" w:sz="4" w:space="0" w:color="auto"/>
              <w:right w:val="single" w:sz="4" w:space="0" w:color="auto"/>
            </w:tcBorders>
            <w:shd w:val="clear" w:color="auto" w:fill="auto"/>
            <w:noWrap/>
            <w:vAlign w:val="bottom"/>
            <w:hideMark/>
          </w:tcPr>
          <w:p w14:paraId="5A30CB02" w14:textId="77777777" w:rsidR="00AA5CB1" w:rsidRPr="00AA5CB1" w:rsidRDefault="00AA5CB1" w:rsidP="00AA5CB1">
            <w:pPr>
              <w:jc w:val="right"/>
              <w:rPr>
                <w:b/>
                <w:bCs/>
                <w:sz w:val="13"/>
                <w:szCs w:val="13"/>
              </w:rPr>
            </w:pPr>
            <w:r w:rsidRPr="00AA5CB1">
              <w:rPr>
                <w:b/>
                <w:bCs/>
                <w:sz w:val="13"/>
                <w:szCs w:val="13"/>
              </w:rPr>
              <w:t>533 204</w:t>
            </w:r>
          </w:p>
        </w:tc>
        <w:tc>
          <w:tcPr>
            <w:tcW w:w="1980" w:type="dxa"/>
            <w:tcBorders>
              <w:top w:val="nil"/>
              <w:left w:val="nil"/>
              <w:bottom w:val="single" w:sz="4" w:space="0" w:color="auto"/>
              <w:right w:val="single" w:sz="8" w:space="0" w:color="auto"/>
            </w:tcBorders>
            <w:shd w:val="clear" w:color="auto" w:fill="auto"/>
            <w:noWrap/>
            <w:vAlign w:val="bottom"/>
            <w:hideMark/>
          </w:tcPr>
          <w:p w14:paraId="1CE8F30E" w14:textId="77777777" w:rsidR="00AA5CB1" w:rsidRPr="00AA5CB1" w:rsidRDefault="00AA5CB1" w:rsidP="00AA5CB1">
            <w:pPr>
              <w:jc w:val="right"/>
              <w:rPr>
                <w:b/>
                <w:bCs/>
                <w:sz w:val="13"/>
                <w:szCs w:val="13"/>
              </w:rPr>
            </w:pPr>
            <w:r w:rsidRPr="00AA5CB1">
              <w:rPr>
                <w:b/>
                <w:bCs/>
                <w:sz w:val="13"/>
                <w:szCs w:val="13"/>
              </w:rPr>
              <w:t>509 231</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2FC12612" w14:textId="77777777" w:rsidR="00AA5CB1" w:rsidRPr="00AA5CB1" w:rsidRDefault="00AA5CB1" w:rsidP="00AA5CB1">
            <w:pPr>
              <w:jc w:val="right"/>
              <w:rPr>
                <w:b/>
                <w:bCs/>
                <w:sz w:val="13"/>
                <w:szCs w:val="13"/>
              </w:rPr>
            </w:pPr>
            <w:r w:rsidRPr="00AA5CB1">
              <w:rPr>
                <w:b/>
                <w:bCs/>
                <w:sz w:val="13"/>
                <w:szCs w:val="13"/>
              </w:rPr>
              <w:t>544 509</w:t>
            </w:r>
          </w:p>
        </w:tc>
        <w:tc>
          <w:tcPr>
            <w:tcW w:w="1880" w:type="dxa"/>
            <w:tcBorders>
              <w:top w:val="nil"/>
              <w:left w:val="nil"/>
              <w:bottom w:val="single" w:sz="4" w:space="0" w:color="auto"/>
              <w:right w:val="single" w:sz="4" w:space="0" w:color="auto"/>
            </w:tcBorders>
            <w:shd w:val="clear" w:color="auto" w:fill="auto"/>
            <w:noWrap/>
            <w:vAlign w:val="bottom"/>
            <w:hideMark/>
          </w:tcPr>
          <w:p w14:paraId="1FDE4D0B" w14:textId="77777777" w:rsidR="00AA5CB1" w:rsidRPr="00AA5CB1" w:rsidRDefault="00AA5CB1" w:rsidP="00AA5CB1">
            <w:pPr>
              <w:jc w:val="right"/>
              <w:rPr>
                <w:b/>
                <w:bCs/>
                <w:sz w:val="13"/>
                <w:szCs w:val="13"/>
              </w:rPr>
            </w:pPr>
            <w:r w:rsidRPr="00AA5CB1">
              <w:rPr>
                <w:b/>
                <w:bCs/>
                <w:sz w:val="13"/>
                <w:szCs w:val="13"/>
              </w:rPr>
              <w:t>622 907</w:t>
            </w:r>
          </w:p>
        </w:tc>
        <w:tc>
          <w:tcPr>
            <w:tcW w:w="1844" w:type="dxa"/>
            <w:tcBorders>
              <w:top w:val="nil"/>
              <w:left w:val="nil"/>
              <w:bottom w:val="single" w:sz="4" w:space="0" w:color="auto"/>
              <w:right w:val="single" w:sz="4" w:space="0" w:color="auto"/>
            </w:tcBorders>
            <w:shd w:val="clear" w:color="auto" w:fill="auto"/>
            <w:noWrap/>
            <w:vAlign w:val="bottom"/>
            <w:hideMark/>
          </w:tcPr>
          <w:p w14:paraId="2E3E63EE" w14:textId="77777777" w:rsidR="00AA5CB1" w:rsidRPr="00AA5CB1" w:rsidRDefault="00AA5CB1" w:rsidP="00AA5CB1">
            <w:pPr>
              <w:jc w:val="right"/>
              <w:rPr>
                <w:b/>
                <w:bCs/>
                <w:sz w:val="13"/>
                <w:szCs w:val="13"/>
              </w:rPr>
            </w:pPr>
            <w:r w:rsidRPr="00AA5CB1">
              <w:rPr>
                <w:b/>
                <w:bCs/>
                <w:sz w:val="13"/>
                <w:szCs w:val="13"/>
              </w:rPr>
              <w:t>575 077</w:t>
            </w:r>
          </w:p>
        </w:tc>
        <w:tc>
          <w:tcPr>
            <w:tcW w:w="1886" w:type="dxa"/>
            <w:tcBorders>
              <w:top w:val="nil"/>
              <w:left w:val="nil"/>
              <w:bottom w:val="single" w:sz="4" w:space="0" w:color="auto"/>
              <w:right w:val="single" w:sz="8" w:space="0" w:color="auto"/>
            </w:tcBorders>
            <w:shd w:val="clear" w:color="auto" w:fill="auto"/>
            <w:noWrap/>
            <w:vAlign w:val="bottom"/>
            <w:hideMark/>
          </w:tcPr>
          <w:p w14:paraId="2A8C7F7F" w14:textId="77777777" w:rsidR="00AA5CB1" w:rsidRPr="00AA5CB1" w:rsidRDefault="00AA5CB1" w:rsidP="00AA5CB1">
            <w:pPr>
              <w:jc w:val="right"/>
              <w:rPr>
                <w:sz w:val="13"/>
                <w:szCs w:val="13"/>
              </w:rPr>
            </w:pPr>
            <w:r w:rsidRPr="00AA5CB1">
              <w:rPr>
                <w:sz w:val="13"/>
                <w:szCs w:val="13"/>
              </w:rPr>
              <w:t>-47 830</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6B040366" w14:textId="77777777" w:rsidR="00AA5CB1" w:rsidRPr="00AA5CB1" w:rsidRDefault="00AA5CB1" w:rsidP="00AA5CB1">
            <w:pPr>
              <w:jc w:val="right"/>
              <w:rPr>
                <w:sz w:val="13"/>
                <w:szCs w:val="13"/>
              </w:rPr>
            </w:pPr>
            <w:r w:rsidRPr="00AA5CB1">
              <w:rPr>
                <w:sz w:val="13"/>
                <w:szCs w:val="13"/>
              </w:rPr>
              <w:t>5,61%</w:t>
            </w:r>
          </w:p>
        </w:tc>
      </w:tr>
      <w:tr w:rsidR="00AA5CB1" w:rsidRPr="00AA5CB1" w14:paraId="3935EACC"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60685788" w14:textId="77777777" w:rsidR="00AA5CB1" w:rsidRPr="00AA5CB1" w:rsidRDefault="00AA5CB1" w:rsidP="00AA5CB1">
            <w:pPr>
              <w:rPr>
                <w:b/>
                <w:bCs/>
                <w:sz w:val="13"/>
                <w:szCs w:val="13"/>
              </w:rPr>
            </w:pPr>
            <w:r w:rsidRPr="00AA5CB1">
              <w:rPr>
                <w:b/>
                <w:bCs/>
                <w:sz w:val="13"/>
                <w:szCs w:val="13"/>
              </w:rPr>
              <w:t>1.1</w:t>
            </w:r>
          </w:p>
        </w:tc>
        <w:tc>
          <w:tcPr>
            <w:tcW w:w="8975" w:type="dxa"/>
            <w:tcBorders>
              <w:top w:val="nil"/>
              <w:left w:val="nil"/>
              <w:bottom w:val="single" w:sz="4" w:space="0" w:color="auto"/>
              <w:right w:val="single" w:sz="4" w:space="0" w:color="auto"/>
            </w:tcBorders>
            <w:shd w:val="clear" w:color="auto" w:fill="auto"/>
            <w:noWrap/>
            <w:vAlign w:val="bottom"/>
            <w:hideMark/>
          </w:tcPr>
          <w:p w14:paraId="1DF2F019" w14:textId="77777777" w:rsidR="00AA5CB1" w:rsidRPr="00AA5CB1" w:rsidRDefault="00AA5CB1" w:rsidP="00AA5CB1">
            <w:pPr>
              <w:rPr>
                <w:b/>
                <w:bCs/>
                <w:sz w:val="13"/>
                <w:szCs w:val="13"/>
              </w:rPr>
            </w:pPr>
            <w:r w:rsidRPr="00AA5CB1">
              <w:rPr>
                <w:b/>
                <w:bCs/>
                <w:sz w:val="13"/>
                <w:szCs w:val="13"/>
              </w:rPr>
              <w:t>Расходы на топливо с учетом транспорта</w:t>
            </w:r>
          </w:p>
        </w:tc>
        <w:tc>
          <w:tcPr>
            <w:tcW w:w="1280" w:type="dxa"/>
            <w:tcBorders>
              <w:top w:val="nil"/>
              <w:left w:val="nil"/>
              <w:bottom w:val="single" w:sz="4" w:space="0" w:color="auto"/>
              <w:right w:val="nil"/>
            </w:tcBorders>
            <w:shd w:val="clear" w:color="auto" w:fill="auto"/>
            <w:noWrap/>
            <w:vAlign w:val="center"/>
            <w:hideMark/>
          </w:tcPr>
          <w:p w14:paraId="0BF1B3F2" w14:textId="77777777" w:rsidR="00AA5CB1" w:rsidRPr="00AA5CB1" w:rsidRDefault="00AA5CB1" w:rsidP="00AA5CB1">
            <w:pPr>
              <w:jc w:val="center"/>
              <w:rPr>
                <w:b/>
                <w:bCs/>
                <w:sz w:val="13"/>
                <w:szCs w:val="13"/>
              </w:rPr>
            </w:pPr>
            <w:proofErr w:type="spellStart"/>
            <w:r w:rsidRPr="00AA5CB1">
              <w:rPr>
                <w:b/>
                <w:bCs/>
                <w:sz w:val="13"/>
                <w:szCs w:val="13"/>
              </w:rPr>
              <w:t>тыс.руб</w:t>
            </w:r>
            <w:proofErr w:type="spellEnd"/>
            <w:r w:rsidRPr="00AA5CB1">
              <w:rPr>
                <w:b/>
                <w:bCs/>
                <w:sz w:val="13"/>
                <w:szCs w:val="13"/>
              </w:rPr>
              <w:t>.</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5290FB9E" w14:textId="77777777" w:rsidR="00AA5CB1" w:rsidRPr="00AA5CB1" w:rsidRDefault="00AA5CB1" w:rsidP="00AA5CB1">
            <w:pPr>
              <w:jc w:val="right"/>
              <w:rPr>
                <w:b/>
                <w:bCs/>
                <w:sz w:val="13"/>
                <w:szCs w:val="13"/>
              </w:rPr>
            </w:pPr>
            <w:r w:rsidRPr="00AA5CB1">
              <w:rPr>
                <w:b/>
                <w:bCs/>
                <w:sz w:val="13"/>
                <w:szCs w:val="13"/>
              </w:rPr>
              <w:t>305 943</w:t>
            </w:r>
          </w:p>
        </w:tc>
        <w:tc>
          <w:tcPr>
            <w:tcW w:w="1980" w:type="dxa"/>
            <w:tcBorders>
              <w:top w:val="nil"/>
              <w:left w:val="nil"/>
              <w:bottom w:val="single" w:sz="4" w:space="0" w:color="auto"/>
              <w:right w:val="single" w:sz="4" w:space="0" w:color="auto"/>
            </w:tcBorders>
            <w:shd w:val="clear" w:color="auto" w:fill="auto"/>
            <w:noWrap/>
            <w:vAlign w:val="bottom"/>
            <w:hideMark/>
          </w:tcPr>
          <w:p w14:paraId="1F11B8CA" w14:textId="77777777" w:rsidR="00AA5CB1" w:rsidRPr="00AA5CB1" w:rsidRDefault="00AA5CB1" w:rsidP="00AA5CB1">
            <w:pPr>
              <w:jc w:val="right"/>
              <w:rPr>
                <w:b/>
                <w:bCs/>
                <w:sz w:val="13"/>
                <w:szCs w:val="13"/>
              </w:rPr>
            </w:pPr>
            <w:r w:rsidRPr="00AA5CB1">
              <w:rPr>
                <w:b/>
                <w:bCs/>
                <w:sz w:val="13"/>
                <w:szCs w:val="13"/>
              </w:rPr>
              <w:t>323 675</w:t>
            </w:r>
          </w:p>
        </w:tc>
        <w:tc>
          <w:tcPr>
            <w:tcW w:w="1980" w:type="dxa"/>
            <w:tcBorders>
              <w:top w:val="nil"/>
              <w:left w:val="nil"/>
              <w:bottom w:val="single" w:sz="4" w:space="0" w:color="auto"/>
              <w:right w:val="single" w:sz="8" w:space="0" w:color="auto"/>
            </w:tcBorders>
            <w:shd w:val="clear" w:color="auto" w:fill="auto"/>
            <w:noWrap/>
            <w:vAlign w:val="bottom"/>
            <w:hideMark/>
          </w:tcPr>
          <w:p w14:paraId="05EACF70" w14:textId="77777777" w:rsidR="00AA5CB1" w:rsidRPr="00AA5CB1" w:rsidRDefault="00AA5CB1" w:rsidP="00AA5CB1">
            <w:pPr>
              <w:jc w:val="right"/>
              <w:rPr>
                <w:b/>
                <w:bCs/>
                <w:sz w:val="13"/>
                <w:szCs w:val="13"/>
              </w:rPr>
            </w:pPr>
            <w:r w:rsidRPr="00AA5CB1">
              <w:rPr>
                <w:b/>
                <w:bCs/>
                <w:sz w:val="13"/>
                <w:szCs w:val="13"/>
              </w:rPr>
              <w:t>295 673</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1C24BC0E" w14:textId="77777777" w:rsidR="00AA5CB1" w:rsidRPr="00AA5CB1" w:rsidRDefault="00AA5CB1" w:rsidP="00AA5CB1">
            <w:pPr>
              <w:jc w:val="right"/>
              <w:rPr>
                <w:b/>
                <w:bCs/>
                <w:sz w:val="13"/>
                <w:szCs w:val="13"/>
              </w:rPr>
            </w:pPr>
            <w:r w:rsidRPr="00AA5CB1">
              <w:rPr>
                <w:b/>
                <w:bCs/>
                <w:sz w:val="13"/>
                <w:szCs w:val="13"/>
              </w:rPr>
              <w:t>319 990</w:t>
            </w:r>
          </w:p>
        </w:tc>
        <w:tc>
          <w:tcPr>
            <w:tcW w:w="1880" w:type="dxa"/>
            <w:tcBorders>
              <w:top w:val="nil"/>
              <w:left w:val="nil"/>
              <w:bottom w:val="single" w:sz="4" w:space="0" w:color="auto"/>
              <w:right w:val="single" w:sz="4" w:space="0" w:color="auto"/>
            </w:tcBorders>
            <w:shd w:val="clear" w:color="auto" w:fill="auto"/>
            <w:noWrap/>
            <w:vAlign w:val="bottom"/>
            <w:hideMark/>
          </w:tcPr>
          <w:p w14:paraId="484F19AF" w14:textId="77777777" w:rsidR="00AA5CB1" w:rsidRPr="00AA5CB1" w:rsidRDefault="00AA5CB1" w:rsidP="00AA5CB1">
            <w:pPr>
              <w:jc w:val="right"/>
              <w:rPr>
                <w:b/>
                <w:bCs/>
                <w:sz w:val="13"/>
                <w:szCs w:val="13"/>
              </w:rPr>
            </w:pPr>
            <w:r w:rsidRPr="00AA5CB1">
              <w:rPr>
                <w:b/>
                <w:bCs/>
                <w:sz w:val="13"/>
                <w:szCs w:val="13"/>
              </w:rPr>
              <w:t>344 650</w:t>
            </w:r>
          </w:p>
        </w:tc>
        <w:tc>
          <w:tcPr>
            <w:tcW w:w="1844" w:type="dxa"/>
            <w:tcBorders>
              <w:top w:val="nil"/>
              <w:left w:val="nil"/>
              <w:bottom w:val="single" w:sz="4" w:space="0" w:color="auto"/>
              <w:right w:val="single" w:sz="4" w:space="0" w:color="auto"/>
            </w:tcBorders>
            <w:shd w:val="clear" w:color="auto" w:fill="auto"/>
            <w:noWrap/>
            <w:vAlign w:val="bottom"/>
            <w:hideMark/>
          </w:tcPr>
          <w:p w14:paraId="1D993C0C" w14:textId="77777777" w:rsidR="00AA5CB1" w:rsidRPr="00AA5CB1" w:rsidRDefault="00AA5CB1" w:rsidP="00AA5CB1">
            <w:pPr>
              <w:jc w:val="right"/>
              <w:rPr>
                <w:b/>
                <w:bCs/>
                <w:sz w:val="13"/>
                <w:szCs w:val="13"/>
              </w:rPr>
            </w:pPr>
            <w:r w:rsidRPr="00AA5CB1">
              <w:rPr>
                <w:b/>
                <w:bCs/>
                <w:sz w:val="13"/>
                <w:szCs w:val="13"/>
              </w:rPr>
              <w:t>309 990</w:t>
            </w:r>
          </w:p>
        </w:tc>
        <w:tc>
          <w:tcPr>
            <w:tcW w:w="1886" w:type="dxa"/>
            <w:tcBorders>
              <w:top w:val="nil"/>
              <w:left w:val="nil"/>
              <w:bottom w:val="single" w:sz="4" w:space="0" w:color="auto"/>
              <w:right w:val="single" w:sz="8" w:space="0" w:color="auto"/>
            </w:tcBorders>
            <w:shd w:val="clear" w:color="auto" w:fill="auto"/>
            <w:noWrap/>
            <w:vAlign w:val="bottom"/>
            <w:hideMark/>
          </w:tcPr>
          <w:p w14:paraId="1AA15A4D" w14:textId="77777777" w:rsidR="00AA5CB1" w:rsidRPr="00AA5CB1" w:rsidRDefault="00AA5CB1" w:rsidP="00AA5CB1">
            <w:pPr>
              <w:jc w:val="right"/>
              <w:rPr>
                <w:sz w:val="13"/>
                <w:szCs w:val="13"/>
              </w:rPr>
            </w:pPr>
            <w:r w:rsidRPr="00AA5CB1">
              <w:rPr>
                <w:sz w:val="13"/>
                <w:szCs w:val="13"/>
              </w:rPr>
              <w:t>-34 660</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3B11E974" w14:textId="77777777" w:rsidR="00AA5CB1" w:rsidRPr="00AA5CB1" w:rsidRDefault="00AA5CB1" w:rsidP="00AA5CB1">
            <w:pPr>
              <w:jc w:val="right"/>
              <w:rPr>
                <w:sz w:val="13"/>
                <w:szCs w:val="13"/>
              </w:rPr>
            </w:pPr>
            <w:r w:rsidRPr="00AA5CB1">
              <w:rPr>
                <w:sz w:val="13"/>
                <w:szCs w:val="13"/>
              </w:rPr>
              <w:t>-3,12%</w:t>
            </w:r>
          </w:p>
        </w:tc>
      </w:tr>
      <w:tr w:rsidR="00AA5CB1" w:rsidRPr="00AA5CB1" w14:paraId="3E6447CB"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647D5DE9"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noWrap/>
            <w:vAlign w:val="bottom"/>
            <w:hideMark/>
          </w:tcPr>
          <w:p w14:paraId="3888B0A0" w14:textId="77777777" w:rsidR="00AA5CB1" w:rsidRPr="00AA5CB1" w:rsidRDefault="00AA5CB1" w:rsidP="00AA5CB1">
            <w:pPr>
              <w:rPr>
                <w:sz w:val="13"/>
                <w:szCs w:val="13"/>
              </w:rPr>
            </w:pPr>
            <w:r w:rsidRPr="00AA5CB1">
              <w:rPr>
                <w:sz w:val="13"/>
                <w:szCs w:val="13"/>
              </w:rPr>
              <w:t xml:space="preserve"> - в том числе натуральное топливо</w:t>
            </w:r>
          </w:p>
        </w:tc>
        <w:tc>
          <w:tcPr>
            <w:tcW w:w="1280" w:type="dxa"/>
            <w:tcBorders>
              <w:top w:val="nil"/>
              <w:left w:val="nil"/>
              <w:bottom w:val="single" w:sz="4" w:space="0" w:color="auto"/>
              <w:right w:val="nil"/>
            </w:tcBorders>
            <w:shd w:val="clear" w:color="auto" w:fill="auto"/>
            <w:noWrap/>
            <w:vAlign w:val="center"/>
            <w:hideMark/>
          </w:tcPr>
          <w:p w14:paraId="6EECC310"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0C042DF5" w14:textId="77777777" w:rsidR="00AA5CB1" w:rsidRPr="00AA5CB1" w:rsidRDefault="00AA5CB1" w:rsidP="00AA5CB1">
            <w:pPr>
              <w:jc w:val="right"/>
              <w:rPr>
                <w:sz w:val="13"/>
                <w:szCs w:val="13"/>
              </w:rPr>
            </w:pPr>
            <w:r w:rsidRPr="00AA5CB1">
              <w:rPr>
                <w:sz w:val="13"/>
                <w:szCs w:val="13"/>
              </w:rPr>
              <w:t>224 814</w:t>
            </w:r>
          </w:p>
        </w:tc>
        <w:tc>
          <w:tcPr>
            <w:tcW w:w="1980" w:type="dxa"/>
            <w:tcBorders>
              <w:top w:val="nil"/>
              <w:left w:val="nil"/>
              <w:bottom w:val="single" w:sz="4" w:space="0" w:color="auto"/>
              <w:right w:val="single" w:sz="4" w:space="0" w:color="auto"/>
            </w:tcBorders>
            <w:shd w:val="clear" w:color="auto" w:fill="auto"/>
            <w:noWrap/>
            <w:vAlign w:val="bottom"/>
            <w:hideMark/>
          </w:tcPr>
          <w:p w14:paraId="1763CE46" w14:textId="77777777" w:rsidR="00AA5CB1" w:rsidRPr="00AA5CB1" w:rsidRDefault="00AA5CB1" w:rsidP="00AA5CB1">
            <w:pPr>
              <w:jc w:val="right"/>
              <w:rPr>
                <w:sz w:val="13"/>
                <w:szCs w:val="13"/>
              </w:rPr>
            </w:pPr>
            <w:r w:rsidRPr="00AA5CB1">
              <w:rPr>
                <w:sz w:val="13"/>
                <w:szCs w:val="13"/>
              </w:rPr>
              <w:t>276 530</w:t>
            </w:r>
          </w:p>
        </w:tc>
        <w:tc>
          <w:tcPr>
            <w:tcW w:w="1980" w:type="dxa"/>
            <w:tcBorders>
              <w:top w:val="nil"/>
              <w:left w:val="nil"/>
              <w:bottom w:val="single" w:sz="4" w:space="0" w:color="auto"/>
              <w:right w:val="single" w:sz="8" w:space="0" w:color="auto"/>
            </w:tcBorders>
            <w:shd w:val="clear" w:color="auto" w:fill="auto"/>
            <w:noWrap/>
            <w:vAlign w:val="bottom"/>
            <w:hideMark/>
          </w:tcPr>
          <w:p w14:paraId="6AED04BB" w14:textId="77777777" w:rsidR="00AA5CB1" w:rsidRPr="00AA5CB1" w:rsidRDefault="00AA5CB1" w:rsidP="00AA5CB1">
            <w:pPr>
              <w:rPr>
                <w:sz w:val="13"/>
                <w:szCs w:val="13"/>
              </w:rPr>
            </w:pPr>
            <w:r w:rsidRPr="00AA5CB1">
              <w:rPr>
                <w:sz w:val="13"/>
                <w:szCs w:val="13"/>
              </w:rPr>
              <w:t> </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21DB67B5" w14:textId="77777777" w:rsidR="00AA5CB1" w:rsidRPr="00AA5CB1" w:rsidRDefault="00AA5CB1" w:rsidP="00AA5CB1">
            <w:pPr>
              <w:jc w:val="right"/>
              <w:rPr>
                <w:sz w:val="13"/>
                <w:szCs w:val="13"/>
              </w:rPr>
            </w:pPr>
            <w:r w:rsidRPr="00AA5CB1">
              <w:rPr>
                <w:sz w:val="13"/>
                <w:szCs w:val="13"/>
              </w:rPr>
              <w:t>274 829</w:t>
            </w:r>
          </w:p>
        </w:tc>
        <w:tc>
          <w:tcPr>
            <w:tcW w:w="1880" w:type="dxa"/>
            <w:tcBorders>
              <w:top w:val="nil"/>
              <w:left w:val="nil"/>
              <w:bottom w:val="single" w:sz="4" w:space="0" w:color="auto"/>
              <w:right w:val="single" w:sz="4" w:space="0" w:color="auto"/>
            </w:tcBorders>
            <w:shd w:val="clear" w:color="auto" w:fill="auto"/>
            <w:noWrap/>
            <w:vAlign w:val="bottom"/>
            <w:hideMark/>
          </w:tcPr>
          <w:p w14:paraId="79264246" w14:textId="77777777" w:rsidR="00AA5CB1" w:rsidRPr="00AA5CB1" w:rsidRDefault="00AA5CB1" w:rsidP="00AA5CB1">
            <w:pPr>
              <w:jc w:val="right"/>
              <w:rPr>
                <w:sz w:val="13"/>
                <w:szCs w:val="13"/>
              </w:rPr>
            </w:pPr>
            <w:r w:rsidRPr="00AA5CB1">
              <w:rPr>
                <w:sz w:val="13"/>
                <w:szCs w:val="13"/>
              </w:rPr>
              <w:t>298 509</w:t>
            </w:r>
          </w:p>
        </w:tc>
        <w:tc>
          <w:tcPr>
            <w:tcW w:w="1844" w:type="dxa"/>
            <w:tcBorders>
              <w:top w:val="nil"/>
              <w:left w:val="nil"/>
              <w:bottom w:val="single" w:sz="4" w:space="0" w:color="auto"/>
              <w:right w:val="single" w:sz="4" w:space="0" w:color="auto"/>
            </w:tcBorders>
            <w:shd w:val="clear" w:color="auto" w:fill="auto"/>
            <w:noWrap/>
            <w:vAlign w:val="bottom"/>
            <w:hideMark/>
          </w:tcPr>
          <w:p w14:paraId="4BC9681F" w14:textId="77777777" w:rsidR="00AA5CB1" w:rsidRPr="00AA5CB1" w:rsidRDefault="00AA5CB1" w:rsidP="00AA5CB1">
            <w:pPr>
              <w:jc w:val="right"/>
              <w:rPr>
                <w:sz w:val="13"/>
                <w:szCs w:val="13"/>
              </w:rPr>
            </w:pPr>
            <w:r w:rsidRPr="00AA5CB1">
              <w:rPr>
                <w:sz w:val="13"/>
                <w:szCs w:val="13"/>
              </w:rPr>
              <w:t>266 824</w:t>
            </w:r>
          </w:p>
        </w:tc>
        <w:tc>
          <w:tcPr>
            <w:tcW w:w="1886" w:type="dxa"/>
            <w:tcBorders>
              <w:top w:val="nil"/>
              <w:left w:val="nil"/>
              <w:bottom w:val="single" w:sz="4" w:space="0" w:color="auto"/>
              <w:right w:val="single" w:sz="8" w:space="0" w:color="auto"/>
            </w:tcBorders>
            <w:shd w:val="clear" w:color="auto" w:fill="auto"/>
            <w:noWrap/>
            <w:vAlign w:val="bottom"/>
            <w:hideMark/>
          </w:tcPr>
          <w:p w14:paraId="08AC4E4C"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554475B3" w14:textId="77777777" w:rsidR="00AA5CB1" w:rsidRPr="00AA5CB1" w:rsidRDefault="00AA5CB1" w:rsidP="00AA5CB1">
            <w:pPr>
              <w:rPr>
                <w:sz w:val="13"/>
                <w:szCs w:val="13"/>
              </w:rPr>
            </w:pPr>
            <w:r w:rsidRPr="00AA5CB1">
              <w:rPr>
                <w:sz w:val="13"/>
                <w:szCs w:val="13"/>
              </w:rPr>
              <w:t> </w:t>
            </w:r>
          </w:p>
        </w:tc>
      </w:tr>
      <w:tr w:rsidR="00AA5CB1" w:rsidRPr="00AA5CB1" w14:paraId="6589CB62"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28230293"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noWrap/>
            <w:vAlign w:val="bottom"/>
            <w:hideMark/>
          </w:tcPr>
          <w:p w14:paraId="62269459" w14:textId="77777777" w:rsidR="00AA5CB1" w:rsidRPr="00AA5CB1" w:rsidRDefault="00AA5CB1" w:rsidP="00AA5CB1">
            <w:pPr>
              <w:rPr>
                <w:sz w:val="13"/>
                <w:szCs w:val="13"/>
              </w:rPr>
            </w:pPr>
            <w:r w:rsidRPr="00AA5CB1">
              <w:rPr>
                <w:sz w:val="13"/>
                <w:szCs w:val="13"/>
              </w:rPr>
              <w:t xml:space="preserve">уголь каменный </w:t>
            </w:r>
          </w:p>
        </w:tc>
        <w:tc>
          <w:tcPr>
            <w:tcW w:w="1280" w:type="dxa"/>
            <w:tcBorders>
              <w:top w:val="nil"/>
              <w:left w:val="nil"/>
              <w:bottom w:val="single" w:sz="4" w:space="0" w:color="auto"/>
              <w:right w:val="nil"/>
            </w:tcBorders>
            <w:shd w:val="clear" w:color="auto" w:fill="auto"/>
            <w:noWrap/>
            <w:vAlign w:val="center"/>
            <w:hideMark/>
          </w:tcPr>
          <w:p w14:paraId="7D15F717" w14:textId="77777777" w:rsidR="00AA5CB1" w:rsidRPr="00AA5CB1" w:rsidRDefault="00AA5CB1" w:rsidP="00AA5CB1">
            <w:pPr>
              <w:jc w:val="center"/>
              <w:rPr>
                <w:sz w:val="13"/>
                <w:szCs w:val="13"/>
              </w:rPr>
            </w:pPr>
            <w:r w:rsidRPr="00AA5CB1">
              <w:rPr>
                <w:sz w:val="13"/>
                <w:szCs w:val="13"/>
              </w:rPr>
              <w:t>т</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4EB5289D" w14:textId="77777777" w:rsidR="00AA5CB1" w:rsidRPr="00AA5CB1" w:rsidRDefault="00AA5CB1" w:rsidP="00AA5CB1">
            <w:pPr>
              <w:jc w:val="right"/>
              <w:rPr>
                <w:sz w:val="13"/>
                <w:szCs w:val="13"/>
              </w:rPr>
            </w:pPr>
            <w:r w:rsidRPr="00AA5CB1">
              <w:rPr>
                <w:sz w:val="13"/>
                <w:szCs w:val="13"/>
              </w:rPr>
              <w:t>202 308</w:t>
            </w:r>
          </w:p>
        </w:tc>
        <w:tc>
          <w:tcPr>
            <w:tcW w:w="1980" w:type="dxa"/>
            <w:tcBorders>
              <w:top w:val="nil"/>
              <w:left w:val="nil"/>
              <w:bottom w:val="single" w:sz="4" w:space="0" w:color="auto"/>
              <w:right w:val="single" w:sz="4" w:space="0" w:color="auto"/>
            </w:tcBorders>
            <w:shd w:val="clear" w:color="auto" w:fill="auto"/>
            <w:noWrap/>
            <w:vAlign w:val="bottom"/>
            <w:hideMark/>
          </w:tcPr>
          <w:p w14:paraId="16E3E13C" w14:textId="77777777" w:rsidR="00AA5CB1" w:rsidRPr="00AA5CB1" w:rsidRDefault="00AA5CB1" w:rsidP="00AA5CB1">
            <w:pPr>
              <w:jc w:val="right"/>
              <w:rPr>
                <w:sz w:val="13"/>
                <w:szCs w:val="13"/>
              </w:rPr>
            </w:pPr>
            <w:r w:rsidRPr="00AA5CB1">
              <w:rPr>
                <w:sz w:val="13"/>
                <w:szCs w:val="13"/>
              </w:rPr>
              <w:t>193 085</w:t>
            </w:r>
          </w:p>
        </w:tc>
        <w:tc>
          <w:tcPr>
            <w:tcW w:w="1980" w:type="dxa"/>
            <w:tcBorders>
              <w:top w:val="nil"/>
              <w:left w:val="nil"/>
              <w:bottom w:val="single" w:sz="4" w:space="0" w:color="auto"/>
              <w:right w:val="single" w:sz="8" w:space="0" w:color="auto"/>
            </w:tcBorders>
            <w:shd w:val="clear" w:color="auto" w:fill="auto"/>
            <w:noWrap/>
            <w:vAlign w:val="bottom"/>
            <w:hideMark/>
          </w:tcPr>
          <w:p w14:paraId="3F44783D" w14:textId="77777777" w:rsidR="00AA5CB1" w:rsidRPr="00AA5CB1" w:rsidRDefault="00AA5CB1" w:rsidP="00AA5CB1">
            <w:pPr>
              <w:rPr>
                <w:sz w:val="13"/>
                <w:szCs w:val="13"/>
              </w:rPr>
            </w:pPr>
            <w:r w:rsidRPr="00AA5CB1">
              <w:rPr>
                <w:sz w:val="13"/>
                <w:szCs w:val="13"/>
              </w:rPr>
              <w:t> </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0C593E7" w14:textId="77777777" w:rsidR="00AA5CB1" w:rsidRPr="00AA5CB1" w:rsidRDefault="00AA5CB1" w:rsidP="00AA5CB1">
            <w:pPr>
              <w:jc w:val="right"/>
              <w:rPr>
                <w:sz w:val="13"/>
                <w:szCs w:val="13"/>
              </w:rPr>
            </w:pPr>
            <w:r w:rsidRPr="00AA5CB1">
              <w:rPr>
                <w:sz w:val="13"/>
                <w:szCs w:val="13"/>
              </w:rPr>
              <w:t>176 951</w:t>
            </w:r>
          </w:p>
        </w:tc>
        <w:tc>
          <w:tcPr>
            <w:tcW w:w="1880" w:type="dxa"/>
            <w:tcBorders>
              <w:top w:val="nil"/>
              <w:left w:val="nil"/>
              <w:bottom w:val="single" w:sz="4" w:space="0" w:color="auto"/>
              <w:right w:val="single" w:sz="4" w:space="0" w:color="auto"/>
            </w:tcBorders>
            <w:shd w:val="clear" w:color="auto" w:fill="auto"/>
            <w:noWrap/>
            <w:vAlign w:val="bottom"/>
            <w:hideMark/>
          </w:tcPr>
          <w:p w14:paraId="76C7D34A" w14:textId="77777777" w:rsidR="00AA5CB1" w:rsidRPr="00AA5CB1" w:rsidRDefault="00AA5CB1" w:rsidP="00AA5CB1">
            <w:pPr>
              <w:jc w:val="right"/>
              <w:rPr>
                <w:sz w:val="13"/>
                <w:szCs w:val="13"/>
              </w:rPr>
            </w:pPr>
            <w:r w:rsidRPr="00AA5CB1">
              <w:rPr>
                <w:sz w:val="13"/>
                <w:szCs w:val="13"/>
              </w:rPr>
              <w:t>175 118</w:t>
            </w:r>
          </w:p>
        </w:tc>
        <w:tc>
          <w:tcPr>
            <w:tcW w:w="1844" w:type="dxa"/>
            <w:tcBorders>
              <w:top w:val="nil"/>
              <w:left w:val="nil"/>
              <w:bottom w:val="single" w:sz="4" w:space="0" w:color="auto"/>
              <w:right w:val="single" w:sz="4" w:space="0" w:color="auto"/>
            </w:tcBorders>
            <w:shd w:val="clear" w:color="auto" w:fill="auto"/>
            <w:noWrap/>
            <w:vAlign w:val="bottom"/>
            <w:hideMark/>
          </w:tcPr>
          <w:p w14:paraId="6B01BDEF" w14:textId="77777777" w:rsidR="00AA5CB1" w:rsidRPr="00AA5CB1" w:rsidRDefault="00AA5CB1" w:rsidP="00AA5CB1">
            <w:pPr>
              <w:jc w:val="right"/>
              <w:rPr>
                <w:sz w:val="13"/>
                <w:szCs w:val="13"/>
              </w:rPr>
            </w:pPr>
            <w:r w:rsidRPr="00AA5CB1">
              <w:rPr>
                <w:sz w:val="13"/>
                <w:szCs w:val="13"/>
              </w:rPr>
              <w:t>166 441</w:t>
            </w:r>
          </w:p>
        </w:tc>
        <w:tc>
          <w:tcPr>
            <w:tcW w:w="1886" w:type="dxa"/>
            <w:tcBorders>
              <w:top w:val="nil"/>
              <w:left w:val="nil"/>
              <w:bottom w:val="single" w:sz="4" w:space="0" w:color="auto"/>
              <w:right w:val="single" w:sz="8" w:space="0" w:color="auto"/>
            </w:tcBorders>
            <w:shd w:val="clear" w:color="auto" w:fill="auto"/>
            <w:noWrap/>
            <w:vAlign w:val="bottom"/>
            <w:hideMark/>
          </w:tcPr>
          <w:p w14:paraId="3CE06400"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07691651" w14:textId="77777777" w:rsidR="00AA5CB1" w:rsidRPr="00AA5CB1" w:rsidRDefault="00AA5CB1" w:rsidP="00AA5CB1">
            <w:pPr>
              <w:rPr>
                <w:sz w:val="13"/>
                <w:szCs w:val="13"/>
              </w:rPr>
            </w:pPr>
            <w:r w:rsidRPr="00AA5CB1">
              <w:rPr>
                <w:sz w:val="13"/>
                <w:szCs w:val="13"/>
              </w:rPr>
              <w:t> </w:t>
            </w:r>
          </w:p>
        </w:tc>
      </w:tr>
      <w:tr w:rsidR="00AA5CB1" w:rsidRPr="00AA5CB1" w14:paraId="2FCE5264"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724C6403" w14:textId="77777777" w:rsidR="00AA5CB1" w:rsidRPr="00AA5CB1" w:rsidRDefault="00AA5CB1" w:rsidP="00AA5CB1">
            <w:pPr>
              <w:rPr>
                <w:sz w:val="13"/>
                <w:szCs w:val="13"/>
              </w:rPr>
            </w:pPr>
            <w:r w:rsidRPr="00AA5CB1">
              <w:rPr>
                <w:sz w:val="13"/>
                <w:szCs w:val="13"/>
              </w:rPr>
              <w:lastRenderedPageBreak/>
              <w:t> </w:t>
            </w:r>
          </w:p>
        </w:tc>
        <w:tc>
          <w:tcPr>
            <w:tcW w:w="8975" w:type="dxa"/>
            <w:tcBorders>
              <w:top w:val="nil"/>
              <w:left w:val="nil"/>
              <w:bottom w:val="single" w:sz="4" w:space="0" w:color="auto"/>
              <w:right w:val="single" w:sz="4" w:space="0" w:color="auto"/>
            </w:tcBorders>
            <w:shd w:val="clear" w:color="auto" w:fill="auto"/>
            <w:noWrap/>
            <w:vAlign w:val="bottom"/>
            <w:hideMark/>
          </w:tcPr>
          <w:p w14:paraId="77A5B921" w14:textId="77777777" w:rsidR="00AA5CB1" w:rsidRPr="00AA5CB1" w:rsidRDefault="00AA5CB1" w:rsidP="00AA5CB1">
            <w:pPr>
              <w:rPr>
                <w:sz w:val="13"/>
                <w:szCs w:val="13"/>
              </w:rPr>
            </w:pPr>
            <w:r w:rsidRPr="00AA5CB1">
              <w:rPr>
                <w:sz w:val="13"/>
                <w:szCs w:val="13"/>
              </w:rPr>
              <w:t>цена угля</w:t>
            </w:r>
          </w:p>
        </w:tc>
        <w:tc>
          <w:tcPr>
            <w:tcW w:w="1280" w:type="dxa"/>
            <w:tcBorders>
              <w:top w:val="nil"/>
              <w:left w:val="nil"/>
              <w:bottom w:val="single" w:sz="4" w:space="0" w:color="auto"/>
              <w:right w:val="nil"/>
            </w:tcBorders>
            <w:shd w:val="clear" w:color="auto" w:fill="auto"/>
            <w:noWrap/>
            <w:vAlign w:val="center"/>
            <w:hideMark/>
          </w:tcPr>
          <w:p w14:paraId="2BBC1283" w14:textId="77777777" w:rsidR="00AA5CB1" w:rsidRPr="00AA5CB1" w:rsidRDefault="00AA5CB1" w:rsidP="00AA5CB1">
            <w:pPr>
              <w:jc w:val="center"/>
              <w:rPr>
                <w:sz w:val="13"/>
                <w:szCs w:val="13"/>
              </w:rPr>
            </w:pPr>
            <w:r w:rsidRPr="00AA5CB1">
              <w:rPr>
                <w:sz w:val="13"/>
                <w:szCs w:val="13"/>
              </w:rPr>
              <w:t>руб./т</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691EF83D" w14:textId="77777777" w:rsidR="00AA5CB1" w:rsidRPr="00AA5CB1" w:rsidRDefault="00AA5CB1" w:rsidP="00AA5CB1">
            <w:pPr>
              <w:jc w:val="right"/>
              <w:rPr>
                <w:sz w:val="13"/>
                <w:szCs w:val="13"/>
              </w:rPr>
            </w:pPr>
            <w:r w:rsidRPr="00AA5CB1">
              <w:rPr>
                <w:sz w:val="13"/>
                <w:szCs w:val="13"/>
              </w:rPr>
              <w:t>1111,24</w:t>
            </w:r>
          </w:p>
        </w:tc>
        <w:tc>
          <w:tcPr>
            <w:tcW w:w="1980" w:type="dxa"/>
            <w:tcBorders>
              <w:top w:val="nil"/>
              <w:left w:val="nil"/>
              <w:bottom w:val="single" w:sz="4" w:space="0" w:color="auto"/>
              <w:right w:val="single" w:sz="4" w:space="0" w:color="auto"/>
            </w:tcBorders>
            <w:shd w:val="clear" w:color="auto" w:fill="auto"/>
            <w:noWrap/>
            <w:vAlign w:val="bottom"/>
            <w:hideMark/>
          </w:tcPr>
          <w:p w14:paraId="64263564" w14:textId="77777777" w:rsidR="00AA5CB1" w:rsidRPr="00AA5CB1" w:rsidRDefault="00AA5CB1" w:rsidP="00AA5CB1">
            <w:pPr>
              <w:jc w:val="right"/>
              <w:rPr>
                <w:sz w:val="13"/>
                <w:szCs w:val="13"/>
              </w:rPr>
            </w:pPr>
            <w:r w:rsidRPr="00AA5CB1">
              <w:rPr>
                <w:sz w:val="13"/>
                <w:szCs w:val="13"/>
              </w:rPr>
              <w:t>1432,16</w:t>
            </w:r>
          </w:p>
        </w:tc>
        <w:tc>
          <w:tcPr>
            <w:tcW w:w="1980" w:type="dxa"/>
            <w:tcBorders>
              <w:top w:val="nil"/>
              <w:left w:val="nil"/>
              <w:bottom w:val="single" w:sz="4" w:space="0" w:color="auto"/>
              <w:right w:val="single" w:sz="8" w:space="0" w:color="auto"/>
            </w:tcBorders>
            <w:shd w:val="clear" w:color="auto" w:fill="auto"/>
            <w:noWrap/>
            <w:vAlign w:val="bottom"/>
            <w:hideMark/>
          </w:tcPr>
          <w:p w14:paraId="28DB397C" w14:textId="77777777" w:rsidR="00AA5CB1" w:rsidRPr="00AA5CB1" w:rsidRDefault="00AA5CB1" w:rsidP="00AA5CB1">
            <w:pPr>
              <w:rPr>
                <w:sz w:val="13"/>
                <w:szCs w:val="13"/>
              </w:rPr>
            </w:pPr>
            <w:r w:rsidRPr="00AA5CB1">
              <w:rPr>
                <w:sz w:val="13"/>
                <w:szCs w:val="13"/>
              </w:rPr>
              <w:t> </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7D39230F" w14:textId="77777777" w:rsidR="00AA5CB1" w:rsidRPr="00AA5CB1" w:rsidRDefault="00AA5CB1" w:rsidP="00AA5CB1">
            <w:pPr>
              <w:jc w:val="right"/>
              <w:rPr>
                <w:sz w:val="13"/>
                <w:szCs w:val="13"/>
              </w:rPr>
            </w:pPr>
            <w:r w:rsidRPr="00AA5CB1">
              <w:rPr>
                <w:sz w:val="13"/>
                <w:szCs w:val="13"/>
              </w:rPr>
              <w:t>1553,13</w:t>
            </w:r>
          </w:p>
        </w:tc>
        <w:tc>
          <w:tcPr>
            <w:tcW w:w="1880" w:type="dxa"/>
            <w:tcBorders>
              <w:top w:val="nil"/>
              <w:left w:val="nil"/>
              <w:bottom w:val="single" w:sz="4" w:space="0" w:color="auto"/>
              <w:right w:val="single" w:sz="4" w:space="0" w:color="auto"/>
            </w:tcBorders>
            <w:shd w:val="clear" w:color="auto" w:fill="auto"/>
            <w:noWrap/>
            <w:vAlign w:val="bottom"/>
            <w:hideMark/>
          </w:tcPr>
          <w:p w14:paraId="1402EE90" w14:textId="77777777" w:rsidR="00AA5CB1" w:rsidRPr="00AA5CB1" w:rsidRDefault="00AA5CB1" w:rsidP="00AA5CB1">
            <w:pPr>
              <w:jc w:val="right"/>
              <w:rPr>
                <w:sz w:val="13"/>
                <w:szCs w:val="13"/>
              </w:rPr>
            </w:pPr>
            <w:r w:rsidRPr="00AA5CB1">
              <w:rPr>
                <w:sz w:val="13"/>
                <w:szCs w:val="13"/>
              </w:rPr>
              <w:t>1704,61</w:t>
            </w:r>
          </w:p>
        </w:tc>
        <w:tc>
          <w:tcPr>
            <w:tcW w:w="1844" w:type="dxa"/>
            <w:tcBorders>
              <w:top w:val="nil"/>
              <w:left w:val="nil"/>
              <w:bottom w:val="single" w:sz="4" w:space="0" w:color="auto"/>
              <w:right w:val="single" w:sz="4" w:space="0" w:color="auto"/>
            </w:tcBorders>
            <w:shd w:val="clear" w:color="auto" w:fill="auto"/>
            <w:noWrap/>
            <w:vAlign w:val="bottom"/>
            <w:hideMark/>
          </w:tcPr>
          <w:p w14:paraId="4F86C462" w14:textId="77777777" w:rsidR="00AA5CB1" w:rsidRPr="00AA5CB1" w:rsidRDefault="00AA5CB1" w:rsidP="00AA5CB1">
            <w:pPr>
              <w:jc w:val="right"/>
              <w:rPr>
                <w:sz w:val="13"/>
                <w:szCs w:val="13"/>
              </w:rPr>
            </w:pPr>
            <w:r w:rsidRPr="00AA5CB1">
              <w:rPr>
                <w:sz w:val="13"/>
                <w:szCs w:val="13"/>
              </w:rPr>
              <w:t>1603,12</w:t>
            </w:r>
          </w:p>
        </w:tc>
        <w:tc>
          <w:tcPr>
            <w:tcW w:w="1886" w:type="dxa"/>
            <w:tcBorders>
              <w:top w:val="nil"/>
              <w:left w:val="nil"/>
              <w:bottom w:val="single" w:sz="4" w:space="0" w:color="auto"/>
              <w:right w:val="single" w:sz="8" w:space="0" w:color="auto"/>
            </w:tcBorders>
            <w:shd w:val="clear" w:color="auto" w:fill="auto"/>
            <w:noWrap/>
            <w:vAlign w:val="bottom"/>
            <w:hideMark/>
          </w:tcPr>
          <w:p w14:paraId="0028B4AE"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34A818DB" w14:textId="77777777" w:rsidR="00AA5CB1" w:rsidRPr="00AA5CB1" w:rsidRDefault="00AA5CB1" w:rsidP="00AA5CB1">
            <w:pPr>
              <w:rPr>
                <w:sz w:val="13"/>
                <w:szCs w:val="13"/>
              </w:rPr>
            </w:pPr>
            <w:r w:rsidRPr="00AA5CB1">
              <w:rPr>
                <w:sz w:val="13"/>
                <w:szCs w:val="13"/>
              </w:rPr>
              <w:t> </w:t>
            </w:r>
          </w:p>
        </w:tc>
      </w:tr>
      <w:tr w:rsidR="00AA5CB1" w:rsidRPr="00AA5CB1" w14:paraId="0CF2AA52"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193B9D79"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noWrap/>
            <w:vAlign w:val="bottom"/>
            <w:hideMark/>
          </w:tcPr>
          <w:p w14:paraId="1F14E7F3" w14:textId="77777777" w:rsidR="00AA5CB1" w:rsidRPr="00AA5CB1" w:rsidRDefault="00AA5CB1" w:rsidP="00AA5CB1">
            <w:pPr>
              <w:rPr>
                <w:sz w:val="13"/>
                <w:szCs w:val="13"/>
              </w:rPr>
            </w:pPr>
            <w:r w:rsidRPr="00AA5CB1">
              <w:rPr>
                <w:sz w:val="13"/>
                <w:szCs w:val="13"/>
              </w:rPr>
              <w:t>мазут</w:t>
            </w:r>
          </w:p>
        </w:tc>
        <w:tc>
          <w:tcPr>
            <w:tcW w:w="1280" w:type="dxa"/>
            <w:tcBorders>
              <w:top w:val="nil"/>
              <w:left w:val="nil"/>
              <w:bottom w:val="single" w:sz="4" w:space="0" w:color="auto"/>
              <w:right w:val="nil"/>
            </w:tcBorders>
            <w:shd w:val="clear" w:color="auto" w:fill="auto"/>
            <w:noWrap/>
            <w:vAlign w:val="center"/>
            <w:hideMark/>
          </w:tcPr>
          <w:p w14:paraId="00132993"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7A2EAD23" w14:textId="77777777" w:rsidR="00AA5CB1" w:rsidRPr="00AA5CB1" w:rsidRDefault="00AA5CB1" w:rsidP="00AA5CB1">
            <w:pPr>
              <w:jc w:val="right"/>
              <w:rPr>
                <w:sz w:val="13"/>
                <w:szCs w:val="13"/>
              </w:rPr>
            </w:pPr>
            <w:r w:rsidRPr="00AA5CB1">
              <w:rPr>
                <w:sz w:val="13"/>
                <w:szCs w:val="13"/>
              </w:rPr>
              <w:t>13 107</w:t>
            </w:r>
          </w:p>
        </w:tc>
        <w:tc>
          <w:tcPr>
            <w:tcW w:w="1980" w:type="dxa"/>
            <w:tcBorders>
              <w:top w:val="nil"/>
              <w:left w:val="nil"/>
              <w:bottom w:val="single" w:sz="4" w:space="0" w:color="auto"/>
              <w:right w:val="single" w:sz="4" w:space="0" w:color="auto"/>
            </w:tcBorders>
            <w:shd w:val="clear" w:color="auto" w:fill="auto"/>
            <w:noWrap/>
            <w:vAlign w:val="bottom"/>
            <w:hideMark/>
          </w:tcPr>
          <w:p w14:paraId="6BB51585" w14:textId="77777777" w:rsidR="00AA5CB1" w:rsidRPr="00AA5CB1" w:rsidRDefault="00AA5CB1" w:rsidP="00AA5CB1">
            <w:pPr>
              <w:jc w:val="right"/>
              <w:rPr>
                <w:sz w:val="13"/>
                <w:szCs w:val="13"/>
              </w:rPr>
            </w:pPr>
            <w:r w:rsidRPr="00AA5CB1">
              <w:rPr>
                <w:sz w:val="13"/>
                <w:szCs w:val="13"/>
              </w:rPr>
              <w:t>18 401</w:t>
            </w:r>
          </w:p>
        </w:tc>
        <w:tc>
          <w:tcPr>
            <w:tcW w:w="1980" w:type="dxa"/>
            <w:tcBorders>
              <w:top w:val="nil"/>
              <w:left w:val="nil"/>
              <w:bottom w:val="single" w:sz="4" w:space="0" w:color="auto"/>
              <w:right w:val="single" w:sz="8" w:space="0" w:color="auto"/>
            </w:tcBorders>
            <w:shd w:val="clear" w:color="auto" w:fill="auto"/>
            <w:noWrap/>
            <w:vAlign w:val="bottom"/>
            <w:hideMark/>
          </w:tcPr>
          <w:p w14:paraId="1D0775E5" w14:textId="77777777" w:rsidR="00AA5CB1" w:rsidRPr="00AA5CB1" w:rsidRDefault="00AA5CB1" w:rsidP="00AA5CB1">
            <w:pPr>
              <w:rPr>
                <w:sz w:val="13"/>
                <w:szCs w:val="13"/>
              </w:rPr>
            </w:pPr>
            <w:r w:rsidRPr="00AA5CB1">
              <w:rPr>
                <w:sz w:val="13"/>
                <w:szCs w:val="13"/>
              </w:rPr>
              <w:t> </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2429F4B" w14:textId="77777777" w:rsidR="00AA5CB1" w:rsidRPr="00AA5CB1" w:rsidRDefault="00AA5CB1" w:rsidP="00AA5CB1">
            <w:pPr>
              <w:jc w:val="right"/>
              <w:rPr>
                <w:sz w:val="13"/>
                <w:szCs w:val="13"/>
              </w:rPr>
            </w:pPr>
            <w:r w:rsidRPr="00AA5CB1">
              <w:rPr>
                <w:sz w:val="13"/>
                <w:szCs w:val="13"/>
              </w:rPr>
              <w:t>14 707</w:t>
            </w:r>
          </w:p>
        </w:tc>
        <w:tc>
          <w:tcPr>
            <w:tcW w:w="1880" w:type="dxa"/>
            <w:tcBorders>
              <w:top w:val="nil"/>
              <w:left w:val="nil"/>
              <w:bottom w:val="single" w:sz="4" w:space="0" w:color="auto"/>
              <w:right w:val="single" w:sz="4" w:space="0" w:color="auto"/>
            </w:tcBorders>
            <w:shd w:val="clear" w:color="auto" w:fill="auto"/>
            <w:noWrap/>
            <w:vAlign w:val="bottom"/>
            <w:hideMark/>
          </w:tcPr>
          <w:p w14:paraId="10E5D691" w14:textId="77777777" w:rsidR="00AA5CB1" w:rsidRPr="00AA5CB1" w:rsidRDefault="00AA5CB1" w:rsidP="00AA5CB1">
            <w:pPr>
              <w:jc w:val="right"/>
              <w:rPr>
                <w:sz w:val="13"/>
                <w:szCs w:val="13"/>
              </w:rPr>
            </w:pPr>
            <w:r w:rsidRPr="00AA5CB1">
              <w:rPr>
                <w:sz w:val="13"/>
                <w:szCs w:val="13"/>
              </w:rPr>
              <w:t>15 362</w:t>
            </w:r>
          </w:p>
        </w:tc>
        <w:tc>
          <w:tcPr>
            <w:tcW w:w="1844" w:type="dxa"/>
            <w:tcBorders>
              <w:top w:val="nil"/>
              <w:left w:val="nil"/>
              <w:bottom w:val="single" w:sz="4" w:space="0" w:color="auto"/>
              <w:right w:val="single" w:sz="4" w:space="0" w:color="auto"/>
            </w:tcBorders>
            <w:shd w:val="clear" w:color="auto" w:fill="auto"/>
            <w:noWrap/>
            <w:vAlign w:val="bottom"/>
            <w:hideMark/>
          </w:tcPr>
          <w:p w14:paraId="5C6535BE" w14:textId="77777777" w:rsidR="00AA5CB1" w:rsidRPr="00AA5CB1" w:rsidRDefault="00AA5CB1" w:rsidP="00AA5CB1">
            <w:pPr>
              <w:jc w:val="right"/>
              <w:rPr>
                <w:sz w:val="13"/>
                <w:szCs w:val="13"/>
              </w:rPr>
            </w:pPr>
            <w:r w:rsidRPr="00AA5CB1">
              <w:rPr>
                <w:sz w:val="13"/>
                <w:szCs w:val="13"/>
              </w:rPr>
              <w:t>13 495</w:t>
            </w:r>
          </w:p>
        </w:tc>
        <w:tc>
          <w:tcPr>
            <w:tcW w:w="1886" w:type="dxa"/>
            <w:tcBorders>
              <w:top w:val="nil"/>
              <w:left w:val="nil"/>
              <w:bottom w:val="single" w:sz="4" w:space="0" w:color="auto"/>
              <w:right w:val="single" w:sz="8" w:space="0" w:color="auto"/>
            </w:tcBorders>
            <w:shd w:val="clear" w:color="auto" w:fill="auto"/>
            <w:noWrap/>
            <w:vAlign w:val="bottom"/>
            <w:hideMark/>
          </w:tcPr>
          <w:p w14:paraId="31CB954A"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6A2AF47F" w14:textId="77777777" w:rsidR="00AA5CB1" w:rsidRPr="00AA5CB1" w:rsidRDefault="00AA5CB1" w:rsidP="00AA5CB1">
            <w:pPr>
              <w:rPr>
                <w:sz w:val="13"/>
                <w:szCs w:val="13"/>
              </w:rPr>
            </w:pPr>
            <w:r w:rsidRPr="00AA5CB1">
              <w:rPr>
                <w:sz w:val="13"/>
                <w:szCs w:val="13"/>
              </w:rPr>
              <w:t> </w:t>
            </w:r>
          </w:p>
        </w:tc>
      </w:tr>
      <w:tr w:rsidR="00AA5CB1" w:rsidRPr="00AA5CB1" w14:paraId="73A8E689" w14:textId="77777777" w:rsidTr="002B24E0">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547CBAC5" w14:textId="77777777" w:rsidR="00AA5CB1" w:rsidRPr="00AA5CB1" w:rsidRDefault="00AA5CB1" w:rsidP="00AA5CB1">
            <w:pPr>
              <w:rPr>
                <w:i/>
                <w:iCs/>
                <w:color w:val="FF0000"/>
                <w:sz w:val="13"/>
                <w:szCs w:val="13"/>
              </w:rPr>
            </w:pPr>
            <w:r w:rsidRPr="00AA5CB1">
              <w:rPr>
                <w:i/>
                <w:iCs/>
                <w:color w:val="FF0000"/>
                <w:sz w:val="13"/>
                <w:szCs w:val="13"/>
              </w:rPr>
              <w:t> </w:t>
            </w:r>
          </w:p>
        </w:tc>
        <w:tc>
          <w:tcPr>
            <w:tcW w:w="8975" w:type="dxa"/>
            <w:tcBorders>
              <w:top w:val="nil"/>
              <w:left w:val="nil"/>
              <w:bottom w:val="single" w:sz="4" w:space="0" w:color="auto"/>
              <w:right w:val="single" w:sz="4" w:space="0" w:color="auto"/>
            </w:tcBorders>
            <w:shd w:val="clear" w:color="auto" w:fill="auto"/>
            <w:noWrap/>
            <w:vAlign w:val="bottom"/>
            <w:hideMark/>
          </w:tcPr>
          <w:p w14:paraId="5015ED22" w14:textId="77777777" w:rsidR="00AA5CB1" w:rsidRPr="00AA5CB1" w:rsidRDefault="00AA5CB1" w:rsidP="00AA5CB1">
            <w:pPr>
              <w:rPr>
                <w:i/>
                <w:iCs/>
                <w:color w:val="FF0000"/>
                <w:sz w:val="13"/>
                <w:szCs w:val="13"/>
              </w:rPr>
            </w:pPr>
            <w:r w:rsidRPr="00AA5CB1">
              <w:rPr>
                <w:i/>
                <w:iCs/>
                <w:color w:val="FF0000"/>
                <w:sz w:val="13"/>
                <w:szCs w:val="13"/>
              </w:rPr>
              <w:t>процент роста цены топлива</w:t>
            </w:r>
          </w:p>
        </w:tc>
        <w:tc>
          <w:tcPr>
            <w:tcW w:w="1280" w:type="dxa"/>
            <w:tcBorders>
              <w:top w:val="nil"/>
              <w:left w:val="nil"/>
              <w:bottom w:val="single" w:sz="4" w:space="0" w:color="auto"/>
              <w:right w:val="nil"/>
            </w:tcBorders>
            <w:shd w:val="clear" w:color="auto" w:fill="auto"/>
            <w:noWrap/>
            <w:vAlign w:val="center"/>
            <w:hideMark/>
          </w:tcPr>
          <w:p w14:paraId="74371BD2" w14:textId="77777777" w:rsidR="00AA5CB1" w:rsidRPr="00AA5CB1" w:rsidRDefault="00AA5CB1" w:rsidP="00AA5CB1">
            <w:pPr>
              <w:jc w:val="center"/>
              <w:rPr>
                <w:i/>
                <w:iCs/>
                <w:color w:val="FF0000"/>
                <w:sz w:val="13"/>
                <w:szCs w:val="13"/>
              </w:rPr>
            </w:pPr>
            <w:r w:rsidRPr="00AA5CB1">
              <w:rPr>
                <w:i/>
                <w:iCs/>
                <w:color w:val="FF0000"/>
                <w:sz w:val="13"/>
                <w:szCs w:val="13"/>
              </w:rPr>
              <w:t>%</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01334BC4" w14:textId="77777777" w:rsidR="00AA5CB1" w:rsidRPr="00AA5CB1" w:rsidRDefault="00AA5CB1" w:rsidP="00AA5CB1">
            <w:pPr>
              <w:rPr>
                <w:i/>
                <w:iCs/>
                <w:color w:val="FF0000"/>
                <w:sz w:val="13"/>
                <w:szCs w:val="13"/>
              </w:rPr>
            </w:pPr>
            <w:r w:rsidRPr="00AA5CB1">
              <w:rPr>
                <w:i/>
                <w:iCs/>
                <w:color w:val="FF0000"/>
                <w:sz w:val="13"/>
                <w:szCs w:val="13"/>
              </w:rPr>
              <w:t> </w:t>
            </w:r>
          </w:p>
        </w:tc>
        <w:tc>
          <w:tcPr>
            <w:tcW w:w="1980" w:type="dxa"/>
            <w:tcBorders>
              <w:top w:val="nil"/>
              <w:left w:val="nil"/>
              <w:bottom w:val="single" w:sz="4" w:space="0" w:color="auto"/>
              <w:right w:val="single" w:sz="4" w:space="0" w:color="auto"/>
            </w:tcBorders>
            <w:shd w:val="clear" w:color="auto" w:fill="auto"/>
            <w:noWrap/>
            <w:vAlign w:val="bottom"/>
            <w:hideMark/>
          </w:tcPr>
          <w:p w14:paraId="27EE5713" w14:textId="77777777" w:rsidR="00AA5CB1" w:rsidRPr="00AA5CB1" w:rsidRDefault="00AA5CB1" w:rsidP="00AA5CB1">
            <w:pPr>
              <w:rPr>
                <w:i/>
                <w:iCs/>
                <w:color w:val="FF0000"/>
                <w:sz w:val="13"/>
                <w:szCs w:val="13"/>
              </w:rPr>
            </w:pPr>
            <w:r w:rsidRPr="00AA5CB1">
              <w:rPr>
                <w:i/>
                <w:iCs/>
                <w:color w:val="FF0000"/>
                <w:sz w:val="13"/>
                <w:szCs w:val="13"/>
              </w:rPr>
              <w:t> </w:t>
            </w:r>
          </w:p>
        </w:tc>
        <w:tc>
          <w:tcPr>
            <w:tcW w:w="1980" w:type="dxa"/>
            <w:tcBorders>
              <w:top w:val="nil"/>
              <w:left w:val="nil"/>
              <w:bottom w:val="single" w:sz="4" w:space="0" w:color="auto"/>
              <w:right w:val="single" w:sz="8" w:space="0" w:color="auto"/>
            </w:tcBorders>
            <w:shd w:val="clear" w:color="auto" w:fill="auto"/>
            <w:noWrap/>
            <w:vAlign w:val="bottom"/>
            <w:hideMark/>
          </w:tcPr>
          <w:p w14:paraId="7D8F4892" w14:textId="77777777" w:rsidR="00AA5CB1" w:rsidRPr="00AA5CB1" w:rsidRDefault="00AA5CB1" w:rsidP="00AA5CB1">
            <w:pPr>
              <w:rPr>
                <w:i/>
                <w:iCs/>
                <w:color w:val="FF0000"/>
                <w:sz w:val="13"/>
                <w:szCs w:val="13"/>
              </w:rPr>
            </w:pPr>
            <w:r w:rsidRPr="00AA5CB1">
              <w:rPr>
                <w:i/>
                <w:iCs/>
                <w:color w:val="FF0000"/>
                <w:sz w:val="13"/>
                <w:szCs w:val="13"/>
              </w:rPr>
              <w:t> </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7CDFF81E" w14:textId="77777777" w:rsidR="00AA5CB1" w:rsidRPr="00AA5CB1" w:rsidRDefault="00AA5CB1" w:rsidP="00AA5CB1">
            <w:pPr>
              <w:rPr>
                <w:i/>
                <w:iCs/>
                <w:color w:val="FF0000"/>
                <w:sz w:val="13"/>
                <w:szCs w:val="13"/>
              </w:rPr>
            </w:pPr>
            <w:r w:rsidRPr="00AA5CB1">
              <w:rPr>
                <w:i/>
                <w:iCs/>
                <w:color w:val="FF0000"/>
                <w:sz w:val="13"/>
                <w:szCs w:val="13"/>
              </w:rPr>
              <w:t> </w:t>
            </w:r>
          </w:p>
        </w:tc>
        <w:tc>
          <w:tcPr>
            <w:tcW w:w="1880" w:type="dxa"/>
            <w:tcBorders>
              <w:top w:val="nil"/>
              <w:left w:val="nil"/>
              <w:bottom w:val="single" w:sz="4" w:space="0" w:color="auto"/>
              <w:right w:val="single" w:sz="4" w:space="0" w:color="auto"/>
            </w:tcBorders>
            <w:shd w:val="clear" w:color="auto" w:fill="auto"/>
            <w:noWrap/>
            <w:vAlign w:val="bottom"/>
            <w:hideMark/>
          </w:tcPr>
          <w:p w14:paraId="373E8EDC" w14:textId="77777777" w:rsidR="00AA5CB1" w:rsidRPr="00AA5CB1" w:rsidRDefault="00AA5CB1" w:rsidP="00AA5CB1">
            <w:pPr>
              <w:rPr>
                <w:i/>
                <w:iCs/>
                <w:color w:val="FF0000"/>
                <w:sz w:val="13"/>
                <w:szCs w:val="13"/>
              </w:rPr>
            </w:pPr>
            <w:r w:rsidRPr="00AA5CB1">
              <w:rPr>
                <w:i/>
                <w:iCs/>
                <w:color w:val="FF0000"/>
                <w:sz w:val="13"/>
                <w:szCs w:val="13"/>
              </w:rPr>
              <w:t> </w:t>
            </w:r>
          </w:p>
        </w:tc>
        <w:tc>
          <w:tcPr>
            <w:tcW w:w="1844" w:type="dxa"/>
            <w:tcBorders>
              <w:top w:val="nil"/>
              <w:left w:val="nil"/>
              <w:bottom w:val="single" w:sz="4" w:space="0" w:color="auto"/>
              <w:right w:val="single" w:sz="4" w:space="0" w:color="auto"/>
            </w:tcBorders>
            <w:shd w:val="clear" w:color="auto" w:fill="auto"/>
            <w:noWrap/>
            <w:vAlign w:val="bottom"/>
            <w:hideMark/>
          </w:tcPr>
          <w:p w14:paraId="75FB606A" w14:textId="77777777" w:rsidR="00AA5CB1" w:rsidRPr="00AA5CB1" w:rsidRDefault="00AA5CB1" w:rsidP="00AA5CB1">
            <w:pPr>
              <w:rPr>
                <w:i/>
                <w:iCs/>
                <w:color w:val="FF0000"/>
                <w:sz w:val="13"/>
                <w:szCs w:val="13"/>
              </w:rPr>
            </w:pPr>
            <w:r w:rsidRPr="00AA5CB1">
              <w:rPr>
                <w:i/>
                <w:iCs/>
                <w:color w:val="FF0000"/>
                <w:sz w:val="13"/>
                <w:szCs w:val="13"/>
              </w:rPr>
              <w:t> </w:t>
            </w:r>
          </w:p>
        </w:tc>
        <w:tc>
          <w:tcPr>
            <w:tcW w:w="1886" w:type="dxa"/>
            <w:tcBorders>
              <w:top w:val="nil"/>
              <w:left w:val="nil"/>
              <w:bottom w:val="single" w:sz="4" w:space="0" w:color="auto"/>
              <w:right w:val="single" w:sz="8" w:space="0" w:color="auto"/>
            </w:tcBorders>
            <w:shd w:val="clear" w:color="auto" w:fill="auto"/>
            <w:noWrap/>
            <w:vAlign w:val="bottom"/>
            <w:hideMark/>
          </w:tcPr>
          <w:p w14:paraId="47AEC22F" w14:textId="77777777" w:rsidR="00AA5CB1" w:rsidRPr="00AA5CB1" w:rsidRDefault="00AA5CB1" w:rsidP="00AA5CB1">
            <w:pPr>
              <w:rPr>
                <w:i/>
                <w:iCs/>
                <w:color w:val="FF0000"/>
                <w:sz w:val="13"/>
                <w:szCs w:val="13"/>
              </w:rPr>
            </w:pPr>
            <w:r w:rsidRPr="00AA5CB1">
              <w:rPr>
                <w:i/>
                <w:iCs/>
                <w:color w:val="FF0000"/>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165C72B2" w14:textId="77777777" w:rsidR="00AA5CB1" w:rsidRPr="00AA5CB1" w:rsidRDefault="00AA5CB1" w:rsidP="00AA5CB1">
            <w:pPr>
              <w:rPr>
                <w:i/>
                <w:iCs/>
                <w:color w:val="FF0000"/>
                <w:sz w:val="13"/>
                <w:szCs w:val="13"/>
              </w:rPr>
            </w:pPr>
            <w:r w:rsidRPr="00AA5CB1">
              <w:rPr>
                <w:i/>
                <w:iCs/>
                <w:color w:val="FF0000"/>
                <w:sz w:val="13"/>
                <w:szCs w:val="13"/>
              </w:rPr>
              <w:t> </w:t>
            </w:r>
          </w:p>
        </w:tc>
      </w:tr>
      <w:tr w:rsidR="00AA5CB1" w:rsidRPr="00AA5CB1" w14:paraId="3D11EA86"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31A107BD"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noWrap/>
            <w:vAlign w:val="bottom"/>
            <w:hideMark/>
          </w:tcPr>
          <w:p w14:paraId="09B29BC8" w14:textId="77777777" w:rsidR="00AA5CB1" w:rsidRPr="00AA5CB1" w:rsidRDefault="00AA5CB1" w:rsidP="00AA5CB1">
            <w:pPr>
              <w:rPr>
                <w:sz w:val="13"/>
                <w:szCs w:val="13"/>
              </w:rPr>
            </w:pPr>
            <w:r w:rsidRPr="00AA5CB1">
              <w:rPr>
                <w:sz w:val="13"/>
                <w:szCs w:val="13"/>
              </w:rPr>
              <w:t xml:space="preserve"> - в том числе транспорт топлива</w:t>
            </w:r>
          </w:p>
        </w:tc>
        <w:tc>
          <w:tcPr>
            <w:tcW w:w="1280" w:type="dxa"/>
            <w:tcBorders>
              <w:top w:val="nil"/>
              <w:left w:val="nil"/>
              <w:bottom w:val="single" w:sz="4" w:space="0" w:color="auto"/>
              <w:right w:val="nil"/>
            </w:tcBorders>
            <w:shd w:val="clear" w:color="auto" w:fill="auto"/>
            <w:noWrap/>
            <w:vAlign w:val="center"/>
            <w:hideMark/>
          </w:tcPr>
          <w:p w14:paraId="240EEB06"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6B5B14D3" w14:textId="77777777" w:rsidR="00AA5CB1" w:rsidRPr="00AA5CB1" w:rsidRDefault="00AA5CB1" w:rsidP="00AA5CB1">
            <w:pPr>
              <w:jc w:val="right"/>
              <w:rPr>
                <w:sz w:val="13"/>
                <w:szCs w:val="13"/>
              </w:rPr>
            </w:pPr>
            <w:r w:rsidRPr="00AA5CB1">
              <w:rPr>
                <w:sz w:val="13"/>
                <w:szCs w:val="13"/>
              </w:rPr>
              <w:t>81 129</w:t>
            </w:r>
          </w:p>
        </w:tc>
        <w:tc>
          <w:tcPr>
            <w:tcW w:w="1980" w:type="dxa"/>
            <w:tcBorders>
              <w:top w:val="nil"/>
              <w:left w:val="nil"/>
              <w:bottom w:val="single" w:sz="4" w:space="0" w:color="auto"/>
              <w:right w:val="single" w:sz="4" w:space="0" w:color="auto"/>
            </w:tcBorders>
            <w:shd w:val="clear" w:color="auto" w:fill="auto"/>
            <w:noWrap/>
            <w:vAlign w:val="bottom"/>
            <w:hideMark/>
          </w:tcPr>
          <w:p w14:paraId="203AE614" w14:textId="77777777" w:rsidR="00AA5CB1" w:rsidRPr="00AA5CB1" w:rsidRDefault="00AA5CB1" w:rsidP="00AA5CB1">
            <w:pPr>
              <w:jc w:val="right"/>
              <w:rPr>
                <w:sz w:val="13"/>
                <w:szCs w:val="13"/>
              </w:rPr>
            </w:pPr>
            <w:r w:rsidRPr="00AA5CB1">
              <w:rPr>
                <w:sz w:val="13"/>
                <w:szCs w:val="13"/>
              </w:rPr>
              <w:t>47 145</w:t>
            </w:r>
          </w:p>
        </w:tc>
        <w:tc>
          <w:tcPr>
            <w:tcW w:w="1980" w:type="dxa"/>
            <w:tcBorders>
              <w:top w:val="nil"/>
              <w:left w:val="nil"/>
              <w:bottom w:val="single" w:sz="4" w:space="0" w:color="auto"/>
              <w:right w:val="single" w:sz="8" w:space="0" w:color="auto"/>
            </w:tcBorders>
            <w:shd w:val="clear" w:color="auto" w:fill="auto"/>
            <w:noWrap/>
            <w:vAlign w:val="bottom"/>
            <w:hideMark/>
          </w:tcPr>
          <w:p w14:paraId="0E9957D3" w14:textId="77777777" w:rsidR="00AA5CB1" w:rsidRPr="00AA5CB1" w:rsidRDefault="00AA5CB1" w:rsidP="00AA5CB1">
            <w:pPr>
              <w:rPr>
                <w:sz w:val="13"/>
                <w:szCs w:val="13"/>
              </w:rPr>
            </w:pPr>
            <w:r w:rsidRPr="00AA5CB1">
              <w:rPr>
                <w:sz w:val="13"/>
                <w:szCs w:val="13"/>
              </w:rPr>
              <w:t> </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2BCAE2DD" w14:textId="77777777" w:rsidR="00AA5CB1" w:rsidRPr="00AA5CB1" w:rsidRDefault="00AA5CB1" w:rsidP="00AA5CB1">
            <w:pPr>
              <w:jc w:val="right"/>
              <w:rPr>
                <w:sz w:val="13"/>
                <w:szCs w:val="13"/>
              </w:rPr>
            </w:pPr>
            <w:r w:rsidRPr="00AA5CB1">
              <w:rPr>
                <w:sz w:val="13"/>
                <w:szCs w:val="13"/>
              </w:rPr>
              <w:t>45 161</w:t>
            </w:r>
          </w:p>
        </w:tc>
        <w:tc>
          <w:tcPr>
            <w:tcW w:w="1880" w:type="dxa"/>
            <w:tcBorders>
              <w:top w:val="nil"/>
              <w:left w:val="nil"/>
              <w:bottom w:val="single" w:sz="4" w:space="0" w:color="auto"/>
              <w:right w:val="single" w:sz="4" w:space="0" w:color="auto"/>
            </w:tcBorders>
            <w:shd w:val="clear" w:color="auto" w:fill="auto"/>
            <w:noWrap/>
            <w:vAlign w:val="bottom"/>
            <w:hideMark/>
          </w:tcPr>
          <w:p w14:paraId="216E0E61" w14:textId="77777777" w:rsidR="00AA5CB1" w:rsidRPr="00AA5CB1" w:rsidRDefault="00AA5CB1" w:rsidP="00AA5CB1">
            <w:pPr>
              <w:jc w:val="right"/>
              <w:rPr>
                <w:sz w:val="13"/>
                <w:szCs w:val="13"/>
              </w:rPr>
            </w:pPr>
            <w:r w:rsidRPr="00AA5CB1">
              <w:rPr>
                <w:sz w:val="13"/>
                <w:szCs w:val="13"/>
              </w:rPr>
              <w:t>46 141</w:t>
            </w:r>
          </w:p>
        </w:tc>
        <w:tc>
          <w:tcPr>
            <w:tcW w:w="1844" w:type="dxa"/>
            <w:tcBorders>
              <w:top w:val="nil"/>
              <w:left w:val="nil"/>
              <w:bottom w:val="single" w:sz="4" w:space="0" w:color="auto"/>
              <w:right w:val="single" w:sz="4" w:space="0" w:color="auto"/>
            </w:tcBorders>
            <w:shd w:val="clear" w:color="auto" w:fill="auto"/>
            <w:noWrap/>
            <w:vAlign w:val="bottom"/>
            <w:hideMark/>
          </w:tcPr>
          <w:p w14:paraId="162A6DC4" w14:textId="77777777" w:rsidR="00AA5CB1" w:rsidRPr="00AA5CB1" w:rsidRDefault="00AA5CB1" w:rsidP="00AA5CB1">
            <w:pPr>
              <w:jc w:val="right"/>
              <w:rPr>
                <w:sz w:val="13"/>
                <w:szCs w:val="13"/>
              </w:rPr>
            </w:pPr>
            <w:r w:rsidRPr="00AA5CB1">
              <w:rPr>
                <w:sz w:val="13"/>
                <w:szCs w:val="13"/>
              </w:rPr>
              <w:t>43 166</w:t>
            </w:r>
          </w:p>
        </w:tc>
        <w:tc>
          <w:tcPr>
            <w:tcW w:w="1886" w:type="dxa"/>
            <w:tcBorders>
              <w:top w:val="nil"/>
              <w:left w:val="nil"/>
              <w:bottom w:val="single" w:sz="4" w:space="0" w:color="auto"/>
              <w:right w:val="single" w:sz="8" w:space="0" w:color="auto"/>
            </w:tcBorders>
            <w:shd w:val="clear" w:color="auto" w:fill="auto"/>
            <w:noWrap/>
            <w:vAlign w:val="bottom"/>
            <w:hideMark/>
          </w:tcPr>
          <w:p w14:paraId="74C1B976"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46F4EC16" w14:textId="77777777" w:rsidR="00AA5CB1" w:rsidRPr="00AA5CB1" w:rsidRDefault="00AA5CB1" w:rsidP="00AA5CB1">
            <w:pPr>
              <w:rPr>
                <w:sz w:val="13"/>
                <w:szCs w:val="13"/>
              </w:rPr>
            </w:pPr>
            <w:r w:rsidRPr="00AA5CB1">
              <w:rPr>
                <w:sz w:val="13"/>
                <w:szCs w:val="13"/>
              </w:rPr>
              <w:t> </w:t>
            </w:r>
          </w:p>
        </w:tc>
      </w:tr>
      <w:tr w:rsidR="00AA5CB1" w:rsidRPr="00AA5CB1" w14:paraId="23FD0058"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735EEB0C"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noWrap/>
            <w:vAlign w:val="bottom"/>
            <w:hideMark/>
          </w:tcPr>
          <w:p w14:paraId="1B6C196E" w14:textId="77777777" w:rsidR="00AA5CB1" w:rsidRPr="00AA5CB1" w:rsidRDefault="00AA5CB1" w:rsidP="00AA5CB1">
            <w:pPr>
              <w:rPr>
                <w:sz w:val="13"/>
                <w:szCs w:val="13"/>
              </w:rPr>
            </w:pPr>
            <w:r w:rsidRPr="00AA5CB1">
              <w:rPr>
                <w:sz w:val="13"/>
                <w:szCs w:val="13"/>
              </w:rPr>
              <w:t xml:space="preserve">цена транспортировки </w:t>
            </w:r>
          </w:p>
        </w:tc>
        <w:tc>
          <w:tcPr>
            <w:tcW w:w="1280" w:type="dxa"/>
            <w:tcBorders>
              <w:top w:val="nil"/>
              <w:left w:val="nil"/>
              <w:bottom w:val="single" w:sz="4" w:space="0" w:color="auto"/>
              <w:right w:val="nil"/>
            </w:tcBorders>
            <w:shd w:val="clear" w:color="auto" w:fill="auto"/>
            <w:noWrap/>
            <w:vAlign w:val="center"/>
            <w:hideMark/>
          </w:tcPr>
          <w:p w14:paraId="1D18645C" w14:textId="77777777" w:rsidR="00AA5CB1" w:rsidRPr="00AA5CB1" w:rsidRDefault="00AA5CB1" w:rsidP="00AA5CB1">
            <w:pPr>
              <w:jc w:val="center"/>
              <w:rPr>
                <w:sz w:val="13"/>
                <w:szCs w:val="13"/>
              </w:rPr>
            </w:pPr>
            <w:r w:rsidRPr="00AA5CB1">
              <w:rPr>
                <w:sz w:val="13"/>
                <w:szCs w:val="13"/>
              </w:rPr>
              <w:t>руб./т</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4BCED744" w14:textId="77777777" w:rsidR="00AA5CB1" w:rsidRPr="00AA5CB1" w:rsidRDefault="00AA5CB1" w:rsidP="00AA5CB1">
            <w:pPr>
              <w:jc w:val="right"/>
              <w:rPr>
                <w:sz w:val="13"/>
                <w:szCs w:val="13"/>
              </w:rPr>
            </w:pPr>
            <w:r w:rsidRPr="00AA5CB1">
              <w:rPr>
                <w:sz w:val="13"/>
                <w:szCs w:val="13"/>
              </w:rPr>
              <w:t>401,02</w:t>
            </w:r>
          </w:p>
        </w:tc>
        <w:tc>
          <w:tcPr>
            <w:tcW w:w="1980" w:type="dxa"/>
            <w:tcBorders>
              <w:top w:val="nil"/>
              <w:left w:val="nil"/>
              <w:bottom w:val="single" w:sz="4" w:space="0" w:color="auto"/>
              <w:right w:val="single" w:sz="4" w:space="0" w:color="auto"/>
            </w:tcBorders>
            <w:shd w:val="clear" w:color="auto" w:fill="auto"/>
            <w:noWrap/>
            <w:vAlign w:val="bottom"/>
            <w:hideMark/>
          </w:tcPr>
          <w:p w14:paraId="59252E3C" w14:textId="77777777" w:rsidR="00AA5CB1" w:rsidRPr="00AA5CB1" w:rsidRDefault="00AA5CB1" w:rsidP="00AA5CB1">
            <w:pPr>
              <w:jc w:val="right"/>
              <w:rPr>
                <w:sz w:val="13"/>
                <w:szCs w:val="13"/>
              </w:rPr>
            </w:pPr>
            <w:r w:rsidRPr="00AA5CB1">
              <w:rPr>
                <w:sz w:val="13"/>
                <w:szCs w:val="13"/>
              </w:rPr>
              <w:t>244,17</w:t>
            </w:r>
          </w:p>
        </w:tc>
        <w:tc>
          <w:tcPr>
            <w:tcW w:w="1980" w:type="dxa"/>
            <w:tcBorders>
              <w:top w:val="nil"/>
              <w:left w:val="nil"/>
              <w:bottom w:val="single" w:sz="4" w:space="0" w:color="auto"/>
              <w:right w:val="single" w:sz="8" w:space="0" w:color="auto"/>
            </w:tcBorders>
            <w:shd w:val="clear" w:color="auto" w:fill="auto"/>
            <w:noWrap/>
            <w:vAlign w:val="bottom"/>
            <w:hideMark/>
          </w:tcPr>
          <w:p w14:paraId="026B882C" w14:textId="77777777" w:rsidR="00AA5CB1" w:rsidRPr="00AA5CB1" w:rsidRDefault="00AA5CB1" w:rsidP="00AA5CB1">
            <w:pPr>
              <w:rPr>
                <w:sz w:val="13"/>
                <w:szCs w:val="13"/>
              </w:rPr>
            </w:pPr>
            <w:r w:rsidRPr="00AA5CB1">
              <w:rPr>
                <w:sz w:val="13"/>
                <w:szCs w:val="13"/>
              </w:rPr>
              <w:t> </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7253A153" w14:textId="77777777" w:rsidR="00AA5CB1" w:rsidRPr="00AA5CB1" w:rsidRDefault="00AA5CB1" w:rsidP="00AA5CB1">
            <w:pPr>
              <w:jc w:val="right"/>
              <w:rPr>
                <w:sz w:val="13"/>
                <w:szCs w:val="13"/>
              </w:rPr>
            </w:pPr>
            <w:r w:rsidRPr="00AA5CB1">
              <w:rPr>
                <w:sz w:val="13"/>
                <w:szCs w:val="13"/>
              </w:rPr>
              <w:t>255,22</w:t>
            </w:r>
          </w:p>
        </w:tc>
        <w:tc>
          <w:tcPr>
            <w:tcW w:w="1880" w:type="dxa"/>
            <w:tcBorders>
              <w:top w:val="nil"/>
              <w:left w:val="nil"/>
              <w:bottom w:val="single" w:sz="4" w:space="0" w:color="auto"/>
              <w:right w:val="single" w:sz="4" w:space="0" w:color="auto"/>
            </w:tcBorders>
            <w:shd w:val="clear" w:color="auto" w:fill="auto"/>
            <w:noWrap/>
            <w:vAlign w:val="bottom"/>
            <w:hideMark/>
          </w:tcPr>
          <w:p w14:paraId="0D60E6D7" w14:textId="77777777" w:rsidR="00AA5CB1" w:rsidRPr="00AA5CB1" w:rsidRDefault="00AA5CB1" w:rsidP="00AA5CB1">
            <w:pPr>
              <w:jc w:val="right"/>
              <w:rPr>
                <w:sz w:val="13"/>
                <w:szCs w:val="13"/>
              </w:rPr>
            </w:pPr>
            <w:r w:rsidRPr="00AA5CB1">
              <w:rPr>
                <w:sz w:val="13"/>
                <w:szCs w:val="13"/>
              </w:rPr>
              <w:t>263,49</w:t>
            </w:r>
          </w:p>
        </w:tc>
        <w:tc>
          <w:tcPr>
            <w:tcW w:w="1844" w:type="dxa"/>
            <w:tcBorders>
              <w:top w:val="nil"/>
              <w:left w:val="nil"/>
              <w:bottom w:val="single" w:sz="4" w:space="0" w:color="auto"/>
              <w:right w:val="single" w:sz="4" w:space="0" w:color="auto"/>
            </w:tcBorders>
            <w:shd w:val="clear" w:color="auto" w:fill="auto"/>
            <w:noWrap/>
            <w:vAlign w:val="bottom"/>
            <w:hideMark/>
          </w:tcPr>
          <w:p w14:paraId="5984900F" w14:textId="77777777" w:rsidR="00AA5CB1" w:rsidRPr="00AA5CB1" w:rsidRDefault="00AA5CB1" w:rsidP="00AA5CB1">
            <w:pPr>
              <w:jc w:val="right"/>
              <w:rPr>
                <w:sz w:val="13"/>
                <w:szCs w:val="13"/>
              </w:rPr>
            </w:pPr>
            <w:r w:rsidRPr="00AA5CB1">
              <w:rPr>
                <w:sz w:val="13"/>
                <w:szCs w:val="13"/>
              </w:rPr>
              <w:t>259,35</w:t>
            </w:r>
          </w:p>
        </w:tc>
        <w:tc>
          <w:tcPr>
            <w:tcW w:w="1886" w:type="dxa"/>
            <w:tcBorders>
              <w:top w:val="nil"/>
              <w:left w:val="nil"/>
              <w:bottom w:val="single" w:sz="4" w:space="0" w:color="auto"/>
              <w:right w:val="single" w:sz="8" w:space="0" w:color="auto"/>
            </w:tcBorders>
            <w:shd w:val="clear" w:color="auto" w:fill="auto"/>
            <w:noWrap/>
            <w:vAlign w:val="bottom"/>
            <w:hideMark/>
          </w:tcPr>
          <w:p w14:paraId="4D977401"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464A1B10" w14:textId="77777777" w:rsidR="00AA5CB1" w:rsidRPr="00AA5CB1" w:rsidRDefault="00AA5CB1" w:rsidP="00AA5CB1">
            <w:pPr>
              <w:rPr>
                <w:sz w:val="13"/>
                <w:szCs w:val="13"/>
              </w:rPr>
            </w:pPr>
            <w:r w:rsidRPr="00AA5CB1">
              <w:rPr>
                <w:sz w:val="13"/>
                <w:szCs w:val="13"/>
              </w:rPr>
              <w:t> </w:t>
            </w:r>
          </w:p>
        </w:tc>
      </w:tr>
      <w:tr w:rsidR="00AA5CB1" w:rsidRPr="00AA5CB1" w14:paraId="2F5F480F" w14:textId="77777777" w:rsidTr="002B24E0">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3C02E70B" w14:textId="77777777" w:rsidR="00AA5CB1" w:rsidRPr="00AA5CB1" w:rsidRDefault="00AA5CB1" w:rsidP="00AA5CB1">
            <w:pPr>
              <w:rPr>
                <w:i/>
                <w:iCs/>
                <w:color w:val="FF0000"/>
                <w:sz w:val="13"/>
                <w:szCs w:val="13"/>
              </w:rPr>
            </w:pPr>
            <w:r w:rsidRPr="00AA5CB1">
              <w:rPr>
                <w:i/>
                <w:iCs/>
                <w:color w:val="FF0000"/>
                <w:sz w:val="13"/>
                <w:szCs w:val="13"/>
              </w:rPr>
              <w:t> </w:t>
            </w:r>
          </w:p>
        </w:tc>
        <w:tc>
          <w:tcPr>
            <w:tcW w:w="8975" w:type="dxa"/>
            <w:tcBorders>
              <w:top w:val="nil"/>
              <w:left w:val="nil"/>
              <w:bottom w:val="single" w:sz="4" w:space="0" w:color="auto"/>
              <w:right w:val="single" w:sz="4" w:space="0" w:color="auto"/>
            </w:tcBorders>
            <w:shd w:val="clear" w:color="auto" w:fill="auto"/>
            <w:noWrap/>
            <w:vAlign w:val="bottom"/>
            <w:hideMark/>
          </w:tcPr>
          <w:p w14:paraId="566657E1" w14:textId="77777777" w:rsidR="00AA5CB1" w:rsidRPr="00AA5CB1" w:rsidRDefault="00AA5CB1" w:rsidP="00AA5CB1">
            <w:pPr>
              <w:rPr>
                <w:i/>
                <w:iCs/>
                <w:color w:val="FF0000"/>
                <w:sz w:val="13"/>
                <w:szCs w:val="13"/>
              </w:rPr>
            </w:pPr>
            <w:r w:rsidRPr="00AA5CB1">
              <w:rPr>
                <w:i/>
                <w:iCs/>
                <w:color w:val="FF0000"/>
                <w:sz w:val="13"/>
                <w:szCs w:val="13"/>
              </w:rPr>
              <w:t>% роста цены транспортировки</w:t>
            </w:r>
          </w:p>
        </w:tc>
        <w:tc>
          <w:tcPr>
            <w:tcW w:w="1280" w:type="dxa"/>
            <w:tcBorders>
              <w:top w:val="nil"/>
              <w:left w:val="nil"/>
              <w:bottom w:val="single" w:sz="4" w:space="0" w:color="auto"/>
              <w:right w:val="nil"/>
            </w:tcBorders>
            <w:shd w:val="clear" w:color="auto" w:fill="auto"/>
            <w:noWrap/>
            <w:vAlign w:val="center"/>
            <w:hideMark/>
          </w:tcPr>
          <w:p w14:paraId="2F462623" w14:textId="77777777" w:rsidR="00AA5CB1" w:rsidRPr="00AA5CB1" w:rsidRDefault="00AA5CB1" w:rsidP="00AA5CB1">
            <w:pPr>
              <w:jc w:val="center"/>
              <w:rPr>
                <w:i/>
                <w:iCs/>
                <w:color w:val="FF0000"/>
                <w:sz w:val="13"/>
                <w:szCs w:val="13"/>
              </w:rPr>
            </w:pPr>
            <w:r w:rsidRPr="00AA5CB1">
              <w:rPr>
                <w:i/>
                <w:iCs/>
                <w:color w:val="FF0000"/>
                <w:sz w:val="13"/>
                <w:szCs w:val="13"/>
              </w:rPr>
              <w:t>%</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3131C690" w14:textId="77777777" w:rsidR="00AA5CB1" w:rsidRPr="00AA5CB1" w:rsidRDefault="00AA5CB1" w:rsidP="00AA5CB1">
            <w:pPr>
              <w:rPr>
                <w:i/>
                <w:iCs/>
                <w:color w:val="FF0000"/>
                <w:sz w:val="13"/>
                <w:szCs w:val="13"/>
              </w:rPr>
            </w:pPr>
            <w:r w:rsidRPr="00AA5CB1">
              <w:rPr>
                <w:i/>
                <w:iCs/>
                <w:color w:val="FF0000"/>
                <w:sz w:val="13"/>
                <w:szCs w:val="13"/>
              </w:rPr>
              <w:t> </w:t>
            </w:r>
          </w:p>
        </w:tc>
        <w:tc>
          <w:tcPr>
            <w:tcW w:w="1980" w:type="dxa"/>
            <w:tcBorders>
              <w:top w:val="nil"/>
              <w:left w:val="nil"/>
              <w:bottom w:val="single" w:sz="4" w:space="0" w:color="auto"/>
              <w:right w:val="single" w:sz="4" w:space="0" w:color="auto"/>
            </w:tcBorders>
            <w:shd w:val="clear" w:color="auto" w:fill="auto"/>
            <w:noWrap/>
            <w:vAlign w:val="bottom"/>
            <w:hideMark/>
          </w:tcPr>
          <w:p w14:paraId="5D9B3E7A" w14:textId="77777777" w:rsidR="00AA5CB1" w:rsidRPr="00AA5CB1" w:rsidRDefault="00AA5CB1" w:rsidP="00AA5CB1">
            <w:pPr>
              <w:rPr>
                <w:i/>
                <w:iCs/>
                <w:color w:val="FF0000"/>
                <w:sz w:val="13"/>
                <w:szCs w:val="13"/>
              </w:rPr>
            </w:pPr>
            <w:r w:rsidRPr="00AA5CB1">
              <w:rPr>
                <w:i/>
                <w:iCs/>
                <w:color w:val="FF0000"/>
                <w:sz w:val="13"/>
                <w:szCs w:val="13"/>
              </w:rPr>
              <w:t> </w:t>
            </w:r>
          </w:p>
        </w:tc>
        <w:tc>
          <w:tcPr>
            <w:tcW w:w="1980" w:type="dxa"/>
            <w:tcBorders>
              <w:top w:val="nil"/>
              <w:left w:val="nil"/>
              <w:bottom w:val="single" w:sz="4" w:space="0" w:color="auto"/>
              <w:right w:val="single" w:sz="8" w:space="0" w:color="auto"/>
            </w:tcBorders>
            <w:shd w:val="clear" w:color="auto" w:fill="auto"/>
            <w:noWrap/>
            <w:vAlign w:val="bottom"/>
            <w:hideMark/>
          </w:tcPr>
          <w:p w14:paraId="27B8C90E" w14:textId="77777777" w:rsidR="00AA5CB1" w:rsidRPr="00AA5CB1" w:rsidRDefault="00AA5CB1" w:rsidP="00AA5CB1">
            <w:pPr>
              <w:rPr>
                <w:i/>
                <w:iCs/>
                <w:color w:val="FF0000"/>
                <w:sz w:val="13"/>
                <w:szCs w:val="13"/>
              </w:rPr>
            </w:pPr>
            <w:r w:rsidRPr="00AA5CB1">
              <w:rPr>
                <w:i/>
                <w:iCs/>
                <w:color w:val="FF0000"/>
                <w:sz w:val="13"/>
                <w:szCs w:val="13"/>
              </w:rPr>
              <w:t> </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7705E5CA" w14:textId="77777777" w:rsidR="00AA5CB1" w:rsidRPr="00AA5CB1" w:rsidRDefault="00AA5CB1" w:rsidP="00AA5CB1">
            <w:pPr>
              <w:rPr>
                <w:i/>
                <w:iCs/>
                <w:color w:val="FF0000"/>
                <w:sz w:val="13"/>
                <w:szCs w:val="13"/>
              </w:rPr>
            </w:pPr>
            <w:r w:rsidRPr="00AA5CB1">
              <w:rPr>
                <w:i/>
                <w:iCs/>
                <w:color w:val="FF0000"/>
                <w:sz w:val="13"/>
                <w:szCs w:val="13"/>
              </w:rPr>
              <w:t> </w:t>
            </w:r>
          </w:p>
        </w:tc>
        <w:tc>
          <w:tcPr>
            <w:tcW w:w="1880" w:type="dxa"/>
            <w:tcBorders>
              <w:top w:val="nil"/>
              <w:left w:val="nil"/>
              <w:bottom w:val="single" w:sz="4" w:space="0" w:color="auto"/>
              <w:right w:val="single" w:sz="4" w:space="0" w:color="auto"/>
            </w:tcBorders>
            <w:shd w:val="clear" w:color="auto" w:fill="auto"/>
            <w:noWrap/>
            <w:vAlign w:val="bottom"/>
            <w:hideMark/>
          </w:tcPr>
          <w:p w14:paraId="384D7011" w14:textId="77777777" w:rsidR="00AA5CB1" w:rsidRPr="00AA5CB1" w:rsidRDefault="00AA5CB1" w:rsidP="00AA5CB1">
            <w:pPr>
              <w:rPr>
                <w:i/>
                <w:iCs/>
                <w:color w:val="FF0000"/>
                <w:sz w:val="13"/>
                <w:szCs w:val="13"/>
              </w:rPr>
            </w:pPr>
            <w:r w:rsidRPr="00AA5CB1">
              <w:rPr>
                <w:i/>
                <w:iCs/>
                <w:color w:val="FF0000"/>
                <w:sz w:val="13"/>
                <w:szCs w:val="13"/>
              </w:rPr>
              <w:t> </w:t>
            </w:r>
          </w:p>
        </w:tc>
        <w:tc>
          <w:tcPr>
            <w:tcW w:w="1844" w:type="dxa"/>
            <w:tcBorders>
              <w:top w:val="nil"/>
              <w:left w:val="nil"/>
              <w:bottom w:val="single" w:sz="4" w:space="0" w:color="auto"/>
              <w:right w:val="single" w:sz="4" w:space="0" w:color="auto"/>
            </w:tcBorders>
            <w:shd w:val="clear" w:color="auto" w:fill="auto"/>
            <w:noWrap/>
            <w:vAlign w:val="bottom"/>
            <w:hideMark/>
          </w:tcPr>
          <w:p w14:paraId="0DD1156B" w14:textId="77777777" w:rsidR="00AA5CB1" w:rsidRPr="00AA5CB1" w:rsidRDefault="00AA5CB1" w:rsidP="00AA5CB1">
            <w:pPr>
              <w:rPr>
                <w:i/>
                <w:iCs/>
                <w:color w:val="FF0000"/>
                <w:sz w:val="13"/>
                <w:szCs w:val="13"/>
              </w:rPr>
            </w:pPr>
            <w:r w:rsidRPr="00AA5CB1">
              <w:rPr>
                <w:i/>
                <w:iCs/>
                <w:color w:val="FF0000"/>
                <w:sz w:val="13"/>
                <w:szCs w:val="13"/>
              </w:rPr>
              <w:t> </w:t>
            </w:r>
          </w:p>
        </w:tc>
        <w:tc>
          <w:tcPr>
            <w:tcW w:w="1886" w:type="dxa"/>
            <w:tcBorders>
              <w:top w:val="nil"/>
              <w:left w:val="nil"/>
              <w:bottom w:val="single" w:sz="4" w:space="0" w:color="auto"/>
              <w:right w:val="single" w:sz="8" w:space="0" w:color="auto"/>
            </w:tcBorders>
            <w:shd w:val="clear" w:color="auto" w:fill="auto"/>
            <w:noWrap/>
            <w:vAlign w:val="bottom"/>
            <w:hideMark/>
          </w:tcPr>
          <w:p w14:paraId="292F6A29" w14:textId="77777777" w:rsidR="00AA5CB1" w:rsidRPr="00AA5CB1" w:rsidRDefault="00AA5CB1" w:rsidP="00AA5CB1">
            <w:pPr>
              <w:rPr>
                <w:i/>
                <w:iCs/>
                <w:color w:val="FF0000"/>
                <w:sz w:val="13"/>
                <w:szCs w:val="13"/>
              </w:rPr>
            </w:pPr>
            <w:r w:rsidRPr="00AA5CB1">
              <w:rPr>
                <w:i/>
                <w:iCs/>
                <w:color w:val="FF0000"/>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1B087AE4" w14:textId="77777777" w:rsidR="00AA5CB1" w:rsidRPr="00AA5CB1" w:rsidRDefault="00AA5CB1" w:rsidP="00AA5CB1">
            <w:pPr>
              <w:rPr>
                <w:i/>
                <w:iCs/>
                <w:color w:val="FF0000"/>
                <w:sz w:val="13"/>
                <w:szCs w:val="13"/>
              </w:rPr>
            </w:pPr>
            <w:r w:rsidRPr="00AA5CB1">
              <w:rPr>
                <w:i/>
                <w:iCs/>
                <w:color w:val="FF0000"/>
                <w:sz w:val="13"/>
                <w:szCs w:val="13"/>
              </w:rPr>
              <w:t> </w:t>
            </w:r>
          </w:p>
        </w:tc>
      </w:tr>
      <w:tr w:rsidR="00AA5CB1" w:rsidRPr="00AA5CB1" w14:paraId="43B0B500"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755C2902" w14:textId="77777777" w:rsidR="00AA5CB1" w:rsidRPr="00AA5CB1" w:rsidRDefault="00AA5CB1" w:rsidP="00AA5CB1">
            <w:pPr>
              <w:rPr>
                <w:b/>
                <w:bCs/>
                <w:sz w:val="13"/>
                <w:szCs w:val="13"/>
              </w:rPr>
            </w:pPr>
            <w:r w:rsidRPr="00AA5CB1">
              <w:rPr>
                <w:b/>
                <w:bCs/>
                <w:sz w:val="13"/>
                <w:szCs w:val="13"/>
              </w:rPr>
              <w:t>1.2</w:t>
            </w:r>
          </w:p>
        </w:tc>
        <w:tc>
          <w:tcPr>
            <w:tcW w:w="8975" w:type="dxa"/>
            <w:tcBorders>
              <w:top w:val="nil"/>
              <w:left w:val="nil"/>
              <w:bottom w:val="single" w:sz="4" w:space="0" w:color="auto"/>
              <w:right w:val="single" w:sz="4" w:space="0" w:color="auto"/>
            </w:tcBorders>
            <w:shd w:val="clear" w:color="auto" w:fill="auto"/>
            <w:noWrap/>
            <w:vAlign w:val="bottom"/>
            <w:hideMark/>
          </w:tcPr>
          <w:p w14:paraId="6B9E2F74" w14:textId="77777777" w:rsidR="00AA5CB1" w:rsidRPr="00AA5CB1" w:rsidRDefault="00AA5CB1" w:rsidP="00AA5CB1">
            <w:pPr>
              <w:rPr>
                <w:b/>
                <w:bCs/>
                <w:sz w:val="13"/>
                <w:szCs w:val="13"/>
              </w:rPr>
            </w:pPr>
            <w:r w:rsidRPr="00AA5CB1">
              <w:rPr>
                <w:b/>
                <w:bCs/>
                <w:sz w:val="13"/>
                <w:szCs w:val="13"/>
              </w:rPr>
              <w:t>Расходы на электрическую энергию</w:t>
            </w:r>
          </w:p>
        </w:tc>
        <w:tc>
          <w:tcPr>
            <w:tcW w:w="1280" w:type="dxa"/>
            <w:tcBorders>
              <w:top w:val="nil"/>
              <w:left w:val="nil"/>
              <w:bottom w:val="single" w:sz="4" w:space="0" w:color="auto"/>
              <w:right w:val="nil"/>
            </w:tcBorders>
            <w:shd w:val="clear" w:color="auto" w:fill="auto"/>
            <w:noWrap/>
            <w:vAlign w:val="center"/>
            <w:hideMark/>
          </w:tcPr>
          <w:p w14:paraId="2E8F6D8D" w14:textId="77777777" w:rsidR="00AA5CB1" w:rsidRPr="00AA5CB1" w:rsidRDefault="00AA5CB1" w:rsidP="00AA5CB1">
            <w:pPr>
              <w:jc w:val="center"/>
              <w:rPr>
                <w:b/>
                <w:bCs/>
                <w:sz w:val="13"/>
                <w:szCs w:val="13"/>
              </w:rPr>
            </w:pPr>
            <w:proofErr w:type="spellStart"/>
            <w:r w:rsidRPr="00AA5CB1">
              <w:rPr>
                <w:b/>
                <w:bCs/>
                <w:sz w:val="13"/>
                <w:szCs w:val="13"/>
              </w:rPr>
              <w:t>тыс.руб</w:t>
            </w:r>
            <w:proofErr w:type="spellEnd"/>
            <w:r w:rsidRPr="00AA5CB1">
              <w:rPr>
                <w:b/>
                <w:bCs/>
                <w:sz w:val="13"/>
                <w:szCs w:val="13"/>
              </w:rPr>
              <w:t>.</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4F6A902A" w14:textId="77777777" w:rsidR="00AA5CB1" w:rsidRPr="00AA5CB1" w:rsidRDefault="00AA5CB1" w:rsidP="00AA5CB1">
            <w:pPr>
              <w:jc w:val="right"/>
              <w:rPr>
                <w:b/>
                <w:bCs/>
                <w:sz w:val="13"/>
                <w:szCs w:val="13"/>
              </w:rPr>
            </w:pPr>
            <w:r w:rsidRPr="00AA5CB1">
              <w:rPr>
                <w:b/>
                <w:bCs/>
                <w:sz w:val="13"/>
                <w:szCs w:val="13"/>
              </w:rPr>
              <w:t>142 495</w:t>
            </w:r>
          </w:p>
        </w:tc>
        <w:tc>
          <w:tcPr>
            <w:tcW w:w="1980" w:type="dxa"/>
            <w:tcBorders>
              <w:top w:val="nil"/>
              <w:left w:val="nil"/>
              <w:bottom w:val="single" w:sz="4" w:space="0" w:color="auto"/>
              <w:right w:val="single" w:sz="4" w:space="0" w:color="auto"/>
            </w:tcBorders>
            <w:shd w:val="clear" w:color="auto" w:fill="auto"/>
            <w:noWrap/>
            <w:vAlign w:val="bottom"/>
            <w:hideMark/>
          </w:tcPr>
          <w:p w14:paraId="46298236" w14:textId="77777777" w:rsidR="00AA5CB1" w:rsidRPr="00AA5CB1" w:rsidRDefault="00AA5CB1" w:rsidP="00AA5CB1">
            <w:pPr>
              <w:jc w:val="right"/>
              <w:rPr>
                <w:b/>
                <w:bCs/>
                <w:sz w:val="13"/>
                <w:szCs w:val="13"/>
              </w:rPr>
            </w:pPr>
            <w:r w:rsidRPr="00AA5CB1">
              <w:rPr>
                <w:b/>
                <w:bCs/>
                <w:sz w:val="13"/>
                <w:szCs w:val="13"/>
              </w:rPr>
              <w:t>148 169</w:t>
            </w:r>
          </w:p>
        </w:tc>
        <w:tc>
          <w:tcPr>
            <w:tcW w:w="1980" w:type="dxa"/>
            <w:tcBorders>
              <w:top w:val="nil"/>
              <w:left w:val="nil"/>
              <w:bottom w:val="single" w:sz="4" w:space="0" w:color="auto"/>
              <w:right w:val="single" w:sz="8" w:space="0" w:color="auto"/>
            </w:tcBorders>
            <w:shd w:val="clear" w:color="auto" w:fill="auto"/>
            <w:noWrap/>
            <w:vAlign w:val="bottom"/>
            <w:hideMark/>
          </w:tcPr>
          <w:p w14:paraId="41751B1F" w14:textId="77777777" w:rsidR="00AA5CB1" w:rsidRPr="00AA5CB1" w:rsidRDefault="00AA5CB1" w:rsidP="00AA5CB1">
            <w:pPr>
              <w:jc w:val="right"/>
              <w:rPr>
                <w:b/>
                <w:bCs/>
                <w:sz w:val="13"/>
                <w:szCs w:val="13"/>
              </w:rPr>
            </w:pPr>
            <w:r w:rsidRPr="00AA5CB1">
              <w:rPr>
                <w:b/>
                <w:bCs/>
                <w:sz w:val="13"/>
                <w:szCs w:val="13"/>
              </w:rPr>
              <w:t>148 899</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49E555E" w14:textId="77777777" w:rsidR="00AA5CB1" w:rsidRPr="00AA5CB1" w:rsidRDefault="00AA5CB1" w:rsidP="00AA5CB1">
            <w:pPr>
              <w:jc w:val="right"/>
              <w:rPr>
                <w:b/>
                <w:bCs/>
                <w:sz w:val="13"/>
                <w:szCs w:val="13"/>
              </w:rPr>
            </w:pPr>
            <w:r w:rsidRPr="00AA5CB1">
              <w:rPr>
                <w:b/>
                <w:bCs/>
                <w:sz w:val="13"/>
                <w:szCs w:val="13"/>
              </w:rPr>
              <w:t>156 255</w:t>
            </w:r>
          </w:p>
        </w:tc>
        <w:tc>
          <w:tcPr>
            <w:tcW w:w="1880" w:type="dxa"/>
            <w:tcBorders>
              <w:top w:val="nil"/>
              <w:left w:val="nil"/>
              <w:bottom w:val="single" w:sz="4" w:space="0" w:color="auto"/>
              <w:right w:val="single" w:sz="4" w:space="0" w:color="auto"/>
            </w:tcBorders>
            <w:shd w:val="clear" w:color="auto" w:fill="auto"/>
            <w:noWrap/>
            <w:vAlign w:val="bottom"/>
            <w:hideMark/>
          </w:tcPr>
          <w:p w14:paraId="093DE094" w14:textId="77777777" w:rsidR="00AA5CB1" w:rsidRPr="00AA5CB1" w:rsidRDefault="00AA5CB1" w:rsidP="00AA5CB1">
            <w:pPr>
              <w:jc w:val="right"/>
              <w:rPr>
                <w:b/>
                <w:bCs/>
                <w:sz w:val="13"/>
                <w:szCs w:val="13"/>
              </w:rPr>
            </w:pPr>
            <w:r w:rsidRPr="00AA5CB1">
              <w:rPr>
                <w:b/>
                <w:bCs/>
                <w:sz w:val="13"/>
                <w:szCs w:val="13"/>
              </w:rPr>
              <w:t>192 717</w:t>
            </w:r>
          </w:p>
        </w:tc>
        <w:tc>
          <w:tcPr>
            <w:tcW w:w="1844" w:type="dxa"/>
            <w:tcBorders>
              <w:top w:val="nil"/>
              <w:left w:val="nil"/>
              <w:bottom w:val="single" w:sz="4" w:space="0" w:color="auto"/>
              <w:right w:val="single" w:sz="4" w:space="0" w:color="auto"/>
            </w:tcBorders>
            <w:shd w:val="clear" w:color="auto" w:fill="auto"/>
            <w:noWrap/>
            <w:vAlign w:val="bottom"/>
            <w:hideMark/>
          </w:tcPr>
          <w:p w14:paraId="25DD30AF" w14:textId="77777777" w:rsidR="00AA5CB1" w:rsidRPr="00AA5CB1" w:rsidRDefault="00AA5CB1" w:rsidP="00AA5CB1">
            <w:pPr>
              <w:jc w:val="right"/>
              <w:rPr>
                <w:b/>
                <w:bCs/>
                <w:sz w:val="13"/>
                <w:szCs w:val="13"/>
              </w:rPr>
            </w:pPr>
            <w:r w:rsidRPr="00AA5CB1">
              <w:rPr>
                <w:b/>
                <w:bCs/>
                <w:sz w:val="13"/>
                <w:szCs w:val="13"/>
              </w:rPr>
              <w:t>179 834</w:t>
            </w:r>
          </w:p>
        </w:tc>
        <w:tc>
          <w:tcPr>
            <w:tcW w:w="1886" w:type="dxa"/>
            <w:tcBorders>
              <w:top w:val="nil"/>
              <w:left w:val="nil"/>
              <w:bottom w:val="single" w:sz="4" w:space="0" w:color="auto"/>
              <w:right w:val="single" w:sz="8" w:space="0" w:color="auto"/>
            </w:tcBorders>
            <w:shd w:val="clear" w:color="auto" w:fill="auto"/>
            <w:noWrap/>
            <w:vAlign w:val="bottom"/>
            <w:hideMark/>
          </w:tcPr>
          <w:p w14:paraId="31A175C7" w14:textId="77777777" w:rsidR="00AA5CB1" w:rsidRPr="00AA5CB1" w:rsidRDefault="00AA5CB1" w:rsidP="00AA5CB1">
            <w:pPr>
              <w:jc w:val="right"/>
              <w:rPr>
                <w:sz w:val="13"/>
                <w:szCs w:val="13"/>
              </w:rPr>
            </w:pPr>
            <w:r w:rsidRPr="00AA5CB1">
              <w:rPr>
                <w:sz w:val="13"/>
                <w:szCs w:val="13"/>
              </w:rPr>
              <w:t>-12 883</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1A3022B8" w14:textId="77777777" w:rsidR="00AA5CB1" w:rsidRPr="00AA5CB1" w:rsidRDefault="00AA5CB1" w:rsidP="00AA5CB1">
            <w:pPr>
              <w:jc w:val="right"/>
              <w:rPr>
                <w:sz w:val="13"/>
                <w:szCs w:val="13"/>
              </w:rPr>
            </w:pPr>
            <w:r w:rsidRPr="00AA5CB1">
              <w:rPr>
                <w:sz w:val="13"/>
                <w:szCs w:val="13"/>
              </w:rPr>
              <w:t>15,09%</w:t>
            </w:r>
          </w:p>
        </w:tc>
      </w:tr>
      <w:tr w:rsidR="00AA5CB1" w:rsidRPr="00AA5CB1" w14:paraId="4AA825B1"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6D1C97C4"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noWrap/>
            <w:vAlign w:val="bottom"/>
            <w:hideMark/>
          </w:tcPr>
          <w:p w14:paraId="7CF72114" w14:textId="77777777" w:rsidR="00AA5CB1" w:rsidRPr="00AA5CB1" w:rsidRDefault="00AA5CB1" w:rsidP="00AA5CB1">
            <w:pPr>
              <w:rPr>
                <w:sz w:val="13"/>
                <w:szCs w:val="13"/>
              </w:rPr>
            </w:pPr>
            <w:r w:rsidRPr="00AA5CB1">
              <w:rPr>
                <w:sz w:val="13"/>
                <w:szCs w:val="13"/>
              </w:rPr>
              <w:t>Расход э/э</w:t>
            </w:r>
          </w:p>
        </w:tc>
        <w:tc>
          <w:tcPr>
            <w:tcW w:w="1280" w:type="dxa"/>
            <w:tcBorders>
              <w:top w:val="nil"/>
              <w:left w:val="nil"/>
              <w:bottom w:val="single" w:sz="4" w:space="0" w:color="auto"/>
              <w:right w:val="nil"/>
            </w:tcBorders>
            <w:shd w:val="clear" w:color="auto" w:fill="auto"/>
            <w:noWrap/>
            <w:vAlign w:val="center"/>
            <w:hideMark/>
          </w:tcPr>
          <w:p w14:paraId="2FBCE53E" w14:textId="77777777" w:rsidR="00AA5CB1" w:rsidRPr="00AA5CB1" w:rsidRDefault="00AA5CB1" w:rsidP="00AA5CB1">
            <w:pPr>
              <w:jc w:val="center"/>
              <w:rPr>
                <w:sz w:val="13"/>
                <w:szCs w:val="13"/>
              </w:rPr>
            </w:pPr>
            <w:proofErr w:type="spellStart"/>
            <w:proofErr w:type="gramStart"/>
            <w:r w:rsidRPr="00AA5CB1">
              <w:rPr>
                <w:sz w:val="13"/>
                <w:szCs w:val="13"/>
              </w:rPr>
              <w:t>тыс.кВтч</w:t>
            </w:r>
            <w:proofErr w:type="spellEnd"/>
            <w:proofErr w:type="gramEnd"/>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7CB3416E" w14:textId="77777777" w:rsidR="00AA5CB1" w:rsidRPr="00AA5CB1" w:rsidRDefault="00AA5CB1" w:rsidP="00AA5CB1">
            <w:pPr>
              <w:jc w:val="right"/>
              <w:rPr>
                <w:sz w:val="13"/>
                <w:szCs w:val="13"/>
              </w:rPr>
            </w:pPr>
            <w:r w:rsidRPr="00AA5CB1">
              <w:rPr>
                <w:sz w:val="13"/>
                <w:szCs w:val="13"/>
              </w:rPr>
              <w:t>38 048</w:t>
            </w:r>
          </w:p>
        </w:tc>
        <w:tc>
          <w:tcPr>
            <w:tcW w:w="1980" w:type="dxa"/>
            <w:tcBorders>
              <w:top w:val="nil"/>
              <w:left w:val="nil"/>
              <w:bottom w:val="single" w:sz="4" w:space="0" w:color="auto"/>
              <w:right w:val="single" w:sz="4" w:space="0" w:color="auto"/>
            </w:tcBorders>
            <w:shd w:val="clear" w:color="auto" w:fill="auto"/>
            <w:noWrap/>
            <w:vAlign w:val="bottom"/>
            <w:hideMark/>
          </w:tcPr>
          <w:p w14:paraId="03E204DD" w14:textId="77777777" w:rsidR="00AA5CB1" w:rsidRPr="00AA5CB1" w:rsidRDefault="00AA5CB1" w:rsidP="00AA5CB1">
            <w:pPr>
              <w:jc w:val="right"/>
              <w:rPr>
                <w:sz w:val="13"/>
                <w:szCs w:val="13"/>
              </w:rPr>
            </w:pPr>
            <w:r w:rsidRPr="00AA5CB1">
              <w:rPr>
                <w:sz w:val="13"/>
                <w:szCs w:val="13"/>
              </w:rPr>
              <w:t>36 230</w:t>
            </w:r>
          </w:p>
        </w:tc>
        <w:tc>
          <w:tcPr>
            <w:tcW w:w="1980" w:type="dxa"/>
            <w:tcBorders>
              <w:top w:val="nil"/>
              <w:left w:val="nil"/>
              <w:bottom w:val="single" w:sz="4" w:space="0" w:color="auto"/>
              <w:right w:val="single" w:sz="8" w:space="0" w:color="auto"/>
            </w:tcBorders>
            <w:shd w:val="clear" w:color="auto" w:fill="auto"/>
            <w:noWrap/>
            <w:vAlign w:val="bottom"/>
            <w:hideMark/>
          </w:tcPr>
          <w:p w14:paraId="10E134FB" w14:textId="77777777" w:rsidR="00AA5CB1" w:rsidRPr="00AA5CB1" w:rsidRDefault="00AA5CB1" w:rsidP="00AA5CB1">
            <w:pPr>
              <w:jc w:val="right"/>
              <w:rPr>
                <w:sz w:val="13"/>
                <w:szCs w:val="13"/>
              </w:rPr>
            </w:pPr>
            <w:r w:rsidRPr="00AA5CB1">
              <w:rPr>
                <w:sz w:val="13"/>
                <w:szCs w:val="13"/>
              </w:rPr>
              <w:t>36 406</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2ABA387B" w14:textId="77777777" w:rsidR="00AA5CB1" w:rsidRPr="00AA5CB1" w:rsidRDefault="00AA5CB1" w:rsidP="00AA5CB1">
            <w:pPr>
              <w:jc w:val="right"/>
              <w:rPr>
                <w:sz w:val="13"/>
                <w:szCs w:val="13"/>
              </w:rPr>
            </w:pPr>
            <w:r w:rsidRPr="00AA5CB1">
              <w:rPr>
                <w:sz w:val="13"/>
                <w:szCs w:val="13"/>
              </w:rPr>
              <w:t>36 940</w:t>
            </w:r>
          </w:p>
        </w:tc>
        <w:tc>
          <w:tcPr>
            <w:tcW w:w="1880" w:type="dxa"/>
            <w:tcBorders>
              <w:top w:val="nil"/>
              <w:left w:val="nil"/>
              <w:bottom w:val="single" w:sz="4" w:space="0" w:color="auto"/>
              <w:right w:val="single" w:sz="4" w:space="0" w:color="auto"/>
            </w:tcBorders>
            <w:shd w:val="clear" w:color="auto" w:fill="auto"/>
            <w:noWrap/>
            <w:vAlign w:val="bottom"/>
            <w:hideMark/>
          </w:tcPr>
          <w:p w14:paraId="4515A279" w14:textId="77777777" w:rsidR="00AA5CB1" w:rsidRPr="00AA5CB1" w:rsidRDefault="00AA5CB1" w:rsidP="00AA5CB1">
            <w:pPr>
              <w:jc w:val="right"/>
              <w:rPr>
                <w:sz w:val="13"/>
                <w:szCs w:val="13"/>
              </w:rPr>
            </w:pPr>
            <w:r w:rsidRPr="00AA5CB1">
              <w:rPr>
                <w:sz w:val="13"/>
                <w:szCs w:val="13"/>
              </w:rPr>
              <w:t>37 380</w:t>
            </w:r>
          </w:p>
        </w:tc>
        <w:tc>
          <w:tcPr>
            <w:tcW w:w="1844" w:type="dxa"/>
            <w:tcBorders>
              <w:top w:val="nil"/>
              <w:left w:val="nil"/>
              <w:bottom w:val="single" w:sz="4" w:space="0" w:color="auto"/>
              <w:right w:val="single" w:sz="4" w:space="0" w:color="auto"/>
            </w:tcBorders>
            <w:shd w:val="clear" w:color="auto" w:fill="auto"/>
            <w:noWrap/>
            <w:vAlign w:val="bottom"/>
            <w:hideMark/>
          </w:tcPr>
          <w:p w14:paraId="6A06C2FD" w14:textId="77777777" w:rsidR="00AA5CB1" w:rsidRPr="00AA5CB1" w:rsidRDefault="00AA5CB1" w:rsidP="00AA5CB1">
            <w:pPr>
              <w:jc w:val="right"/>
              <w:rPr>
                <w:sz w:val="13"/>
                <w:szCs w:val="13"/>
              </w:rPr>
            </w:pPr>
            <w:r w:rsidRPr="00AA5CB1">
              <w:rPr>
                <w:sz w:val="13"/>
                <w:szCs w:val="13"/>
              </w:rPr>
              <w:t>37 176</w:t>
            </w:r>
          </w:p>
        </w:tc>
        <w:tc>
          <w:tcPr>
            <w:tcW w:w="1886" w:type="dxa"/>
            <w:tcBorders>
              <w:top w:val="nil"/>
              <w:left w:val="nil"/>
              <w:bottom w:val="single" w:sz="4" w:space="0" w:color="auto"/>
              <w:right w:val="single" w:sz="8" w:space="0" w:color="auto"/>
            </w:tcBorders>
            <w:shd w:val="clear" w:color="auto" w:fill="auto"/>
            <w:noWrap/>
            <w:vAlign w:val="bottom"/>
            <w:hideMark/>
          </w:tcPr>
          <w:p w14:paraId="2073453F"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0134337E" w14:textId="77777777" w:rsidR="00AA5CB1" w:rsidRPr="00AA5CB1" w:rsidRDefault="00AA5CB1" w:rsidP="00AA5CB1">
            <w:pPr>
              <w:rPr>
                <w:sz w:val="13"/>
                <w:szCs w:val="13"/>
              </w:rPr>
            </w:pPr>
            <w:r w:rsidRPr="00AA5CB1">
              <w:rPr>
                <w:sz w:val="13"/>
                <w:szCs w:val="13"/>
              </w:rPr>
              <w:t> </w:t>
            </w:r>
          </w:p>
        </w:tc>
      </w:tr>
      <w:tr w:rsidR="00AA5CB1" w:rsidRPr="00AA5CB1" w14:paraId="38B57FFE"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2FBAC4A1"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noWrap/>
            <w:vAlign w:val="bottom"/>
            <w:hideMark/>
          </w:tcPr>
          <w:p w14:paraId="2B1624D0" w14:textId="77777777" w:rsidR="00AA5CB1" w:rsidRPr="00AA5CB1" w:rsidRDefault="00AA5CB1" w:rsidP="00AA5CB1">
            <w:pPr>
              <w:rPr>
                <w:sz w:val="13"/>
                <w:szCs w:val="13"/>
              </w:rPr>
            </w:pPr>
            <w:r w:rsidRPr="00AA5CB1">
              <w:rPr>
                <w:sz w:val="13"/>
                <w:szCs w:val="13"/>
              </w:rPr>
              <w:t>Средневзвешенный тариф за 1 кВт*ч</w:t>
            </w:r>
          </w:p>
        </w:tc>
        <w:tc>
          <w:tcPr>
            <w:tcW w:w="1280" w:type="dxa"/>
            <w:tcBorders>
              <w:top w:val="nil"/>
              <w:left w:val="nil"/>
              <w:bottom w:val="single" w:sz="4" w:space="0" w:color="auto"/>
              <w:right w:val="nil"/>
            </w:tcBorders>
            <w:shd w:val="clear" w:color="auto" w:fill="auto"/>
            <w:noWrap/>
            <w:vAlign w:val="center"/>
            <w:hideMark/>
          </w:tcPr>
          <w:p w14:paraId="0B8F0E9E" w14:textId="77777777" w:rsidR="00AA5CB1" w:rsidRPr="00AA5CB1" w:rsidRDefault="00AA5CB1" w:rsidP="00AA5CB1">
            <w:pPr>
              <w:jc w:val="center"/>
              <w:rPr>
                <w:sz w:val="13"/>
                <w:szCs w:val="13"/>
              </w:rPr>
            </w:pPr>
            <w:proofErr w:type="spellStart"/>
            <w:proofErr w:type="gramStart"/>
            <w:r w:rsidRPr="00AA5CB1">
              <w:rPr>
                <w:sz w:val="13"/>
                <w:szCs w:val="13"/>
              </w:rPr>
              <w:t>руб.кВт</w:t>
            </w:r>
            <w:proofErr w:type="spellEnd"/>
            <w:proofErr w:type="gramEnd"/>
            <w:r w:rsidRPr="00AA5CB1">
              <w:rPr>
                <w:sz w:val="13"/>
                <w:szCs w:val="13"/>
              </w:rPr>
              <w:t>*ч</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0A3068B7" w14:textId="77777777" w:rsidR="00AA5CB1" w:rsidRPr="00AA5CB1" w:rsidRDefault="00AA5CB1" w:rsidP="00AA5CB1">
            <w:pPr>
              <w:jc w:val="right"/>
              <w:rPr>
                <w:sz w:val="13"/>
                <w:szCs w:val="13"/>
              </w:rPr>
            </w:pPr>
            <w:r w:rsidRPr="00AA5CB1">
              <w:rPr>
                <w:sz w:val="13"/>
                <w:szCs w:val="13"/>
              </w:rPr>
              <w:t>3,745</w:t>
            </w:r>
          </w:p>
        </w:tc>
        <w:tc>
          <w:tcPr>
            <w:tcW w:w="1980" w:type="dxa"/>
            <w:tcBorders>
              <w:top w:val="nil"/>
              <w:left w:val="nil"/>
              <w:bottom w:val="single" w:sz="4" w:space="0" w:color="auto"/>
              <w:right w:val="single" w:sz="4" w:space="0" w:color="auto"/>
            </w:tcBorders>
            <w:shd w:val="clear" w:color="auto" w:fill="auto"/>
            <w:noWrap/>
            <w:vAlign w:val="bottom"/>
            <w:hideMark/>
          </w:tcPr>
          <w:p w14:paraId="7E2DF97C" w14:textId="77777777" w:rsidR="00AA5CB1" w:rsidRPr="00AA5CB1" w:rsidRDefault="00AA5CB1" w:rsidP="00AA5CB1">
            <w:pPr>
              <w:jc w:val="right"/>
              <w:rPr>
                <w:sz w:val="13"/>
                <w:szCs w:val="13"/>
              </w:rPr>
            </w:pPr>
            <w:r w:rsidRPr="00AA5CB1">
              <w:rPr>
                <w:sz w:val="13"/>
                <w:szCs w:val="13"/>
              </w:rPr>
              <w:t>4,090</w:t>
            </w:r>
          </w:p>
        </w:tc>
        <w:tc>
          <w:tcPr>
            <w:tcW w:w="1980" w:type="dxa"/>
            <w:tcBorders>
              <w:top w:val="nil"/>
              <w:left w:val="nil"/>
              <w:bottom w:val="single" w:sz="4" w:space="0" w:color="auto"/>
              <w:right w:val="single" w:sz="8" w:space="0" w:color="auto"/>
            </w:tcBorders>
            <w:shd w:val="clear" w:color="auto" w:fill="auto"/>
            <w:noWrap/>
            <w:vAlign w:val="bottom"/>
            <w:hideMark/>
          </w:tcPr>
          <w:p w14:paraId="44C9156A" w14:textId="77777777" w:rsidR="00AA5CB1" w:rsidRPr="00AA5CB1" w:rsidRDefault="00AA5CB1" w:rsidP="00AA5CB1">
            <w:pPr>
              <w:jc w:val="right"/>
              <w:rPr>
                <w:sz w:val="13"/>
                <w:szCs w:val="13"/>
              </w:rPr>
            </w:pPr>
            <w:r w:rsidRPr="00AA5CB1">
              <w:rPr>
                <w:sz w:val="13"/>
                <w:szCs w:val="13"/>
              </w:rPr>
              <w:t>4,090</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714757A6" w14:textId="77777777" w:rsidR="00AA5CB1" w:rsidRPr="00AA5CB1" w:rsidRDefault="00AA5CB1" w:rsidP="00AA5CB1">
            <w:pPr>
              <w:jc w:val="right"/>
              <w:rPr>
                <w:sz w:val="13"/>
                <w:szCs w:val="13"/>
              </w:rPr>
            </w:pPr>
            <w:r w:rsidRPr="00AA5CB1">
              <w:rPr>
                <w:sz w:val="13"/>
                <w:szCs w:val="13"/>
              </w:rPr>
              <w:t>4,230</w:t>
            </w:r>
          </w:p>
        </w:tc>
        <w:tc>
          <w:tcPr>
            <w:tcW w:w="1880" w:type="dxa"/>
            <w:tcBorders>
              <w:top w:val="nil"/>
              <w:left w:val="nil"/>
              <w:bottom w:val="single" w:sz="4" w:space="0" w:color="auto"/>
              <w:right w:val="single" w:sz="4" w:space="0" w:color="auto"/>
            </w:tcBorders>
            <w:shd w:val="clear" w:color="auto" w:fill="auto"/>
            <w:noWrap/>
            <w:vAlign w:val="bottom"/>
            <w:hideMark/>
          </w:tcPr>
          <w:p w14:paraId="58FA7AD5" w14:textId="77777777" w:rsidR="00AA5CB1" w:rsidRPr="00AA5CB1" w:rsidRDefault="00AA5CB1" w:rsidP="00AA5CB1">
            <w:pPr>
              <w:jc w:val="right"/>
              <w:rPr>
                <w:sz w:val="13"/>
                <w:szCs w:val="13"/>
              </w:rPr>
            </w:pPr>
            <w:r w:rsidRPr="00AA5CB1">
              <w:rPr>
                <w:sz w:val="13"/>
                <w:szCs w:val="13"/>
              </w:rPr>
              <w:t>5,156</w:t>
            </w:r>
          </w:p>
        </w:tc>
        <w:tc>
          <w:tcPr>
            <w:tcW w:w="1844" w:type="dxa"/>
            <w:tcBorders>
              <w:top w:val="nil"/>
              <w:left w:val="nil"/>
              <w:bottom w:val="single" w:sz="4" w:space="0" w:color="auto"/>
              <w:right w:val="single" w:sz="4" w:space="0" w:color="auto"/>
            </w:tcBorders>
            <w:shd w:val="clear" w:color="auto" w:fill="auto"/>
            <w:noWrap/>
            <w:vAlign w:val="bottom"/>
            <w:hideMark/>
          </w:tcPr>
          <w:p w14:paraId="1C471D37" w14:textId="77777777" w:rsidR="00AA5CB1" w:rsidRPr="00AA5CB1" w:rsidRDefault="00AA5CB1" w:rsidP="00AA5CB1">
            <w:pPr>
              <w:jc w:val="right"/>
              <w:rPr>
                <w:sz w:val="13"/>
                <w:szCs w:val="13"/>
              </w:rPr>
            </w:pPr>
            <w:r w:rsidRPr="00AA5CB1">
              <w:rPr>
                <w:sz w:val="13"/>
                <w:szCs w:val="13"/>
              </w:rPr>
              <w:t>4,837</w:t>
            </w:r>
          </w:p>
        </w:tc>
        <w:tc>
          <w:tcPr>
            <w:tcW w:w="1886" w:type="dxa"/>
            <w:tcBorders>
              <w:top w:val="nil"/>
              <w:left w:val="nil"/>
              <w:bottom w:val="single" w:sz="4" w:space="0" w:color="auto"/>
              <w:right w:val="single" w:sz="8" w:space="0" w:color="auto"/>
            </w:tcBorders>
            <w:shd w:val="clear" w:color="auto" w:fill="auto"/>
            <w:noWrap/>
            <w:vAlign w:val="bottom"/>
            <w:hideMark/>
          </w:tcPr>
          <w:p w14:paraId="6F3886AB"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66933718" w14:textId="77777777" w:rsidR="00AA5CB1" w:rsidRPr="00AA5CB1" w:rsidRDefault="00AA5CB1" w:rsidP="00AA5CB1">
            <w:pPr>
              <w:rPr>
                <w:sz w:val="13"/>
                <w:szCs w:val="13"/>
              </w:rPr>
            </w:pPr>
            <w:r w:rsidRPr="00AA5CB1">
              <w:rPr>
                <w:sz w:val="13"/>
                <w:szCs w:val="13"/>
              </w:rPr>
              <w:t> </w:t>
            </w:r>
          </w:p>
        </w:tc>
      </w:tr>
      <w:tr w:rsidR="00AA5CB1" w:rsidRPr="00AA5CB1" w14:paraId="0559E75D" w14:textId="77777777" w:rsidTr="002B24E0">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25FBF8CF" w14:textId="77777777" w:rsidR="00AA5CB1" w:rsidRPr="00AA5CB1" w:rsidRDefault="00AA5CB1" w:rsidP="00AA5CB1">
            <w:pPr>
              <w:rPr>
                <w:i/>
                <w:iCs/>
                <w:color w:val="FF0000"/>
                <w:sz w:val="13"/>
                <w:szCs w:val="13"/>
              </w:rPr>
            </w:pPr>
            <w:r w:rsidRPr="00AA5CB1">
              <w:rPr>
                <w:i/>
                <w:iCs/>
                <w:color w:val="FF0000"/>
                <w:sz w:val="13"/>
                <w:szCs w:val="13"/>
              </w:rPr>
              <w:t> </w:t>
            </w:r>
          </w:p>
        </w:tc>
        <w:tc>
          <w:tcPr>
            <w:tcW w:w="8975" w:type="dxa"/>
            <w:tcBorders>
              <w:top w:val="nil"/>
              <w:left w:val="nil"/>
              <w:bottom w:val="single" w:sz="4" w:space="0" w:color="auto"/>
              <w:right w:val="single" w:sz="4" w:space="0" w:color="auto"/>
            </w:tcBorders>
            <w:shd w:val="clear" w:color="auto" w:fill="auto"/>
            <w:noWrap/>
            <w:vAlign w:val="bottom"/>
            <w:hideMark/>
          </w:tcPr>
          <w:p w14:paraId="4E84E641" w14:textId="77777777" w:rsidR="00AA5CB1" w:rsidRPr="00AA5CB1" w:rsidRDefault="00AA5CB1" w:rsidP="00AA5CB1">
            <w:pPr>
              <w:rPr>
                <w:i/>
                <w:iCs/>
                <w:color w:val="FF0000"/>
                <w:sz w:val="13"/>
                <w:szCs w:val="13"/>
              </w:rPr>
            </w:pPr>
            <w:r w:rsidRPr="00AA5CB1">
              <w:rPr>
                <w:i/>
                <w:iCs/>
                <w:color w:val="FF0000"/>
                <w:sz w:val="13"/>
                <w:szCs w:val="13"/>
              </w:rPr>
              <w:t>% роста цены электроэнергии</w:t>
            </w:r>
          </w:p>
        </w:tc>
        <w:tc>
          <w:tcPr>
            <w:tcW w:w="1280" w:type="dxa"/>
            <w:tcBorders>
              <w:top w:val="nil"/>
              <w:left w:val="nil"/>
              <w:bottom w:val="single" w:sz="4" w:space="0" w:color="auto"/>
              <w:right w:val="nil"/>
            </w:tcBorders>
            <w:shd w:val="clear" w:color="auto" w:fill="auto"/>
            <w:noWrap/>
            <w:vAlign w:val="center"/>
            <w:hideMark/>
          </w:tcPr>
          <w:p w14:paraId="5B822946" w14:textId="77777777" w:rsidR="00AA5CB1" w:rsidRPr="00AA5CB1" w:rsidRDefault="00AA5CB1" w:rsidP="00AA5CB1">
            <w:pPr>
              <w:jc w:val="center"/>
              <w:rPr>
                <w:i/>
                <w:iCs/>
                <w:color w:val="FF0000"/>
                <w:sz w:val="13"/>
                <w:szCs w:val="13"/>
              </w:rPr>
            </w:pPr>
            <w:r w:rsidRPr="00AA5CB1">
              <w:rPr>
                <w:i/>
                <w:iCs/>
                <w:color w:val="FF0000"/>
                <w:sz w:val="13"/>
                <w:szCs w:val="13"/>
              </w:rPr>
              <w:t>%</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2B763E38" w14:textId="77777777" w:rsidR="00AA5CB1" w:rsidRPr="00AA5CB1" w:rsidRDefault="00AA5CB1" w:rsidP="00AA5CB1">
            <w:pPr>
              <w:rPr>
                <w:i/>
                <w:iCs/>
                <w:color w:val="FF0000"/>
                <w:sz w:val="13"/>
                <w:szCs w:val="13"/>
              </w:rPr>
            </w:pPr>
            <w:r w:rsidRPr="00AA5CB1">
              <w:rPr>
                <w:i/>
                <w:iCs/>
                <w:color w:val="FF0000"/>
                <w:sz w:val="13"/>
                <w:szCs w:val="13"/>
              </w:rPr>
              <w:t> </w:t>
            </w:r>
          </w:p>
        </w:tc>
        <w:tc>
          <w:tcPr>
            <w:tcW w:w="1980" w:type="dxa"/>
            <w:tcBorders>
              <w:top w:val="nil"/>
              <w:left w:val="nil"/>
              <w:bottom w:val="single" w:sz="4" w:space="0" w:color="auto"/>
              <w:right w:val="single" w:sz="4" w:space="0" w:color="auto"/>
            </w:tcBorders>
            <w:shd w:val="clear" w:color="auto" w:fill="auto"/>
            <w:noWrap/>
            <w:vAlign w:val="bottom"/>
            <w:hideMark/>
          </w:tcPr>
          <w:p w14:paraId="723DB15F" w14:textId="77777777" w:rsidR="00AA5CB1" w:rsidRPr="00AA5CB1" w:rsidRDefault="00AA5CB1" w:rsidP="00AA5CB1">
            <w:pPr>
              <w:rPr>
                <w:i/>
                <w:iCs/>
                <w:color w:val="FF0000"/>
                <w:sz w:val="13"/>
                <w:szCs w:val="13"/>
              </w:rPr>
            </w:pPr>
            <w:r w:rsidRPr="00AA5CB1">
              <w:rPr>
                <w:i/>
                <w:iCs/>
                <w:color w:val="FF0000"/>
                <w:sz w:val="13"/>
                <w:szCs w:val="13"/>
              </w:rPr>
              <w:t> </w:t>
            </w:r>
          </w:p>
        </w:tc>
        <w:tc>
          <w:tcPr>
            <w:tcW w:w="1980" w:type="dxa"/>
            <w:tcBorders>
              <w:top w:val="nil"/>
              <w:left w:val="nil"/>
              <w:bottom w:val="single" w:sz="4" w:space="0" w:color="auto"/>
              <w:right w:val="single" w:sz="8" w:space="0" w:color="auto"/>
            </w:tcBorders>
            <w:shd w:val="clear" w:color="auto" w:fill="auto"/>
            <w:noWrap/>
            <w:vAlign w:val="bottom"/>
            <w:hideMark/>
          </w:tcPr>
          <w:p w14:paraId="43CA9135" w14:textId="77777777" w:rsidR="00AA5CB1" w:rsidRPr="00AA5CB1" w:rsidRDefault="00AA5CB1" w:rsidP="00AA5CB1">
            <w:pPr>
              <w:rPr>
                <w:i/>
                <w:iCs/>
                <w:color w:val="FF0000"/>
                <w:sz w:val="13"/>
                <w:szCs w:val="13"/>
              </w:rPr>
            </w:pPr>
            <w:r w:rsidRPr="00AA5CB1">
              <w:rPr>
                <w:i/>
                <w:iCs/>
                <w:color w:val="FF0000"/>
                <w:sz w:val="13"/>
                <w:szCs w:val="13"/>
              </w:rPr>
              <w:t> </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D31764B" w14:textId="77777777" w:rsidR="00AA5CB1" w:rsidRPr="00AA5CB1" w:rsidRDefault="00AA5CB1" w:rsidP="00AA5CB1">
            <w:pPr>
              <w:rPr>
                <w:i/>
                <w:iCs/>
                <w:color w:val="FF0000"/>
                <w:sz w:val="13"/>
                <w:szCs w:val="13"/>
              </w:rPr>
            </w:pPr>
            <w:r w:rsidRPr="00AA5CB1">
              <w:rPr>
                <w:i/>
                <w:iCs/>
                <w:color w:val="FF0000"/>
                <w:sz w:val="13"/>
                <w:szCs w:val="13"/>
              </w:rPr>
              <w:t> </w:t>
            </w:r>
          </w:p>
        </w:tc>
        <w:tc>
          <w:tcPr>
            <w:tcW w:w="1880" w:type="dxa"/>
            <w:tcBorders>
              <w:top w:val="nil"/>
              <w:left w:val="nil"/>
              <w:bottom w:val="single" w:sz="4" w:space="0" w:color="auto"/>
              <w:right w:val="single" w:sz="4" w:space="0" w:color="auto"/>
            </w:tcBorders>
            <w:shd w:val="clear" w:color="auto" w:fill="auto"/>
            <w:noWrap/>
            <w:vAlign w:val="bottom"/>
            <w:hideMark/>
          </w:tcPr>
          <w:p w14:paraId="7D94057E" w14:textId="77777777" w:rsidR="00AA5CB1" w:rsidRPr="00AA5CB1" w:rsidRDefault="00AA5CB1" w:rsidP="00AA5CB1">
            <w:pPr>
              <w:rPr>
                <w:i/>
                <w:iCs/>
                <w:color w:val="FF0000"/>
                <w:sz w:val="13"/>
                <w:szCs w:val="13"/>
              </w:rPr>
            </w:pPr>
            <w:r w:rsidRPr="00AA5CB1">
              <w:rPr>
                <w:i/>
                <w:iCs/>
                <w:color w:val="FF0000"/>
                <w:sz w:val="13"/>
                <w:szCs w:val="13"/>
              </w:rPr>
              <w:t> </w:t>
            </w:r>
          </w:p>
        </w:tc>
        <w:tc>
          <w:tcPr>
            <w:tcW w:w="1844" w:type="dxa"/>
            <w:tcBorders>
              <w:top w:val="nil"/>
              <w:left w:val="nil"/>
              <w:bottom w:val="single" w:sz="4" w:space="0" w:color="auto"/>
              <w:right w:val="single" w:sz="4" w:space="0" w:color="auto"/>
            </w:tcBorders>
            <w:shd w:val="clear" w:color="auto" w:fill="auto"/>
            <w:noWrap/>
            <w:vAlign w:val="bottom"/>
            <w:hideMark/>
          </w:tcPr>
          <w:p w14:paraId="32A3A258" w14:textId="77777777" w:rsidR="00AA5CB1" w:rsidRPr="00AA5CB1" w:rsidRDefault="00AA5CB1" w:rsidP="00AA5CB1">
            <w:pPr>
              <w:rPr>
                <w:i/>
                <w:iCs/>
                <w:color w:val="FF0000"/>
                <w:sz w:val="13"/>
                <w:szCs w:val="13"/>
              </w:rPr>
            </w:pPr>
            <w:r w:rsidRPr="00AA5CB1">
              <w:rPr>
                <w:i/>
                <w:iCs/>
                <w:color w:val="FF0000"/>
                <w:sz w:val="13"/>
                <w:szCs w:val="13"/>
              </w:rPr>
              <w:t> </w:t>
            </w:r>
          </w:p>
        </w:tc>
        <w:tc>
          <w:tcPr>
            <w:tcW w:w="1886" w:type="dxa"/>
            <w:tcBorders>
              <w:top w:val="nil"/>
              <w:left w:val="nil"/>
              <w:bottom w:val="single" w:sz="4" w:space="0" w:color="auto"/>
              <w:right w:val="single" w:sz="8" w:space="0" w:color="auto"/>
            </w:tcBorders>
            <w:shd w:val="clear" w:color="auto" w:fill="auto"/>
            <w:noWrap/>
            <w:vAlign w:val="bottom"/>
            <w:hideMark/>
          </w:tcPr>
          <w:p w14:paraId="4A97CF47" w14:textId="77777777" w:rsidR="00AA5CB1" w:rsidRPr="00AA5CB1" w:rsidRDefault="00AA5CB1" w:rsidP="00AA5CB1">
            <w:pPr>
              <w:rPr>
                <w:i/>
                <w:iCs/>
                <w:color w:val="FF0000"/>
                <w:sz w:val="13"/>
                <w:szCs w:val="13"/>
              </w:rPr>
            </w:pPr>
            <w:r w:rsidRPr="00AA5CB1">
              <w:rPr>
                <w:i/>
                <w:iCs/>
                <w:color w:val="FF0000"/>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3CF7B14F" w14:textId="77777777" w:rsidR="00AA5CB1" w:rsidRPr="00AA5CB1" w:rsidRDefault="00AA5CB1" w:rsidP="00AA5CB1">
            <w:pPr>
              <w:rPr>
                <w:i/>
                <w:iCs/>
                <w:color w:val="FF0000"/>
                <w:sz w:val="13"/>
                <w:szCs w:val="13"/>
              </w:rPr>
            </w:pPr>
            <w:r w:rsidRPr="00AA5CB1">
              <w:rPr>
                <w:i/>
                <w:iCs/>
                <w:color w:val="FF0000"/>
                <w:sz w:val="13"/>
                <w:szCs w:val="13"/>
              </w:rPr>
              <w:t> </w:t>
            </w:r>
          </w:p>
        </w:tc>
      </w:tr>
      <w:tr w:rsidR="00AA5CB1" w:rsidRPr="00AA5CB1" w14:paraId="535FEAD5"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650D8F15" w14:textId="77777777" w:rsidR="00AA5CB1" w:rsidRPr="00AA5CB1" w:rsidRDefault="00AA5CB1" w:rsidP="00AA5CB1">
            <w:pPr>
              <w:rPr>
                <w:b/>
                <w:bCs/>
                <w:sz w:val="13"/>
                <w:szCs w:val="13"/>
              </w:rPr>
            </w:pPr>
            <w:r w:rsidRPr="00AA5CB1">
              <w:rPr>
                <w:b/>
                <w:bCs/>
                <w:sz w:val="13"/>
                <w:szCs w:val="13"/>
              </w:rPr>
              <w:t>1.3</w:t>
            </w:r>
          </w:p>
        </w:tc>
        <w:tc>
          <w:tcPr>
            <w:tcW w:w="8975" w:type="dxa"/>
            <w:tcBorders>
              <w:top w:val="nil"/>
              <w:left w:val="nil"/>
              <w:bottom w:val="single" w:sz="4" w:space="0" w:color="auto"/>
              <w:right w:val="single" w:sz="4" w:space="0" w:color="auto"/>
            </w:tcBorders>
            <w:shd w:val="clear" w:color="auto" w:fill="auto"/>
            <w:noWrap/>
            <w:vAlign w:val="bottom"/>
            <w:hideMark/>
          </w:tcPr>
          <w:p w14:paraId="54371097" w14:textId="77777777" w:rsidR="00AA5CB1" w:rsidRPr="00AA5CB1" w:rsidRDefault="00AA5CB1" w:rsidP="00AA5CB1">
            <w:pPr>
              <w:rPr>
                <w:b/>
                <w:bCs/>
                <w:sz w:val="13"/>
                <w:szCs w:val="13"/>
              </w:rPr>
            </w:pPr>
            <w:r w:rsidRPr="00AA5CB1">
              <w:rPr>
                <w:b/>
                <w:bCs/>
                <w:sz w:val="13"/>
                <w:szCs w:val="13"/>
              </w:rPr>
              <w:t>Расходы на холодную воду</w:t>
            </w:r>
          </w:p>
        </w:tc>
        <w:tc>
          <w:tcPr>
            <w:tcW w:w="1280" w:type="dxa"/>
            <w:tcBorders>
              <w:top w:val="nil"/>
              <w:left w:val="nil"/>
              <w:bottom w:val="single" w:sz="4" w:space="0" w:color="auto"/>
              <w:right w:val="nil"/>
            </w:tcBorders>
            <w:shd w:val="clear" w:color="auto" w:fill="auto"/>
            <w:noWrap/>
            <w:vAlign w:val="center"/>
            <w:hideMark/>
          </w:tcPr>
          <w:p w14:paraId="5F844346" w14:textId="77777777" w:rsidR="00AA5CB1" w:rsidRPr="00AA5CB1" w:rsidRDefault="00AA5CB1" w:rsidP="00AA5CB1">
            <w:pPr>
              <w:jc w:val="center"/>
              <w:rPr>
                <w:b/>
                <w:bCs/>
                <w:sz w:val="13"/>
                <w:szCs w:val="13"/>
              </w:rPr>
            </w:pPr>
            <w:proofErr w:type="spellStart"/>
            <w:r w:rsidRPr="00AA5CB1">
              <w:rPr>
                <w:b/>
                <w:bCs/>
                <w:sz w:val="13"/>
                <w:szCs w:val="13"/>
              </w:rPr>
              <w:t>тыс.руб</w:t>
            </w:r>
            <w:proofErr w:type="spellEnd"/>
            <w:r w:rsidRPr="00AA5CB1">
              <w:rPr>
                <w:b/>
                <w:bCs/>
                <w:sz w:val="13"/>
                <w:szCs w:val="13"/>
              </w:rPr>
              <w:t>.</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7015CD23" w14:textId="77777777" w:rsidR="00AA5CB1" w:rsidRPr="00AA5CB1" w:rsidRDefault="00AA5CB1" w:rsidP="00AA5CB1">
            <w:pPr>
              <w:jc w:val="right"/>
              <w:rPr>
                <w:b/>
                <w:bCs/>
                <w:sz w:val="13"/>
                <w:szCs w:val="13"/>
              </w:rPr>
            </w:pPr>
            <w:r w:rsidRPr="00AA5CB1">
              <w:rPr>
                <w:b/>
                <w:bCs/>
                <w:sz w:val="13"/>
                <w:szCs w:val="13"/>
              </w:rPr>
              <w:t>65 288</w:t>
            </w:r>
          </w:p>
        </w:tc>
        <w:tc>
          <w:tcPr>
            <w:tcW w:w="1980" w:type="dxa"/>
            <w:tcBorders>
              <w:top w:val="nil"/>
              <w:left w:val="nil"/>
              <w:bottom w:val="single" w:sz="4" w:space="0" w:color="auto"/>
              <w:right w:val="single" w:sz="4" w:space="0" w:color="auto"/>
            </w:tcBorders>
            <w:shd w:val="clear" w:color="auto" w:fill="auto"/>
            <w:noWrap/>
            <w:vAlign w:val="bottom"/>
            <w:hideMark/>
          </w:tcPr>
          <w:p w14:paraId="0F6BA976" w14:textId="77777777" w:rsidR="00AA5CB1" w:rsidRPr="00AA5CB1" w:rsidRDefault="00AA5CB1" w:rsidP="00AA5CB1">
            <w:pPr>
              <w:jc w:val="right"/>
              <w:rPr>
                <w:b/>
                <w:bCs/>
                <w:sz w:val="13"/>
                <w:szCs w:val="13"/>
              </w:rPr>
            </w:pPr>
            <w:r w:rsidRPr="00AA5CB1">
              <w:rPr>
                <w:b/>
                <w:bCs/>
                <w:sz w:val="13"/>
                <w:szCs w:val="13"/>
              </w:rPr>
              <w:t>61 360</w:t>
            </w:r>
          </w:p>
        </w:tc>
        <w:tc>
          <w:tcPr>
            <w:tcW w:w="1980" w:type="dxa"/>
            <w:tcBorders>
              <w:top w:val="nil"/>
              <w:left w:val="nil"/>
              <w:bottom w:val="single" w:sz="4" w:space="0" w:color="auto"/>
              <w:right w:val="single" w:sz="8" w:space="0" w:color="auto"/>
            </w:tcBorders>
            <w:shd w:val="clear" w:color="auto" w:fill="auto"/>
            <w:noWrap/>
            <w:vAlign w:val="bottom"/>
            <w:hideMark/>
          </w:tcPr>
          <w:p w14:paraId="3050BD27" w14:textId="77777777" w:rsidR="00AA5CB1" w:rsidRPr="00AA5CB1" w:rsidRDefault="00AA5CB1" w:rsidP="00AA5CB1">
            <w:pPr>
              <w:jc w:val="right"/>
              <w:rPr>
                <w:b/>
                <w:bCs/>
                <w:sz w:val="13"/>
                <w:szCs w:val="13"/>
              </w:rPr>
            </w:pPr>
            <w:r w:rsidRPr="00AA5CB1">
              <w:rPr>
                <w:b/>
                <w:bCs/>
                <w:sz w:val="13"/>
                <w:szCs w:val="13"/>
              </w:rPr>
              <w:t>64 659</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24755E3B" w14:textId="77777777" w:rsidR="00AA5CB1" w:rsidRPr="00AA5CB1" w:rsidRDefault="00AA5CB1" w:rsidP="00AA5CB1">
            <w:pPr>
              <w:jc w:val="right"/>
              <w:rPr>
                <w:b/>
                <w:bCs/>
                <w:sz w:val="13"/>
                <w:szCs w:val="13"/>
              </w:rPr>
            </w:pPr>
            <w:r w:rsidRPr="00AA5CB1">
              <w:rPr>
                <w:b/>
                <w:bCs/>
                <w:sz w:val="13"/>
                <w:szCs w:val="13"/>
              </w:rPr>
              <w:t>68 265</w:t>
            </w:r>
          </w:p>
        </w:tc>
        <w:tc>
          <w:tcPr>
            <w:tcW w:w="1880" w:type="dxa"/>
            <w:tcBorders>
              <w:top w:val="nil"/>
              <w:left w:val="nil"/>
              <w:bottom w:val="single" w:sz="4" w:space="0" w:color="auto"/>
              <w:right w:val="single" w:sz="4" w:space="0" w:color="auto"/>
            </w:tcBorders>
            <w:shd w:val="clear" w:color="auto" w:fill="auto"/>
            <w:noWrap/>
            <w:vAlign w:val="bottom"/>
            <w:hideMark/>
          </w:tcPr>
          <w:p w14:paraId="45ACC7D6" w14:textId="77777777" w:rsidR="00AA5CB1" w:rsidRPr="00AA5CB1" w:rsidRDefault="00AA5CB1" w:rsidP="00AA5CB1">
            <w:pPr>
              <w:jc w:val="right"/>
              <w:rPr>
                <w:b/>
                <w:bCs/>
                <w:sz w:val="13"/>
                <w:szCs w:val="13"/>
              </w:rPr>
            </w:pPr>
            <w:r w:rsidRPr="00AA5CB1">
              <w:rPr>
                <w:b/>
                <w:bCs/>
                <w:sz w:val="13"/>
                <w:szCs w:val="13"/>
              </w:rPr>
              <w:t>85 540</w:t>
            </w:r>
          </w:p>
        </w:tc>
        <w:tc>
          <w:tcPr>
            <w:tcW w:w="1844" w:type="dxa"/>
            <w:tcBorders>
              <w:top w:val="nil"/>
              <w:left w:val="nil"/>
              <w:bottom w:val="single" w:sz="4" w:space="0" w:color="auto"/>
              <w:right w:val="single" w:sz="4" w:space="0" w:color="auto"/>
            </w:tcBorders>
            <w:shd w:val="clear" w:color="auto" w:fill="auto"/>
            <w:noWrap/>
            <w:vAlign w:val="bottom"/>
            <w:hideMark/>
          </w:tcPr>
          <w:p w14:paraId="107B44BF" w14:textId="77777777" w:rsidR="00AA5CB1" w:rsidRPr="00AA5CB1" w:rsidRDefault="00AA5CB1" w:rsidP="00AA5CB1">
            <w:pPr>
              <w:jc w:val="right"/>
              <w:rPr>
                <w:b/>
                <w:bCs/>
                <w:sz w:val="13"/>
                <w:szCs w:val="13"/>
              </w:rPr>
            </w:pPr>
            <w:r w:rsidRPr="00AA5CB1">
              <w:rPr>
                <w:b/>
                <w:bCs/>
                <w:sz w:val="13"/>
                <w:szCs w:val="13"/>
              </w:rPr>
              <w:t>85 253</w:t>
            </w:r>
          </w:p>
        </w:tc>
        <w:tc>
          <w:tcPr>
            <w:tcW w:w="1886" w:type="dxa"/>
            <w:tcBorders>
              <w:top w:val="nil"/>
              <w:left w:val="nil"/>
              <w:bottom w:val="single" w:sz="4" w:space="0" w:color="auto"/>
              <w:right w:val="single" w:sz="8" w:space="0" w:color="auto"/>
            </w:tcBorders>
            <w:shd w:val="clear" w:color="auto" w:fill="auto"/>
            <w:noWrap/>
            <w:vAlign w:val="bottom"/>
            <w:hideMark/>
          </w:tcPr>
          <w:p w14:paraId="64090B5B" w14:textId="77777777" w:rsidR="00AA5CB1" w:rsidRPr="00AA5CB1" w:rsidRDefault="00AA5CB1" w:rsidP="00AA5CB1">
            <w:pPr>
              <w:jc w:val="right"/>
              <w:rPr>
                <w:sz w:val="13"/>
                <w:szCs w:val="13"/>
              </w:rPr>
            </w:pPr>
            <w:r w:rsidRPr="00AA5CB1">
              <w:rPr>
                <w:sz w:val="13"/>
                <w:szCs w:val="13"/>
              </w:rPr>
              <w:t>-287</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4A059632" w14:textId="77777777" w:rsidR="00AA5CB1" w:rsidRPr="00AA5CB1" w:rsidRDefault="00AA5CB1" w:rsidP="00AA5CB1">
            <w:pPr>
              <w:jc w:val="right"/>
              <w:rPr>
                <w:sz w:val="13"/>
                <w:szCs w:val="13"/>
              </w:rPr>
            </w:pPr>
            <w:r w:rsidRPr="00AA5CB1">
              <w:rPr>
                <w:sz w:val="13"/>
                <w:szCs w:val="13"/>
              </w:rPr>
              <w:t>24,89%</w:t>
            </w:r>
          </w:p>
        </w:tc>
      </w:tr>
      <w:tr w:rsidR="00AA5CB1" w:rsidRPr="00AA5CB1" w14:paraId="4522B13F"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21C0D216"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noWrap/>
            <w:vAlign w:val="bottom"/>
            <w:hideMark/>
          </w:tcPr>
          <w:p w14:paraId="7D484E43" w14:textId="77777777" w:rsidR="00AA5CB1" w:rsidRPr="00AA5CB1" w:rsidRDefault="00AA5CB1" w:rsidP="00AA5CB1">
            <w:pPr>
              <w:rPr>
                <w:sz w:val="13"/>
                <w:szCs w:val="13"/>
              </w:rPr>
            </w:pPr>
            <w:r w:rsidRPr="00AA5CB1">
              <w:rPr>
                <w:sz w:val="13"/>
                <w:szCs w:val="13"/>
              </w:rPr>
              <w:t>объем холодной воды (собственный подъем)</w:t>
            </w:r>
          </w:p>
        </w:tc>
        <w:tc>
          <w:tcPr>
            <w:tcW w:w="1280" w:type="dxa"/>
            <w:tcBorders>
              <w:top w:val="nil"/>
              <w:left w:val="nil"/>
              <w:bottom w:val="single" w:sz="4" w:space="0" w:color="auto"/>
              <w:right w:val="nil"/>
            </w:tcBorders>
            <w:shd w:val="clear" w:color="auto" w:fill="auto"/>
            <w:noWrap/>
            <w:vAlign w:val="center"/>
            <w:hideMark/>
          </w:tcPr>
          <w:p w14:paraId="59EF49FD" w14:textId="77777777" w:rsidR="00AA5CB1" w:rsidRPr="00AA5CB1" w:rsidRDefault="00AA5CB1" w:rsidP="00AA5CB1">
            <w:pPr>
              <w:jc w:val="center"/>
              <w:rPr>
                <w:sz w:val="13"/>
                <w:szCs w:val="13"/>
              </w:rPr>
            </w:pPr>
            <w:proofErr w:type="gramStart"/>
            <w:r w:rsidRPr="00AA5CB1">
              <w:rPr>
                <w:sz w:val="13"/>
                <w:szCs w:val="13"/>
              </w:rPr>
              <w:t>тыс.м</w:t>
            </w:r>
            <w:proofErr w:type="gramEnd"/>
            <w:r w:rsidRPr="00AA5CB1">
              <w:rPr>
                <w:sz w:val="13"/>
                <w:szCs w:val="13"/>
              </w:rPr>
              <w:t>3</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4BF64D3F" w14:textId="77777777" w:rsidR="00AA5CB1" w:rsidRPr="00AA5CB1" w:rsidRDefault="00AA5CB1" w:rsidP="00AA5CB1">
            <w:pPr>
              <w:jc w:val="right"/>
              <w:rPr>
                <w:sz w:val="13"/>
                <w:szCs w:val="13"/>
              </w:rPr>
            </w:pPr>
            <w:r w:rsidRPr="00AA5CB1">
              <w:rPr>
                <w:sz w:val="13"/>
                <w:szCs w:val="13"/>
              </w:rPr>
              <w:t>1 798,84</w:t>
            </w:r>
          </w:p>
        </w:tc>
        <w:tc>
          <w:tcPr>
            <w:tcW w:w="1980" w:type="dxa"/>
            <w:tcBorders>
              <w:top w:val="nil"/>
              <w:left w:val="nil"/>
              <w:bottom w:val="single" w:sz="4" w:space="0" w:color="auto"/>
              <w:right w:val="single" w:sz="4" w:space="0" w:color="auto"/>
            </w:tcBorders>
            <w:shd w:val="clear" w:color="auto" w:fill="auto"/>
            <w:noWrap/>
            <w:vAlign w:val="bottom"/>
            <w:hideMark/>
          </w:tcPr>
          <w:p w14:paraId="42FE37AA" w14:textId="77777777" w:rsidR="00AA5CB1" w:rsidRPr="00AA5CB1" w:rsidRDefault="00AA5CB1" w:rsidP="00AA5CB1">
            <w:pPr>
              <w:jc w:val="right"/>
              <w:rPr>
                <w:sz w:val="13"/>
                <w:szCs w:val="13"/>
              </w:rPr>
            </w:pPr>
            <w:r w:rsidRPr="00AA5CB1">
              <w:rPr>
                <w:sz w:val="13"/>
                <w:szCs w:val="13"/>
              </w:rPr>
              <w:t>1 633,39</w:t>
            </w:r>
          </w:p>
        </w:tc>
        <w:tc>
          <w:tcPr>
            <w:tcW w:w="1980" w:type="dxa"/>
            <w:tcBorders>
              <w:top w:val="nil"/>
              <w:left w:val="nil"/>
              <w:bottom w:val="single" w:sz="4" w:space="0" w:color="auto"/>
              <w:right w:val="single" w:sz="8" w:space="0" w:color="auto"/>
            </w:tcBorders>
            <w:shd w:val="clear" w:color="auto" w:fill="auto"/>
            <w:noWrap/>
            <w:vAlign w:val="bottom"/>
            <w:hideMark/>
          </w:tcPr>
          <w:p w14:paraId="2DAA3D11" w14:textId="77777777" w:rsidR="00AA5CB1" w:rsidRPr="00AA5CB1" w:rsidRDefault="00AA5CB1" w:rsidP="00AA5CB1">
            <w:pPr>
              <w:jc w:val="right"/>
              <w:rPr>
                <w:sz w:val="13"/>
                <w:szCs w:val="13"/>
              </w:rPr>
            </w:pPr>
            <w:r w:rsidRPr="00AA5CB1">
              <w:rPr>
                <w:sz w:val="13"/>
                <w:szCs w:val="13"/>
              </w:rPr>
              <w:t>1 721,21</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76F57383" w14:textId="77777777" w:rsidR="00AA5CB1" w:rsidRPr="00AA5CB1" w:rsidRDefault="00AA5CB1" w:rsidP="00AA5CB1">
            <w:pPr>
              <w:jc w:val="right"/>
              <w:rPr>
                <w:sz w:val="13"/>
                <w:szCs w:val="13"/>
              </w:rPr>
            </w:pPr>
            <w:r w:rsidRPr="00AA5CB1">
              <w:rPr>
                <w:sz w:val="13"/>
                <w:szCs w:val="13"/>
              </w:rPr>
              <w:t>1 746,46</w:t>
            </w:r>
          </w:p>
        </w:tc>
        <w:tc>
          <w:tcPr>
            <w:tcW w:w="1880" w:type="dxa"/>
            <w:tcBorders>
              <w:top w:val="nil"/>
              <w:left w:val="nil"/>
              <w:bottom w:val="single" w:sz="4" w:space="0" w:color="auto"/>
              <w:right w:val="single" w:sz="4" w:space="0" w:color="auto"/>
            </w:tcBorders>
            <w:shd w:val="clear" w:color="auto" w:fill="auto"/>
            <w:noWrap/>
            <w:vAlign w:val="bottom"/>
            <w:hideMark/>
          </w:tcPr>
          <w:p w14:paraId="415D6D96" w14:textId="77777777" w:rsidR="00AA5CB1" w:rsidRPr="00AA5CB1" w:rsidRDefault="00AA5CB1" w:rsidP="00AA5CB1">
            <w:pPr>
              <w:jc w:val="right"/>
              <w:rPr>
                <w:sz w:val="13"/>
                <w:szCs w:val="13"/>
              </w:rPr>
            </w:pPr>
            <w:r w:rsidRPr="00AA5CB1">
              <w:rPr>
                <w:sz w:val="13"/>
                <w:szCs w:val="13"/>
              </w:rPr>
              <w:t>1 761,62</w:t>
            </w:r>
          </w:p>
        </w:tc>
        <w:tc>
          <w:tcPr>
            <w:tcW w:w="1844" w:type="dxa"/>
            <w:tcBorders>
              <w:top w:val="nil"/>
              <w:left w:val="nil"/>
              <w:bottom w:val="single" w:sz="4" w:space="0" w:color="auto"/>
              <w:right w:val="single" w:sz="4" w:space="0" w:color="auto"/>
            </w:tcBorders>
            <w:shd w:val="clear" w:color="auto" w:fill="auto"/>
            <w:noWrap/>
            <w:vAlign w:val="bottom"/>
            <w:hideMark/>
          </w:tcPr>
          <w:p w14:paraId="3841FD38" w14:textId="77777777" w:rsidR="00AA5CB1" w:rsidRPr="00AA5CB1" w:rsidRDefault="00AA5CB1" w:rsidP="00AA5CB1">
            <w:pPr>
              <w:jc w:val="right"/>
              <w:rPr>
                <w:sz w:val="13"/>
                <w:szCs w:val="13"/>
              </w:rPr>
            </w:pPr>
            <w:r w:rsidRPr="00AA5CB1">
              <w:rPr>
                <w:sz w:val="13"/>
                <w:szCs w:val="13"/>
              </w:rPr>
              <w:t>1 757,65</w:t>
            </w:r>
          </w:p>
        </w:tc>
        <w:tc>
          <w:tcPr>
            <w:tcW w:w="1886" w:type="dxa"/>
            <w:tcBorders>
              <w:top w:val="nil"/>
              <w:left w:val="nil"/>
              <w:bottom w:val="single" w:sz="4" w:space="0" w:color="auto"/>
              <w:right w:val="single" w:sz="8" w:space="0" w:color="auto"/>
            </w:tcBorders>
            <w:shd w:val="clear" w:color="auto" w:fill="auto"/>
            <w:noWrap/>
            <w:vAlign w:val="bottom"/>
            <w:hideMark/>
          </w:tcPr>
          <w:p w14:paraId="569C0C22"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3B8A566F" w14:textId="77777777" w:rsidR="00AA5CB1" w:rsidRPr="00AA5CB1" w:rsidRDefault="00AA5CB1" w:rsidP="00AA5CB1">
            <w:pPr>
              <w:rPr>
                <w:sz w:val="13"/>
                <w:szCs w:val="13"/>
              </w:rPr>
            </w:pPr>
            <w:r w:rsidRPr="00AA5CB1">
              <w:rPr>
                <w:sz w:val="13"/>
                <w:szCs w:val="13"/>
              </w:rPr>
              <w:t> </w:t>
            </w:r>
          </w:p>
        </w:tc>
      </w:tr>
      <w:tr w:rsidR="00AA5CB1" w:rsidRPr="00AA5CB1" w14:paraId="2463E328" w14:textId="77777777" w:rsidTr="002B24E0">
        <w:trPr>
          <w:trHeight w:val="375"/>
          <w:jc w:val="center"/>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5EF69E51"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4" w:space="0" w:color="auto"/>
              <w:right w:val="single" w:sz="4" w:space="0" w:color="auto"/>
            </w:tcBorders>
            <w:shd w:val="clear" w:color="auto" w:fill="auto"/>
            <w:noWrap/>
            <w:vAlign w:val="bottom"/>
            <w:hideMark/>
          </w:tcPr>
          <w:p w14:paraId="362480DD" w14:textId="77777777" w:rsidR="00AA5CB1" w:rsidRPr="00AA5CB1" w:rsidRDefault="00AA5CB1" w:rsidP="00AA5CB1">
            <w:pPr>
              <w:rPr>
                <w:sz w:val="13"/>
                <w:szCs w:val="13"/>
              </w:rPr>
            </w:pPr>
            <w:r w:rsidRPr="00AA5CB1">
              <w:rPr>
                <w:sz w:val="13"/>
                <w:szCs w:val="13"/>
              </w:rPr>
              <w:t>цена холодной воды (собственный подъем)</w:t>
            </w:r>
          </w:p>
        </w:tc>
        <w:tc>
          <w:tcPr>
            <w:tcW w:w="1280" w:type="dxa"/>
            <w:tcBorders>
              <w:top w:val="nil"/>
              <w:left w:val="nil"/>
              <w:bottom w:val="single" w:sz="4" w:space="0" w:color="auto"/>
              <w:right w:val="nil"/>
            </w:tcBorders>
            <w:shd w:val="clear" w:color="auto" w:fill="auto"/>
            <w:noWrap/>
            <w:vAlign w:val="center"/>
            <w:hideMark/>
          </w:tcPr>
          <w:p w14:paraId="3170664B" w14:textId="77777777" w:rsidR="00AA5CB1" w:rsidRPr="00AA5CB1" w:rsidRDefault="00AA5CB1" w:rsidP="00AA5CB1">
            <w:pPr>
              <w:jc w:val="center"/>
              <w:rPr>
                <w:sz w:val="13"/>
                <w:szCs w:val="13"/>
              </w:rPr>
            </w:pPr>
            <w:r w:rsidRPr="00AA5CB1">
              <w:rPr>
                <w:sz w:val="13"/>
                <w:szCs w:val="13"/>
              </w:rPr>
              <w:t>руб./м3</w:t>
            </w:r>
          </w:p>
        </w:tc>
        <w:tc>
          <w:tcPr>
            <w:tcW w:w="1980" w:type="dxa"/>
            <w:tcBorders>
              <w:top w:val="nil"/>
              <w:left w:val="single" w:sz="8" w:space="0" w:color="auto"/>
              <w:bottom w:val="single" w:sz="4" w:space="0" w:color="auto"/>
              <w:right w:val="single" w:sz="4" w:space="0" w:color="auto"/>
            </w:tcBorders>
            <w:shd w:val="clear" w:color="auto" w:fill="auto"/>
            <w:noWrap/>
            <w:vAlign w:val="bottom"/>
            <w:hideMark/>
          </w:tcPr>
          <w:p w14:paraId="40111414" w14:textId="77777777" w:rsidR="00AA5CB1" w:rsidRPr="00AA5CB1" w:rsidRDefault="00AA5CB1" w:rsidP="00AA5CB1">
            <w:pPr>
              <w:jc w:val="right"/>
              <w:rPr>
                <w:sz w:val="13"/>
                <w:szCs w:val="13"/>
              </w:rPr>
            </w:pPr>
            <w:r w:rsidRPr="00AA5CB1">
              <w:rPr>
                <w:sz w:val="13"/>
                <w:szCs w:val="13"/>
              </w:rPr>
              <w:t>36,29</w:t>
            </w:r>
          </w:p>
        </w:tc>
        <w:tc>
          <w:tcPr>
            <w:tcW w:w="1980" w:type="dxa"/>
            <w:tcBorders>
              <w:top w:val="nil"/>
              <w:left w:val="nil"/>
              <w:bottom w:val="single" w:sz="4" w:space="0" w:color="auto"/>
              <w:right w:val="single" w:sz="4" w:space="0" w:color="auto"/>
            </w:tcBorders>
            <w:shd w:val="clear" w:color="auto" w:fill="auto"/>
            <w:noWrap/>
            <w:vAlign w:val="bottom"/>
            <w:hideMark/>
          </w:tcPr>
          <w:p w14:paraId="6A3C0C05" w14:textId="77777777" w:rsidR="00AA5CB1" w:rsidRPr="00AA5CB1" w:rsidRDefault="00AA5CB1" w:rsidP="00AA5CB1">
            <w:pPr>
              <w:jc w:val="right"/>
              <w:rPr>
                <w:sz w:val="13"/>
                <w:szCs w:val="13"/>
              </w:rPr>
            </w:pPr>
            <w:r w:rsidRPr="00AA5CB1">
              <w:rPr>
                <w:sz w:val="13"/>
                <w:szCs w:val="13"/>
              </w:rPr>
              <w:t>37,57</w:t>
            </w:r>
          </w:p>
        </w:tc>
        <w:tc>
          <w:tcPr>
            <w:tcW w:w="1980" w:type="dxa"/>
            <w:tcBorders>
              <w:top w:val="nil"/>
              <w:left w:val="nil"/>
              <w:bottom w:val="single" w:sz="4" w:space="0" w:color="auto"/>
              <w:right w:val="single" w:sz="8" w:space="0" w:color="auto"/>
            </w:tcBorders>
            <w:shd w:val="clear" w:color="auto" w:fill="auto"/>
            <w:noWrap/>
            <w:vAlign w:val="bottom"/>
            <w:hideMark/>
          </w:tcPr>
          <w:p w14:paraId="1CA603F8" w14:textId="77777777" w:rsidR="00AA5CB1" w:rsidRPr="00AA5CB1" w:rsidRDefault="00AA5CB1" w:rsidP="00AA5CB1">
            <w:pPr>
              <w:jc w:val="right"/>
              <w:rPr>
                <w:sz w:val="13"/>
                <w:szCs w:val="13"/>
              </w:rPr>
            </w:pPr>
            <w:r w:rsidRPr="00AA5CB1">
              <w:rPr>
                <w:sz w:val="13"/>
                <w:szCs w:val="13"/>
              </w:rPr>
              <w:t>37,57</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27F30701" w14:textId="77777777" w:rsidR="00AA5CB1" w:rsidRPr="00AA5CB1" w:rsidRDefault="00AA5CB1" w:rsidP="00AA5CB1">
            <w:pPr>
              <w:jc w:val="right"/>
              <w:rPr>
                <w:sz w:val="13"/>
                <w:szCs w:val="13"/>
              </w:rPr>
            </w:pPr>
            <w:r w:rsidRPr="00AA5CB1">
              <w:rPr>
                <w:sz w:val="13"/>
                <w:szCs w:val="13"/>
              </w:rPr>
              <w:t>39,09</w:t>
            </w:r>
          </w:p>
        </w:tc>
        <w:tc>
          <w:tcPr>
            <w:tcW w:w="1880" w:type="dxa"/>
            <w:tcBorders>
              <w:top w:val="nil"/>
              <w:left w:val="nil"/>
              <w:bottom w:val="single" w:sz="4" w:space="0" w:color="auto"/>
              <w:right w:val="single" w:sz="4" w:space="0" w:color="auto"/>
            </w:tcBorders>
            <w:shd w:val="clear" w:color="auto" w:fill="auto"/>
            <w:noWrap/>
            <w:vAlign w:val="bottom"/>
            <w:hideMark/>
          </w:tcPr>
          <w:p w14:paraId="316076E6" w14:textId="77777777" w:rsidR="00AA5CB1" w:rsidRPr="00AA5CB1" w:rsidRDefault="00AA5CB1" w:rsidP="00AA5CB1">
            <w:pPr>
              <w:jc w:val="right"/>
              <w:rPr>
                <w:sz w:val="13"/>
                <w:szCs w:val="13"/>
              </w:rPr>
            </w:pPr>
            <w:r w:rsidRPr="00AA5CB1">
              <w:rPr>
                <w:sz w:val="13"/>
                <w:szCs w:val="13"/>
              </w:rPr>
              <w:t>48,56</w:t>
            </w:r>
          </w:p>
        </w:tc>
        <w:tc>
          <w:tcPr>
            <w:tcW w:w="1844" w:type="dxa"/>
            <w:tcBorders>
              <w:top w:val="nil"/>
              <w:left w:val="nil"/>
              <w:bottom w:val="single" w:sz="4" w:space="0" w:color="auto"/>
              <w:right w:val="single" w:sz="4" w:space="0" w:color="auto"/>
            </w:tcBorders>
            <w:shd w:val="clear" w:color="auto" w:fill="auto"/>
            <w:noWrap/>
            <w:vAlign w:val="bottom"/>
            <w:hideMark/>
          </w:tcPr>
          <w:p w14:paraId="5CBE1E9C" w14:textId="77777777" w:rsidR="00AA5CB1" w:rsidRPr="00AA5CB1" w:rsidRDefault="00AA5CB1" w:rsidP="00AA5CB1">
            <w:pPr>
              <w:jc w:val="right"/>
              <w:rPr>
                <w:sz w:val="13"/>
                <w:szCs w:val="13"/>
              </w:rPr>
            </w:pPr>
            <w:r w:rsidRPr="00AA5CB1">
              <w:rPr>
                <w:sz w:val="13"/>
                <w:szCs w:val="13"/>
              </w:rPr>
              <w:t>48,50</w:t>
            </w:r>
          </w:p>
        </w:tc>
        <w:tc>
          <w:tcPr>
            <w:tcW w:w="1886" w:type="dxa"/>
            <w:tcBorders>
              <w:top w:val="nil"/>
              <w:left w:val="nil"/>
              <w:bottom w:val="single" w:sz="4" w:space="0" w:color="auto"/>
              <w:right w:val="single" w:sz="8" w:space="0" w:color="auto"/>
            </w:tcBorders>
            <w:shd w:val="clear" w:color="auto" w:fill="auto"/>
            <w:noWrap/>
            <w:vAlign w:val="bottom"/>
            <w:hideMark/>
          </w:tcPr>
          <w:p w14:paraId="04A92456" w14:textId="77777777" w:rsidR="00AA5CB1" w:rsidRPr="00AA5CB1" w:rsidRDefault="00AA5CB1" w:rsidP="00AA5CB1">
            <w:pPr>
              <w:rPr>
                <w:sz w:val="13"/>
                <w:szCs w:val="13"/>
              </w:rPr>
            </w:pPr>
            <w:r w:rsidRPr="00AA5CB1">
              <w:rPr>
                <w:sz w:val="13"/>
                <w:szCs w:val="13"/>
              </w:rPr>
              <w:t> </w:t>
            </w:r>
          </w:p>
        </w:tc>
        <w:tc>
          <w:tcPr>
            <w:tcW w:w="2166" w:type="dxa"/>
            <w:tcBorders>
              <w:top w:val="nil"/>
              <w:left w:val="single" w:sz="4" w:space="0" w:color="auto"/>
              <w:bottom w:val="single" w:sz="4" w:space="0" w:color="auto"/>
              <w:right w:val="single" w:sz="8" w:space="0" w:color="auto"/>
            </w:tcBorders>
            <w:shd w:val="clear" w:color="auto" w:fill="auto"/>
            <w:noWrap/>
            <w:vAlign w:val="bottom"/>
            <w:hideMark/>
          </w:tcPr>
          <w:p w14:paraId="67E3ACAA" w14:textId="77777777" w:rsidR="00AA5CB1" w:rsidRPr="00AA5CB1" w:rsidRDefault="00AA5CB1" w:rsidP="00AA5CB1">
            <w:pPr>
              <w:rPr>
                <w:sz w:val="13"/>
                <w:szCs w:val="13"/>
              </w:rPr>
            </w:pPr>
            <w:r w:rsidRPr="00AA5CB1">
              <w:rPr>
                <w:sz w:val="13"/>
                <w:szCs w:val="13"/>
              </w:rPr>
              <w:t> </w:t>
            </w:r>
          </w:p>
        </w:tc>
      </w:tr>
      <w:tr w:rsidR="00AA5CB1" w:rsidRPr="00AA5CB1" w14:paraId="64F84A1B" w14:textId="77777777" w:rsidTr="002B24E0">
        <w:trPr>
          <w:trHeight w:val="330"/>
          <w:jc w:val="center"/>
        </w:trPr>
        <w:tc>
          <w:tcPr>
            <w:tcW w:w="700" w:type="dxa"/>
            <w:tcBorders>
              <w:top w:val="nil"/>
              <w:left w:val="single" w:sz="8" w:space="0" w:color="auto"/>
              <w:bottom w:val="nil"/>
              <w:right w:val="single" w:sz="4" w:space="0" w:color="auto"/>
            </w:tcBorders>
            <w:shd w:val="clear" w:color="auto" w:fill="auto"/>
            <w:noWrap/>
            <w:vAlign w:val="bottom"/>
            <w:hideMark/>
          </w:tcPr>
          <w:p w14:paraId="270E3080" w14:textId="77777777" w:rsidR="00AA5CB1" w:rsidRPr="00AA5CB1" w:rsidRDefault="00AA5CB1" w:rsidP="00AA5CB1">
            <w:pPr>
              <w:rPr>
                <w:i/>
                <w:iCs/>
                <w:color w:val="FF0000"/>
                <w:sz w:val="13"/>
                <w:szCs w:val="13"/>
              </w:rPr>
            </w:pPr>
            <w:r w:rsidRPr="00AA5CB1">
              <w:rPr>
                <w:i/>
                <w:iCs/>
                <w:color w:val="FF0000"/>
                <w:sz w:val="13"/>
                <w:szCs w:val="13"/>
              </w:rPr>
              <w:t> </w:t>
            </w:r>
          </w:p>
        </w:tc>
        <w:tc>
          <w:tcPr>
            <w:tcW w:w="8975" w:type="dxa"/>
            <w:tcBorders>
              <w:top w:val="nil"/>
              <w:left w:val="nil"/>
              <w:bottom w:val="nil"/>
              <w:right w:val="single" w:sz="4" w:space="0" w:color="auto"/>
            </w:tcBorders>
            <w:shd w:val="clear" w:color="auto" w:fill="auto"/>
            <w:noWrap/>
            <w:vAlign w:val="bottom"/>
            <w:hideMark/>
          </w:tcPr>
          <w:p w14:paraId="66677677" w14:textId="77777777" w:rsidR="00AA5CB1" w:rsidRPr="00AA5CB1" w:rsidRDefault="00AA5CB1" w:rsidP="00AA5CB1">
            <w:pPr>
              <w:rPr>
                <w:i/>
                <w:iCs/>
                <w:color w:val="FF0000"/>
                <w:sz w:val="13"/>
                <w:szCs w:val="13"/>
              </w:rPr>
            </w:pPr>
            <w:r w:rsidRPr="00AA5CB1">
              <w:rPr>
                <w:i/>
                <w:iCs/>
                <w:color w:val="FF0000"/>
                <w:sz w:val="13"/>
                <w:szCs w:val="13"/>
              </w:rPr>
              <w:t>% роста тарифа на воду</w:t>
            </w:r>
          </w:p>
        </w:tc>
        <w:tc>
          <w:tcPr>
            <w:tcW w:w="1280" w:type="dxa"/>
            <w:tcBorders>
              <w:top w:val="nil"/>
              <w:left w:val="nil"/>
              <w:bottom w:val="nil"/>
              <w:right w:val="nil"/>
            </w:tcBorders>
            <w:shd w:val="clear" w:color="auto" w:fill="auto"/>
            <w:noWrap/>
            <w:vAlign w:val="center"/>
            <w:hideMark/>
          </w:tcPr>
          <w:p w14:paraId="2A389683" w14:textId="77777777" w:rsidR="00AA5CB1" w:rsidRPr="00AA5CB1" w:rsidRDefault="00AA5CB1" w:rsidP="00AA5CB1">
            <w:pPr>
              <w:jc w:val="center"/>
              <w:rPr>
                <w:i/>
                <w:iCs/>
                <w:color w:val="FF0000"/>
                <w:sz w:val="13"/>
                <w:szCs w:val="13"/>
              </w:rPr>
            </w:pPr>
            <w:r w:rsidRPr="00AA5CB1">
              <w:rPr>
                <w:i/>
                <w:iCs/>
                <w:color w:val="FF0000"/>
                <w:sz w:val="13"/>
                <w:szCs w:val="13"/>
              </w:rPr>
              <w:t> </w:t>
            </w:r>
          </w:p>
        </w:tc>
        <w:tc>
          <w:tcPr>
            <w:tcW w:w="1980" w:type="dxa"/>
            <w:tcBorders>
              <w:top w:val="nil"/>
              <w:left w:val="single" w:sz="8" w:space="0" w:color="auto"/>
              <w:bottom w:val="single" w:sz="8" w:space="0" w:color="auto"/>
              <w:right w:val="single" w:sz="4" w:space="0" w:color="auto"/>
            </w:tcBorders>
            <w:shd w:val="clear" w:color="auto" w:fill="auto"/>
            <w:noWrap/>
            <w:vAlign w:val="bottom"/>
            <w:hideMark/>
          </w:tcPr>
          <w:p w14:paraId="57F2ECEA" w14:textId="77777777" w:rsidR="00AA5CB1" w:rsidRPr="00AA5CB1" w:rsidRDefault="00AA5CB1" w:rsidP="00AA5CB1">
            <w:pPr>
              <w:rPr>
                <w:i/>
                <w:iCs/>
                <w:color w:val="FF0000"/>
                <w:sz w:val="13"/>
                <w:szCs w:val="13"/>
              </w:rPr>
            </w:pPr>
            <w:r w:rsidRPr="00AA5CB1">
              <w:rPr>
                <w:i/>
                <w:iCs/>
                <w:color w:val="FF0000"/>
                <w:sz w:val="13"/>
                <w:szCs w:val="13"/>
              </w:rPr>
              <w:t> </w:t>
            </w:r>
          </w:p>
        </w:tc>
        <w:tc>
          <w:tcPr>
            <w:tcW w:w="1980" w:type="dxa"/>
            <w:tcBorders>
              <w:top w:val="nil"/>
              <w:left w:val="nil"/>
              <w:bottom w:val="single" w:sz="8" w:space="0" w:color="auto"/>
              <w:right w:val="single" w:sz="4" w:space="0" w:color="auto"/>
            </w:tcBorders>
            <w:shd w:val="clear" w:color="auto" w:fill="auto"/>
            <w:noWrap/>
            <w:vAlign w:val="bottom"/>
            <w:hideMark/>
          </w:tcPr>
          <w:p w14:paraId="1D77B83C" w14:textId="77777777" w:rsidR="00AA5CB1" w:rsidRPr="00AA5CB1" w:rsidRDefault="00AA5CB1" w:rsidP="00AA5CB1">
            <w:pPr>
              <w:rPr>
                <w:i/>
                <w:iCs/>
                <w:color w:val="FF0000"/>
                <w:sz w:val="13"/>
                <w:szCs w:val="13"/>
              </w:rPr>
            </w:pPr>
            <w:r w:rsidRPr="00AA5CB1">
              <w:rPr>
                <w:i/>
                <w:iCs/>
                <w:color w:val="FF0000"/>
                <w:sz w:val="13"/>
                <w:szCs w:val="13"/>
              </w:rPr>
              <w:t> </w:t>
            </w:r>
          </w:p>
        </w:tc>
        <w:tc>
          <w:tcPr>
            <w:tcW w:w="1980" w:type="dxa"/>
            <w:tcBorders>
              <w:top w:val="nil"/>
              <w:left w:val="nil"/>
              <w:bottom w:val="single" w:sz="8" w:space="0" w:color="auto"/>
              <w:right w:val="single" w:sz="8" w:space="0" w:color="auto"/>
            </w:tcBorders>
            <w:shd w:val="clear" w:color="auto" w:fill="auto"/>
            <w:noWrap/>
            <w:vAlign w:val="bottom"/>
            <w:hideMark/>
          </w:tcPr>
          <w:p w14:paraId="14E38681" w14:textId="77777777" w:rsidR="00AA5CB1" w:rsidRPr="00AA5CB1" w:rsidRDefault="00AA5CB1" w:rsidP="00AA5CB1">
            <w:pPr>
              <w:rPr>
                <w:i/>
                <w:iCs/>
                <w:color w:val="FF0000"/>
                <w:sz w:val="13"/>
                <w:szCs w:val="13"/>
              </w:rPr>
            </w:pPr>
            <w:r w:rsidRPr="00AA5CB1">
              <w:rPr>
                <w:i/>
                <w:iCs/>
                <w:color w:val="FF0000"/>
                <w:sz w:val="13"/>
                <w:szCs w:val="13"/>
              </w:rPr>
              <w:t> </w:t>
            </w:r>
          </w:p>
        </w:tc>
        <w:tc>
          <w:tcPr>
            <w:tcW w:w="1980" w:type="dxa"/>
            <w:tcBorders>
              <w:top w:val="nil"/>
              <w:left w:val="single" w:sz="8" w:space="0" w:color="auto"/>
              <w:bottom w:val="nil"/>
              <w:right w:val="single" w:sz="8" w:space="0" w:color="auto"/>
            </w:tcBorders>
            <w:shd w:val="clear" w:color="auto" w:fill="auto"/>
            <w:noWrap/>
            <w:vAlign w:val="bottom"/>
            <w:hideMark/>
          </w:tcPr>
          <w:p w14:paraId="77ABB8E2" w14:textId="77777777" w:rsidR="00AA5CB1" w:rsidRPr="00AA5CB1" w:rsidRDefault="00AA5CB1" w:rsidP="00AA5CB1">
            <w:pPr>
              <w:rPr>
                <w:i/>
                <w:iCs/>
                <w:color w:val="FF0000"/>
                <w:sz w:val="13"/>
                <w:szCs w:val="13"/>
              </w:rPr>
            </w:pPr>
            <w:r w:rsidRPr="00AA5CB1">
              <w:rPr>
                <w:i/>
                <w:iCs/>
                <w:color w:val="FF0000"/>
                <w:sz w:val="13"/>
                <w:szCs w:val="13"/>
              </w:rPr>
              <w:t> </w:t>
            </w:r>
          </w:p>
        </w:tc>
        <w:tc>
          <w:tcPr>
            <w:tcW w:w="1880" w:type="dxa"/>
            <w:tcBorders>
              <w:top w:val="nil"/>
              <w:left w:val="nil"/>
              <w:bottom w:val="nil"/>
              <w:right w:val="single" w:sz="4" w:space="0" w:color="auto"/>
            </w:tcBorders>
            <w:shd w:val="clear" w:color="auto" w:fill="auto"/>
            <w:noWrap/>
            <w:vAlign w:val="bottom"/>
            <w:hideMark/>
          </w:tcPr>
          <w:p w14:paraId="11E0B4E2" w14:textId="77777777" w:rsidR="00AA5CB1" w:rsidRPr="00AA5CB1" w:rsidRDefault="00AA5CB1" w:rsidP="00AA5CB1">
            <w:pPr>
              <w:rPr>
                <w:i/>
                <w:iCs/>
                <w:color w:val="FF0000"/>
                <w:sz w:val="13"/>
                <w:szCs w:val="13"/>
              </w:rPr>
            </w:pPr>
            <w:r w:rsidRPr="00AA5CB1">
              <w:rPr>
                <w:i/>
                <w:iCs/>
                <w:color w:val="FF0000"/>
                <w:sz w:val="13"/>
                <w:szCs w:val="13"/>
              </w:rPr>
              <w:t> </w:t>
            </w:r>
          </w:p>
        </w:tc>
        <w:tc>
          <w:tcPr>
            <w:tcW w:w="1844" w:type="dxa"/>
            <w:tcBorders>
              <w:top w:val="nil"/>
              <w:left w:val="nil"/>
              <w:bottom w:val="nil"/>
              <w:right w:val="single" w:sz="4" w:space="0" w:color="auto"/>
            </w:tcBorders>
            <w:shd w:val="clear" w:color="auto" w:fill="auto"/>
            <w:noWrap/>
            <w:vAlign w:val="bottom"/>
            <w:hideMark/>
          </w:tcPr>
          <w:p w14:paraId="74880276" w14:textId="77777777" w:rsidR="00AA5CB1" w:rsidRPr="00AA5CB1" w:rsidRDefault="00AA5CB1" w:rsidP="00AA5CB1">
            <w:pPr>
              <w:rPr>
                <w:i/>
                <w:iCs/>
                <w:color w:val="FF0000"/>
                <w:sz w:val="13"/>
                <w:szCs w:val="13"/>
              </w:rPr>
            </w:pPr>
            <w:r w:rsidRPr="00AA5CB1">
              <w:rPr>
                <w:i/>
                <w:iCs/>
                <w:color w:val="FF0000"/>
                <w:sz w:val="13"/>
                <w:szCs w:val="13"/>
              </w:rPr>
              <w:t> </w:t>
            </w:r>
          </w:p>
        </w:tc>
        <w:tc>
          <w:tcPr>
            <w:tcW w:w="1886" w:type="dxa"/>
            <w:tcBorders>
              <w:top w:val="nil"/>
              <w:left w:val="nil"/>
              <w:bottom w:val="nil"/>
              <w:right w:val="single" w:sz="8" w:space="0" w:color="auto"/>
            </w:tcBorders>
            <w:shd w:val="clear" w:color="auto" w:fill="auto"/>
            <w:noWrap/>
            <w:vAlign w:val="bottom"/>
            <w:hideMark/>
          </w:tcPr>
          <w:p w14:paraId="20D36A32" w14:textId="77777777" w:rsidR="00AA5CB1" w:rsidRPr="00AA5CB1" w:rsidRDefault="00AA5CB1" w:rsidP="00AA5CB1">
            <w:pPr>
              <w:rPr>
                <w:i/>
                <w:iCs/>
                <w:color w:val="FF0000"/>
                <w:sz w:val="13"/>
                <w:szCs w:val="13"/>
              </w:rPr>
            </w:pPr>
            <w:r w:rsidRPr="00AA5CB1">
              <w:rPr>
                <w:i/>
                <w:iCs/>
                <w:color w:val="FF0000"/>
                <w:sz w:val="13"/>
                <w:szCs w:val="13"/>
              </w:rPr>
              <w:t> </w:t>
            </w:r>
          </w:p>
        </w:tc>
        <w:tc>
          <w:tcPr>
            <w:tcW w:w="2166" w:type="dxa"/>
            <w:tcBorders>
              <w:top w:val="nil"/>
              <w:left w:val="single" w:sz="4" w:space="0" w:color="auto"/>
              <w:bottom w:val="nil"/>
              <w:right w:val="single" w:sz="8" w:space="0" w:color="auto"/>
            </w:tcBorders>
            <w:shd w:val="clear" w:color="auto" w:fill="auto"/>
            <w:noWrap/>
            <w:vAlign w:val="bottom"/>
            <w:hideMark/>
          </w:tcPr>
          <w:p w14:paraId="699DC76B" w14:textId="77777777" w:rsidR="00AA5CB1" w:rsidRPr="00AA5CB1" w:rsidRDefault="00AA5CB1" w:rsidP="00AA5CB1">
            <w:pPr>
              <w:rPr>
                <w:i/>
                <w:iCs/>
                <w:color w:val="FF0000"/>
                <w:sz w:val="13"/>
                <w:szCs w:val="13"/>
              </w:rPr>
            </w:pPr>
            <w:r w:rsidRPr="00AA5CB1">
              <w:rPr>
                <w:i/>
                <w:iCs/>
                <w:color w:val="FF0000"/>
                <w:sz w:val="13"/>
                <w:szCs w:val="13"/>
              </w:rPr>
              <w:t> </w:t>
            </w:r>
          </w:p>
        </w:tc>
      </w:tr>
      <w:tr w:rsidR="00AA5CB1" w:rsidRPr="00AA5CB1" w14:paraId="41789355" w14:textId="77777777" w:rsidTr="002B24E0">
        <w:trPr>
          <w:trHeight w:val="630"/>
          <w:jc w:val="center"/>
        </w:trPr>
        <w:tc>
          <w:tcPr>
            <w:tcW w:w="26651" w:type="dxa"/>
            <w:gridSpan w:val="11"/>
            <w:tcBorders>
              <w:top w:val="single" w:sz="8" w:space="0" w:color="auto"/>
              <w:left w:val="single" w:sz="8" w:space="0" w:color="auto"/>
              <w:bottom w:val="single" w:sz="8" w:space="0" w:color="auto"/>
              <w:right w:val="nil"/>
            </w:tcBorders>
            <w:shd w:val="clear" w:color="auto" w:fill="auto"/>
            <w:noWrap/>
            <w:vAlign w:val="center"/>
            <w:hideMark/>
          </w:tcPr>
          <w:p w14:paraId="243FDFC7" w14:textId="77777777" w:rsidR="00AA5CB1" w:rsidRPr="00AA5CB1" w:rsidRDefault="00AA5CB1" w:rsidP="00AA5CB1">
            <w:pPr>
              <w:jc w:val="center"/>
              <w:rPr>
                <w:b/>
                <w:bCs/>
                <w:sz w:val="13"/>
                <w:szCs w:val="13"/>
              </w:rPr>
            </w:pPr>
            <w:r w:rsidRPr="00AA5CB1">
              <w:rPr>
                <w:b/>
                <w:bCs/>
                <w:sz w:val="13"/>
                <w:szCs w:val="13"/>
              </w:rPr>
              <w:t xml:space="preserve">Определение операционных (подконтрольных) </w:t>
            </w:r>
            <w:proofErr w:type="gramStart"/>
            <w:r w:rsidRPr="00AA5CB1">
              <w:rPr>
                <w:b/>
                <w:bCs/>
                <w:sz w:val="13"/>
                <w:szCs w:val="13"/>
              </w:rPr>
              <w:t>расходов  (</w:t>
            </w:r>
            <w:proofErr w:type="gramEnd"/>
            <w:r w:rsidRPr="00AA5CB1">
              <w:rPr>
                <w:b/>
                <w:bCs/>
                <w:sz w:val="13"/>
                <w:szCs w:val="13"/>
              </w:rPr>
              <w:t>приложение 5.2 Методических указаний)</w:t>
            </w:r>
          </w:p>
        </w:tc>
      </w:tr>
      <w:tr w:rsidR="00AA5CB1" w:rsidRPr="00AA5CB1" w14:paraId="0CB073AC" w14:textId="77777777" w:rsidTr="002B24E0">
        <w:trPr>
          <w:trHeight w:val="375"/>
          <w:jc w:val="center"/>
        </w:trPr>
        <w:tc>
          <w:tcPr>
            <w:tcW w:w="700" w:type="dxa"/>
            <w:tcBorders>
              <w:top w:val="nil"/>
              <w:left w:val="single" w:sz="8" w:space="0" w:color="auto"/>
              <w:bottom w:val="nil"/>
              <w:right w:val="nil"/>
            </w:tcBorders>
            <w:shd w:val="clear" w:color="auto" w:fill="auto"/>
            <w:noWrap/>
            <w:vAlign w:val="bottom"/>
            <w:hideMark/>
          </w:tcPr>
          <w:p w14:paraId="49B90D01"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nil"/>
              <w:right w:val="nil"/>
            </w:tcBorders>
            <w:shd w:val="clear" w:color="auto" w:fill="auto"/>
            <w:noWrap/>
            <w:vAlign w:val="bottom"/>
            <w:hideMark/>
          </w:tcPr>
          <w:p w14:paraId="5B34B322" w14:textId="77777777" w:rsidR="00AA5CB1" w:rsidRPr="00AA5CB1" w:rsidRDefault="00AA5CB1" w:rsidP="00AA5CB1">
            <w:pPr>
              <w:rPr>
                <w:sz w:val="13"/>
                <w:szCs w:val="13"/>
              </w:rPr>
            </w:pPr>
            <w:r w:rsidRPr="00AA5CB1">
              <w:rPr>
                <w:sz w:val="13"/>
                <w:szCs w:val="13"/>
              </w:rPr>
              <w:t>индекс операционных расходов</w:t>
            </w:r>
          </w:p>
        </w:tc>
        <w:tc>
          <w:tcPr>
            <w:tcW w:w="1280" w:type="dxa"/>
            <w:tcBorders>
              <w:top w:val="nil"/>
              <w:left w:val="nil"/>
              <w:bottom w:val="nil"/>
              <w:right w:val="nil"/>
            </w:tcBorders>
            <w:shd w:val="clear" w:color="auto" w:fill="auto"/>
            <w:noWrap/>
            <w:vAlign w:val="center"/>
            <w:hideMark/>
          </w:tcPr>
          <w:p w14:paraId="0FC8FC0B" w14:textId="77777777" w:rsidR="00AA5CB1" w:rsidRPr="00AA5CB1" w:rsidRDefault="00AA5CB1" w:rsidP="00AA5CB1">
            <w:pPr>
              <w:rPr>
                <w:sz w:val="13"/>
                <w:szCs w:val="13"/>
              </w:rPr>
            </w:pPr>
          </w:p>
        </w:tc>
        <w:tc>
          <w:tcPr>
            <w:tcW w:w="1980" w:type="dxa"/>
            <w:tcBorders>
              <w:top w:val="nil"/>
              <w:left w:val="single" w:sz="8" w:space="0" w:color="auto"/>
              <w:bottom w:val="nil"/>
              <w:right w:val="nil"/>
            </w:tcBorders>
            <w:shd w:val="clear" w:color="auto" w:fill="auto"/>
            <w:noWrap/>
            <w:vAlign w:val="bottom"/>
            <w:hideMark/>
          </w:tcPr>
          <w:p w14:paraId="2C79D98F" w14:textId="77777777" w:rsidR="00AA5CB1" w:rsidRPr="00AA5CB1" w:rsidRDefault="00AA5CB1" w:rsidP="00AA5CB1">
            <w:pPr>
              <w:rPr>
                <w:sz w:val="13"/>
                <w:szCs w:val="13"/>
              </w:rPr>
            </w:pPr>
            <w:r w:rsidRPr="00AA5CB1">
              <w:rPr>
                <w:sz w:val="13"/>
                <w:szCs w:val="13"/>
              </w:rPr>
              <w:t> </w:t>
            </w:r>
          </w:p>
        </w:tc>
        <w:tc>
          <w:tcPr>
            <w:tcW w:w="1980" w:type="dxa"/>
            <w:tcBorders>
              <w:top w:val="nil"/>
              <w:left w:val="nil"/>
              <w:bottom w:val="nil"/>
              <w:right w:val="nil"/>
            </w:tcBorders>
            <w:shd w:val="clear" w:color="auto" w:fill="auto"/>
            <w:noWrap/>
            <w:vAlign w:val="bottom"/>
            <w:hideMark/>
          </w:tcPr>
          <w:p w14:paraId="599C1931" w14:textId="77777777" w:rsidR="00AA5CB1" w:rsidRPr="00AA5CB1" w:rsidRDefault="00AA5CB1" w:rsidP="00AA5CB1">
            <w:pPr>
              <w:jc w:val="right"/>
              <w:rPr>
                <w:sz w:val="13"/>
                <w:szCs w:val="13"/>
              </w:rPr>
            </w:pPr>
            <w:r w:rsidRPr="00AA5CB1">
              <w:rPr>
                <w:sz w:val="13"/>
                <w:szCs w:val="13"/>
              </w:rPr>
              <w:t>0,882</w:t>
            </w:r>
          </w:p>
        </w:tc>
        <w:tc>
          <w:tcPr>
            <w:tcW w:w="1980" w:type="dxa"/>
            <w:tcBorders>
              <w:top w:val="nil"/>
              <w:left w:val="nil"/>
              <w:bottom w:val="nil"/>
              <w:right w:val="nil"/>
            </w:tcBorders>
            <w:shd w:val="clear" w:color="auto" w:fill="auto"/>
            <w:noWrap/>
            <w:vAlign w:val="bottom"/>
            <w:hideMark/>
          </w:tcPr>
          <w:p w14:paraId="547F4943" w14:textId="77777777" w:rsidR="00AA5CB1" w:rsidRPr="00AA5CB1" w:rsidRDefault="00AA5CB1" w:rsidP="00AA5CB1">
            <w:pPr>
              <w:jc w:val="right"/>
              <w:rPr>
                <w:sz w:val="13"/>
                <w:szCs w:val="13"/>
              </w:rPr>
            </w:pPr>
            <w:r w:rsidRPr="00AA5CB1">
              <w:rPr>
                <w:sz w:val="13"/>
                <w:szCs w:val="13"/>
              </w:rPr>
              <w:t>1,148</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322A6EBA" w14:textId="77777777" w:rsidR="00AA5CB1" w:rsidRPr="00AA5CB1" w:rsidRDefault="00AA5CB1" w:rsidP="00AA5CB1">
            <w:pPr>
              <w:jc w:val="right"/>
              <w:rPr>
                <w:sz w:val="13"/>
                <w:szCs w:val="13"/>
              </w:rPr>
            </w:pPr>
            <w:r w:rsidRPr="00AA5CB1">
              <w:rPr>
                <w:sz w:val="13"/>
                <w:szCs w:val="13"/>
              </w:rPr>
              <w:t>4,95%</w:t>
            </w:r>
          </w:p>
        </w:tc>
        <w:tc>
          <w:tcPr>
            <w:tcW w:w="1880" w:type="dxa"/>
            <w:tcBorders>
              <w:top w:val="nil"/>
              <w:left w:val="nil"/>
              <w:bottom w:val="nil"/>
              <w:right w:val="nil"/>
            </w:tcBorders>
            <w:shd w:val="clear" w:color="auto" w:fill="auto"/>
            <w:noWrap/>
            <w:vAlign w:val="bottom"/>
            <w:hideMark/>
          </w:tcPr>
          <w:p w14:paraId="20E691D1" w14:textId="77777777" w:rsidR="00AA5CB1" w:rsidRPr="00AA5CB1" w:rsidRDefault="00AA5CB1" w:rsidP="00AA5CB1">
            <w:pPr>
              <w:jc w:val="right"/>
              <w:rPr>
                <w:sz w:val="13"/>
                <w:szCs w:val="13"/>
              </w:rPr>
            </w:pPr>
            <w:r w:rsidRPr="00AA5CB1">
              <w:rPr>
                <w:sz w:val="13"/>
                <w:szCs w:val="13"/>
              </w:rPr>
              <w:t>1,136</w:t>
            </w:r>
          </w:p>
        </w:tc>
        <w:tc>
          <w:tcPr>
            <w:tcW w:w="1844" w:type="dxa"/>
            <w:tcBorders>
              <w:top w:val="nil"/>
              <w:left w:val="nil"/>
              <w:bottom w:val="nil"/>
              <w:right w:val="nil"/>
            </w:tcBorders>
            <w:shd w:val="clear" w:color="auto" w:fill="auto"/>
            <w:noWrap/>
            <w:vAlign w:val="bottom"/>
            <w:hideMark/>
          </w:tcPr>
          <w:p w14:paraId="4874B3E6" w14:textId="77777777" w:rsidR="00AA5CB1" w:rsidRPr="00AA5CB1" w:rsidRDefault="00AA5CB1" w:rsidP="00AA5CB1">
            <w:pPr>
              <w:jc w:val="right"/>
              <w:rPr>
                <w:sz w:val="13"/>
                <w:szCs w:val="13"/>
              </w:rPr>
            </w:pPr>
            <w:r w:rsidRPr="00AA5CB1">
              <w:rPr>
                <w:sz w:val="13"/>
                <w:szCs w:val="13"/>
              </w:rPr>
              <w:t>1,081</w:t>
            </w:r>
          </w:p>
        </w:tc>
        <w:tc>
          <w:tcPr>
            <w:tcW w:w="1886" w:type="dxa"/>
            <w:tcBorders>
              <w:top w:val="nil"/>
              <w:left w:val="nil"/>
              <w:bottom w:val="nil"/>
              <w:right w:val="single" w:sz="8" w:space="0" w:color="auto"/>
            </w:tcBorders>
            <w:shd w:val="clear" w:color="auto" w:fill="auto"/>
            <w:noWrap/>
            <w:vAlign w:val="bottom"/>
            <w:hideMark/>
          </w:tcPr>
          <w:p w14:paraId="40266881"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1C83F090" w14:textId="77777777" w:rsidR="00AA5CB1" w:rsidRPr="00AA5CB1" w:rsidRDefault="00AA5CB1" w:rsidP="00AA5CB1">
            <w:pPr>
              <w:rPr>
                <w:sz w:val="13"/>
                <w:szCs w:val="13"/>
              </w:rPr>
            </w:pPr>
            <w:r w:rsidRPr="00AA5CB1">
              <w:rPr>
                <w:sz w:val="13"/>
                <w:szCs w:val="13"/>
              </w:rPr>
              <w:t> </w:t>
            </w:r>
          </w:p>
        </w:tc>
      </w:tr>
      <w:tr w:rsidR="00AA5CB1" w:rsidRPr="00AA5CB1" w14:paraId="7F2A0FE8"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6852392A" w14:textId="77777777" w:rsidR="00AA5CB1" w:rsidRPr="00AA5CB1" w:rsidRDefault="00AA5CB1" w:rsidP="00AA5CB1">
            <w:pPr>
              <w:jc w:val="center"/>
              <w:rPr>
                <w:b/>
                <w:bCs/>
                <w:sz w:val="13"/>
                <w:szCs w:val="13"/>
              </w:rPr>
            </w:pPr>
            <w:r w:rsidRPr="00AA5CB1">
              <w:rPr>
                <w:b/>
                <w:bCs/>
                <w:sz w:val="13"/>
                <w:szCs w:val="13"/>
              </w:rPr>
              <w:t>2</w:t>
            </w:r>
          </w:p>
        </w:tc>
        <w:tc>
          <w:tcPr>
            <w:tcW w:w="8975" w:type="dxa"/>
            <w:tcBorders>
              <w:top w:val="nil"/>
              <w:left w:val="nil"/>
              <w:bottom w:val="nil"/>
              <w:right w:val="nil"/>
            </w:tcBorders>
            <w:shd w:val="clear" w:color="auto" w:fill="auto"/>
            <w:noWrap/>
            <w:vAlign w:val="bottom"/>
            <w:hideMark/>
          </w:tcPr>
          <w:p w14:paraId="3567FC7D" w14:textId="77777777" w:rsidR="00AA5CB1" w:rsidRPr="00AA5CB1" w:rsidRDefault="00AA5CB1" w:rsidP="00AA5CB1">
            <w:pPr>
              <w:rPr>
                <w:b/>
                <w:bCs/>
                <w:sz w:val="13"/>
                <w:szCs w:val="13"/>
              </w:rPr>
            </w:pPr>
            <w:r w:rsidRPr="00AA5CB1">
              <w:rPr>
                <w:b/>
                <w:bCs/>
                <w:sz w:val="13"/>
                <w:szCs w:val="13"/>
              </w:rPr>
              <w:t>Операционные расходы, в т.ч.:</w:t>
            </w:r>
          </w:p>
        </w:tc>
        <w:tc>
          <w:tcPr>
            <w:tcW w:w="1280" w:type="dxa"/>
            <w:tcBorders>
              <w:top w:val="nil"/>
              <w:left w:val="nil"/>
              <w:bottom w:val="nil"/>
              <w:right w:val="nil"/>
            </w:tcBorders>
            <w:shd w:val="clear" w:color="auto" w:fill="auto"/>
            <w:noWrap/>
            <w:vAlign w:val="center"/>
            <w:hideMark/>
          </w:tcPr>
          <w:p w14:paraId="714E2764" w14:textId="77777777" w:rsidR="00AA5CB1" w:rsidRPr="00AA5CB1" w:rsidRDefault="00AA5CB1" w:rsidP="00AA5CB1">
            <w:pPr>
              <w:jc w:val="center"/>
              <w:rPr>
                <w:b/>
                <w:bCs/>
                <w:sz w:val="13"/>
                <w:szCs w:val="13"/>
              </w:rPr>
            </w:pPr>
            <w:proofErr w:type="spellStart"/>
            <w:r w:rsidRPr="00AA5CB1">
              <w:rPr>
                <w:b/>
                <w:bCs/>
                <w:sz w:val="13"/>
                <w:szCs w:val="13"/>
              </w:rPr>
              <w:t>тыс.руб</w:t>
            </w:r>
            <w:proofErr w:type="spellEnd"/>
            <w:r w:rsidRPr="00AA5CB1">
              <w:rPr>
                <w:b/>
                <w:bCs/>
                <w:sz w:val="13"/>
                <w:szCs w:val="13"/>
              </w:rPr>
              <w:t>.</w:t>
            </w:r>
          </w:p>
        </w:tc>
        <w:tc>
          <w:tcPr>
            <w:tcW w:w="1980" w:type="dxa"/>
            <w:tcBorders>
              <w:top w:val="nil"/>
              <w:left w:val="single" w:sz="8" w:space="0" w:color="auto"/>
              <w:bottom w:val="nil"/>
              <w:right w:val="nil"/>
            </w:tcBorders>
            <w:shd w:val="clear" w:color="auto" w:fill="auto"/>
            <w:noWrap/>
            <w:vAlign w:val="bottom"/>
            <w:hideMark/>
          </w:tcPr>
          <w:p w14:paraId="5E4A1B51" w14:textId="77777777" w:rsidR="00AA5CB1" w:rsidRPr="00AA5CB1" w:rsidRDefault="00AA5CB1" w:rsidP="00AA5CB1">
            <w:pPr>
              <w:jc w:val="right"/>
              <w:rPr>
                <w:b/>
                <w:bCs/>
                <w:sz w:val="13"/>
                <w:szCs w:val="13"/>
              </w:rPr>
            </w:pPr>
            <w:r w:rsidRPr="00AA5CB1">
              <w:rPr>
                <w:b/>
                <w:bCs/>
                <w:sz w:val="13"/>
                <w:szCs w:val="13"/>
              </w:rPr>
              <w:t>620 586</w:t>
            </w:r>
          </w:p>
        </w:tc>
        <w:tc>
          <w:tcPr>
            <w:tcW w:w="1980" w:type="dxa"/>
            <w:tcBorders>
              <w:top w:val="nil"/>
              <w:left w:val="nil"/>
              <w:bottom w:val="nil"/>
              <w:right w:val="nil"/>
            </w:tcBorders>
            <w:shd w:val="clear" w:color="auto" w:fill="auto"/>
            <w:noWrap/>
            <w:vAlign w:val="bottom"/>
            <w:hideMark/>
          </w:tcPr>
          <w:p w14:paraId="5C06D328" w14:textId="77777777" w:rsidR="00AA5CB1" w:rsidRPr="00AA5CB1" w:rsidRDefault="00AA5CB1" w:rsidP="00AA5CB1">
            <w:pPr>
              <w:jc w:val="right"/>
              <w:rPr>
                <w:b/>
                <w:bCs/>
                <w:sz w:val="13"/>
                <w:szCs w:val="13"/>
              </w:rPr>
            </w:pPr>
            <w:r w:rsidRPr="00AA5CB1">
              <w:rPr>
                <w:b/>
                <w:bCs/>
                <w:sz w:val="13"/>
                <w:szCs w:val="13"/>
              </w:rPr>
              <w:t>547 322</w:t>
            </w:r>
          </w:p>
        </w:tc>
        <w:tc>
          <w:tcPr>
            <w:tcW w:w="1980" w:type="dxa"/>
            <w:tcBorders>
              <w:top w:val="nil"/>
              <w:left w:val="nil"/>
              <w:bottom w:val="nil"/>
              <w:right w:val="single" w:sz="8" w:space="0" w:color="auto"/>
            </w:tcBorders>
            <w:shd w:val="clear" w:color="auto" w:fill="auto"/>
            <w:noWrap/>
            <w:vAlign w:val="bottom"/>
            <w:hideMark/>
          </w:tcPr>
          <w:p w14:paraId="0CDF927B" w14:textId="77777777" w:rsidR="00AA5CB1" w:rsidRPr="00AA5CB1" w:rsidRDefault="00AA5CB1" w:rsidP="00AA5CB1">
            <w:pPr>
              <w:jc w:val="right"/>
              <w:rPr>
                <w:b/>
                <w:bCs/>
                <w:sz w:val="13"/>
                <w:szCs w:val="13"/>
              </w:rPr>
            </w:pPr>
            <w:r w:rsidRPr="00AA5CB1">
              <w:rPr>
                <w:b/>
                <w:bCs/>
                <w:sz w:val="13"/>
                <w:szCs w:val="13"/>
              </w:rPr>
              <w:t>712 307</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78033034" w14:textId="77777777" w:rsidR="00AA5CB1" w:rsidRPr="00AA5CB1" w:rsidRDefault="00AA5CB1" w:rsidP="00AA5CB1">
            <w:pPr>
              <w:jc w:val="right"/>
              <w:rPr>
                <w:b/>
                <w:bCs/>
                <w:sz w:val="13"/>
                <w:szCs w:val="13"/>
              </w:rPr>
            </w:pPr>
            <w:r w:rsidRPr="00AA5CB1">
              <w:rPr>
                <w:b/>
                <w:bCs/>
                <w:sz w:val="13"/>
                <w:szCs w:val="13"/>
              </w:rPr>
              <w:t>651 285</w:t>
            </w:r>
          </w:p>
        </w:tc>
        <w:tc>
          <w:tcPr>
            <w:tcW w:w="1880" w:type="dxa"/>
            <w:tcBorders>
              <w:top w:val="nil"/>
              <w:left w:val="nil"/>
              <w:bottom w:val="nil"/>
              <w:right w:val="nil"/>
            </w:tcBorders>
            <w:shd w:val="clear" w:color="auto" w:fill="auto"/>
            <w:noWrap/>
            <w:vAlign w:val="bottom"/>
            <w:hideMark/>
          </w:tcPr>
          <w:p w14:paraId="2D5D2B96" w14:textId="77777777" w:rsidR="00AA5CB1" w:rsidRPr="00AA5CB1" w:rsidRDefault="00AA5CB1" w:rsidP="00AA5CB1">
            <w:pPr>
              <w:jc w:val="right"/>
              <w:rPr>
                <w:b/>
                <w:bCs/>
                <w:sz w:val="13"/>
                <w:szCs w:val="13"/>
              </w:rPr>
            </w:pPr>
            <w:r w:rsidRPr="00AA5CB1">
              <w:rPr>
                <w:b/>
                <w:bCs/>
                <w:sz w:val="13"/>
                <w:szCs w:val="13"/>
              </w:rPr>
              <w:t>739 716</w:t>
            </w:r>
          </w:p>
        </w:tc>
        <w:tc>
          <w:tcPr>
            <w:tcW w:w="1844" w:type="dxa"/>
            <w:tcBorders>
              <w:top w:val="nil"/>
              <w:left w:val="nil"/>
              <w:bottom w:val="nil"/>
              <w:right w:val="nil"/>
            </w:tcBorders>
            <w:shd w:val="clear" w:color="auto" w:fill="auto"/>
            <w:noWrap/>
            <w:vAlign w:val="bottom"/>
            <w:hideMark/>
          </w:tcPr>
          <w:p w14:paraId="6A5DD429" w14:textId="77777777" w:rsidR="00AA5CB1" w:rsidRPr="00AA5CB1" w:rsidRDefault="00AA5CB1" w:rsidP="00AA5CB1">
            <w:pPr>
              <w:jc w:val="right"/>
              <w:rPr>
                <w:b/>
                <w:bCs/>
                <w:sz w:val="13"/>
                <w:szCs w:val="13"/>
              </w:rPr>
            </w:pPr>
            <w:r w:rsidRPr="00AA5CB1">
              <w:rPr>
                <w:b/>
                <w:bCs/>
                <w:sz w:val="13"/>
                <w:szCs w:val="13"/>
              </w:rPr>
              <w:t>704 326</w:t>
            </w:r>
          </w:p>
        </w:tc>
        <w:tc>
          <w:tcPr>
            <w:tcW w:w="1886" w:type="dxa"/>
            <w:tcBorders>
              <w:top w:val="nil"/>
              <w:left w:val="nil"/>
              <w:bottom w:val="nil"/>
              <w:right w:val="single" w:sz="8" w:space="0" w:color="auto"/>
            </w:tcBorders>
            <w:shd w:val="clear" w:color="auto" w:fill="auto"/>
            <w:noWrap/>
            <w:vAlign w:val="bottom"/>
            <w:hideMark/>
          </w:tcPr>
          <w:p w14:paraId="2CA10B5A" w14:textId="77777777" w:rsidR="00AA5CB1" w:rsidRPr="00AA5CB1" w:rsidRDefault="00AA5CB1" w:rsidP="00AA5CB1">
            <w:pPr>
              <w:jc w:val="right"/>
              <w:rPr>
                <w:sz w:val="13"/>
                <w:szCs w:val="13"/>
              </w:rPr>
            </w:pPr>
            <w:r w:rsidRPr="00AA5CB1">
              <w:rPr>
                <w:sz w:val="13"/>
                <w:szCs w:val="13"/>
              </w:rPr>
              <w:t>-35 390</w:t>
            </w:r>
          </w:p>
        </w:tc>
        <w:tc>
          <w:tcPr>
            <w:tcW w:w="2166" w:type="dxa"/>
            <w:tcBorders>
              <w:top w:val="nil"/>
              <w:left w:val="nil"/>
              <w:bottom w:val="nil"/>
              <w:right w:val="single" w:sz="8" w:space="0" w:color="auto"/>
            </w:tcBorders>
            <w:shd w:val="clear" w:color="auto" w:fill="auto"/>
            <w:noWrap/>
            <w:vAlign w:val="bottom"/>
            <w:hideMark/>
          </w:tcPr>
          <w:p w14:paraId="393D4919" w14:textId="77777777" w:rsidR="00AA5CB1" w:rsidRPr="00AA5CB1" w:rsidRDefault="00AA5CB1" w:rsidP="00AA5CB1">
            <w:pPr>
              <w:jc w:val="right"/>
              <w:rPr>
                <w:sz w:val="13"/>
                <w:szCs w:val="13"/>
              </w:rPr>
            </w:pPr>
            <w:r w:rsidRPr="00AA5CB1">
              <w:rPr>
                <w:sz w:val="13"/>
                <w:szCs w:val="13"/>
              </w:rPr>
              <w:t>8,14%</w:t>
            </w:r>
          </w:p>
        </w:tc>
      </w:tr>
      <w:tr w:rsidR="00AA5CB1" w:rsidRPr="00AA5CB1" w14:paraId="0AD5BC5F"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0BB13098" w14:textId="77777777" w:rsidR="00AA5CB1" w:rsidRPr="00AA5CB1" w:rsidRDefault="00AA5CB1" w:rsidP="00AA5CB1">
            <w:pPr>
              <w:jc w:val="right"/>
              <w:rPr>
                <w:sz w:val="13"/>
                <w:szCs w:val="13"/>
              </w:rPr>
            </w:pPr>
            <w:r w:rsidRPr="00AA5CB1">
              <w:rPr>
                <w:sz w:val="13"/>
                <w:szCs w:val="13"/>
              </w:rPr>
              <w:t>2.1</w:t>
            </w:r>
          </w:p>
        </w:tc>
        <w:tc>
          <w:tcPr>
            <w:tcW w:w="8975" w:type="dxa"/>
            <w:tcBorders>
              <w:top w:val="nil"/>
              <w:left w:val="nil"/>
              <w:bottom w:val="nil"/>
              <w:right w:val="nil"/>
            </w:tcBorders>
            <w:shd w:val="clear" w:color="auto" w:fill="auto"/>
            <w:noWrap/>
            <w:vAlign w:val="bottom"/>
            <w:hideMark/>
          </w:tcPr>
          <w:p w14:paraId="27A1EDB2" w14:textId="77777777" w:rsidR="00AA5CB1" w:rsidRPr="00AA5CB1" w:rsidRDefault="00AA5CB1" w:rsidP="00AA5CB1">
            <w:pPr>
              <w:rPr>
                <w:sz w:val="13"/>
                <w:szCs w:val="13"/>
              </w:rPr>
            </w:pPr>
            <w:r w:rsidRPr="00AA5CB1">
              <w:rPr>
                <w:sz w:val="13"/>
                <w:szCs w:val="13"/>
              </w:rPr>
              <w:t xml:space="preserve">  - </w:t>
            </w:r>
            <w:proofErr w:type="spellStart"/>
            <w:proofErr w:type="gramStart"/>
            <w:r w:rsidRPr="00AA5CB1">
              <w:rPr>
                <w:sz w:val="13"/>
                <w:szCs w:val="13"/>
              </w:rPr>
              <w:t>вспомог.материалы</w:t>
            </w:r>
            <w:proofErr w:type="spellEnd"/>
            <w:proofErr w:type="gramEnd"/>
          </w:p>
        </w:tc>
        <w:tc>
          <w:tcPr>
            <w:tcW w:w="1280" w:type="dxa"/>
            <w:tcBorders>
              <w:top w:val="nil"/>
              <w:left w:val="nil"/>
              <w:bottom w:val="nil"/>
              <w:right w:val="nil"/>
            </w:tcBorders>
            <w:shd w:val="clear" w:color="auto" w:fill="auto"/>
            <w:noWrap/>
            <w:vAlign w:val="center"/>
            <w:hideMark/>
          </w:tcPr>
          <w:p w14:paraId="0A287B2B"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4E09C842" w14:textId="77777777" w:rsidR="00AA5CB1" w:rsidRPr="00AA5CB1" w:rsidRDefault="00AA5CB1" w:rsidP="00AA5CB1">
            <w:pPr>
              <w:jc w:val="right"/>
              <w:rPr>
                <w:sz w:val="13"/>
                <w:szCs w:val="13"/>
              </w:rPr>
            </w:pPr>
            <w:r w:rsidRPr="00AA5CB1">
              <w:rPr>
                <w:sz w:val="13"/>
                <w:szCs w:val="13"/>
              </w:rPr>
              <w:t>625</w:t>
            </w:r>
          </w:p>
        </w:tc>
        <w:tc>
          <w:tcPr>
            <w:tcW w:w="1980" w:type="dxa"/>
            <w:tcBorders>
              <w:top w:val="nil"/>
              <w:left w:val="nil"/>
              <w:bottom w:val="nil"/>
              <w:right w:val="nil"/>
            </w:tcBorders>
            <w:shd w:val="clear" w:color="auto" w:fill="auto"/>
            <w:noWrap/>
            <w:vAlign w:val="bottom"/>
            <w:hideMark/>
          </w:tcPr>
          <w:p w14:paraId="6854692F" w14:textId="77777777" w:rsidR="00AA5CB1" w:rsidRPr="00AA5CB1" w:rsidRDefault="00AA5CB1" w:rsidP="00AA5CB1">
            <w:pPr>
              <w:jc w:val="right"/>
              <w:rPr>
                <w:sz w:val="13"/>
                <w:szCs w:val="13"/>
              </w:rPr>
            </w:pPr>
            <w:r w:rsidRPr="00AA5CB1">
              <w:rPr>
                <w:sz w:val="13"/>
                <w:szCs w:val="13"/>
              </w:rPr>
              <w:t>1 878</w:t>
            </w:r>
          </w:p>
        </w:tc>
        <w:tc>
          <w:tcPr>
            <w:tcW w:w="1980" w:type="dxa"/>
            <w:tcBorders>
              <w:top w:val="nil"/>
              <w:left w:val="nil"/>
              <w:bottom w:val="nil"/>
              <w:right w:val="single" w:sz="8" w:space="0" w:color="auto"/>
            </w:tcBorders>
            <w:shd w:val="clear" w:color="auto" w:fill="auto"/>
            <w:noWrap/>
            <w:vAlign w:val="bottom"/>
            <w:hideMark/>
          </w:tcPr>
          <w:p w14:paraId="09542EC8" w14:textId="77777777" w:rsidR="00AA5CB1" w:rsidRPr="00AA5CB1" w:rsidRDefault="00AA5CB1" w:rsidP="00AA5CB1">
            <w:pPr>
              <w:jc w:val="right"/>
              <w:rPr>
                <w:sz w:val="13"/>
                <w:szCs w:val="13"/>
              </w:rPr>
            </w:pPr>
            <w:r w:rsidRPr="00AA5CB1">
              <w:rPr>
                <w:sz w:val="13"/>
                <w:szCs w:val="13"/>
              </w:rPr>
              <w:t>717</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7D93680C" w14:textId="77777777" w:rsidR="00AA5CB1" w:rsidRPr="00AA5CB1" w:rsidRDefault="00AA5CB1" w:rsidP="00AA5CB1">
            <w:pPr>
              <w:jc w:val="right"/>
              <w:rPr>
                <w:sz w:val="13"/>
                <w:szCs w:val="13"/>
              </w:rPr>
            </w:pPr>
            <w:r w:rsidRPr="00AA5CB1">
              <w:rPr>
                <w:sz w:val="13"/>
                <w:szCs w:val="13"/>
              </w:rPr>
              <w:t>656</w:t>
            </w:r>
          </w:p>
        </w:tc>
        <w:tc>
          <w:tcPr>
            <w:tcW w:w="1880" w:type="dxa"/>
            <w:tcBorders>
              <w:top w:val="nil"/>
              <w:left w:val="nil"/>
              <w:bottom w:val="nil"/>
              <w:right w:val="nil"/>
            </w:tcBorders>
            <w:shd w:val="clear" w:color="auto" w:fill="auto"/>
            <w:noWrap/>
            <w:vAlign w:val="bottom"/>
            <w:hideMark/>
          </w:tcPr>
          <w:p w14:paraId="1B0B99CF" w14:textId="77777777" w:rsidR="00AA5CB1" w:rsidRPr="00AA5CB1" w:rsidRDefault="00AA5CB1" w:rsidP="00AA5CB1">
            <w:pPr>
              <w:jc w:val="right"/>
              <w:rPr>
                <w:sz w:val="13"/>
                <w:szCs w:val="13"/>
              </w:rPr>
            </w:pPr>
            <w:r w:rsidRPr="00AA5CB1">
              <w:rPr>
                <w:sz w:val="13"/>
                <w:szCs w:val="13"/>
              </w:rPr>
              <w:t>745</w:t>
            </w:r>
          </w:p>
        </w:tc>
        <w:tc>
          <w:tcPr>
            <w:tcW w:w="1844" w:type="dxa"/>
            <w:tcBorders>
              <w:top w:val="nil"/>
              <w:left w:val="nil"/>
              <w:bottom w:val="nil"/>
              <w:right w:val="nil"/>
            </w:tcBorders>
            <w:shd w:val="clear" w:color="auto" w:fill="auto"/>
            <w:noWrap/>
            <w:vAlign w:val="bottom"/>
            <w:hideMark/>
          </w:tcPr>
          <w:p w14:paraId="27186102" w14:textId="77777777" w:rsidR="00AA5CB1" w:rsidRPr="00AA5CB1" w:rsidRDefault="00AA5CB1" w:rsidP="00AA5CB1">
            <w:pPr>
              <w:jc w:val="right"/>
              <w:rPr>
                <w:sz w:val="13"/>
                <w:szCs w:val="13"/>
              </w:rPr>
            </w:pPr>
            <w:r w:rsidRPr="00AA5CB1">
              <w:rPr>
                <w:sz w:val="13"/>
                <w:szCs w:val="13"/>
              </w:rPr>
              <w:t>709</w:t>
            </w:r>
          </w:p>
        </w:tc>
        <w:tc>
          <w:tcPr>
            <w:tcW w:w="1886" w:type="dxa"/>
            <w:tcBorders>
              <w:top w:val="nil"/>
              <w:left w:val="nil"/>
              <w:bottom w:val="nil"/>
              <w:right w:val="single" w:sz="8" w:space="0" w:color="auto"/>
            </w:tcBorders>
            <w:shd w:val="clear" w:color="auto" w:fill="auto"/>
            <w:noWrap/>
            <w:vAlign w:val="bottom"/>
            <w:hideMark/>
          </w:tcPr>
          <w:p w14:paraId="6D4E5627"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714BFA7F" w14:textId="77777777" w:rsidR="00AA5CB1" w:rsidRPr="00AA5CB1" w:rsidRDefault="00AA5CB1" w:rsidP="00AA5CB1">
            <w:pPr>
              <w:rPr>
                <w:sz w:val="13"/>
                <w:szCs w:val="13"/>
              </w:rPr>
            </w:pPr>
            <w:r w:rsidRPr="00AA5CB1">
              <w:rPr>
                <w:sz w:val="13"/>
                <w:szCs w:val="13"/>
              </w:rPr>
              <w:t> </w:t>
            </w:r>
          </w:p>
        </w:tc>
      </w:tr>
      <w:tr w:rsidR="00AA5CB1" w:rsidRPr="00AA5CB1" w14:paraId="13440F7F"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44A84115" w14:textId="77777777" w:rsidR="00AA5CB1" w:rsidRPr="00AA5CB1" w:rsidRDefault="00AA5CB1" w:rsidP="00AA5CB1">
            <w:pPr>
              <w:jc w:val="right"/>
              <w:rPr>
                <w:sz w:val="13"/>
                <w:szCs w:val="13"/>
              </w:rPr>
            </w:pPr>
            <w:r w:rsidRPr="00AA5CB1">
              <w:rPr>
                <w:sz w:val="13"/>
                <w:szCs w:val="13"/>
              </w:rPr>
              <w:t>2.2</w:t>
            </w:r>
          </w:p>
        </w:tc>
        <w:tc>
          <w:tcPr>
            <w:tcW w:w="8975" w:type="dxa"/>
            <w:tcBorders>
              <w:top w:val="nil"/>
              <w:left w:val="nil"/>
              <w:bottom w:val="nil"/>
              <w:right w:val="nil"/>
            </w:tcBorders>
            <w:shd w:val="clear" w:color="auto" w:fill="auto"/>
            <w:noWrap/>
            <w:vAlign w:val="bottom"/>
            <w:hideMark/>
          </w:tcPr>
          <w:p w14:paraId="05D5A1CB" w14:textId="77777777" w:rsidR="00AA5CB1" w:rsidRPr="00AA5CB1" w:rsidRDefault="00AA5CB1" w:rsidP="00AA5CB1">
            <w:pPr>
              <w:rPr>
                <w:sz w:val="13"/>
                <w:szCs w:val="13"/>
              </w:rPr>
            </w:pPr>
            <w:r w:rsidRPr="00AA5CB1">
              <w:rPr>
                <w:sz w:val="13"/>
                <w:szCs w:val="13"/>
              </w:rPr>
              <w:t xml:space="preserve">  - оплата труда</w:t>
            </w:r>
          </w:p>
        </w:tc>
        <w:tc>
          <w:tcPr>
            <w:tcW w:w="1280" w:type="dxa"/>
            <w:tcBorders>
              <w:top w:val="nil"/>
              <w:left w:val="nil"/>
              <w:bottom w:val="nil"/>
              <w:right w:val="nil"/>
            </w:tcBorders>
            <w:shd w:val="clear" w:color="auto" w:fill="auto"/>
            <w:noWrap/>
            <w:vAlign w:val="center"/>
            <w:hideMark/>
          </w:tcPr>
          <w:p w14:paraId="6FAC9015"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4A205D54" w14:textId="77777777" w:rsidR="00AA5CB1" w:rsidRPr="00AA5CB1" w:rsidRDefault="00AA5CB1" w:rsidP="00AA5CB1">
            <w:pPr>
              <w:jc w:val="right"/>
              <w:rPr>
                <w:sz w:val="13"/>
                <w:szCs w:val="13"/>
              </w:rPr>
            </w:pPr>
            <w:r w:rsidRPr="00AA5CB1">
              <w:rPr>
                <w:sz w:val="13"/>
                <w:szCs w:val="13"/>
              </w:rPr>
              <w:t>14 148</w:t>
            </w:r>
          </w:p>
        </w:tc>
        <w:tc>
          <w:tcPr>
            <w:tcW w:w="1980" w:type="dxa"/>
            <w:tcBorders>
              <w:top w:val="nil"/>
              <w:left w:val="nil"/>
              <w:bottom w:val="nil"/>
              <w:right w:val="nil"/>
            </w:tcBorders>
            <w:shd w:val="clear" w:color="auto" w:fill="auto"/>
            <w:noWrap/>
            <w:vAlign w:val="bottom"/>
            <w:hideMark/>
          </w:tcPr>
          <w:p w14:paraId="56A94857" w14:textId="77777777" w:rsidR="00AA5CB1" w:rsidRPr="00AA5CB1" w:rsidRDefault="00AA5CB1" w:rsidP="00AA5CB1">
            <w:pPr>
              <w:jc w:val="right"/>
              <w:rPr>
                <w:sz w:val="13"/>
                <w:szCs w:val="13"/>
              </w:rPr>
            </w:pPr>
            <w:r w:rsidRPr="00AA5CB1">
              <w:rPr>
                <w:sz w:val="13"/>
                <w:szCs w:val="13"/>
              </w:rPr>
              <w:t>22 121</w:t>
            </w:r>
          </w:p>
        </w:tc>
        <w:tc>
          <w:tcPr>
            <w:tcW w:w="1980" w:type="dxa"/>
            <w:tcBorders>
              <w:top w:val="nil"/>
              <w:left w:val="nil"/>
              <w:bottom w:val="nil"/>
              <w:right w:val="single" w:sz="8" w:space="0" w:color="auto"/>
            </w:tcBorders>
            <w:shd w:val="clear" w:color="auto" w:fill="auto"/>
            <w:noWrap/>
            <w:vAlign w:val="bottom"/>
            <w:hideMark/>
          </w:tcPr>
          <w:p w14:paraId="37490FDE" w14:textId="77777777" w:rsidR="00AA5CB1" w:rsidRPr="00AA5CB1" w:rsidRDefault="00AA5CB1" w:rsidP="00AA5CB1">
            <w:pPr>
              <w:jc w:val="right"/>
              <w:rPr>
                <w:sz w:val="13"/>
                <w:szCs w:val="13"/>
              </w:rPr>
            </w:pPr>
            <w:r w:rsidRPr="00AA5CB1">
              <w:rPr>
                <w:sz w:val="13"/>
                <w:szCs w:val="13"/>
              </w:rPr>
              <w:t>16 239</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08F27E76" w14:textId="77777777" w:rsidR="00AA5CB1" w:rsidRPr="00AA5CB1" w:rsidRDefault="00AA5CB1" w:rsidP="00AA5CB1">
            <w:pPr>
              <w:jc w:val="right"/>
              <w:rPr>
                <w:sz w:val="13"/>
                <w:szCs w:val="13"/>
              </w:rPr>
            </w:pPr>
            <w:r w:rsidRPr="00AA5CB1">
              <w:rPr>
                <w:sz w:val="13"/>
                <w:szCs w:val="13"/>
              </w:rPr>
              <w:t>14 848</w:t>
            </w:r>
          </w:p>
        </w:tc>
        <w:tc>
          <w:tcPr>
            <w:tcW w:w="1880" w:type="dxa"/>
            <w:tcBorders>
              <w:top w:val="nil"/>
              <w:left w:val="nil"/>
              <w:bottom w:val="nil"/>
              <w:right w:val="nil"/>
            </w:tcBorders>
            <w:shd w:val="clear" w:color="auto" w:fill="auto"/>
            <w:noWrap/>
            <w:vAlign w:val="bottom"/>
            <w:hideMark/>
          </w:tcPr>
          <w:p w14:paraId="59EA1AEE" w14:textId="77777777" w:rsidR="00AA5CB1" w:rsidRPr="00AA5CB1" w:rsidRDefault="00AA5CB1" w:rsidP="00AA5CB1">
            <w:pPr>
              <w:jc w:val="right"/>
              <w:rPr>
                <w:sz w:val="13"/>
                <w:szCs w:val="13"/>
              </w:rPr>
            </w:pPr>
            <w:r w:rsidRPr="00AA5CB1">
              <w:rPr>
                <w:sz w:val="13"/>
                <w:szCs w:val="13"/>
              </w:rPr>
              <w:t>16 863</w:t>
            </w:r>
          </w:p>
        </w:tc>
        <w:tc>
          <w:tcPr>
            <w:tcW w:w="1844" w:type="dxa"/>
            <w:tcBorders>
              <w:top w:val="nil"/>
              <w:left w:val="nil"/>
              <w:bottom w:val="nil"/>
              <w:right w:val="nil"/>
            </w:tcBorders>
            <w:shd w:val="clear" w:color="auto" w:fill="auto"/>
            <w:noWrap/>
            <w:vAlign w:val="bottom"/>
            <w:hideMark/>
          </w:tcPr>
          <w:p w14:paraId="051800CB" w14:textId="77777777" w:rsidR="00AA5CB1" w:rsidRPr="00AA5CB1" w:rsidRDefault="00AA5CB1" w:rsidP="00AA5CB1">
            <w:pPr>
              <w:jc w:val="right"/>
              <w:rPr>
                <w:sz w:val="13"/>
                <w:szCs w:val="13"/>
              </w:rPr>
            </w:pPr>
            <w:r w:rsidRPr="00AA5CB1">
              <w:rPr>
                <w:sz w:val="13"/>
                <w:szCs w:val="13"/>
              </w:rPr>
              <w:t>16 057</w:t>
            </w:r>
          </w:p>
        </w:tc>
        <w:tc>
          <w:tcPr>
            <w:tcW w:w="1886" w:type="dxa"/>
            <w:tcBorders>
              <w:top w:val="nil"/>
              <w:left w:val="nil"/>
              <w:bottom w:val="nil"/>
              <w:right w:val="single" w:sz="8" w:space="0" w:color="auto"/>
            </w:tcBorders>
            <w:shd w:val="clear" w:color="auto" w:fill="auto"/>
            <w:noWrap/>
            <w:vAlign w:val="bottom"/>
            <w:hideMark/>
          </w:tcPr>
          <w:p w14:paraId="04E3278B"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1970B107" w14:textId="77777777" w:rsidR="00AA5CB1" w:rsidRPr="00AA5CB1" w:rsidRDefault="00AA5CB1" w:rsidP="00AA5CB1">
            <w:pPr>
              <w:rPr>
                <w:sz w:val="13"/>
                <w:szCs w:val="13"/>
              </w:rPr>
            </w:pPr>
            <w:r w:rsidRPr="00AA5CB1">
              <w:rPr>
                <w:sz w:val="13"/>
                <w:szCs w:val="13"/>
              </w:rPr>
              <w:t> </w:t>
            </w:r>
          </w:p>
        </w:tc>
      </w:tr>
      <w:tr w:rsidR="00AA5CB1" w:rsidRPr="00AA5CB1" w14:paraId="44F3FB14"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35132639" w14:textId="77777777" w:rsidR="00AA5CB1" w:rsidRPr="00AA5CB1" w:rsidRDefault="00AA5CB1" w:rsidP="00AA5CB1">
            <w:pPr>
              <w:jc w:val="right"/>
              <w:rPr>
                <w:sz w:val="13"/>
                <w:szCs w:val="13"/>
              </w:rPr>
            </w:pPr>
            <w:r w:rsidRPr="00AA5CB1">
              <w:rPr>
                <w:sz w:val="13"/>
                <w:szCs w:val="13"/>
              </w:rPr>
              <w:t>2.3</w:t>
            </w:r>
          </w:p>
        </w:tc>
        <w:tc>
          <w:tcPr>
            <w:tcW w:w="8975" w:type="dxa"/>
            <w:tcBorders>
              <w:top w:val="nil"/>
              <w:left w:val="nil"/>
              <w:bottom w:val="nil"/>
              <w:right w:val="nil"/>
            </w:tcBorders>
            <w:shd w:val="clear" w:color="auto" w:fill="auto"/>
            <w:noWrap/>
            <w:vAlign w:val="bottom"/>
            <w:hideMark/>
          </w:tcPr>
          <w:p w14:paraId="3AAE1D31" w14:textId="77777777" w:rsidR="00AA5CB1" w:rsidRPr="00AA5CB1" w:rsidRDefault="00AA5CB1" w:rsidP="00AA5CB1">
            <w:pPr>
              <w:rPr>
                <w:sz w:val="13"/>
                <w:szCs w:val="13"/>
              </w:rPr>
            </w:pPr>
            <w:r w:rsidRPr="00AA5CB1">
              <w:rPr>
                <w:sz w:val="13"/>
                <w:szCs w:val="13"/>
              </w:rPr>
              <w:t xml:space="preserve">  - расходы на оплату иных работ и услуг, выполняемых по договорам с организациями</w:t>
            </w:r>
          </w:p>
        </w:tc>
        <w:tc>
          <w:tcPr>
            <w:tcW w:w="1280" w:type="dxa"/>
            <w:tcBorders>
              <w:top w:val="nil"/>
              <w:left w:val="nil"/>
              <w:bottom w:val="nil"/>
              <w:right w:val="nil"/>
            </w:tcBorders>
            <w:shd w:val="clear" w:color="auto" w:fill="auto"/>
            <w:noWrap/>
            <w:vAlign w:val="center"/>
            <w:hideMark/>
          </w:tcPr>
          <w:p w14:paraId="44A2BB64"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31FBB5F5" w14:textId="77777777" w:rsidR="00AA5CB1" w:rsidRPr="00AA5CB1" w:rsidRDefault="00AA5CB1" w:rsidP="00AA5CB1">
            <w:pPr>
              <w:jc w:val="right"/>
              <w:rPr>
                <w:sz w:val="13"/>
                <w:szCs w:val="13"/>
              </w:rPr>
            </w:pPr>
            <w:r w:rsidRPr="00AA5CB1">
              <w:rPr>
                <w:sz w:val="13"/>
                <w:szCs w:val="13"/>
              </w:rPr>
              <w:t>3 218</w:t>
            </w:r>
          </w:p>
        </w:tc>
        <w:tc>
          <w:tcPr>
            <w:tcW w:w="1980" w:type="dxa"/>
            <w:tcBorders>
              <w:top w:val="nil"/>
              <w:left w:val="nil"/>
              <w:bottom w:val="nil"/>
              <w:right w:val="nil"/>
            </w:tcBorders>
            <w:shd w:val="clear" w:color="auto" w:fill="auto"/>
            <w:noWrap/>
            <w:vAlign w:val="bottom"/>
            <w:hideMark/>
          </w:tcPr>
          <w:p w14:paraId="20804E8C" w14:textId="77777777" w:rsidR="00AA5CB1" w:rsidRPr="00AA5CB1" w:rsidRDefault="00AA5CB1" w:rsidP="00AA5CB1">
            <w:pPr>
              <w:jc w:val="right"/>
              <w:rPr>
                <w:sz w:val="13"/>
                <w:szCs w:val="13"/>
              </w:rPr>
            </w:pPr>
            <w:r w:rsidRPr="00AA5CB1">
              <w:rPr>
                <w:sz w:val="13"/>
                <w:szCs w:val="13"/>
              </w:rPr>
              <w:t>14 500</w:t>
            </w:r>
          </w:p>
        </w:tc>
        <w:tc>
          <w:tcPr>
            <w:tcW w:w="1980" w:type="dxa"/>
            <w:tcBorders>
              <w:top w:val="nil"/>
              <w:left w:val="nil"/>
              <w:bottom w:val="nil"/>
              <w:right w:val="single" w:sz="8" w:space="0" w:color="auto"/>
            </w:tcBorders>
            <w:shd w:val="clear" w:color="auto" w:fill="auto"/>
            <w:noWrap/>
            <w:vAlign w:val="bottom"/>
            <w:hideMark/>
          </w:tcPr>
          <w:p w14:paraId="755222D4" w14:textId="77777777" w:rsidR="00AA5CB1" w:rsidRPr="00AA5CB1" w:rsidRDefault="00AA5CB1" w:rsidP="00AA5CB1">
            <w:pPr>
              <w:jc w:val="right"/>
              <w:rPr>
                <w:sz w:val="13"/>
                <w:szCs w:val="13"/>
              </w:rPr>
            </w:pPr>
            <w:r w:rsidRPr="00AA5CB1">
              <w:rPr>
                <w:sz w:val="13"/>
                <w:szCs w:val="13"/>
              </w:rPr>
              <w:t>3 694</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6B0F1447" w14:textId="77777777" w:rsidR="00AA5CB1" w:rsidRPr="00AA5CB1" w:rsidRDefault="00AA5CB1" w:rsidP="00AA5CB1">
            <w:pPr>
              <w:jc w:val="right"/>
              <w:rPr>
                <w:sz w:val="13"/>
                <w:szCs w:val="13"/>
              </w:rPr>
            </w:pPr>
            <w:r w:rsidRPr="00AA5CB1">
              <w:rPr>
                <w:sz w:val="13"/>
                <w:szCs w:val="13"/>
              </w:rPr>
              <w:t>3 377</w:t>
            </w:r>
          </w:p>
        </w:tc>
        <w:tc>
          <w:tcPr>
            <w:tcW w:w="1880" w:type="dxa"/>
            <w:tcBorders>
              <w:top w:val="nil"/>
              <w:left w:val="nil"/>
              <w:bottom w:val="nil"/>
              <w:right w:val="nil"/>
            </w:tcBorders>
            <w:shd w:val="clear" w:color="auto" w:fill="auto"/>
            <w:noWrap/>
            <w:vAlign w:val="bottom"/>
            <w:hideMark/>
          </w:tcPr>
          <w:p w14:paraId="3C89CBF9" w14:textId="77777777" w:rsidR="00AA5CB1" w:rsidRPr="00AA5CB1" w:rsidRDefault="00AA5CB1" w:rsidP="00AA5CB1">
            <w:pPr>
              <w:jc w:val="right"/>
              <w:rPr>
                <w:sz w:val="13"/>
                <w:szCs w:val="13"/>
              </w:rPr>
            </w:pPr>
            <w:r w:rsidRPr="00AA5CB1">
              <w:rPr>
                <w:sz w:val="13"/>
                <w:szCs w:val="13"/>
              </w:rPr>
              <w:t>3 836</w:t>
            </w:r>
          </w:p>
        </w:tc>
        <w:tc>
          <w:tcPr>
            <w:tcW w:w="1844" w:type="dxa"/>
            <w:tcBorders>
              <w:top w:val="nil"/>
              <w:left w:val="nil"/>
              <w:bottom w:val="nil"/>
              <w:right w:val="nil"/>
            </w:tcBorders>
            <w:shd w:val="clear" w:color="auto" w:fill="auto"/>
            <w:noWrap/>
            <w:vAlign w:val="bottom"/>
            <w:hideMark/>
          </w:tcPr>
          <w:p w14:paraId="0D62E3C1" w14:textId="77777777" w:rsidR="00AA5CB1" w:rsidRPr="00AA5CB1" w:rsidRDefault="00AA5CB1" w:rsidP="00AA5CB1">
            <w:pPr>
              <w:jc w:val="right"/>
              <w:rPr>
                <w:sz w:val="13"/>
                <w:szCs w:val="13"/>
              </w:rPr>
            </w:pPr>
            <w:r w:rsidRPr="00AA5CB1">
              <w:rPr>
                <w:sz w:val="13"/>
                <w:szCs w:val="13"/>
              </w:rPr>
              <w:t>3 653</w:t>
            </w:r>
          </w:p>
        </w:tc>
        <w:tc>
          <w:tcPr>
            <w:tcW w:w="1886" w:type="dxa"/>
            <w:tcBorders>
              <w:top w:val="nil"/>
              <w:left w:val="nil"/>
              <w:bottom w:val="nil"/>
              <w:right w:val="single" w:sz="8" w:space="0" w:color="auto"/>
            </w:tcBorders>
            <w:shd w:val="clear" w:color="auto" w:fill="auto"/>
            <w:noWrap/>
            <w:vAlign w:val="bottom"/>
            <w:hideMark/>
          </w:tcPr>
          <w:p w14:paraId="25C823DA"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0A1439A4" w14:textId="77777777" w:rsidR="00AA5CB1" w:rsidRPr="00AA5CB1" w:rsidRDefault="00AA5CB1" w:rsidP="00AA5CB1">
            <w:pPr>
              <w:rPr>
                <w:sz w:val="13"/>
                <w:szCs w:val="13"/>
              </w:rPr>
            </w:pPr>
            <w:r w:rsidRPr="00AA5CB1">
              <w:rPr>
                <w:sz w:val="13"/>
                <w:szCs w:val="13"/>
              </w:rPr>
              <w:t> </w:t>
            </w:r>
          </w:p>
        </w:tc>
      </w:tr>
      <w:tr w:rsidR="00AA5CB1" w:rsidRPr="00AA5CB1" w14:paraId="14ECE6CA"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5EF41870" w14:textId="77777777" w:rsidR="00AA5CB1" w:rsidRPr="00AA5CB1" w:rsidRDefault="00AA5CB1" w:rsidP="00AA5CB1">
            <w:pPr>
              <w:jc w:val="right"/>
              <w:rPr>
                <w:sz w:val="13"/>
                <w:szCs w:val="13"/>
              </w:rPr>
            </w:pPr>
            <w:r w:rsidRPr="00AA5CB1">
              <w:rPr>
                <w:sz w:val="13"/>
                <w:szCs w:val="13"/>
              </w:rPr>
              <w:t>2.4</w:t>
            </w:r>
          </w:p>
        </w:tc>
        <w:tc>
          <w:tcPr>
            <w:tcW w:w="8975" w:type="dxa"/>
            <w:tcBorders>
              <w:top w:val="nil"/>
              <w:left w:val="nil"/>
              <w:bottom w:val="nil"/>
              <w:right w:val="nil"/>
            </w:tcBorders>
            <w:shd w:val="clear" w:color="auto" w:fill="auto"/>
            <w:noWrap/>
            <w:vAlign w:val="bottom"/>
            <w:hideMark/>
          </w:tcPr>
          <w:p w14:paraId="555A6949" w14:textId="77777777" w:rsidR="00AA5CB1" w:rsidRPr="00AA5CB1" w:rsidRDefault="00AA5CB1" w:rsidP="00AA5CB1">
            <w:pPr>
              <w:rPr>
                <w:sz w:val="13"/>
                <w:szCs w:val="13"/>
              </w:rPr>
            </w:pPr>
            <w:r w:rsidRPr="00AA5CB1">
              <w:rPr>
                <w:sz w:val="13"/>
                <w:szCs w:val="13"/>
              </w:rPr>
              <w:t xml:space="preserve">  - расходы на служебные командировки</w:t>
            </w:r>
          </w:p>
        </w:tc>
        <w:tc>
          <w:tcPr>
            <w:tcW w:w="1280" w:type="dxa"/>
            <w:tcBorders>
              <w:top w:val="nil"/>
              <w:left w:val="nil"/>
              <w:bottom w:val="nil"/>
              <w:right w:val="nil"/>
            </w:tcBorders>
            <w:shd w:val="clear" w:color="auto" w:fill="auto"/>
            <w:noWrap/>
            <w:vAlign w:val="center"/>
            <w:hideMark/>
          </w:tcPr>
          <w:p w14:paraId="0886053E"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1883C855" w14:textId="77777777" w:rsidR="00AA5CB1" w:rsidRPr="00AA5CB1" w:rsidRDefault="00AA5CB1" w:rsidP="00AA5CB1">
            <w:pPr>
              <w:jc w:val="right"/>
              <w:rPr>
                <w:sz w:val="13"/>
                <w:szCs w:val="13"/>
              </w:rPr>
            </w:pPr>
            <w:r w:rsidRPr="00AA5CB1">
              <w:rPr>
                <w:sz w:val="13"/>
                <w:szCs w:val="13"/>
              </w:rPr>
              <w:t>39</w:t>
            </w:r>
          </w:p>
        </w:tc>
        <w:tc>
          <w:tcPr>
            <w:tcW w:w="1980" w:type="dxa"/>
            <w:tcBorders>
              <w:top w:val="nil"/>
              <w:left w:val="nil"/>
              <w:bottom w:val="nil"/>
              <w:right w:val="nil"/>
            </w:tcBorders>
            <w:shd w:val="clear" w:color="auto" w:fill="auto"/>
            <w:noWrap/>
            <w:vAlign w:val="bottom"/>
            <w:hideMark/>
          </w:tcPr>
          <w:p w14:paraId="12A9302F" w14:textId="77777777" w:rsidR="00AA5CB1" w:rsidRPr="00AA5CB1" w:rsidRDefault="00AA5CB1" w:rsidP="00AA5CB1">
            <w:pPr>
              <w:jc w:val="right"/>
              <w:rPr>
                <w:sz w:val="13"/>
                <w:szCs w:val="13"/>
              </w:rPr>
            </w:pPr>
            <w:r w:rsidRPr="00AA5CB1">
              <w:rPr>
                <w:sz w:val="13"/>
                <w:szCs w:val="13"/>
              </w:rPr>
              <w:t>37</w:t>
            </w:r>
          </w:p>
        </w:tc>
        <w:tc>
          <w:tcPr>
            <w:tcW w:w="1980" w:type="dxa"/>
            <w:tcBorders>
              <w:top w:val="nil"/>
              <w:left w:val="nil"/>
              <w:bottom w:val="nil"/>
              <w:right w:val="single" w:sz="8" w:space="0" w:color="auto"/>
            </w:tcBorders>
            <w:shd w:val="clear" w:color="auto" w:fill="auto"/>
            <w:noWrap/>
            <w:vAlign w:val="bottom"/>
            <w:hideMark/>
          </w:tcPr>
          <w:p w14:paraId="7FAA439A" w14:textId="77777777" w:rsidR="00AA5CB1" w:rsidRPr="00AA5CB1" w:rsidRDefault="00AA5CB1" w:rsidP="00AA5CB1">
            <w:pPr>
              <w:jc w:val="right"/>
              <w:rPr>
                <w:sz w:val="13"/>
                <w:szCs w:val="13"/>
              </w:rPr>
            </w:pPr>
            <w:r w:rsidRPr="00AA5CB1">
              <w:rPr>
                <w:sz w:val="13"/>
                <w:szCs w:val="13"/>
              </w:rPr>
              <w:t>44</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1F0648E" w14:textId="77777777" w:rsidR="00AA5CB1" w:rsidRPr="00AA5CB1" w:rsidRDefault="00AA5CB1" w:rsidP="00AA5CB1">
            <w:pPr>
              <w:jc w:val="right"/>
              <w:rPr>
                <w:sz w:val="13"/>
                <w:szCs w:val="13"/>
              </w:rPr>
            </w:pPr>
            <w:r w:rsidRPr="00AA5CB1">
              <w:rPr>
                <w:sz w:val="13"/>
                <w:szCs w:val="13"/>
              </w:rPr>
              <w:t>40</w:t>
            </w:r>
          </w:p>
        </w:tc>
        <w:tc>
          <w:tcPr>
            <w:tcW w:w="1880" w:type="dxa"/>
            <w:tcBorders>
              <w:top w:val="nil"/>
              <w:left w:val="nil"/>
              <w:bottom w:val="nil"/>
              <w:right w:val="nil"/>
            </w:tcBorders>
            <w:shd w:val="clear" w:color="auto" w:fill="auto"/>
            <w:noWrap/>
            <w:vAlign w:val="bottom"/>
            <w:hideMark/>
          </w:tcPr>
          <w:p w14:paraId="3E4E6DEF" w14:textId="77777777" w:rsidR="00AA5CB1" w:rsidRPr="00AA5CB1" w:rsidRDefault="00AA5CB1" w:rsidP="00AA5CB1">
            <w:pPr>
              <w:jc w:val="right"/>
              <w:rPr>
                <w:sz w:val="13"/>
                <w:szCs w:val="13"/>
              </w:rPr>
            </w:pPr>
            <w:r w:rsidRPr="00AA5CB1">
              <w:rPr>
                <w:sz w:val="13"/>
                <w:szCs w:val="13"/>
              </w:rPr>
              <w:t>46</w:t>
            </w:r>
          </w:p>
        </w:tc>
        <w:tc>
          <w:tcPr>
            <w:tcW w:w="1844" w:type="dxa"/>
            <w:tcBorders>
              <w:top w:val="nil"/>
              <w:left w:val="nil"/>
              <w:bottom w:val="nil"/>
              <w:right w:val="nil"/>
            </w:tcBorders>
            <w:shd w:val="clear" w:color="auto" w:fill="auto"/>
            <w:noWrap/>
            <w:vAlign w:val="bottom"/>
            <w:hideMark/>
          </w:tcPr>
          <w:p w14:paraId="61DC3533" w14:textId="77777777" w:rsidR="00AA5CB1" w:rsidRPr="00AA5CB1" w:rsidRDefault="00AA5CB1" w:rsidP="00AA5CB1">
            <w:pPr>
              <w:jc w:val="right"/>
              <w:rPr>
                <w:sz w:val="13"/>
                <w:szCs w:val="13"/>
              </w:rPr>
            </w:pPr>
            <w:r w:rsidRPr="00AA5CB1">
              <w:rPr>
                <w:sz w:val="13"/>
                <w:szCs w:val="13"/>
              </w:rPr>
              <w:t>44</w:t>
            </w:r>
          </w:p>
        </w:tc>
        <w:tc>
          <w:tcPr>
            <w:tcW w:w="1886" w:type="dxa"/>
            <w:tcBorders>
              <w:top w:val="nil"/>
              <w:left w:val="nil"/>
              <w:bottom w:val="nil"/>
              <w:right w:val="single" w:sz="8" w:space="0" w:color="auto"/>
            </w:tcBorders>
            <w:shd w:val="clear" w:color="auto" w:fill="auto"/>
            <w:noWrap/>
            <w:vAlign w:val="bottom"/>
            <w:hideMark/>
          </w:tcPr>
          <w:p w14:paraId="57F1DB63"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747A5A73" w14:textId="77777777" w:rsidR="00AA5CB1" w:rsidRPr="00AA5CB1" w:rsidRDefault="00AA5CB1" w:rsidP="00AA5CB1">
            <w:pPr>
              <w:rPr>
                <w:sz w:val="13"/>
                <w:szCs w:val="13"/>
              </w:rPr>
            </w:pPr>
            <w:r w:rsidRPr="00AA5CB1">
              <w:rPr>
                <w:sz w:val="13"/>
                <w:szCs w:val="13"/>
              </w:rPr>
              <w:t> </w:t>
            </w:r>
          </w:p>
        </w:tc>
      </w:tr>
      <w:tr w:rsidR="00AA5CB1" w:rsidRPr="00AA5CB1" w14:paraId="15B73931"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5F5E9458" w14:textId="77777777" w:rsidR="00AA5CB1" w:rsidRPr="00AA5CB1" w:rsidRDefault="00AA5CB1" w:rsidP="00AA5CB1">
            <w:pPr>
              <w:jc w:val="right"/>
              <w:rPr>
                <w:sz w:val="13"/>
                <w:szCs w:val="13"/>
              </w:rPr>
            </w:pPr>
            <w:r w:rsidRPr="00AA5CB1">
              <w:rPr>
                <w:sz w:val="13"/>
                <w:szCs w:val="13"/>
              </w:rPr>
              <w:t>2.5</w:t>
            </w:r>
          </w:p>
        </w:tc>
        <w:tc>
          <w:tcPr>
            <w:tcW w:w="8975" w:type="dxa"/>
            <w:tcBorders>
              <w:top w:val="nil"/>
              <w:left w:val="nil"/>
              <w:bottom w:val="nil"/>
              <w:right w:val="nil"/>
            </w:tcBorders>
            <w:shd w:val="clear" w:color="auto" w:fill="auto"/>
            <w:noWrap/>
            <w:vAlign w:val="bottom"/>
            <w:hideMark/>
          </w:tcPr>
          <w:p w14:paraId="4A6DE051" w14:textId="77777777" w:rsidR="00AA5CB1" w:rsidRPr="00AA5CB1" w:rsidRDefault="00AA5CB1" w:rsidP="00AA5CB1">
            <w:pPr>
              <w:rPr>
                <w:sz w:val="13"/>
                <w:szCs w:val="13"/>
              </w:rPr>
            </w:pPr>
            <w:r w:rsidRPr="00AA5CB1">
              <w:rPr>
                <w:sz w:val="13"/>
                <w:szCs w:val="13"/>
              </w:rPr>
              <w:t xml:space="preserve">  - расходы на обучение персонала</w:t>
            </w:r>
          </w:p>
        </w:tc>
        <w:tc>
          <w:tcPr>
            <w:tcW w:w="1280" w:type="dxa"/>
            <w:tcBorders>
              <w:top w:val="nil"/>
              <w:left w:val="nil"/>
              <w:bottom w:val="nil"/>
              <w:right w:val="nil"/>
            </w:tcBorders>
            <w:shd w:val="clear" w:color="auto" w:fill="auto"/>
            <w:noWrap/>
            <w:vAlign w:val="center"/>
            <w:hideMark/>
          </w:tcPr>
          <w:p w14:paraId="74434FED"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555E2265" w14:textId="77777777" w:rsidR="00AA5CB1" w:rsidRPr="00AA5CB1" w:rsidRDefault="00AA5CB1" w:rsidP="00AA5CB1">
            <w:pPr>
              <w:jc w:val="right"/>
              <w:rPr>
                <w:sz w:val="13"/>
                <w:szCs w:val="13"/>
              </w:rPr>
            </w:pPr>
            <w:r w:rsidRPr="00AA5CB1">
              <w:rPr>
                <w:sz w:val="13"/>
                <w:szCs w:val="13"/>
              </w:rPr>
              <w:t>94</w:t>
            </w:r>
          </w:p>
        </w:tc>
        <w:tc>
          <w:tcPr>
            <w:tcW w:w="1980" w:type="dxa"/>
            <w:tcBorders>
              <w:top w:val="nil"/>
              <w:left w:val="nil"/>
              <w:bottom w:val="nil"/>
              <w:right w:val="nil"/>
            </w:tcBorders>
            <w:shd w:val="clear" w:color="auto" w:fill="auto"/>
            <w:noWrap/>
            <w:vAlign w:val="bottom"/>
            <w:hideMark/>
          </w:tcPr>
          <w:p w14:paraId="175A5ABB" w14:textId="77777777" w:rsidR="00AA5CB1" w:rsidRPr="00AA5CB1" w:rsidRDefault="00AA5CB1" w:rsidP="00AA5CB1">
            <w:pPr>
              <w:jc w:val="right"/>
              <w:rPr>
                <w:sz w:val="13"/>
                <w:szCs w:val="13"/>
              </w:rPr>
            </w:pPr>
            <w:r w:rsidRPr="00AA5CB1">
              <w:rPr>
                <w:sz w:val="13"/>
                <w:szCs w:val="13"/>
              </w:rPr>
              <w:t>121</w:t>
            </w:r>
          </w:p>
        </w:tc>
        <w:tc>
          <w:tcPr>
            <w:tcW w:w="1980" w:type="dxa"/>
            <w:tcBorders>
              <w:top w:val="nil"/>
              <w:left w:val="nil"/>
              <w:bottom w:val="nil"/>
              <w:right w:val="single" w:sz="8" w:space="0" w:color="auto"/>
            </w:tcBorders>
            <w:shd w:val="clear" w:color="auto" w:fill="auto"/>
            <w:noWrap/>
            <w:vAlign w:val="bottom"/>
            <w:hideMark/>
          </w:tcPr>
          <w:p w14:paraId="005769D7" w14:textId="77777777" w:rsidR="00AA5CB1" w:rsidRPr="00AA5CB1" w:rsidRDefault="00AA5CB1" w:rsidP="00AA5CB1">
            <w:pPr>
              <w:jc w:val="right"/>
              <w:rPr>
                <w:sz w:val="13"/>
                <w:szCs w:val="13"/>
              </w:rPr>
            </w:pPr>
            <w:r w:rsidRPr="00AA5CB1">
              <w:rPr>
                <w:sz w:val="13"/>
                <w:szCs w:val="13"/>
              </w:rPr>
              <w:t>108</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34840F89" w14:textId="77777777" w:rsidR="00AA5CB1" w:rsidRPr="00AA5CB1" w:rsidRDefault="00AA5CB1" w:rsidP="00AA5CB1">
            <w:pPr>
              <w:jc w:val="right"/>
              <w:rPr>
                <w:sz w:val="13"/>
                <w:szCs w:val="13"/>
              </w:rPr>
            </w:pPr>
            <w:r w:rsidRPr="00AA5CB1">
              <w:rPr>
                <w:sz w:val="13"/>
                <w:szCs w:val="13"/>
              </w:rPr>
              <w:t>98</w:t>
            </w:r>
          </w:p>
        </w:tc>
        <w:tc>
          <w:tcPr>
            <w:tcW w:w="1880" w:type="dxa"/>
            <w:tcBorders>
              <w:top w:val="nil"/>
              <w:left w:val="nil"/>
              <w:bottom w:val="nil"/>
              <w:right w:val="nil"/>
            </w:tcBorders>
            <w:shd w:val="clear" w:color="auto" w:fill="auto"/>
            <w:noWrap/>
            <w:vAlign w:val="bottom"/>
            <w:hideMark/>
          </w:tcPr>
          <w:p w14:paraId="4954B79D" w14:textId="77777777" w:rsidR="00AA5CB1" w:rsidRPr="00AA5CB1" w:rsidRDefault="00AA5CB1" w:rsidP="00AA5CB1">
            <w:pPr>
              <w:jc w:val="right"/>
              <w:rPr>
                <w:sz w:val="13"/>
                <w:szCs w:val="13"/>
              </w:rPr>
            </w:pPr>
            <w:r w:rsidRPr="00AA5CB1">
              <w:rPr>
                <w:sz w:val="13"/>
                <w:szCs w:val="13"/>
              </w:rPr>
              <w:t>112</w:t>
            </w:r>
          </w:p>
        </w:tc>
        <w:tc>
          <w:tcPr>
            <w:tcW w:w="1844" w:type="dxa"/>
            <w:tcBorders>
              <w:top w:val="nil"/>
              <w:left w:val="nil"/>
              <w:bottom w:val="nil"/>
              <w:right w:val="nil"/>
            </w:tcBorders>
            <w:shd w:val="clear" w:color="auto" w:fill="auto"/>
            <w:noWrap/>
            <w:vAlign w:val="bottom"/>
            <w:hideMark/>
          </w:tcPr>
          <w:p w14:paraId="5214D6C7" w14:textId="77777777" w:rsidR="00AA5CB1" w:rsidRPr="00AA5CB1" w:rsidRDefault="00AA5CB1" w:rsidP="00AA5CB1">
            <w:pPr>
              <w:jc w:val="right"/>
              <w:rPr>
                <w:sz w:val="13"/>
                <w:szCs w:val="13"/>
              </w:rPr>
            </w:pPr>
            <w:r w:rsidRPr="00AA5CB1">
              <w:rPr>
                <w:sz w:val="13"/>
                <w:szCs w:val="13"/>
              </w:rPr>
              <w:t>106</w:t>
            </w:r>
          </w:p>
        </w:tc>
        <w:tc>
          <w:tcPr>
            <w:tcW w:w="1886" w:type="dxa"/>
            <w:tcBorders>
              <w:top w:val="nil"/>
              <w:left w:val="nil"/>
              <w:bottom w:val="nil"/>
              <w:right w:val="single" w:sz="8" w:space="0" w:color="auto"/>
            </w:tcBorders>
            <w:shd w:val="clear" w:color="auto" w:fill="auto"/>
            <w:noWrap/>
            <w:vAlign w:val="bottom"/>
            <w:hideMark/>
          </w:tcPr>
          <w:p w14:paraId="04807AD8"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4FF56F2F" w14:textId="77777777" w:rsidR="00AA5CB1" w:rsidRPr="00AA5CB1" w:rsidRDefault="00AA5CB1" w:rsidP="00AA5CB1">
            <w:pPr>
              <w:rPr>
                <w:sz w:val="13"/>
                <w:szCs w:val="13"/>
              </w:rPr>
            </w:pPr>
            <w:r w:rsidRPr="00AA5CB1">
              <w:rPr>
                <w:sz w:val="13"/>
                <w:szCs w:val="13"/>
              </w:rPr>
              <w:t> </w:t>
            </w:r>
          </w:p>
        </w:tc>
      </w:tr>
      <w:tr w:rsidR="00AA5CB1" w:rsidRPr="00AA5CB1" w14:paraId="296E1E4F"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3119BB7B" w14:textId="77777777" w:rsidR="00AA5CB1" w:rsidRPr="00AA5CB1" w:rsidRDefault="00AA5CB1" w:rsidP="00AA5CB1">
            <w:pPr>
              <w:jc w:val="right"/>
              <w:rPr>
                <w:sz w:val="13"/>
                <w:szCs w:val="13"/>
              </w:rPr>
            </w:pPr>
            <w:r w:rsidRPr="00AA5CB1">
              <w:rPr>
                <w:sz w:val="13"/>
                <w:szCs w:val="13"/>
              </w:rPr>
              <w:t>2.6</w:t>
            </w:r>
          </w:p>
        </w:tc>
        <w:tc>
          <w:tcPr>
            <w:tcW w:w="8975" w:type="dxa"/>
            <w:tcBorders>
              <w:top w:val="nil"/>
              <w:left w:val="nil"/>
              <w:bottom w:val="nil"/>
              <w:right w:val="nil"/>
            </w:tcBorders>
            <w:shd w:val="clear" w:color="auto" w:fill="auto"/>
            <w:noWrap/>
            <w:vAlign w:val="bottom"/>
            <w:hideMark/>
          </w:tcPr>
          <w:p w14:paraId="433A3DBE" w14:textId="77777777" w:rsidR="00AA5CB1" w:rsidRPr="00AA5CB1" w:rsidRDefault="00AA5CB1" w:rsidP="00AA5CB1">
            <w:pPr>
              <w:rPr>
                <w:sz w:val="13"/>
                <w:szCs w:val="13"/>
              </w:rPr>
            </w:pPr>
            <w:r w:rsidRPr="00AA5CB1">
              <w:rPr>
                <w:sz w:val="13"/>
                <w:szCs w:val="13"/>
              </w:rPr>
              <w:t xml:space="preserve">  - арендная плата (прочего имущества)</w:t>
            </w:r>
          </w:p>
        </w:tc>
        <w:tc>
          <w:tcPr>
            <w:tcW w:w="1280" w:type="dxa"/>
            <w:tcBorders>
              <w:top w:val="nil"/>
              <w:left w:val="nil"/>
              <w:bottom w:val="nil"/>
              <w:right w:val="nil"/>
            </w:tcBorders>
            <w:shd w:val="clear" w:color="auto" w:fill="auto"/>
            <w:noWrap/>
            <w:vAlign w:val="center"/>
            <w:hideMark/>
          </w:tcPr>
          <w:p w14:paraId="2C5F769E"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65566802" w14:textId="77777777" w:rsidR="00AA5CB1" w:rsidRPr="00AA5CB1" w:rsidRDefault="00AA5CB1" w:rsidP="00AA5CB1">
            <w:pPr>
              <w:jc w:val="right"/>
              <w:rPr>
                <w:sz w:val="13"/>
                <w:szCs w:val="13"/>
              </w:rPr>
            </w:pPr>
            <w:r w:rsidRPr="00AA5CB1">
              <w:rPr>
                <w:sz w:val="13"/>
                <w:szCs w:val="13"/>
              </w:rPr>
              <w:t>106</w:t>
            </w:r>
          </w:p>
        </w:tc>
        <w:tc>
          <w:tcPr>
            <w:tcW w:w="1980" w:type="dxa"/>
            <w:tcBorders>
              <w:top w:val="nil"/>
              <w:left w:val="nil"/>
              <w:bottom w:val="nil"/>
              <w:right w:val="nil"/>
            </w:tcBorders>
            <w:shd w:val="clear" w:color="auto" w:fill="auto"/>
            <w:noWrap/>
            <w:vAlign w:val="bottom"/>
            <w:hideMark/>
          </w:tcPr>
          <w:p w14:paraId="3EE1020C" w14:textId="77777777" w:rsidR="00AA5CB1" w:rsidRPr="00AA5CB1" w:rsidRDefault="00AA5CB1" w:rsidP="00AA5CB1">
            <w:pPr>
              <w:jc w:val="right"/>
              <w:rPr>
                <w:sz w:val="13"/>
                <w:szCs w:val="13"/>
              </w:rPr>
            </w:pPr>
            <w:r w:rsidRPr="00AA5CB1">
              <w:rPr>
                <w:sz w:val="13"/>
                <w:szCs w:val="13"/>
              </w:rPr>
              <w:t>946</w:t>
            </w:r>
          </w:p>
        </w:tc>
        <w:tc>
          <w:tcPr>
            <w:tcW w:w="1980" w:type="dxa"/>
            <w:tcBorders>
              <w:top w:val="nil"/>
              <w:left w:val="nil"/>
              <w:bottom w:val="nil"/>
              <w:right w:val="single" w:sz="8" w:space="0" w:color="auto"/>
            </w:tcBorders>
            <w:shd w:val="clear" w:color="auto" w:fill="auto"/>
            <w:noWrap/>
            <w:vAlign w:val="bottom"/>
            <w:hideMark/>
          </w:tcPr>
          <w:p w14:paraId="591860B9" w14:textId="77777777" w:rsidR="00AA5CB1" w:rsidRPr="00AA5CB1" w:rsidRDefault="00AA5CB1" w:rsidP="00AA5CB1">
            <w:pPr>
              <w:jc w:val="right"/>
              <w:rPr>
                <w:sz w:val="13"/>
                <w:szCs w:val="13"/>
              </w:rPr>
            </w:pPr>
            <w:r w:rsidRPr="00AA5CB1">
              <w:rPr>
                <w:sz w:val="13"/>
                <w:szCs w:val="13"/>
              </w:rPr>
              <w:t>122</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1743754C" w14:textId="77777777" w:rsidR="00AA5CB1" w:rsidRPr="00AA5CB1" w:rsidRDefault="00AA5CB1" w:rsidP="00AA5CB1">
            <w:pPr>
              <w:jc w:val="right"/>
              <w:rPr>
                <w:sz w:val="13"/>
                <w:szCs w:val="13"/>
              </w:rPr>
            </w:pPr>
            <w:r w:rsidRPr="00AA5CB1">
              <w:rPr>
                <w:sz w:val="13"/>
                <w:szCs w:val="13"/>
              </w:rPr>
              <w:t>111</w:t>
            </w:r>
          </w:p>
        </w:tc>
        <w:tc>
          <w:tcPr>
            <w:tcW w:w="1880" w:type="dxa"/>
            <w:tcBorders>
              <w:top w:val="nil"/>
              <w:left w:val="nil"/>
              <w:bottom w:val="nil"/>
              <w:right w:val="nil"/>
            </w:tcBorders>
            <w:shd w:val="clear" w:color="auto" w:fill="auto"/>
            <w:noWrap/>
            <w:vAlign w:val="bottom"/>
            <w:hideMark/>
          </w:tcPr>
          <w:p w14:paraId="11F7A128" w14:textId="77777777" w:rsidR="00AA5CB1" w:rsidRPr="00AA5CB1" w:rsidRDefault="00AA5CB1" w:rsidP="00AA5CB1">
            <w:pPr>
              <w:jc w:val="right"/>
              <w:rPr>
                <w:sz w:val="13"/>
                <w:szCs w:val="13"/>
              </w:rPr>
            </w:pPr>
            <w:r w:rsidRPr="00AA5CB1">
              <w:rPr>
                <w:sz w:val="13"/>
                <w:szCs w:val="13"/>
              </w:rPr>
              <w:t>127</w:t>
            </w:r>
          </w:p>
        </w:tc>
        <w:tc>
          <w:tcPr>
            <w:tcW w:w="1844" w:type="dxa"/>
            <w:tcBorders>
              <w:top w:val="nil"/>
              <w:left w:val="nil"/>
              <w:bottom w:val="nil"/>
              <w:right w:val="nil"/>
            </w:tcBorders>
            <w:shd w:val="clear" w:color="auto" w:fill="auto"/>
            <w:noWrap/>
            <w:vAlign w:val="bottom"/>
            <w:hideMark/>
          </w:tcPr>
          <w:p w14:paraId="63EE2604" w14:textId="77777777" w:rsidR="00AA5CB1" w:rsidRPr="00AA5CB1" w:rsidRDefault="00AA5CB1" w:rsidP="00AA5CB1">
            <w:pPr>
              <w:jc w:val="right"/>
              <w:rPr>
                <w:sz w:val="13"/>
                <w:szCs w:val="13"/>
              </w:rPr>
            </w:pPr>
            <w:r w:rsidRPr="00AA5CB1">
              <w:rPr>
                <w:sz w:val="13"/>
                <w:szCs w:val="13"/>
              </w:rPr>
              <w:t>121</w:t>
            </w:r>
          </w:p>
        </w:tc>
        <w:tc>
          <w:tcPr>
            <w:tcW w:w="1886" w:type="dxa"/>
            <w:tcBorders>
              <w:top w:val="nil"/>
              <w:left w:val="nil"/>
              <w:bottom w:val="nil"/>
              <w:right w:val="single" w:sz="8" w:space="0" w:color="auto"/>
            </w:tcBorders>
            <w:shd w:val="clear" w:color="auto" w:fill="auto"/>
            <w:noWrap/>
            <w:vAlign w:val="bottom"/>
            <w:hideMark/>
          </w:tcPr>
          <w:p w14:paraId="423540EB"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10084C91" w14:textId="77777777" w:rsidR="00AA5CB1" w:rsidRPr="00AA5CB1" w:rsidRDefault="00AA5CB1" w:rsidP="00AA5CB1">
            <w:pPr>
              <w:rPr>
                <w:sz w:val="13"/>
                <w:szCs w:val="13"/>
              </w:rPr>
            </w:pPr>
            <w:r w:rsidRPr="00AA5CB1">
              <w:rPr>
                <w:sz w:val="13"/>
                <w:szCs w:val="13"/>
              </w:rPr>
              <w:t> </w:t>
            </w:r>
          </w:p>
        </w:tc>
      </w:tr>
      <w:tr w:rsidR="00AA5CB1" w:rsidRPr="00AA5CB1" w14:paraId="28673D34"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008D890E" w14:textId="77777777" w:rsidR="00AA5CB1" w:rsidRPr="00AA5CB1" w:rsidRDefault="00AA5CB1" w:rsidP="00AA5CB1">
            <w:pPr>
              <w:jc w:val="right"/>
              <w:rPr>
                <w:sz w:val="13"/>
                <w:szCs w:val="13"/>
              </w:rPr>
            </w:pPr>
            <w:r w:rsidRPr="00AA5CB1">
              <w:rPr>
                <w:sz w:val="13"/>
                <w:szCs w:val="13"/>
              </w:rPr>
              <w:t>2.7</w:t>
            </w:r>
          </w:p>
        </w:tc>
        <w:tc>
          <w:tcPr>
            <w:tcW w:w="8975" w:type="dxa"/>
            <w:tcBorders>
              <w:top w:val="nil"/>
              <w:left w:val="nil"/>
              <w:bottom w:val="nil"/>
              <w:right w:val="nil"/>
            </w:tcBorders>
            <w:shd w:val="clear" w:color="auto" w:fill="auto"/>
            <w:noWrap/>
            <w:vAlign w:val="bottom"/>
            <w:hideMark/>
          </w:tcPr>
          <w:p w14:paraId="50CF9515" w14:textId="77777777" w:rsidR="00AA5CB1" w:rsidRPr="00AA5CB1" w:rsidRDefault="00AA5CB1" w:rsidP="00AA5CB1">
            <w:pPr>
              <w:rPr>
                <w:sz w:val="13"/>
                <w:szCs w:val="13"/>
              </w:rPr>
            </w:pPr>
            <w:r w:rsidRPr="00AA5CB1">
              <w:rPr>
                <w:sz w:val="13"/>
                <w:szCs w:val="13"/>
              </w:rPr>
              <w:t xml:space="preserve">  - услуги </w:t>
            </w:r>
            <w:proofErr w:type="spellStart"/>
            <w:r w:rsidRPr="00AA5CB1">
              <w:rPr>
                <w:sz w:val="13"/>
                <w:szCs w:val="13"/>
              </w:rPr>
              <w:t>произв</w:t>
            </w:r>
            <w:proofErr w:type="spellEnd"/>
            <w:r w:rsidRPr="00AA5CB1">
              <w:rPr>
                <w:sz w:val="13"/>
                <w:szCs w:val="13"/>
              </w:rPr>
              <w:t xml:space="preserve"> </w:t>
            </w:r>
            <w:proofErr w:type="spellStart"/>
            <w:r w:rsidRPr="00AA5CB1">
              <w:rPr>
                <w:sz w:val="13"/>
                <w:szCs w:val="13"/>
              </w:rPr>
              <w:t>хар-ра</w:t>
            </w:r>
            <w:proofErr w:type="spellEnd"/>
          </w:p>
        </w:tc>
        <w:tc>
          <w:tcPr>
            <w:tcW w:w="1280" w:type="dxa"/>
            <w:tcBorders>
              <w:top w:val="nil"/>
              <w:left w:val="nil"/>
              <w:bottom w:val="nil"/>
              <w:right w:val="nil"/>
            </w:tcBorders>
            <w:shd w:val="clear" w:color="auto" w:fill="auto"/>
            <w:noWrap/>
            <w:vAlign w:val="center"/>
            <w:hideMark/>
          </w:tcPr>
          <w:p w14:paraId="46972CE8"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30A2A343" w14:textId="77777777" w:rsidR="00AA5CB1" w:rsidRPr="00AA5CB1" w:rsidRDefault="00AA5CB1" w:rsidP="00AA5CB1">
            <w:pPr>
              <w:jc w:val="right"/>
              <w:rPr>
                <w:sz w:val="13"/>
                <w:szCs w:val="13"/>
              </w:rPr>
            </w:pPr>
            <w:r w:rsidRPr="00AA5CB1">
              <w:rPr>
                <w:sz w:val="13"/>
                <w:szCs w:val="13"/>
              </w:rPr>
              <w:t>416 833</w:t>
            </w:r>
          </w:p>
        </w:tc>
        <w:tc>
          <w:tcPr>
            <w:tcW w:w="1980" w:type="dxa"/>
            <w:tcBorders>
              <w:top w:val="nil"/>
              <w:left w:val="nil"/>
              <w:bottom w:val="nil"/>
              <w:right w:val="nil"/>
            </w:tcBorders>
            <w:shd w:val="clear" w:color="auto" w:fill="auto"/>
            <w:noWrap/>
            <w:vAlign w:val="bottom"/>
            <w:hideMark/>
          </w:tcPr>
          <w:p w14:paraId="6A5E1927" w14:textId="77777777" w:rsidR="00AA5CB1" w:rsidRPr="00AA5CB1" w:rsidRDefault="00AA5CB1" w:rsidP="00AA5CB1">
            <w:pPr>
              <w:jc w:val="right"/>
              <w:rPr>
                <w:sz w:val="13"/>
                <w:szCs w:val="13"/>
              </w:rPr>
            </w:pPr>
            <w:r w:rsidRPr="00AA5CB1">
              <w:rPr>
                <w:sz w:val="13"/>
                <w:szCs w:val="13"/>
              </w:rPr>
              <w:t>324 812</w:t>
            </w:r>
          </w:p>
        </w:tc>
        <w:tc>
          <w:tcPr>
            <w:tcW w:w="1980" w:type="dxa"/>
            <w:tcBorders>
              <w:top w:val="nil"/>
              <w:left w:val="nil"/>
              <w:bottom w:val="nil"/>
              <w:right w:val="single" w:sz="8" w:space="0" w:color="auto"/>
            </w:tcBorders>
            <w:shd w:val="clear" w:color="auto" w:fill="auto"/>
            <w:noWrap/>
            <w:vAlign w:val="bottom"/>
            <w:hideMark/>
          </w:tcPr>
          <w:p w14:paraId="36F7E8E0" w14:textId="77777777" w:rsidR="00AA5CB1" w:rsidRPr="00AA5CB1" w:rsidRDefault="00AA5CB1" w:rsidP="00AA5CB1">
            <w:pPr>
              <w:jc w:val="right"/>
              <w:rPr>
                <w:sz w:val="13"/>
                <w:szCs w:val="13"/>
              </w:rPr>
            </w:pPr>
            <w:r w:rsidRPr="00AA5CB1">
              <w:rPr>
                <w:sz w:val="13"/>
                <w:szCs w:val="13"/>
              </w:rPr>
              <w:t>478 440</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5FADAEF1" w14:textId="77777777" w:rsidR="00AA5CB1" w:rsidRPr="00AA5CB1" w:rsidRDefault="00AA5CB1" w:rsidP="00AA5CB1">
            <w:pPr>
              <w:jc w:val="right"/>
              <w:rPr>
                <w:sz w:val="13"/>
                <w:szCs w:val="13"/>
              </w:rPr>
            </w:pPr>
            <w:r w:rsidRPr="00AA5CB1">
              <w:rPr>
                <w:sz w:val="13"/>
                <w:szCs w:val="13"/>
              </w:rPr>
              <w:t>437 452</w:t>
            </w:r>
          </w:p>
        </w:tc>
        <w:tc>
          <w:tcPr>
            <w:tcW w:w="1880" w:type="dxa"/>
            <w:tcBorders>
              <w:top w:val="nil"/>
              <w:left w:val="nil"/>
              <w:bottom w:val="nil"/>
              <w:right w:val="nil"/>
            </w:tcBorders>
            <w:shd w:val="clear" w:color="auto" w:fill="auto"/>
            <w:noWrap/>
            <w:vAlign w:val="bottom"/>
            <w:hideMark/>
          </w:tcPr>
          <w:p w14:paraId="251D3E07" w14:textId="77777777" w:rsidR="00AA5CB1" w:rsidRPr="00AA5CB1" w:rsidRDefault="00AA5CB1" w:rsidP="00AA5CB1">
            <w:pPr>
              <w:jc w:val="right"/>
              <w:rPr>
                <w:sz w:val="13"/>
                <w:szCs w:val="13"/>
              </w:rPr>
            </w:pPr>
            <w:r w:rsidRPr="00AA5CB1">
              <w:rPr>
                <w:sz w:val="13"/>
                <w:szCs w:val="13"/>
              </w:rPr>
              <w:t>496 850</w:t>
            </w:r>
          </w:p>
        </w:tc>
        <w:tc>
          <w:tcPr>
            <w:tcW w:w="1844" w:type="dxa"/>
            <w:tcBorders>
              <w:top w:val="nil"/>
              <w:left w:val="nil"/>
              <w:bottom w:val="nil"/>
              <w:right w:val="nil"/>
            </w:tcBorders>
            <w:shd w:val="clear" w:color="auto" w:fill="auto"/>
            <w:noWrap/>
            <w:vAlign w:val="bottom"/>
            <w:hideMark/>
          </w:tcPr>
          <w:p w14:paraId="6DE14A4A" w14:textId="77777777" w:rsidR="00AA5CB1" w:rsidRPr="00AA5CB1" w:rsidRDefault="00AA5CB1" w:rsidP="00AA5CB1">
            <w:pPr>
              <w:jc w:val="right"/>
              <w:rPr>
                <w:sz w:val="13"/>
                <w:szCs w:val="13"/>
              </w:rPr>
            </w:pPr>
            <w:r w:rsidRPr="00AA5CB1">
              <w:rPr>
                <w:sz w:val="13"/>
                <w:szCs w:val="13"/>
              </w:rPr>
              <w:t>473 079</w:t>
            </w:r>
          </w:p>
        </w:tc>
        <w:tc>
          <w:tcPr>
            <w:tcW w:w="1886" w:type="dxa"/>
            <w:tcBorders>
              <w:top w:val="nil"/>
              <w:left w:val="nil"/>
              <w:bottom w:val="nil"/>
              <w:right w:val="single" w:sz="8" w:space="0" w:color="auto"/>
            </w:tcBorders>
            <w:shd w:val="clear" w:color="auto" w:fill="auto"/>
            <w:noWrap/>
            <w:vAlign w:val="bottom"/>
            <w:hideMark/>
          </w:tcPr>
          <w:p w14:paraId="76EBD81D"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50CECBA4" w14:textId="77777777" w:rsidR="00AA5CB1" w:rsidRPr="00AA5CB1" w:rsidRDefault="00AA5CB1" w:rsidP="00AA5CB1">
            <w:pPr>
              <w:rPr>
                <w:sz w:val="13"/>
                <w:szCs w:val="13"/>
              </w:rPr>
            </w:pPr>
            <w:r w:rsidRPr="00AA5CB1">
              <w:rPr>
                <w:sz w:val="13"/>
                <w:szCs w:val="13"/>
              </w:rPr>
              <w:t> </w:t>
            </w:r>
          </w:p>
        </w:tc>
      </w:tr>
      <w:tr w:rsidR="00AA5CB1" w:rsidRPr="00AA5CB1" w14:paraId="62C50E08"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1BA3B994" w14:textId="77777777" w:rsidR="00AA5CB1" w:rsidRPr="00AA5CB1" w:rsidRDefault="00AA5CB1" w:rsidP="00AA5CB1">
            <w:pPr>
              <w:jc w:val="right"/>
              <w:rPr>
                <w:sz w:val="13"/>
                <w:szCs w:val="13"/>
              </w:rPr>
            </w:pPr>
            <w:r w:rsidRPr="00AA5CB1">
              <w:rPr>
                <w:sz w:val="13"/>
                <w:szCs w:val="13"/>
              </w:rPr>
              <w:lastRenderedPageBreak/>
              <w:t>2.8</w:t>
            </w:r>
          </w:p>
        </w:tc>
        <w:tc>
          <w:tcPr>
            <w:tcW w:w="8975" w:type="dxa"/>
            <w:tcBorders>
              <w:top w:val="nil"/>
              <w:left w:val="nil"/>
              <w:bottom w:val="nil"/>
              <w:right w:val="nil"/>
            </w:tcBorders>
            <w:shd w:val="clear" w:color="auto" w:fill="auto"/>
            <w:noWrap/>
            <w:vAlign w:val="bottom"/>
            <w:hideMark/>
          </w:tcPr>
          <w:p w14:paraId="73131364" w14:textId="77777777" w:rsidR="00AA5CB1" w:rsidRPr="00AA5CB1" w:rsidRDefault="00AA5CB1" w:rsidP="00AA5CB1">
            <w:pPr>
              <w:rPr>
                <w:sz w:val="13"/>
                <w:szCs w:val="13"/>
              </w:rPr>
            </w:pPr>
            <w:r w:rsidRPr="00AA5CB1">
              <w:rPr>
                <w:sz w:val="13"/>
                <w:szCs w:val="13"/>
              </w:rPr>
              <w:t xml:space="preserve">  - другие расходы</w:t>
            </w:r>
          </w:p>
        </w:tc>
        <w:tc>
          <w:tcPr>
            <w:tcW w:w="1280" w:type="dxa"/>
            <w:tcBorders>
              <w:top w:val="nil"/>
              <w:left w:val="nil"/>
              <w:bottom w:val="nil"/>
              <w:right w:val="nil"/>
            </w:tcBorders>
            <w:shd w:val="clear" w:color="auto" w:fill="auto"/>
            <w:noWrap/>
            <w:vAlign w:val="center"/>
            <w:hideMark/>
          </w:tcPr>
          <w:p w14:paraId="3DDBDF1C"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370B11B6" w14:textId="77777777" w:rsidR="00AA5CB1" w:rsidRPr="00AA5CB1" w:rsidRDefault="00AA5CB1" w:rsidP="00AA5CB1">
            <w:pPr>
              <w:jc w:val="right"/>
              <w:rPr>
                <w:sz w:val="13"/>
                <w:szCs w:val="13"/>
              </w:rPr>
            </w:pPr>
            <w:r w:rsidRPr="00AA5CB1">
              <w:rPr>
                <w:sz w:val="13"/>
                <w:szCs w:val="13"/>
              </w:rPr>
              <w:t>3 667</w:t>
            </w:r>
          </w:p>
        </w:tc>
        <w:tc>
          <w:tcPr>
            <w:tcW w:w="1980" w:type="dxa"/>
            <w:tcBorders>
              <w:top w:val="nil"/>
              <w:left w:val="nil"/>
              <w:bottom w:val="nil"/>
              <w:right w:val="nil"/>
            </w:tcBorders>
            <w:shd w:val="clear" w:color="auto" w:fill="auto"/>
            <w:noWrap/>
            <w:vAlign w:val="bottom"/>
            <w:hideMark/>
          </w:tcPr>
          <w:p w14:paraId="3EB3331B" w14:textId="77777777" w:rsidR="00AA5CB1" w:rsidRPr="00AA5CB1" w:rsidRDefault="00AA5CB1" w:rsidP="00AA5CB1">
            <w:pPr>
              <w:jc w:val="right"/>
              <w:rPr>
                <w:sz w:val="13"/>
                <w:szCs w:val="13"/>
              </w:rPr>
            </w:pPr>
            <w:r w:rsidRPr="00AA5CB1">
              <w:rPr>
                <w:sz w:val="13"/>
                <w:szCs w:val="13"/>
              </w:rPr>
              <w:t>1 764</w:t>
            </w:r>
          </w:p>
        </w:tc>
        <w:tc>
          <w:tcPr>
            <w:tcW w:w="1980" w:type="dxa"/>
            <w:tcBorders>
              <w:top w:val="nil"/>
              <w:left w:val="nil"/>
              <w:bottom w:val="nil"/>
              <w:right w:val="single" w:sz="8" w:space="0" w:color="auto"/>
            </w:tcBorders>
            <w:shd w:val="clear" w:color="auto" w:fill="auto"/>
            <w:noWrap/>
            <w:vAlign w:val="bottom"/>
            <w:hideMark/>
          </w:tcPr>
          <w:p w14:paraId="7BBC714A" w14:textId="77777777" w:rsidR="00AA5CB1" w:rsidRPr="00AA5CB1" w:rsidRDefault="00AA5CB1" w:rsidP="00AA5CB1">
            <w:pPr>
              <w:jc w:val="right"/>
              <w:rPr>
                <w:sz w:val="13"/>
                <w:szCs w:val="13"/>
              </w:rPr>
            </w:pPr>
            <w:r w:rsidRPr="00AA5CB1">
              <w:rPr>
                <w:sz w:val="13"/>
                <w:szCs w:val="13"/>
              </w:rPr>
              <w:t>4 209</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075325F6" w14:textId="77777777" w:rsidR="00AA5CB1" w:rsidRPr="00AA5CB1" w:rsidRDefault="00AA5CB1" w:rsidP="00AA5CB1">
            <w:pPr>
              <w:jc w:val="right"/>
              <w:rPr>
                <w:sz w:val="13"/>
                <w:szCs w:val="13"/>
              </w:rPr>
            </w:pPr>
            <w:r w:rsidRPr="00AA5CB1">
              <w:rPr>
                <w:sz w:val="13"/>
                <w:szCs w:val="13"/>
              </w:rPr>
              <w:t>3 849</w:t>
            </w:r>
          </w:p>
        </w:tc>
        <w:tc>
          <w:tcPr>
            <w:tcW w:w="1880" w:type="dxa"/>
            <w:tcBorders>
              <w:top w:val="nil"/>
              <w:left w:val="nil"/>
              <w:bottom w:val="nil"/>
              <w:right w:val="nil"/>
            </w:tcBorders>
            <w:shd w:val="clear" w:color="auto" w:fill="auto"/>
            <w:noWrap/>
            <w:vAlign w:val="bottom"/>
            <w:hideMark/>
          </w:tcPr>
          <w:p w14:paraId="1BE40E6F" w14:textId="77777777" w:rsidR="00AA5CB1" w:rsidRPr="00AA5CB1" w:rsidRDefault="00AA5CB1" w:rsidP="00AA5CB1">
            <w:pPr>
              <w:jc w:val="right"/>
              <w:rPr>
                <w:sz w:val="13"/>
                <w:szCs w:val="13"/>
              </w:rPr>
            </w:pPr>
            <w:r w:rsidRPr="00AA5CB1">
              <w:rPr>
                <w:sz w:val="13"/>
                <w:szCs w:val="13"/>
              </w:rPr>
              <w:t>4 371</w:t>
            </w:r>
          </w:p>
        </w:tc>
        <w:tc>
          <w:tcPr>
            <w:tcW w:w="1844" w:type="dxa"/>
            <w:tcBorders>
              <w:top w:val="nil"/>
              <w:left w:val="nil"/>
              <w:bottom w:val="nil"/>
              <w:right w:val="nil"/>
            </w:tcBorders>
            <w:shd w:val="clear" w:color="auto" w:fill="auto"/>
            <w:noWrap/>
            <w:vAlign w:val="bottom"/>
            <w:hideMark/>
          </w:tcPr>
          <w:p w14:paraId="170A776B" w14:textId="77777777" w:rsidR="00AA5CB1" w:rsidRPr="00AA5CB1" w:rsidRDefault="00AA5CB1" w:rsidP="00AA5CB1">
            <w:pPr>
              <w:jc w:val="right"/>
              <w:rPr>
                <w:sz w:val="13"/>
                <w:szCs w:val="13"/>
              </w:rPr>
            </w:pPr>
            <w:r w:rsidRPr="00AA5CB1">
              <w:rPr>
                <w:sz w:val="13"/>
                <w:szCs w:val="13"/>
              </w:rPr>
              <w:t>4 162</w:t>
            </w:r>
          </w:p>
        </w:tc>
        <w:tc>
          <w:tcPr>
            <w:tcW w:w="1886" w:type="dxa"/>
            <w:tcBorders>
              <w:top w:val="nil"/>
              <w:left w:val="nil"/>
              <w:bottom w:val="nil"/>
              <w:right w:val="single" w:sz="8" w:space="0" w:color="auto"/>
            </w:tcBorders>
            <w:shd w:val="clear" w:color="auto" w:fill="auto"/>
            <w:noWrap/>
            <w:vAlign w:val="bottom"/>
            <w:hideMark/>
          </w:tcPr>
          <w:p w14:paraId="0793F51A"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522EA6E2" w14:textId="77777777" w:rsidR="00AA5CB1" w:rsidRPr="00AA5CB1" w:rsidRDefault="00AA5CB1" w:rsidP="00AA5CB1">
            <w:pPr>
              <w:rPr>
                <w:sz w:val="13"/>
                <w:szCs w:val="13"/>
              </w:rPr>
            </w:pPr>
            <w:r w:rsidRPr="00AA5CB1">
              <w:rPr>
                <w:sz w:val="13"/>
                <w:szCs w:val="13"/>
              </w:rPr>
              <w:t> </w:t>
            </w:r>
          </w:p>
        </w:tc>
      </w:tr>
      <w:tr w:rsidR="00AA5CB1" w:rsidRPr="00AA5CB1" w14:paraId="2B75C763" w14:textId="77777777" w:rsidTr="002B24E0">
        <w:trPr>
          <w:trHeight w:val="390"/>
          <w:jc w:val="center"/>
        </w:trPr>
        <w:tc>
          <w:tcPr>
            <w:tcW w:w="700" w:type="dxa"/>
            <w:tcBorders>
              <w:top w:val="nil"/>
              <w:left w:val="single" w:sz="8" w:space="0" w:color="auto"/>
              <w:bottom w:val="nil"/>
              <w:right w:val="nil"/>
            </w:tcBorders>
            <w:shd w:val="clear" w:color="auto" w:fill="auto"/>
            <w:noWrap/>
            <w:vAlign w:val="center"/>
            <w:hideMark/>
          </w:tcPr>
          <w:p w14:paraId="3CB83242" w14:textId="77777777" w:rsidR="00AA5CB1" w:rsidRPr="00AA5CB1" w:rsidRDefault="00AA5CB1" w:rsidP="00AA5CB1">
            <w:pPr>
              <w:jc w:val="right"/>
              <w:rPr>
                <w:sz w:val="13"/>
                <w:szCs w:val="13"/>
              </w:rPr>
            </w:pPr>
            <w:r w:rsidRPr="00AA5CB1">
              <w:rPr>
                <w:sz w:val="13"/>
                <w:szCs w:val="13"/>
              </w:rPr>
              <w:t>2.9</w:t>
            </w:r>
          </w:p>
        </w:tc>
        <w:tc>
          <w:tcPr>
            <w:tcW w:w="8975" w:type="dxa"/>
            <w:tcBorders>
              <w:top w:val="nil"/>
              <w:left w:val="nil"/>
              <w:bottom w:val="nil"/>
              <w:right w:val="nil"/>
            </w:tcBorders>
            <w:shd w:val="clear" w:color="auto" w:fill="auto"/>
            <w:noWrap/>
            <w:vAlign w:val="bottom"/>
            <w:hideMark/>
          </w:tcPr>
          <w:p w14:paraId="016CD04B" w14:textId="77777777" w:rsidR="00AA5CB1" w:rsidRPr="00AA5CB1" w:rsidRDefault="00AA5CB1" w:rsidP="00AA5CB1">
            <w:pPr>
              <w:rPr>
                <w:sz w:val="13"/>
                <w:szCs w:val="13"/>
              </w:rPr>
            </w:pPr>
            <w:r w:rsidRPr="00AA5CB1">
              <w:rPr>
                <w:sz w:val="13"/>
                <w:szCs w:val="13"/>
              </w:rPr>
              <w:t xml:space="preserve">  - ремонт основных средств</w:t>
            </w:r>
          </w:p>
        </w:tc>
        <w:tc>
          <w:tcPr>
            <w:tcW w:w="1280" w:type="dxa"/>
            <w:tcBorders>
              <w:top w:val="nil"/>
              <w:left w:val="nil"/>
              <w:bottom w:val="nil"/>
              <w:right w:val="nil"/>
            </w:tcBorders>
            <w:shd w:val="clear" w:color="auto" w:fill="auto"/>
            <w:noWrap/>
            <w:vAlign w:val="center"/>
            <w:hideMark/>
          </w:tcPr>
          <w:p w14:paraId="467F7735"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single" w:sz="8" w:space="0" w:color="auto"/>
              <w:right w:val="nil"/>
            </w:tcBorders>
            <w:shd w:val="clear" w:color="auto" w:fill="auto"/>
            <w:noWrap/>
            <w:vAlign w:val="bottom"/>
            <w:hideMark/>
          </w:tcPr>
          <w:p w14:paraId="230CFB4E" w14:textId="77777777" w:rsidR="00AA5CB1" w:rsidRPr="00AA5CB1" w:rsidRDefault="00AA5CB1" w:rsidP="00AA5CB1">
            <w:pPr>
              <w:jc w:val="right"/>
              <w:rPr>
                <w:sz w:val="13"/>
                <w:szCs w:val="13"/>
              </w:rPr>
            </w:pPr>
            <w:r w:rsidRPr="00AA5CB1">
              <w:rPr>
                <w:sz w:val="13"/>
                <w:szCs w:val="13"/>
              </w:rPr>
              <w:t>181 856</w:t>
            </w:r>
          </w:p>
        </w:tc>
        <w:tc>
          <w:tcPr>
            <w:tcW w:w="1980" w:type="dxa"/>
            <w:tcBorders>
              <w:top w:val="nil"/>
              <w:left w:val="nil"/>
              <w:bottom w:val="single" w:sz="8" w:space="0" w:color="auto"/>
              <w:right w:val="nil"/>
            </w:tcBorders>
            <w:shd w:val="clear" w:color="auto" w:fill="auto"/>
            <w:noWrap/>
            <w:vAlign w:val="bottom"/>
            <w:hideMark/>
          </w:tcPr>
          <w:p w14:paraId="4411B67A" w14:textId="77777777" w:rsidR="00AA5CB1" w:rsidRPr="00AA5CB1" w:rsidRDefault="00AA5CB1" w:rsidP="00AA5CB1">
            <w:pPr>
              <w:jc w:val="right"/>
              <w:rPr>
                <w:sz w:val="13"/>
                <w:szCs w:val="13"/>
              </w:rPr>
            </w:pPr>
            <w:r w:rsidRPr="00AA5CB1">
              <w:rPr>
                <w:sz w:val="13"/>
                <w:szCs w:val="13"/>
              </w:rPr>
              <w:t>181 143</w:t>
            </w:r>
          </w:p>
        </w:tc>
        <w:tc>
          <w:tcPr>
            <w:tcW w:w="1980" w:type="dxa"/>
            <w:tcBorders>
              <w:top w:val="nil"/>
              <w:left w:val="nil"/>
              <w:bottom w:val="single" w:sz="8" w:space="0" w:color="auto"/>
              <w:right w:val="single" w:sz="8" w:space="0" w:color="auto"/>
            </w:tcBorders>
            <w:shd w:val="clear" w:color="auto" w:fill="auto"/>
            <w:noWrap/>
            <w:vAlign w:val="bottom"/>
            <w:hideMark/>
          </w:tcPr>
          <w:p w14:paraId="769249AC" w14:textId="77777777" w:rsidR="00AA5CB1" w:rsidRPr="00AA5CB1" w:rsidRDefault="00AA5CB1" w:rsidP="00AA5CB1">
            <w:pPr>
              <w:jc w:val="right"/>
              <w:rPr>
                <w:sz w:val="13"/>
                <w:szCs w:val="13"/>
              </w:rPr>
            </w:pPr>
            <w:r w:rsidRPr="00AA5CB1">
              <w:rPr>
                <w:sz w:val="13"/>
                <w:szCs w:val="13"/>
              </w:rPr>
              <w:t>208 734</w:t>
            </w:r>
          </w:p>
        </w:tc>
        <w:tc>
          <w:tcPr>
            <w:tcW w:w="1980" w:type="dxa"/>
            <w:tcBorders>
              <w:top w:val="nil"/>
              <w:left w:val="single" w:sz="8" w:space="0" w:color="auto"/>
              <w:bottom w:val="nil"/>
              <w:right w:val="single" w:sz="8" w:space="0" w:color="auto"/>
            </w:tcBorders>
            <w:shd w:val="clear" w:color="auto" w:fill="auto"/>
            <w:noWrap/>
            <w:vAlign w:val="bottom"/>
            <w:hideMark/>
          </w:tcPr>
          <w:p w14:paraId="65214624" w14:textId="77777777" w:rsidR="00AA5CB1" w:rsidRPr="00AA5CB1" w:rsidRDefault="00AA5CB1" w:rsidP="00AA5CB1">
            <w:pPr>
              <w:jc w:val="right"/>
              <w:rPr>
                <w:sz w:val="13"/>
                <w:szCs w:val="13"/>
              </w:rPr>
            </w:pPr>
            <w:r w:rsidRPr="00AA5CB1">
              <w:rPr>
                <w:sz w:val="13"/>
                <w:szCs w:val="13"/>
              </w:rPr>
              <w:t>190 852</w:t>
            </w:r>
          </w:p>
        </w:tc>
        <w:tc>
          <w:tcPr>
            <w:tcW w:w="1880" w:type="dxa"/>
            <w:tcBorders>
              <w:top w:val="nil"/>
              <w:left w:val="nil"/>
              <w:bottom w:val="nil"/>
              <w:right w:val="nil"/>
            </w:tcBorders>
            <w:shd w:val="clear" w:color="auto" w:fill="auto"/>
            <w:noWrap/>
            <w:vAlign w:val="bottom"/>
            <w:hideMark/>
          </w:tcPr>
          <w:p w14:paraId="488CBA41" w14:textId="77777777" w:rsidR="00AA5CB1" w:rsidRPr="00AA5CB1" w:rsidRDefault="00AA5CB1" w:rsidP="00AA5CB1">
            <w:pPr>
              <w:jc w:val="right"/>
              <w:rPr>
                <w:sz w:val="13"/>
                <w:szCs w:val="13"/>
              </w:rPr>
            </w:pPr>
            <w:r w:rsidRPr="00AA5CB1">
              <w:rPr>
                <w:sz w:val="13"/>
                <w:szCs w:val="13"/>
              </w:rPr>
              <w:t>216 766</w:t>
            </w:r>
          </w:p>
        </w:tc>
        <w:tc>
          <w:tcPr>
            <w:tcW w:w="1844" w:type="dxa"/>
            <w:tcBorders>
              <w:top w:val="nil"/>
              <w:left w:val="nil"/>
              <w:bottom w:val="nil"/>
              <w:right w:val="nil"/>
            </w:tcBorders>
            <w:shd w:val="clear" w:color="auto" w:fill="auto"/>
            <w:noWrap/>
            <w:vAlign w:val="bottom"/>
            <w:hideMark/>
          </w:tcPr>
          <w:p w14:paraId="59D22E06" w14:textId="77777777" w:rsidR="00AA5CB1" w:rsidRPr="00AA5CB1" w:rsidRDefault="00AA5CB1" w:rsidP="00AA5CB1">
            <w:pPr>
              <w:jc w:val="right"/>
              <w:rPr>
                <w:sz w:val="13"/>
                <w:szCs w:val="13"/>
              </w:rPr>
            </w:pPr>
            <w:r w:rsidRPr="00AA5CB1">
              <w:rPr>
                <w:sz w:val="13"/>
                <w:szCs w:val="13"/>
              </w:rPr>
              <w:t>206 395</w:t>
            </w:r>
          </w:p>
        </w:tc>
        <w:tc>
          <w:tcPr>
            <w:tcW w:w="1886" w:type="dxa"/>
            <w:tcBorders>
              <w:top w:val="nil"/>
              <w:left w:val="nil"/>
              <w:bottom w:val="nil"/>
              <w:right w:val="single" w:sz="8" w:space="0" w:color="auto"/>
            </w:tcBorders>
            <w:shd w:val="clear" w:color="auto" w:fill="auto"/>
            <w:noWrap/>
            <w:vAlign w:val="bottom"/>
            <w:hideMark/>
          </w:tcPr>
          <w:p w14:paraId="6F3C70EC"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7CC4F847" w14:textId="77777777" w:rsidR="00AA5CB1" w:rsidRPr="00AA5CB1" w:rsidRDefault="00AA5CB1" w:rsidP="00AA5CB1">
            <w:pPr>
              <w:rPr>
                <w:sz w:val="13"/>
                <w:szCs w:val="13"/>
              </w:rPr>
            </w:pPr>
            <w:r w:rsidRPr="00AA5CB1">
              <w:rPr>
                <w:sz w:val="13"/>
                <w:szCs w:val="13"/>
              </w:rPr>
              <w:t> </w:t>
            </w:r>
          </w:p>
        </w:tc>
      </w:tr>
      <w:tr w:rsidR="00AA5CB1" w:rsidRPr="00AA5CB1" w14:paraId="19232A58" w14:textId="77777777" w:rsidTr="002B24E0">
        <w:trPr>
          <w:trHeight w:val="585"/>
          <w:jc w:val="center"/>
        </w:trPr>
        <w:tc>
          <w:tcPr>
            <w:tcW w:w="26651" w:type="dxa"/>
            <w:gridSpan w:val="11"/>
            <w:tcBorders>
              <w:top w:val="single" w:sz="8" w:space="0" w:color="auto"/>
              <w:left w:val="single" w:sz="8" w:space="0" w:color="auto"/>
              <w:bottom w:val="single" w:sz="8" w:space="0" w:color="auto"/>
              <w:right w:val="nil"/>
            </w:tcBorders>
            <w:shd w:val="clear" w:color="auto" w:fill="auto"/>
            <w:noWrap/>
            <w:vAlign w:val="center"/>
            <w:hideMark/>
          </w:tcPr>
          <w:p w14:paraId="606EE3B9" w14:textId="77777777" w:rsidR="00AA5CB1" w:rsidRPr="00AA5CB1" w:rsidRDefault="00AA5CB1" w:rsidP="00AA5CB1">
            <w:pPr>
              <w:jc w:val="center"/>
              <w:rPr>
                <w:b/>
                <w:bCs/>
                <w:sz w:val="13"/>
                <w:szCs w:val="13"/>
              </w:rPr>
            </w:pPr>
            <w:r w:rsidRPr="00AA5CB1">
              <w:rPr>
                <w:b/>
                <w:bCs/>
                <w:sz w:val="13"/>
                <w:szCs w:val="13"/>
              </w:rPr>
              <w:t>Неподконтрольные расходы (Приложение 5.3 Методических указаний)</w:t>
            </w:r>
          </w:p>
        </w:tc>
      </w:tr>
      <w:tr w:rsidR="00AA5CB1" w:rsidRPr="00AA5CB1" w14:paraId="7F2424F4"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751C284A" w14:textId="77777777" w:rsidR="00AA5CB1" w:rsidRPr="00AA5CB1" w:rsidRDefault="00AA5CB1" w:rsidP="00AA5CB1">
            <w:pPr>
              <w:jc w:val="center"/>
              <w:rPr>
                <w:b/>
                <w:bCs/>
                <w:sz w:val="13"/>
                <w:szCs w:val="13"/>
              </w:rPr>
            </w:pPr>
            <w:r w:rsidRPr="00AA5CB1">
              <w:rPr>
                <w:b/>
                <w:bCs/>
                <w:sz w:val="13"/>
                <w:szCs w:val="13"/>
              </w:rPr>
              <w:t>3</w:t>
            </w:r>
          </w:p>
        </w:tc>
        <w:tc>
          <w:tcPr>
            <w:tcW w:w="8975" w:type="dxa"/>
            <w:tcBorders>
              <w:top w:val="nil"/>
              <w:left w:val="nil"/>
              <w:bottom w:val="nil"/>
              <w:right w:val="nil"/>
            </w:tcBorders>
            <w:shd w:val="clear" w:color="auto" w:fill="auto"/>
            <w:noWrap/>
            <w:vAlign w:val="bottom"/>
            <w:hideMark/>
          </w:tcPr>
          <w:p w14:paraId="5442932C" w14:textId="77777777" w:rsidR="00AA5CB1" w:rsidRPr="00AA5CB1" w:rsidRDefault="00AA5CB1" w:rsidP="00AA5CB1">
            <w:pPr>
              <w:rPr>
                <w:b/>
                <w:bCs/>
                <w:sz w:val="13"/>
                <w:szCs w:val="13"/>
              </w:rPr>
            </w:pPr>
            <w:r w:rsidRPr="00AA5CB1">
              <w:rPr>
                <w:b/>
                <w:bCs/>
                <w:sz w:val="13"/>
                <w:szCs w:val="13"/>
              </w:rPr>
              <w:t>Неподконтрольные расходы</w:t>
            </w:r>
          </w:p>
        </w:tc>
        <w:tc>
          <w:tcPr>
            <w:tcW w:w="1280" w:type="dxa"/>
            <w:tcBorders>
              <w:top w:val="nil"/>
              <w:left w:val="nil"/>
              <w:bottom w:val="nil"/>
              <w:right w:val="nil"/>
            </w:tcBorders>
            <w:shd w:val="clear" w:color="auto" w:fill="auto"/>
            <w:noWrap/>
            <w:vAlign w:val="center"/>
            <w:hideMark/>
          </w:tcPr>
          <w:p w14:paraId="1914D53B" w14:textId="77777777" w:rsidR="00AA5CB1" w:rsidRPr="00AA5CB1" w:rsidRDefault="00AA5CB1" w:rsidP="00AA5CB1">
            <w:pPr>
              <w:jc w:val="center"/>
              <w:rPr>
                <w:b/>
                <w:bCs/>
                <w:sz w:val="13"/>
                <w:szCs w:val="13"/>
              </w:rPr>
            </w:pPr>
            <w:proofErr w:type="spellStart"/>
            <w:r w:rsidRPr="00AA5CB1">
              <w:rPr>
                <w:b/>
                <w:bCs/>
                <w:sz w:val="13"/>
                <w:szCs w:val="13"/>
              </w:rPr>
              <w:t>тыс.руб</w:t>
            </w:r>
            <w:proofErr w:type="spellEnd"/>
            <w:r w:rsidRPr="00AA5CB1">
              <w:rPr>
                <w:b/>
                <w:bCs/>
                <w:sz w:val="13"/>
                <w:szCs w:val="13"/>
              </w:rPr>
              <w:t>.</w:t>
            </w:r>
          </w:p>
        </w:tc>
        <w:tc>
          <w:tcPr>
            <w:tcW w:w="1980" w:type="dxa"/>
            <w:tcBorders>
              <w:top w:val="nil"/>
              <w:left w:val="single" w:sz="8" w:space="0" w:color="auto"/>
              <w:bottom w:val="nil"/>
              <w:right w:val="nil"/>
            </w:tcBorders>
            <w:shd w:val="clear" w:color="auto" w:fill="auto"/>
            <w:noWrap/>
            <w:vAlign w:val="bottom"/>
            <w:hideMark/>
          </w:tcPr>
          <w:p w14:paraId="4F44EE88" w14:textId="77777777" w:rsidR="00AA5CB1" w:rsidRPr="00AA5CB1" w:rsidRDefault="00AA5CB1" w:rsidP="00AA5CB1">
            <w:pPr>
              <w:jc w:val="right"/>
              <w:rPr>
                <w:b/>
                <w:bCs/>
                <w:sz w:val="13"/>
                <w:szCs w:val="13"/>
              </w:rPr>
            </w:pPr>
            <w:r w:rsidRPr="00AA5CB1">
              <w:rPr>
                <w:b/>
                <w:bCs/>
                <w:sz w:val="13"/>
                <w:szCs w:val="13"/>
              </w:rPr>
              <w:t>57 780</w:t>
            </w:r>
          </w:p>
        </w:tc>
        <w:tc>
          <w:tcPr>
            <w:tcW w:w="1980" w:type="dxa"/>
            <w:tcBorders>
              <w:top w:val="nil"/>
              <w:left w:val="nil"/>
              <w:bottom w:val="nil"/>
              <w:right w:val="nil"/>
            </w:tcBorders>
            <w:shd w:val="clear" w:color="auto" w:fill="auto"/>
            <w:noWrap/>
            <w:vAlign w:val="bottom"/>
            <w:hideMark/>
          </w:tcPr>
          <w:p w14:paraId="227FB6CB" w14:textId="77777777" w:rsidR="00AA5CB1" w:rsidRPr="00AA5CB1" w:rsidRDefault="00AA5CB1" w:rsidP="00AA5CB1">
            <w:pPr>
              <w:jc w:val="right"/>
              <w:rPr>
                <w:b/>
                <w:bCs/>
                <w:sz w:val="13"/>
                <w:szCs w:val="13"/>
              </w:rPr>
            </w:pPr>
            <w:r w:rsidRPr="00AA5CB1">
              <w:rPr>
                <w:b/>
                <w:bCs/>
                <w:sz w:val="13"/>
                <w:szCs w:val="13"/>
              </w:rPr>
              <w:t>42 786</w:t>
            </w:r>
          </w:p>
        </w:tc>
        <w:tc>
          <w:tcPr>
            <w:tcW w:w="1980" w:type="dxa"/>
            <w:tcBorders>
              <w:top w:val="nil"/>
              <w:left w:val="nil"/>
              <w:bottom w:val="nil"/>
              <w:right w:val="single" w:sz="8" w:space="0" w:color="auto"/>
            </w:tcBorders>
            <w:shd w:val="clear" w:color="auto" w:fill="auto"/>
            <w:noWrap/>
            <w:vAlign w:val="bottom"/>
            <w:hideMark/>
          </w:tcPr>
          <w:p w14:paraId="189445FE" w14:textId="77777777" w:rsidR="00AA5CB1" w:rsidRPr="00AA5CB1" w:rsidRDefault="00AA5CB1" w:rsidP="00AA5CB1">
            <w:pPr>
              <w:jc w:val="right"/>
              <w:rPr>
                <w:b/>
                <w:bCs/>
                <w:sz w:val="13"/>
                <w:szCs w:val="13"/>
              </w:rPr>
            </w:pPr>
            <w:r w:rsidRPr="00AA5CB1">
              <w:rPr>
                <w:b/>
                <w:bCs/>
                <w:sz w:val="13"/>
                <w:szCs w:val="13"/>
              </w:rPr>
              <w:t>39 466</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0B4DD640" w14:textId="77777777" w:rsidR="00AA5CB1" w:rsidRPr="00AA5CB1" w:rsidRDefault="00AA5CB1" w:rsidP="00AA5CB1">
            <w:pPr>
              <w:jc w:val="right"/>
              <w:rPr>
                <w:b/>
                <w:bCs/>
                <w:sz w:val="13"/>
                <w:szCs w:val="13"/>
              </w:rPr>
            </w:pPr>
            <w:r w:rsidRPr="00AA5CB1">
              <w:rPr>
                <w:b/>
                <w:bCs/>
                <w:sz w:val="13"/>
                <w:szCs w:val="13"/>
              </w:rPr>
              <w:t>44 827</w:t>
            </w:r>
          </w:p>
        </w:tc>
        <w:tc>
          <w:tcPr>
            <w:tcW w:w="1880" w:type="dxa"/>
            <w:tcBorders>
              <w:top w:val="nil"/>
              <w:left w:val="nil"/>
              <w:bottom w:val="nil"/>
              <w:right w:val="nil"/>
            </w:tcBorders>
            <w:shd w:val="clear" w:color="auto" w:fill="auto"/>
            <w:noWrap/>
            <w:vAlign w:val="bottom"/>
            <w:hideMark/>
          </w:tcPr>
          <w:p w14:paraId="442118D6" w14:textId="77777777" w:rsidR="00AA5CB1" w:rsidRPr="00AA5CB1" w:rsidRDefault="00AA5CB1" w:rsidP="00AA5CB1">
            <w:pPr>
              <w:jc w:val="right"/>
              <w:rPr>
                <w:b/>
                <w:bCs/>
                <w:sz w:val="13"/>
                <w:szCs w:val="13"/>
              </w:rPr>
            </w:pPr>
            <w:r w:rsidRPr="00AA5CB1">
              <w:rPr>
                <w:b/>
                <w:bCs/>
                <w:sz w:val="13"/>
                <w:szCs w:val="13"/>
              </w:rPr>
              <w:t>93 721</w:t>
            </w:r>
          </w:p>
        </w:tc>
        <w:tc>
          <w:tcPr>
            <w:tcW w:w="1844" w:type="dxa"/>
            <w:tcBorders>
              <w:top w:val="nil"/>
              <w:left w:val="nil"/>
              <w:bottom w:val="nil"/>
              <w:right w:val="nil"/>
            </w:tcBorders>
            <w:shd w:val="clear" w:color="auto" w:fill="auto"/>
            <w:noWrap/>
            <w:vAlign w:val="bottom"/>
            <w:hideMark/>
          </w:tcPr>
          <w:p w14:paraId="44C29D70" w14:textId="77777777" w:rsidR="00AA5CB1" w:rsidRPr="00AA5CB1" w:rsidRDefault="00AA5CB1" w:rsidP="00AA5CB1">
            <w:pPr>
              <w:jc w:val="right"/>
              <w:rPr>
                <w:b/>
                <w:bCs/>
                <w:sz w:val="13"/>
                <w:szCs w:val="13"/>
              </w:rPr>
            </w:pPr>
            <w:r w:rsidRPr="00AA5CB1">
              <w:rPr>
                <w:b/>
                <w:bCs/>
                <w:sz w:val="13"/>
                <w:szCs w:val="13"/>
              </w:rPr>
              <w:t>89 555</w:t>
            </w:r>
          </w:p>
        </w:tc>
        <w:tc>
          <w:tcPr>
            <w:tcW w:w="1886" w:type="dxa"/>
            <w:tcBorders>
              <w:top w:val="nil"/>
              <w:left w:val="nil"/>
              <w:bottom w:val="nil"/>
              <w:right w:val="single" w:sz="8" w:space="0" w:color="auto"/>
            </w:tcBorders>
            <w:shd w:val="clear" w:color="auto" w:fill="auto"/>
            <w:noWrap/>
            <w:vAlign w:val="bottom"/>
            <w:hideMark/>
          </w:tcPr>
          <w:p w14:paraId="791EA767" w14:textId="77777777" w:rsidR="00AA5CB1" w:rsidRPr="00AA5CB1" w:rsidRDefault="00AA5CB1" w:rsidP="00AA5CB1">
            <w:pPr>
              <w:jc w:val="right"/>
              <w:rPr>
                <w:sz w:val="13"/>
                <w:szCs w:val="13"/>
              </w:rPr>
            </w:pPr>
            <w:r w:rsidRPr="00AA5CB1">
              <w:rPr>
                <w:sz w:val="13"/>
                <w:szCs w:val="13"/>
              </w:rPr>
              <w:t>-4 166</w:t>
            </w:r>
          </w:p>
        </w:tc>
        <w:tc>
          <w:tcPr>
            <w:tcW w:w="2166" w:type="dxa"/>
            <w:tcBorders>
              <w:top w:val="nil"/>
              <w:left w:val="nil"/>
              <w:bottom w:val="nil"/>
              <w:right w:val="single" w:sz="8" w:space="0" w:color="auto"/>
            </w:tcBorders>
            <w:shd w:val="clear" w:color="auto" w:fill="auto"/>
            <w:noWrap/>
            <w:vAlign w:val="bottom"/>
            <w:hideMark/>
          </w:tcPr>
          <w:p w14:paraId="280912D4" w14:textId="77777777" w:rsidR="00AA5CB1" w:rsidRPr="00AA5CB1" w:rsidRDefault="00AA5CB1" w:rsidP="00AA5CB1">
            <w:pPr>
              <w:jc w:val="right"/>
              <w:rPr>
                <w:sz w:val="13"/>
                <w:szCs w:val="13"/>
              </w:rPr>
            </w:pPr>
            <w:r w:rsidRPr="00AA5CB1">
              <w:rPr>
                <w:sz w:val="13"/>
                <w:szCs w:val="13"/>
              </w:rPr>
              <w:t>99,78%</w:t>
            </w:r>
          </w:p>
        </w:tc>
      </w:tr>
      <w:tr w:rsidR="00AA5CB1" w:rsidRPr="00AA5CB1" w14:paraId="5820371A" w14:textId="77777777" w:rsidTr="002B24E0">
        <w:trPr>
          <w:trHeight w:val="660"/>
          <w:jc w:val="center"/>
        </w:trPr>
        <w:tc>
          <w:tcPr>
            <w:tcW w:w="700" w:type="dxa"/>
            <w:tcBorders>
              <w:top w:val="nil"/>
              <w:left w:val="single" w:sz="8" w:space="0" w:color="auto"/>
              <w:bottom w:val="nil"/>
              <w:right w:val="nil"/>
            </w:tcBorders>
            <w:shd w:val="clear" w:color="auto" w:fill="auto"/>
            <w:noWrap/>
            <w:vAlign w:val="center"/>
            <w:hideMark/>
          </w:tcPr>
          <w:p w14:paraId="28AAB1F5" w14:textId="77777777" w:rsidR="00AA5CB1" w:rsidRPr="00AA5CB1" w:rsidRDefault="00AA5CB1" w:rsidP="00AA5CB1">
            <w:pPr>
              <w:jc w:val="right"/>
              <w:rPr>
                <w:sz w:val="13"/>
                <w:szCs w:val="13"/>
              </w:rPr>
            </w:pPr>
            <w:r w:rsidRPr="00AA5CB1">
              <w:rPr>
                <w:sz w:val="13"/>
                <w:szCs w:val="13"/>
              </w:rPr>
              <w:t>3.1</w:t>
            </w:r>
          </w:p>
        </w:tc>
        <w:tc>
          <w:tcPr>
            <w:tcW w:w="8975" w:type="dxa"/>
            <w:tcBorders>
              <w:top w:val="nil"/>
              <w:left w:val="nil"/>
              <w:bottom w:val="nil"/>
              <w:right w:val="nil"/>
            </w:tcBorders>
            <w:shd w:val="clear" w:color="auto" w:fill="auto"/>
            <w:vAlign w:val="bottom"/>
            <w:hideMark/>
          </w:tcPr>
          <w:p w14:paraId="3779CDA9" w14:textId="77777777" w:rsidR="00AA5CB1" w:rsidRPr="00AA5CB1" w:rsidRDefault="00AA5CB1" w:rsidP="00AA5CB1">
            <w:pPr>
              <w:rPr>
                <w:sz w:val="13"/>
                <w:szCs w:val="13"/>
              </w:rPr>
            </w:pPr>
            <w:r w:rsidRPr="00AA5CB1">
              <w:rPr>
                <w:sz w:val="13"/>
                <w:szCs w:val="13"/>
              </w:rPr>
              <w:t>Расходы на оплату услуг, оказываемых организациями, осуществляющими регулируемые виды деятельности</w:t>
            </w:r>
          </w:p>
        </w:tc>
        <w:tc>
          <w:tcPr>
            <w:tcW w:w="1280" w:type="dxa"/>
            <w:tcBorders>
              <w:top w:val="nil"/>
              <w:left w:val="nil"/>
              <w:bottom w:val="nil"/>
              <w:right w:val="nil"/>
            </w:tcBorders>
            <w:shd w:val="clear" w:color="auto" w:fill="auto"/>
            <w:noWrap/>
            <w:vAlign w:val="center"/>
            <w:hideMark/>
          </w:tcPr>
          <w:p w14:paraId="56D39513"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0E0ADB16" w14:textId="77777777" w:rsidR="00AA5CB1" w:rsidRPr="00AA5CB1" w:rsidRDefault="00AA5CB1" w:rsidP="00AA5CB1">
            <w:pPr>
              <w:jc w:val="right"/>
              <w:rPr>
                <w:b/>
                <w:bCs/>
                <w:sz w:val="13"/>
                <w:szCs w:val="13"/>
              </w:rPr>
            </w:pPr>
            <w:r w:rsidRPr="00AA5CB1">
              <w:rPr>
                <w:b/>
                <w:bCs/>
                <w:sz w:val="13"/>
                <w:szCs w:val="13"/>
              </w:rPr>
              <w:t>13 617</w:t>
            </w:r>
          </w:p>
        </w:tc>
        <w:tc>
          <w:tcPr>
            <w:tcW w:w="1980" w:type="dxa"/>
            <w:tcBorders>
              <w:top w:val="nil"/>
              <w:left w:val="nil"/>
              <w:bottom w:val="nil"/>
              <w:right w:val="nil"/>
            </w:tcBorders>
            <w:shd w:val="clear" w:color="auto" w:fill="auto"/>
            <w:noWrap/>
            <w:vAlign w:val="bottom"/>
            <w:hideMark/>
          </w:tcPr>
          <w:p w14:paraId="5183A505" w14:textId="77777777" w:rsidR="00AA5CB1" w:rsidRPr="00AA5CB1" w:rsidRDefault="00AA5CB1" w:rsidP="00AA5CB1">
            <w:pPr>
              <w:jc w:val="right"/>
              <w:rPr>
                <w:b/>
                <w:bCs/>
                <w:sz w:val="13"/>
                <w:szCs w:val="13"/>
              </w:rPr>
            </w:pPr>
            <w:r w:rsidRPr="00AA5CB1">
              <w:rPr>
                <w:b/>
                <w:bCs/>
                <w:sz w:val="13"/>
                <w:szCs w:val="13"/>
              </w:rPr>
              <w:t>11 791</w:t>
            </w:r>
          </w:p>
        </w:tc>
        <w:tc>
          <w:tcPr>
            <w:tcW w:w="1980" w:type="dxa"/>
            <w:tcBorders>
              <w:top w:val="nil"/>
              <w:left w:val="nil"/>
              <w:bottom w:val="nil"/>
              <w:right w:val="single" w:sz="8" w:space="0" w:color="auto"/>
            </w:tcBorders>
            <w:shd w:val="clear" w:color="auto" w:fill="auto"/>
            <w:noWrap/>
            <w:vAlign w:val="bottom"/>
            <w:hideMark/>
          </w:tcPr>
          <w:p w14:paraId="425E9C57" w14:textId="77777777" w:rsidR="00AA5CB1" w:rsidRPr="00AA5CB1" w:rsidRDefault="00AA5CB1" w:rsidP="00AA5CB1">
            <w:pPr>
              <w:jc w:val="right"/>
              <w:rPr>
                <w:b/>
                <w:bCs/>
                <w:sz w:val="13"/>
                <w:szCs w:val="13"/>
              </w:rPr>
            </w:pPr>
            <w:r w:rsidRPr="00AA5CB1">
              <w:rPr>
                <w:b/>
                <w:bCs/>
                <w:sz w:val="13"/>
                <w:szCs w:val="13"/>
              </w:rPr>
              <w:t>11 791</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2A0822F" w14:textId="77777777" w:rsidR="00AA5CB1" w:rsidRPr="00AA5CB1" w:rsidRDefault="00AA5CB1" w:rsidP="00AA5CB1">
            <w:pPr>
              <w:jc w:val="right"/>
              <w:rPr>
                <w:b/>
                <w:bCs/>
                <w:sz w:val="13"/>
                <w:szCs w:val="13"/>
              </w:rPr>
            </w:pPr>
            <w:r w:rsidRPr="00AA5CB1">
              <w:rPr>
                <w:b/>
                <w:bCs/>
                <w:sz w:val="13"/>
                <w:szCs w:val="13"/>
              </w:rPr>
              <w:t>13 980</w:t>
            </w:r>
          </w:p>
        </w:tc>
        <w:tc>
          <w:tcPr>
            <w:tcW w:w="1880" w:type="dxa"/>
            <w:tcBorders>
              <w:top w:val="nil"/>
              <w:left w:val="nil"/>
              <w:bottom w:val="nil"/>
              <w:right w:val="nil"/>
            </w:tcBorders>
            <w:shd w:val="clear" w:color="auto" w:fill="auto"/>
            <w:noWrap/>
            <w:vAlign w:val="bottom"/>
            <w:hideMark/>
          </w:tcPr>
          <w:p w14:paraId="22AF10FB" w14:textId="77777777" w:rsidR="00AA5CB1" w:rsidRPr="00AA5CB1" w:rsidRDefault="00AA5CB1" w:rsidP="00AA5CB1">
            <w:pPr>
              <w:jc w:val="right"/>
              <w:rPr>
                <w:b/>
                <w:bCs/>
                <w:sz w:val="13"/>
                <w:szCs w:val="13"/>
              </w:rPr>
            </w:pPr>
            <w:r w:rsidRPr="00AA5CB1">
              <w:rPr>
                <w:b/>
                <w:bCs/>
                <w:sz w:val="13"/>
                <w:szCs w:val="13"/>
              </w:rPr>
              <w:t>18 055</w:t>
            </w:r>
          </w:p>
        </w:tc>
        <w:tc>
          <w:tcPr>
            <w:tcW w:w="1844" w:type="dxa"/>
            <w:tcBorders>
              <w:top w:val="nil"/>
              <w:left w:val="nil"/>
              <w:bottom w:val="nil"/>
              <w:right w:val="nil"/>
            </w:tcBorders>
            <w:shd w:val="clear" w:color="auto" w:fill="auto"/>
            <w:noWrap/>
            <w:vAlign w:val="bottom"/>
            <w:hideMark/>
          </w:tcPr>
          <w:p w14:paraId="312B20BC" w14:textId="77777777" w:rsidR="00AA5CB1" w:rsidRPr="00AA5CB1" w:rsidRDefault="00AA5CB1" w:rsidP="00AA5CB1">
            <w:pPr>
              <w:jc w:val="right"/>
              <w:rPr>
                <w:b/>
                <w:bCs/>
                <w:sz w:val="13"/>
                <w:szCs w:val="13"/>
              </w:rPr>
            </w:pPr>
            <w:r w:rsidRPr="00AA5CB1">
              <w:rPr>
                <w:b/>
                <w:bCs/>
                <w:sz w:val="13"/>
                <w:szCs w:val="13"/>
              </w:rPr>
              <w:t>14 642</w:t>
            </w:r>
          </w:p>
        </w:tc>
        <w:tc>
          <w:tcPr>
            <w:tcW w:w="1886" w:type="dxa"/>
            <w:tcBorders>
              <w:top w:val="nil"/>
              <w:left w:val="nil"/>
              <w:bottom w:val="nil"/>
              <w:right w:val="single" w:sz="8" w:space="0" w:color="auto"/>
            </w:tcBorders>
            <w:shd w:val="clear" w:color="auto" w:fill="auto"/>
            <w:noWrap/>
            <w:vAlign w:val="bottom"/>
            <w:hideMark/>
          </w:tcPr>
          <w:p w14:paraId="5E93A4EF" w14:textId="77777777" w:rsidR="00AA5CB1" w:rsidRPr="00AA5CB1" w:rsidRDefault="00AA5CB1" w:rsidP="00AA5CB1">
            <w:pPr>
              <w:rPr>
                <w:b/>
                <w:bCs/>
                <w:sz w:val="13"/>
                <w:szCs w:val="13"/>
              </w:rPr>
            </w:pPr>
            <w:r w:rsidRPr="00AA5CB1">
              <w:rPr>
                <w:b/>
                <w:bCs/>
                <w:sz w:val="13"/>
                <w:szCs w:val="13"/>
              </w:rPr>
              <w:t> </w:t>
            </w:r>
          </w:p>
        </w:tc>
        <w:tc>
          <w:tcPr>
            <w:tcW w:w="2166" w:type="dxa"/>
            <w:tcBorders>
              <w:top w:val="nil"/>
              <w:left w:val="nil"/>
              <w:bottom w:val="nil"/>
              <w:right w:val="single" w:sz="8" w:space="0" w:color="auto"/>
            </w:tcBorders>
            <w:shd w:val="clear" w:color="auto" w:fill="auto"/>
            <w:noWrap/>
            <w:vAlign w:val="bottom"/>
            <w:hideMark/>
          </w:tcPr>
          <w:p w14:paraId="612B6074" w14:textId="77777777" w:rsidR="00AA5CB1" w:rsidRPr="00AA5CB1" w:rsidRDefault="00AA5CB1" w:rsidP="00AA5CB1">
            <w:pPr>
              <w:rPr>
                <w:b/>
                <w:bCs/>
                <w:sz w:val="13"/>
                <w:szCs w:val="13"/>
              </w:rPr>
            </w:pPr>
            <w:r w:rsidRPr="00AA5CB1">
              <w:rPr>
                <w:b/>
                <w:bCs/>
                <w:sz w:val="13"/>
                <w:szCs w:val="13"/>
              </w:rPr>
              <w:t> </w:t>
            </w:r>
          </w:p>
        </w:tc>
      </w:tr>
      <w:tr w:rsidR="00AA5CB1" w:rsidRPr="00AA5CB1" w14:paraId="7564A361"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66EECF0A" w14:textId="77777777" w:rsidR="00AA5CB1" w:rsidRPr="00AA5CB1" w:rsidRDefault="00AA5CB1" w:rsidP="00AA5CB1">
            <w:pPr>
              <w:jc w:val="right"/>
              <w:rPr>
                <w:sz w:val="13"/>
                <w:szCs w:val="13"/>
              </w:rPr>
            </w:pPr>
            <w:r w:rsidRPr="00AA5CB1">
              <w:rPr>
                <w:sz w:val="13"/>
                <w:szCs w:val="13"/>
              </w:rPr>
              <w:t>3.2</w:t>
            </w:r>
          </w:p>
        </w:tc>
        <w:tc>
          <w:tcPr>
            <w:tcW w:w="8975" w:type="dxa"/>
            <w:tcBorders>
              <w:top w:val="nil"/>
              <w:left w:val="nil"/>
              <w:bottom w:val="nil"/>
              <w:right w:val="nil"/>
            </w:tcBorders>
            <w:shd w:val="clear" w:color="auto" w:fill="auto"/>
            <w:vAlign w:val="bottom"/>
            <w:hideMark/>
          </w:tcPr>
          <w:p w14:paraId="7289905E" w14:textId="77777777" w:rsidR="00AA5CB1" w:rsidRPr="00AA5CB1" w:rsidRDefault="00AA5CB1" w:rsidP="00AA5CB1">
            <w:pPr>
              <w:rPr>
                <w:sz w:val="13"/>
                <w:szCs w:val="13"/>
              </w:rPr>
            </w:pPr>
            <w:r w:rsidRPr="00AA5CB1">
              <w:rPr>
                <w:sz w:val="13"/>
                <w:szCs w:val="13"/>
              </w:rPr>
              <w:t>Аренда КУМИ в т.ч.:</w:t>
            </w:r>
          </w:p>
        </w:tc>
        <w:tc>
          <w:tcPr>
            <w:tcW w:w="1280" w:type="dxa"/>
            <w:tcBorders>
              <w:top w:val="nil"/>
              <w:left w:val="nil"/>
              <w:bottom w:val="nil"/>
              <w:right w:val="nil"/>
            </w:tcBorders>
            <w:shd w:val="clear" w:color="auto" w:fill="auto"/>
            <w:noWrap/>
            <w:vAlign w:val="center"/>
            <w:hideMark/>
          </w:tcPr>
          <w:p w14:paraId="227448E8"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621DAF57" w14:textId="77777777" w:rsidR="00AA5CB1" w:rsidRPr="00AA5CB1" w:rsidRDefault="00AA5CB1" w:rsidP="00AA5CB1">
            <w:pPr>
              <w:jc w:val="right"/>
              <w:rPr>
                <w:sz w:val="13"/>
                <w:szCs w:val="13"/>
              </w:rPr>
            </w:pPr>
            <w:r w:rsidRPr="00AA5CB1">
              <w:rPr>
                <w:sz w:val="13"/>
                <w:szCs w:val="13"/>
              </w:rPr>
              <w:t>5 197</w:t>
            </w:r>
          </w:p>
        </w:tc>
        <w:tc>
          <w:tcPr>
            <w:tcW w:w="1980" w:type="dxa"/>
            <w:tcBorders>
              <w:top w:val="nil"/>
              <w:left w:val="nil"/>
              <w:bottom w:val="nil"/>
              <w:right w:val="nil"/>
            </w:tcBorders>
            <w:shd w:val="clear" w:color="auto" w:fill="auto"/>
            <w:noWrap/>
            <w:vAlign w:val="bottom"/>
            <w:hideMark/>
          </w:tcPr>
          <w:p w14:paraId="27DC8C40" w14:textId="77777777" w:rsidR="00AA5CB1" w:rsidRPr="00AA5CB1" w:rsidRDefault="00AA5CB1" w:rsidP="00AA5CB1">
            <w:pPr>
              <w:jc w:val="right"/>
              <w:rPr>
                <w:sz w:val="13"/>
                <w:szCs w:val="13"/>
              </w:rPr>
            </w:pPr>
            <w:r w:rsidRPr="00AA5CB1">
              <w:rPr>
                <w:sz w:val="13"/>
                <w:szCs w:val="13"/>
              </w:rPr>
              <w:t>947</w:t>
            </w:r>
          </w:p>
        </w:tc>
        <w:tc>
          <w:tcPr>
            <w:tcW w:w="1980" w:type="dxa"/>
            <w:tcBorders>
              <w:top w:val="nil"/>
              <w:left w:val="nil"/>
              <w:bottom w:val="nil"/>
              <w:right w:val="single" w:sz="8" w:space="0" w:color="auto"/>
            </w:tcBorders>
            <w:shd w:val="clear" w:color="auto" w:fill="auto"/>
            <w:noWrap/>
            <w:vAlign w:val="bottom"/>
            <w:hideMark/>
          </w:tcPr>
          <w:p w14:paraId="52FD3F74" w14:textId="77777777" w:rsidR="00AA5CB1" w:rsidRPr="00AA5CB1" w:rsidRDefault="00AA5CB1" w:rsidP="00AA5CB1">
            <w:pPr>
              <w:jc w:val="right"/>
              <w:rPr>
                <w:sz w:val="13"/>
                <w:szCs w:val="13"/>
              </w:rPr>
            </w:pPr>
            <w:r w:rsidRPr="00AA5CB1">
              <w:rPr>
                <w:sz w:val="13"/>
                <w:szCs w:val="13"/>
              </w:rPr>
              <w:t>947</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58781490" w14:textId="77777777" w:rsidR="00AA5CB1" w:rsidRPr="00AA5CB1" w:rsidRDefault="00AA5CB1" w:rsidP="00AA5CB1">
            <w:pPr>
              <w:jc w:val="right"/>
              <w:rPr>
                <w:sz w:val="13"/>
                <w:szCs w:val="13"/>
              </w:rPr>
            </w:pPr>
            <w:r w:rsidRPr="00AA5CB1">
              <w:rPr>
                <w:sz w:val="13"/>
                <w:szCs w:val="13"/>
              </w:rPr>
              <w:t>1 410</w:t>
            </w:r>
          </w:p>
        </w:tc>
        <w:tc>
          <w:tcPr>
            <w:tcW w:w="1880" w:type="dxa"/>
            <w:tcBorders>
              <w:top w:val="nil"/>
              <w:left w:val="nil"/>
              <w:bottom w:val="nil"/>
              <w:right w:val="nil"/>
            </w:tcBorders>
            <w:shd w:val="clear" w:color="auto" w:fill="auto"/>
            <w:noWrap/>
            <w:vAlign w:val="bottom"/>
            <w:hideMark/>
          </w:tcPr>
          <w:p w14:paraId="11B9C6D6" w14:textId="77777777" w:rsidR="00AA5CB1" w:rsidRPr="00AA5CB1" w:rsidRDefault="00AA5CB1" w:rsidP="00AA5CB1">
            <w:pPr>
              <w:jc w:val="right"/>
              <w:rPr>
                <w:sz w:val="13"/>
                <w:szCs w:val="13"/>
              </w:rPr>
            </w:pPr>
            <w:r w:rsidRPr="00AA5CB1">
              <w:rPr>
                <w:sz w:val="13"/>
                <w:szCs w:val="13"/>
              </w:rPr>
              <w:t>947</w:t>
            </w:r>
          </w:p>
        </w:tc>
        <w:tc>
          <w:tcPr>
            <w:tcW w:w="1844" w:type="dxa"/>
            <w:tcBorders>
              <w:top w:val="nil"/>
              <w:left w:val="nil"/>
              <w:bottom w:val="nil"/>
              <w:right w:val="nil"/>
            </w:tcBorders>
            <w:shd w:val="clear" w:color="auto" w:fill="auto"/>
            <w:noWrap/>
            <w:vAlign w:val="bottom"/>
            <w:hideMark/>
          </w:tcPr>
          <w:p w14:paraId="1F0DB026" w14:textId="77777777" w:rsidR="00AA5CB1" w:rsidRPr="00AA5CB1" w:rsidRDefault="00AA5CB1" w:rsidP="00AA5CB1">
            <w:pPr>
              <w:jc w:val="right"/>
              <w:rPr>
                <w:sz w:val="13"/>
                <w:szCs w:val="13"/>
              </w:rPr>
            </w:pPr>
            <w:r w:rsidRPr="00AA5CB1">
              <w:rPr>
                <w:sz w:val="13"/>
                <w:szCs w:val="13"/>
              </w:rPr>
              <w:t>947</w:t>
            </w:r>
          </w:p>
        </w:tc>
        <w:tc>
          <w:tcPr>
            <w:tcW w:w="1886" w:type="dxa"/>
            <w:tcBorders>
              <w:top w:val="nil"/>
              <w:left w:val="nil"/>
              <w:bottom w:val="nil"/>
              <w:right w:val="single" w:sz="8" w:space="0" w:color="auto"/>
            </w:tcBorders>
            <w:shd w:val="clear" w:color="auto" w:fill="auto"/>
            <w:noWrap/>
            <w:vAlign w:val="bottom"/>
            <w:hideMark/>
          </w:tcPr>
          <w:p w14:paraId="6B2B6251"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7A67A652" w14:textId="77777777" w:rsidR="00AA5CB1" w:rsidRPr="00AA5CB1" w:rsidRDefault="00AA5CB1" w:rsidP="00AA5CB1">
            <w:pPr>
              <w:rPr>
                <w:sz w:val="13"/>
                <w:szCs w:val="13"/>
              </w:rPr>
            </w:pPr>
            <w:r w:rsidRPr="00AA5CB1">
              <w:rPr>
                <w:sz w:val="13"/>
                <w:szCs w:val="13"/>
              </w:rPr>
              <w:t> </w:t>
            </w:r>
          </w:p>
        </w:tc>
      </w:tr>
      <w:tr w:rsidR="00AA5CB1" w:rsidRPr="00AA5CB1" w14:paraId="66D959D7"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30DCA95D" w14:textId="77777777" w:rsidR="00AA5CB1" w:rsidRPr="00AA5CB1" w:rsidRDefault="00AA5CB1" w:rsidP="00AA5CB1">
            <w:pPr>
              <w:jc w:val="right"/>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1C5A28A2" w14:textId="77777777" w:rsidR="00AA5CB1" w:rsidRPr="00AA5CB1" w:rsidRDefault="00AA5CB1" w:rsidP="00AA5CB1">
            <w:pPr>
              <w:rPr>
                <w:i/>
                <w:iCs/>
                <w:sz w:val="13"/>
                <w:szCs w:val="13"/>
              </w:rPr>
            </w:pPr>
            <w:r w:rsidRPr="00AA5CB1">
              <w:rPr>
                <w:i/>
                <w:iCs/>
                <w:sz w:val="13"/>
                <w:szCs w:val="13"/>
              </w:rPr>
              <w:t xml:space="preserve"> - аренда имущества КУМИ</w:t>
            </w:r>
          </w:p>
        </w:tc>
        <w:tc>
          <w:tcPr>
            <w:tcW w:w="1280" w:type="dxa"/>
            <w:tcBorders>
              <w:top w:val="nil"/>
              <w:left w:val="nil"/>
              <w:bottom w:val="nil"/>
              <w:right w:val="nil"/>
            </w:tcBorders>
            <w:shd w:val="clear" w:color="auto" w:fill="auto"/>
            <w:noWrap/>
            <w:vAlign w:val="center"/>
            <w:hideMark/>
          </w:tcPr>
          <w:p w14:paraId="49D58C25" w14:textId="77777777" w:rsidR="00AA5CB1" w:rsidRPr="00AA5CB1" w:rsidRDefault="00AA5CB1" w:rsidP="00AA5CB1">
            <w:pPr>
              <w:jc w:val="center"/>
              <w:rPr>
                <w:i/>
                <w:iCs/>
                <w:sz w:val="13"/>
                <w:szCs w:val="13"/>
              </w:rPr>
            </w:pPr>
            <w:proofErr w:type="spellStart"/>
            <w:r w:rsidRPr="00AA5CB1">
              <w:rPr>
                <w:i/>
                <w:iCs/>
                <w:sz w:val="13"/>
                <w:szCs w:val="13"/>
              </w:rPr>
              <w:t>тыс.руб</w:t>
            </w:r>
            <w:proofErr w:type="spellEnd"/>
            <w:r w:rsidRPr="00AA5CB1">
              <w:rPr>
                <w:i/>
                <w:iCs/>
                <w:sz w:val="13"/>
                <w:szCs w:val="13"/>
              </w:rPr>
              <w:t>.</w:t>
            </w:r>
          </w:p>
        </w:tc>
        <w:tc>
          <w:tcPr>
            <w:tcW w:w="1980" w:type="dxa"/>
            <w:tcBorders>
              <w:top w:val="nil"/>
              <w:left w:val="single" w:sz="8" w:space="0" w:color="auto"/>
              <w:bottom w:val="nil"/>
              <w:right w:val="nil"/>
            </w:tcBorders>
            <w:shd w:val="clear" w:color="auto" w:fill="auto"/>
            <w:noWrap/>
            <w:vAlign w:val="bottom"/>
            <w:hideMark/>
          </w:tcPr>
          <w:p w14:paraId="206E313F" w14:textId="77777777" w:rsidR="00AA5CB1" w:rsidRPr="00AA5CB1" w:rsidRDefault="00AA5CB1" w:rsidP="00AA5CB1">
            <w:pPr>
              <w:jc w:val="right"/>
              <w:rPr>
                <w:i/>
                <w:iCs/>
                <w:sz w:val="13"/>
                <w:szCs w:val="13"/>
              </w:rPr>
            </w:pPr>
            <w:r w:rsidRPr="00AA5CB1">
              <w:rPr>
                <w:i/>
                <w:iCs/>
                <w:sz w:val="13"/>
                <w:szCs w:val="13"/>
              </w:rPr>
              <w:t>719</w:t>
            </w:r>
          </w:p>
        </w:tc>
        <w:tc>
          <w:tcPr>
            <w:tcW w:w="1980" w:type="dxa"/>
            <w:tcBorders>
              <w:top w:val="nil"/>
              <w:left w:val="nil"/>
              <w:bottom w:val="nil"/>
              <w:right w:val="nil"/>
            </w:tcBorders>
            <w:shd w:val="clear" w:color="auto" w:fill="auto"/>
            <w:noWrap/>
            <w:vAlign w:val="bottom"/>
            <w:hideMark/>
          </w:tcPr>
          <w:p w14:paraId="3E641481" w14:textId="77777777" w:rsidR="00AA5CB1" w:rsidRPr="00AA5CB1" w:rsidRDefault="00AA5CB1" w:rsidP="00AA5CB1">
            <w:pPr>
              <w:jc w:val="right"/>
              <w:rPr>
                <w:i/>
                <w:iCs/>
                <w:sz w:val="13"/>
                <w:szCs w:val="13"/>
              </w:rPr>
            </w:pPr>
          </w:p>
        </w:tc>
        <w:tc>
          <w:tcPr>
            <w:tcW w:w="1980" w:type="dxa"/>
            <w:tcBorders>
              <w:top w:val="nil"/>
              <w:left w:val="nil"/>
              <w:bottom w:val="nil"/>
              <w:right w:val="single" w:sz="8" w:space="0" w:color="auto"/>
            </w:tcBorders>
            <w:shd w:val="clear" w:color="auto" w:fill="auto"/>
            <w:noWrap/>
            <w:vAlign w:val="bottom"/>
            <w:hideMark/>
          </w:tcPr>
          <w:p w14:paraId="207371CE" w14:textId="77777777" w:rsidR="00AA5CB1" w:rsidRPr="00AA5CB1" w:rsidRDefault="00AA5CB1" w:rsidP="00AA5CB1">
            <w:pPr>
              <w:rPr>
                <w:i/>
                <w:iCs/>
                <w:sz w:val="13"/>
                <w:szCs w:val="13"/>
              </w:rPr>
            </w:pPr>
            <w:r w:rsidRPr="00AA5CB1">
              <w:rPr>
                <w:i/>
                <w:iCs/>
                <w:sz w:val="13"/>
                <w:szCs w:val="13"/>
              </w:rPr>
              <w:t> </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07E1B69E" w14:textId="77777777" w:rsidR="00AA5CB1" w:rsidRPr="00AA5CB1" w:rsidRDefault="00AA5CB1" w:rsidP="00AA5CB1">
            <w:pPr>
              <w:jc w:val="right"/>
              <w:rPr>
                <w:i/>
                <w:iCs/>
                <w:sz w:val="13"/>
                <w:szCs w:val="13"/>
              </w:rPr>
            </w:pPr>
            <w:r w:rsidRPr="00AA5CB1">
              <w:rPr>
                <w:i/>
                <w:iCs/>
                <w:sz w:val="13"/>
                <w:szCs w:val="13"/>
              </w:rPr>
              <w:t>309</w:t>
            </w:r>
          </w:p>
        </w:tc>
        <w:tc>
          <w:tcPr>
            <w:tcW w:w="1880" w:type="dxa"/>
            <w:tcBorders>
              <w:top w:val="nil"/>
              <w:left w:val="nil"/>
              <w:bottom w:val="nil"/>
              <w:right w:val="nil"/>
            </w:tcBorders>
            <w:shd w:val="clear" w:color="auto" w:fill="auto"/>
            <w:noWrap/>
            <w:vAlign w:val="bottom"/>
            <w:hideMark/>
          </w:tcPr>
          <w:p w14:paraId="79278983" w14:textId="77777777" w:rsidR="00AA5CB1" w:rsidRPr="00AA5CB1" w:rsidRDefault="00AA5CB1" w:rsidP="00AA5CB1">
            <w:pPr>
              <w:jc w:val="right"/>
              <w:rPr>
                <w:i/>
                <w:iCs/>
                <w:sz w:val="13"/>
                <w:szCs w:val="13"/>
              </w:rPr>
            </w:pPr>
          </w:p>
        </w:tc>
        <w:tc>
          <w:tcPr>
            <w:tcW w:w="1844" w:type="dxa"/>
            <w:tcBorders>
              <w:top w:val="nil"/>
              <w:left w:val="nil"/>
              <w:bottom w:val="nil"/>
              <w:right w:val="nil"/>
            </w:tcBorders>
            <w:shd w:val="clear" w:color="auto" w:fill="auto"/>
            <w:noWrap/>
            <w:vAlign w:val="bottom"/>
            <w:hideMark/>
          </w:tcPr>
          <w:p w14:paraId="7CD356AE" w14:textId="77777777" w:rsidR="00AA5CB1" w:rsidRPr="00AA5CB1" w:rsidRDefault="00AA5CB1" w:rsidP="00AA5CB1">
            <w:pPr>
              <w:rPr>
                <w:sz w:val="13"/>
                <w:szCs w:val="13"/>
              </w:rPr>
            </w:pPr>
          </w:p>
        </w:tc>
        <w:tc>
          <w:tcPr>
            <w:tcW w:w="1886" w:type="dxa"/>
            <w:tcBorders>
              <w:top w:val="nil"/>
              <w:left w:val="nil"/>
              <w:bottom w:val="nil"/>
              <w:right w:val="single" w:sz="8" w:space="0" w:color="auto"/>
            </w:tcBorders>
            <w:shd w:val="clear" w:color="auto" w:fill="auto"/>
            <w:noWrap/>
            <w:vAlign w:val="bottom"/>
            <w:hideMark/>
          </w:tcPr>
          <w:p w14:paraId="52B14739" w14:textId="77777777" w:rsidR="00AA5CB1" w:rsidRPr="00AA5CB1" w:rsidRDefault="00AA5CB1" w:rsidP="00AA5CB1">
            <w:pPr>
              <w:rPr>
                <w:i/>
                <w:iCs/>
                <w:sz w:val="13"/>
                <w:szCs w:val="13"/>
              </w:rPr>
            </w:pPr>
            <w:r w:rsidRPr="00AA5CB1">
              <w:rPr>
                <w:i/>
                <w:iCs/>
                <w:sz w:val="13"/>
                <w:szCs w:val="13"/>
              </w:rPr>
              <w:t> </w:t>
            </w:r>
          </w:p>
        </w:tc>
        <w:tc>
          <w:tcPr>
            <w:tcW w:w="2166" w:type="dxa"/>
            <w:tcBorders>
              <w:top w:val="nil"/>
              <w:left w:val="nil"/>
              <w:bottom w:val="nil"/>
              <w:right w:val="single" w:sz="8" w:space="0" w:color="auto"/>
            </w:tcBorders>
            <w:shd w:val="clear" w:color="auto" w:fill="auto"/>
            <w:noWrap/>
            <w:vAlign w:val="bottom"/>
            <w:hideMark/>
          </w:tcPr>
          <w:p w14:paraId="760632D7" w14:textId="77777777" w:rsidR="00AA5CB1" w:rsidRPr="00AA5CB1" w:rsidRDefault="00AA5CB1" w:rsidP="00AA5CB1">
            <w:pPr>
              <w:rPr>
                <w:i/>
                <w:iCs/>
                <w:sz w:val="13"/>
                <w:szCs w:val="13"/>
              </w:rPr>
            </w:pPr>
            <w:r w:rsidRPr="00AA5CB1">
              <w:rPr>
                <w:i/>
                <w:iCs/>
                <w:sz w:val="13"/>
                <w:szCs w:val="13"/>
              </w:rPr>
              <w:t> </w:t>
            </w:r>
          </w:p>
        </w:tc>
      </w:tr>
      <w:tr w:rsidR="00AA5CB1" w:rsidRPr="00AA5CB1" w14:paraId="1A31E679"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3B587123" w14:textId="77777777" w:rsidR="00AA5CB1" w:rsidRPr="00AA5CB1" w:rsidRDefault="00AA5CB1" w:rsidP="00AA5CB1">
            <w:pPr>
              <w:jc w:val="right"/>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4AF911FF" w14:textId="77777777" w:rsidR="00AA5CB1" w:rsidRPr="00AA5CB1" w:rsidRDefault="00AA5CB1" w:rsidP="00AA5CB1">
            <w:pPr>
              <w:rPr>
                <w:i/>
                <w:iCs/>
                <w:sz w:val="13"/>
                <w:szCs w:val="13"/>
              </w:rPr>
            </w:pPr>
            <w:r w:rsidRPr="00AA5CB1">
              <w:rPr>
                <w:i/>
                <w:iCs/>
                <w:sz w:val="13"/>
                <w:szCs w:val="13"/>
              </w:rPr>
              <w:t xml:space="preserve">  - арендная плата за землю</w:t>
            </w:r>
          </w:p>
        </w:tc>
        <w:tc>
          <w:tcPr>
            <w:tcW w:w="1280" w:type="dxa"/>
            <w:tcBorders>
              <w:top w:val="nil"/>
              <w:left w:val="nil"/>
              <w:bottom w:val="nil"/>
              <w:right w:val="nil"/>
            </w:tcBorders>
            <w:shd w:val="clear" w:color="auto" w:fill="auto"/>
            <w:noWrap/>
            <w:vAlign w:val="center"/>
            <w:hideMark/>
          </w:tcPr>
          <w:p w14:paraId="50344C03" w14:textId="77777777" w:rsidR="00AA5CB1" w:rsidRPr="00AA5CB1" w:rsidRDefault="00AA5CB1" w:rsidP="00AA5CB1">
            <w:pPr>
              <w:jc w:val="center"/>
              <w:rPr>
                <w:i/>
                <w:iCs/>
                <w:sz w:val="13"/>
                <w:szCs w:val="13"/>
              </w:rPr>
            </w:pPr>
            <w:proofErr w:type="spellStart"/>
            <w:r w:rsidRPr="00AA5CB1">
              <w:rPr>
                <w:i/>
                <w:iCs/>
                <w:sz w:val="13"/>
                <w:szCs w:val="13"/>
              </w:rPr>
              <w:t>тыс.руб</w:t>
            </w:r>
            <w:proofErr w:type="spellEnd"/>
            <w:r w:rsidRPr="00AA5CB1">
              <w:rPr>
                <w:i/>
                <w:iCs/>
                <w:sz w:val="13"/>
                <w:szCs w:val="13"/>
              </w:rPr>
              <w:t>.</w:t>
            </w:r>
          </w:p>
        </w:tc>
        <w:tc>
          <w:tcPr>
            <w:tcW w:w="1980" w:type="dxa"/>
            <w:tcBorders>
              <w:top w:val="nil"/>
              <w:left w:val="single" w:sz="8" w:space="0" w:color="auto"/>
              <w:bottom w:val="nil"/>
              <w:right w:val="nil"/>
            </w:tcBorders>
            <w:shd w:val="clear" w:color="auto" w:fill="auto"/>
            <w:noWrap/>
            <w:vAlign w:val="bottom"/>
            <w:hideMark/>
          </w:tcPr>
          <w:p w14:paraId="0154E9E8" w14:textId="77777777" w:rsidR="00AA5CB1" w:rsidRPr="00AA5CB1" w:rsidRDefault="00AA5CB1" w:rsidP="00AA5CB1">
            <w:pPr>
              <w:jc w:val="right"/>
              <w:rPr>
                <w:i/>
                <w:iCs/>
                <w:sz w:val="13"/>
                <w:szCs w:val="13"/>
              </w:rPr>
            </w:pPr>
            <w:r w:rsidRPr="00AA5CB1">
              <w:rPr>
                <w:i/>
                <w:iCs/>
                <w:sz w:val="13"/>
                <w:szCs w:val="13"/>
              </w:rPr>
              <w:t>4 478</w:t>
            </w:r>
          </w:p>
        </w:tc>
        <w:tc>
          <w:tcPr>
            <w:tcW w:w="1980" w:type="dxa"/>
            <w:tcBorders>
              <w:top w:val="nil"/>
              <w:left w:val="nil"/>
              <w:bottom w:val="nil"/>
              <w:right w:val="nil"/>
            </w:tcBorders>
            <w:shd w:val="clear" w:color="auto" w:fill="auto"/>
            <w:noWrap/>
            <w:vAlign w:val="bottom"/>
            <w:hideMark/>
          </w:tcPr>
          <w:p w14:paraId="319E2274" w14:textId="77777777" w:rsidR="00AA5CB1" w:rsidRPr="00AA5CB1" w:rsidRDefault="00AA5CB1" w:rsidP="00AA5CB1">
            <w:pPr>
              <w:jc w:val="right"/>
              <w:rPr>
                <w:i/>
                <w:iCs/>
                <w:sz w:val="13"/>
                <w:szCs w:val="13"/>
              </w:rPr>
            </w:pPr>
            <w:r w:rsidRPr="00AA5CB1">
              <w:rPr>
                <w:i/>
                <w:iCs/>
                <w:sz w:val="13"/>
                <w:szCs w:val="13"/>
              </w:rPr>
              <w:t>947</w:t>
            </w:r>
          </w:p>
        </w:tc>
        <w:tc>
          <w:tcPr>
            <w:tcW w:w="1980" w:type="dxa"/>
            <w:tcBorders>
              <w:top w:val="nil"/>
              <w:left w:val="nil"/>
              <w:bottom w:val="nil"/>
              <w:right w:val="single" w:sz="8" w:space="0" w:color="auto"/>
            </w:tcBorders>
            <w:shd w:val="clear" w:color="auto" w:fill="auto"/>
            <w:noWrap/>
            <w:vAlign w:val="bottom"/>
            <w:hideMark/>
          </w:tcPr>
          <w:p w14:paraId="1A9C8653" w14:textId="77777777" w:rsidR="00AA5CB1" w:rsidRPr="00AA5CB1" w:rsidRDefault="00AA5CB1" w:rsidP="00AA5CB1">
            <w:pPr>
              <w:jc w:val="right"/>
              <w:rPr>
                <w:i/>
                <w:iCs/>
                <w:sz w:val="13"/>
                <w:szCs w:val="13"/>
              </w:rPr>
            </w:pPr>
            <w:r w:rsidRPr="00AA5CB1">
              <w:rPr>
                <w:i/>
                <w:iCs/>
                <w:sz w:val="13"/>
                <w:szCs w:val="13"/>
              </w:rPr>
              <w:t>947</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01D9D664" w14:textId="77777777" w:rsidR="00AA5CB1" w:rsidRPr="00AA5CB1" w:rsidRDefault="00AA5CB1" w:rsidP="00AA5CB1">
            <w:pPr>
              <w:jc w:val="right"/>
              <w:rPr>
                <w:i/>
                <w:iCs/>
                <w:sz w:val="13"/>
                <w:szCs w:val="13"/>
              </w:rPr>
            </w:pPr>
            <w:r w:rsidRPr="00AA5CB1">
              <w:rPr>
                <w:i/>
                <w:iCs/>
                <w:sz w:val="13"/>
                <w:szCs w:val="13"/>
              </w:rPr>
              <w:t>1 101</w:t>
            </w:r>
          </w:p>
        </w:tc>
        <w:tc>
          <w:tcPr>
            <w:tcW w:w="1880" w:type="dxa"/>
            <w:tcBorders>
              <w:top w:val="nil"/>
              <w:left w:val="nil"/>
              <w:bottom w:val="nil"/>
              <w:right w:val="nil"/>
            </w:tcBorders>
            <w:shd w:val="clear" w:color="auto" w:fill="auto"/>
            <w:noWrap/>
            <w:vAlign w:val="bottom"/>
            <w:hideMark/>
          </w:tcPr>
          <w:p w14:paraId="1D0266F3" w14:textId="77777777" w:rsidR="00AA5CB1" w:rsidRPr="00AA5CB1" w:rsidRDefault="00AA5CB1" w:rsidP="00AA5CB1">
            <w:pPr>
              <w:jc w:val="right"/>
              <w:rPr>
                <w:i/>
                <w:iCs/>
                <w:sz w:val="13"/>
                <w:szCs w:val="13"/>
              </w:rPr>
            </w:pPr>
            <w:r w:rsidRPr="00AA5CB1">
              <w:rPr>
                <w:i/>
                <w:iCs/>
                <w:sz w:val="13"/>
                <w:szCs w:val="13"/>
              </w:rPr>
              <w:t>947</w:t>
            </w:r>
          </w:p>
        </w:tc>
        <w:tc>
          <w:tcPr>
            <w:tcW w:w="1844" w:type="dxa"/>
            <w:tcBorders>
              <w:top w:val="nil"/>
              <w:left w:val="nil"/>
              <w:bottom w:val="nil"/>
              <w:right w:val="nil"/>
            </w:tcBorders>
            <w:shd w:val="clear" w:color="auto" w:fill="auto"/>
            <w:noWrap/>
            <w:vAlign w:val="bottom"/>
            <w:hideMark/>
          </w:tcPr>
          <w:p w14:paraId="00344559" w14:textId="77777777" w:rsidR="00AA5CB1" w:rsidRPr="00AA5CB1" w:rsidRDefault="00AA5CB1" w:rsidP="00AA5CB1">
            <w:pPr>
              <w:jc w:val="right"/>
              <w:rPr>
                <w:i/>
                <w:iCs/>
                <w:sz w:val="13"/>
                <w:szCs w:val="13"/>
              </w:rPr>
            </w:pPr>
            <w:r w:rsidRPr="00AA5CB1">
              <w:rPr>
                <w:i/>
                <w:iCs/>
                <w:sz w:val="13"/>
                <w:szCs w:val="13"/>
              </w:rPr>
              <w:t>947</w:t>
            </w:r>
          </w:p>
        </w:tc>
        <w:tc>
          <w:tcPr>
            <w:tcW w:w="1886" w:type="dxa"/>
            <w:tcBorders>
              <w:top w:val="nil"/>
              <w:left w:val="nil"/>
              <w:bottom w:val="nil"/>
              <w:right w:val="single" w:sz="8" w:space="0" w:color="auto"/>
            </w:tcBorders>
            <w:shd w:val="clear" w:color="auto" w:fill="auto"/>
            <w:noWrap/>
            <w:vAlign w:val="bottom"/>
            <w:hideMark/>
          </w:tcPr>
          <w:p w14:paraId="7055179F" w14:textId="77777777" w:rsidR="00AA5CB1" w:rsidRPr="00AA5CB1" w:rsidRDefault="00AA5CB1" w:rsidP="00AA5CB1">
            <w:pPr>
              <w:rPr>
                <w:i/>
                <w:iCs/>
                <w:sz w:val="13"/>
                <w:szCs w:val="13"/>
              </w:rPr>
            </w:pPr>
            <w:r w:rsidRPr="00AA5CB1">
              <w:rPr>
                <w:i/>
                <w:iCs/>
                <w:sz w:val="13"/>
                <w:szCs w:val="13"/>
              </w:rPr>
              <w:t> </w:t>
            </w:r>
          </w:p>
        </w:tc>
        <w:tc>
          <w:tcPr>
            <w:tcW w:w="2166" w:type="dxa"/>
            <w:tcBorders>
              <w:top w:val="nil"/>
              <w:left w:val="nil"/>
              <w:bottom w:val="nil"/>
              <w:right w:val="single" w:sz="8" w:space="0" w:color="auto"/>
            </w:tcBorders>
            <w:shd w:val="clear" w:color="auto" w:fill="auto"/>
            <w:noWrap/>
            <w:vAlign w:val="bottom"/>
            <w:hideMark/>
          </w:tcPr>
          <w:p w14:paraId="0B781E5F" w14:textId="77777777" w:rsidR="00AA5CB1" w:rsidRPr="00AA5CB1" w:rsidRDefault="00AA5CB1" w:rsidP="00AA5CB1">
            <w:pPr>
              <w:rPr>
                <w:i/>
                <w:iCs/>
                <w:sz w:val="13"/>
                <w:szCs w:val="13"/>
              </w:rPr>
            </w:pPr>
            <w:r w:rsidRPr="00AA5CB1">
              <w:rPr>
                <w:i/>
                <w:iCs/>
                <w:sz w:val="13"/>
                <w:szCs w:val="13"/>
              </w:rPr>
              <w:t> </w:t>
            </w:r>
          </w:p>
        </w:tc>
      </w:tr>
      <w:tr w:rsidR="00AA5CB1" w:rsidRPr="00AA5CB1" w14:paraId="6439BBB0"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07638022" w14:textId="77777777" w:rsidR="00AA5CB1" w:rsidRPr="00AA5CB1" w:rsidRDefault="00AA5CB1" w:rsidP="00AA5CB1">
            <w:pPr>
              <w:jc w:val="right"/>
              <w:rPr>
                <w:sz w:val="13"/>
                <w:szCs w:val="13"/>
              </w:rPr>
            </w:pPr>
            <w:r w:rsidRPr="00AA5CB1">
              <w:rPr>
                <w:sz w:val="13"/>
                <w:szCs w:val="13"/>
              </w:rPr>
              <w:t>3.3</w:t>
            </w:r>
          </w:p>
        </w:tc>
        <w:tc>
          <w:tcPr>
            <w:tcW w:w="8975" w:type="dxa"/>
            <w:tcBorders>
              <w:top w:val="nil"/>
              <w:left w:val="nil"/>
              <w:bottom w:val="nil"/>
              <w:right w:val="nil"/>
            </w:tcBorders>
            <w:shd w:val="clear" w:color="auto" w:fill="auto"/>
            <w:vAlign w:val="bottom"/>
            <w:hideMark/>
          </w:tcPr>
          <w:p w14:paraId="0F375978" w14:textId="77777777" w:rsidR="00AA5CB1" w:rsidRPr="00AA5CB1" w:rsidRDefault="00AA5CB1" w:rsidP="00AA5CB1">
            <w:pPr>
              <w:rPr>
                <w:sz w:val="13"/>
                <w:szCs w:val="13"/>
              </w:rPr>
            </w:pPr>
            <w:r w:rsidRPr="00AA5CB1">
              <w:rPr>
                <w:sz w:val="13"/>
                <w:szCs w:val="13"/>
              </w:rPr>
              <w:t>Амортизация</w:t>
            </w:r>
          </w:p>
        </w:tc>
        <w:tc>
          <w:tcPr>
            <w:tcW w:w="1280" w:type="dxa"/>
            <w:tcBorders>
              <w:top w:val="nil"/>
              <w:left w:val="nil"/>
              <w:bottom w:val="nil"/>
              <w:right w:val="nil"/>
            </w:tcBorders>
            <w:shd w:val="clear" w:color="auto" w:fill="auto"/>
            <w:noWrap/>
            <w:vAlign w:val="center"/>
            <w:hideMark/>
          </w:tcPr>
          <w:p w14:paraId="596FFE26"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3875E26E" w14:textId="77777777" w:rsidR="00AA5CB1" w:rsidRPr="00AA5CB1" w:rsidRDefault="00AA5CB1" w:rsidP="00AA5CB1">
            <w:pPr>
              <w:jc w:val="right"/>
              <w:rPr>
                <w:sz w:val="13"/>
                <w:szCs w:val="13"/>
              </w:rPr>
            </w:pPr>
            <w:r w:rsidRPr="00AA5CB1">
              <w:rPr>
                <w:sz w:val="13"/>
                <w:szCs w:val="13"/>
              </w:rPr>
              <w:t>4 503</w:t>
            </w:r>
          </w:p>
        </w:tc>
        <w:tc>
          <w:tcPr>
            <w:tcW w:w="1980" w:type="dxa"/>
            <w:tcBorders>
              <w:top w:val="nil"/>
              <w:left w:val="nil"/>
              <w:bottom w:val="nil"/>
              <w:right w:val="nil"/>
            </w:tcBorders>
            <w:shd w:val="clear" w:color="auto" w:fill="auto"/>
            <w:noWrap/>
            <w:vAlign w:val="bottom"/>
            <w:hideMark/>
          </w:tcPr>
          <w:p w14:paraId="1D7C5BA6" w14:textId="77777777" w:rsidR="00AA5CB1" w:rsidRPr="00AA5CB1" w:rsidRDefault="00AA5CB1" w:rsidP="00AA5CB1">
            <w:pPr>
              <w:jc w:val="right"/>
              <w:rPr>
                <w:sz w:val="13"/>
                <w:szCs w:val="13"/>
              </w:rPr>
            </w:pPr>
            <w:r w:rsidRPr="00AA5CB1">
              <w:rPr>
                <w:sz w:val="13"/>
                <w:szCs w:val="13"/>
              </w:rPr>
              <w:t>5 134</w:t>
            </w:r>
          </w:p>
        </w:tc>
        <w:tc>
          <w:tcPr>
            <w:tcW w:w="1980" w:type="dxa"/>
            <w:tcBorders>
              <w:top w:val="nil"/>
              <w:left w:val="nil"/>
              <w:bottom w:val="nil"/>
              <w:right w:val="single" w:sz="8" w:space="0" w:color="auto"/>
            </w:tcBorders>
            <w:shd w:val="clear" w:color="auto" w:fill="auto"/>
            <w:noWrap/>
            <w:vAlign w:val="bottom"/>
            <w:hideMark/>
          </w:tcPr>
          <w:p w14:paraId="46D49FEF" w14:textId="77777777" w:rsidR="00AA5CB1" w:rsidRPr="00AA5CB1" w:rsidRDefault="00AA5CB1" w:rsidP="00AA5CB1">
            <w:pPr>
              <w:jc w:val="right"/>
              <w:rPr>
                <w:sz w:val="13"/>
                <w:szCs w:val="13"/>
              </w:rPr>
            </w:pPr>
            <w:r w:rsidRPr="00AA5CB1">
              <w:rPr>
                <w:sz w:val="13"/>
                <w:szCs w:val="13"/>
              </w:rPr>
              <w:t>4 718</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6608693E" w14:textId="77777777" w:rsidR="00AA5CB1" w:rsidRPr="00AA5CB1" w:rsidRDefault="00AA5CB1" w:rsidP="00AA5CB1">
            <w:pPr>
              <w:jc w:val="right"/>
              <w:rPr>
                <w:sz w:val="13"/>
                <w:szCs w:val="13"/>
              </w:rPr>
            </w:pPr>
            <w:r w:rsidRPr="00AA5CB1">
              <w:rPr>
                <w:sz w:val="13"/>
                <w:szCs w:val="13"/>
              </w:rPr>
              <w:t>8 130</w:t>
            </w:r>
          </w:p>
        </w:tc>
        <w:tc>
          <w:tcPr>
            <w:tcW w:w="1880" w:type="dxa"/>
            <w:tcBorders>
              <w:top w:val="nil"/>
              <w:left w:val="nil"/>
              <w:bottom w:val="nil"/>
              <w:right w:val="nil"/>
            </w:tcBorders>
            <w:shd w:val="clear" w:color="auto" w:fill="auto"/>
            <w:noWrap/>
            <w:vAlign w:val="bottom"/>
            <w:hideMark/>
          </w:tcPr>
          <w:p w14:paraId="6BBA4C0F" w14:textId="77777777" w:rsidR="00AA5CB1" w:rsidRPr="00AA5CB1" w:rsidRDefault="00AA5CB1" w:rsidP="00AA5CB1">
            <w:pPr>
              <w:jc w:val="right"/>
              <w:rPr>
                <w:sz w:val="13"/>
                <w:szCs w:val="13"/>
              </w:rPr>
            </w:pPr>
            <w:r w:rsidRPr="00AA5CB1">
              <w:rPr>
                <w:sz w:val="13"/>
                <w:szCs w:val="13"/>
              </w:rPr>
              <w:t>53 830</w:t>
            </w:r>
          </w:p>
        </w:tc>
        <w:tc>
          <w:tcPr>
            <w:tcW w:w="1844" w:type="dxa"/>
            <w:tcBorders>
              <w:top w:val="nil"/>
              <w:left w:val="nil"/>
              <w:bottom w:val="nil"/>
              <w:right w:val="nil"/>
            </w:tcBorders>
            <w:shd w:val="clear" w:color="auto" w:fill="auto"/>
            <w:noWrap/>
            <w:vAlign w:val="bottom"/>
            <w:hideMark/>
          </w:tcPr>
          <w:p w14:paraId="6504C1CD" w14:textId="77777777" w:rsidR="00AA5CB1" w:rsidRPr="00AA5CB1" w:rsidRDefault="00AA5CB1" w:rsidP="00AA5CB1">
            <w:pPr>
              <w:jc w:val="right"/>
              <w:rPr>
                <w:sz w:val="13"/>
                <w:szCs w:val="13"/>
              </w:rPr>
            </w:pPr>
            <w:r w:rsidRPr="00AA5CB1">
              <w:rPr>
                <w:sz w:val="13"/>
                <w:szCs w:val="13"/>
              </w:rPr>
              <w:t>53 360</w:t>
            </w:r>
          </w:p>
        </w:tc>
        <w:tc>
          <w:tcPr>
            <w:tcW w:w="1886" w:type="dxa"/>
            <w:tcBorders>
              <w:top w:val="nil"/>
              <w:left w:val="nil"/>
              <w:bottom w:val="nil"/>
              <w:right w:val="single" w:sz="8" w:space="0" w:color="auto"/>
            </w:tcBorders>
            <w:shd w:val="clear" w:color="auto" w:fill="auto"/>
            <w:noWrap/>
            <w:vAlign w:val="bottom"/>
            <w:hideMark/>
          </w:tcPr>
          <w:p w14:paraId="028BB41C"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44895975" w14:textId="77777777" w:rsidR="00AA5CB1" w:rsidRPr="00AA5CB1" w:rsidRDefault="00AA5CB1" w:rsidP="00AA5CB1">
            <w:pPr>
              <w:rPr>
                <w:sz w:val="13"/>
                <w:szCs w:val="13"/>
              </w:rPr>
            </w:pPr>
            <w:r w:rsidRPr="00AA5CB1">
              <w:rPr>
                <w:sz w:val="13"/>
                <w:szCs w:val="13"/>
              </w:rPr>
              <w:t> </w:t>
            </w:r>
          </w:p>
        </w:tc>
      </w:tr>
      <w:tr w:rsidR="00AA5CB1" w:rsidRPr="00AA5CB1" w14:paraId="34DD69C2"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15E24C25" w14:textId="77777777" w:rsidR="00AA5CB1" w:rsidRPr="00AA5CB1" w:rsidRDefault="00AA5CB1" w:rsidP="00AA5CB1">
            <w:pPr>
              <w:jc w:val="right"/>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258FEEED" w14:textId="77777777" w:rsidR="00AA5CB1" w:rsidRPr="00AA5CB1" w:rsidRDefault="00AA5CB1" w:rsidP="00AA5CB1">
            <w:pPr>
              <w:rPr>
                <w:i/>
                <w:iCs/>
                <w:sz w:val="13"/>
                <w:szCs w:val="13"/>
              </w:rPr>
            </w:pPr>
            <w:r w:rsidRPr="00AA5CB1">
              <w:rPr>
                <w:i/>
                <w:iCs/>
                <w:sz w:val="13"/>
                <w:szCs w:val="13"/>
              </w:rPr>
              <w:t xml:space="preserve"> - амортизация собственного имущества (сч.25.01)</w:t>
            </w:r>
          </w:p>
        </w:tc>
        <w:tc>
          <w:tcPr>
            <w:tcW w:w="1280" w:type="dxa"/>
            <w:tcBorders>
              <w:top w:val="nil"/>
              <w:left w:val="nil"/>
              <w:bottom w:val="nil"/>
              <w:right w:val="nil"/>
            </w:tcBorders>
            <w:shd w:val="clear" w:color="auto" w:fill="auto"/>
            <w:noWrap/>
            <w:vAlign w:val="center"/>
            <w:hideMark/>
          </w:tcPr>
          <w:p w14:paraId="1DCDB884" w14:textId="77777777" w:rsidR="00AA5CB1" w:rsidRPr="00AA5CB1" w:rsidRDefault="00AA5CB1" w:rsidP="00AA5CB1">
            <w:pPr>
              <w:jc w:val="center"/>
              <w:rPr>
                <w:i/>
                <w:iCs/>
                <w:sz w:val="13"/>
                <w:szCs w:val="13"/>
              </w:rPr>
            </w:pPr>
            <w:proofErr w:type="spellStart"/>
            <w:r w:rsidRPr="00AA5CB1">
              <w:rPr>
                <w:i/>
                <w:iCs/>
                <w:sz w:val="13"/>
                <w:szCs w:val="13"/>
              </w:rPr>
              <w:t>тыс.руб</w:t>
            </w:r>
            <w:proofErr w:type="spellEnd"/>
            <w:r w:rsidRPr="00AA5CB1">
              <w:rPr>
                <w:i/>
                <w:iCs/>
                <w:sz w:val="13"/>
                <w:szCs w:val="13"/>
              </w:rPr>
              <w:t>.</w:t>
            </w:r>
          </w:p>
        </w:tc>
        <w:tc>
          <w:tcPr>
            <w:tcW w:w="1980" w:type="dxa"/>
            <w:tcBorders>
              <w:top w:val="nil"/>
              <w:left w:val="single" w:sz="8" w:space="0" w:color="auto"/>
              <w:bottom w:val="nil"/>
              <w:right w:val="nil"/>
            </w:tcBorders>
            <w:shd w:val="clear" w:color="auto" w:fill="auto"/>
            <w:noWrap/>
            <w:vAlign w:val="bottom"/>
            <w:hideMark/>
          </w:tcPr>
          <w:p w14:paraId="782C5F31" w14:textId="77777777" w:rsidR="00AA5CB1" w:rsidRPr="00AA5CB1" w:rsidRDefault="00AA5CB1" w:rsidP="00AA5CB1">
            <w:pPr>
              <w:rPr>
                <w:i/>
                <w:iCs/>
                <w:sz w:val="13"/>
                <w:szCs w:val="13"/>
              </w:rPr>
            </w:pPr>
            <w:r w:rsidRPr="00AA5CB1">
              <w:rPr>
                <w:i/>
                <w:iCs/>
                <w:sz w:val="13"/>
                <w:szCs w:val="13"/>
              </w:rPr>
              <w:t> </w:t>
            </w:r>
          </w:p>
        </w:tc>
        <w:tc>
          <w:tcPr>
            <w:tcW w:w="1980" w:type="dxa"/>
            <w:tcBorders>
              <w:top w:val="nil"/>
              <w:left w:val="nil"/>
              <w:bottom w:val="nil"/>
              <w:right w:val="nil"/>
            </w:tcBorders>
            <w:shd w:val="clear" w:color="auto" w:fill="auto"/>
            <w:noWrap/>
            <w:vAlign w:val="bottom"/>
            <w:hideMark/>
          </w:tcPr>
          <w:p w14:paraId="594CC054" w14:textId="77777777" w:rsidR="00AA5CB1" w:rsidRPr="00AA5CB1" w:rsidRDefault="00AA5CB1" w:rsidP="00AA5CB1">
            <w:pPr>
              <w:jc w:val="right"/>
              <w:rPr>
                <w:i/>
                <w:iCs/>
                <w:sz w:val="13"/>
                <w:szCs w:val="13"/>
              </w:rPr>
            </w:pPr>
            <w:r w:rsidRPr="00AA5CB1">
              <w:rPr>
                <w:i/>
                <w:iCs/>
                <w:sz w:val="13"/>
                <w:szCs w:val="13"/>
              </w:rPr>
              <w:t>255</w:t>
            </w:r>
          </w:p>
        </w:tc>
        <w:tc>
          <w:tcPr>
            <w:tcW w:w="1980" w:type="dxa"/>
            <w:tcBorders>
              <w:top w:val="nil"/>
              <w:left w:val="nil"/>
              <w:bottom w:val="nil"/>
              <w:right w:val="single" w:sz="8" w:space="0" w:color="auto"/>
            </w:tcBorders>
            <w:shd w:val="clear" w:color="auto" w:fill="auto"/>
            <w:noWrap/>
            <w:vAlign w:val="bottom"/>
            <w:hideMark/>
          </w:tcPr>
          <w:p w14:paraId="707B3526" w14:textId="77777777" w:rsidR="00AA5CB1" w:rsidRPr="00AA5CB1" w:rsidRDefault="00AA5CB1" w:rsidP="00AA5CB1">
            <w:pPr>
              <w:jc w:val="right"/>
              <w:rPr>
                <w:i/>
                <w:iCs/>
                <w:sz w:val="13"/>
                <w:szCs w:val="13"/>
              </w:rPr>
            </w:pPr>
            <w:r w:rsidRPr="00AA5CB1">
              <w:rPr>
                <w:i/>
                <w:iCs/>
                <w:sz w:val="13"/>
                <w:szCs w:val="13"/>
              </w:rPr>
              <w:t>235</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1B2DC74" w14:textId="77777777" w:rsidR="00AA5CB1" w:rsidRPr="00AA5CB1" w:rsidRDefault="00AA5CB1" w:rsidP="00AA5CB1">
            <w:pPr>
              <w:jc w:val="right"/>
              <w:rPr>
                <w:i/>
                <w:iCs/>
                <w:sz w:val="13"/>
                <w:szCs w:val="13"/>
              </w:rPr>
            </w:pPr>
            <w:r w:rsidRPr="00AA5CB1">
              <w:rPr>
                <w:i/>
                <w:iCs/>
                <w:sz w:val="13"/>
                <w:szCs w:val="13"/>
              </w:rPr>
              <w:t>989</w:t>
            </w:r>
          </w:p>
        </w:tc>
        <w:tc>
          <w:tcPr>
            <w:tcW w:w="1880" w:type="dxa"/>
            <w:tcBorders>
              <w:top w:val="nil"/>
              <w:left w:val="nil"/>
              <w:bottom w:val="nil"/>
              <w:right w:val="nil"/>
            </w:tcBorders>
            <w:shd w:val="clear" w:color="auto" w:fill="auto"/>
            <w:noWrap/>
            <w:vAlign w:val="bottom"/>
            <w:hideMark/>
          </w:tcPr>
          <w:p w14:paraId="05C02C7B" w14:textId="77777777" w:rsidR="00AA5CB1" w:rsidRPr="00AA5CB1" w:rsidRDefault="00AA5CB1" w:rsidP="00AA5CB1">
            <w:pPr>
              <w:jc w:val="right"/>
              <w:rPr>
                <w:i/>
                <w:iCs/>
                <w:sz w:val="13"/>
                <w:szCs w:val="13"/>
              </w:rPr>
            </w:pPr>
            <w:r w:rsidRPr="00AA5CB1">
              <w:rPr>
                <w:i/>
                <w:iCs/>
                <w:sz w:val="13"/>
                <w:szCs w:val="13"/>
              </w:rPr>
              <w:t>255</w:t>
            </w:r>
          </w:p>
        </w:tc>
        <w:tc>
          <w:tcPr>
            <w:tcW w:w="1844" w:type="dxa"/>
            <w:tcBorders>
              <w:top w:val="nil"/>
              <w:left w:val="nil"/>
              <w:bottom w:val="nil"/>
              <w:right w:val="nil"/>
            </w:tcBorders>
            <w:shd w:val="clear" w:color="auto" w:fill="auto"/>
            <w:noWrap/>
            <w:vAlign w:val="bottom"/>
            <w:hideMark/>
          </w:tcPr>
          <w:p w14:paraId="38771219" w14:textId="77777777" w:rsidR="00AA5CB1" w:rsidRPr="00AA5CB1" w:rsidRDefault="00AA5CB1" w:rsidP="00AA5CB1">
            <w:pPr>
              <w:jc w:val="right"/>
              <w:rPr>
                <w:i/>
                <w:iCs/>
                <w:sz w:val="13"/>
                <w:szCs w:val="13"/>
              </w:rPr>
            </w:pPr>
            <w:r w:rsidRPr="00AA5CB1">
              <w:rPr>
                <w:i/>
                <w:iCs/>
                <w:sz w:val="13"/>
                <w:szCs w:val="13"/>
              </w:rPr>
              <w:t>174</w:t>
            </w:r>
          </w:p>
        </w:tc>
        <w:tc>
          <w:tcPr>
            <w:tcW w:w="1886" w:type="dxa"/>
            <w:tcBorders>
              <w:top w:val="nil"/>
              <w:left w:val="nil"/>
              <w:bottom w:val="nil"/>
              <w:right w:val="single" w:sz="8" w:space="0" w:color="auto"/>
            </w:tcBorders>
            <w:shd w:val="clear" w:color="auto" w:fill="auto"/>
            <w:noWrap/>
            <w:vAlign w:val="bottom"/>
            <w:hideMark/>
          </w:tcPr>
          <w:p w14:paraId="4AFE1163" w14:textId="77777777" w:rsidR="00AA5CB1" w:rsidRPr="00AA5CB1" w:rsidRDefault="00AA5CB1" w:rsidP="00AA5CB1">
            <w:pPr>
              <w:rPr>
                <w:i/>
                <w:iCs/>
                <w:sz w:val="13"/>
                <w:szCs w:val="13"/>
              </w:rPr>
            </w:pPr>
            <w:r w:rsidRPr="00AA5CB1">
              <w:rPr>
                <w:i/>
                <w:iCs/>
                <w:sz w:val="13"/>
                <w:szCs w:val="13"/>
              </w:rPr>
              <w:t> </w:t>
            </w:r>
          </w:p>
        </w:tc>
        <w:tc>
          <w:tcPr>
            <w:tcW w:w="2166" w:type="dxa"/>
            <w:tcBorders>
              <w:top w:val="nil"/>
              <w:left w:val="nil"/>
              <w:bottom w:val="nil"/>
              <w:right w:val="single" w:sz="8" w:space="0" w:color="auto"/>
            </w:tcBorders>
            <w:shd w:val="clear" w:color="auto" w:fill="auto"/>
            <w:noWrap/>
            <w:vAlign w:val="bottom"/>
            <w:hideMark/>
          </w:tcPr>
          <w:p w14:paraId="0FEDE7AC" w14:textId="77777777" w:rsidR="00AA5CB1" w:rsidRPr="00AA5CB1" w:rsidRDefault="00AA5CB1" w:rsidP="00AA5CB1">
            <w:pPr>
              <w:rPr>
                <w:i/>
                <w:iCs/>
                <w:sz w:val="13"/>
                <w:szCs w:val="13"/>
              </w:rPr>
            </w:pPr>
            <w:r w:rsidRPr="00AA5CB1">
              <w:rPr>
                <w:i/>
                <w:iCs/>
                <w:sz w:val="13"/>
                <w:szCs w:val="13"/>
              </w:rPr>
              <w:t> </w:t>
            </w:r>
          </w:p>
        </w:tc>
      </w:tr>
      <w:tr w:rsidR="00AA5CB1" w:rsidRPr="00AA5CB1" w14:paraId="10D73E58"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2D2EFAC3" w14:textId="77777777" w:rsidR="00AA5CB1" w:rsidRPr="00AA5CB1" w:rsidRDefault="00AA5CB1" w:rsidP="00AA5CB1">
            <w:pPr>
              <w:jc w:val="right"/>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7E56E905" w14:textId="77777777" w:rsidR="00AA5CB1" w:rsidRPr="00AA5CB1" w:rsidRDefault="00AA5CB1" w:rsidP="00AA5CB1">
            <w:pPr>
              <w:rPr>
                <w:i/>
                <w:iCs/>
                <w:sz w:val="13"/>
                <w:szCs w:val="13"/>
              </w:rPr>
            </w:pPr>
            <w:r w:rsidRPr="00AA5CB1">
              <w:rPr>
                <w:i/>
                <w:iCs/>
                <w:sz w:val="13"/>
                <w:szCs w:val="13"/>
              </w:rPr>
              <w:t xml:space="preserve"> - амортизация собственного имущества (сч.26.01)</w:t>
            </w:r>
          </w:p>
        </w:tc>
        <w:tc>
          <w:tcPr>
            <w:tcW w:w="1280" w:type="dxa"/>
            <w:tcBorders>
              <w:top w:val="nil"/>
              <w:left w:val="nil"/>
              <w:bottom w:val="nil"/>
              <w:right w:val="nil"/>
            </w:tcBorders>
            <w:shd w:val="clear" w:color="auto" w:fill="auto"/>
            <w:noWrap/>
            <w:vAlign w:val="center"/>
            <w:hideMark/>
          </w:tcPr>
          <w:p w14:paraId="67367161" w14:textId="77777777" w:rsidR="00AA5CB1" w:rsidRPr="00AA5CB1" w:rsidRDefault="00AA5CB1" w:rsidP="00AA5CB1">
            <w:pPr>
              <w:jc w:val="center"/>
              <w:rPr>
                <w:i/>
                <w:iCs/>
                <w:sz w:val="13"/>
                <w:szCs w:val="13"/>
              </w:rPr>
            </w:pPr>
            <w:proofErr w:type="spellStart"/>
            <w:r w:rsidRPr="00AA5CB1">
              <w:rPr>
                <w:i/>
                <w:iCs/>
                <w:sz w:val="13"/>
                <w:szCs w:val="13"/>
              </w:rPr>
              <w:t>тыс.руб</w:t>
            </w:r>
            <w:proofErr w:type="spellEnd"/>
            <w:r w:rsidRPr="00AA5CB1">
              <w:rPr>
                <w:i/>
                <w:iCs/>
                <w:sz w:val="13"/>
                <w:szCs w:val="13"/>
              </w:rPr>
              <w:t>.</w:t>
            </w:r>
          </w:p>
        </w:tc>
        <w:tc>
          <w:tcPr>
            <w:tcW w:w="1980" w:type="dxa"/>
            <w:tcBorders>
              <w:top w:val="nil"/>
              <w:left w:val="single" w:sz="8" w:space="0" w:color="auto"/>
              <w:bottom w:val="nil"/>
              <w:right w:val="nil"/>
            </w:tcBorders>
            <w:shd w:val="clear" w:color="auto" w:fill="auto"/>
            <w:noWrap/>
            <w:vAlign w:val="bottom"/>
            <w:hideMark/>
          </w:tcPr>
          <w:p w14:paraId="2EA88D27" w14:textId="77777777" w:rsidR="00AA5CB1" w:rsidRPr="00AA5CB1" w:rsidRDefault="00AA5CB1" w:rsidP="00AA5CB1">
            <w:pPr>
              <w:jc w:val="right"/>
              <w:rPr>
                <w:i/>
                <w:iCs/>
                <w:sz w:val="13"/>
                <w:szCs w:val="13"/>
              </w:rPr>
            </w:pPr>
            <w:r w:rsidRPr="00AA5CB1">
              <w:rPr>
                <w:i/>
                <w:iCs/>
                <w:sz w:val="13"/>
                <w:szCs w:val="13"/>
              </w:rPr>
              <w:t>924</w:t>
            </w:r>
          </w:p>
        </w:tc>
        <w:tc>
          <w:tcPr>
            <w:tcW w:w="1980" w:type="dxa"/>
            <w:tcBorders>
              <w:top w:val="nil"/>
              <w:left w:val="nil"/>
              <w:bottom w:val="nil"/>
              <w:right w:val="nil"/>
            </w:tcBorders>
            <w:shd w:val="clear" w:color="auto" w:fill="auto"/>
            <w:noWrap/>
            <w:vAlign w:val="bottom"/>
            <w:hideMark/>
          </w:tcPr>
          <w:p w14:paraId="133BCEC3" w14:textId="77777777" w:rsidR="00AA5CB1" w:rsidRPr="00AA5CB1" w:rsidRDefault="00AA5CB1" w:rsidP="00AA5CB1">
            <w:pPr>
              <w:jc w:val="right"/>
              <w:rPr>
                <w:i/>
                <w:iCs/>
                <w:sz w:val="13"/>
                <w:szCs w:val="13"/>
              </w:rPr>
            </w:pPr>
            <w:r w:rsidRPr="00AA5CB1">
              <w:rPr>
                <w:i/>
                <w:iCs/>
                <w:sz w:val="13"/>
                <w:szCs w:val="13"/>
              </w:rPr>
              <w:t>738</w:t>
            </w:r>
          </w:p>
        </w:tc>
        <w:tc>
          <w:tcPr>
            <w:tcW w:w="1980" w:type="dxa"/>
            <w:tcBorders>
              <w:top w:val="nil"/>
              <w:left w:val="nil"/>
              <w:bottom w:val="nil"/>
              <w:right w:val="single" w:sz="8" w:space="0" w:color="auto"/>
            </w:tcBorders>
            <w:shd w:val="clear" w:color="auto" w:fill="auto"/>
            <w:noWrap/>
            <w:vAlign w:val="bottom"/>
            <w:hideMark/>
          </w:tcPr>
          <w:p w14:paraId="7877CE27" w14:textId="77777777" w:rsidR="00AA5CB1" w:rsidRPr="00AA5CB1" w:rsidRDefault="00AA5CB1" w:rsidP="00AA5CB1">
            <w:pPr>
              <w:jc w:val="right"/>
              <w:rPr>
                <w:i/>
                <w:iCs/>
                <w:sz w:val="13"/>
                <w:szCs w:val="13"/>
              </w:rPr>
            </w:pPr>
            <w:r w:rsidRPr="00AA5CB1">
              <w:rPr>
                <w:i/>
                <w:iCs/>
                <w:sz w:val="13"/>
                <w:szCs w:val="13"/>
              </w:rPr>
              <w:t>531</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272C9AAA" w14:textId="77777777" w:rsidR="00AA5CB1" w:rsidRPr="00AA5CB1" w:rsidRDefault="00AA5CB1" w:rsidP="00AA5CB1">
            <w:pPr>
              <w:jc w:val="right"/>
              <w:rPr>
                <w:i/>
                <w:iCs/>
                <w:sz w:val="13"/>
                <w:szCs w:val="13"/>
              </w:rPr>
            </w:pPr>
            <w:r w:rsidRPr="00AA5CB1">
              <w:rPr>
                <w:i/>
                <w:iCs/>
                <w:sz w:val="13"/>
                <w:szCs w:val="13"/>
              </w:rPr>
              <w:t>0</w:t>
            </w:r>
          </w:p>
        </w:tc>
        <w:tc>
          <w:tcPr>
            <w:tcW w:w="1880" w:type="dxa"/>
            <w:tcBorders>
              <w:top w:val="nil"/>
              <w:left w:val="nil"/>
              <w:bottom w:val="nil"/>
              <w:right w:val="nil"/>
            </w:tcBorders>
            <w:shd w:val="clear" w:color="auto" w:fill="auto"/>
            <w:noWrap/>
            <w:vAlign w:val="bottom"/>
            <w:hideMark/>
          </w:tcPr>
          <w:p w14:paraId="75364631" w14:textId="77777777" w:rsidR="00AA5CB1" w:rsidRPr="00AA5CB1" w:rsidRDefault="00AA5CB1" w:rsidP="00AA5CB1">
            <w:pPr>
              <w:jc w:val="right"/>
              <w:rPr>
                <w:i/>
                <w:iCs/>
                <w:sz w:val="13"/>
                <w:szCs w:val="13"/>
              </w:rPr>
            </w:pPr>
            <w:r w:rsidRPr="00AA5CB1">
              <w:rPr>
                <w:i/>
                <w:iCs/>
                <w:sz w:val="13"/>
                <w:szCs w:val="13"/>
              </w:rPr>
              <w:t>738</w:t>
            </w:r>
          </w:p>
        </w:tc>
        <w:tc>
          <w:tcPr>
            <w:tcW w:w="1844" w:type="dxa"/>
            <w:tcBorders>
              <w:top w:val="nil"/>
              <w:left w:val="nil"/>
              <w:bottom w:val="nil"/>
              <w:right w:val="nil"/>
            </w:tcBorders>
            <w:shd w:val="clear" w:color="auto" w:fill="auto"/>
            <w:noWrap/>
            <w:vAlign w:val="bottom"/>
            <w:hideMark/>
          </w:tcPr>
          <w:p w14:paraId="3E2FCF38" w14:textId="77777777" w:rsidR="00AA5CB1" w:rsidRPr="00AA5CB1" w:rsidRDefault="00AA5CB1" w:rsidP="00AA5CB1">
            <w:pPr>
              <w:jc w:val="right"/>
              <w:rPr>
                <w:i/>
                <w:iCs/>
                <w:sz w:val="13"/>
                <w:szCs w:val="13"/>
              </w:rPr>
            </w:pPr>
            <w:r w:rsidRPr="00AA5CB1">
              <w:rPr>
                <w:i/>
                <w:iCs/>
                <w:sz w:val="13"/>
                <w:szCs w:val="13"/>
              </w:rPr>
              <w:t>527</w:t>
            </w:r>
          </w:p>
        </w:tc>
        <w:tc>
          <w:tcPr>
            <w:tcW w:w="1886" w:type="dxa"/>
            <w:tcBorders>
              <w:top w:val="nil"/>
              <w:left w:val="nil"/>
              <w:bottom w:val="nil"/>
              <w:right w:val="single" w:sz="8" w:space="0" w:color="auto"/>
            </w:tcBorders>
            <w:shd w:val="clear" w:color="auto" w:fill="auto"/>
            <w:noWrap/>
            <w:vAlign w:val="bottom"/>
            <w:hideMark/>
          </w:tcPr>
          <w:p w14:paraId="4B2D7647" w14:textId="77777777" w:rsidR="00AA5CB1" w:rsidRPr="00AA5CB1" w:rsidRDefault="00AA5CB1" w:rsidP="00AA5CB1">
            <w:pPr>
              <w:rPr>
                <w:i/>
                <w:iCs/>
                <w:sz w:val="13"/>
                <w:szCs w:val="13"/>
              </w:rPr>
            </w:pPr>
            <w:r w:rsidRPr="00AA5CB1">
              <w:rPr>
                <w:i/>
                <w:iCs/>
                <w:sz w:val="13"/>
                <w:szCs w:val="13"/>
              </w:rPr>
              <w:t> </w:t>
            </w:r>
          </w:p>
        </w:tc>
        <w:tc>
          <w:tcPr>
            <w:tcW w:w="2166" w:type="dxa"/>
            <w:tcBorders>
              <w:top w:val="nil"/>
              <w:left w:val="nil"/>
              <w:bottom w:val="nil"/>
              <w:right w:val="single" w:sz="8" w:space="0" w:color="auto"/>
            </w:tcBorders>
            <w:shd w:val="clear" w:color="auto" w:fill="auto"/>
            <w:noWrap/>
            <w:vAlign w:val="bottom"/>
            <w:hideMark/>
          </w:tcPr>
          <w:p w14:paraId="2A1F60F4" w14:textId="77777777" w:rsidR="00AA5CB1" w:rsidRPr="00AA5CB1" w:rsidRDefault="00AA5CB1" w:rsidP="00AA5CB1">
            <w:pPr>
              <w:rPr>
                <w:i/>
                <w:iCs/>
                <w:sz w:val="13"/>
                <w:szCs w:val="13"/>
              </w:rPr>
            </w:pPr>
            <w:r w:rsidRPr="00AA5CB1">
              <w:rPr>
                <w:i/>
                <w:iCs/>
                <w:sz w:val="13"/>
                <w:szCs w:val="13"/>
              </w:rPr>
              <w:t> </w:t>
            </w:r>
          </w:p>
        </w:tc>
      </w:tr>
      <w:tr w:rsidR="00AA5CB1" w:rsidRPr="00AA5CB1" w14:paraId="10931773"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2C7F774F" w14:textId="77777777" w:rsidR="00AA5CB1" w:rsidRPr="00AA5CB1" w:rsidRDefault="00AA5CB1" w:rsidP="00AA5CB1">
            <w:pPr>
              <w:jc w:val="right"/>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3110D429" w14:textId="77777777" w:rsidR="00AA5CB1" w:rsidRPr="00AA5CB1" w:rsidRDefault="00AA5CB1" w:rsidP="00AA5CB1">
            <w:pPr>
              <w:rPr>
                <w:i/>
                <w:iCs/>
                <w:sz w:val="13"/>
                <w:szCs w:val="13"/>
              </w:rPr>
            </w:pPr>
            <w:r w:rsidRPr="00AA5CB1">
              <w:rPr>
                <w:i/>
                <w:iCs/>
                <w:sz w:val="13"/>
                <w:szCs w:val="13"/>
              </w:rPr>
              <w:t xml:space="preserve"> - амортизация по </w:t>
            </w:r>
            <w:proofErr w:type="spellStart"/>
            <w:r w:rsidRPr="00AA5CB1">
              <w:rPr>
                <w:i/>
                <w:iCs/>
                <w:sz w:val="13"/>
                <w:szCs w:val="13"/>
              </w:rPr>
              <w:t>сч</w:t>
            </w:r>
            <w:proofErr w:type="spellEnd"/>
            <w:r w:rsidRPr="00AA5CB1">
              <w:rPr>
                <w:i/>
                <w:iCs/>
                <w:sz w:val="13"/>
                <w:szCs w:val="13"/>
              </w:rPr>
              <w:t>. 20.26</w:t>
            </w:r>
          </w:p>
        </w:tc>
        <w:tc>
          <w:tcPr>
            <w:tcW w:w="1280" w:type="dxa"/>
            <w:tcBorders>
              <w:top w:val="nil"/>
              <w:left w:val="nil"/>
              <w:bottom w:val="nil"/>
              <w:right w:val="nil"/>
            </w:tcBorders>
            <w:shd w:val="clear" w:color="auto" w:fill="auto"/>
            <w:noWrap/>
            <w:vAlign w:val="center"/>
            <w:hideMark/>
          </w:tcPr>
          <w:p w14:paraId="6DA80727" w14:textId="77777777" w:rsidR="00AA5CB1" w:rsidRPr="00AA5CB1" w:rsidRDefault="00AA5CB1" w:rsidP="00AA5CB1">
            <w:pPr>
              <w:rPr>
                <w:i/>
                <w:iCs/>
                <w:sz w:val="13"/>
                <w:szCs w:val="13"/>
              </w:rPr>
            </w:pPr>
          </w:p>
        </w:tc>
        <w:tc>
          <w:tcPr>
            <w:tcW w:w="1980" w:type="dxa"/>
            <w:tcBorders>
              <w:top w:val="nil"/>
              <w:left w:val="single" w:sz="8" w:space="0" w:color="auto"/>
              <w:bottom w:val="nil"/>
              <w:right w:val="nil"/>
            </w:tcBorders>
            <w:shd w:val="clear" w:color="auto" w:fill="auto"/>
            <w:noWrap/>
            <w:vAlign w:val="bottom"/>
            <w:hideMark/>
          </w:tcPr>
          <w:p w14:paraId="62275056" w14:textId="77777777" w:rsidR="00AA5CB1" w:rsidRPr="00AA5CB1" w:rsidRDefault="00AA5CB1" w:rsidP="00AA5CB1">
            <w:pPr>
              <w:rPr>
                <w:i/>
                <w:iCs/>
                <w:sz w:val="13"/>
                <w:szCs w:val="13"/>
              </w:rPr>
            </w:pPr>
            <w:r w:rsidRPr="00AA5CB1">
              <w:rPr>
                <w:i/>
                <w:iCs/>
                <w:sz w:val="13"/>
                <w:szCs w:val="13"/>
              </w:rPr>
              <w:t> </w:t>
            </w:r>
          </w:p>
        </w:tc>
        <w:tc>
          <w:tcPr>
            <w:tcW w:w="1980" w:type="dxa"/>
            <w:tcBorders>
              <w:top w:val="nil"/>
              <w:left w:val="nil"/>
              <w:bottom w:val="nil"/>
              <w:right w:val="nil"/>
            </w:tcBorders>
            <w:shd w:val="clear" w:color="auto" w:fill="auto"/>
            <w:noWrap/>
            <w:vAlign w:val="bottom"/>
            <w:hideMark/>
          </w:tcPr>
          <w:p w14:paraId="1941E61C" w14:textId="77777777" w:rsidR="00AA5CB1" w:rsidRPr="00AA5CB1" w:rsidRDefault="00AA5CB1" w:rsidP="00AA5CB1">
            <w:pPr>
              <w:jc w:val="right"/>
              <w:rPr>
                <w:i/>
                <w:iCs/>
                <w:sz w:val="13"/>
                <w:szCs w:val="13"/>
              </w:rPr>
            </w:pPr>
            <w:r w:rsidRPr="00AA5CB1">
              <w:rPr>
                <w:i/>
                <w:iCs/>
                <w:sz w:val="13"/>
                <w:szCs w:val="13"/>
              </w:rPr>
              <w:t>196</w:t>
            </w:r>
          </w:p>
        </w:tc>
        <w:tc>
          <w:tcPr>
            <w:tcW w:w="1980" w:type="dxa"/>
            <w:tcBorders>
              <w:top w:val="nil"/>
              <w:left w:val="nil"/>
              <w:bottom w:val="nil"/>
              <w:right w:val="single" w:sz="8" w:space="0" w:color="auto"/>
            </w:tcBorders>
            <w:shd w:val="clear" w:color="auto" w:fill="auto"/>
            <w:noWrap/>
            <w:vAlign w:val="bottom"/>
            <w:hideMark/>
          </w:tcPr>
          <w:p w14:paraId="1025851C" w14:textId="77777777" w:rsidR="00AA5CB1" w:rsidRPr="00AA5CB1" w:rsidRDefault="00AA5CB1" w:rsidP="00AA5CB1">
            <w:pPr>
              <w:jc w:val="right"/>
              <w:rPr>
                <w:i/>
                <w:iCs/>
                <w:sz w:val="13"/>
                <w:szCs w:val="13"/>
              </w:rPr>
            </w:pPr>
            <w:r w:rsidRPr="00AA5CB1">
              <w:rPr>
                <w:i/>
                <w:iCs/>
                <w:sz w:val="13"/>
                <w:szCs w:val="13"/>
              </w:rPr>
              <w:t>18</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0A703AD9" w14:textId="77777777" w:rsidR="00AA5CB1" w:rsidRPr="00AA5CB1" w:rsidRDefault="00AA5CB1" w:rsidP="00AA5CB1">
            <w:pPr>
              <w:rPr>
                <w:i/>
                <w:iCs/>
                <w:sz w:val="13"/>
                <w:szCs w:val="13"/>
              </w:rPr>
            </w:pPr>
            <w:r w:rsidRPr="00AA5CB1">
              <w:rPr>
                <w:i/>
                <w:iCs/>
                <w:sz w:val="13"/>
                <w:szCs w:val="13"/>
              </w:rPr>
              <w:t> </w:t>
            </w:r>
          </w:p>
        </w:tc>
        <w:tc>
          <w:tcPr>
            <w:tcW w:w="1880" w:type="dxa"/>
            <w:tcBorders>
              <w:top w:val="nil"/>
              <w:left w:val="nil"/>
              <w:bottom w:val="nil"/>
              <w:right w:val="nil"/>
            </w:tcBorders>
            <w:shd w:val="clear" w:color="auto" w:fill="auto"/>
            <w:noWrap/>
            <w:vAlign w:val="bottom"/>
            <w:hideMark/>
          </w:tcPr>
          <w:p w14:paraId="0E8E48BD" w14:textId="77777777" w:rsidR="00AA5CB1" w:rsidRPr="00AA5CB1" w:rsidRDefault="00AA5CB1" w:rsidP="00AA5CB1">
            <w:pPr>
              <w:jc w:val="right"/>
              <w:rPr>
                <w:i/>
                <w:iCs/>
                <w:sz w:val="13"/>
                <w:szCs w:val="13"/>
              </w:rPr>
            </w:pPr>
            <w:r w:rsidRPr="00AA5CB1">
              <w:rPr>
                <w:i/>
                <w:iCs/>
                <w:sz w:val="13"/>
                <w:szCs w:val="13"/>
              </w:rPr>
              <w:t>196</w:t>
            </w:r>
          </w:p>
        </w:tc>
        <w:tc>
          <w:tcPr>
            <w:tcW w:w="1844" w:type="dxa"/>
            <w:tcBorders>
              <w:top w:val="nil"/>
              <w:left w:val="nil"/>
              <w:bottom w:val="nil"/>
              <w:right w:val="nil"/>
            </w:tcBorders>
            <w:shd w:val="clear" w:color="auto" w:fill="auto"/>
            <w:noWrap/>
            <w:vAlign w:val="bottom"/>
            <w:hideMark/>
          </w:tcPr>
          <w:p w14:paraId="03892D17" w14:textId="77777777" w:rsidR="00AA5CB1" w:rsidRPr="00AA5CB1" w:rsidRDefault="00AA5CB1" w:rsidP="00AA5CB1">
            <w:pPr>
              <w:jc w:val="right"/>
              <w:rPr>
                <w:i/>
                <w:iCs/>
                <w:sz w:val="13"/>
                <w:szCs w:val="13"/>
              </w:rPr>
            </w:pPr>
            <w:r w:rsidRPr="00AA5CB1">
              <w:rPr>
                <w:i/>
                <w:iCs/>
                <w:sz w:val="13"/>
                <w:szCs w:val="13"/>
              </w:rPr>
              <w:t>18</w:t>
            </w:r>
          </w:p>
        </w:tc>
        <w:tc>
          <w:tcPr>
            <w:tcW w:w="1886" w:type="dxa"/>
            <w:tcBorders>
              <w:top w:val="nil"/>
              <w:left w:val="nil"/>
              <w:bottom w:val="nil"/>
              <w:right w:val="single" w:sz="8" w:space="0" w:color="auto"/>
            </w:tcBorders>
            <w:shd w:val="clear" w:color="auto" w:fill="auto"/>
            <w:noWrap/>
            <w:vAlign w:val="bottom"/>
            <w:hideMark/>
          </w:tcPr>
          <w:p w14:paraId="40938833" w14:textId="77777777" w:rsidR="00AA5CB1" w:rsidRPr="00AA5CB1" w:rsidRDefault="00AA5CB1" w:rsidP="00AA5CB1">
            <w:pPr>
              <w:rPr>
                <w:i/>
                <w:iCs/>
                <w:sz w:val="13"/>
                <w:szCs w:val="13"/>
              </w:rPr>
            </w:pPr>
            <w:r w:rsidRPr="00AA5CB1">
              <w:rPr>
                <w:i/>
                <w:iCs/>
                <w:sz w:val="13"/>
                <w:szCs w:val="13"/>
              </w:rPr>
              <w:t> </w:t>
            </w:r>
          </w:p>
        </w:tc>
        <w:tc>
          <w:tcPr>
            <w:tcW w:w="2166" w:type="dxa"/>
            <w:tcBorders>
              <w:top w:val="nil"/>
              <w:left w:val="nil"/>
              <w:bottom w:val="nil"/>
              <w:right w:val="single" w:sz="8" w:space="0" w:color="auto"/>
            </w:tcBorders>
            <w:shd w:val="clear" w:color="auto" w:fill="auto"/>
            <w:noWrap/>
            <w:vAlign w:val="bottom"/>
            <w:hideMark/>
          </w:tcPr>
          <w:p w14:paraId="76DCD2E2" w14:textId="77777777" w:rsidR="00AA5CB1" w:rsidRPr="00AA5CB1" w:rsidRDefault="00AA5CB1" w:rsidP="00AA5CB1">
            <w:pPr>
              <w:rPr>
                <w:i/>
                <w:iCs/>
                <w:sz w:val="13"/>
                <w:szCs w:val="13"/>
              </w:rPr>
            </w:pPr>
            <w:r w:rsidRPr="00AA5CB1">
              <w:rPr>
                <w:i/>
                <w:iCs/>
                <w:sz w:val="13"/>
                <w:szCs w:val="13"/>
              </w:rPr>
              <w:t> </w:t>
            </w:r>
          </w:p>
        </w:tc>
      </w:tr>
      <w:tr w:rsidR="00AA5CB1" w:rsidRPr="00AA5CB1" w14:paraId="54818FDA" w14:textId="77777777" w:rsidTr="002B24E0">
        <w:trPr>
          <w:trHeight w:val="645"/>
          <w:jc w:val="center"/>
        </w:trPr>
        <w:tc>
          <w:tcPr>
            <w:tcW w:w="700" w:type="dxa"/>
            <w:tcBorders>
              <w:top w:val="nil"/>
              <w:left w:val="single" w:sz="8" w:space="0" w:color="auto"/>
              <w:bottom w:val="nil"/>
              <w:right w:val="nil"/>
            </w:tcBorders>
            <w:shd w:val="clear" w:color="auto" w:fill="auto"/>
            <w:noWrap/>
            <w:vAlign w:val="center"/>
            <w:hideMark/>
          </w:tcPr>
          <w:p w14:paraId="75F74741" w14:textId="77777777" w:rsidR="00AA5CB1" w:rsidRPr="00AA5CB1" w:rsidRDefault="00AA5CB1" w:rsidP="00AA5CB1">
            <w:pPr>
              <w:jc w:val="right"/>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2A757676" w14:textId="77777777" w:rsidR="00AA5CB1" w:rsidRPr="00AA5CB1" w:rsidRDefault="00AA5CB1" w:rsidP="00AA5CB1">
            <w:pPr>
              <w:rPr>
                <w:i/>
                <w:iCs/>
                <w:sz w:val="13"/>
                <w:szCs w:val="13"/>
              </w:rPr>
            </w:pPr>
            <w:r w:rsidRPr="00AA5CB1">
              <w:rPr>
                <w:i/>
                <w:iCs/>
                <w:sz w:val="13"/>
                <w:szCs w:val="13"/>
              </w:rPr>
              <w:t xml:space="preserve">  - амортизация имущества с вновь введенных ОС (учитывается при расчете инвестиций)</w:t>
            </w:r>
          </w:p>
        </w:tc>
        <w:tc>
          <w:tcPr>
            <w:tcW w:w="1280" w:type="dxa"/>
            <w:tcBorders>
              <w:top w:val="nil"/>
              <w:left w:val="nil"/>
              <w:bottom w:val="nil"/>
              <w:right w:val="nil"/>
            </w:tcBorders>
            <w:shd w:val="clear" w:color="auto" w:fill="auto"/>
            <w:noWrap/>
            <w:vAlign w:val="center"/>
            <w:hideMark/>
          </w:tcPr>
          <w:p w14:paraId="774E4B6E" w14:textId="77777777" w:rsidR="00AA5CB1" w:rsidRPr="00AA5CB1" w:rsidRDefault="00AA5CB1" w:rsidP="00AA5CB1">
            <w:pPr>
              <w:jc w:val="center"/>
              <w:rPr>
                <w:i/>
                <w:iCs/>
                <w:sz w:val="13"/>
                <w:szCs w:val="13"/>
              </w:rPr>
            </w:pPr>
            <w:proofErr w:type="spellStart"/>
            <w:r w:rsidRPr="00AA5CB1">
              <w:rPr>
                <w:i/>
                <w:iCs/>
                <w:sz w:val="13"/>
                <w:szCs w:val="13"/>
              </w:rPr>
              <w:t>тыс.руб</w:t>
            </w:r>
            <w:proofErr w:type="spellEnd"/>
            <w:r w:rsidRPr="00AA5CB1">
              <w:rPr>
                <w:i/>
                <w:iCs/>
                <w:sz w:val="13"/>
                <w:szCs w:val="13"/>
              </w:rPr>
              <w:t>.</w:t>
            </w:r>
          </w:p>
        </w:tc>
        <w:tc>
          <w:tcPr>
            <w:tcW w:w="1980" w:type="dxa"/>
            <w:tcBorders>
              <w:top w:val="nil"/>
              <w:left w:val="single" w:sz="8" w:space="0" w:color="auto"/>
              <w:bottom w:val="nil"/>
              <w:right w:val="nil"/>
            </w:tcBorders>
            <w:shd w:val="clear" w:color="auto" w:fill="auto"/>
            <w:noWrap/>
            <w:vAlign w:val="center"/>
            <w:hideMark/>
          </w:tcPr>
          <w:p w14:paraId="11B0AE81" w14:textId="77777777" w:rsidR="00AA5CB1" w:rsidRPr="00AA5CB1" w:rsidRDefault="00AA5CB1" w:rsidP="00AA5CB1">
            <w:pPr>
              <w:jc w:val="right"/>
              <w:rPr>
                <w:i/>
                <w:iCs/>
                <w:sz w:val="13"/>
                <w:szCs w:val="13"/>
              </w:rPr>
            </w:pPr>
            <w:r w:rsidRPr="00AA5CB1">
              <w:rPr>
                <w:i/>
                <w:iCs/>
                <w:sz w:val="13"/>
                <w:szCs w:val="13"/>
              </w:rPr>
              <w:t>3 579</w:t>
            </w:r>
          </w:p>
        </w:tc>
        <w:tc>
          <w:tcPr>
            <w:tcW w:w="1980" w:type="dxa"/>
            <w:tcBorders>
              <w:top w:val="nil"/>
              <w:left w:val="nil"/>
              <w:bottom w:val="nil"/>
              <w:right w:val="nil"/>
            </w:tcBorders>
            <w:shd w:val="clear" w:color="auto" w:fill="auto"/>
            <w:noWrap/>
            <w:vAlign w:val="center"/>
            <w:hideMark/>
          </w:tcPr>
          <w:p w14:paraId="422341F0" w14:textId="77777777" w:rsidR="00AA5CB1" w:rsidRPr="00AA5CB1" w:rsidRDefault="00AA5CB1" w:rsidP="00AA5CB1">
            <w:pPr>
              <w:jc w:val="right"/>
              <w:rPr>
                <w:i/>
                <w:iCs/>
                <w:sz w:val="13"/>
                <w:szCs w:val="13"/>
              </w:rPr>
            </w:pPr>
            <w:r w:rsidRPr="00AA5CB1">
              <w:rPr>
                <w:i/>
                <w:iCs/>
                <w:sz w:val="13"/>
                <w:szCs w:val="13"/>
              </w:rPr>
              <w:t>3 945</w:t>
            </w:r>
          </w:p>
        </w:tc>
        <w:tc>
          <w:tcPr>
            <w:tcW w:w="1980" w:type="dxa"/>
            <w:tcBorders>
              <w:top w:val="nil"/>
              <w:left w:val="nil"/>
              <w:bottom w:val="nil"/>
              <w:right w:val="single" w:sz="8" w:space="0" w:color="auto"/>
            </w:tcBorders>
            <w:shd w:val="clear" w:color="auto" w:fill="auto"/>
            <w:noWrap/>
            <w:vAlign w:val="center"/>
            <w:hideMark/>
          </w:tcPr>
          <w:p w14:paraId="5DA55B11" w14:textId="77777777" w:rsidR="00AA5CB1" w:rsidRPr="00AA5CB1" w:rsidRDefault="00AA5CB1" w:rsidP="00AA5CB1">
            <w:pPr>
              <w:jc w:val="right"/>
              <w:rPr>
                <w:i/>
                <w:iCs/>
                <w:sz w:val="13"/>
                <w:szCs w:val="13"/>
              </w:rPr>
            </w:pPr>
            <w:r w:rsidRPr="00AA5CB1">
              <w:rPr>
                <w:i/>
                <w:iCs/>
                <w:sz w:val="13"/>
                <w:szCs w:val="13"/>
              </w:rPr>
              <w:t>3 933</w:t>
            </w:r>
          </w:p>
        </w:tc>
        <w:tc>
          <w:tcPr>
            <w:tcW w:w="1980" w:type="dxa"/>
            <w:tcBorders>
              <w:top w:val="nil"/>
              <w:left w:val="single" w:sz="8" w:space="0" w:color="auto"/>
              <w:bottom w:val="single" w:sz="4" w:space="0" w:color="auto"/>
              <w:right w:val="single" w:sz="8" w:space="0" w:color="auto"/>
            </w:tcBorders>
            <w:shd w:val="clear" w:color="auto" w:fill="auto"/>
            <w:noWrap/>
            <w:vAlign w:val="center"/>
            <w:hideMark/>
          </w:tcPr>
          <w:p w14:paraId="2BA394F0" w14:textId="77777777" w:rsidR="00AA5CB1" w:rsidRPr="00AA5CB1" w:rsidRDefault="00AA5CB1" w:rsidP="00AA5CB1">
            <w:pPr>
              <w:jc w:val="right"/>
              <w:rPr>
                <w:i/>
                <w:iCs/>
                <w:sz w:val="13"/>
                <w:szCs w:val="13"/>
              </w:rPr>
            </w:pPr>
            <w:r w:rsidRPr="00AA5CB1">
              <w:rPr>
                <w:i/>
                <w:iCs/>
                <w:sz w:val="13"/>
                <w:szCs w:val="13"/>
              </w:rPr>
              <w:t>7 141</w:t>
            </w:r>
          </w:p>
        </w:tc>
        <w:tc>
          <w:tcPr>
            <w:tcW w:w="1880" w:type="dxa"/>
            <w:tcBorders>
              <w:top w:val="nil"/>
              <w:left w:val="nil"/>
              <w:bottom w:val="nil"/>
              <w:right w:val="nil"/>
            </w:tcBorders>
            <w:shd w:val="clear" w:color="auto" w:fill="auto"/>
            <w:noWrap/>
            <w:vAlign w:val="center"/>
            <w:hideMark/>
          </w:tcPr>
          <w:p w14:paraId="3D957508" w14:textId="77777777" w:rsidR="00AA5CB1" w:rsidRPr="00AA5CB1" w:rsidRDefault="00AA5CB1" w:rsidP="00AA5CB1">
            <w:pPr>
              <w:jc w:val="right"/>
              <w:rPr>
                <w:i/>
                <w:iCs/>
                <w:sz w:val="13"/>
                <w:szCs w:val="13"/>
              </w:rPr>
            </w:pPr>
            <w:r w:rsidRPr="00AA5CB1">
              <w:rPr>
                <w:i/>
                <w:iCs/>
                <w:sz w:val="13"/>
                <w:szCs w:val="13"/>
              </w:rPr>
              <w:t>52 641</w:t>
            </w:r>
          </w:p>
        </w:tc>
        <w:tc>
          <w:tcPr>
            <w:tcW w:w="1844" w:type="dxa"/>
            <w:tcBorders>
              <w:top w:val="nil"/>
              <w:left w:val="nil"/>
              <w:bottom w:val="nil"/>
              <w:right w:val="nil"/>
            </w:tcBorders>
            <w:shd w:val="clear" w:color="auto" w:fill="auto"/>
            <w:noWrap/>
            <w:vAlign w:val="center"/>
            <w:hideMark/>
          </w:tcPr>
          <w:p w14:paraId="29B79670" w14:textId="77777777" w:rsidR="00AA5CB1" w:rsidRPr="00AA5CB1" w:rsidRDefault="00AA5CB1" w:rsidP="00AA5CB1">
            <w:pPr>
              <w:jc w:val="right"/>
              <w:rPr>
                <w:i/>
                <w:iCs/>
                <w:sz w:val="13"/>
                <w:szCs w:val="13"/>
              </w:rPr>
            </w:pPr>
            <w:r w:rsidRPr="00AA5CB1">
              <w:rPr>
                <w:i/>
                <w:iCs/>
                <w:sz w:val="13"/>
                <w:szCs w:val="13"/>
              </w:rPr>
              <w:t>52 641</w:t>
            </w:r>
          </w:p>
        </w:tc>
        <w:tc>
          <w:tcPr>
            <w:tcW w:w="1886" w:type="dxa"/>
            <w:tcBorders>
              <w:top w:val="nil"/>
              <w:left w:val="nil"/>
              <w:bottom w:val="nil"/>
              <w:right w:val="single" w:sz="8" w:space="0" w:color="auto"/>
            </w:tcBorders>
            <w:shd w:val="clear" w:color="auto" w:fill="auto"/>
            <w:noWrap/>
            <w:vAlign w:val="center"/>
            <w:hideMark/>
          </w:tcPr>
          <w:p w14:paraId="03131B10" w14:textId="77777777" w:rsidR="00AA5CB1" w:rsidRPr="00AA5CB1" w:rsidRDefault="00AA5CB1" w:rsidP="00AA5CB1">
            <w:pPr>
              <w:rPr>
                <w:i/>
                <w:iCs/>
                <w:sz w:val="13"/>
                <w:szCs w:val="13"/>
              </w:rPr>
            </w:pPr>
            <w:r w:rsidRPr="00AA5CB1">
              <w:rPr>
                <w:i/>
                <w:iCs/>
                <w:sz w:val="13"/>
                <w:szCs w:val="13"/>
              </w:rPr>
              <w:t> </w:t>
            </w:r>
          </w:p>
        </w:tc>
        <w:tc>
          <w:tcPr>
            <w:tcW w:w="2166" w:type="dxa"/>
            <w:tcBorders>
              <w:top w:val="nil"/>
              <w:left w:val="nil"/>
              <w:bottom w:val="nil"/>
              <w:right w:val="single" w:sz="8" w:space="0" w:color="auto"/>
            </w:tcBorders>
            <w:shd w:val="clear" w:color="auto" w:fill="auto"/>
            <w:noWrap/>
            <w:vAlign w:val="center"/>
            <w:hideMark/>
          </w:tcPr>
          <w:p w14:paraId="0F01D629" w14:textId="77777777" w:rsidR="00AA5CB1" w:rsidRPr="00AA5CB1" w:rsidRDefault="00AA5CB1" w:rsidP="00AA5CB1">
            <w:pPr>
              <w:rPr>
                <w:i/>
                <w:iCs/>
                <w:sz w:val="13"/>
                <w:szCs w:val="13"/>
              </w:rPr>
            </w:pPr>
            <w:r w:rsidRPr="00AA5CB1">
              <w:rPr>
                <w:i/>
                <w:iCs/>
                <w:sz w:val="13"/>
                <w:szCs w:val="13"/>
              </w:rPr>
              <w:t> </w:t>
            </w:r>
          </w:p>
        </w:tc>
      </w:tr>
      <w:tr w:rsidR="00AA5CB1" w:rsidRPr="00AA5CB1" w14:paraId="0103AE51"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09788E71" w14:textId="77777777" w:rsidR="00AA5CB1" w:rsidRPr="00AA5CB1" w:rsidRDefault="00AA5CB1" w:rsidP="00AA5CB1">
            <w:pPr>
              <w:jc w:val="right"/>
              <w:rPr>
                <w:sz w:val="13"/>
                <w:szCs w:val="13"/>
              </w:rPr>
            </w:pPr>
            <w:r w:rsidRPr="00AA5CB1">
              <w:rPr>
                <w:sz w:val="13"/>
                <w:szCs w:val="13"/>
              </w:rPr>
              <w:t>3.4</w:t>
            </w:r>
          </w:p>
        </w:tc>
        <w:tc>
          <w:tcPr>
            <w:tcW w:w="8975" w:type="dxa"/>
            <w:tcBorders>
              <w:top w:val="nil"/>
              <w:left w:val="nil"/>
              <w:bottom w:val="nil"/>
              <w:right w:val="nil"/>
            </w:tcBorders>
            <w:shd w:val="clear" w:color="auto" w:fill="auto"/>
            <w:vAlign w:val="bottom"/>
            <w:hideMark/>
          </w:tcPr>
          <w:p w14:paraId="70FD3C45" w14:textId="77777777" w:rsidR="00AA5CB1" w:rsidRPr="00AA5CB1" w:rsidRDefault="00AA5CB1" w:rsidP="00AA5CB1">
            <w:pPr>
              <w:rPr>
                <w:sz w:val="13"/>
                <w:szCs w:val="13"/>
              </w:rPr>
            </w:pPr>
            <w:r w:rsidRPr="00AA5CB1">
              <w:rPr>
                <w:sz w:val="13"/>
                <w:szCs w:val="13"/>
              </w:rPr>
              <w:t>Расходы на обязательное страхование</w:t>
            </w:r>
          </w:p>
        </w:tc>
        <w:tc>
          <w:tcPr>
            <w:tcW w:w="1280" w:type="dxa"/>
            <w:tcBorders>
              <w:top w:val="nil"/>
              <w:left w:val="nil"/>
              <w:bottom w:val="nil"/>
              <w:right w:val="nil"/>
            </w:tcBorders>
            <w:shd w:val="clear" w:color="auto" w:fill="auto"/>
            <w:noWrap/>
            <w:vAlign w:val="center"/>
            <w:hideMark/>
          </w:tcPr>
          <w:p w14:paraId="3DFE1E40"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58DB4867" w14:textId="77777777" w:rsidR="00AA5CB1" w:rsidRPr="00AA5CB1" w:rsidRDefault="00AA5CB1" w:rsidP="00AA5CB1">
            <w:pPr>
              <w:jc w:val="right"/>
              <w:rPr>
                <w:sz w:val="13"/>
                <w:szCs w:val="13"/>
              </w:rPr>
            </w:pPr>
            <w:r w:rsidRPr="00AA5CB1">
              <w:rPr>
                <w:sz w:val="13"/>
                <w:szCs w:val="13"/>
              </w:rPr>
              <w:t>30</w:t>
            </w:r>
          </w:p>
        </w:tc>
        <w:tc>
          <w:tcPr>
            <w:tcW w:w="1980" w:type="dxa"/>
            <w:tcBorders>
              <w:top w:val="nil"/>
              <w:left w:val="nil"/>
              <w:bottom w:val="nil"/>
              <w:right w:val="nil"/>
            </w:tcBorders>
            <w:shd w:val="clear" w:color="auto" w:fill="auto"/>
            <w:noWrap/>
            <w:vAlign w:val="bottom"/>
            <w:hideMark/>
          </w:tcPr>
          <w:p w14:paraId="6F75785F" w14:textId="77777777" w:rsidR="00AA5CB1" w:rsidRPr="00AA5CB1" w:rsidRDefault="00AA5CB1" w:rsidP="00AA5CB1">
            <w:pPr>
              <w:jc w:val="right"/>
              <w:rPr>
                <w:sz w:val="13"/>
                <w:szCs w:val="13"/>
              </w:rPr>
            </w:pPr>
            <w:r w:rsidRPr="00AA5CB1">
              <w:rPr>
                <w:sz w:val="13"/>
                <w:szCs w:val="13"/>
              </w:rPr>
              <w:t>22</w:t>
            </w:r>
          </w:p>
        </w:tc>
        <w:tc>
          <w:tcPr>
            <w:tcW w:w="1980" w:type="dxa"/>
            <w:tcBorders>
              <w:top w:val="nil"/>
              <w:left w:val="nil"/>
              <w:bottom w:val="nil"/>
              <w:right w:val="single" w:sz="8" w:space="0" w:color="auto"/>
            </w:tcBorders>
            <w:shd w:val="clear" w:color="auto" w:fill="auto"/>
            <w:noWrap/>
            <w:vAlign w:val="bottom"/>
            <w:hideMark/>
          </w:tcPr>
          <w:p w14:paraId="0897D65E" w14:textId="77777777" w:rsidR="00AA5CB1" w:rsidRPr="00AA5CB1" w:rsidRDefault="00AA5CB1" w:rsidP="00AA5CB1">
            <w:pPr>
              <w:jc w:val="right"/>
              <w:rPr>
                <w:sz w:val="13"/>
                <w:szCs w:val="13"/>
              </w:rPr>
            </w:pPr>
            <w:r w:rsidRPr="00AA5CB1">
              <w:rPr>
                <w:sz w:val="13"/>
                <w:szCs w:val="13"/>
              </w:rPr>
              <w:t>22</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4077F62" w14:textId="77777777" w:rsidR="00AA5CB1" w:rsidRPr="00AA5CB1" w:rsidRDefault="00AA5CB1" w:rsidP="00AA5CB1">
            <w:pPr>
              <w:jc w:val="right"/>
              <w:rPr>
                <w:sz w:val="13"/>
                <w:szCs w:val="13"/>
              </w:rPr>
            </w:pPr>
            <w:r w:rsidRPr="00AA5CB1">
              <w:rPr>
                <w:sz w:val="13"/>
                <w:szCs w:val="13"/>
              </w:rPr>
              <w:t>28</w:t>
            </w:r>
          </w:p>
        </w:tc>
        <w:tc>
          <w:tcPr>
            <w:tcW w:w="1880" w:type="dxa"/>
            <w:tcBorders>
              <w:top w:val="nil"/>
              <w:left w:val="nil"/>
              <w:bottom w:val="nil"/>
              <w:right w:val="nil"/>
            </w:tcBorders>
            <w:shd w:val="clear" w:color="auto" w:fill="auto"/>
            <w:noWrap/>
            <w:vAlign w:val="bottom"/>
            <w:hideMark/>
          </w:tcPr>
          <w:p w14:paraId="6EAEA505" w14:textId="77777777" w:rsidR="00AA5CB1" w:rsidRPr="00AA5CB1" w:rsidRDefault="00AA5CB1" w:rsidP="00AA5CB1">
            <w:pPr>
              <w:jc w:val="right"/>
              <w:rPr>
                <w:sz w:val="13"/>
                <w:szCs w:val="13"/>
              </w:rPr>
            </w:pPr>
            <w:r w:rsidRPr="00AA5CB1">
              <w:rPr>
                <w:sz w:val="13"/>
                <w:szCs w:val="13"/>
              </w:rPr>
              <w:t>25</w:t>
            </w:r>
          </w:p>
        </w:tc>
        <w:tc>
          <w:tcPr>
            <w:tcW w:w="1844" w:type="dxa"/>
            <w:tcBorders>
              <w:top w:val="nil"/>
              <w:left w:val="nil"/>
              <w:bottom w:val="nil"/>
              <w:right w:val="nil"/>
            </w:tcBorders>
            <w:shd w:val="clear" w:color="auto" w:fill="auto"/>
            <w:noWrap/>
            <w:vAlign w:val="bottom"/>
            <w:hideMark/>
          </w:tcPr>
          <w:p w14:paraId="3CFDA987" w14:textId="77777777" w:rsidR="00AA5CB1" w:rsidRPr="00AA5CB1" w:rsidRDefault="00AA5CB1" w:rsidP="00AA5CB1">
            <w:pPr>
              <w:jc w:val="right"/>
              <w:rPr>
                <w:sz w:val="13"/>
                <w:szCs w:val="13"/>
              </w:rPr>
            </w:pPr>
            <w:r w:rsidRPr="00AA5CB1">
              <w:rPr>
                <w:sz w:val="13"/>
                <w:szCs w:val="13"/>
              </w:rPr>
              <w:t>25</w:t>
            </w:r>
          </w:p>
        </w:tc>
        <w:tc>
          <w:tcPr>
            <w:tcW w:w="1886" w:type="dxa"/>
            <w:tcBorders>
              <w:top w:val="nil"/>
              <w:left w:val="nil"/>
              <w:bottom w:val="nil"/>
              <w:right w:val="single" w:sz="8" w:space="0" w:color="auto"/>
            </w:tcBorders>
            <w:shd w:val="clear" w:color="auto" w:fill="auto"/>
            <w:noWrap/>
            <w:vAlign w:val="bottom"/>
            <w:hideMark/>
          </w:tcPr>
          <w:p w14:paraId="6A5D6B7E"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1CF1BD9B" w14:textId="77777777" w:rsidR="00AA5CB1" w:rsidRPr="00AA5CB1" w:rsidRDefault="00AA5CB1" w:rsidP="00AA5CB1">
            <w:pPr>
              <w:rPr>
                <w:sz w:val="13"/>
                <w:szCs w:val="13"/>
              </w:rPr>
            </w:pPr>
            <w:r w:rsidRPr="00AA5CB1">
              <w:rPr>
                <w:sz w:val="13"/>
                <w:szCs w:val="13"/>
              </w:rPr>
              <w:t> </w:t>
            </w:r>
          </w:p>
        </w:tc>
      </w:tr>
      <w:tr w:rsidR="00AA5CB1" w:rsidRPr="00AA5CB1" w14:paraId="68D823DF"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05430616" w14:textId="77777777" w:rsidR="00AA5CB1" w:rsidRPr="00AA5CB1" w:rsidRDefault="00AA5CB1" w:rsidP="00AA5CB1">
            <w:pPr>
              <w:jc w:val="right"/>
              <w:rPr>
                <w:sz w:val="13"/>
                <w:szCs w:val="13"/>
              </w:rPr>
            </w:pPr>
            <w:r w:rsidRPr="00AA5CB1">
              <w:rPr>
                <w:sz w:val="13"/>
                <w:szCs w:val="13"/>
              </w:rPr>
              <w:t>3.5</w:t>
            </w:r>
          </w:p>
        </w:tc>
        <w:tc>
          <w:tcPr>
            <w:tcW w:w="8975" w:type="dxa"/>
            <w:tcBorders>
              <w:top w:val="nil"/>
              <w:left w:val="nil"/>
              <w:bottom w:val="nil"/>
              <w:right w:val="nil"/>
            </w:tcBorders>
            <w:shd w:val="clear" w:color="auto" w:fill="auto"/>
            <w:vAlign w:val="bottom"/>
            <w:hideMark/>
          </w:tcPr>
          <w:p w14:paraId="774D375B" w14:textId="77777777" w:rsidR="00AA5CB1" w:rsidRPr="00AA5CB1" w:rsidRDefault="00AA5CB1" w:rsidP="00AA5CB1">
            <w:pPr>
              <w:rPr>
                <w:sz w:val="13"/>
                <w:szCs w:val="13"/>
              </w:rPr>
            </w:pPr>
            <w:r w:rsidRPr="00AA5CB1">
              <w:rPr>
                <w:sz w:val="13"/>
                <w:szCs w:val="13"/>
              </w:rPr>
              <w:t>Налоги</w:t>
            </w:r>
          </w:p>
        </w:tc>
        <w:tc>
          <w:tcPr>
            <w:tcW w:w="1280" w:type="dxa"/>
            <w:tcBorders>
              <w:top w:val="nil"/>
              <w:left w:val="nil"/>
              <w:bottom w:val="nil"/>
              <w:right w:val="nil"/>
            </w:tcBorders>
            <w:shd w:val="clear" w:color="auto" w:fill="auto"/>
            <w:noWrap/>
            <w:vAlign w:val="center"/>
            <w:hideMark/>
          </w:tcPr>
          <w:p w14:paraId="6851A0B0"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1E8E7FD8" w14:textId="77777777" w:rsidR="00AA5CB1" w:rsidRPr="00AA5CB1" w:rsidRDefault="00AA5CB1" w:rsidP="00AA5CB1">
            <w:pPr>
              <w:jc w:val="right"/>
              <w:rPr>
                <w:sz w:val="13"/>
                <w:szCs w:val="13"/>
              </w:rPr>
            </w:pPr>
            <w:r w:rsidRPr="00AA5CB1">
              <w:rPr>
                <w:sz w:val="13"/>
                <w:szCs w:val="13"/>
              </w:rPr>
              <w:t>30 146</w:t>
            </w:r>
          </w:p>
        </w:tc>
        <w:tc>
          <w:tcPr>
            <w:tcW w:w="1980" w:type="dxa"/>
            <w:tcBorders>
              <w:top w:val="nil"/>
              <w:left w:val="nil"/>
              <w:bottom w:val="nil"/>
              <w:right w:val="nil"/>
            </w:tcBorders>
            <w:shd w:val="clear" w:color="auto" w:fill="auto"/>
            <w:noWrap/>
            <w:vAlign w:val="bottom"/>
            <w:hideMark/>
          </w:tcPr>
          <w:p w14:paraId="5BCB3744" w14:textId="77777777" w:rsidR="00AA5CB1" w:rsidRPr="00AA5CB1" w:rsidRDefault="00AA5CB1" w:rsidP="00AA5CB1">
            <w:pPr>
              <w:jc w:val="right"/>
              <w:rPr>
                <w:sz w:val="13"/>
                <w:szCs w:val="13"/>
              </w:rPr>
            </w:pPr>
            <w:r w:rsidRPr="00AA5CB1">
              <w:rPr>
                <w:sz w:val="13"/>
                <w:szCs w:val="13"/>
              </w:rPr>
              <w:t>15 754</w:t>
            </w:r>
          </w:p>
        </w:tc>
        <w:tc>
          <w:tcPr>
            <w:tcW w:w="1980" w:type="dxa"/>
            <w:tcBorders>
              <w:top w:val="nil"/>
              <w:left w:val="nil"/>
              <w:bottom w:val="nil"/>
              <w:right w:val="single" w:sz="8" w:space="0" w:color="auto"/>
            </w:tcBorders>
            <w:shd w:val="clear" w:color="auto" w:fill="auto"/>
            <w:noWrap/>
            <w:vAlign w:val="bottom"/>
            <w:hideMark/>
          </w:tcPr>
          <w:p w14:paraId="1E141594" w14:textId="77777777" w:rsidR="00AA5CB1" w:rsidRPr="00AA5CB1" w:rsidRDefault="00AA5CB1" w:rsidP="00AA5CB1">
            <w:pPr>
              <w:jc w:val="right"/>
              <w:rPr>
                <w:sz w:val="13"/>
                <w:szCs w:val="13"/>
              </w:rPr>
            </w:pPr>
            <w:r w:rsidRPr="00AA5CB1">
              <w:rPr>
                <w:sz w:val="13"/>
                <w:szCs w:val="13"/>
              </w:rPr>
              <w:t>15 743</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038C9B7F" w14:textId="77777777" w:rsidR="00AA5CB1" w:rsidRPr="00AA5CB1" w:rsidRDefault="00AA5CB1" w:rsidP="00AA5CB1">
            <w:pPr>
              <w:jc w:val="right"/>
              <w:rPr>
                <w:sz w:val="13"/>
                <w:szCs w:val="13"/>
              </w:rPr>
            </w:pPr>
            <w:r w:rsidRPr="00AA5CB1">
              <w:rPr>
                <w:sz w:val="13"/>
                <w:szCs w:val="13"/>
              </w:rPr>
              <w:t>16 780</w:t>
            </w:r>
          </w:p>
        </w:tc>
        <w:tc>
          <w:tcPr>
            <w:tcW w:w="1880" w:type="dxa"/>
            <w:tcBorders>
              <w:top w:val="nil"/>
              <w:left w:val="nil"/>
              <w:bottom w:val="nil"/>
              <w:right w:val="nil"/>
            </w:tcBorders>
            <w:shd w:val="clear" w:color="auto" w:fill="auto"/>
            <w:noWrap/>
            <w:vAlign w:val="bottom"/>
            <w:hideMark/>
          </w:tcPr>
          <w:p w14:paraId="44360A9D" w14:textId="77777777" w:rsidR="00AA5CB1" w:rsidRPr="00AA5CB1" w:rsidRDefault="00AA5CB1" w:rsidP="00AA5CB1">
            <w:pPr>
              <w:jc w:val="right"/>
              <w:rPr>
                <w:sz w:val="13"/>
                <w:szCs w:val="13"/>
              </w:rPr>
            </w:pPr>
            <w:r w:rsidRPr="00AA5CB1">
              <w:rPr>
                <w:sz w:val="13"/>
                <w:szCs w:val="13"/>
              </w:rPr>
              <w:t>15 754</w:t>
            </w:r>
          </w:p>
        </w:tc>
        <w:tc>
          <w:tcPr>
            <w:tcW w:w="1844" w:type="dxa"/>
            <w:tcBorders>
              <w:top w:val="nil"/>
              <w:left w:val="nil"/>
              <w:bottom w:val="nil"/>
              <w:right w:val="nil"/>
            </w:tcBorders>
            <w:shd w:val="clear" w:color="auto" w:fill="auto"/>
            <w:noWrap/>
            <w:vAlign w:val="bottom"/>
            <w:hideMark/>
          </w:tcPr>
          <w:p w14:paraId="6841FAB4" w14:textId="77777777" w:rsidR="00AA5CB1" w:rsidRPr="00AA5CB1" w:rsidRDefault="00AA5CB1" w:rsidP="00AA5CB1">
            <w:pPr>
              <w:jc w:val="right"/>
              <w:rPr>
                <w:sz w:val="13"/>
                <w:szCs w:val="13"/>
              </w:rPr>
            </w:pPr>
            <w:r w:rsidRPr="00AA5CB1">
              <w:rPr>
                <w:sz w:val="13"/>
                <w:szCs w:val="13"/>
              </w:rPr>
              <w:t>15 735</w:t>
            </w:r>
          </w:p>
        </w:tc>
        <w:tc>
          <w:tcPr>
            <w:tcW w:w="1886" w:type="dxa"/>
            <w:tcBorders>
              <w:top w:val="nil"/>
              <w:left w:val="nil"/>
              <w:bottom w:val="nil"/>
              <w:right w:val="single" w:sz="8" w:space="0" w:color="auto"/>
            </w:tcBorders>
            <w:shd w:val="clear" w:color="auto" w:fill="auto"/>
            <w:noWrap/>
            <w:vAlign w:val="bottom"/>
            <w:hideMark/>
          </w:tcPr>
          <w:p w14:paraId="463BCB25" w14:textId="77777777" w:rsidR="00AA5CB1" w:rsidRPr="00AA5CB1" w:rsidRDefault="00AA5CB1" w:rsidP="00AA5CB1">
            <w:pPr>
              <w:jc w:val="right"/>
              <w:rPr>
                <w:sz w:val="13"/>
                <w:szCs w:val="13"/>
              </w:rPr>
            </w:pPr>
            <w:r w:rsidRPr="00AA5CB1">
              <w:rPr>
                <w:sz w:val="13"/>
                <w:szCs w:val="13"/>
              </w:rPr>
              <w:t>-19</w:t>
            </w:r>
          </w:p>
        </w:tc>
        <w:tc>
          <w:tcPr>
            <w:tcW w:w="2166" w:type="dxa"/>
            <w:tcBorders>
              <w:top w:val="nil"/>
              <w:left w:val="nil"/>
              <w:bottom w:val="nil"/>
              <w:right w:val="single" w:sz="8" w:space="0" w:color="auto"/>
            </w:tcBorders>
            <w:shd w:val="clear" w:color="auto" w:fill="auto"/>
            <w:noWrap/>
            <w:vAlign w:val="bottom"/>
            <w:hideMark/>
          </w:tcPr>
          <w:p w14:paraId="7EED18AA" w14:textId="77777777" w:rsidR="00AA5CB1" w:rsidRPr="00AA5CB1" w:rsidRDefault="00AA5CB1" w:rsidP="00AA5CB1">
            <w:pPr>
              <w:rPr>
                <w:sz w:val="13"/>
                <w:szCs w:val="13"/>
              </w:rPr>
            </w:pPr>
            <w:r w:rsidRPr="00AA5CB1">
              <w:rPr>
                <w:sz w:val="13"/>
                <w:szCs w:val="13"/>
              </w:rPr>
              <w:t> </w:t>
            </w:r>
          </w:p>
        </w:tc>
      </w:tr>
      <w:tr w:rsidR="00AA5CB1" w:rsidRPr="00AA5CB1" w14:paraId="5AC22874"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46E5146D" w14:textId="77777777" w:rsidR="00AA5CB1" w:rsidRPr="00AA5CB1" w:rsidRDefault="00AA5CB1" w:rsidP="00AA5CB1">
            <w:pPr>
              <w:jc w:val="right"/>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5D4D8172" w14:textId="77777777" w:rsidR="00AA5CB1" w:rsidRPr="00AA5CB1" w:rsidRDefault="00AA5CB1" w:rsidP="00AA5CB1">
            <w:pPr>
              <w:rPr>
                <w:i/>
                <w:iCs/>
                <w:sz w:val="13"/>
                <w:szCs w:val="13"/>
              </w:rPr>
            </w:pPr>
            <w:r w:rsidRPr="00AA5CB1">
              <w:rPr>
                <w:i/>
                <w:iCs/>
                <w:sz w:val="13"/>
                <w:szCs w:val="13"/>
              </w:rPr>
              <w:t>плата за выбросы загрязняющих веществ</w:t>
            </w:r>
          </w:p>
        </w:tc>
        <w:tc>
          <w:tcPr>
            <w:tcW w:w="1280" w:type="dxa"/>
            <w:tcBorders>
              <w:top w:val="nil"/>
              <w:left w:val="nil"/>
              <w:bottom w:val="nil"/>
              <w:right w:val="nil"/>
            </w:tcBorders>
            <w:shd w:val="clear" w:color="auto" w:fill="auto"/>
            <w:noWrap/>
            <w:vAlign w:val="center"/>
            <w:hideMark/>
          </w:tcPr>
          <w:p w14:paraId="016BE92E" w14:textId="77777777" w:rsidR="00AA5CB1" w:rsidRPr="00AA5CB1" w:rsidRDefault="00AA5CB1" w:rsidP="00AA5CB1">
            <w:pPr>
              <w:jc w:val="center"/>
              <w:rPr>
                <w:i/>
                <w:iCs/>
                <w:sz w:val="13"/>
                <w:szCs w:val="13"/>
              </w:rPr>
            </w:pPr>
            <w:proofErr w:type="spellStart"/>
            <w:r w:rsidRPr="00AA5CB1">
              <w:rPr>
                <w:i/>
                <w:iCs/>
                <w:sz w:val="13"/>
                <w:szCs w:val="13"/>
              </w:rPr>
              <w:t>тыс.руб</w:t>
            </w:r>
            <w:proofErr w:type="spellEnd"/>
            <w:r w:rsidRPr="00AA5CB1">
              <w:rPr>
                <w:i/>
                <w:iCs/>
                <w:sz w:val="13"/>
                <w:szCs w:val="13"/>
              </w:rPr>
              <w:t>.</w:t>
            </w:r>
          </w:p>
        </w:tc>
        <w:tc>
          <w:tcPr>
            <w:tcW w:w="1980" w:type="dxa"/>
            <w:tcBorders>
              <w:top w:val="nil"/>
              <w:left w:val="single" w:sz="8" w:space="0" w:color="auto"/>
              <w:bottom w:val="nil"/>
              <w:right w:val="nil"/>
            </w:tcBorders>
            <w:shd w:val="clear" w:color="auto" w:fill="auto"/>
            <w:noWrap/>
            <w:vAlign w:val="bottom"/>
            <w:hideMark/>
          </w:tcPr>
          <w:p w14:paraId="23DD395E" w14:textId="77777777" w:rsidR="00AA5CB1" w:rsidRPr="00AA5CB1" w:rsidRDefault="00AA5CB1" w:rsidP="00AA5CB1">
            <w:pPr>
              <w:jc w:val="right"/>
              <w:rPr>
                <w:i/>
                <w:iCs/>
                <w:sz w:val="13"/>
                <w:szCs w:val="13"/>
              </w:rPr>
            </w:pPr>
            <w:r w:rsidRPr="00AA5CB1">
              <w:rPr>
                <w:i/>
                <w:iCs/>
                <w:sz w:val="13"/>
                <w:szCs w:val="13"/>
              </w:rPr>
              <w:t>85</w:t>
            </w:r>
          </w:p>
        </w:tc>
        <w:tc>
          <w:tcPr>
            <w:tcW w:w="1980" w:type="dxa"/>
            <w:tcBorders>
              <w:top w:val="nil"/>
              <w:left w:val="nil"/>
              <w:bottom w:val="nil"/>
              <w:right w:val="nil"/>
            </w:tcBorders>
            <w:shd w:val="clear" w:color="auto" w:fill="auto"/>
            <w:noWrap/>
            <w:vAlign w:val="bottom"/>
            <w:hideMark/>
          </w:tcPr>
          <w:p w14:paraId="78EE92B4" w14:textId="77777777" w:rsidR="00AA5CB1" w:rsidRPr="00AA5CB1" w:rsidRDefault="00AA5CB1" w:rsidP="00AA5CB1">
            <w:pPr>
              <w:jc w:val="right"/>
              <w:rPr>
                <w:i/>
                <w:iCs/>
                <w:sz w:val="13"/>
                <w:szCs w:val="13"/>
              </w:rPr>
            </w:pPr>
            <w:r w:rsidRPr="00AA5CB1">
              <w:rPr>
                <w:i/>
                <w:iCs/>
                <w:sz w:val="13"/>
                <w:szCs w:val="13"/>
              </w:rPr>
              <w:t>99</w:t>
            </w:r>
          </w:p>
        </w:tc>
        <w:tc>
          <w:tcPr>
            <w:tcW w:w="1980" w:type="dxa"/>
            <w:tcBorders>
              <w:top w:val="nil"/>
              <w:left w:val="nil"/>
              <w:bottom w:val="nil"/>
              <w:right w:val="single" w:sz="8" w:space="0" w:color="auto"/>
            </w:tcBorders>
            <w:shd w:val="clear" w:color="auto" w:fill="auto"/>
            <w:noWrap/>
            <w:vAlign w:val="bottom"/>
            <w:hideMark/>
          </w:tcPr>
          <w:p w14:paraId="737EFAA3" w14:textId="77777777" w:rsidR="00AA5CB1" w:rsidRPr="00AA5CB1" w:rsidRDefault="00AA5CB1" w:rsidP="00AA5CB1">
            <w:pPr>
              <w:jc w:val="right"/>
              <w:rPr>
                <w:i/>
                <w:iCs/>
                <w:sz w:val="13"/>
                <w:szCs w:val="13"/>
              </w:rPr>
            </w:pPr>
            <w:r w:rsidRPr="00AA5CB1">
              <w:rPr>
                <w:i/>
                <w:iCs/>
                <w:sz w:val="13"/>
                <w:szCs w:val="13"/>
              </w:rPr>
              <w:t>88</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69622F61" w14:textId="77777777" w:rsidR="00AA5CB1" w:rsidRPr="00AA5CB1" w:rsidRDefault="00AA5CB1" w:rsidP="00AA5CB1">
            <w:pPr>
              <w:jc w:val="right"/>
              <w:rPr>
                <w:i/>
                <w:iCs/>
                <w:sz w:val="13"/>
                <w:szCs w:val="13"/>
              </w:rPr>
            </w:pPr>
            <w:r w:rsidRPr="00AA5CB1">
              <w:rPr>
                <w:i/>
                <w:iCs/>
                <w:sz w:val="13"/>
                <w:szCs w:val="13"/>
              </w:rPr>
              <w:t>77</w:t>
            </w:r>
          </w:p>
        </w:tc>
        <w:tc>
          <w:tcPr>
            <w:tcW w:w="1880" w:type="dxa"/>
            <w:tcBorders>
              <w:top w:val="nil"/>
              <w:left w:val="nil"/>
              <w:bottom w:val="nil"/>
              <w:right w:val="nil"/>
            </w:tcBorders>
            <w:shd w:val="clear" w:color="auto" w:fill="auto"/>
            <w:noWrap/>
            <w:vAlign w:val="bottom"/>
            <w:hideMark/>
          </w:tcPr>
          <w:p w14:paraId="76C0994A" w14:textId="77777777" w:rsidR="00AA5CB1" w:rsidRPr="00AA5CB1" w:rsidRDefault="00AA5CB1" w:rsidP="00AA5CB1">
            <w:pPr>
              <w:jc w:val="right"/>
              <w:rPr>
                <w:i/>
                <w:iCs/>
                <w:sz w:val="13"/>
                <w:szCs w:val="13"/>
              </w:rPr>
            </w:pPr>
            <w:r w:rsidRPr="00AA5CB1">
              <w:rPr>
                <w:i/>
                <w:iCs/>
                <w:sz w:val="13"/>
                <w:szCs w:val="13"/>
              </w:rPr>
              <w:t>99</w:t>
            </w:r>
          </w:p>
        </w:tc>
        <w:tc>
          <w:tcPr>
            <w:tcW w:w="1844" w:type="dxa"/>
            <w:tcBorders>
              <w:top w:val="nil"/>
              <w:left w:val="nil"/>
              <w:bottom w:val="nil"/>
              <w:right w:val="nil"/>
            </w:tcBorders>
            <w:shd w:val="clear" w:color="auto" w:fill="auto"/>
            <w:noWrap/>
            <w:vAlign w:val="bottom"/>
            <w:hideMark/>
          </w:tcPr>
          <w:p w14:paraId="55C5B227" w14:textId="77777777" w:rsidR="00AA5CB1" w:rsidRPr="00AA5CB1" w:rsidRDefault="00AA5CB1" w:rsidP="00AA5CB1">
            <w:pPr>
              <w:jc w:val="right"/>
              <w:rPr>
                <w:i/>
                <w:iCs/>
                <w:sz w:val="13"/>
                <w:szCs w:val="13"/>
              </w:rPr>
            </w:pPr>
            <w:r w:rsidRPr="00AA5CB1">
              <w:rPr>
                <w:i/>
                <w:iCs/>
                <w:sz w:val="13"/>
                <w:szCs w:val="13"/>
              </w:rPr>
              <w:t>88</w:t>
            </w:r>
          </w:p>
        </w:tc>
        <w:tc>
          <w:tcPr>
            <w:tcW w:w="1886" w:type="dxa"/>
            <w:tcBorders>
              <w:top w:val="nil"/>
              <w:left w:val="nil"/>
              <w:bottom w:val="nil"/>
              <w:right w:val="single" w:sz="8" w:space="0" w:color="auto"/>
            </w:tcBorders>
            <w:shd w:val="clear" w:color="auto" w:fill="auto"/>
            <w:noWrap/>
            <w:vAlign w:val="bottom"/>
            <w:hideMark/>
          </w:tcPr>
          <w:p w14:paraId="1C506F31" w14:textId="77777777" w:rsidR="00AA5CB1" w:rsidRPr="00AA5CB1" w:rsidRDefault="00AA5CB1" w:rsidP="00AA5CB1">
            <w:pPr>
              <w:rPr>
                <w:i/>
                <w:iCs/>
                <w:sz w:val="13"/>
                <w:szCs w:val="13"/>
              </w:rPr>
            </w:pPr>
            <w:r w:rsidRPr="00AA5CB1">
              <w:rPr>
                <w:i/>
                <w:iCs/>
                <w:sz w:val="13"/>
                <w:szCs w:val="13"/>
              </w:rPr>
              <w:t> </w:t>
            </w:r>
          </w:p>
        </w:tc>
        <w:tc>
          <w:tcPr>
            <w:tcW w:w="2166" w:type="dxa"/>
            <w:tcBorders>
              <w:top w:val="nil"/>
              <w:left w:val="nil"/>
              <w:bottom w:val="nil"/>
              <w:right w:val="single" w:sz="8" w:space="0" w:color="auto"/>
            </w:tcBorders>
            <w:shd w:val="clear" w:color="auto" w:fill="auto"/>
            <w:noWrap/>
            <w:vAlign w:val="bottom"/>
            <w:hideMark/>
          </w:tcPr>
          <w:p w14:paraId="54C6694A" w14:textId="77777777" w:rsidR="00AA5CB1" w:rsidRPr="00AA5CB1" w:rsidRDefault="00AA5CB1" w:rsidP="00AA5CB1">
            <w:pPr>
              <w:rPr>
                <w:i/>
                <w:iCs/>
                <w:sz w:val="13"/>
                <w:szCs w:val="13"/>
              </w:rPr>
            </w:pPr>
            <w:r w:rsidRPr="00AA5CB1">
              <w:rPr>
                <w:i/>
                <w:iCs/>
                <w:sz w:val="13"/>
                <w:szCs w:val="13"/>
              </w:rPr>
              <w:t> </w:t>
            </w:r>
          </w:p>
        </w:tc>
      </w:tr>
      <w:tr w:rsidR="00AA5CB1" w:rsidRPr="00AA5CB1" w14:paraId="5FCDBCE0"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6596CB8C" w14:textId="77777777" w:rsidR="00AA5CB1" w:rsidRPr="00AA5CB1" w:rsidRDefault="00AA5CB1" w:rsidP="00AA5CB1">
            <w:pPr>
              <w:jc w:val="right"/>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650B98CB" w14:textId="77777777" w:rsidR="00AA5CB1" w:rsidRPr="00AA5CB1" w:rsidRDefault="00AA5CB1" w:rsidP="00AA5CB1">
            <w:pPr>
              <w:rPr>
                <w:i/>
                <w:iCs/>
                <w:sz w:val="13"/>
                <w:szCs w:val="13"/>
              </w:rPr>
            </w:pPr>
            <w:r w:rsidRPr="00AA5CB1">
              <w:rPr>
                <w:i/>
                <w:iCs/>
                <w:sz w:val="13"/>
                <w:szCs w:val="13"/>
              </w:rPr>
              <w:t>земельный налог</w:t>
            </w:r>
          </w:p>
        </w:tc>
        <w:tc>
          <w:tcPr>
            <w:tcW w:w="1280" w:type="dxa"/>
            <w:tcBorders>
              <w:top w:val="nil"/>
              <w:left w:val="nil"/>
              <w:bottom w:val="nil"/>
              <w:right w:val="nil"/>
            </w:tcBorders>
            <w:shd w:val="clear" w:color="auto" w:fill="auto"/>
            <w:noWrap/>
            <w:vAlign w:val="center"/>
            <w:hideMark/>
          </w:tcPr>
          <w:p w14:paraId="08F182E9" w14:textId="77777777" w:rsidR="00AA5CB1" w:rsidRPr="00AA5CB1" w:rsidRDefault="00AA5CB1" w:rsidP="00AA5CB1">
            <w:pPr>
              <w:jc w:val="center"/>
              <w:rPr>
                <w:i/>
                <w:iCs/>
                <w:sz w:val="13"/>
                <w:szCs w:val="13"/>
              </w:rPr>
            </w:pPr>
            <w:proofErr w:type="spellStart"/>
            <w:r w:rsidRPr="00AA5CB1">
              <w:rPr>
                <w:i/>
                <w:iCs/>
                <w:sz w:val="13"/>
                <w:szCs w:val="13"/>
              </w:rPr>
              <w:t>тыс.руб</w:t>
            </w:r>
            <w:proofErr w:type="spellEnd"/>
            <w:r w:rsidRPr="00AA5CB1">
              <w:rPr>
                <w:i/>
                <w:iCs/>
                <w:sz w:val="13"/>
                <w:szCs w:val="13"/>
              </w:rPr>
              <w:t>.</w:t>
            </w:r>
          </w:p>
        </w:tc>
        <w:tc>
          <w:tcPr>
            <w:tcW w:w="1980" w:type="dxa"/>
            <w:tcBorders>
              <w:top w:val="nil"/>
              <w:left w:val="single" w:sz="8" w:space="0" w:color="auto"/>
              <w:bottom w:val="nil"/>
              <w:right w:val="nil"/>
            </w:tcBorders>
            <w:shd w:val="clear" w:color="auto" w:fill="auto"/>
            <w:noWrap/>
            <w:vAlign w:val="bottom"/>
            <w:hideMark/>
          </w:tcPr>
          <w:p w14:paraId="3437CBFC" w14:textId="77777777" w:rsidR="00AA5CB1" w:rsidRPr="00AA5CB1" w:rsidRDefault="00AA5CB1" w:rsidP="00AA5CB1">
            <w:pPr>
              <w:jc w:val="right"/>
              <w:rPr>
                <w:i/>
                <w:iCs/>
                <w:sz w:val="13"/>
                <w:szCs w:val="13"/>
              </w:rPr>
            </w:pPr>
            <w:r w:rsidRPr="00AA5CB1">
              <w:rPr>
                <w:i/>
                <w:iCs/>
                <w:sz w:val="13"/>
                <w:szCs w:val="13"/>
              </w:rPr>
              <w:t>23</w:t>
            </w:r>
          </w:p>
        </w:tc>
        <w:tc>
          <w:tcPr>
            <w:tcW w:w="1980" w:type="dxa"/>
            <w:tcBorders>
              <w:top w:val="nil"/>
              <w:left w:val="nil"/>
              <w:bottom w:val="nil"/>
              <w:right w:val="nil"/>
            </w:tcBorders>
            <w:shd w:val="clear" w:color="auto" w:fill="auto"/>
            <w:noWrap/>
            <w:vAlign w:val="bottom"/>
            <w:hideMark/>
          </w:tcPr>
          <w:p w14:paraId="5B9943E2" w14:textId="77777777" w:rsidR="00AA5CB1" w:rsidRPr="00AA5CB1" w:rsidRDefault="00AA5CB1" w:rsidP="00AA5CB1">
            <w:pPr>
              <w:jc w:val="right"/>
              <w:rPr>
                <w:i/>
                <w:iCs/>
                <w:sz w:val="13"/>
                <w:szCs w:val="13"/>
              </w:rPr>
            </w:pPr>
            <w:r w:rsidRPr="00AA5CB1">
              <w:rPr>
                <w:i/>
                <w:iCs/>
                <w:sz w:val="13"/>
                <w:szCs w:val="13"/>
              </w:rPr>
              <w:t>60</w:t>
            </w:r>
          </w:p>
        </w:tc>
        <w:tc>
          <w:tcPr>
            <w:tcW w:w="1980" w:type="dxa"/>
            <w:tcBorders>
              <w:top w:val="nil"/>
              <w:left w:val="nil"/>
              <w:bottom w:val="nil"/>
              <w:right w:val="single" w:sz="8" w:space="0" w:color="auto"/>
            </w:tcBorders>
            <w:shd w:val="clear" w:color="auto" w:fill="auto"/>
            <w:noWrap/>
            <w:vAlign w:val="bottom"/>
            <w:hideMark/>
          </w:tcPr>
          <w:p w14:paraId="21CE1DEE" w14:textId="77777777" w:rsidR="00AA5CB1" w:rsidRPr="00AA5CB1" w:rsidRDefault="00AA5CB1" w:rsidP="00AA5CB1">
            <w:pPr>
              <w:jc w:val="right"/>
              <w:rPr>
                <w:i/>
                <w:iCs/>
                <w:sz w:val="13"/>
                <w:szCs w:val="13"/>
              </w:rPr>
            </w:pPr>
            <w:r w:rsidRPr="00AA5CB1">
              <w:rPr>
                <w:i/>
                <w:iCs/>
                <w:sz w:val="13"/>
                <w:szCs w:val="13"/>
              </w:rPr>
              <w:t>60</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7B5EEB5B" w14:textId="77777777" w:rsidR="00AA5CB1" w:rsidRPr="00AA5CB1" w:rsidRDefault="00AA5CB1" w:rsidP="00AA5CB1">
            <w:pPr>
              <w:jc w:val="right"/>
              <w:rPr>
                <w:i/>
                <w:iCs/>
                <w:sz w:val="13"/>
                <w:szCs w:val="13"/>
              </w:rPr>
            </w:pPr>
            <w:r w:rsidRPr="00AA5CB1">
              <w:rPr>
                <w:i/>
                <w:iCs/>
                <w:sz w:val="13"/>
                <w:szCs w:val="13"/>
              </w:rPr>
              <w:t>60</w:t>
            </w:r>
          </w:p>
        </w:tc>
        <w:tc>
          <w:tcPr>
            <w:tcW w:w="1880" w:type="dxa"/>
            <w:tcBorders>
              <w:top w:val="nil"/>
              <w:left w:val="nil"/>
              <w:bottom w:val="nil"/>
              <w:right w:val="nil"/>
            </w:tcBorders>
            <w:shd w:val="clear" w:color="auto" w:fill="auto"/>
            <w:noWrap/>
            <w:vAlign w:val="bottom"/>
            <w:hideMark/>
          </w:tcPr>
          <w:p w14:paraId="0377EF3C" w14:textId="77777777" w:rsidR="00AA5CB1" w:rsidRPr="00AA5CB1" w:rsidRDefault="00AA5CB1" w:rsidP="00AA5CB1">
            <w:pPr>
              <w:jc w:val="right"/>
              <w:rPr>
                <w:i/>
                <w:iCs/>
                <w:sz w:val="13"/>
                <w:szCs w:val="13"/>
              </w:rPr>
            </w:pPr>
            <w:r w:rsidRPr="00AA5CB1">
              <w:rPr>
                <w:i/>
                <w:iCs/>
                <w:sz w:val="13"/>
                <w:szCs w:val="13"/>
              </w:rPr>
              <w:t>60</w:t>
            </w:r>
          </w:p>
        </w:tc>
        <w:tc>
          <w:tcPr>
            <w:tcW w:w="1844" w:type="dxa"/>
            <w:tcBorders>
              <w:top w:val="nil"/>
              <w:left w:val="nil"/>
              <w:bottom w:val="nil"/>
              <w:right w:val="nil"/>
            </w:tcBorders>
            <w:shd w:val="clear" w:color="auto" w:fill="auto"/>
            <w:noWrap/>
            <w:vAlign w:val="bottom"/>
            <w:hideMark/>
          </w:tcPr>
          <w:p w14:paraId="2B2176F0" w14:textId="77777777" w:rsidR="00AA5CB1" w:rsidRPr="00AA5CB1" w:rsidRDefault="00AA5CB1" w:rsidP="00AA5CB1">
            <w:pPr>
              <w:jc w:val="right"/>
              <w:rPr>
                <w:i/>
                <w:iCs/>
                <w:sz w:val="13"/>
                <w:szCs w:val="13"/>
              </w:rPr>
            </w:pPr>
            <w:r w:rsidRPr="00AA5CB1">
              <w:rPr>
                <w:i/>
                <w:iCs/>
                <w:sz w:val="13"/>
                <w:szCs w:val="13"/>
              </w:rPr>
              <w:t>60</w:t>
            </w:r>
          </w:p>
        </w:tc>
        <w:tc>
          <w:tcPr>
            <w:tcW w:w="1886" w:type="dxa"/>
            <w:tcBorders>
              <w:top w:val="nil"/>
              <w:left w:val="nil"/>
              <w:bottom w:val="nil"/>
              <w:right w:val="single" w:sz="8" w:space="0" w:color="auto"/>
            </w:tcBorders>
            <w:shd w:val="clear" w:color="auto" w:fill="auto"/>
            <w:noWrap/>
            <w:vAlign w:val="bottom"/>
            <w:hideMark/>
          </w:tcPr>
          <w:p w14:paraId="3DDC9A1F" w14:textId="77777777" w:rsidR="00AA5CB1" w:rsidRPr="00AA5CB1" w:rsidRDefault="00AA5CB1" w:rsidP="00AA5CB1">
            <w:pPr>
              <w:rPr>
                <w:i/>
                <w:iCs/>
                <w:sz w:val="13"/>
                <w:szCs w:val="13"/>
              </w:rPr>
            </w:pPr>
            <w:r w:rsidRPr="00AA5CB1">
              <w:rPr>
                <w:i/>
                <w:iCs/>
                <w:sz w:val="13"/>
                <w:szCs w:val="13"/>
              </w:rPr>
              <w:t> </w:t>
            </w:r>
          </w:p>
        </w:tc>
        <w:tc>
          <w:tcPr>
            <w:tcW w:w="2166" w:type="dxa"/>
            <w:tcBorders>
              <w:top w:val="nil"/>
              <w:left w:val="nil"/>
              <w:bottom w:val="nil"/>
              <w:right w:val="single" w:sz="8" w:space="0" w:color="auto"/>
            </w:tcBorders>
            <w:shd w:val="clear" w:color="auto" w:fill="auto"/>
            <w:noWrap/>
            <w:vAlign w:val="bottom"/>
            <w:hideMark/>
          </w:tcPr>
          <w:p w14:paraId="5311754C" w14:textId="77777777" w:rsidR="00AA5CB1" w:rsidRPr="00AA5CB1" w:rsidRDefault="00AA5CB1" w:rsidP="00AA5CB1">
            <w:pPr>
              <w:rPr>
                <w:i/>
                <w:iCs/>
                <w:sz w:val="13"/>
                <w:szCs w:val="13"/>
              </w:rPr>
            </w:pPr>
            <w:r w:rsidRPr="00AA5CB1">
              <w:rPr>
                <w:i/>
                <w:iCs/>
                <w:sz w:val="13"/>
                <w:szCs w:val="13"/>
              </w:rPr>
              <w:t> </w:t>
            </w:r>
          </w:p>
        </w:tc>
      </w:tr>
      <w:tr w:rsidR="00AA5CB1" w:rsidRPr="00AA5CB1" w14:paraId="4D5A00DC"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72D3B62A" w14:textId="77777777" w:rsidR="00AA5CB1" w:rsidRPr="00AA5CB1" w:rsidRDefault="00AA5CB1" w:rsidP="00AA5CB1">
            <w:pPr>
              <w:jc w:val="right"/>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3F004C77" w14:textId="77777777" w:rsidR="00AA5CB1" w:rsidRPr="00AA5CB1" w:rsidRDefault="00AA5CB1" w:rsidP="00AA5CB1">
            <w:pPr>
              <w:rPr>
                <w:i/>
                <w:iCs/>
                <w:sz w:val="13"/>
                <w:szCs w:val="13"/>
              </w:rPr>
            </w:pPr>
            <w:r w:rsidRPr="00AA5CB1">
              <w:rPr>
                <w:i/>
                <w:iCs/>
                <w:sz w:val="13"/>
                <w:szCs w:val="13"/>
              </w:rPr>
              <w:t>транспортный налог</w:t>
            </w:r>
          </w:p>
        </w:tc>
        <w:tc>
          <w:tcPr>
            <w:tcW w:w="1280" w:type="dxa"/>
            <w:tcBorders>
              <w:top w:val="nil"/>
              <w:left w:val="nil"/>
              <w:bottom w:val="nil"/>
              <w:right w:val="nil"/>
            </w:tcBorders>
            <w:shd w:val="clear" w:color="auto" w:fill="auto"/>
            <w:noWrap/>
            <w:vAlign w:val="center"/>
            <w:hideMark/>
          </w:tcPr>
          <w:p w14:paraId="09823797" w14:textId="77777777" w:rsidR="00AA5CB1" w:rsidRPr="00AA5CB1" w:rsidRDefault="00AA5CB1" w:rsidP="00AA5CB1">
            <w:pPr>
              <w:jc w:val="center"/>
              <w:rPr>
                <w:i/>
                <w:iCs/>
                <w:sz w:val="13"/>
                <w:szCs w:val="13"/>
              </w:rPr>
            </w:pPr>
            <w:proofErr w:type="spellStart"/>
            <w:r w:rsidRPr="00AA5CB1">
              <w:rPr>
                <w:i/>
                <w:iCs/>
                <w:sz w:val="13"/>
                <w:szCs w:val="13"/>
              </w:rPr>
              <w:t>тыс.руб</w:t>
            </w:r>
            <w:proofErr w:type="spellEnd"/>
            <w:r w:rsidRPr="00AA5CB1">
              <w:rPr>
                <w:i/>
                <w:iCs/>
                <w:sz w:val="13"/>
                <w:szCs w:val="13"/>
              </w:rPr>
              <w:t>.</w:t>
            </w:r>
          </w:p>
        </w:tc>
        <w:tc>
          <w:tcPr>
            <w:tcW w:w="1980" w:type="dxa"/>
            <w:tcBorders>
              <w:top w:val="nil"/>
              <w:left w:val="single" w:sz="8" w:space="0" w:color="auto"/>
              <w:bottom w:val="nil"/>
              <w:right w:val="nil"/>
            </w:tcBorders>
            <w:shd w:val="clear" w:color="auto" w:fill="auto"/>
            <w:noWrap/>
            <w:vAlign w:val="bottom"/>
            <w:hideMark/>
          </w:tcPr>
          <w:p w14:paraId="639B64D5" w14:textId="77777777" w:rsidR="00AA5CB1" w:rsidRPr="00AA5CB1" w:rsidRDefault="00AA5CB1" w:rsidP="00AA5CB1">
            <w:pPr>
              <w:jc w:val="right"/>
              <w:rPr>
                <w:i/>
                <w:iCs/>
                <w:sz w:val="13"/>
                <w:szCs w:val="13"/>
              </w:rPr>
            </w:pPr>
            <w:r w:rsidRPr="00AA5CB1">
              <w:rPr>
                <w:i/>
                <w:iCs/>
                <w:sz w:val="13"/>
                <w:szCs w:val="13"/>
              </w:rPr>
              <w:t>77</w:t>
            </w:r>
          </w:p>
        </w:tc>
        <w:tc>
          <w:tcPr>
            <w:tcW w:w="1980" w:type="dxa"/>
            <w:tcBorders>
              <w:top w:val="nil"/>
              <w:left w:val="nil"/>
              <w:bottom w:val="nil"/>
              <w:right w:val="nil"/>
            </w:tcBorders>
            <w:shd w:val="clear" w:color="auto" w:fill="auto"/>
            <w:noWrap/>
            <w:vAlign w:val="bottom"/>
            <w:hideMark/>
          </w:tcPr>
          <w:p w14:paraId="5B783C6F" w14:textId="77777777" w:rsidR="00AA5CB1" w:rsidRPr="00AA5CB1" w:rsidRDefault="00AA5CB1" w:rsidP="00AA5CB1">
            <w:pPr>
              <w:jc w:val="right"/>
              <w:rPr>
                <w:i/>
                <w:iCs/>
                <w:sz w:val="13"/>
                <w:szCs w:val="13"/>
              </w:rPr>
            </w:pPr>
            <w:r w:rsidRPr="00AA5CB1">
              <w:rPr>
                <w:i/>
                <w:iCs/>
                <w:sz w:val="13"/>
                <w:szCs w:val="13"/>
              </w:rPr>
              <w:t>77</w:t>
            </w:r>
          </w:p>
        </w:tc>
        <w:tc>
          <w:tcPr>
            <w:tcW w:w="1980" w:type="dxa"/>
            <w:tcBorders>
              <w:top w:val="nil"/>
              <w:left w:val="nil"/>
              <w:bottom w:val="nil"/>
              <w:right w:val="single" w:sz="8" w:space="0" w:color="auto"/>
            </w:tcBorders>
            <w:shd w:val="clear" w:color="auto" w:fill="auto"/>
            <w:noWrap/>
            <w:vAlign w:val="bottom"/>
            <w:hideMark/>
          </w:tcPr>
          <w:p w14:paraId="2EB34E3C" w14:textId="77777777" w:rsidR="00AA5CB1" w:rsidRPr="00AA5CB1" w:rsidRDefault="00AA5CB1" w:rsidP="00AA5CB1">
            <w:pPr>
              <w:jc w:val="right"/>
              <w:rPr>
                <w:i/>
                <w:iCs/>
                <w:sz w:val="13"/>
                <w:szCs w:val="13"/>
              </w:rPr>
            </w:pPr>
            <w:r w:rsidRPr="00AA5CB1">
              <w:rPr>
                <w:i/>
                <w:iCs/>
                <w:sz w:val="13"/>
                <w:szCs w:val="13"/>
              </w:rPr>
              <w:t>77</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2FCD1A75" w14:textId="77777777" w:rsidR="00AA5CB1" w:rsidRPr="00AA5CB1" w:rsidRDefault="00AA5CB1" w:rsidP="00AA5CB1">
            <w:pPr>
              <w:jc w:val="right"/>
              <w:rPr>
                <w:i/>
                <w:iCs/>
                <w:sz w:val="13"/>
                <w:szCs w:val="13"/>
              </w:rPr>
            </w:pPr>
            <w:r w:rsidRPr="00AA5CB1">
              <w:rPr>
                <w:i/>
                <w:iCs/>
                <w:sz w:val="13"/>
                <w:szCs w:val="13"/>
              </w:rPr>
              <w:t>78</w:t>
            </w:r>
          </w:p>
        </w:tc>
        <w:tc>
          <w:tcPr>
            <w:tcW w:w="1880" w:type="dxa"/>
            <w:tcBorders>
              <w:top w:val="nil"/>
              <w:left w:val="nil"/>
              <w:bottom w:val="nil"/>
              <w:right w:val="nil"/>
            </w:tcBorders>
            <w:shd w:val="clear" w:color="auto" w:fill="auto"/>
            <w:noWrap/>
            <w:vAlign w:val="bottom"/>
            <w:hideMark/>
          </w:tcPr>
          <w:p w14:paraId="6A7CB8FE" w14:textId="77777777" w:rsidR="00AA5CB1" w:rsidRPr="00AA5CB1" w:rsidRDefault="00AA5CB1" w:rsidP="00AA5CB1">
            <w:pPr>
              <w:jc w:val="right"/>
              <w:rPr>
                <w:i/>
                <w:iCs/>
                <w:sz w:val="13"/>
                <w:szCs w:val="13"/>
              </w:rPr>
            </w:pPr>
            <w:r w:rsidRPr="00AA5CB1">
              <w:rPr>
                <w:i/>
                <w:iCs/>
                <w:sz w:val="13"/>
                <w:szCs w:val="13"/>
              </w:rPr>
              <w:t>77</w:t>
            </w:r>
          </w:p>
        </w:tc>
        <w:tc>
          <w:tcPr>
            <w:tcW w:w="1844" w:type="dxa"/>
            <w:tcBorders>
              <w:top w:val="nil"/>
              <w:left w:val="nil"/>
              <w:bottom w:val="nil"/>
              <w:right w:val="nil"/>
            </w:tcBorders>
            <w:shd w:val="clear" w:color="auto" w:fill="auto"/>
            <w:noWrap/>
            <w:vAlign w:val="bottom"/>
            <w:hideMark/>
          </w:tcPr>
          <w:p w14:paraId="4DD1D4D8" w14:textId="77777777" w:rsidR="00AA5CB1" w:rsidRPr="00AA5CB1" w:rsidRDefault="00AA5CB1" w:rsidP="00AA5CB1">
            <w:pPr>
              <w:jc w:val="right"/>
              <w:rPr>
                <w:i/>
                <w:iCs/>
                <w:sz w:val="13"/>
                <w:szCs w:val="13"/>
              </w:rPr>
            </w:pPr>
            <w:r w:rsidRPr="00AA5CB1">
              <w:rPr>
                <w:i/>
                <w:iCs/>
                <w:sz w:val="13"/>
                <w:szCs w:val="13"/>
              </w:rPr>
              <w:t>77</w:t>
            </w:r>
          </w:p>
        </w:tc>
        <w:tc>
          <w:tcPr>
            <w:tcW w:w="1886" w:type="dxa"/>
            <w:tcBorders>
              <w:top w:val="nil"/>
              <w:left w:val="nil"/>
              <w:bottom w:val="nil"/>
              <w:right w:val="single" w:sz="8" w:space="0" w:color="auto"/>
            </w:tcBorders>
            <w:shd w:val="clear" w:color="auto" w:fill="auto"/>
            <w:noWrap/>
            <w:vAlign w:val="bottom"/>
            <w:hideMark/>
          </w:tcPr>
          <w:p w14:paraId="05DF43E1" w14:textId="77777777" w:rsidR="00AA5CB1" w:rsidRPr="00AA5CB1" w:rsidRDefault="00AA5CB1" w:rsidP="00AA5CB1">
            <w:pPr>
              <w:rPr>
                <w:i/>
                <w:iCs/>
                <w:sz w:val="13"/>
                <w:szCs w:val="13"/>
              </w:rPr>
            </w:pPr>
            <w:r w:rsidRPr="00AA5CB1">
              <w:rPr>
                <w:i/>
                <w:iCs/>
                <w:sz w:val="13"/>
                <w:szCs w:val="13"/>
              </w:rPr>
              <w:t> </w:t>
            </w:r>
          </w:p>
        </w:tc>
        <w:tc>
          <w:tcPr>
            <w:tcW w:w="2166" w:type="dxa"/>
            <w:tcBorders>
              <w:top w:val="nil"/>
              <w:left w:val="nil"/>
              <w:bottom w:val="nil"/>
              <w:right w:val="single" w:sz="8" w:space="0" w:color="auto"/>
            </w:tcBorders>
            <w:shd w:val="clear" w:color="auto" w:fill="auto"/>
            <w:noWrap/>
            <w:vAlign w:val="bottom"/>
            <w:hideMark/>
          </w:tcPr>
          <w:p w14:paraId="613BC74F" w14:textId="77777777" w:rsidR="00AA5CB1" w:rsidRPr="00AA5CB1" w:rsidRDefault="00AA5CB1" w:rsidP="00AA5CB1">
            <w:pPr>
              <w:rPr>
                <w:i/>
                <w:iCs/>
                <w:sz w:val="13"/>
                <w:szCs w:val="13"/>
              </w:rPr>
            </w:pPr>
            <w:r w:rsidRPr="00AA5CB1">
              <w:rPr>
                <w:i/>
                <w:iCs/>
                <w:sz w:val="13"/>
                <w:szCs w:val="13"/>
              </w:rPr>
              <w:t> </w:t>
            </w:r>
          </w:p>
        </w:tc>
      </w:tr>
      <w:tr w:rsidR="00AA5CB1" w:rsidRPr="00AA5CB1" w14:paraId="652FDE3E"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10DFC5A0" w14:textId="77777777" w:rsidR="00AA5CB1" w:rsidRPr="00AA5CB1" w:rsidRDefault="00AA5CB1" w:rsidP="00AA5CB1">
            <w:pPr>
              <w:jc w:val="right"/>
              <w:rPr>
                <w:sz w:val="13"/>
                <w:szCs w:val="13"/>
              </w:rPr>
            </w:pPr>
            <w:r w:rsidRPr="00AA5CB1">
              <w:rPr>
                <w:sz w:val="13"/>
                <w:szCs w:val="13"/>
              </w:rPr>
              <w:t xml:space="preserve"> 3.5.1</w:t>
            </w:r>
          </w:p>
        </w:tc>
        <w:tc>
          <w:tcPr>
            <w:tcW w:w="8975" w:type="dxa"/>
            <w:tcBorders>
              <w:top w:val="nil"/>
              <w:left w:val="nil"/>
              <w:bottom w:val="nil"/>
              <w:right w:val="nil"/>
            </w:tcBorders>
            <w:shd w:val="clear" w:color="auto" w:fill="auto"/>
            <w:vAlign w:val="bottom"/>
            <w:hideMark/>
          </w:tcPr>
          <w:p w14:paraId="73AD4C76" w14:textId="77777777" w:rsidR="00AA5CB1" w:rsidRPr="00AA5CB1" w:rsidRDefault="00AA5CB1" w:rsidP="00AA5CB1">
            <w:pPr>
              <w:rPr>
                <w:sz w:val="13"/>
                <w:szCs w:val="13"/>
              </w:rPr>
            </w:pPr>
            <w:r w:rsidRPr="00AA5CB1">
              <w:rPr>
                <w:sz w:val="13"/>
                <w:szCs w:val="13"/>
              </w:rPr>
              <w:t>налог на имущество организации итого, в том числе:</w:t>
            </w:r>
          </w:p>
        </w:tc>
        <w:tc>
          <w:tcPr>
            <w:tcW w:w="1280" w:type="dxa"/>
            <w:tcBorders>
              <w:top w:val="nil"/>
              <w:left w:val="nil"/>
              <w:bottom w:val="nil"/>
              <w:right w:val="nil"/>
            </w:tcBorders>
            <w:shd w:val="clear" w:color="auto" w:fill="auto"/>
            <w:noWrap/>
            <w:vAlign w:val="center"/>
            <w:hideMark/>
          </w:tcPr>
          <w:p w14:paraId="5A5B33B1"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77DAEBA2" w14:textId="77777777" w:rsidR="00AA5CB1" w:rsidRPr="00AA5CB1" w:rsidRDefault="00AA5CB1" w:rsidP="00AA5CB1">
            <w:pPr>
              <w:jc w:val="right"/>
              <w:rPr>
                <w:sz w:val="13"/>
                <w:szCs w:val="13"/>
              </w:rPr>
            </w:pPr>
            <w:r w:rsidRPr="00AA5CB1">
              <w:rPr>
                <w:sz w:val="13"/>
                <w:szCs w:val="13"/>
              </w:rPr>
              <w:t>29 961</w:t>
            </w:r>
          </w:p>
        </w:tc>
        <w:tc>
          <w:tcPr>
            <w:tcW w:w="1980" w:type="dxa"/>
            <w:tcBorders>
              <w:top w:val="nil"/>
              <w:left w:val="nil"/>
              <w:bottom w:val="nil"/>
              <w:right w:val="nil"/>
            </w:tcBorders>
            <w:shd w:val="clear" w:color="auto" w:fill="auto"/>
            <w:noWrap/>
            <w:vAlign w:val="bottom"/>
            <w:hideMark/>
          </w:tcPr>
          <w:p w14:paraId="248E99FE" w14:textId="77777777" w:rsidR="00AA5CB1" w:rsidRPr="00AA5CB1" w:rsidRDefault="00AA5CB1" w:rsidP="00AA5CB1">
            <w:pPr>
              <w:jc w:val="right"/>
              <w:rPr>
                <w:sz w:val="13"/>
                <w:szCs w:val="13"/>
              </w:rPr>
            </w:pPr>
            <w:r w:rsidRPr="00AA5CB1">
              <w:rPr>
                <w:sz w:val="13"/>
                <w:szCs w:val="13"/>
              </w:rPr>
              <w:t>15 518</w:t>
            </w:r>
          </w:p>
        </w:tc>
        <w:tc>
          <w:tcPr>
            <w:tcW w:w="1980" w:type="dxa"/>
            <w:tcBorders>
              <w:top w:val="nil"/>
              <w:left w:val="nil"/>
              <w:bottom w:val="nil"/>
              <w:right w:val="single" w:sz="8" w:space="0" w:color="auto"/>
            </w:tcBorders>
            <w:shd w:val="clear" w:color="auto" w:fill="auto"/>
            <w:noWrap/>
            <w:vAlign w:val="bottom"/>
            <w:hideMark/>
          </w:tcPr>
          <w:p w14:paraId="0DB66DBC" w14:textId="77777777" w:rsidR="00AA5CB1" w:rsidRPr="00AA5CB1" w:rsidRDefault="00AA5CB1" w:rsidP="00AA5CB1">
            <w:pPr>
              <w:jc w:val="right"/>
              <w:rPr>
                <w:sz w:val="13"/>
                <w:szCs w:val="13"/>
              </w:rPr>
            </w:pPr>
            <w:r w:rsidRPr="00AA5CB1">
              <w:rPr>
                <w:sz w:val="13"/>
                <w:szCs w:val="13"/>
              </w:rPr>
              <w:t>15 518</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2A9C6B36" w14:textId="77777777" w:rsidR="00AA5CB1" w:rsidRPr="00AA5CB1" w:rsidRDefault="00AA5CB1" w:rsidP="00AA5CB1">
            <w:pPr>
              <w:jc w:val="right"/>
              <w:rPr>
                <w:sz w:val="13"/>
                <w:szCs w:val="13"/>
              </w:rPr>
            </w:pPr>
            <w:r w:rsidRPr="00AA5CB1">
              <w:rPr>
                <w:sz w:val="13"/>
                <w:szCs w:val="13"/>
              </w:rPr>
              <w:t>16 566</w:t>
            </w:r>
          </w:p>
        </w:tc>
        <w:tc>
          <w:tcPr>
            <w:tcW w:w="1880" w:type="dxa"/>
            <w:tcBorders>
              <w:top w:val="nil"/>
              <w:left w:val="nil"/>
              <w:bottom w:val="nil"/>
              <w:right w:val="nil"/>
            </w:tcBorders>
            <w:shd w:val="clear" w:color="auto" w:fill="auto"/>
            <w:noWrap/>
            <w:vAlign w:val="bottom"/>
            <w:hideMark/>
          </w:tcPr>
          <w:p w14:paraId="4DC9CD02" w14:textId="77777777" w:rsidR="00AA5CB1" w:rsidRPr="00AA5CB1" w:rsidRDefault="00AA5CB1" w:rsidP="00AA5CB1">
            <w:pPr>
              <w:jc w:val="right"/>
              <w:rPr>
                <w:sz w:val="13"/>
                <w:szCs w:val="13"/>
              </w:rPr>
            </w:pPr>
            <w:r w:rsidRPr="00AA5CB1">
              <w:rPr>
                <w:sz w:val="13"/>
                <w:szCs w:val="13"/>
              </w:rPr>
              <w:t>15 518</w:t>
            </w:r>
          </w:p>
        </w:tc>
        <w:tc>
          <w:tcPr>
            <w:tcW w:w="1844" w:type="dxa"/>
            <w:tcBorders>
              <w:top w:val="nil"/>
              <w:left w:val="nil"/>
              <w:bottom w:val="nil"/>
              <w:right w:val="nil"/>
            </w:tcBorders>
            <w:shd w:val="clear" w:color="auto" w:fill="auto"/>
            <w:noWrap/>
            <w:vAlign w:val="bottom"/>
            <w:hideMark/>
          </w:tcPr>
          <w:p w14:paraId="51CAB020" w14:textId="77777777" w:rsidR="00AA5CB1" w:rsidRPr="00AA5CB1" w:rsidRDefault="00AA5CB1" w:rsidP="00AA5CB1">
            <w:pPr>
              <w:jc w:val="right"/>
              <w:rPr>
                <w:sz w:val="13"/>
                <w:szCs w:val="13"/>
              </w:rPr>
            </w:pPr>
            <w:r w:rsidRPr="00AA5CB1">
              <w:rPr>
                <w:sz w:val="13"/>
                <w:szCs w:val="13"/>
              </w:rPr>
              <w:t>15 510</w:t>
            </w:r>
          </w:p>
        </w:tc>
        <w:tc>
          <w:tcPr>
            <w:tcW w:w="1886" w:type="dxa"/>
            <w:tcBorders>
              <w:top w:val="nil"/>
              <w:left w:val="nil"/>
              <w:bottom w:val="nil"/>
              <w:right w:val="single" w:sz="8" w:space="0" w:color="auto"/>
            </w:tcBorders>
            <w:shd w:val="clear" w:color="auto" w:fill="auto"/>
            <w:noWrap/>
            <w:vAlign w:val="bottom"/>
            <w:hideMark/>
          </w:tcPr>
          <w:p w14:paraId="67D392C4"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3AB24C8F" w14:textId="77777777" w:rsidR="00AA5CB1" w:rsidRPr="00AA5CB1" w:rsidRDefault="00AA5CB1" w:rsidP="00AA5CB1">
            <w:pPr>
              <w:rPr>
                <w:sz w:val="13"/>
                <w:szCs w:val="13"/>
              </w:rPr>
            </w:pPr>
            <w:r w:rsidRPr="00AA5CB1">
              <w:rPr>
                <w:sz w:val="13"/>
                <w:szCs w:val="13"/>
              </w:rPr>
              <w:t> </w:t>
            </w:r>
          </w:p>
        </w:tc>
      </w:tr>
      <w:tr w:rsidR="00AA5CB1" w:rsidRPr="00AA5CB1" w14:paraId="628EC958"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786DD79F" w14:textId="77777777" w:rsidR="00AA5CB1" w:rsidRPr="00AA5CB1" w:rsidRDefault="00AA5CB1" w:rsidP="00AA5CB1">
            <w:pPr>
              <w:jc w:val="right"/>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28F5EC91" w14:textId="77777777" w:rsidR="00AA5CB1" w:rsidRPr="00AA5CB1" w:rsidRDefault="00AA5CB1" w:rsidP="00AA5CB1">
            <w:pPr>
              <w:rPr>
                <w:i/>
                <w:iCs/>
                <w:sz w:val="13"/>
                <w:szCs w:val="13"/>
              </w:rPr>
            </w:pPr>
            <w:r w:rsidRPr="00AA5CB1">
              <w:rPr>
                <w:i/>
                <w:iCs/>
                <w:sz w:val="13"/>
                <w:szCs w:val="13"/>
              </w:rPr>
              <w:t xml:space="preserve"> - </w:t>
            </w:r>
            <w:proofErr w:type="gramStart"/>
            <w:r w:rsidRPr="00AA5CB1">
              <w:rPr>
                <w:i/>
                <w:iCs/>
                <w:sz w:val="13"/>
                <w:szCs w:val="13"/>
              </w:rPr>
              <w:t>с имущества</w:t>
            </w:r>
            <w:proofErr w:type="gramEnd"/>
            <w:r w:rsidRPr="00AA5CB1">
              <w:rPr>
                <w:i/>
                <w:iCs/>
                <w:sz w:val="13"/>
                <w:szCs w:val="13"/>
              </w:rPr>
              <w:t xml:space="preserve"> переданного в концессию</w:t>
            </w:r>
          </w:p>
        </w:tc>
        <w:tc>
          <w:tcPr>
            <w:tcW w:w="1280" w:type="dxa"/>
            <w:tcBorders>
              <w:top w:val="nil"/>
              <w:left w:val="nil"/>
              <w:bottom w:val="nil"/>
              <w:right w:val="nil"/>
            </w:tcBorders>
            <w:shd w:val="clear" w:color="auto" w:fill="auto"/>
            <w:noWrap/>
            <w:vAlign w:val="center"/>
            <w:hideMark/>
          </w:tcPr>
          <w:p w14:paraId="7D814F9D" w14:textId="77777777" w:rsidR="00AA5CB1" w:rsidRPr="00AA5CB1" w:rsidRDefault="00AA5CB1" w:rsidP="00AA5CB1">
            <w:pPr>
              <w:jc w:val="center"/>
              <w:rPr>
                <w:i/>
                <w:iCs/>
                <w:sz w:val="13"/>
                <w:szCs w:val="13"/>
              </w:rPr>
            </w:pPr>
            <w:proofErr w:type="spellStart"/>
            <w:r w:rsidRPr="00AA5CB1">
              <w:rPr>
                <w:i/>
                <w:iCs/>
                <w:sz w:val="13"/>
                <w:szCs w:val="13"/>
              </w:rPr>
              <w:t>тыс.руб</w:t>
            </w:r>
            <w:proofErr w:type="spellEnd"/>
            <w:r w:rsidRPr="00AA5CB1">
              <w:rPr>
                <w:i/>
                <w:iCs/>
                <w:sz w:val="13"/>
                <w:szCs w:val="13"/>
              </w:rPr>
              <w:t>.</w:t>
            </w:r>
          </w:p>
        </w:tc>
        <w:tc>
          <w:tcPr>
            <w:tcW w:w="1980" w:type="dxa"/>
            <w:tcBorders>
              <w:top w:val="nil"/>
              <w:left w:val="single" w:sz="8" w:space="0" w:color="auto"/>
              <w:bottom w:val="nil"/>
              <w:right w:val="nil"/>
            </w:tcBorders>
            <w:shd w:val="clear" w:color="auto" w:fill="auto"/>
            <w:noWrap/>
            <w:vAlign w:val="bottom"/>
            <w:hideMark/>
          </w:tcPr>
          <w:p w14:paraId="64D82B2D" w14:textId="77777777" w:rsidR="00AA5CB1" w:rsidRPr="00AA5CB1" w:rsidRDefault="00AA5CB1" w:rsidP="00AA5CB1">
            <w:pPr>
              <w:jc w:val="right"/>
              <w:rPr>
                <w:i/>
                <w:iCs/>
                <w:sz w:val="13"/>
                <w:szCs w:val="13"/>
              </w:rPr>
            </w:pPr>
            <w:r w:rsidRPr="00AA5CB1">
              <w:rPr>
                <w:i/>
                <w:iCs/>
                <w:sz w:val="13"/>
                <w:szCs w:val="13"/>
              </w:rPr>
              <w:t>17 735</w:t>
            </w:r>
          </w:p>
        </w:tc>
        <w:tc>
          <w:tcPr>
            <w:tcW w:w="1980" w:type="dxa"/>
            <w:tcBorders>
              <w:top w:val="nil"/>
              <w:left w:val="nil"/>
              <w:bottom w:val="nil"/>
              <w:right w:val="nil"/>
            </w:tcBorders>
            <w:shd w:val="clear" w:color="auto" w:fill="auto"/>
            <w:noWrap/>
            <w:vAlign w:val="bottom"/>
            <w:hideMark/>
          </w:tcPr>
          <w:p w14:paraId="53FD41FA" w14:textId="77777777" w:rsidR="00AA5CB1" w:rsidRPr="00AA5CB1" w:rsidRDefault="00AA5CB1" w:rsidP="00AA5CB1">
            <w:pPr>
              <w:jc w:val="right"/>
              <w:rPr>
                <w:i/>
                <w:iCs/>
                <w:sz w:val="13"/>
                <w:szCs w:val="13"/>
              </w:rPr>
            </w:pPr>
            <w:r w:rsidRPr="00AA5CB1">
              <w:rPr>
                <w:i/>
                <w:iCs/>
                <w:sz w:val="13"/>
                <w:szCs w:val="13"/>
              </w:rPr>
              <w:t>12 544</w:t>
            </w:r>
          </w:p>
        </w:tc>
        <w:tc>
          <w:tcPr>
            <w:tcW w:w="1980" w:type="dxa"/>
            <w:tcBorders>
              <w:top w:val="nil"/>
              <w:left w:val="nil"/>
              <w:bottom w:val="nil"/>
              <w:right w:val="single" w:sz="8" w:space="0" w:color="auto"/>
            </w:tcBorders>
            <w:shd w:val="clear" w:color="auto" w:fill="auto"/>
            <w:noWrap/>
            <w:vAlign w:val="bottom"/>
            <w:hideMark/>
          </w:tcPr>
          <w:p w14:paraId="35D8EB7D" w14:textId="77777777" w:rsidR="00AA5CB1" w:rsidRPr="00AA5CB1" w:rsidRDefault="00AA5CB1" w:rsidP="00AA5CB1">
            <w:pPr>
              <w:jc w:val="right"/>
              <w:rPr>
                <w:i/>
                <w:iCs/>
                <w:sz w:val="13"/>
                <w:szCs w:val="13"/>
              </w:rPr>
            </w:pPr>
            <w:r w:rsidRPr="00AA5CB1">
              <w:rPr>
                <w:i/>
                <w:iCs/>
                <w:sz w:val="13"/>
                <w:szCs w:val="13"/>
              </w:rPr>
              <w:t>12 544</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5DCEE1D1" w14:textId="77777777" w:rsidR="00AA5CB1" w:rsidRPr="00AA5CB1" w:rsidRDefault="00AA5CB1" w:rsidP="00AA5CB1">
            <w:pPr>
              <w:jc w:val="right"/>
              <w:rPr>
                <w:i/>
                <w:iCs/>
                <w:sz w:val="13"/>
                <w:szCs w:val="13"/>
              </w:rPr>
            </w:pPr>
            <w:r w:rsidRPr="00AA5CB1">
              <w:rPr>
                <w:i/>
                <w:iCs/>
                <w:sz w:val="13"/>
                <w:szCs w:val="13"/>
              </w:rPr>
              <w:t>13 844</w:t>
            </w:r>
          </w:p>
        </w:tc>
        <w:tc>
          <w:tcPr>
            <w:tcW w:w="1880" w:type="dxa"/>
            <w:tcBorders>
              <w:top w:val="nil"/>
              <w:left w:val="nil"/>
              <w:bottom w:val="nil"/>
              <w:right w:val="nil"/>
            </w:tcBorders>
            <w:shd w:val="clear" w:color="auto" w:fill="auto"/>
            <w:noWrap/>
            <w:vAlign w:val="bottom"/>
            <w:hideMark/>
          </w:tcPr>
          <w:p w14:paraId="64B9ECBC" w14:textId="77777777" w:rsidR="00AA5CB1" w:rsidRPr="00AA5CB1" w:rsidRDefault="00AA5CB1" w:rsidP="00AA5CB1">
            <w:pPr>
              <w:jc w:val="right"/>
              <w:rPr>
                <w:i/>
                <w:iCs/>
                <w:sz w:val="13"/>
                <w:szCs w:val="13"/>
              </w:rPr>
            </w:pPr>
            <w:r w:rsidRPr="00AA5CB1">
              <w:rPr>
                <w:i/>
                <w:iCs/>
                <w:sz w:val="13"/>
                <w:szCs w:val="13"/>
              </w:rPr>
              <w:t>12 544</w:t>
            </w:r>
          </w:p>
        </w:tc>
        <w:tc>
          <w:tcPr>
            <w:tcW w:w="1844" w:type="dxa"/>
            <w:tcBorders>
              <w:top w:val="nil"/>
              <w:left w:val="nil"/>
              <w:bottom w:val="nil"/>
              <w:right w:val="nil"/>
            </w:tcBorders>
            <w:shd w:val="clear" w:color="auto" w:fill="auto"/>
            <w:noWrap/>
            <w:vAlign w:val="bottom"/>
            <w:hideMark/>
          </w:tcPr>
          <w:p w14:paraId="4BBBD205" w14:textId="77777777" w:rsidR="00AA5CB1" w:rsidRPr="00AA5CB1" w:rsidRDefault="00AA5CB1" w:rsidP="00AA5CB1">
            <w:pPr>
              <w:jc w:val="right"/>
              <w:rPr>
                <w:i/>
                <w:iCs/>
                <w:sz w:val="13"/>
                <w:szCs w:val="13"/>
              </w:rPr>
            </w:pPr>
            <w:r w:rsidRPr="00AA5CB1">
              <w:rPr>
                <w:i/>
                <w:iCs/>
                <w:sz w:val="13"/>
                <w:szCs w:val="13"/>
              </w:rPr>
              <w:t>12 544</w:t>
            </w:r>
          </w:p>
        </w:tc>
        <w:tc>
          <w:tcPr>
            <w:tcW w:w="1886" w:type="dxa"/>
            <w:tcBorders>
              <w:top w:val="nil"/>
              <w:left w:val="nil"/>
              <w:bottom w:val="nil"/>
              <w:right w:val="single" w:sz="8" w:space="0" w:color="auto"/>
            </w:tcBorders>
            <w:shd w:val="clear" w:color="auto" w:fill="auto"/>
            <w:noWrap/>
            <w:vAlign w:val="bottom"/>
            <w:hideMark/>
          </w:tcPr>
          <w:p w14:paraId="7F74EEF7" w14:textId="77777777" w:rsidR="00AA5CB1" w:rsidRPr="00AA5CB1" w:rsidRDefault="00AA5CB1" w:rsidP="00AA5CB1">
            <w:pPr>
              <w:rPr>
                <w:i/>
                <w:iCs/>
                <w:sz w:val="13"/>
                <w:szCs w:val="13"/>
              </w:rPr>
            </w:pPr>
            <w:r w:rsidRPr="00AA5CB1">
              <w:rPr>
                <w:i/>
                <w:iCs/>
                <w:sz w:val="13"/>
                <w:szCs w:val="13"/>
              </w:rPr>
              <w:t> </w:t>
            </w:r>
          </w:p>
        </w:tc>
        <w:tc>
          <w:tcPr>
            <w:tcW w:w="2166" w:type="dxa"/>
            <w:tcBorders>
              <w:top w:val="nil"/>
              <w:left w:val="nil"/>
              <w:bottom w:val="nil"/>
              <w:right w:val="single" w:sz="8" w:space="0" w:color="auto"/>
            </w:tcBorders>
            <w:shd w:val="clear" w:color="auto" w:fill="auto"/>
            <w:noWrap/>
            <w:vAlign w:val="bottom"/>
            <w:hideMark/>
          </w:tcPr>
          <w:p w14:paraId="4400822D" w14:textId="77777777" w:rsidR="00AA5CB1" w:rsidRPr="00AA5CB1" w:rsidRDefault="00AA5CB1" w:rsidP="00AA5CB1">
            <w:pPr>
              <w:rPr>
                <w:i/>
                <w:iCs/>
                <w:sz w:val="13"/>
                <w:szCs w:val="13"/>
              </w:rPr>
            </w:pPr>
            <w:r w:rsidRPr="00AA5CB1">
              <w:rPr>
                <w:i/>
                <w:iCs/>
                <w:sz w:val="13"/>
                <w:szCs w:val="13"/>
              </w:rPr>
              <w:t> </w:t>
            </w:r>
          </w:p>
        </w:tc>
      </w:tr>
      <w:tr w:rsidR="00AA5CB1" w:rsidRPr="00AA5CB1" w14:paraId="3B2D0291"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1ACF1C5F" w14:textId="77777777" w:rsidR="00AA5CB1" w:rsidRPr="00AA5CB1" w:rsidRDefault="00AA5CB1" w:rsidP="00AA5CB1">
            <w:pPr>
              <w:jc w:val="right"/>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16803577" w14:textId="77777777" w:rsidR="00AA5CB1" w:rsidRPr="00AA5CB1" w:rsidRDefault="00AA5CB1" w:rsidP="00AA5CB1">
            <w:pPr>
              <w:rPr>
                <w:i/>
                <w:iCs/>
                <w:sz w:val="13"/>
                <w:szCs w:val="13"/>
              </w:rPr>
            </w:pPr>
            <w:r w:rsidRPr="00AA5CB1">
              <w:rPr>
                <w:i/>
                <w:iCs/>
                <w:sz w:val="13"/>
                <w:szCs w:val="13"/>
              </w:rPr>
              <w:t xml:space="preserve"> - с имущества с вновь введенного имущества </w:t>
            </w:r>
          </w:p>
        </w:tc>
        <w:tc>
          <w:tcPr>
            <w:tcW w:w="1280" w:type="dxa"/>
            <w:tcBorders>
              <w:top w:val="nil"/>
              <w:left w:val="nil"/>
              <w:bottom w:val="nil"/>
              <w:right w:val="nil"/>
            </w:tcBorders>
            <w:shd w:val="clear" w:color="auto" w:fill="auto"/>
            <w:noWrap/>
            <w:vAlign w:val="center"/>
            <w:hideMark/>
          </w:tcPr>
          <w:p w14:paraId="4F8FDE9C" w14:textId="77777777" w:rsidR="00AA5CB1" w:rsidRPr="00AA5CB1" w:rsidRDefault="00AA5CB1" w:rsidP="00AA5CB1">
            <w:pPr>
              <w:jc w:val="center"/>
              <w:rPr>
                <w:i/>
                <w:iCs/>
                <w:sz w:val="13"/>
                <w:szCs w:val="13"/>
              </w:rPr>
            </w:pPr>
            <w:proofErr w:type="spellStart"/>
            <w:r w:rsidRPr="00AA5CB1">
              <w:rPr>
                <w:i/>
                <w:iCs/>
                <w:sz w:val="13"/>
                <w:szCs w:val="13"/>
              </w:rPr>
              <w:t>тыс.руб</w:t>
            </w:r>
            <w:proofErr w:type="spellEnd"/>
            <w:r w:rsidRPr="00AA5CB1">
              <w:rPr>
                <w:i/>
                <w:iCs/>
                <w:sz w:val="13"/>
                <w:szCs w:val="13"/>
              </w:rPr>
              <w:t>.</w:t>
            </w:r>
          </w:p>
        </w:tc>
        <w:tc>
          <w:tcPr>
            <w:tcW w:w="1980" w:type="dxa"/>
            <w:tcBorders>
              <w:top w:val="nil"/>
              <w:left w:val="single" w:sz="8" w:space="0" w:color="auto"/>
              <w:bottom w:val="nil"/>
              <w:right w:val="nil"/>
            </w:tcBorders>
            <w:shd w:val="clear" w:color="auto" w:fill="auto"/>
            <w:noWrap/>
            <w:vAlign w:val="bottom"/>
            <w:hideMark/>
          </w:tcPr>
          <w:p w14:paraId="5D5BF258" w14:textId="77777777" w:rsidR="00AA5CB1" w:rsidRPr="00AA5CB1" w:rsidRDefault="00AA5CB1" w:rsidP="00AA5CB1">
            <w:pPr>
              <w:jc w:val="right"/>
              <w:rPr>
                <w:i/>
                <w:iCs/>
                <w:sz w:val="13"/>
                <w:szCs w:val="13"/>
              </w:rPr>
            </w:pPr>
            <w:r w:rsidRPr="00AA5CB1">
              <w:rPr>
                <w:i/>
                <w:iCs/>
                <w:sz w:val="13"/>
                <w:szCs w:val="13"/>
              </w:rPr>
              <w:t>12 218</w:t>
            </w:r>
          </w:p>
        </w:tc>
        <w:tc>
          <w:tcPr>
            <w:tcW w:w="1980" w:type="dxa"/>
            <w:tcBorders>
              <w:top w:val="nil"/>
              <w:left w:val="nil"/>
              <w:bottom w:val="nil"/>
              <w:right w:val="nil"/>
            </w:tcBorders>
            <w:shd w:val="clear" w:color="auto" w:fill="auto"/>
            <w:noWrap/>
            <w:vAlign w:val="bottom"/>
            <w:hideMark/>
          </w:tcPr>
          <w:p w14:paraId="2B6CF47C" w14:textId="77777777" w:rsidR="00AA5CB1" w:rsidRPr="00AA5CB1" w:rsidRDefault="00AA5CB1" w:rsidP="00AA5CB1">
            <w:pPr>
              <w:jc w:val="right"/>
              <w:rPr>
                <w:i/>
                <w:iCs/>
                <w:sz w:val="13"/>
                <w:szCs w:val="13"/>
              </w:rPr>
            </w:pPr>
            <w:r w:rsidRPr="00AA5CB1">
              <w:rPr>
                <w:i/>
                <w:iCs/>
                <w:sz w:val="13"/>
                <w:szCs w:val="13"/>
              </w:rPr>
              <w:t>2 859</w:t>
            </w:r>
          </w:p>
        </w:tc>
        <w:tc>
          <w:tcPr>
            <w:tcW w:w="1980" w:type="dxa"/>
            <w:tcBorders>
              <w:top w:val="nil"/>
              <w:left w:val="nil"/>
              <w:bottom w:val="nil"/>
              <w:right w:val="single" w:sz="8" w:space="0" w:color="auto"/>
            </w:tcBorders>
            <w:shd w:val="clear" w:color="auto" w:fill="auto"/>
            <w:noWrap/>
            <w:vAlign w:val="bottom"/>
            <w:hideMark/>
          </w:tcPr>
          <w:p w14:paraId="0DEBFCB6" w14:textId="77777777" w:rsidR="00AA5CB1" w:rsidRPr="00AA5CB1" w:rsidRDefault="00AA5CB1" w:rsidP="00AA5CB1">
            <w:pPr>
              <w:jc w:val="right"/>
              <w:rPr>
                <w:i/>
                <w:iCs/>
                <w:sz w:val="13"/>
                <w:szCs w:val="13"/>
              </w:rPr>
            </w:pPr>
            <w:r w:rsidRPr="00AA5CB1">
              <w:rPr>
                <w:i/>
                <w:iCs/>
                <w:sz w:val="13"/>
                <w:szCs w:val="13"/>
              </w:rPr>
              <w:t>2 859</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314A866B" w14:textId="77777777" w:rsidR="00AA5CB1" w:rsidRPr="00AA5CB1" w:rsidRDefault="00AA5CB1" w:rsidP="00AA5CB1">
            <w:pPr>
              <w:jc w:val="right"/>
              <w:rPr>
                <w:i/>
                <w:iCs/>
                <w:sz w:val="13"/>
                <w:szCs w:val="13"/>
              </w:rPr>
            </w:pPr>
            <w:r w:rsidRPr="00AA5CB1">
              <w:rPr>
                <w:i/>
                <w:iCs/>
                <w:sz w:val="13"/>
                <w:szCs w:val="13"/>
              </w:rPr>
              <w:t>2 703</w:t>
            </w:r>
          </w:p>
        </w:tc>
        <w:tc>
          <w:tcPr>
            <w:tcW w:w="1880" w:type="dxa"/>
            <w:tcBorders>
              <w:top w:val="nil"/>
              <w:left w:val="nil"/>
              <w:bottom w:val="nil"/>
              <w:right w:val="nil"/>
            </w:tcBorders>
            <w:shd w:val="clear" w:color="auto" w:fill="auto"/>
            <w:noWrap/>
            <w:vAlign w:val="bottom"/>
            <w:hideMark/>
          </w:tcPr>
          <w:p w14:paraId="13138879" w14:textId="77777777" w:rsidR="00AA5CB1" w:rsidRPr="00AA5CB1" w:rsidRDefault="00AA5CB1" w:rsidP="00AA5CB1">
            <w:pPr>
              <w:jc w:val="right"/>
              <w:rPr>
                <w:i/>
                <w:iCs/>
                <w:sz w:val="13"/>
                <w:szCs w:val="13"/>
              </w:rPr>
            </w:pPr>
            <w:r w:rsidRPr="00AA5CB1">
              <w:rPr>
                <w:i/>
                <w:iCs/>
                <w:sz w:val="13"/>
                <w:szCs w:val="13"/>
              </w:rPr>
              <w:t>2 859</w:t>
            </w:r>
          </w:p>
        </w:tc>
        <w:tc>
          <w:tcPr>
            <w:tcW w:w="1844" w:type="dxa"/>
            <w:tcBorders>
              <w:top w:val="nil"/>
              <w:left w:val="nil"/>
              <w:bottom w:val="nil"/>
              <w:right w:val="nil"/>
            </w:tcBorders>
            <w:shd w:val="clear" w:color="auto" w:fill="auto"/>
            <w:noWrap/>
            <w:vAlign w:val="bottom"/>
            <w:hideMark/>
          </w:tcPr>
          <w:p w14:paraId="6F673603" w14:textId="77777777" w:rsidR="00AA5CB1" w:rsidRPr="00AA5CB1" w:rsidRDefault="00AA5CB1" w:rsidP="00AA5CB1">
            <w:pPr>
              <w:jc w:val="right"/>
              <w:rPr>
                <w:i/>
                <w:iCs/>
                <w:sz w:val="13"/>
                <w:szCs w:val="13"/>
              </w:rPr>
            </w:pPr>
            <w:r w:rsidRPr="00AA5CB1">
              <w:rPr>
                <w:i/>
                <w:iCs/>
                <w:sz w:val="13"/>
                <w:szCs w:val="13"/>
              </w:rPr>
              <w:t>2 859</w:t>
            </w:r>
          </w:p>
        </w:tc>
        <w:tc>
          <w:tcPr>
            <w:tcW w:w="1886" w:type="dxa"/>
            <w:tcBorders>
              <w:top w:val="nil"/>
              <w:left w:val="nil"/>
              <w:bottom w:val="nil"/>
              <w:right w:val="single" w:sz="8" w:space="0" w:color="auto"/>
            </w:tcBorders>
            <w:shd w:val="clear" w:color="auto" w:fill="auto"/>
            <w:noWrap/>
            <w:vAlign w:val="bottom"/>
            <w:hideMark/>
          </w:tcPr>
          <w:p w14:paraId="659009CC" w14:textId="77777777" w:rsidR="00AA5CB1" w:rsidRPr="00AA5CB1" w:rsidRDefault="00AA5CB1" w:rsidP="00AA5CB1">
            <w:pPr>
              <w:rPr>
                <w:i/>
                <w:iCs/>
                <w:sz w:val="13"/>
                <w:szCs w:val="13"/>
              </w:rPr>
            </w:pPr>
            <w:r w:rsidRPr="00AA5CB1">
              <w:rPr>
                <w:i/>
                <w:iCs/>
                <w:sz w:val="13"/>
                <w:szCs w:val="13"/>
              </w:rPr>
              <w:t> </w:t>
            </w:r>
          </w:p>
        </w:tc>
        <w:tc>
          <w:tcPr>
            <w:tcW w:w="2166" w:type="dxa"/>
            <w:tcBorders>
              <w:top w:val="nil"/>
              <w:left w:val="nil"/>
              <w:bottom w:val="nil"/>
              <w:right w:val="single" w:sz="8" w:space="0" w:color="auto"/>
            </w:tcBorders>
            <w:shd w:val="clear" w:color="auto" w:fill="auto"/>
            <w:noWrap/>
            <w:vAlign w:val="bottom"/>
            <w:hideMark/>
          </w:tcPr>
          <w:p w14:paraId="61D4C8EC" w14:textId="77777777" w:rsidR="00AA5CB1" w:rsidRPr="00AA5CB1" w:rsidRDefault="00AA5CB1" w:rsidP="00AA5CB1">
            <w:pPr>
              <w:rPr>
                <w:i/>
                <w:iCs/>
                <w:sz w:val="13"/>
                <w:szCs w:val="13"/>
              </w:rPr>
            </w:pPr>
            <w:r w:rsidRPr="00AA5CB1">
              <w:rPr>
                <w:i/>
                <w:iCs/>
                <w:sz w:val="13"/>
                <w:szCs w:val="13"/>
              </w:rPr>
              <w:t> </w:t>
            </w:r>
          </w:p>
        </w:tc>
      </w:tr>
      <w:tr w:rsidR="00AA5CB1" w:rsidRPr="00AA5CB1" w14:paraId="2809BD81"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48C83FAE" w14:textId="77777777" w:rsidR="00AA5CB1" w:rsidRPr="00AA5CB1" w:rsidRDefault="00AA5CB1" w:rsidP="00AA5CB1">
            <w:pPr>
              <w:jc w:val="right"/>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453FC93B" w14:textId="77777777" w:rsidR="00AA5CB1" w:rsidRPr="00AA5CB1" w:rsidRDefault="00AA5CB1" w:rsidP="00AA5CB1">
            <w:pPr>
              <w:rPr>
                <w:i/>
                <w:iCs/>
                <w:sz w:val="13"/>
                <w:szCs w:val="13"/>
              </w:rPr>
            </w:pPr>
            <w:r w:rsidRPr="00AA5CB1">
              <w:rPr>
                <w:i/>
                <w:iCs/>
                <w:sz w:val="13"/>
                <w:szCs w:val="13"/>
              </w:rPr>
              <w:t xml:space="preserve"> - с собственного имущества предприятия (сч.26)</w:t>
            </w:r>
          </w:p>
        </w:tc>
        <w:tc>
          <w:tcPr>
            <w:tcW w:w="1280" w:type="dxa"/>
            <w:tcBorders>
              <w:top w:val="nil"/>
              <w:left w:val="nil"/>
              <w:bottom w:val="nil"/>
              <w:right w:val="nil"/>
            </w:tcBorders>
            <w:shd w:val="clear" w:color="auto" w:fill="auto"/>
            <w:noWrap/>
            <w:vAlign w:val="center"/>
            <w:hideMark/>
          </w:tcPr>
          <w:p w14:paraId="3B17C02A" w14:textId="77777777" w:rsidR="00AA5CB1" w:rsidRPr="00AA5CB1" w:rsidRDefault="00AA5CB1" w:rsidP="00AA5CB1">
            <w:pPr>
              <w:jc w:val="center"/>
              <w:rPr>
                <w:i/>
                <w:iCs/>
                <w:sz w:val="13"/>
                <w:szCs w:val="13"/>
              </w:rPr>
            </w:pPr>
            <w:proofErr w:type="spellStart"/>
            <w:r w:rsidRPr="00AA5CB1">
              <w:rPr>
                <w:i/>
                <w:iCs/>
                <w:sz w:val="13"/>
                <w:szCs w:val="13"/>
              </w:rPr>
              <w:t>тыс.руб</w:t>
            </w:r>
            <w:proofErr w:type="spellEnd"/>
            <w:r w:rsidRPr="00AA5CB1">
              <w:rPr>
                <w:i/>
                <w:iCs/>
                <w:sz w:val="13"/>
                <w:szCs w:val="13"/>
              </w:rPr>
              <w:t>.</w:t>
            </w:r>
          </w:p>
        </w:tc>
        <w:tc>
          <w:tcPr>
            <w:tcW w:w="1980" w:type="dxa"/>
            <w:tcBorders>
              <w:top w:val="nil"/>
              <w:left w:val="single" w:sz="8" w:space="0" w:color="auto"/>
              <w:bottom w:val="nil"/>
              <w:right w:val="nil"/>
            </w:tcBorders>
            <w:shd w:val="clear" w:color="auto" w:fill="auto"/>
            <w:noWrap/>
            <w:vAlign w:val="bottom"/>
            <w:hideMark/>
          </w:tcPr>
          <w:p w14:paraId="1933DC09" w14:textId="77777777" w:rsidR="00AA5CB1" w:rsidRPr="00AA5CB1" w:rsidRDefault="00AA5CB1" w:rsidP="00AA5CB1">
            <w:pPr>
              <w:jc w:val="right"/>
              <w:rPr>
                <w:i/>
                <w:iCs/>
                <w:sz w:val="13"/>
                <w:szCs w:val="13"/>
              </w:rPr>
            </w:pPr>
            <w:r w:rsidRPr="00AA5CB1">
              <w:rPr>
                <w:i/>
                <w:iCs/>
                <w:sz w:val="13"/>
                <w:szCs w:val="13"/>
              </w:rPr>
              <w:t>8</w:t>
            </w:r>
          </w:p>
        </w:tc>
        <w:tc>
          <w:tcPr>
            <w:tcW w:w="1980" w:type="dxa"/>
            <w:tcBorders>
              <w:top w:val="nil"/>
              <w:left w:val="nil"/>
              <w:bottom w:val="nil"/>
              <w:right w:val="nil"/>
            </w:tcBorders>
            <w:shd w:val="clear" w:color="auto" w:fill="auto"/>
            <w:noWrap/>
            <w:vAlign w:val="bottom"/>
            <w:hideMark/>
          </w:tcPr>
          <w:p w14:paraId="758CF166" w14:textId="77777777" w:rsidR="00AA5CB1" w:rsidRPr="00AA5CB1" w:rsidRDefault="00AA5CB1" w:rsidP="00AA5CB1">
            <w:pPr>
              <w:jc w:val="right"/>
              <w:rPr>
                <w:i/>
                <w:iCs/>
                <w:sz w:val="13"/>
                <w:szCs w:val="13"/>
              </w:rPr>
            </w:pPr>
            <w:r w:rsidRPr="00AA5CB1">
              <w:rPr>
                <w:i/>
                <w:iCs/>
                <w:sz w:val="13"/>
                <w:szCs w:val="13"/>
              </w:rPr>
              <w:t>115</w:t>
            </w:r>
          </w:p>
        </w:tc>
        <w:tc>
          <w:tcPr>
            <w:tcW w:w="1980" w:type="dxa"/>
            <w:tcBorders>
              <w:top w:val="nil"/>
              <w:left w:val="nil"/>
              <w:bottom w:val="nil"/>
              <w:right w:val="single" w:sz="8" w:space="0" w:color="auto"/>
            </w:tcBorders>
            <w:shd w:val="clear" w:color="auto" w:fill="auto"/>
            <w:noWrap/>
            <w:vAlign w:val="bottom"/>
            <w:hideMark/>
          </w:tcPr>
          <w:p w14:paraId="3B15D5BC" w14:textId="77777777" w:rsidR="00AA5CB1" w:rsidRPr="00AA5CB1" w:rsidRDefault="00AA5CB1" w:rsidP="00AA5CB1">
            <w:pPr>
              <w:jc w:val="right"/>
              <w:rPr>
                <w:i/>
                <w:iCs/>
                <w:sz w:val="13"/>
                <w:szCs w:val="13"/>
              </w:rPr>
            </w:pPr>
            <w:r w:rsidRPr="00AA5CB1">
              <w:rPr>
                <w:i/>
                <w:iCs/>
                <w:sz w:val="13"/>
                <w:szCs w:val="13"/>
              </w:rPr>
              <w:t>115</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FB5548E" w14:textId="77777777" w:rsidR="00AA5CB1" w:rsidRPr="00AA5CB1" w:rsidRDefault="00AA5CB1" w:rsidP="00AA5CB1">
            <w:pPr>
              <w:jc w:val="right"/>
              <w:rPr>
                <w:i/>
                <w:iCs/>
                <w:sz w:val="13"/>
                <w:szCs w:val="13"/>
              </w:rPr>
            </w:pPr>
            <w:r w:rsidRPr="00AA5CB1">
              <w:rPr>
                <w:i/>
                <w:iCs/>
                <w:sz w:val="13"/>
                <w:szCs w:val="13"/>
              </w:rPr>
              <w:t>19</w:t>
            </w:r>
          </w:p>
        </w:tc>
        <w:tc>
          <w:tcPr>
            <w:tcW w:w="1880" w:type="dxa"/>
            <w:tcBorders>
              <w:top w:val="nil"/>
              <w:left w:val="nil"/>
              <w:bottom w:val="nil"/>
              <w:right w:val="nil"/>
            </w:tcBorders>
            <w:shd w:val="clear" w:color="auto" w:fill="auto"/>
            <w:noWrap/>
            <w:vAlign w:val="bottom"/>
            <w:hideMark/>
          </w:tcPr>
          <w:p w14:paraId="7A799B75" w14:textId="77777777" w:rsidR="00AA5CB1" w:rsidRPr="00AA5CB1" w:rsidRDefault="00AA5CB1" w:rsidP="00AA5CB1">
            <w:pPr>
              <w:jc w:val="right"/>
              <w:rPr>
                <w:i/>
                <w:iCs/>
                <w:sz w:val="13"/>
                <w:szCs w:val="13"/>
              </w:rPr>
            </w:pPr>
            <w:r w:rsidRPr="00AA5CB1">
              <w:rPr>
                <w:i/>
                <w:iCs/>
                <w:sz w:val="13"/>
                <w:szCs w:val="13"/>
              </w:rPr>
              <w:t>115</w:t>
            </w:r>
          </w:p>
        </w:tc>
        <w:tc>
          <w:tcPr>
            <w:tcW w:w="1844" w:type="dxa"/>
            <w:tcBorders>
              <w:top w:val="nil"/>
              <w:left w:val="nil"/>
              <w:bottom w:val="nil"/>
              <w:right w:val="nil"/>
            </w:tcBorders>
            <w:shd w:val="clear" w:color="auto" w:fill="auto"/>
            <w:noWrap/>
            <w:vAlign w:val="bottom"/>
            <w:hideMark/>
          </w:tcPr>
          <w:p w14:paraId="264DC979" w14:textId="77777777" w:rsidR="00AA5CB1" w:rsidRPr="00AA5CB1" w:rsidRDefault="00AA5CB1" w:rsidP="00AA5CB1">
            <w:pPr>
              <w:jc w:val="right"/>
              <w:rPr>
                <w:i/>
                <w:iCs/>
                <w:sz w:val="13"/>
                <w:szCs w:val="13"/>
              </w:rPr>
            </w:pPr>
            <w:r w:rsidRPr="00AA5CB1">
              <w:rPr>
                <w:i/>
                <w:iCs/>
                <w:sz w:val="13"/>
                <w:szCs w:val="13"/>
              </w:rPr>
              <w:t>107</w:t>
            </w:r>
          </w:p>
        </w:tc>
        <w:tc>
          <w:tcPr>
            <w:tcW w:w="1886" w:type="dxa"/>
            <w:tcBorders>
              <w:top w:val="nil"/>
              <w:left w:val="nil"/>
              <w:bottom w:val="nil"/>
              <w:right w:val="single" w:sz="8" w:space="0" w:color="auto"/>
            </w:tcBorders>
            <w:shd w:val="clear" w:color="auto" w:fill="auto"/>
            <w:noWrap/>
            <w:vAlign w:val="bottom"/>
            <w:hideMark/>
          </w:tcPr>
          <w:p w14:paraId="1136E513" w14:textId="77777777" w:rsidR="00AA5CB1" w:rsidRPr="00AA5CB1" w:rsidRDefault="00AA5CB1" w:rsidP="00AA5CB1">
            <w:pPr>
              <w:rPr>
                <w:i/>
                <w:iCs/>
                <w:sz w:val="13"/>
                <w:szCs w:val="13"/>
              </w:rPr>
            </w:pPr>
            <w:r w:rsidRPr="00AA5CB1">
              <w:rPr>
                <w:i/>
                <w:iCs/>
                <w:sz w:val="13"/>
                <w:szCs w:val="13"/>
              </w:rPr>
              <w:t> </w:t>
            </w:r>
          </w:p>
        </w:tc>
        <w:tc>
          <w:tcPr>
            <w:tcW w:w="2166" w:type="dxa"/>
            <w:tcBorders>
              <w:top w:val="nil"/>
              <w:left w:val="nil"/>
              <w:bottom w:val="nil"/>
              <w:right w:val="single" w:sz="8" w:space="0" w:color="auto"/>
            </w:tcBorders>
            <w:shd w:val="clear" w:color="auto" w:fill="auto"/>
            <w:noWrap/>
            <w:vAlign w:val="bottom"/>
            <w:hideMark/>
          </w:tcPr>
          <w:p w14:paraId="01FED3A3" w14:textId="77777777" w:rsidR="00AA5CB1" w:rsidRPr="00AA5CB1" w:rsidRDefault="00AA5CB1" w:rsidP="00AA5CB1">
            <w:pPr>
              <w:rPr>
                <w:i/>
                <w:iCs/>
                <w:sz w:val="13"/>
                <w:szCs w:val="13"/>
              </w:rPr>
            </w:pPr>
            <w:r w:rsidRPr="00AA5CB1">
              <w:rPr>
                <w:i/>
                <w:iCs/>
                <w:sz w:val="13"/>
                <w:szCs w:val="13"/>
              </w:rPr>
              <w:t> </w:t>
            </w:r>
          </w:p>
        </w:tc>
      </w:tr>
      <w:tr w:rsidR="00AA5CB1" w:rsidRPr="00AA5CB1" w14:paraId="4D649F74"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18B7B491" w14:textId="77777777" w:rsidR="00AA5CB1" w:rsidRPr="00AA5CB1" w:rsidRDefault="00AA5CB1" w:rsidP="00AA5CB1">
            <w:pPr>
              <w:jc w:val="right"/>
              <w:rPr>
                <w:sz w:val="13"/>
                <w:szCs w:val="13"/>
              </w:rPr>
            </w:pPr>
            <w:r w:rsidRPr="00AA5CB1">
              <w:rPr>
                <w:sz w:val="13"/>
                <w:szCs w:val="13"/>
              </w:rPr>
              <w:lastRenderedPageBreak/>
              <w:t>3.6</w:t>
            </w:r>
          </w:p>
        </w:tc>
        <w:tc>
          <w:tcPr>
            <w:tcW w:w="8975" w:type="dxa"/>
            <w:tcBorders>
              <w:top w:val="nil"/>
              <w:left w:val="nil"/>
              <w:bottom w:val="nil"/>
              <w:right w:val="nil"/>
            </w:tcBorders>
            <w:shd w:val="clear" w:color="auto" w:fill="auto"/>
            <w:vAlign w:val="bottom"/>
            <w:hideMark/>
          </w:tcPr>
          <w:p w14:paraId="5A96D9B8" w14:textId="77777777" w:rsidR="00AA5CB1" w:rsidRPr="00AA5CB1" w:rsidRDefault="00AA5CB1" w:rsidP="00AA5CB1">
            <w:pPr>
              <w:rPr>
                <w:sz w:val="13"/>
                <w:szCs w:val="13"/>
              </w:rPr>
            </w:pPr>
            <w:r w:rsidRPr="00AA5CB1">
              <w:rPr>
                <w:sz w:val="13"/>
                <w:szCs w:val="13"/>
              </w:rPr>
              <w:t>Отчисления на социальные нужды</w:t>
            </w:r>
          </w:p>
        </w:tc>
        <w:tc>
          <w:tcPr>
            <w:tcW w:w="1280" w:type="dxa"/>
            <w:tcBorders>
              <w:top w:val="nil"/>
              <w:left w:val="nil"/>
              <w:bottom w:val="nil"/>
              <w:right w:val="nil"/>
            </w:tcBorders>
            <w:shd w:val="clear" w:color="auto" w:fill="auto"/>
            <w:noWrap/>
            <w:vAlign w:val="center"/>
            <w:hideMark/>
          </w:tcPr>
          <w:p w14:paraId="682B46C7"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5F471F73" w14:textId="77777777" w:rsidR="00AA5CB1" w:rsidRPr="00AA5CB1" w:rsidRDefault="00AA5CB1" w:rsidP="00AA5CB1">
            <w:pPr>
              <w:jc w:val="right"/>
              <w:rPr>
                <w:sz w:val="13"/>
                <w:szCs w:val="13"/>
              </w:rPr>
            </w:pPr>
            <w:r w:rsidRPr="00AA5CB1">
              <w:rPr>
                <w:sz w:val="13"/>
                <w:szCs w:val="13"/>
              </w:rPr>
              <w:t>4 287</w:t>
            </w:r>
          </w:p>
        </w:tc>
        <w:tc>
          <w:tcPr>
            <w:tcW w:w="1980" w:type="dxa"/>
            <w:tcBorders>
              <w:top w:val="nil"/>
              <w:left w:val="nil"/>
              <w:bottom w:val="nil"/>
              <w:right w:val="nil"/>
            </w:tcBorders>
            <w:shd w:val="clear" w:color="auto" w:fill="auto"/>
            <w:noWrap/>
            <w:vAlign w:val="bottom"/>
            <w:hideMark/>
          </w:tcPr>
          <w:p w14:paraId="468E72D7" w14:textId="77777777" w:rsidR="00AA5CB1" w:rsidRPr="00AA5CB1" w:rsidRDefault="00AA5CB1" w:rsidP="00AA5CB1">
            <w:pPr>
              <w:jc w:val="right"/>
              <w:rPr>
                <w:sz w:val="13"/>
                <w:szCs w:val="13"/>
              </w:rPr>
            </w:pPr>
            <w:r w:rsidRPr="00AA5CB1">
              <w:rPr>
                <w:sz w:val="13"/>
                <w:szCs w:val="13"/>
              </w:rPr>
              <w:t>6 245</w:t>
            </w:r>
          </w:p>
        </w:tc>
        <w:tc>
          <w:tcPr>
            <w:tcW w:w="1980" w:type="dxa"/>
            <w:tcBorders>
              <w:top w:val="nil"/>
              <w:left w:val="nil"/>
              <w:bottom w:val="nil"/>
              <w:right w:val="single" w:sz="8" w:space="0" w:color="auto"/>
            </w:tcBorders>
            <w:shd w:val="clear" w:color="auto" w:fill="auto"/>
            <w:noWrap/>
            <w:vAlign w:val="bottom"/>
            <w:hideMark/>
          </w:tcPr>
          <w:p w14:paraId="61D889CE" w14:textId="77777777" w:rsidR="00AA5CB1" w:rsidRPr="00AA5CB1" w:rsidRDefault="00AA5CB1" w:rsidP="00AA5CB1">
            <w:pPr>
              <w:jc w:val="right"/>
              <w:rPr>
                <w:sz w:val="13"/>
                <w:szCs w:val="13"/>
              </w:rPr>
            </w:pPr>
            <w:r w:rsidRPr="00AA5CB1">
              <w:rPr>
                <w:sz w:val="13"/>
                <w:szCs w:val="13"/>
              </w:rPr>
              <w:t>6 245</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B2B8CA9" w14:textId="77777777" w:rsidR="00AA5CB1" w:rsidRPr="00AA5CB1" w:rsidRDefault="00AA5CB1" w:rsidP="00AA5CB1">
            <w:pPr>
              <w:jc w:val="right"/>
              <w:rPr>
                <w:sz w:val="13"/>
                <w:szCs w:val="13"/>
              </w:rPr>
            </w:pPr>
            <w:r w:rsidRPr="00AA5CB1">
              <w:rPr>
                <w:sz w:val="13"/>
                <w:szCs w:val="13"/>
              </w:rPr>
              <w:t>4 499</w:t>
            </w:r>
          </w:p>
        </w:tc>
        <w:tc>
          <w:tcPr>
            <w:tcW w:w="1880" w:type="dxa"/>
            <w:tcBorders>
              <w:top w:val="nil"/>
              <w:left w:val="nil"/>
              <w:bottom w:val="nil"/>
              <w:right w:val="nil"/>
            </w:tcBorders>
            <w:shd w:val="clear" w:color="auto" w:fill="auto"/>
            <w:noWrap/>
            <w:vAlign w:val="bottom"/>
            <w:hideMark/>
          </w:tcPr>
          <w:p w14:paraId="60C00DA7" w14:textId="77777777" w:rsidR="00AA5CB1" w:rsidRPr="00AA5CB1" w:rsidRDefault="00AA5CB1" w:rsidP="00AA5CB1">
            <w:pPr>
              <w:jc w:val="right"/>
              <w:rPr>
                <w:sz w:val="13"/>
                <w:szCs w:val="13"/>
              </w:rPr>
            </w:pPr>
            <w:r w:rsidRPr="00AA5CB1">
              <w:rPr>
                <w:sz w:val="13"/>
                <w:szCs w:val="13"/>
              </w:rPr>
              <w:t>5 110</w:t>
            </w:r>
          </w:p>
        </w:tc>
        <w:tc>
          <w:tcPr>
            <w:tcW w:w="1844" w:type="dxa"/>
            <w:tcBorders>
              <w:top w:val="nil"/>
              <w:left w:val="nil"/>
              <w:bottom w:val="nil"/>
              <w:right w:val="nil"/>
            </w:tcBorders>
            <w:shd w:val="clear" w:color="auto" w:fill="auto"/>
            <w:noWrap/>
            <w:vAlign w:val="bottom"/>
            <w:hideMark/>
          </w:tcPr>
          <w:p w14:paraId="42D8ACD7" w14:textId="77777777" w:rsidR="00AA5CB1" w:rsidRPr="00AA5CB1" w:rsidRDefault="00AA5CB1" w:rsidP="00AA5CB1">
            <w:pPr>
              <w:jc w:val="right"/>
              <w:rPr>
                <w:sz w:val="13"/>
                <w:szCs w:val="13"/>
              </w:rPr>
            </w:pPr>
            <w:r w:rsidRPr="00AA5CB1">
              <w:rPr>
                <w:sz w:val="13"/>
                <w:szCs w:val="13"/>
              </w:rPr>
              <w:t>4 846</w:t>
            </w:r>
          </w:p>
        </w:tc>
        <w:tc>
          <w:tcPr>
            <w:tcW w:w="1886" w:type="dxa"/>
            <w:tcBorders>
              <w:top w:val="nil"/>
              <w:left w:val="nil"/>
              <w:bottom w:val="nil"/>
              <w:right w:val="single" w:sz="8" w:space="0" w:color="auto"/>
            </w:tcBorders>
            <w:shd w:val="clear" w:color="auto" w:fill="auto"/>
            <w:noWrap/>
            <w:vAlign w:val="bottom"/>
            <w:hideMark/>
          </w:tcPr>
          <w:p w14:paraId="0D6B8089"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702EC5BC" w14:textId="77777777" w:rsidR="00AA5CB1" w:rsidRPr="00AA5CB1" w:rsidRDefault="00AA5CB1" w:rsidP="00AA5CB1">
            <w:pPr>
              <w:rPr>
                <w:sz w:val="13"/>
                <w:szCs w:val="13"/>
              </w:rPr>
            </w:pPr>
            <w:r w:rsidRPr="00AA5CB1">
              <w:rPr>
                <w:sz w:val="13"/>
                <w:szCs w:val="13"/>
              </w:rPr>
              <w:t> </w:t>
            </w:r>
          </w:p>
        </w:tc>
      </w:tr>
      <w:tr w:rsidR="00AA5CB1" w:rsidRPr="00AA5CB1" w14:paraId="0569A27C"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2845FD2F" w14:textId="77777777" w:rsidR="00AA5CB1" w:rsidRPr="00AA5CB1" w:rsidRDefault="00AA5CB1" w:rsidP="00AA5CB1">
            <w:pPr>
              <w:jc w:val="right"/>
              <w:rPr>
                <w:sz w:val="13"/>
                <w:szCs w:val="13"/>
              </w:rPr>
            </w:pPr>
            <w:r w:rsidRPr="00AA5CB1">
              <w:rPr>
                <w:sz w:val="13"/>
                <w:szCs w:val="13"/>
              </w:rPr>
              <w:t>3.7</w:t>
            </w:r>
          </w:p>
        </w:tc>
        <w:tc>
          <w:tcPr>
            <w:tcW w:w="8975" w:type="dxa"/>
            <w:tcBorders>
              <w:top w:val="nil"/>
              <w:left w:val="nil"/>
              <w:bottom w:val="nil"/>
              <w:right w:val="nil"/>
            </w:tcBorders>
            <w:shd w:val="clear" w:color="auto" w:fill="auto"/>
            <w:vAlign w:val="bottom"/>
            <w:hideMark/>
          </w:tcPr>
          <w:p w14:paraId="200EB7F6" w14:textId="77777777" w:rsidR="00AA5CB1" w:rsidRPr="00AA5CB1" w:rsidRDefault="00AA5CB1" w:rsidP="00AA5CB1">
            <w:pPr>
              <w:rPr>
                <w:sz w:val="13"/>
                <w:szCs w:val="13"/>
              </w:rPr>
            </w:pPr>
            <w:r w:rsidRPr="00AA5CB1">
              <w:rPr>
                <w:sz w:val="13"/>
                <w:szCs w:val="13"/>
              </w:rPr>
              <w:t>Резерв по сомнительным долгам</w:t>
            </w:r>
          </w:p>
        </w:tc>
        <w:tc>
          <w:tcPr>
            <w:tcW w:w="1280" w:type="dxa"/>
            <w:tcBorders>
              <w:top w:val="nil"/>
              <w:left w:val="nil"/>
              <w:bottom w:val="nil"/>
              <w:right w:val="nil"/>
            </w:tcBorders>
            <w:shd w:val="clear" w:color="auto" w:fill="auto"/>
            <w:noWrap/>
            <w:vAlign w:val="center"/>
            <w:hideMark/>
          </w:tcPr>
          <w:p w14:paraId="6FB42192"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6C78C9A2" w14:textId="77777777" w:rsidR="00AA5CB1" w:rsidRPr="00AA5CB1" w:rsidRDefault="00AA5CB1" w:rsidP="00AA5CB1">
            <w:pPr>
              <w:rPr>
                <w:sz w:val="13"/>
                <w:szCs w:val="13"/>
              </w:rPr>
            </w:pPr>
            <w:r w:rsidRPr="00AA5CB1">
              <w:rPr>
                <w:sz w:val="13"/>
                <w:szCs w:val="13"/>
              </w:rPr>
              <w:t> </w:t>
            </w:r>
          </w:p>
        </w:tc>
        <w:tc>
          <w:tcPr>
            <w:tcW w:w="1980" w:type="dxa"/>
            <w:tcBorders>
              <w:top w:val="nil"/>
              <w:left w:val="nil"/>
              <w:bottom w:val="nil"/>
              <w:right w:val="nil"/>
            </w:tcBorders>
            <w:shd w:val="clear" w:color="auto" w:fill="auto"/>
            <w:noWrap/>
            <w:vAlign w:val="bottom"/>
            <w:hideMark/>
          </w:tcPr>
          <w:p w14:paraId="70DC45C2" w14:textId="77777777" w:rsidR="00AA5CB1" w:rsidRPr="00AA5CB1" w:rsidRDefault="00AA5CB1" w:rsidP="00AA5CB1">
            <w:pPr>
              <w:rPr>
                <w:sz w:val="13"/>
                <w:szCs w:val="13"/>
              </w:rPr>
            </w:pPr>
          </w:p>
        </w:tc>
        <w:tc>
          <w:tcPr>
            <w:tcW w:w="1980" w:type="dxa"/>
            <w:tcBorders>
              <w:top w:val="nil"/>
              <w:left w:val="nil"/>
              <w:bottom w:val="nil"/>
              <w:right w:val="single" w:sz="8" w:space="0" w:color="auto"/>
            </w:tcBorders>
            <w:shd w:val="clear" w:color="auto" w:fill="auto"/>
            <w:noWrap/>
            <w:vAlign w:val="bottom"/>
            <w:hideMark/>
          </w:tcPr>
          <w:p w14:paraId="4D6D11B2" w14:textId="77777777" w:rsidR="00AA5CB1" w:rsidRPr="00AA5CB1" w:rsidRDefault="00AA5CB1" w:rsidP="00AA5CB1">
            <w:pPr>
              <w:rPr>
                <w:sz w:val="13"/>
                <w:szCs w:val="13"/>
              </w:rPr>
            </w:pPr>
            <w:r w:rsidRPr="00AA5CB1">
              <w:rPr>
                <w:sz w:val="13"/>
                <w:szCs w:val="13"/>
              </w:rPr>
              <w:t> </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6C4CBAFE"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nil"/>
              <w:right w:val="nil"/>
            </w:tcBorders>
            <w:shd w:val="clear" w:color="auto" w:fill="auto"/>
            <w:noWrap/>
            <w:vAlign w:val="bottom"/>
            <w:hideMark/>
          </w:tcPr>
          <w:p w14:paraId="56AEA09A" w14:textId="77777777" w:rsidR="00AA5CB1" w:rsidRPr="00AA5CB1" w:rsidRDefault="00AA5CB1" w:rsidP="00AA5CB1">
            <w:pPr>
              <w:jc w:val="right"/>
              <w:rPr>
                <w:sz w:val="13"/>
                <w:szCs w:val="13"/>
              </w:rPr>
            </w:pPr>
            <w:r w:rsidRPr="00AA5CB1">
              <w:rPr>
                <w:sz w:val="13"/>
                <w:szCs w:val="13"/>
              </w:rPr>
              <w:t>0</w:t>
            </w:r>
          </w:p>
        </w:tc>
        <w:tc>
          <w:tcPr>
            <w:tcW w:w="1844" w:type="dxa"/>
            <w:tcBorders>
              <w:top w:val="nil"/>
              <w:left w:val="nil"/>
              <w:bottom w:val="nil"/>
              <w:right w:val="nil"/>
            </w:tcBorders>
            <w:shd w:val="clear" w:color="auto" w:fill="auto"/>
            <w:noWrap/>
            <w:vAlign w:val="bottom"/>
            <w:hideMark/>
          </w:tcPr>
          <w:p w14:paraId="04541761" w14:textId="77777777" w:rsidR="00AA5CB1" w:rsidRPr="00AA5CB1" w:rsidRDefault="00AA5CB1" w:rsidP="00AA5CB1">
            <w:pPr>
              <w:jc w:val="right"/>
              <w:rPr>
                <w:sz w:val="13"/>
                <w:szCs w:val="13"/>
              </w:rPr>
            </w:pPr>
          </w:p>
        </w:tc>
        <w:tc>
          <w:tcPr>
            <w:tcW w:w="1886" w:type="dxa"/>
            <w:tcBorders>
              <w:top w:val="nil"/>
              <w:left w:val="nil"/>
              <w:bottom w:val="nil"/>
              <w:right w:val="single" w:sz="8" w:space="0" w:color="auto"/>
            </w:tcBorders>
            <w:shd w:val="clear" w:color="auto" w:fill="auto"/>
            <w:noWrap/>
            <w:vAlign w:val="bottom"/>
            <w:hideMark/>
          </w:tcPr>
          <w:p w14:paraId="29119924"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232CB6B2" w14:textId="77777777" w:rsidR="00AA5CB1" w:rsidRPr="00AA5CB1" w:rsidRDefault="00AA5CB1" w:rsidP="00AA5CB1">
            <w:pPr>
              <w:rPr>
                <w:sz w:val="13"/>
                <w:szCs w:val="13"/>
              </w:rPr>
            </w:pPr>
            <w:r w:rsidRPr="00AA5CB1">
              <w:rPr>
                <w:sz w:val="13"/>
                <w:szCs w:val="13"/>
              </w:rPr>
              <w:t> </w:t>
            </w:r>
          </w:p>
        </w:tc>
      </w:tr>
      <w:tr w:rsidR="00AA5CB1" w:rsidRPr="00AA5CB1" w14:paraId="1642136D"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408B1E07" w14:textId="77777777" w:rsidR="00AA5CB1" w:rsidRPr="00AA5CB1" w:rsidRDefault="00AA5CB1" w:rsidP="00AA5CB1">
            <w:pPr>
              <w:jc w:val="right"/>
              <w:rPr>
                <w:sz w:val="13"/>
                <w:szCs w:val="13"/>
              </w:rPr>
            </w:pPr>
            <w:r w:rsidRPr="00AA5CB1">
              <w:rPr>
                <w:sz w:val="13"/>
                <w:szCs w:val="13"/>
              </w:rPr>
              <w:t>3.8</w:t>
            </w:r>
          </w:p>
        </w:tc>
        <w:tc>
          <w:tcPr>
            <w:tcW w:w="8975" w:type="dxa"/>
            <w:tcBorders>
              <w:top w:val="nil"/>
              <w:left w:val="nil"/>
              <w:bottom w:val="nil"/>
              <w:right w:val="nil"/>
            </w:tcBorders>
            <w:shd w:val="clear" w:color="auto" w:fill="auto"/>
            <w:vAlign w:val="bottom"/>
            <w:hideMark/>
          </w:tcPr>
          <w:p w14:paraId="340BC81D" w14:textId="77777777" w:rsidR="00AA5CB1" w:rsidRPr="00AA5CB1" w:rsidRDefault="00AA5CB1" w:rsidP="00AA5CB1">
            <w:pPr>
              <w:rPr>
                <w:sz w:val="13"/>
                <w:szCs w:val="13"/>
              </w:rPr>
            </w:pPr>
            <w:r w:rsidRPr="00AA5CB1">
              <w:rPr>
                <w:sz w:val="13"/>
                <w:szCs w:val="13"/>
              </w:rPr>
              <w:t>Прочие неподконтрольные расходы</w:t>
            </w:r>
          </w:p>
        </w:tc>
        <w:tc>
          <w:tcPr>
            <w:tcW w:w="1280" w:type="dxa"/>
            <w:tcBorders>
              <w:top w:val="nil"/>
              <w:left w:val="nil"/>
              <w:bottom w:val="nil"/>
              <w:right w:val="nil"/>
            </w:tcBorders>
            <w:shd w:val="clear" w:color="auto" w:fill="auto"/>
            <w:noWrap/>
            <w:vAlign w:val="center"/>
            <w:hideMark/>
          </w:tcPr>
          <w:p w14:paraId="4308C4A5"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nil"/>
              <w:right w:val="nil"/>
            </w:tcBorders>
            <w:shd w:val="clear" w:color="auto" w:fill="auto"/>
            <w:noWrap/>
            <w:vAlign w:val="bottom"/>
            <w:hideMark/>
          </w:tcPr>
          <w:p w14:paraId="426CCC0D" w14:textId="77777777" w:rsidR="00AA5CB1" w:rsidRPr="00AA5CB1" w:rsidRDefault="00AA5CB1" w:rsidP="00AA5CB1">
            <w:pPr>
              <w:rPr>
                <w:sz w:val="13"/>
                <w:szCs w:val="13"/>
              </w:rPr>
            </w:pPr>
            <w:r w:rsidRPr="00AA5CB1">
              <w:rPr>
                <w:sz w:val="13"/>
                <w:szCs w:val="13"/>
              </w:rPr>
              <w:t> </w:t>
            </w:r>
          </w:p>
        </w:tc>
        <w:tc>
          <w:tcPr>
            <w:tcW w:w="1980" w:type="dxa"/>
            <w:tcBorders>
              <w:top w:val="nil"/>
              <w:left w:val="nil"/>
              <w:bottom w:val="nil"/>
              <w:right w:val="nil"/>
            </w:tcBorders>
            <w:shd w:val="clear" w:color="auto" w:fill="auto"/>
            <w:noWrap/>
            <w:vAlign w:val="bottom"/>
            <w:hideMark/>
          </w:tcPr>
          <w:p w14:paraId="62DCEDF4" w14:textId="77777777" w:rsidR="00AA5CB1" w:rsidRPr="00AA5CB1" w:rsidRDefault="00AA5CB1" w:rsidP="00AA5CB1">
            <w:pPr>
              <w:jc w:val="right"/>
              <w:rPr>
                <w:sz w:val="13"/>
                <w:szCs w:val="13"/>
              </w:rPr>
            </w:pPr>
            <w:r w:rsidRPr="00AA5CB1">
              <w:rPr>
                <w:sz w:val="13"/>
                <w:szCs w:val="13"/>
              </w:rPr>
              <w:t>1 969</w:t>
            </w:r>
          </w:p>
        </w:tc>
        <w:tc>
          <w:tcPr>
            <w:tcW w:w="1980" w:type="dxa"/>
            <w:tcBorders>
              <w:top w:val="nil"/>
              <w:left w:val="nil"/>
              <w:bottom w:val="nil"/>
              <w:right w:val="single" w:sz="8" w:space="0" w:color="auto"/>
            </w:tcBorders>
            <w:shd w:val="clear" w:color="auto" w:fill="auto"/>
            <w:noWrap/>
            <w:vAlign w:val="bottom"/>
            <w:hideMark/>
          </w:tcPr>
          <w:p w14:paraId="50A1A4AC" w14:textId="77777777" w:rsidR="00AA5CB1" w:rsidRPr="00AA5CB1" w:rsidRDefault="00AA5CB1" w:rsidP="00AA5CB1">
            <w:pPr>
              <w:rPr>
                <w:sz w:val="13"/>
                <w:szCs w:val="13"/>
              </w:rPr>
            </w:pPr>
            <w:r w:rsidRPr="00AA5CB1">
              <w:rPr>
                <w:sz w:val="13"/>
                <w:szCs w:val="13"/>
              </w:rPr>
              <w:t> </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64373E10"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nil"/>
              <w:right w:val="nil"/>
            </w:tcBorders>
            <w:shd w:val="clear" w:color="auto" w:fill="auto"/>
            <w:noWrap/>
            <w:vAlign w:val="bottom"/>
            <w:hideMark/>
          </w:tcPr>
          <w:p w14:paraId="3654D503" w14:textId="77777777" w:rsidR="00AA5CB1" w:rsidRPr="00AA5CB1" w:rsidRDefault="00AA5CB1" w:rsidP="00AA5CB1">
            <w:pPr>
              <w:jc w:val="right"/>
              <w:rPr>
                <w:sz w:val="13"/>
                <w:szCs w:val="13"/>
              </w:rPr>
            </w:pPr>
            <w:r w:rsidRPr="00AA5CB1">
              <w:rPr>
                <w:sz w:val="13"/>
                <w:szCs w:val="13"/>
              </w:rPr>
              <w:t>0</w:t>
            </w:r>
          </w:p>
        </w:tc>
        <w:tc>
          <w:tcPr>
            <w:tcW w:w="1844" w:type="dxa"/>
            <w:tcBorders>
              <w:top w:val="nil"/>
              <w:left w:val="nil"/>
              <w:bottom w:val="nil"/>
              <w:right w:val="nil"/>
            </w:tcBorders>
            <w:shd w:val="clear" w:color="auto" w:fill="auto"/>
            <w:noWrap/>
            <w:vAlign w:val="bottom"/>
            <w:hideMark/>
          </w:tcPr>
          <w:p w14:paraId="6F7CAED3" w14:textId="77777777" w:rsidR="00AA5CB1" w:rsidRPr="00AA5CB1" w:rsidRDefault="00AA5CB1" w:rsidP="00AA5CB1">
            <w:pPr>
              <w:jc w:val="right"/>
              <w:rPr>
                <w:sz w:val="13"/>
                <w:szCs w:val="13"/>
              </w:rPr>
            </w:pPr>
          </w:p>
        </w:tc>
        <w:tc>
          <w:tcPr>
            <w:tcW w:w="1886" w:type="dxa"/>
            <w:tcBorders>
              <w:top w:val="nil"/>
              <w:left w:val="nil"/>
              <w:bottom w:val="nil"/>
              <w:right w:val="single" w:sz="8" w:space="0" w:color="auto"/>
            </w:tcBorders>
            <w:shd w:val="clear" w:color="auto" w:fill="auto"/>
            <w:noWrap/>
            <w:vAlign w:val="bottom"/>
            <w:hideMark/>
          </w:tcPr>
          <w:p w14:paraId="1D4BD395"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0100C995" w14:textId="77777777" w:rsidR="00AA5CB1" w:rsidRPr="00AA5CB1" w:rsidRDefault="00AA5CB1" w:rsidP="00AA5CB1">
            <w:pPr>
              <w:rPr>
                <w:sz w:val="13"/>
                <w:szCs w:val="13"/>
              </w:rPr>
            </w:pPr>
            <w:r w:rsidRPr="00AA5CB1">
              <w:rPr>
                <w:sz w:val="13"/>
                <w:szCs w:val="13"/>
              </w:rPr>
              <w:t> </w:t>
            </w:r>
          </w:p>
        </w:tc>
      </w:tr>
      <w:tr w:rsidR="00AA5CB1" w:rsidRPr="00AA5CB1" w14:paraId="639C792C" w14:textId="77777777" w:rsidTr="002B24E0">
        <w:trPr>
          <w:trHeight w:val="390"/>
          <w:jc w:val="center"/>
        </w:trPr>
        <w:tc>
          <w:tcPr>
            <w:tcW w:w="700" w:type="dxa"/>
            <w:tcBorders>
              <w:top w:val="nil"/>
              <w:left w:val="single" w:sz="8" w:space="0" w:color="auto"/>
              <w:bottom w:val="nil"/>
              <w:right w:val="nil"/>
            </w:tcBorders>
            <w:shd w:val="clear" w:color="auto" w:fill="auto"/>
            <w:noWrap/>
            <w:vAlign w:val="center"/>
            <w:hideMark/>
          </w:tcPr>
          <w:p w14:paraId="7FEFFC36" w14:textId="77777777" w:rsidR="00AA5CB1" w:rsidRPr="00AA5CB1" w:rsidRDefault="00AA5CB1" w:rsidP="00AA5CB1">
            <w:pPr>
              <w:jc w:val="right"/>
              <w:rPr>
                <w:sz w:val="13"/>
                <w:szCs w:val="13"/>
              </w:rPr>
            </w:pPr>
            <w:r w:rsidRPr="00AA5CB1">
              <w:rPr>
                <w:sz w:val="13"/>
                <w:szCs w:val="13"/>
              </w:rPr>
              <w:t>3.9</w:t>
            </w:r>
          </w:p>
        </w:tc>
        <w:tc>
          <w:tcPr>
            <w:tcW w:w="8975" w:type="dxa"/>
            <w:tcBorders>
              <w:top w:val="nil"/>
              <w:left w:val="nil"/>
              <w:bottom w:val="nil"/>
              <w:right w:val="nil"/>
            </w:tcBorders>
            <w:shd w:val="clear" w:color="auto" w:fill="auto"/>
            <w:vAlign w:val="bottom"/>
            <w:hideMark/>
          </w:tcPr>
          <w:p w14:paraId="34AB9120" w14:textId="77777777" w:rsidR="00AA5CB1" w:rsidRPr="00AA5CB1" w:rsidRDefault="00AA5CB1" w:rsidP="00AA5CB1">
            <w:pPr>
              <w:rPr>
                <w:sz w:val="13"/>
                <w:szCs w:val="13"/>
              </w:rPr>
            </w:pPr>
            <w:r w:rsidRPr="00AA5CB1">
              <w:rPr>
                <w:sz w:val="13"/>
                <w:szCs w:val="13"/>
              </w:rPr>
              <w:t xml:space="preserve">Налог на прибыль </w:t>
            </w:r>
          </w:p>
        </w:tc>
        <w:tc>
          <w:tcPr>
            <w:tcW w:w="1280" w:type="dxa"/>
            <w:tcBorders>
              <w:top w:val="nil"/>
              <w:left w:val="nil"/>
              <w:bottom w:val="nil"/>
              <w:right w:val="nil"/>
            </w:tcBorders>
            <w:shd w:val="clear" w:color="auto" w:fill="auto"/>
            <w:noWrap/>
            <w:vAlign w:val="center"/>
            <w:hideMark/>
          </w:tcPr>
          <w:p w14:paraId="34EB5144"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single" w:sz="8" w:space="0" w:color="auto"/>
              <w:bottom w:val="single" w:sz="8" w:space="0" w:color="auto"/>
              <w:right w:val="nil"/>
            </w:tcBorders>
            <w:shd w:val="clear" w:color="auto" w:fill="auto"/>
            <w:noWrap/>
            <w:vAlign w:val="bottom"/>
            <w:hideMark/>
          </w:tcPr>
          <w:p w14:paraId="429972F9" w14:textId="77777777" w:rsidR="00AA5CB1" w:rsidRPr="00AA5CB1" w:rsidRDefault="00AA5CB1" w:rsidP="00AA5CB1">
            <w:pPr>
              <w:rPr>
                <w:sz w:val="13"/>
                <w:szCs w:val="13"/>
              </w:rPr>
            </w:pPr>
            <w:r w:rsidRPr="00AA5CB1">
              <w:rPr>
                <w:sz w:val="13"/>
                <w:szCs w:val="13"/>
              </w:rPr>
              <w:t> </w:t>
            </w:r>
          </w:p>
        </w:tc>
        <w:tc>
          <w:tcPr>
            <w:tcW w:w="1980" w:type="dxa"/>
            <w:tcBorders>
              <w:top w:val="nil"/>
              <w:left w:val="nil"/>
              <w:bottom w:val="single" w:sz="8" w:space="0" w:color="auto"/>
              <w:right w:val="nil"/>
            </w:tcBorders>
            <w:shd w:val="clear" w:color="auto" w:fill="auto"/>
            <w:noWrap/>
            <w:vAlign w:val="bottom"/>
            <w:hideMark/>
          </w:tcPr>
          <w:p w14:paraId="13DC890F" w14:textId="77777777" w:rsidR="00AA5CB1" w:rsidRPr="00AA5CB1" w:rsidRDefault="00AA5CB1" w:rsidP="00AA5CB1">
            <w:pPr>
              <w:jc w:val="right"/>
              <w:rPr>
                <w:sz w:val="13"/>
                <w:szCs w:val="13"/>
              </w:rPr>
            </w:pPr>
            <w:r w:rsidRPr="00AA5CB1">
              <w:rPr>
                <w:sz w:val="13"/>
                <w:szCs w:val="13"/>
              </w:rPr>
              <w:t>924</w:t>
            </w:r>
          </w:p>
        </w:tc>
        <w:tc>
          <w:tcPr>
            <w:tcW w:w="1980" w:type="dxa"/>
            <w:tcBorders>
              <w:top w:val="nil"/>
              <w:left w:val="nil"/>
              <w:bottom w:val="single" w:sz="8" w:space="0" w:color="auto"/>
              <w:right w:val="single" w:sz="8" w:space="0" w:color="auto"/>
            </w:tcBorders>
            <w:shd w:val="clear" w:color="auto" w:fill="auto"/>
            <w:noWrap/>
            <w:vAlign w:val="bottom"/>
            <w:hideMark/>
          </w:tcPr>
          <w:p w14:paraId="0E82CCAF" w14:textId="77777777" w:rsidR="00AA5CB1" w:rsidRPr="00AA5CB1" w:rsidRDefault="00AA5CB1" w:rsidP="00AA5CB1">
            <w:pPr>
              <w:rPr>
                <w:sz w:val="13"/>
                <w:szCs w:val="13"/>
              </w:rPr>
            </w:pPr>
            <w:r w:rsidRPr="00AA5CB1">
              <w:rPr>
                <w:sz w:val="13"/>
                <w:szCs w:val="13"/>
              </w:rPr>
              <w:t> </w:t>
            </w:r>
          </w:p>
        </w:tc>
        <w:tc>
          <w:tcPr>
            <w:tcW w:w="1980" w:type="dxa"/>
            <w:tcBorders>
              <w:top w:val="nil"/>
              <w:left w:val="single" w:sz="8" w:space="0" w:color="auto"/>
              <w:bottom w:val="nil"/>
              <w:right w:val="single" w:sz="8" w:space="0" w:color="auto"/>
            </w:tcBorders>
            <w:shd w:val="clear" w:color="auto" w:fill="auto"/>
            <w:noWrap/>
            <w:vAlign w:val="bottom"/>
            <w:hideMark/>
          </w:tcPr>
          <w:p w14:paraId="4AF30CF2"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nil"/>
              <w:right w:val="nil"/>
            </w:tcBorders>
            <w:shd w:val="clear" w:color="auto" w:fill="auto"/>
            <w:noWrap/>
            <w:vAlign w:val="bottom"/>
            <w:hideMark/>
          </w:tcPr>
          <w:p w14:paraId="694482AB" w14:textId="77777777" w:rsidR="00AA5CB1" w:rsidRPr="00AA5CB1" w:rsidRDefault="00AA5CB1" w:rsidP="00AA5CB1">
            <w:pPr>
              <w:jc w:val="right"/>
              <w:rPr>
                <w:sz w:val="13"/>
                <w:szCs w:val="13"/>
              </w:rPr>
            </w:pPr>
            <w:r w:rsidRPr="00AA5CB1">
              <w:rPr>
                <w:sz w:val="13"/>
                <w:szCs w:val="13"/>
              </w:rPr>
              <w:t>0</w:t>
            </w:r>
          </w:p>
        </w:tc>
        <w:tc>
          <w:tcPr>
            <w:tcW w:w="1844" w:type="dxa"/>
            <w:tcBorders>
              <w:top w:val="nil"/>
              <w:left w:val="nil"/>
              <w:bottom w:val="nil"/>
              <w:right w:val="nil"/>
            </w:tcBorders>
            <w:shd w:val="clear" w:color="auto" w:fill="auto"/>
            <w:noWrap/>
            <w:vAlign w:val="bottom"/>
            <w:hideMark/>
          </w:tcPr>
          <w:p w14:paraId="0455C366" w14:textId="77777777" w:rsidR="00AA5CB1" w:rsidRPr="00AA5CB1" w:rsidRDefault="00AA5CB1" w:rsidP="00AA5CB1">
            <w:pPr>
              <w:jc w:val="right"/>
              <w:rPr>
                <w:sz w:val="13"/>
                <w:szCs w:val="13"/>
              </w:rPr>
            </w:pPr>
            <w:r w:rsidRPr="00AA5CB1">
              <w:rPr>
                <w:sz w:val="13"/>
                <w:szCs w:val="13"/>
              </w:rPr>
              <w:t>0</w:t>
            </w:r>
          </w:p>
        </w:tc>
        <w:tc>
          <w:tcPr>
            <w:tcW w:w="1886" w:type="dxa"/>
            <w:tcBorders>
              <w:top w:val="nil"/>
              <w:left w:val="nil"/>
              <w:bottom w:val="nil"/>
              <w:right w:val="single" w:sz="8" w:space="0" w:color="auto"/>
            </w:tcBorders>
            <w:shd w:val="clear" w:color="auto" w:fill="auto"/>
            <w:noWrap/>
            <w:vAlign w:val="bottom"/>
            <w:hideMark/>
          </w:tcPr>
          <w:p w14:paraId="6935DB65"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522EAC80" w14:textId="77777777" w:rsidR="00AA5CB1" w:rsidRPr="00AA5CB1" w:rsidRDefault="00AA5CB1" w:rsidP="00AA5CB1">
            <w:pPr>
              <w:rPr>
                <w:sz w:val="13"/>
                <w:szCs w:val="13"/>
              </w:rPr>
            </w:pPr>
            <w:r w:rsidRPr="00AA5CB1">
              <w:rPr>
                <w:sz w:val="13"/>
                <w:szCs w:val="13"/>
              </w:rPr>
              <w:t> </w:t>
            </w:r>
          </w:p>
        </w:tc>
      </w:tr>
      <w:tr w:rsidR="00AA5CB1" w:rsidRPr="00AA5CB1" w14:paraId="5A5A0E79" w14:textId="77777777" w:rsidTr="002B24E0">
        <w:trPr>
          <w:trHeight w:val="390"/>
          <w:jc w:val="center"/>
        </w:trPr>
        <w:tc>
          <w:tcPr>
            <w:tcW w:w="26651" w:type="dxa"/>
            <w:gridSpan w:val="11"/>
            <w:tcBorders>
              <w:top w:val="single" w:sz="8" w:space="0" w:color="auto"/>
              <w:left w:val="single" w:sz="8" w:space="0" w:color="auto"/>
              <w:bottom w:val="single" w:sz="8" w:space="0" w:color="auto"/>
              <w:right w:val="nil"/>
            </w:tcBorders>
            <w:shd w:val="clear" w:color="auto" w:fill="auto"/>
            <w:noWrap/>
            <w:vAlign w:val="bottom"/>
            <w:hideMark/>
          </w:tcPr>
          <w:p w14:paraId="04E1828D" w14:textId="77777777" w:rsidR="00AA5CB1" w:rsidRPr="00AA5CB1" w:rsidRDefault="00AA5CB1" w:rsidP="00AA5CB1">
            <w:pPr>
              <w:jc w:val="center"/>
              <w:rPr>
                <w:b/>
                <w:bCs/>
                <w:sz w:val="13"/>
                <w:szCs w:val="13"/>
              </w:rPr>
            </w:pPr>
            <w:r w:rsidRPr="00AA5CB1">
              <w:rPr>
                <w:b/>
                <w:bCs/>
                <w:sz w:val="13"/>
                <w:szCs w:val="13"/>
              </w:rPr>
              <w:t>Итого расходы</w:t>
            </w:r>
          </w:p>
        </w:tc>
      </w:tr>
      <w:tr w:rsidR="00AA5CB1" w:rsidRPr="00AA5CB1" w14:paraId="43BC9744" w14:textId="77777777" w:rsidTr="002B24E0">
        <w:trPr>
          <w:trHeight w:val="390"/>
          <w:jc w:val="center"/>
        </w:trPr>
        <w:tc>
          <w:tcPr>
            <w:tcW w:w="700" w:type="dxa"/>
            <w:tcBorders>
              <w:top w:val="nil"/>
              <w:left w:val="single" w:sz="8" w:space="0" w:color="auto"/>
              <w:bottom w:val="nil"/>
              <w:right w:val="nil"/>
            </w:tcBorders>
            <w:shd w:val="clear" w:color="auto" w:fill="auto"/>
            <w:noWrap/>
            <w:vAlign w:val="center"/>
            <w:hideMark/>
          </w:tcPr>
          <w:p w14:paraId="4BEA1B16" w14:textId="77777777" w:rsidR="00AA5CB1" w:rsidRPr="00AA5CB1" w:rsidRDefault="00AA5CB1" w:rsidP="00AA5CB1">
            <w:pPr>
              <w:jc w:val="center"/>
              <w:rPr>
                <w:sz w:val="13"/>
                <w:szCs w:val="13"/>
              </w:rPr>
            </w:pPr>
            <w:r w:rsidRPr="00AA5CB1">
              <w:rPr>
                <w:sz w:val="13"/>
                <w:szCs w:val="13"/>
              </w:rPr>
              <w:t>4</w:t>
            </w:r>
          </w:p>
        </w:tc>
        <w:tc>
          <w:tcPr>
            <w:tcW w:w="8975" w:type="dxa"/>
            <w:tcBorders>
              <w:top w:val="nil"/>
              <w:left w:val="nil"/>
              <w:bottom w:val="nil"/>
              <w:right w:val="nil"/>
            </w:tcBorders>
            <w:shd w:val="clear" w:color="auto" w:fill="auto"/>
            <w:noWrap/>
            <w:vAlign w:val="bottom"/>
            <w:hideMark/>
          </w:tcPr>
          <w:p w14:paraId="6F1E00BE" w14:textId="77777777" w:rsidR="00AA5CB1" w:rsidRPr="00AA5CB1" w:rsidRDefault="00AA5CB1" w:rsidP="00AA5CB1">
            <w:pPr>
              <w:rPr>
                <w:sz w:val="13"/>
                <w:szCs w:val="13"/>
              </w:rPr>
            </w:pPr>
            <w:r w:rsidRPr="00AA5CB1">
              <w:rPr>
                <w:sz w:val="13"/>
                <w:szCs w:val="13"/>
              </w:rPr>
              <w:t>Итого расходы (себестоимость)</w:t>
            </w:r>
          </w:p>
        </w:tc>
        <w:tc>
          <w:tcPr>
            <w:tcW w:w="1280" w:type="dxa"/>
            <w:tcBorders>
              <w:top w:val="nil"/>
              <w:left w:val="nil"/>
              <w:bottom w:val="nil"/>
              <w:right w:val="nil"/>
            </w:tcBorders>
            <w:shd w:val="clear" w:color="auto" w:fill="auto"/>
            <w:noWrap/>
            <w:vAlign w:val="center"/>
            <w:hideMark/>
          </w:tcPr>
          <w:p w14:paraId="6D0F6C7C"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03C1CDCE" w14:textId="77777777" w:rsidR="00AA5CB1" w:rsidRPr="00AA5CB1" w:rsidRDefault="00AA5CB1" w:rsidP="00AA5CB1">
            <w:pPr>
              <w:jc w:val="right"/>
              <w:rPr>
                <w:sz w:val="13"/>
                <w:szCs w:val="13"/>
              </w:rPr>
            </w:pPr>
            <w:r w:rsidRPr="00AA5CB1">
              <w:rPr>
                <w:sz w:val="13"/>
                <w:szCs w:val="13"/>
              </w:rPr>
              <w:t>1 192 093</w:t>
            </w:r>
          </w:p>
        </w:tc>
        <w:tc>
          <w:tcPr>
            <w:tcW w:w="1980" w:type="dxa"/>
            <w:tcBorders>
              <w:top w:val="nil"/>
              <w:left w:val="nil"/>
              <w:bottom w:val="nil"/>
              <w:right w:val="nil"/>
            </w:tcBorders>
            <w:shd w:val="clear" w:color="auto" w:fill="auto"/>
            <w:noWrap/>
            <w:vAlign w:val="bottom"/>
            <w:hideMark/>
          </w:tcPr>
          <w:p w14:paraId="3D011BF2" w14:textId="77777777" w:rsidR="00AA5CB1" w:rsidRPr="00AA5CB1" w:rsidRDefault="00AA5CB1" w:rsidP="00AA5CB1">
            <w:pPr>
              <w:jc w:val="right"/>
              <w:rPr>
                <w:sz w:val="13"/>
                <w:szCs w:val="13"/>
              </w:rPr>
            </w:pPr>
            <w:r w:rsidRPr="00AA5CB1">
              <w:rPr>
                <w:sz w:val="13"/>
                <w:szCs w:val="13"/>
              </w:rPr>
              <w:t>1 123 312</w:t>
            </w:r>
          </w:p>
        </w:tc>
        <w:tc>
          <w:tcPr>
            <w:tcW w:w="1980" w:type="dxa"/>
            <w:tcBorders>
              <w:top w:val="nil"/>
              <w:left w:val="nil"/>
              <w:bottom w:val="nil"/>
              <w:right w:val="nil"/>
            </w:tcBorders>
            <w:shd w:val="clear" w:color="auto" w:fill="auto"/>
            <w:noWrap/>
            <w:vAlign w:val="bottom"/>
            <w:hideMark/>
          </w:tcPr>
          <w:p w14:paraId="6E99F105" w14:textId="77777777" w:rsidR="00AA5CB1" w:rsidRPr="00AA5CB1" w:rsidRDefault="00AA5CB1" w:rsidP="00AA5CB1">
            <w:pPr>
              <w:jc w:val="right"/>
              <w:rPr>
                <w:sz w:val="13"/>
                <w:szCs w:val="13"/>
              </w:rPr>
            </w:pPr>
            <w:r w:rsidRPr="00AA5CB1">
              <w:rPr>
                <w:sz w:val="13"/>
                <w:szCs w:val="13"/>
              </w:rPr>
              <w:t>1 261 004</w:t>
            </w:r>
          </w:p>
        </w:tc>
        <w:tc>
          <w:tcPr>
            <w:tcW w:w="1980" w:type="dxa"/>
            <w:tcBorders>
              <w:top w:val="nil"/>
              <w:left w:val="single" w:sz="8" w:space="0" w:color="auto"/>
              <w:bottom w:val="nil"/>
              <w:right w:val="single" w:sz="8" w:space="0" w:color="auto"/>
            </w:tcBorders>
            <w:shd w:val="clear" w:color="auto" w:fill="auto"/>
            <w:noWrap/>
            <w:vAlign w:val="bottom"/>
            <w:hideMark/>
          </w:tcPr>
          <w:p w14:paraId="22C0526A" w14:textId="77777777" w:rsidR="00AA5CB1" w:rsidRPr="00AA5CB1" w:rsidRDefault="00AA5CB1" w:rsidP="00AA5CB1">
            <w:pPr>
              <w:jc w:val="right"/>
              <w:rPr>
                <w:sz w:val="13"/>
                <w:szCs w:val="13"/>
              </w:rPr>
            </w:pPr>
            <w:r w:rsidRPr="00AA5CB1">
              <w:rPr>
                <w:sz w:val="13"/>
                <w:szCs w:val="13"/>
              </w:rPr>
              <w:t>1 240 621</w:t>
            </w:r>
          </w:p>
        </w:tc>
        <w:tc>
          <w:tcPr>
            <w:tcW w:w="1880" w:type="dxa"/>
            <w:tcBorders>
              <w:top w:val="nil"/>
              <w:left w:val="nil"/>
              <w:bottom w:val="nil"/>
              <w:right w:val="nil"/>
            </w:tcBorders>
            <w:shd w:val="clear" w:color="auto" w:fill="auto"/>
            <w:noWrap/>
            <w:vAlign w:val="bottom"/>
            <w:hideMark/>
          </w:tcPr>
          <w:p w14:paraId="47268140" w14:textId="77777777" w:rsidR="00AA5CB1" w:rsidRPr="00AA5CB1" w:rsidRDefault="00AA5CB1" w:rsidP="00AA5CB1">
            <w:pPr>
              <w:jc w:val="right"/>
              <w:rPr>
                <w:sz w:val="13"/>
                <w:szCs w:val="13"/>
              </w:rPr>
            </w:pPr>
            <w:r w:rsidRPr="00AA5CB1">
              <w:rPr>
                <w:sz w:val="13"/>
                <w:szCs w:val="13"/>
              </w:rPr>
              <w:t>1 456 344</w:t>
            </w:r>
          </w:p>
        </w:tc>
        <w:tc>
          <w:tcPr>
            <w:tcW w:w="1844" w:type="dxa"/>
            <w:tcBorders>
              <w:top w:val="nil"/>
              <w:left w:val="nil"/>
              <w:bottom w:val="nil"/>
              <w:right w:val="nil"/>
            </w:tcBorders>
            <w:shd w:val="clear" w:color="auto" w:fill="auto"/>
            <w:noWrap/>
            <w:vAlign w:val="bottom"/>
            <w:hideMark/>
          </w:tcPr>
          <w:p w14:paraId="2B395ECD" w14:textId="77777777" w:rsidR="00AA5CB1" w:rsidRPr="00AA5CB1" w:rsidRDefault="00AA5CB1" w:rsidP="00AA5CB1">
            <w:pPr>
              <w:jc w:val="right"/>
              <w:rPr>
                <w:sz w:val="13"/>
                <w:szCs w:val="13"/>
              </w:rPr>
            </w:pPr>
            <w:r w:rsidRPr="00AA5CB1">
              <w:rPr>
                <w:sz w:val="13"/>
                <w:szCs w:val="13"/>
              </w:rPr>
              <w:t>1 368 958</w:t>
            </w:r>
          </w:p>
        </w:tc>
        <w:tc>
          <w:tcPr>
            <w:tcW w:w="1886" w:type="dxa"/>
            <w:tcBorders>
              <w:top w:val="nil"/>
              <w:left w:val="single" w:sz="4" w:space="0" w:color="auto"/>
              <w:bottom w:val="nil"/>
              <w:right w:val="single" w:sz="8" w:space="0" w:color="auto"/>
            </w:tcBorders>
            <w:shd w:val="clear" w:color="auto" w:fill="auto"/>
            <w:noWrap/>
            <w:vAlign w:val="bottom"/>
            <w:hideMark/>
          </w:tcPr>
          <w:p w14:paraId="52F69D30" w14:textId="77777777" w:rsidR="00AA5CB1" w:rsidRPr="00AA5CB1" w:rsidRDefault="00AA5CB1" w:rsidP="00AA5CB1">
            <w:pPr>
              <w:jc w:val="right"/>
              <w:rPr>
                <w:sz w:val="13"/>
                <w:szCs w:val="13"/>
              </w:rPr>
            </w:pPr>
            <w:r w:rsidRPr="00AA5CB1">
              <w:rPr>
                <w:sz w:val="13"/>
                <w:szCs w:val="13"/>
              </w:rPr>
              <w:t>-87 387</w:t>
            </w:r>
          </w:p>
        </w:tc>
        <w:tc>
          <w:tcPr>
            <w:tcW w:w="2166" w:type="dxa"/>
            <w:tcBorders>
              <w:top w:val="nil"/>
              <w:left w:val="nil"/>
              <w:bottom w:val="nil"/>
              <w:right w:val="single" w:sz="8" w:space="0" w:color="auto"/>
            </w:tcBorders>
            <w:shd w:val="clear" w:color="auto" w:fill="auto"/>
            <w:noWrap/>
            <w:vAlign w:val="bottom"/>
            <w:hideMark/>
          </w:tcPr>
          <w:p w14:paraId="59F9158D" w14:textId="77777777" w:rsidR="00AA5CB1" w:rsidRPr="00AA5CB1" w:rsidRDefault="00AA5CB1" w:rsidP="00AA5CB1">
            <w:pPr>
              <w:jc w:val="right"/>
              <w:rPr>
                <w:sz w:val="13"/>
                <w:szCs w:val="13"/>
              </w:rPr>
            </w:pPr>
            <w:r w:rsidRPr="00AA5CB1">
              <w:rPr>
                <w:sz w:val="13"/>
                <w:szCs w:val="13"/>
              </w:rPr>
              <w:t>10,34%</w:t>
            </w:r>
          </w:p>
        </w:tc>
      </w:tr>
      <w:tr w:rsidR="00AA5CB1" w:rsidRPr="00AA5CB1" w14:paraId="72786C6E" w14:textId="77777777" w:rsidTr="002B24E0">
        <w:trPr>
          <w:trHeight w:val="390"/>
          <w:jc w:val="center"/>
        </w:trPr>
        <w:tc>
          <w:tcPr>
            <w:tcW w:w="26651" w:type="dxa"/>
            <w:gridSpan w:val="11"/>
            <w:tcBorders>
              <w:top w:val="single" w:sz="8" w:space="0" w:color="auto"/>
              <w:left w:val="single" w:sz="8" w:space="0" w:color="auto"/>
              <w:bottom w:val="single" w:sz="8" w:space="0" w:color="auto"/>
              <w:right w:val="nil"/>
            </w:tcBorders>
            <w:shd w:val="clear" w:color="auto" w:fill="auto"/>
            <w:noWrap/>
            <w:vAlign w:val="bottom"/>
            <w:hideMark/>
          </w:tcPr>
          <w:p w14:paraId="3503EBC3" w14:textId="77777777" w:rsidR="00AA5CB1" w:rsidRPr="00AA5CB1" w:rsidRDefault="00AA5CB1" w:rsidP="00AA5CB1">
            <w:pPr>
              <w:jc w:val="center"/>
              <w:rPr>
                <w:b/>
                <w:bCs/>
                <w:sz w:val="13"/>
                <w:szCs w:val="13"/>
              </w:rPr>
            </w:pPr>
            <w:r w:rsidRPr="00AA5CB1">
              <w:rPr>
                <w:b/>
                <w:bCs/>
                <w:sz w:val="13"/>
                <w:szCs w:val="13"/>
              </w:rPr>
              <w:t>Прибыль</w:t>
            </w:r>
          </w:p>
        </w:tc>
      </w:tr>
      <w:tr w:rsidR="00AA5CB1" w:rsidRPr="00AA5CB1" w14:paraId="0A989CF6"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10E4BAF0" w14:textId="77777777" w:rsidR="00AA5CB1" w:rsidRPr="00AA5CB1" w:rsidRDefault="00AA5CB1" w:rsidP="00AA5CB1">
            <w:pPr>
              <w:jc w:val="center"/>
              <w:rPr>
                <w:sz w:val="13"/>
                <w:szCs w:val="13"/>
              </w:rPr>
            </w:pPr>
            <w:r w:rsidRPr="00AA5CB1">
              <w:rPr>
                <w:sz w:val="13"/>
                <w:szCs w:val="13"/>
              </w:rPr>
              <w:t>5</w:t>
            </w:r>
          </w:p>
        </w:tc>
        <w:tc>
          <w:tcPr>
            <w:tcW w:w="8975" w:type="dxa"/>
            <w:tcBorders>
              <w:top w:val="nil"/>
              <w:left w:val="nil"/>
              <w:bottom w:val="nil"/>
              <w:right w:val="nil"/>
            </w:tcBorders>
            <w:shd w:val="clear" w:color="auto" w:fill="auto"/>
            <w:vAlign w:val="bottom"/>
            <w:hideMark/>
          </w:tcPr>
          <w:p w14:paraId="31E45025" w14:textId="77777777" w:rsidR="00AA5CB1" w:rsidRPr="00AA5CB1" w:rsidRDefault="00AA5CB1" w:rsidP="00AA5CB1">
            <w:pPr>
              <w:rPr>
                <w:sz w:val="13"/>
                <w:szCs w:val="13"/>
              </w:rPr>
            </w:pPr>
            <w:r w:rsidRPr="00AA5CB1">
              <w:rPr>
                <w:sz w:val="13"/>
                <w:szCs w:val="13"/>
              </w:rPr>
              <w:t>Нормативная прибыль</w:t>
            </w:r>
          </w:p>
        </w:tc>
        <w:tc>
          <w:tcPr>
            <w:tcW w:w="1280" w:type="dxa"/>
            <w:tcBorders>
              <w:top w:val="nil"/>
              <w:left w:val="nil"/>
              <w:bottom w:val="nil"/>
              <w:right w:val="nil"/>
            </w:tcBorders>
            <w:shd w:val="clear" w:color="auto" w:fill="auto"/>
            <w:noWrap/>
            <w:vAlign w:val="center"/>
            <w:hideMark/>
          </w:tcPr>
          <w:p w14:paraId="1EE375CF"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172B3BED" w14:textId="77777777" w:rsidR="00AA5CB1" w:rsidRPr="00AA5CB1" w:rsidRDefault="00AA5CB1" w:rsidP="00AA5CB1">
            <w:pPr>
              <w:jc w:val="right"/>
              <w:rPr>
                <w:sz w:val="13"/>
                <w:szCs w:val="13"/>
              </w:rPr>
            </w:pPr>
            <w:r w:rsidRPr="00AA5CB1">
              <w:rPr>
                <w:sz w:val="13"/>
                <w:szCs w:val="13"/>
              </w:rPr>
              <w:t>93 579</w:t>
            </w:r>
          </w:p>
        </w:tc>
        <w:tc>
          <w:tcPr>
            <w:tcW w:w="1980" w:type="dxa"/>
            <w:tcBorders>
              <w:top w:val="nil"/>
              <w:left w:val="nil"/>
              <w:bottom w:val="nil"/>
              <w:right w:val="nil"/>
            </w:tcBorders>
            <w:shd w:val="clear" w:color="auto" w:fill="auto"/>
            <w:noWrap/>
            <w:vAlign w:val="bottom"/>
            <w:hideMark/>
          </w:tcPr>
          <w:p w14:paraId="70A6AFA3" w14:textId="77777777" w:rsidR="00AA5CB1" w:rsidRPr="00AA5CB1" w:rsidRDefault="00AA5CB1" w:rsidP="00AA5CB1">
            <w:pPr>
              <w:jc w:val="right"/>
              <w:rPr>
                <w:sz w:val="13"/>
                <w:szCs w:val="13"/>
              </w:rPr>
            </w:pPr>
            <w:r w:rsidRPr="00AA5CB1">
              <w:rPr>
                <w:sz w:val="13"/>
                <w:szCs w:val="13"/>
              </w:rPr>
              <w:t>94 238</w:t>
            </w:r>
          </w:p>
        </w:tc>
        <w:tc>
          <w:tcPr>
            <w:tcW w:w="1980" w:type="dxa"/>
            <w:tcBorders>
              <w:top w:val="nil"/>
              <w:left w:val="nil"/>
              <w:bottom w:val="nil"/>
              <w:right w:val="nil"/>
            </w:tcBorders>
            <w:shd w:val="clear" w:color="auto" w:fill="auto"/>
            <w:noWrap/>
            <w:vAlign w:val="bottom"/>
            <w:hideMark/>
          </w:tcPr>
          <w:p w14:paraId="45ACF76D" w14:textId="77777777" w:rsidR="00AA5CB1" w:rsidRPr="00AA5CB1" w:rsidRDefault="00AA5CB1" w:rsidP="00AA5CB1">
            <w:pPr>
              <w:jc w:val="right"/>
              <w:rPr>
                <w:sz w:val="13"/>
                <w:szCs w:val="13"/>
              </w:rPr>
            </w:pPr>
            <w:r w:rsidRPr="00AA5CB1">
              <w:rPr>
                <w:sz w:val="13"/>
                <w:szCs w:val="13"/>
              </w:rPr>
              <w:t>98 989</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179CEA24" w14:textId="77777777" w:rsidR="00AA5CB1" w:rsidRPr="00AA5CB1" w:rsidRDefault="00AA5CB1" w:rsidP="00AA5CB1">
            <w:pPr>
              <w:jc w:val="right"/>
              <w:rPr>
                <w:sz w:val="13"/>
                <w:szCs w:val="13"/>
              </w:rPr>
            </w:pPr>
            <w:r w:rsidRPr="00AA5CB1">
              <w:rPr>
                <w:sz w:val="13"/>
                <w:szCs w:val="13"/>
              </w:rPr>
              <w:t>139 074</w:t>
            </w:r>
          </w:p>
        </w:tc>
        <w:tc>
          <w:tcPr>
            <w:tcW w:w="1880" w:type="dxa"/>
            <w:tcBorders>
              <w:top w:val="nil"/>
              <w:left w:val="nil"/>
              <w:bottom w:val="nil"/>
              <w:right w:val="nil"/>
            </w:tcBorders>
            <w:shd w:val="clear" w:color="auto" w:fill="auto"/>
            <w:noWrap/>
            <w:vAlign w:val="bottom"/>
            <w:hideMark/>
          </w:tcPr>
          <w:p w14:paraId="79CF1CE0" w14:textId="77777777" w:rsidR="00AA5CB1" w:rsidRPr="00AA5CB1" w:rsidRDefault="00AA5CB1" w:rsidP="00AA5CB1">
            <w:pPr>
              <w:jc w:val="right"/>
              <w:rPr>
                <w:sz w:val="13"/>
                <w:szCs w:val="13"/>
              </w:rPr>
            </w:pPr>
            <w:r w:rsidRPr="00AA5CB1">
              <w:rPr>
                <w:sz w:val="13"/>
                <w:szCs w:val="13"/>
              </w:rPr>
              <w:t>155 246</w:t>
            </w:r>
          </w:p>
        </w:tc>
        <w:tc>
          <w:tcPr>
            <w:tcW w:w="1844" w:type="dxa"/>
            <w:tcBorders>
              <w:top w:val="nil"/>
              <w:left w:val="nil"/>
              <w:bottom w:val="nil"/>
              <w:right w:val="nil"/>
            </w:tcBorders>
            <w:shd w:val="clear" w:color="auto" w:fill="auto"/>
            <w:noWrap/>
            <w:vAlign w:val="bottom"/>
            <w:hideMark/>
          </w:tcPr>
          <w:p w14:paraId="1993A740" w14:textId="77777777" w:rsidR="00AA5CB1" w:rsidRPr="00AA5CB1" w:rsidRDefault="00AA5CB1" w:rsidP="00AA5CB1">
            <w:pPr>
              <w:jc w:val="right"/>
              <w:rPr>
                <w:sz w:val="13"/>
                <w:szCs w:val="13"/>
              </w:rPr>
            </w:pPr>
            <w:r w:rsidRPr="00AA5CB1">
              <w:rPr>
                <w:sz w:val="13"/>
                <w:szCs w:val="13"/>
              </w:rPr>
              <w:t>145 931</w:t>
            </w:r>
          </w:p>
        </w:tc>
        <w:tc>
          <w:tcPr>
            <w:tcW w:w="1886" w:type="dxa"/>
            <w:tcBorders>
              <w:top w:val="nil"/>
              <w:left w:val="nil"/>
              <w:bottom w:val="nil"/>
              <w:right w:val="single" w:sz="8" w:space="0" w:color="auto"/>
            </w:tcBorders>
            <w:shd w:val="clear" w:color="auto" w:fill="auto"/>
            <w:noWrap/>
            <w:vAlign w:val="bottom"/>
            <w:hideMark/>
          </w:tcPr>
          <w:p w14:paraId="50840F0D" w14:textId="77777777" w:rsidR="00AA5CB1" w:rsidRPr="00AA5CB1" w:rsidRDefault="00AA5CB1" w:rsidP="00AA5CB1">
            <w:pPr>
              <w:jc w:val="right"/>
              <w:rPr>
                <w:sz w:val="13"/>
                <w:szCs w:val="13"/>
              </w:rPr>
            </w:pPr>
            <w:r w:rsidRPr="00AA5CB1">
              <w:rPr>
                <w:sz w:val="13"/>
                <w:szCs w:val="13"/>
              </w:rPr>
              <w:t>-9 315</w:t>
            </w:r>
          </w:p>
        </w:tc>
        <w:tc>
          <w:tcPr>
            <w:tcW w:w="2166" w:type="dxa"/>
            <w:tcBorders>
              <w:top w:val="nil"/>
              <w:left w:val="nil"/>
              <w:bottom w:val="nil"/>
              <w:right w:val="single" w:sz="8" w:space="0" w:color="auto"/>
            </w:tcBorders>
            <w:shd w:val="clear" w:color="auto" w:fill="auto"/>
            <w:noWrap/>
            <w:vAlign w:val="bottom"/>
            <w:hideMark/>
          </w:tcPr>
          <w:p w14:paraId="75424687" w14:textId="77777777" w:rsidR="00AA5CB1" w:rsidRPr="00AA5CB1" w:rsidRDefault="00AA5CB1" w:rsidP="00AA5CB1">
            <w:pPr>
              <w:jc w:val="right"/>
              <w:rPr>
                <w:sz w:val="13"/>
                <w:szCs w:val="13"/>
              </w:rPr>
            </w:pPr>
            <w:r w:rsidRPr="00AA5CB1">
              <w:rPr>
                <w:sz w:val="13"/>
                <w:szCs w:val="13"/>
              </w:rPr>
              <w:t>4,93%</w:t>
            </w:r>
          </w:p>
        </w:tc>
      </w:tr>
      <w:tr w:rsidR="00AA5CB1" w:rsidRPr="00AA5CB1" w14:paraId="58014CC9"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1BCA3CD8" w14:textId="77777777" w:rsidR="00AA5CB1" w:rsidRPr="00AA5CB1" w:rsidRDefault="00AA5CB1" w:rsidP="00AA5CB1">
            <w:pPr>
              <w:jc w:val="center"/>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388CFC24" w14:textId="77777777" w:rsidR="00AA5CB1" w:rsidRPr="00AA5CB1" w:rsidRDefault="00AA5CB1" w:rsidP="00AA5CB1">
            <w:pPr>
              <w:rPr>
                <w:i/>
                <w:iCs/>
                <w:color w:val="FF0000"/>
                <w:sz w:val="13"/>
                <w:szCs w:val="13"/>
              </w:rPr>
            </w:pPr>
            <w:r w:rsidRPr="00AA5CB1">
              <w:rPr>
                <w:i/>
                <w:iCs/>
                <w:color w:val="FF0000"/>
                <w:sz w:val="13"/>
                <w:szCs w:val="13"/>
              </w:rPr>
              <w:t>нормативный уровень прибыли</w:t>
            </w:r>
          </w:p>
        </w:tc>
        <w:tc>
          <w:tcPr>
            <w:tcW w:w="1280" w:type="dxa"/>
            <w:tcBorders>
              <w:top w:val="nil"/>
              <w:left w:val="nil"/>
              <w:bottom w:val="nil"/>
              <w:right w:val="nil"/>
            </w:tcBorders>
            <w:shd w:val="clear" w:color="auto" w:fill="auto"/>
            <w:noWrap/>
            <w:vAlign w:val="center"/>
            <w:hideMark/>
          </w:tcPr>
          <w:p w14:paraId="13B1CA78" w14:textId="77777777" w:rsidR="00AA5CB1" w:rsidRPr="00AA5CB1" w:rsidRDefault="00AA5CB1" w:rsidP="00AA5CB1">
            <w:pPr>
              <w:jc w:val="center"/>
              <w:rPr>
                <w:i/>
                <w:iCs/>
                <w:color w:val="FF0000"/>
                <w:sz w:val="13"/>
                <w:szCs w:val="13"/>
              </w:rPr>
            </w:pPr>
            <w:r w:rsidRPr="00AA5CB1">
              <w:rPr>
                <w:i/>
                <w:iCs/>
                <w:color w:val="FF0000"/>
                <w:sz w:val="13"/>
                <w:szCs w:val="13"/>
              </w:rPr>
              <w:t>%</w:t>
            </w:r>
          </w:p>
        </w:tc>
        <w:tc>
          <w:tcPr>
            <w:tcW w:w="1980" w:type="dxa"/>
            <w:tcBorders>
              <w:top w:val="nil"/>
              <w:left w:val="nil"/>
              <w:bottom w:val="nil"/>
              <w:right w:val="nil"/>
            </w:tcBorders>
            <w:shd w:val="clear" w:color="auto" w:fill="auto"/>
            <w:noWrap/>
            <w:vAlign w:val="bottom"/>
            <w:hideMark/>
          </w:tcPr>
          <w:p w14:paraId="26B12BD2" w14:textId="77777777" w:rsidR="00AA5CB1" w:rsidRPr="00AA5CB1" w:rsidRDefault="00AA5CB1" w:rsidP="00AA5CB1">
            <w:pPr>
              <w:jc w:val="right"/>
              <w:rPr>
                <w:i/>
                <w:iCs/>
                <w:color w:val="FF0000"/>
                <w:sz w:val="13"/>
                <w:szCs w:val="13"/>
              </w:rPr>
            </w:pPr>
            <w:r w:rsidRPr="00AA5CB1">
              <w:rPr>
                <w:i/>
                <w:iCs/>
                <w:color w:val="FF0000"/>
                <w:sz w:val="13"/>
                <w:szCs w:val="13"/>
              </w:rPr>
              <w:t>7,85%</w:t>
            </w:r>
          </w:p>
        </w:tc>
        <w:tc>
          <w:tcPr>
            <w:tcW w:w="1980" w:type="dxa"/>
            <w:tcBorders>
              <w:top w:val="nil"/>
              <w:left w:val="nil"/>
              <w:bottom w:val="nil"/>
              <w:right w:val="nil"/>
            </w:tcBorders>
            <w:shd w:val="clear" w:color="auto" w:fill="auto"/>
            <w:noWrap/>
            <w:vAlign w:val="bottom"/>
            <w:hideMark/>
          </w:tcPr>
          <w:p w14:paraId="75EAE30A" w14:textId="77777777" w:rsidR="00AA5CB1" w:rsidRPr="00AA5CB1" w:rsidRDefault="00AA5CB1" w:rsidP="00AA5CB1">
            <w:pPr>
              <w:jc w:val="right"/>
              <w:rPr>
                <w:i/>
                <w:iCs/>
                <w:color w:val="FF0000"/>
                <w:sz w:val="13"/>
                <w:szCs w:val="13"/>
              </w:rPr>
            </w:pPr>
          </w:p>
        </w:tc>
        <w:tc>
          <w:tcPr>
            <w:tcW w:w="1980" w:type="dxa"/>
            <w:tcBorders>
              <w:top w:val="nil"/>
              <w:left w:val="nil"/>
              <w:bottom w:val="nil"/>
              <w:right w:val="nil"/>
            </w:tcBorders>
            <w:shd w:val="clear" w:color="auto" w:fill="auto"/>
            <w:noWrap/>
            <w:vAlign w:val="bottom"/>
            <w:hideMark/>
          </w:tcPr>
          <w:p w14:paraId="4F14E8F9" w14:textId="77777777" w:rsidR="00AA5CB1" w:rsidRPr="00AA5CB1" w:rsidRDefault="00AA5CB1" w:rsidP="00AA5CB1">
            <w:pPr>
              <w:jc w:val="right"/>
              <w:rPr>
                <w:i/>
                <w:iCs/>
                <w:color w:val="FF0000"/>
                <w:sz w:val="13"/>
                <w:szCs w:val="13"/>
              </w:rPr>
            </w:pPr>
            <w:r w:rsidRPr="00AA5CB1">
              <w:rPr>
                <w:i/>
                <w:iCs/>
                <w:color w:val="FF0000"/>
                <w:sz w:val="13"/>
                <w:szCs w:val="13"/>
              </w:rPr>
              <w:t>7,85%</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703A797D" w14:textId="77777777" w:rsidR="00AA5CB1" w:rsidRPr="00AA5CB1" w:rsidRDefault="00AA5CB1" w:rsidP="00AA5CB1">
            <w:pPr>
              <w:jc w:val="right"/>
              <w:rPr>
                <w:i/>
                <w:iCs/>
                <w:color w:val="FF0000"/>
                <w:sz w:val="13"/>
                <w:szCs w:val="13"/>
              </w:rPr>
            </w:pPr>
            <w:r w:rsidRPr="00AA5CB1">
              <w:rPr>
                <w:i/>
                <w:iCs/>
                <w:color w:val="FF0000"/>
                <w:sz w:val="13"/>
                <w:szCs w:val="13"/>
              </w:rPr>
              <w:t>11,21%</w:t>
            </w:r>
          </w:p>
        </w:tc>
        <w:tc>
          <w:tcPr>
            <w:tcW w:w="1880" w:type="dxa"/>
            <w:tcBorders>
              <w:top w:val="nil"/>
              <w:left w:val="nil"/>
              <w:bottom w:val="nil"/>
              <w:right w:val="nil"/>
            </w:tcBorders>
            <w:shd w:val="clear" w:color="auto" w:fill="auto"/>
            <w:noWrap/>
            <w:vAlign w:val="bottom"/>
            <w:hideMark/>
          </w:tcPr>
          <w:p w14:paraId="0E5392DF" w14:textId="77777777" w:rsidR="00AA5CB1" w:rsidRPr="00AA5CB1" w:rsidRDefault="00AA5CB1" w:rsidP="00AA5CB1">
            <w:pPr>
              <w:jc w:val="right"/>
              <w:rPr>
                <w:i/>
                <w:iCs/>
                <w:color w:val="FF0000"/>
                <w:sz w:val="13"/>
                <w:szCs w:val="13"/>
              </w:rPr>
            </w:pPr>
            <w:r w:rsidRPr="00AA5CB1">
              <w:rPr>
                <w:i/>
                <w:iCs/>
                <w:color w:val="FF0000"/>
                <w:sz w:val="13"/>
                <w:szCs w:val="13"/>
              </w:rPr>
              <w:t>10,66%</w:t>
            </w:r>
          </w:p>
        </w:tc>
        <w:tc>
          <w:tcPr>
            <w:tcW w:w="1844" w:type="dxa"/>
            <w:tcBorders>
              <w:top w:val="nil"/>
              <w:left w:val="nil"/>
              <w:bottom w:val="nil"/>
              <w:right w:val="nil"/>
            </w:tcBorders>
            <w:shd w:val="clear" w:color="auto" w:fill="auto"/>
            <w:noWrap/>
            <w:vAlign w:val="bottom"/>
            <w:hideMark/>
          </w:tcPr>
          <w:p w14:paraId="37361C33" w14:textId="77777777" w:rsidR="00AA5CB1" w:rsidRPr="00AA5CB1" w:rsidRDefault="00AA5CB1" w:rsidP="00AA5CB1">
            <w:pPr>
              <w:jc w:val="right"/>
              <w:rPr>
                <w:i/>
                <w:iCs/>
                <w:color w:val="FF0000"/>
                <w:sz w:val="13"/>
                <w:szCs w:val="13"/>
              </w:rPr>
            </w:pPr>
            <w:r w:rsidRPr="00AA5CB1">
              <w:rPr>
                <w:i/>
                <w:iCs/>
                <w:color w:val="FF0000"/>
                <w:sz w:val="13"/>
                <w:szCs w:val="13"/>
              </w:rPr>
              <w:t>10,66%</w:t>
            </w:r>
          </w:p>
        </w:tc>
        <w:tc>
          <w:tcPr>
            <w:tcW w:w="1886" w:type="dxa"/>
            <w:tcBorders>
              <w:top w:val="nil"/>
              <w:left w:val="nil"/>
              <w:bottom w:val="nil"/>
              <w:right w:val="single" w:sz="8" w:space="0" w:color="auto"/>
            </w:tcBorders>
            <w:shd w:val="clear" w:color="auto" w:fill="auto"/>
            <w:noWrap/>
            <w:vAlign w:val="bottom"/>
            <w:hideMark/>
          </w:tcPr>
          <w:p w14:paraId="31E4AA4B" w14:textId="77777777" w:rsidR="00AA5CB1" w:rsidRPr="00AA5CB1" w:rsidRDefault="00AA5CB1" w:rsidP="00AA5CB1">
            <w:pPr>
              <w:rPr>
                <w:i/>
                <w:iCs/>
                <w:color w:val="FF0000"/>
                <w:sz w:val="13"/>
                <w:szCs w:val="13"/>
              </w:rPr>
            </w:pPr>
            <w:r w:rsidRPr="00AA5CB1">
              <w:rPr>
                <w:i/>
                <w:iCs/>
                <w:color w:val="FF0000"/>
                <w:sz w:val="13"/>
                <w:szCs w:val="13"/>
              </w:rPr>
              <w:t> </w:t>
            </w:r>
          </w:p>
        </w:tc>
        <w:tc>
          <w:tcPr>
            <w:tcW w:w="2166" w:type="dxa"/>
            <w:tcBorders>
              <w:top w:val="nil"/>
              <w:left w:val="nil"/>
              <w:bottom w:val="nil"/>
              <w:right w:val="single" w:sz="8" w:space="0" w:color="auto"/>
            </w:tcBorders>
            <w:shd w:val="clear" w:color="auto" w:fill="auto"/>
            <w:noWrap/>
            <w:vAlign w:val="bottom"/>
            <w:hideMark/>
          </w:tcPr>
          <w:p w14:paraId="2C65C9F3" w14:textId="77777777" w:rsidR="00AA5CB1" w:rsidRPr="00AA5CB1" w:rsidRDefault="00AA5CB1" w:rsidP="00AA5CB1">
            <w:pPr>
              <w:rPr>
                <w:i/>
                <w:iCs/>
                <w:color w:val="FF0000"/>
                <w:sz w:val="13"/>
                <w:szCs w:val="13"/>
              </w:rPr>
            </w:pPr>
            <w:r w:rsidRPr="00AA5CB1">
              <w:rPr>
                <w:i/>
                <w:iCs/>
                <w:color w:val="FF0000"/>
                <w:sz w:val="13"/>
                <w:szCs w:val="13"/>
              </w:rPr>
              <w:t> </w:t>
            </w:r>
          </w:p>
        </w:tc>
      </w:tr>
      <w:tr w:rsidR="00AA5CB1" w:rsidRPr="00AA5CB1" w14:paraId="22B240A4"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44EBAF3C" w14:textId="77777777" w:rsidR="00AA5CB1" w:rsidRPr="00AA5CB1" w:rsidRDefault="00AA5CB1" w:rsidP="00AA5CB1">
            <w:pPr>
              <w:jc w:val="center"/>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20AE6013" w14:textId="77777777" w:rsidR="00AA5CB1" w:rsidRPr="00AA5CB1" w:rsidRDefault="00AA5CB1" w:rsidP="00AA5CB1">
            <w:pPr>
              <w:rPr>
                <w:sz w:val="13"/>
                <w:szCs w:val="13"/>
              </w:rPr>
            </w:pPr>
            <w:proofErr w:type="spellStart"/>
            <w:r w:rsidRPr="00AA5CB1">
              <w:rPr>
                <w:sz w:val="13"/>
                <w:szCs w:val="13"/>
              </w:rPr>
              <w:t>Справочно</w:t>
            </w:r>
            <w:proofErr w:type="spellEnd"/>
            <w:r w:rsidRPr="00AA5CB1">
              <w:rPr>
                <w:sz w:val="13"/>
                <w:szCs w:val="13"/>
              </w:rPr>
              <w:t>: капитальные вложения</w:t>
            </w:r>
          </w:p>
        </w:tc>
        <w:tc>
          <w:tcPr>
            <w:tcW w:w="1280" w:type="dxa"/>
            <w:tcBorders>
              <w:top w:val="nil"/>
              <w:left w:val="nil"/>
              <w:bottom w:val="nil"/>
              <w:right w:val="nil"/>
            </w:tcBorders>
            <w:shd w:val="clear" w:color="auto" w:fill="auto"/>
            <w:noWrap/>
            <w:vAlign w:val="center"/>
            <w:hideMark/>
          </w:tcPr>
          <w:p w14:paraId="5CA8731F"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45554B45" w14:textId="77777777" w:rsidR="00AA5CB1" w:rsidRPr="00AA5CB1" w:rsidRDefault="00AA5CB1" w:rsidP="00AA5CB1">
            <w:pPr>
              <w:jc w:val="center"/>
              <w:rPr>
                <w:sz w:val="13"/>
                <w:szCs w:val="13"/>
              </w:rPr>
            </w:pPr>
          </w:p>
        </w:tc>
        <w:tc>
          <w:tcPr>
            <w:tcW w:w="1980" w:type="dxa"/>
            <w:tcBorders>
              <w:top w:val="nil"/>
              <w:left w:val="nil"/>
              <w:bottom w:val="nil"/>
              <w:right w:val="nil"/>
            </w:tcBorders>
            <w:shd w:val="clear" w:color="auto" w:fill="auto"/>
            <w:noWrap/>
            <w:vAlign w:val="bottom"/>
            <w:hideMark/>
          </w:tcPr>
          <w:p w14:paraId="74357C31"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42EA53BE" w14:textId="77777777" w:rsidR="00AA5CB1" w:rsidRPr="00AA5CB1" w:rsidRDefault="00AA5CB1" w:rsidP="00AA5CB1">
            <w:pPr>
              <w:rPr>
                <w:sz w:val="13"/>
                <w:szCs w:val="13"/>
              </w:rPr>
            </w:pP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329B8840"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nil"/>
              <w:right w:val="nil"/>
            </w:tcBorders>
            <w:shd w:val="clear" w:color="auto" w:fill="auto"/>
            <w:noWrap/>
            <w:vAlign w:val="bottom"/>
            <w:hideMark/>
          </w:tcPr>
          <w:p w14:paraId="13C6CC21" w14:textId="77777777" w:rsidR="00AA5CB1" w:rsidRPr="00AA5CB1" w:rsidRDefault="00AA5CB1" w:rsidP="00AA5CB1">
            <w:pPr>
              <w:jc w:val="right"/>
              <w:rPr>
                <w:sz w:val="13"/>
                <w:szCs w:val="13"/>
              </w:rPr>
            </w:pPr>
            <w:r w:rsidRPr="00AA5CB1">
              <w:rPr>
                <w:sz w:val="13"/>
                <w:szCs w:val="13"/>
              </w:rPr>
              <w:t>139 224</w:t>
            </w:r>
          </w:p>
        </w:tc>
        <w:tc>
          <w:tcPr>
            <w:tcW w:w="1844" w:type="dxa"/>
            <w:tcBorders>
              <w:top w:val="nil"/>
              <w:left w:val="nil"/>
              <w:bottom w:val="nil"/>
              <w:right w:val="nil"/>
            </w:tcBorders>
            <w:shd w:val="clear" w:color="auto" w:fill="auto"/>
            <w:noWrap/>
            <w:vAlign w:val="bottom"/>
            <w:hideMark/>
          </w:tcPr>
          <w:p w14:paraId="4C91CF66" w14:textId="77777777" w:rsidR="00AA5CB1" w:rsidRPr="00AA5CB1" w:rsidRDefault="00AA5CB1" w:rsidP="00AA5CB1">
            <w:pPr>
              <w:jc w:val="right"/>
              <w:rPr>
                <w:sz w:val="13"/>
                <w:szCs w:val="13"/>
              </w:rPr>
            </w:pPr>
            <w:r w:rsidRPr="00AA5CB1">
              <w:rPr>
                <w:sz w:val="13"/>
                <w:szCs w:val="13"/>
              </w:rPr>
              <w:t>191 865</w:t>
            </w:r>
          </w:p>
        </w:tc>
        <w:tc>
          <w:tcPr>
            <w:tcW w:w="1886" w:type="dxa"/>
            <w:tcBorders>
              <w:top w:val="nil"/>
              <w:left w:val="nil"/>
              <w:bottom w:val="nil"/>
              <w:right w:val="single" w:sz="8" w:space="0" w:color="auto"/>
            </w:tcBorders>
            <w:shd w:val="clear" w:color="auto" w:fill="auto"/>
            <w:noWrap/>
            <w:vAlign w:val="bottom"/>
            <w:hideMark/>
          </w:tcPr>
          <w:p w14:paraId="10CE6BDA"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5A0C3DF8" w14:textId="77777777" w:rsidR="00AA5CB1" w:rsidRPr="00AA5CB1" w:rsidRDefault="00AA5CB1" w:rsidP="00AA5CB1">
            <w:pPr>
              <w:rPr>
                <w:sz w:val="13"/>
                <w:szCs w:val="13"/>
              </w:rPr>
            </w:pPr>
            <w:r w:rsidRPr="00AA5CB1">
              <w:rPr>
                <w:sz w:val="13"/>
                <w:szCs w:val="13"/>
              </w:rPr>
              <w:t> </w:t>
            </w:r>
          </w:p>
        </w:tc>
      </w:tr>
      <w:tr w:rsidR="00AA5CB1" w:rsidRPr="00AA5CB1" w14:paraId="77A0DE2C" w14:textId="77777777" w:rsidTr="002B24E0">
        <w:trPr>
          <w:trHeight w:val="390"/>
          <w:jc w:val="center"/>
        </w:trPr>
        <w:tc>
          <w:tcPr>
            <w:tcW w:w="700" w:type="dxa"/>
            <w:tcBorders>
              <w:top w:val="nil"/>
              <w:left w:val="single" w:sz="8" w:space="0" w:color="auto"/>
              <w:bottom w:val="nil"/>
              <w:right w:val="nil"/>
            </w:tcBorders>
            <w:shd w:val="clear" w:color="auto" w:fill="auto"/>
            <w:noWrap/>
            <w:vAlign w:val="center"/>
            <w:hideMark/>
          </w:tcPr>
          <w:p w14:paraId="2B669C7C" w14:textId="77777777" w:rsidR="00AA5CB1" w:rsidRPr="00AA5CB1" w:rsidRDefault="00AA5CB1" w:rsidP="00AA5CB1">
            <w:pPr>
              <w:jc w:val="center"/>
              <w:rPr>
                <w:sz w:val="13"/>
                <w:szCs w:val="13"/>
              </w:rPr>
            </w:pPr>
            <w:r w:rsidRPr="00AA5CB1">
              <w:rPr>
                <w:sz w:val="13"/>
                <w:szCs w:val="13"/>
              </w:rPr>
              <w:t>6</w:t>
            </w:r>
          </w:p>
        </w:tc>
        <w:tc>
          <w:tcPr>
            <w:tcW w:w="8975" w:type="dxa"/>
            <w:tcBorders>
              <w:top w:val="nil"/>
              <w:left w:val="nil"/>
              <w:bottom w:val="nil"/>
              <w:right w:val="nil"/>
            </w:tcBorders>
            <w:shd w:val="clear" w:color="auto" w:fill="auto"/>
            <w:vAlign w:val="bottom"/>
            <w:hideMark/>
          </w:tcPr>
          <w:p w14:paraId="1A8E10C6" w14:textId="77777777" w:rsidR="00AA5CB1" w:rsidRPr="00AA5CB1" w:rsidRDefault="00AA5CB1" w:rsidP="00AA5CB1">
            <w:pPr>
              <w:rPr>
                <w:sz w:val="13"/>
                <w:szCs w:val="13"/>
              </w:rPr>
            </w:pPr>
            <w:r w:rsidRPr="00AA5CB1">
              <w:rPr>
                <w:sz w:val="13"/>
                <w:szCs w:val="13"/>
              </w:rPr>
              <w:t>Предпринимательская прибыль</w:t>
            </w:r>
          </w:p>
        </w:tc>
        <w:tc>
          <w:tcPr>
            <w:tcW w:w="1280" w:type="dxa"/>
            <w:tcBorders>
              <w:top w:val="nil"/>
              <w:left w:val="nil"/>
              <w:bottom w:val="nil"/>
              <w:right w:val="nil"/>
            </w:tcBorders>
            <w:shd w:val="clear" w:color="auto" w:fill="auto"/>
            <w:noWrap/>
            <w:vAlign w:val="center"/>
            <w:hideMark/>
          </w:tcPr>
          <w:p w14:paraId="57263998"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707C68DD" w14:textId="77777777" w:rsidR="00AA5CB1" w:rsidRPr="00AA5CB1" w:rsidRDefault="00AA5CB1" w:rsidP="00AA5CB1">
            <w:pPr>
              <w:jc w:val="right"/>
              <w:rPr>
                <w:sz w:val="13"/>
                <w:szCs w:val="13"/>
              </w:rPr>
            </w:pPr>
            <w:r w:rsidRPr="00AA5CB1">
              <w:rPr>
                <w:sz w:val="13"/>
                <w:szCs w:val="13"/>
              </w:rPr>
              <w:t>44 307</w:t>
            </w:r>
          </w:p>
        </w:tc>
        <w:tc>
          <w:tcPr>
            <w:tcW w:w="1980" w:type="dxa"/>
            <w:tcBorders>
              <w:top w:val="nil"/>
              <w:left w:val="nil"/>
              <w:bottom w:val="nil"/>
              <w:right w:val="nil"/>
            </w:tcBorders>
            <w:shd w:val="clear" w:color="auto" w:fill="auto"/>
            <w:noWrap/>
            <w:vAlign w:val="bottom"/>
            <w:hideMark/>
          </w:tcPr>
          <w:p w14:paraId="6FCFCEA8" w14:textId="77777777" w:rsidR="00AA5CB1" w:rsidRPr="00AA5CB1" w:rsidRDefault="00AA5CB1" w:rsidP="00AA5CB1">
            <w:pPr>
              <w:jc w:val="right"/>
              <w:rPr>
                <w:sz w:val="13"/>
                <w:szCs w:val="13"/>
              </w:rPr>
            </w:pPr>
            <w:r w:rsidRPr="00AA5CB1">
              <w:rPr>
                <w:sz w:val="13"/>
                <w:szCs w:val="13"/>
              </w:rPr>
              <w:t>44 307</w:t>
            </w:r>
          </w:p>
        </w:tc>
        <w:tc>
          <w:tcPr>
            <w:tcW w:w="1980" w:type="dxa"/>
            <w:tcBorders>
              <w:top w:val="nil"/>
              <w:left w:val="nil"/>
              <w:bottom w:val="nil"/>
              <w:right w:val="nil"/>
            </w:tcBorders>
            <w:shd w:val="clear" w:color="auto" w:fill="auto"/>
            <w:noWrap/>
            <w:vAlign w:val="bottom"/>
            <w:hideMark/>
          </w:tcPr>
          <w:p w14:paraId="12380449" w14:textId="77777777" w:rsidR="00AA5CB1" w:rsidRPr="00AA5CB1" w:rsidRDefault="00AA5CB1" w:rsidP="00AA5CB1">
            <w:pPr>
              <w:jc w:val="right"/>
              <w:rPr>
                <w:sz w:val="13"/>
                <w:szCs w:val="13"/>
              </w:rPr>
            </w:pPr>
            <w:r w:rsidRPr="00AA5CB1">
              <w:rPr>
                <w:sz w:val="13"/>
                <w:szCs w:val="13"/>
              </w:rPr>
              <w:t>44 307</w:t>
            </w:r>
          </w:p>
        </w:tc>
        <w:tc>
          <w:tcPr>
            <w:tcW w:w="1980" w:type="dxa"/>
            <w:tcBorders>
              <w:top w:val="nil"/>
              <w:left w:val="single" w:sz="8" w:space="0" w:color="auto"/>
              <w:bottom w:val="nil"/>
              <w:right w:val="single" w:sz="8" w:space="0" w:color="auto"/>
            </w:tcBorders>
            <w:shd w:val="clear" w:color="auto" w:fill="auto"/>
            <w:noWrap/>
            <w:vAlign w:val="bottom"/>
            <w:hideMark/>
          </w:tcPr>
          <w:p w14:paraId="0A0924BD" w14:textId="77777777" w:rsidR="00AA5CB1" w:rsidRPr="00AA5CB1" w:rsidRDefault="00AA5CB1" w:rsidP="00AA5CB1">
            <w:pPr>
              <w:jc w:val="right"/>
              <w:rPr>
                <w:sz w:val="13"/>
                <w:szCs w:val="13"/>
              </w:rPr>
            </w:pPr>
            <w:r w:rsidRPr="00AA5CB1">
              <w:rPr>
                <w:sz w:val="13"/>
                <w:szCs w:val="13"/>
              </w:rPr>
              <w:t>46 032</w:t>
            </w:r>
          </w:p>
        </w:tc>
        <w:tc>
          <w:tcPr>
            <w:tcW w:w="1880" w:type="dxa"/>
            <w:tcBorders>
              <w:top w:val="nil"/>
              <w:left w:val="nil"/>
              <w:bottom w:val="nil"/>
              <w:right w:val="nil"/>
            </w:tcBorders>
            <w:shd w:val="clear" w:color="auto" w:fill="auto"/>
            <w:noWrap/>
            <w:vAlign w:val="bottom"/>
            <w:hideMark/>
          </w:tcPr>
          <w:p w14:paraId="1BD30D53" w14:textId="77777777" w:rsidR="00AA5CB1" w:rsidRPr="00AA5CB1" w:rsidRDefault="00AA5CB1" w:rsidP="00AA5CB1">
            <w:pPr>
              <w:jc w:val="right"/>
              <w:rPr>
                <w:sz w:val="13"/>
                <w:szCs w:val="13"/>
              </w:rPr>
            </w:pPr>
            <w:r w:rsidRPr="00AA5CB1">
              <w:rPr>
                <w:sz w:val="13"/>
                <w:szCs w:val="13"/>
              </w:rPr>
              <w:t>55 585</w:t>
            </w:r>
          </w:p>
        </w:tc>
        <w:tc>
          <w:tcPr>
            <w:tcW w:w="1844" w:type="dxa"/>
            <w:tcBorders>
              <w:top w:val="nil"/>
              <w:left w:val="nil"/>
              <w:bottom w:val="nil"/>
              <w:right w:val="nil"/>
            </w:tcBorders>
            <w:shd w:val="clear" w:color="auto" w:fill="auto"/>
            <w:noWrap/>
            <w:vAlign w:val="bottom"/>
            <w:hideMark/>
          </w:tcPr>
          <w:p w14:paraId="0AB2F881" w14:textId="77777777" w:rsidR="00AA5CB1" w:rsidRPr="00AA5CB1" w:rsidRDefault="00AA5CB1" w:rsidP="00AA5CB1">
            <w:pPr>
              <w:jc w:val="right"/>
              <w:rPr>
                <w:sz w:val="13"/>
                <w:szCs w:val="13"/>
              </w:rPr>
            </w:pPr>
            <w:r w:rsidRPr="00AA5CB1">
              <w:rPr>
                <w:sz w:val="13"/>
                <w:szCs w:val="13"/>
              </w:rPr>
              <w:t>52 948</w:t>
            </w:r>
          </w:p>
        </w:tc>
        <w:tc>
          <w:tcPr>
            <w:tcW w:w="1886" w:type="dxa"/>
            <w:tcBorders>
              <w:top w:val="nil"/>
              <w:left w:val="nil"/>
              <w:bottom w:val="nil"/>
              <w:right w:val="single" w:sz="8" w:space="0" w:color="auto"/>
            </w:tcBorders>
            <w:shd w:val="clear" w:color="auto" w:fill="auto"/>
            <w:noWrap/>
            <w:vAlign w:val="bottom"/>
            <w:hideMark/>
          </w:tcPr>
          <w:p w14:paraId="0EF42E0E" w14:textId="77777777" w:rsidR="00AA5CB1" w:rsidRPr="00AA5CB1" w:rsidRDefault="00AA5CB1" w:rsidP="00AA5CB1">
            <w:pPr>
              <w:jc w:val="right"/>
              <w:rPr>
                <w:sz w:val="13"/>
                <w:szCs w:val="13"/>
              </w:rPr>
            </w:pPr>
            <w:r w:rsidRPr="00AA5CB1">
              <w:rPr>
                <w:sz w:val="13"/>
                <w:szCs w:val="13"/>
              </w:rPr>
              <w:t>-2 637</w:t>
            </w:r>
          </w:p>
        </w:tc>
        <w:tc>
          <w:tcPr>
            <w:tcW w:w="2166" w:type="dxa"/>
            <w:tcBorders>
              <w:top w:val="nil"/>
              <w:left w:val="nil"/>
              <w:bottom w:val="nil"/>
              <w:right w:val="single" w:sz="8" w:space="0" w:color="auto"/>
            </w:tcBorders>
            <w:shd w:val="clear" w:color="auto" w:fill="auto"/>
            <w:noWrap/>
            <w:vAlign w:val="bottom"/>
            <w:hideMark/>
          </w:tcPr>
          <w:p w14:paraId="4897839C" w14:textId="77777777" w:rsidR="00AA5CB1" w:rsidRPr="00AA5CB1" w:rsidRDefault="00AA5CB1" w:rsidP="00AA5CB1">
            <w:pPr>
              <w:rPr>
                <w:sz w:val="13"/>
                <w:szCs w:val="13"/>
              </w:rPr>
            </w:pPr>
            <w:r w:rsidRPr="00AA5CB1">
              <w:rPr>
                <w:sz w:val="13"/>
                <w:szCs w:val="13"/>
              </w:rPr>
              <w:t> </w:t>
            </w:r>
          </w:p>
        </w:tc>
      </w:tr>
      <w:tr w:rsidR="00AA5CB1" w:rsidRPr="00AA5CB1" w14:paraId="29FFAB54" w14:textId="77777777" w:rsidTr="002B24E0">
        <w:trPr>
          <w:trHeight w:val="390"/>
          <w:jc w:val="center"/>
        </w:trPr>
        <w:tc>
          <w:tcPr>
            <w:tcW w:w="26651" w:type="dxa"/>
            <w:gridSpan w:val="11"/>
            <w:tcBorders>
              <w:top w:val="single" w:sz="8" w:space="0" w:color="auto"/>
              <w:left w:val="single" w:sz="8" w:space="0" w:color="auto"/>
              <w:bottom w:val="single" w:sz="8" w:space="0" w:color="auto"/>
              <w:right w:val="nil"/>
            </w:tcBorders>
            <w:shd w:val="clear" w:color="auto" w:fill="auto"/>
            <w:noWrap/>
            <w:vAlign w:val="bottom"/>
            <w:hideMark/>
          </w:tcPr>
          <w:p w14:paraId="71782A67" w14:textId="77777777" w:rsidR="00AA5CB1" w:rsidRPr="00AA5CB1" w:rsidRDefault="00AA5CB1" w:rsidP="00AA5CB1">
            <w:pPr>
              <w:jc w:val="center"/>
              <w:rPr>
                <w:b/>
                <w:bCs/>
                <w:sz w:val="13"/>
                <w:szCs w:val="13"/>
              </w:rPr>
            </w:pPr>
            <w:r w:rsidRPr="00AA5CB1">
              <w:rPr>
                <w:b/>
                <w:bCs/>
                <w:sz w:val="13"/>
                <w:szCs w:val="13"/>
              </w:rPr>
              <w:t xml:space="preserve">Корректировка необходимой валовой выручки </w:t>
            </w:r>
            <w:proofErr w:type="gramStart"/>
            <w:r w:rsidRPr="00AA5CB1">
              <w:rPr>
                <w:b/>
                <w:bCs/>
                <w:sz w:val="13"/>
                <w:szCs w:val="13"/>
              </w:rPr>
              <w:t>согласно  (</w:t>
            </w:r>
            <w:proofErr w:type="gramEnd"/>
            <w:r w:rsidRPr="00AA5CB1">
              <w:rPr>
                <w:b/>
                <w:bCs/>
                <w:sz w:val="13"/>
                <w:szCs w:val="13"/>
              </w:rPr>
              <w:t>Приложение 5.9 Методических указаний)</w:t>
            </w:r>
          </w:p>
        </w:tc>
      </w:tr>
      <w:tr w:rsidR="00AA5CB1" w:rsidRPr="00AA5CB1" w14:paraId="1217605D"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505C7D5F" w14:textId="77777777" w:rsidR="00AA5CB1" w:rsidRPr="00AA5CB1" w:rsidRDefault="00AA5CB1" w:rsidP="00AA5CB1">
            <w:pPr>
              <w:jc w:val="center"/>
              <w:rPr>
                <w:sz w:val="13"/>
                <w:szCs w:val="13"/>
              </w:rPr>
            </w:pPr>
            <w:r w:rsidRPr="00AA5CB1">
              <w:rPr>
                <w:sz w:val="13"/>
                <w:szCs w:val="13"/>
              </w:rPr>
              <w:t>7</w:t>
            </w:r>
          </w:p>
        </w:tc>
        <w:tc>
          <w:tcPr>
            <w:tcW w:w="8975" w:type="dxa"/>
            <w:tcBorders>
              <w:top w:val="nil"/>
              <w:left w:val="nil"/>
              <w:bottom w:val="nil"/>
              <w:right w:val="nil"/>
            </w:tcBorders>
            <w:shd w:val="clear" w:color="auto" w:fill="auto"/>
            <w:vAlign w:val="bottom"/>
            <w:hideMark/>
          </w:tcPr>
          <w:p w14:paraId="074286C6" w14:textId="77777777" w:rsidR="00AA5CB1" w:rsidRPr="00AA5CB1" w:rsidRDefault="00AA5CB1" w:rsidP="00AA5CB1">
            <w:pPr>
              <w:rPr>
                <w:sz w:val="13"/>
                <w:szCs w:val="13"/>
              </w:rPr>
            </w:pPr>
            <w:r w:rsidRPr="00AA5CB1">
              <w:rPr>
                <w:sz w:val="13"/>
                <w:szCs w:val="13"/>
              </w:rPr>
              <w:t>Корректировка НВВ</w:t>
            </w:r>
          </w:p>
        </w:tc>
        <w:tc>
          <w:tcPr>
            <w:tcW w:w="1280" w:type="dxa"/>
            <w:tcBorders>
              <w:top w:val="nil"/>
              <w:left w:val="nil"/>
              <w:bottom w:val="nil"/>
              <w:right w:val="nil"/>
            </w:tcBorders>
            <w:shd w:val="clear" w:color="auto" w:fill="auto"/>
            <w:noWrap/>
            <w:vAlign w:val="center"/>
            <w:hideMark/>
          </w:tcPr>
          <w:p w14:paraId="1E390491"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0C70EFB8" w14:textId="77777777" w:rsidR="00AA5CB1" w:rsidRPr="00AA5CB1" w:rsidRDefault="00AA5CB1" w:rsidP="00AA5CB1">
            <w:pPr>
              <w:jc w:val="right"/>
              <w:rPr>
                <w:sz w:val="13"/>
                <w:szCs w:val="13"/>
              </w:rPr>
            </w:pPr>
            <w:r w:rsidRPr="00AA5CB1">
              <w:rPr>
                <w:sz w:val="13"/>
                <w:szCs w:val="13"/>
              </w:rPr>
              <w:t>-87 775</w:t>
            </w:r>
          </w:p>
        </w:tc>
        <w:tc>
          <w:tcPr>
            <w:tcW w:w="1980" w:type="dxa"/>
            <w:tcBorders>
              <w:top w:val="nil"/>
              <w:left w:val="nil"/>
              <w:bottom w:val="nil"/>
              <w:right w:val="nil"/>
            </w:tcBorders>
            <w:shd w:val="clear" w:color="auto" w:fill="auto"/>
            <w:noWrap/>
            <w:vAlign w:val="bottom"/>
            <w:hideMark/>
          </w:tcPr>
          <w:p w14:paraId="63A90C6E" w14:textId="77777777" w:rsidR="00AA5CB1" w:rsidRPr="00AA5CB1" w:rsidRDefault="00AA5CB1" w:rsidP="00AA5CB1">
            <w:pPr>
              <w:jc w:val="right"/>
              <w:rPr>
                <w:sz w:val="13"/>
                <w:szCs w:val="13"/>
              </w:rPr>
            </w:pPr>
            <w:r w:rsidRPr="00AA5CB1">
              <w:rPr>
                <w:sz w:val="13"/>
                <w:szCs w:val="13"/>
              </w:rPr>
              <w:t>129 508</w:t>
            </w:r>
          </w:p>
        </w:tc>
        <w:tc>
          <w:tcPr>
            <w:tcW w:w="1980" w:type="dxa"/>
            <w:tcBorders>
              <w:top w:val="nil"/>
              <w:left w:val="nil"/>
              <w:bottom w:val="nil"/>
              <w:right w:val="nil"/>
            </w:tcBorders>
            <w:shd w:val="clear" w:color="auto" w:fill="auto"/>
            <w:noWrap/>
            <w:vAlign w:val="bottom"/>
            <w:hideMark/>
          </w:tcPr>
          <w:p w14:paraId="674EC6B4" w14:textId="77777777" w:rsidR="00AA5CB1" w:rsidRPr="00AA5CB1" w:rsidRDefault="00AA5CB1" w:rsidP="00AA5CB1">
            <w:pPr>
              <w:jc w:val="right"/>
              <w:rPr>
                <w:sz w:val="13"/>
                <w:szCs w:val="13"/>
              </w:rPr>
            </w:pPr>
            <w:r w:rsidRPr="00AA5CB1">
              <w:rPr>
                <w:sz w:val="13"/>
                <w:szCs w:val="13"/>
              </w:rPr>
              <w:t>129 508</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5429D310" w14:textId="77777777" w:rsidR="00AA5CB1" w:rsidRPr="00AA5CB1" w:rsidRDefault="00AA5CB1" w:rsidP="00AA5CB1">
            <w:pPr>
              <w:jc w:val="right"/>
              <w:rPr>
                <w:sz w:val="13"/>
                <w:szCs w:val="13"/>
              </w:rPr>
            </w:pPr>
            <w:r w:rsidRPr="00AA5CB1">
              <w:rPr>
                <w:sz w:val="13"/>
                <w:szCs w:val="13"/>
              </w:rPr>
              <w:t>61 085</w:t>
            </w:r>
          </w:p>
        </w:tc>
        <w:tc>
          <w:tcPr>
            <w:tcW w:w="1880" w:type="dxa"/>
            <w:tcBorders>
              <w:top w:val="nil"/>
              <w:left w:val="nil"/>
              <w:bottom w:val="nil"/>
              <w:right w:val="nil"/>
            </w:tcBorders>
            <w:shd w:val="clear" w:color="auto" w:fill="auto"/>
            <w:noWrap/>
            <w:vAlign w:val="bottom"/>
            <w:hideMark/>
          </w:tcPr>
          <w:p w14:paraId="6392E753" w14:textId="77777777" w:rsidR="00AA5CB1" w:rsidRPr="00AA5CB1" w:rsidRDefault="00AA5CB1" w:rsidP="00AA5CB1">
            <w:pPr>
              <w:jc w:val="right"/>
              <w:rPr>
                <w:sz w:val="13"/>
                <w:szCs w:val="13"/>
              </w:rPr>
            </w:pPr>
            <w:r w:rsidRPr="00AA5CB1">
              <w:rPr>
                <w:sz w:val="13"/>
                <w:szCs w:val="13"/>
              </w:rPr>
              <w:t>354 919</w:t>
            </w:r>
          </w:p>
        </w:tc>
        <w:tc>
          <w:tcPr>
            <w:tcW w:w="1844" w:type="dxa"/>
            <w:tcBorders>
              <w:top w:val="nil"/>
              <w:left w:val="nil"/>
              <w:bottom w:val="nil"/>
              <w:right w:val="nil"/>
            </w:tcBorders>
            <w:shd w:val="clear" w:color="auto" w:fill="auto"/>
            <w:noWrap/>
            <w:vAlign w:val="bottom"/>
            <w:hideMark/>
          </w:tcPr>
          <w:p w14:paraId="15C1452E" w14:textId="77777777" w:rsidR="00AA5CB1" w:rsidRPr="00AA5CB1" w:rsidRDefault="00AA5CB1" w:rsidP="00AA5CB1">
            <w:pPr>
              <w:jc w:val="right"/>
              <w:rPr>
                <w:sz w:val="13"/>
                <w:szCs w:val="13"/>
              </w:rPr>
            </w:pPr>
            <w:r w:rsidRPr="00AA5CB1">
              <w:rPr>
                <w:sz w:val="13"/>
                <w:szCs w:val="13"/>
              </w:rPr>
              <w:t>-7 953</w:t>
            </w:r>
          </w:p>
        </w:tc>
        <w:tc>
          <w:tcPr>
            <w:tcW w:w="1886" w:type="dxa"/>
            <w:tcBorders>
              <w:top w:val="nil"/>
              <w:left w:val="nil"/>
              <w:bottom w:val="nil"/>
              <w:right w:val="single" w:sz="8" w:space="0" w:color="auto"/>
            </w:tcBorders>
            <w:shd w:val="clear" w:color="auto" w:fill="auto"/>
            <w:noWrap/>
            <w:vAlign w:val="bottom"/>
            <w:hideMark/>
          </w:tcPr>
          <w:p w14:paraId="3287AA03" w14:textId="77777777" w:rsidR="00AA5CB1" w:rsidRPr="00AA5CB1" w:rsidRDefault="00AA5CB1" w:rsidP="00AA5CB1">
            <w:pPr>
              <w:jc w:val="right"/>
              <w:rPr>
                <w:sz w:val="13"/>
                <w:szCs w:val="13"/>
              </w:rPr>
            </w:pPr>
            <w:r w:rsidRPr="00AA5CB1">
              <w:rPr>
                <w:sz w:val="13"/>
                <w:szCs w:val="13"/>
              </w:rPr>
              <w:t>0</w:t>
            </w:r>
          </w:p>
        </w:tc>
        <w:tc>
          <w:tcPr>
            <w:tcW w:w="2166" w:type="dxa"/>
            <w:tcBorders>
              <w:top w:val="nil"/>
              <w:left w:val="nil"/>
              <w:bottom w:val="nil"/>
              <w:right w:val="single" w:sz="8" w:space="0" w:color="auto"/>
            </w:tcBorders>
            <w:shd w:val="clear" w:color="auto" w:fill="auto"/>
            <w:noWrap/>
            <w:vAlign w:val="bottom"/>
            <w:hideMark/>
          </w:tcPr>
          <w:p w14:paraId="199206B0" w14:textId="77777777" w:rsidR="00AA5CB1" w:rsidRPr="00AA5CB1" w:rsidRDefault="00AA5CB1" w:rsidP="00AA5CB1">
            <w:pPr>
              <w:rPr>
                <w:sz w:val="13"/>
                <w:szCs w:val="13"/>
              </w:rPr>
            </w:pPr>
            <w:r w:rsidRPr="00AA5CB1">
              <w:rPr>
                <w:sz w:val="13"/>
                <w:szCs w:val="13"/>
              </w:rPr>
              <w:t> </w:t>
            </w:r>
          </w:p>
        </w:tc>
      </w:tr>
      <w:tr w:rsidR="00AA5CB1" w:rsidRPr="00AA5CB1" w14:paraId="49B896FA" w14:textId="77777777" w:rsidTr="002B24E0">
        <w:trPr>
          <w:trHeight w:val="1020"/>
          <w:jc w:val="center"/>
        </w:trPr>
        <w:tc>
          <w:tcPr>
            <w:tcW w:w="700" w:type="dxa"/>
            <w:tcBorders>
              <w:top w:val="nil"/>
              <w:left w:val="single" w:sz="8" w:space="0" w:color="auto"/>
              <w:bottom w:val="nil"/>
              <w:right w:val="nil"/>
            </w:tcBorders>
            <w:shd w:val="clear" w:color="auto" w:fill="auto"/>
            <w:noWrap/>
            <w:vAlign w:val="center"/>
            <w:hideMark/>
          </w:tcPr>
          <w:p w14:paraId="25D87BC5" w14:textId="77777777" w:rsidR="00AA5CB1" w:rsidRPr="00AA5CB1" w:rsidRDefault="00AA5CB1" w:rsidP="00AA5CB1">
            <w:pPr>
              <w:jc w:val="right"/>
              <w:rPr>
                <w:sz w:val="13"/>
                <w:szCs w:val="13"/>
              </w:rPr>
            </w:pPr>
            <w:r w:rsidRPr="00AA5CB1">
              <w:rPr>
                <w:sz w:val="13"/>
                <w:szCs w:val="13"/>
              </w:rPr>
              <w:t xml:space="preserve">  7.1</w:t>
            </w:r>
          </w:p>
        </w:tc>
        <w:tc>
          <w:tcPr>
            <w:tcW w:w="8975" w:type="dxa"/>
            <w:tcBorders>
              <w:top w:val="nil"/>
              <w:left w:val="nil"/>
              <w:bottom w:val="nil"/>
              <w:right w:val="nil"/>
            </w:tcBorders>
            <w:shd w:val="clear" w:color="auto" w:fill="auto"/>
            <w:vAlign w:val="bottom"/>
            <w:hideMark/>
          </w:tcPr>
          <w:p w14:paraId="7D10FFF1" w14:textId="77777777" w:rsidR="00AA5CB1" w:rsidRPr="00AA5CB1" w:rsidRDefault="00AA5CB1" w:rsidP="00AA5CB1">
            <w:pPr>
              <w:rPr>
                <w:sz w:val="13"/>
                <w:szCs w:val="13"/>
              </w:rPr>
            </w:pPr>
            <w:r w:rsidRPr="00AA5CB1">
              <w:rPr>
                <w:sz w:val="13"/>
                <w:szCs w:val="13"/>
              </w:rPr>
              <w:t>Корректировка с целью учета отклонения фактических значений параметров расчета тарифов от значений, учтенных при установлении тарифов (∆ НВВ)</w:t>
            </w:r>
          </w:p>
        </w:tc>
        <w:tc>
          <w:tcPr>
            <w:tcW w:w="1280" w:type="dxa"/>
            <w:tcBorders>
              <w:top w:val="nil"/>
              <w:left w:val="nil"/>
              <w:bottom w:val="nil"/>
              <w:right w:val="nil"/>
            </w:tcBorders>
            <w:shd w:val="clear" w:color="auto" w:fill="auto"/>
            <w:noWrap/>
            <w:vAlign w:val="center"/>
            <w:hideMark/>
          </w:tcPr>
          <w:p w14:paraId="1037B66B"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445DCFB5" w14:textId="77777777" w:rsidR="00AA5CB1" w:rsidRPr="00AA5CB1" w:rsidRDefault="00AA5CB1" w:rsidP="00AA5CB1">
            <w:pPr>
              <w:jc w:val="center"/>
              <w:rPr>
                <w:sz w:val="13"/>
                <w:szCs w:val="13"/>
              </w:rPr>
            </w:pPr>
          </w:p>
        </w:tc>
        <w:tc>
          <w:tcPr>
            <w:tcW w:w="1980" w:type="dxa"/>
            <w:tcBorders>
              <w:top w:val="nil"/>
              <w:left w:val="nil"/>
              <w:bottom w:val="nil"/>
              <w:right w:val="nil"/>
            </w:tcBorders>
            <w:shd w:val="clear" w:color="auto" w:fill="auto"/>
            <w:noWrap/>
            <w:vAlign w:val="bottom"/>
            <w:hideMark/>
          </w:tcPr>
          <w:p w14:paraId="5DF62C5E"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4810F547" w14:textId="77777777" w:rsidR="00AA5CB1" w:rsidRPr="00AA5CB1" w:rsidRDefault="00AA5CB1" w:rsidP="00AA5CB1">
            <w:pPr>
              <w:rPr>
                <w:sz w:val="13"/>
                <w:szCs w:val="13"/>
              </w:rPr>
            </w:pP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D9E8A8C"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nil"/>
              <w:right w:val="nil"/>
            </w:tcBorders>
            <w:shd w:val="clear" w:color="auto" w:fill="auto"/>
            <w:noWrap/>
            <w:vAlign w:val="bottom"/>
            <w:hideMark/>
          </w:tcPr>
          <w:p w14:paraId="5635E9F6" w14:textId="77777777" w:rsidR="00AA5CB1" w:rsidRPr="00AA5CB1" w:rsidRDefault="00AA5CB1" w:rsidP="00AA5CB1">
            <w:pPr>
              <w:jc w:val="right"/>
              <w:rPr>
                <w:sz w:val="13"/>
                <w:szCs w:val="13"/>
              </w:rPr>
            </w:pPr>
            <w:r w:rsidRPr="00AA5CB1">
              <w:rPr>
                <w:sz w:val="13"/>
                <w:szCs w:val="13"/>
              </w:rPr>
              <w:t>288 788</w:t>
            </w:r>
          </w:p>
        </w:tc>
        <w:tc>
          <w:tcPr>
            <w:tcW w:w="1844" w:type="dxa"/>
            <w:tcBorders>
              <w:top w:val="nil"/>
              <w:left w:val="nil"/>
              <w:bottom w:val="nil"/>
              <w:right w:val="nil"/>
            </w:tcBorders>
            <w:shd w:val="clear" w:color="auto" w:fill="auto"/>
            <w:noWrap/>
            <w:vAlign w:val="bottom"/>
            <w:hideMark/>
          </w:tcPr>
          <w:p w14:paraId="6D5D58AF" w14:textId="77777777" w:rsidR="00AA5CB1" w:rsidRPr="00AA5CB1" w:rsidRDefault="00AA5CB1" w:rsidP="00AA5CB1">
            <w:pPr>
              <w:jc w:val="right"/>
              <w:rPr>
                <w:sz w:val="13"/>
                <w:szCs w:val="13"/>
              </w:rPr>
            </w:pPr>
          </w:p>
        </w:tc>
        <w:tc>
          <w:tcPr>
            <w:tcW w:w="1886" w:type="dxa"/>
            <w:tcBorders>
              <w:top w:val="nil"/>
              <w:left w:val="nil"/>
              <w:bottom w:val="nil"/>
              <w:right w:val="single" w:sz="8" w:space="0" w:color="auto"/>
            </w:tcBorders>
            <w:shd w:val="clear" w:color="auto" w:fill="auto"/>
            <w:noWrap/>
            <w:vAlign w:val="bottom"/>
            <w:hideMark/>
          </w:tcPr>
          <w:p w14:paraId="31201501"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36D2A2B4" w14:textId="77777777" w:rsidR="00AA5CB1" w:rsidRPr="00AA5CB1" w:rsidRDefault="00AA5CB1" w:rsidP="00AA5CB1">
            <w:pPr>
              <w:rPr>
                <w:sz w:val="13"/>
                <w:szCs w:val="13"/>
              </w:rPr>
            </w:pPr>
            <w:r w:rsidRPr="00AA5CB1">
              <w:rPr>
                <w:sz w:val="13"/>
                <w:szCs w:val="13"/>
              </w:rPr>
              <w:t> </w:t>
            </w:r>
          </w:p>
        </w:tc>
      </w:tr>
      <w:tr w:rsidR="00AA5CB1" w:rsidRPr="00AA5CB1" w14:paraId="76A220D5" w14:textId="77777777" w:rsidTr="002B24E0">
        <w:trPr>
          <w:trHeight w:val="735"/>
          <w:jc w:val="center"/>
        </w:trPr>
        <w:tc>
          <w:tcPr>
            <w:tcW w:w="700" w:type="dxa"/>
            <w:tcBorders>
              <w:top w:val="nil"/>
              <w:left w:val="single" w:sz="8" w:space="0" w:color="auto"/>
              <w:bottom w:val="nil"/>
              <w:right w:val="nil"/>
            </w:tcBorders>
            <w:shd w:val="clear" w:color="auto" w:fill="auto"/>
            <w:noWrap/>
            <w:vAlign w:val="center"/>
            <w:hideMark/>
          </w:tcPr>
          <w:p w14:paraId="4984C884" w14:textId="77777777" w:rsidR="00AA5CB1" w:rsidRPr="00AA5CB1" w:rsidRDefault="00AA5CB1" w:rsidP="00AA5CB1">
            <w:pPr>
              <w:jc w:val="right"/>
              <w:rPr>
                <w:sz w:val="13"/>
                <w:szCs w:val="13"/>
              </w:rPr>
            </w:pPr>
            <w:r w:rsidRPr="00AA5CB1">
              <w:rPr>
                <w:sz w:val="13"/>
                <w:szCs w:val="13"/>
              </w:rPr>
              <w:t xml:space="preserve"> 7.2</w:t>
            </w:r>
          </w:p>
        </w:tc>
        <w:tc>
          <w:tcPr>
            <w:tcW w:w="8975" w:type="dxa"/>
            <w:tcBorders>
              <w:top w:val="nil"/>
              <w:left w:val="nil"/>
              <w:bottom w:val="nil"/>
              <w:right w:val="nil"/>
            </w:tcBorders>
            <w:shd w:val="clear" w:color="auto" w:fill="auto"/>
            <w:vAlign w:val="bottom"/>
            <w:hideMark/>
          </w:tcPr>
          <w:p w14:paraId="060D45AD" w14:textId="77777777" w:rsidR="00AA5CB1" w:rsidRPr="00AA5CB1" w:rsidRDefault="00AA5CB1" w:rsidP="00AA5CB1">
            <w:pPr>
              <w:rPr>
                <w:sz w:val="13"/>
                <w:szCs w:val="13"/>
              </w:rPr>
            </w:pPr>
            <w:r w:rsidRPr="00AA5CB1">
              <w:rPr>
                <w:sz w:val="13"/>
                <w:szCs w:val="13"/>
              </w:rPr>
              <w:t>Корректировка НВВ в связи с изменением (неисполнением) инвестиционной программы (∆ КИП)</w:t>
            </w:r>
          </w:p>
        </w:tc>
        <w:tc>
          <w:tcPr>
            <w:tcW w:w="1280" w:type="dxa"/>
            <w:tcBorders>
              <w:top w:val="nil"/>
              <w:left w:val="nil"/>
              <w:bottom w:val="nil"/>
              <w:right w:val="nil"/>
            </w:tcBorders>
            <w:shd w:val="clear" w:color="auto" w:fill="auto"/>
            <w:noWrap/>
            <w:vAlign w:val="center"/>
            <w:hideMark/>
          </w:tcPr>
          <w:p w14:paraId="4636A988"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3A129C46" w14:textId="77777777" w:rsidR="00AA5CB1" w:rsidRPr="00AA5CB1" w:rsidRDefault="00AA5CB1" w:rsidP="00AA5CB1">
            <w:pPr>
              <w:jc w:val="center"/>
              <w:rPr>
                <w:sz w:val="13"/>
                <w:szCs w:val="13"/>
              </w:rPr>
            </w:pPr>
          </w:p>
        </w:tc>
        <w:tc>
          <w:tcPr>
            <w:tcW w:w="1980" w:type="dxa"/>
            <w:tcBorders>
              <w:top w:val="nil"/>
              <w:left w:val="nil"/>
              <w:bottom w:val="nil"/>
              <w:right w:val="nil"/>
            </w:tcBorders>
            <w:shd w:val="clear" w:color="auto" w:fill="auto"/>
            <w:noWrap/>
            <w:vAlign w:val="bottom"/>
            <w:hideMark/>
          </w:tcPr>
          <w:p w14:paraId="77020969"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242FF523" w14:textId="77777777" w:rsidR="00AA5CB1" w:rsidRPr="00AA5CB1" w:rsidRDefault="00AA5CB1" w:rsidP="00AA5CB1">
            <w:pPr>
              <w:rPr>
                <w:sz w:val="13"/>
                <w:szCs w:val="13"/>
              </w:rPr>
            </w:pP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5EDBFA15"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nil"/>
              <w:right w:val="nil"/>
            </w:tcBorders>
            <w:shd w:val="clear" w:color="auto" w:fill="auto"/>
            <w:noWrap/>
            <w:vAlign w:val="bottom"/>
            <w:hideMark/>
          </w:tcPr>
          <w:p w14:paraId="3815E493" w14:textId="77777777" w:rsidR="00AA5CB1" w:rsidRPr="00AA5CB1" w:rsidRDefault="00AA5CB1" w:rsidP="00AA5CB1">
            <w:pPr>
              <w:rPr>
                <w:sz w:val="13"/>
                <w:szCs w:val="13"/>
              </w:rPr>
            </w:pPr>
          </w:p>
        </w:tc>
        <w:tc>
          <w:tcPr>
            <w:tcW w:w="1844" w:type="dxa"/>
            <w:tcBorders>
              <w:top w:val="nil"/>
              <w:left w:val="nil"/>
              <w:bottom w:val="nil"/>
              <w:right w:val="nil"/>
            </w:tcBorders>
            <w:shd w:val="clear" w:color="auto" w:fill="auto"/>
            <w:noWrap/>
            <w:vAlign w:val="bottom"/>
            <w:hideMark/>
          </w:tcPr>
          <w:p w14:paraId="3AEEB94A" w14:textId="77777777" w:rsidR="00AA5CB1" w:rsidRPr="00AA5CB1" w:rsidRDefault="00AA5CB1" w:rsidP="00AA5CB1">
            <w:pPr>
              <w:rPr>
                <w:sz w:val="13"/>
                <w:szCs w:val="13"/>
              </w:rPr>
            </w:pPr>
          </w:p>
        </w:tc>
        <w:tc>
          <w:tcPr>
            <w:tcW w:w="1886" w:type="dxa"/>
            <w:tcBorders>
              <w:top w:val="nil"/>
              <w:left w:val="nil"/>
              <w:bottom w:val="nil"/>
              <w:right w:val="single" w:sz="8" w:space="0" w:color="auto"/>
            </w:tcBorders>
            <w:shd w:val="clear" w:color="auto" w:fill="auto"/>
            <w:noWrap/>
            <w:vAlign w:val="bottom"/>
            <w:hideMark/>
          </w:tcPr>
          <w:p w14:paraId="73471635"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092BF6A7" w14:textId="77777777" w:rsidR="00AA5CB1" w:rsidRPr="00AA5CB1" w:rsidRDefault="00AA5CB1" w:rsidP="00AA5CB1">
            <w:pPr>
              <w:rPr>
                <w:sz w:val="13"/>
                <w:szCs w:val="13"/>
              </w:rPr>
            </w:pPr>
            <w:r w:rsidRPr="00AA5CB1">
              <w:rPr>
                <w:sz w:val="13"/>
                <w:szCs w:val="13"/>
              </w:rPr>
              <w:t> </w:t>
            </w:r>
          </w:p>
        </w:tc>
      </w:tr>
      <w:tr w:rsidR="00AA5CB1" w:rsidRPr="00AA5CB1" w14:paraId="736DADA8"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44D2861D" w14:textId="77777777" w:rsidR="00AA5CB1" w:rsidRPr="00AA5CB1" w:rsidRDefault="00AA5CB1" w:rsidP="00AA5CB1">
            <w:pPr>
              <w:jc w:val="right"/>
              <w:rPr>
                <w:sz w:val="13"/>
                <w:szCs w:val="13"/>
              </w:rPr>
            </w:pPr>
            <w:r w:rsidRPr="00AA5CB1">
              <w:rPr>
                <w:sz w:val="13"/>
                <w:szCs w:val="13"/>
              </w:rPr>
              <w:t xml:space="preserve"> 7.3</w:t>
            </w:r>
          </w:p>
        </w:tc>
        <w:tc>
          <w:tcPr>
            <w:tcW w:w="8975" w:type="dxa"/>
            <w:tcBorders>
              <w:top w:val="nil"/>
              <w:left w:val="nil"/>
              <w:bottom w:val="nil"/>
              <w:right w:val="nil"/>
            </w:tcBorders>
            <w:shd w:val="clear" w:color="auto" w:fill="auto"/>
            <w:vAlign w:val="bottom"/>
            <w:hideMark/>
          </w:tcPr>
          <w:p w14:paraId="5B6FCE64" w14:textId="77777777" w:rsidR="00AA5CB1" w:rsidRPr="00AA5CB1" w:rsidRDefault="00AA5CB1" w:rsidP="00AA5CB1">
            <w:pPr>
              <w:rPr>
                <w:sz w:val="13"/>
                <w:szCs w:val="13"/>
              </w:rPr>
            </w:pPr>
            <w:r w:rsidRPr="00AA5CB1">
              <w:rPr>
                <w:sz w:val="13"/>
                <w:szCs w:val="13"/>
              </w:rPr>
              <w:t xml:space="preserve"> ∆ НВВ за 2019 год</w:t>
            </w:r>
          </w:p>
        </w:tc>
        <w:tc>
          <w:tcPr>
            <w:tcW w:w="1280" w:type="dxa"/>
            <w:tcBorders>
              <w:top w:val="nil"/>
              <w:left w:val="nil"/>
              <w:bottom w:val="nil"/>
              <w:right w:val="nil"/>
            </w:tcBorders>
            <w:shd w:val="clear" w:color="auto" w:fill="auto"/>
            <w:noWrap/>
            <w:vAlign w:val="center"/>
            <w:hideMark/>
          </w:tcPr>
          <w:p w14:paraId="6B4DB395"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1EEF527E" w14:textId="77777777" w:rsidR="00AA5CB1" w:rsidRPr="00AA5CB1" w:rsidRDefault="00AA5CB1" w:rsidP="00AA5CB1">
            <w:pPr>
              <w:jc w:val="right"/>
              <w:rPr>
                <w:sz w:val="13"/>
                <w:szCs w:val="13"/>
              </w:rPr>
            </w:pPr>
            <w:r w:rsidRPr="00AA5CB1">
              <w:rPr>
                <w:sz w:val="13"/>
                <w:szCs w:val="13"/>
              </w:rPr>
              <w:t>56 781</w:t>
            </w:r>
          </w:p>
        </w:tc>
        <w:tc>
          <w:tcPr>
            <w:tcW w:w="1980" w:type="dxa"/>
            <w:tcBorders>
              <w:top w:val="nil"/>
              <w:left w:val="nil"/>
              <w:bottom w:val="nil"/>
              <w:right w:val="nil"/>
            </w:tcBorders>
            <w:shd w:val="clear" w:color="auto" w:fill="auto"/>
            <w:noWrap/>
            <w:vAlign w:val="bottom"/>
            <w:hideMark/>
          </w:tcPr>
          <w:p w14:paraId="5E3C6CE2" w14:textId="77777777" w:rsidR="00AA5CB1" w:rsidRPr="00AA5CB1" w:rsidRDefault="00AA5CB1" w:rsidP="00AA5CB1">
            <w:pPr>
              <w:jc w:val="right"/>
              <w:rPr>
                <w:sz w:val="13"/>
                <w:szCs w:val="13"/>
              </w:rPr>
            </w:pPr>
          </w:p>
        </w:tc>
        <w:tc>
          <w:tcPr>
            <w:tcW w:w="1980" w:type="dxa"/>
            <w:tcBorders>
              <w:top w:val="nil"/>
              <w:left w:val="nil"/>
              <w:bottom w:val="nil"/>
              <w:right w:val="nil"/>
            </w:tcBorders>
            <w:shd w:val="clear" w:color="auto" w:fill="auto"/>
            <w:noWrap/>
            <w:vAlign w:val="bottom"/>
            <w:hideMark/>
          </w:tcPr>
          <w:p w14:paraId="4F2A1462" w14:textId="77777777" w:rsidR="00AA5CB1" w:rsidRPr="00AA5CB1" w:rsidRDefault="00AA5CB1" w:rsidP="00AA5CB1">
            <w:pPr>
              <w:rPr>
                <w:sz w:val="13"/>
                <w:szCs w:val="13"/>
              </w:rPr>
            </w:pP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1C5CDE3A"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nil"/>
              <w:right w:val="nil"/>
            </w:tcBorders>
            <w:shd w:val="clear" w:color="auto" w:fill="auto"/>
            <w:noWrap/>
            <w:vAlign w:val="bottom"/>
            <w:hideMark/>
          </w:tcPr>
          <w:p w14:paraId="31C61CC1" w14:textId="77777777" w:rsidR="00AA5CB1" w:rsidRPr="00AA5CB1" w:rsidRDefault="00AA5CB1" w:rsidP="00AA5CB1">
            <w:pPr>
              <w:rPr>
                <w:sz w:val="13"/>
                <w:szCs w:val="13"/>
              </w:rPr>
            </w:pPr>
          </w:p>
        </w:tc>
        <w:tc>
          <w:tcPr>
            <w:tcW w:w="1844" w:type="dxa"/>
            <w:tcBorders>
              <w:top w:val="nil"/>
              <w:left w:val="nil"/>
              <w:bottom w:val="nil"/>
              <w:right w:val="nil"/>
            </w:tcBorders>
            <w:shd w:val="clear" w:color="auto" w:fill="auto"/>
            <w:noWrap/>
            <w:vAlign w:val="bottom"/>
            <w:hideMark/>
          </w:tcPr>
          <w:p w14:paraId="1849EF1C" w14:textId="77777777" w:rsidR="00AA5CB1" w:rsidRPr="00AA5CB1" w:rsidRDefault="00AA5CB1" w:rsidP="00AA5CB1">
            <w:pPr>
              <w:rPr>
                <w:sz w:val="13"/>
                <w:szCs w:val="13"/>
              </w:rPr>
            </w:pPr>
          </w:p>
        </w:tc>
        <w:tc>
          <w:tcPr>
            <w:tcW w:w="1886" w:type="dxa"/>
            <w:tcBorders>
              <w:top w:val="nil"/>
              <w:left w:val="nil"/>
              <w:bottom w:val="nil"/>
              <w:right w:val="single" w:sz="8" w:space="0" w:color="auto"/>
            </w:tcBorders>
            <w:shd w:val="clear" w:color="auto" w:fill="auto"/>
            <w:noWrap/>
            <w:vAlign w:val="bottom"/>
            <w:hideMark/>
          </w:tcPr>
          <w:p w14:paraId="6766B43A"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6A1CF19B" w14:textId="77777777" w:rsidR="00AA5CB1" w:rsidRPr="00AA5CB1" w:rsidRDefault="00AA5CB1" w:rsidP="00AA5CB1">
            <w:pPr>
              <w:rPr>
                <w:sz w:val="13"/>
                <w:szCs w:val="13"/>
              </w:rPr>
            </w:pPr>
            <w:r w:rsidRPr="00AA5CB1">
              <w:rPr>
                <w:sz w:val="13"/>
                <w:szCs w:val="13"/>
              </w:rPr>
              <w:t> </w:t>
            </w:r>
          </w:p>
        </w:tc>
      </w:tr>
      <w:tr w:rsidR="00AA5CB1" w:rsidRPr="00AA5CB1" w14:paraId="6BB02F72"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51AC0AE1" w14:textId="77777777" w:rsidR="00AA5CB1" w:rsidRPr="00AA5CB1" w:rsidRDefault="00AA5CB1" w:rsidP="00AA5CB1">
            <w:pPr>
              <w:jc w:val="right"/>
              <w:rPr>
                <w:sz w:val="13"/>
                <w:szCs w:val="13"/>
              </w:rPr>
            </w:pPr>
            <w:r w:rsidRPr="00AA5CB1">
              <w:rPr>
                <w:sz w:val="13"/>
                <w:szCs w:val="13"/>
              </w:rPr>
              <w:t xml:space="preserve"> 7.4</w:t>
            </w:r>
          </w:p>
        </w:tc>
        <w:tc>
          <w:tcPr>
            <w:tcW w:w="8975" w:type="dxa"/>
            <w:tcBorders>
              <w:top w:val="nil"/>
              <w:left w:val="nil"/>
              <w:bottom w:val="nil"/>
              <w:right w:val="nil"/>
            </w:tcBorders>
            <w:shd w:val="clear" w:color="auto" w:fill="auto"/>
            <w:vAlign w:val="bottom"/>
            <w:hideMark/>
          </w:tcPr>
          <w:p w14:paraId="502A3586" w14:textId="77777777" w:rsidR="00AA5CB1" w:rsidRPr="00AA5CB1" w:rsidRDefault="00AA5CB1" w:rsidP="00AA5CB1">
            <w:pPr>
              <w:rPr>
                <w:sz w:val="13"/>
                <w:szCs w:val="13"/>
              </w:rPr>
            </w:pPr>
            <w:r w:rsidRPr="00AA5CB1">
              <w:rPr>
                <w:sz w:val="13"/>
                <w:szCs w:val="13"/>
              </w:rPr>
              <w:t xml:space="preserve"> ∆ НВВ за 2020 год</w:t>
            </w:r>
          </w:p>
        </w:tc>
        <w:tc>
          <w:tcPr>
            <w:tcW w:w="1280" w:type="dxa"/>
            <w:tcBorders>
              <w:top w:val="nil"/>
              <w:left w:val="nil"/>
              <w:bottom w:val="nil"/>
              <w:right w:val="nil"/>
            </w:tcBorders>
            <w:shd w:val="clear" w:color="auto" w:fill="auto"/>
            <w:noWrap/>
            <w:vAlign w:val="center"/>
            <w:hideMark/>
          </w:tcPr>
          <w:p w14:paraId="7E544312"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019E113D" w14:textId="77777777" w:rsidR="00AA5CB1" w:rsidRPr="00AA5CB1" w:rsidRDefault="00AA5CB1" w:rsidP="00AA5CB1">
            <w:pPr>
              <w:jc w:val="right"/>
              <w:rPr>
                <w:sz w:val="13"/>
                <w:szCs w:val="13"/>
              </w:rPr>
            </w:pPr>
            <w:r w:rsidRPr="00AA5CB1">
              <w:rPr>
                <w:sz w:val="13"/>
                <w:szCs w:val="13"/>
              </w:rPr>
              <w:t>129 509</w:t>
            </w:r>
          </w:p>
        </w:tc>
        <w:tc>
          <w:tcPr>
            <w:tcW w:w="1980" w:type="dxa"/>
            <w:tcBorders>
              <w:top w:val="nil"/>
              <w:left w:val="nil"/>
              <w:bottom w:val="nil"/>
              <w:right w:val="nil"/>
            </w:tcBorders>
            <w:shd w:val="clear" w:color="auto" w:fill="auto"/>
            <w:noWrap/>
            <w:vAlign w:val="bottom"/>
            <w:hideMark/>
          </w:tcPr>
          <w:p w14:paraId="280802D7" w14:textId="77777777" w:rsidR="00AA5CB1" w:rsidRPr="00AA5CB1" w:rsidRDefault="00AA5CB1" w:rsidP="00AA5CB1">
            <w:pPr>
              <w:jc w:val="right"/>
              <w:rPr>
                <w:sz w:val="13"/>
                <w:szCs w:val="13"/>
              </w:rPr>
            </w:pPr>
            <w:r w:rsidRPr="00AA5CB1">
              <w:rPr>
                <w:sz w:val="13"/>
                <w:szCs w:val="13"/>
              </w:rPr>
              <w:t>129 508</w:t>
            </w:r>
          </w:p>
        </w:tc>
        <w:tc>
          <w:tcPr>
            <w:tcW w:w="1980" w:type="dxa"/>
            <w:tcBorders>
              <w:top w:val="nil"/>
              <w:left w:val="nil"/>
              <w:bottom w:val="nil"/>
              <w:right w:val="nil"/>
            </w:tcBorders>
            <w:shd w:val="clear" w:color="auto" w:fill="auto"/>
            <w:noWrap/>
            <w:vAlign w:val="bottom"/>
            <w:hideMark/>
          </w:tcPr>
          <w:p w14:paraId="5661B5FE" w14:textId="77777777" w:rsidR="00AA5CB1" w:rsidRPr="00AA5CB1" w:rsidRDefault="00AA5CB1" w:rsidP="00AA5CB1">
            <w:pPr>
              <w:jc w:val="right"/>
              <w:rPr>
                <w:sz w:val="13"/>
                <w:szCs w:val="13"/>
              </w:rPr>
            </w:pPr>
            <w:r w:rsidRPr="00AA5CB1">
              <w:rPr>
                <w:sz w:val="13"/>
                <w:szCs w:val="13"/>
              </w:rPr>
              <w:t>129 508</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7D8FA5FA" w14:textId="77777777" w:rsidR="00AA5CB1" w:rsidRPr="00AA5CB1" w:rsidRDefault="00AA5CB1" w:rsidP="00AA5CB1">
            <w:pPr>
              <w:jc w:val="right"/>
              <w:rPr>
                <w:sz w:val="13"/>
                <w:szCs w:val="13"/>
              </w:rPr>
            </w:pPr>
            <w:r w:rsidRPr="00AA5CB1">
              <w:rPr>
                <w:sz w:val="13"/>
                <w:szCs w:val="13"/>
              </w:rPr>
              <w:t>150 905</w:t>
            </w:r>
          </w:p>
        </w:tc>
        <w:tc>
          <w:tcPr>
            <w:tcW w:w="1880" w:type="dxa"/>
            <w:tcBorders>
              <w:top w:val="nil"/>
              <w:left w:val="nil"/>
              <w:bottom w:val="nil"/>
              <w:right w:val="nil"/>
            </w:tcBorders>
            <w:shd w:val="clear" w:color="auto" w:fill="auto"/>
            <w:noWrap/>
            <w:vAlign w:val="bottom"/>
            <w:hideMark/>
          </w:tcPr>
          <w:p w14:paraId="0ADF621B" w14:textId="77777777" w:rsidR="00AA5CB1" w:rsidRPr="00AA5CB1" w:rsidRDefault="00AA5CB1" w:rsidP="00AA5CB1">
            <w:pPr>
              <w:jc w:val="right"/>
              <w:rPr>
                <w:sz w:val="13"/>
                <w:szCs w:val="13"/>
              </w:rPr>
            </w:pPr>
          </w:p>
        </w:tc>
        <w:tc>
          <w:tcPr>
            <w:tcW w:w="1844" w:type="dxa"/>
            <w:tcBorders>
              <w:top w:val="nil"/>
              <w:left w:val="nil"/>
              <w:bottom w:val="nil"/>
              <w:right w:val="nil"/>
            </w:tcBorders>
            <w:shd w:val="clear" w:color="auto" w:fill="auto"/>
            <w:noWrap/>
            <w:vAlign w:val="bottom"/>
            <w:hideMark/>
          </w:tcPr>
          <w:p w14:paraId="36C36A12" w14:textId="77777777" w:rsidR="00AA5CB1" w:rsidRPr="00AA5CB1" w:rsidRDefault="00AA5CB1" w:rsidP="00AA5CB1">
            <w:pPr>
              <w:rPr>
                <w:sz w:val="13"/>
                <w:szCs w:val="13"/>
              </w:rPr>
            </w:pPr>
          </w:p>
        </w:tc>
        <w:tc>
          <w:tcPr>
            <w:tcW w:w="1886" w:type="dxa"/>
            <w:tcBorders>
              <w:top w:val="nil"/>
              <w:left w:val="nil"/>
              <w:bottom w:val="nil"/>
              <w:right w:val="single" w:sz="8" w:space="0" w:color="auto"/>
            </w:tcBorders>
            <w:shd w:val="clear" w:color="auto" w:fill="auto"/>
            <w:noWrap/>
            <w:vAlign w:val="bottom"/>
            <w:hideMark/>
          </w:tcPr>
          <w:p w14:paraId="01C8FA3A"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163433B4" w14:textId="77777777" w:rsidR="00AA5CB1" w:rsidRPr="00AA5CB1" w:rsidRDefault="00AA5CB1" w:rsidP="00AA5CB1">
            <w:pPr>
              <w:rPr>
                <w:sz w:val="13"/>
                <w:szCs w:val="13"/>
              </w:rPr>
            </w:pPr>
            <w:r w:rsidRPr="00AA5CB1">
              <w:rPr>
                <w:sz w:val="13"/>
                <w:szCs w:val="13"/>
              </w:rPr>
              <w:t> </w:t>
            </w:r>
          </w:p>
        </w:tc>
      </w:tr>
      <w:tr w:rsidR="00AA5CB1" w:rsidRPr="00AA5CB1" w14:paraId="05982F88"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61191BF4" w14:textId="77777777" w:rsidR="00AA5CB1" w:rsidRPr="00AA5CB1" w:rsidRDefault="00AA5CB1" w:rsidP="00AA5CB1">
            <w:pPr>
              <w:jc w:val="right"/>
              <w:rPr>
                <w:sz w:val="13"/>
                <w:szCs w:val="13"/>
              </w:rPr>
            </w:pPr>
            <w:r w:rsidRPr="00AA5CB1">
              <w:rPr>
                <w:sz w:val="13"/>
                <w:szCs w:val="13"/>
              </w:rPr>
              <w:t xml:space="preserve"> 7.5</w:t>
            </w:r>
          </w:p>
        </w:tc>
        <w:tc>
          <w:tcPr>
            <w:tcW w:w="8975" w:type="dxa"/>
            <w:tcBorders>
              <w:top w:val="nil"/>
              <w:left w:val="nil"/>
              <w:bottom w:val="nil"/>
              <w:right w:val="nil"/>
            </w:tcBorders>
            <w:shd w:val="clear" w:color="auto" w:fill="auto"/>
            <w:vAlign w:val="bottom"/>
            <w:hideMark/>
          </w:tcPr>
          <w:p w14:paraId="1B523D14" w14:textId="77777777" w:rsidR="00AA5CB1" w:rsidRPr="00AA5CB1" w:rsidRDefault="00AA5CB1" w:rsidP="00AA5CB1">
            <w:pPr>
              <w:rPr>
                <w:sz w:val="13"/>
                <w:szCs w:val="13"/>
              </w:rPr>
            </w:pPr>
            <w:r w:rsidRPr="00AA5CB1">
              <w:rPr>
                <w:sz w:val="13"/>
                <w:szCs w:val="13"/>
              </w:rPr>
              <w:t>∆ НВВ за 2021 год</w:t>
            </w:r>
          </w:p>
        </w:tc>
        <w:tc>
          <w:tcPr>
            <w:tcW w:w="1280" w:type="dxa"/>
            <w:tcBorders>
              <w:top w:val="nil"/>
              <w:left w:val="nil"/>
              <w:bottom w:val="nil"/>
              <w:right w:val="nil"/>
            </w:tcBorders>
            <w:shd w:val="clear" w:color="auto" w:fill="auto"/>
            <w:noWrap/>
            <w:vAlign w:val="center"/>
            <w:hideMark/>
          </w:tcPr>
          <w:p w14:paraId="3CFDEF26"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74CC5832" w14:textId="77777777" w:rsidR="00AA5CB1" w:rsidRPr="00AA5CB1" w:rsidRDefault="00AA5CB1" w:rsidP="00AA5CB1">
            <w:pPr>
              <w:jc w:val="center"/>
              <w:rPr>
                <w:sz w:val="13"/>
                <w:szCs w:val="13"/>
              </w:rPr>
            </w:pPr>
          </w:p>
        </w:tc>
        <w:tc>
          <w:tcPr>
            <w:tcW w:w="1980" w:type="dxa"/>
            <w:tcBorders>
              <w:top w:val="nil"/>
              <w:left w:val="nil"/>
              <w:bottom w:val="nil"/>
              <w:right w:val="nil"/>
            </w:tcBorders>
            <w:shd w:val="clear" w:color="auto" w:fill="auto"/>
            <w:noWrap/>
            <w:vAlign w:val="bottom"/>
            <w:hideMark/>
          </w:tcPr>
          <w:p w14:paraId="5E607CBC"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369E1AD4" w14:textId="77777777" w:rsidR="00AA5CB1" w:rsidRPr="00AA5CB1" w:rsidRDefault="00AA5CB1" w:rsidP="00AA5CB1">
            <w:pPr>
              <w:rPr>
                <w:sz w:val="13"/>
                <w:szCs w:val="13"/>
              </w:rPr>
            </w:pP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6A780B62" w14:textId="77777777" w:rsidR="00AA5CB1" w:rsidRPr="00AA5CB1" w:rsidRDefault="00AA5CB1" w:rsidP="00AA5CB1">
            <w:pPr>
              <w:jc w:val="right"/>
              <w:rPr>
                <w:sz w:val="13"/>
                <w:szCs w:val="13"/>
              </w:rPr>
            </w:pPr>
            <w:r w:rsidRPr="00AA5CB1">
              <w:rPr>
                <w:sz w:val="13"/>
                <w:szCs w:val="13"/>
              </w:rPr>
              <w:t>119 737</w:t>
            </w:r>
          </w:p>
        </w:tc>
        <w:tc>
          <w:tcPr>
            <w:tcW w:w="1880" w:type="dxa"/>
            <w:tcBorders>
              <w:top w:val="nil"/>
              <w:left w:val="nil"/>
              <w:bottom w:val="nil"/>
              <w:right w:val="nil"/>
            </w:tcBorders>
            <w:shd w:val="clear" w:color="auto" w:fill="auto"/>
            <w:noWrap/>
            <w:vAlign w:val="bottom"/>
            <w:hideMark/>
          </w:tcPr>
          <w:p w14:paraId="1A599CAD" w14:textId="77777777" w:rsidR="00AA5CB1" w:rsidRPr="00AA5CB1" w:rsidRDefault="00AA5CB1" w:rsidP="00AA5CB1">
            <w:pPr>
              <w:jc w:val="right"/>
              <w:rPr>
                <w:sz w:val="13"/>
                <w:szCs w:val="13"/>
              </w:rPr>
            </w:pPr>
          </w:p>
        </w:tc>
        <w:tc>
          <w:tcPr>
            <w:tcW w:w="1844" w:type="dxa"/>
            <w:tcBorders>
              <w:top w:val="nil"/>
              <w:left w:val="nil"/>
              <w:bottom w:val="nil"/>
              <w:right w:val="nil"/>
            </w:tcBorders>
            <w:shd w:val="clear" w:color="auto" w:fill="auto"/>
            <w:noWrap/>
            <w:vAlign w:val="bottom"/>
            <w:hideMark/>
          </w:tcPr>
          <w:p w14:paraId="7ADC45CD" w14:textId="77777777" w:rsidR="00AA5CB1" w:rsidRPr="00AA5CB1" w:rsidRDefault="00AA5CB1" w:rsidP="00AA5CB1">
            <w:pPr>
              <w:rPr>
                <w:sz w:val="13"/>
                <w:szCs w:val="13"/>
              </w:rPr>
            </w:pPr>
          </w:p>
        </w:tc>
        <w:tc>
          <w:tcPr>
            <w:tcW w:w="1886" w:type="dxa"/>
            <w:tcBorders>
              <w:top w:val="nil"/>
              <w:left w:val="nil"/>
              <w:bottom w:val="nil"/>
              <w:right w:val="single" w:sz="8" w:space="0" w:color="auto"/>
            </w:tcBorders>
            <w:shd w:val="clear" w:color="auto" w:fill="auto"/>
            <w:noWrap/>
            <w:vAlign w:val="bottom"/>
            <w:hideMark/>
          </w:tcPr>
          <w:p w14:paraId="6F6EC913"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0824C4A2" w14:textId="77777777" w:rsidR="00AA5CB1" w:rsidRPr="00AA5CB1" w:rsidRDefault="00AA5CB1" w:rsidP="00AA5CB1">
            <w:pPr>
              <w:rPr>
                <w:sz w:val="13"/>
                <w:szCs w:val="13"/>
              </w:rPr>
            </w:pPr>
            <w:r w:rsidRPr="00AA5CB1">
              <w:rPr>
                <w:sz w:val="13"/>
                <w:szCs w:val="13"/>
              </w:rPr>
              <w:t> </w:t>
            </w:r>
          </w:p>
        </w:tc>
      </w:tr>
      <w:tr w:rsidR="00AA5CB1" w:rsidRPr="00AA5CB1" w14:paraId="6FB0FE12"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3A641C1E" w14:textId="77777777" w:rsidR="00AA5CB1" w:rsidRPr="00AA5CB1" w:rsidRDefault="00AA5CB1" w:rsidP="00AA5CB1">
            <w:pPr>
              <w:jc w:val="right"/>
              <w:rPr>
                <w:sz w:val="13"/>
                <w:szCs w:val="13"/>
              </w:rPr>
            </w:pPr>
            <w:r w:rsidRPr="00AA5CB1">
              <w:rPr>
                <w:sz w:val="13"/>
                <w:szCs w:val="13"/>
              </w:rPr>
              <w:t xml:space="preserve"> 7.6</w:t>
            </w:r>
          </w:p>
        </w:tc>
        <w:tc>
          <w:tcPr>
            <w:tcW w:w="8975" w:type="dxa"/>
            <w:tcBorders>
              <w:top w:val="nil"/>
              <w:left w:val="nil"/>
              <w:bottom w:val="nil"/>
              <w:right w:val="nil"/>
            </w:tcBorders>
            <w:shd w:val="clear" w:color="auto" w:fill="auto"/>
            <w:vAlign w:val="bottom"/>
            <w:hideMark/>
          </w:tcPr>
          <w:p w14:paraId="2D978F14" w14:textId="77777777" w:rsidR="00AA5CB1" w:rsidRPr="00AA5CB1" w:rsidRDefault="00AA5CB1" w:rsidP="00AA5CB1">
            <w:pPr>
              <w:rPr>
                <w:sz w:val="13"/>
                <w:szCs w:val="13"/>
              </w:rPr>
            </w:pPr>
            <w:r w:rsidRPr="00AA5CB1">
              <w:rPr>
                <w:sz w:val="13"/>
                <w:szCs w:val="13"/>
              </w:rPr>
              <w:t>∆ НВВ за 2022 год</w:t>
            </w:r>
          </w:p>
        </w:tc>
        <w:tc>
          <w:tcPr>
            <w:tcW w:w="1280" w:type="dxa"/>
            <w:tcBorders>
              <w:top w:val="nil"/>
              <w:left w:val="nil"/>
              <w:bottom w:val="nil"/>
              <w:right w:val="nil"/>
            </w:tcBorders>
            <w:shd w:val="clear" w:color="auto" w:fill="auto"/>
            <w:noWrap/>
            <w:vAlign w:val="center"/>
            <w:hideMark/>
          </w:tcPr>
          <w:p w14:paraId="2A58C67D"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2AC3632E" w14:textId="77777777" w:rsidR="00AA5CB1" w:rsidRPr="00AA5CB1" w:rsidRDefault="00AA5CB1" w:rsidP="00AA5CB1">
            <w:pPr>
              <w:jc w:val="center"/>
              <w:rPr>
                <w:sz w:val="13"/>
                <w:szCs w:val="13"/>
              </w:rPr>
            </w:pPr>
          </w:p>
        </w:tc>
        <w:tc>
          <w:tcPr>
            <w:tcW w:w="1980" w:type="dxa"/>
            <w:tcBorders>
              <w:top w:val="nil"/>
              <w:left w:val="nil"/>
              <w:bottom w:val="nil"/>
              <w:right w:val="nil"/>
            </w:tcBorders>
            <w:shd w:val="clear" w:color="auto" w:fill="auto"/>
            <w:noWrap/>
            <w:vAlign w:val="bottom"/>
            <w:hideMark/>
          </w:tcPr>
          <w:p w14:paraId="24C0B746"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1043D0EC" w14:textId="77777777" w:rsidR="00AA5CB1" w:rsidRPr="00AA5CB1" w:rsidRDefault="00AA5CB1" w:rsidP="00AA5CB1">
            <w:pPr>
              <w:rPr>
                <w:sz w:val="13"/>
                <w:szCs w:val="13"/>
              </w:rPr>
            </w:pPr>
          </w:p>
        </w:tc>
        <w:tc>
          <w:tcPr>
            <w:tcW w:w="1980" w:type="dxa"/>
            <w:tcBorders>
              <w:top w:val="nil"/>
              <w:left w:val="single" w:sz="8" w:space="0" w:color="auto"/>
              <w:bottom w:val="nil"/>
              <w:right w:val="single" w:sz="8" w:space="0" w:color="auto"/>
            </w:tcBorders>
            <w:shd w:val="clear" w:color="auto" w:fill="auto"/>
            <w:noWrap/>
            <w:vAlign w:val="bottom"/>
            <w:hideMark/>
          </w:tcPr>
          <w:p w14:paraId="14B2B512"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nil"/>
              <w:right w:val="nil"/>
            </w:tcBorders>
            <w:shd w:val="clear" w:color="auto" w:fill="auto"/>
            <w:noWrap/>
            <w:vAlign w:val="bottom"/>
            <w:hideMark/>
          </w:tcPr>
          <w:p w14:paraId="26D92405" w14:textId="77777777" w:rsidR="00AA5CB1" w:rsidRPr="00AA5CB1" w:rsidRDefault="00AA5CB1" w:rsidP="00AA5CB1">
            <w:pPr>
              <w:jc w:val="right"/>
              <w:rPr>
                <w:sz w:val="13"/>
                <w:szCs w:val="13"/>
              </w:rPr>
            </w:pPr>
            <w:r w:rsidRPr="00AA5CB1">
              <w:rPr>
                <w:sz w:val="13"/>
                <w:szCs w:val="13"/>
              </w:rPr>
              <w:t>66 131</w:t>
            </w:r>
          </w:p>
        </w:tc>
        <w:tc>
          <w:tcPr>
            <w:tcW w:w="1844" w:type="dxa"/>
            <w:tcBorders>
              <w:top w:val="nil"/>
              <w:left w:val="nil"/>
              <w:bottom w:val="nil"/>
              <w:right w:val="nil"/>
            </w:tcBorders>
            <w:shd w:val="clear" w:color="auto" w:fill="auto"/>
            <w:noWrap/>
            <w:vAlign w:val="bottom"/>
            <w:hideMark/>
          </w:tcPr>
          <w:p w14:paraId="73479B4C" w14:textId="77777777" w:rsidR="00AA5CB1" w:rsidRPr="00AA5CB1" w:rsidRDefault="00AA5CB1" w:rsidP="00AA5CB1">
            <w:pPr>
              <w:jc w:val="right"/>
              <w:rPr>
                <w:sz w:val="13"/>
                <w:szCs w:val="13"/>
              </w:rPr>
            </w:pPr>
            <w:r w:rsidRPr="00AA5CB1">
              <w:rPr>
                <w:sz w:val="13"/>
                <w:szCs w:val="13"/>
              </w:rPr>
              <w:t>352 276</w:t>
            </w:r>
          </w:p>
        </w:tc>
        <w:tc>
          <w:tcPr>
            <w:tcW w:w="1886" w:type="dxa"/>
            <w:tcBorders>
              <w:top w:val="nil"/>
              <w:left w:val="nil"/>
              <w:bottom w:val="nil"/>
              <w:right w:val="single" w:sz="8" w:space="0" w:color="auto"/>
            </w:tcBorders>
            <w:shd w:val="clear" w:color="auto" w:fill="auto"/>
            <w:noWrap/>
            <w:vAlign w:val="bottom"/>
            <w:hideMark/>
          </w:tcPr>
          <w:p w14:paraId="1D1D9764"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134596A5" w14:textId="77777777" w:rsidR="00AA5CB1" w:rsidRPr="00AA5CB1" w:rsidRDefault="00AA5CB1" w:rsidP="00AA5CB1">
            <w:pPr>
              <w:rPr>
                <w:sz w:val="13"/>
                <w:szCs w:val="13"/>
              </w:rPr>
            </w:pPr>
            <w:r w:rsidRPr="00AA5CB1">
              <w:rPr>
                <w:sz w:val="13"/>
                <w:szCs w:val="13"/>
              </w:rPr>
              <w:t> </w:t>
            </w:r>
          </w:p>
        </w:tc>
      </w:tr>
      <w:tr w:rsidR="002B24E0" w:rsidRPr="00AA5CB1" w14:paraId="65F0CA7E" w14:textId="77777777" w:rsidTr="002B24E0">
        <w:trPr>
          <w:trHeight w:val="561"/>
          <w:jc w:val="center"/>
        </w:trPr>
        <w:tc>
          <w:tcPr>
            <w:tcW w:w="700" w:type="dxa"/>
            <w:tcBorders>
              <w:top w:val="nil"/>
              <w:left w:val="single" w:sz="8" w:space="0" w:color="auto"/>
              <w:bottom w:val="nil"/>
              <w:right w:val="nil"/>
            </w:tcBorders>
            <w:shd w:val="clear" w:color="auto" w:fill="auto"/>
            <w:noWrap/>
            <w:vAlign w:val="center"/>
            <w:hideMark/>
          </w:tcPr>
          <w:p w14:paraId="740FF957" w14:textId="77777777" w:rsidR="00AA5CB1" w:rsidRPr="00AA5CB1" w:rsidRDefault="00AA5CB1" w:rsidP="00AA5CB1">
            <w:pPr>
              <w:jc w:val="right"/>
              <w:rPr>
                <w:sz w:val="13"/>
                <w:szCs w:val="13"/>
              </w:rPr>
            </w:pPr>
            <w:r w:rsidRPr="00AA5CB1">
              <w:rPr>
                <w:sz w:val="13"/>
                <w:szCs w:val="13"/>
              </w:rPr>
              <w:t xml:space="preserve"> 7.7</w:t>
            </w:r>
          </w:p>
        </w:tc>
        <w:tc>
          <w:tcPr>
            <w:tcW w:w="8975" w:type="dxa"/>
            <w:tcBorders>
              <w:top w:val="single" w:sz="4" w:space="0" w:color="auto"/>
              <w:left w:val="single" w:sz="4" w:space="0" w:color="auto"/>
              <w:bottom w:val="single" w:sz="4" w:space="0" w:color="auto"/>
              <w:right w:val="nil"/>
            </w:tcBorders>
            <w:shd w:val="clear" w:color="auto" w:fill="auto"/>
            <w:vAlign w:val="center"/>
            <w:hideMark/>
          </w:tcPr>
          <w:p w14:paraId="23DD61BD" w14:textId="77777777" w:rsidR="00AA5CB1" w:rsidRPr="00AA5CB1" w:rsidRDefault="00AA5CB1" w:rsidP="00AA5CB1">
            <w:pPr>
              <w:rPr>
                <w:sz w:val="13"/>
                <w:szCs w:val="13"/>
              </w:rPr>
            </w:pPr>
            <w:r w:rsidRPr="00AA5CB1">
              <w:rPr>
                <w:sz w:val="13"/>
                <w:szCs w:val="13"/>
              </w:rPr>
              <w:t>Корректировка с целью учета отклонения фактических значений параметров расчета тарифов от значений, учтенных при установлении тарифов на ГВС по факту 2022 года</w:t>
            </w:r>
          </w:p>
        </w:tc>
        <w:tc>
          <w:tcPr>
            <w:tcW w:w="1280" w:type="dxa"/>
            <w:tcBorders>
              <w:top w:val="nil"/>
              <w:left w:val="nil"/>
              <w:bottom w:val="nil"/>
              <w:right w:val="nil"/>
            </w:tcBorders>
            <w:shd w:val="clear" w:color="auto" w:fill="auto"/>
            <w:noWrap/>
            <w:vAlign w:val="center"/>
            <w:hideMark/>
          </w:tcPr>
          <w:p w14:paraId="7EFB4F1F"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0A1752B3" w14:textId="77777777" w:rsidR="00AA5CB1" w:rsidRPr="00AA5CB1" w:rsidRDefault="00AA5CB1" w:rsidP="00AA5CB1">
            <w:pPr>
              <w:jc w:val="center"/>
              <w:rPr>
                <w:sz w:val="13"/>
                <w:szCs w:val="13"/>
              </w:rPr>
            </w:pPr>
          </w:p>
        </w:tc>
        <w:tc>
          <w:tcPr>
            <w:tcW w:w="1980" w:type="dxa"/>
            <w:tcBorders>
              <w:top w:val="nil"/>
              <w:left w:val="nil"/>
              <w:bottom w:val="nil"/>
              <w:right w:val="nil"/>
            </w:tcBorders>
            <w:shd w:val="clear" w:color="auto" w:fill="auto"/>
            <w:noWrap/>
            <w:vAlign w:val="bottom"/>
            <w:hideMark/>
          </w:tcPr>
          <w:p w14:paraId="3BCC4903"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2719C378" w14:textId="77777777" w:rsidR="00AA5CB1" w:rsidRPr="00AA5CB1" w:rsidRDefault="00AA5CB1" w:rsidP="00AA5CB1">
            <w:pPr>
              <w:rPr>
                <w:sz w:val="13"/>
                <w:szCs w:val="13"/>
              </w:rPr>
            </w:pPr>
          </w:p>
        </w:tc>
        <w:tc>
          <w:tcPr>
            <w:tcW w:w="1980" w:type="dxa"/>
            <w:tcBorders>
              <w:top w:val="single" w:sz="4" w:space="0" w:color="auto"/>
              <w:left w:val="single" w:sz="8" w:space="0" w:color="auto"/>
              <w:bottom w:val="nil"/>
              <w:right w:val="single" w:sz="8" w:space="0" w:color="auto"/>
            </w:tcBorders>
            <w:shd w:val="clear" w:color="auto" w:fill="auto"/>
            <w:noWrap/>
            <w:vAlign w:val="bottom"/>
            <w:hideMark/>
          </w:tcPr>
          <w:p w14:paraId="226CA218"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nil"/>
              <w:right w:val="nil"/>
            </w:tcBorders>
            <w:shd w:val="clear" w:color="auto" w:fill="auto"/>
            <w:noWrap/>
            <w:vAlign w:val="center"/>
            <w:hideMark/>
          </w:tcPr>
          <w:p w14:paraId="3C9341D8" w14:textId="77777777" w:rsidR="00AA5CB1" w:rsidRPr="00AA5CB1" w:rsidRDefault="00AA5CB1" w:rsidP="00AA5CB1">
            <w:pPr>
              <w:jc w:val="right"/>
              <w:rPr>
                <w:sz w:val="13"/>
                <w:szCs w:val="13"/>
              </w:rPr>
            </w:pPr>
            <w:r w:rsidRPr="00AA5CB1">
              <w:rPr>
                <w:sz w:val="13"/>
                <w:szCs w:val="13"/>
              </w:rPr>
              <w:t>386</w:t>
            </w:r>
          </w:p>
        </w:tc>
        <w:tc>
          <w:tcPr>
            <w:tcW w:w="1844" w:type="dxa"/>
            <w:tcBorders>
              <w:top w:val="nil"/>
              <w:left w:val="nil"/>
              <w:bottom w:val="nil"/>
              <w:right w:val="nil"/>
            </w:tcBorders>
            <w:shd w:val="clear" w:color="auto" w:fill="auto"/>
            <w:noWrap/>
            <w:vAlign w:val="center"/>
            <w:hideMark/>
          </w:tcPr>
          <w:p w14:paraId="7851CE1D" w14:textId="77777777" w:rsidR="00AA5CB1" w:rsidRPr="00AA5CB1" w:rsidRDefault="00AA5CB1" w:rsidP="00AA5CB1">
            <w:pPr>
              <w:jc w:val="right"/>
              <w:rPr>
                <w:sz w:val="13"/>
                <w:szCs w:val="13"/>
              </w:rPr>
            </w:pPr>
            <w:r w:rsidRPr="00AA5CB1">
              <w:rPr>
                <w:sz w:val="13"/>
                <w:szCs w:val="13"/>
              </w:rPr>
              <w:t>372</w:t>
            </w:r>
          </w:p>
        </w:tc>
        <w:tc>
          <w:tcPr>
            <w:tcW w:w="1886" w:type="dxa"/>
            <w:tcBorders>
              <w:top w:val="nil"/>
              <w:left w:val="nil"/>
              <w:bottom w:val="nil"/>
              <w:right w:val="single" w:sz="8" w:space="0" w:color="auto"/>
            </w:tcBorders>
            <w:shd w:val="clear" w:color="auto" w:fill="auto"/>
            <w:noWrap/>
            <w:vAlign w:val="bottom"/>
            <w:hideMark/>
          </w:tcPr>
          <w:p w14:paraId="755D15C9"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0F19A58D" w14:textId="77777777" w:rsidR="00AA5CB1" w:rsidRPr="00AA5CB1" w:rsidRDefault="00AA5CB1" w:rsidP="00AA5CB1">
            <w:pPr>
              <w:rPr>
                <w:sz w:val="13"/>
                <w:szCs w:val="13"/>
              </w:rPr>
            </w:pPr>
            <w:r w:rsidRPr="00AA5CB1">
              <w:rPr>
                <w:sz w:val="13"/>
                <w:szCs w:val="13"/>
              </w:rPr>
              <w:t> </w:t>
            </w:r>
          </w:p>
        </w:tc>
      </w:tr>
      <w:tr w:rsidR="00AA5CB1" w:rsidRPr="00AA5CB1" w14:paraId="5195BAA2" w14:textId="77777777" w:rsidTr="002B24E0">
        <w:trPr>
          <w:trHeight w:val="660"/>
          <w:jc w:val="center"/>
        </w:trPr>
        <w:tc>
          <w:tcPr>
            <w:tcW w:w="700" w:type="dxa"/>
            <w:tcBorders>
              <w:top w:val="nil"/>
              <w:left w:val="single" w:sz="8" w:space="0" w:color="auto"/>
              <w:bottom w:val="nil"/>
              <w:right w:val="nil"/>
            </w:tcBorders>
            <w:shd w:val="clear" w:color="auto" w:fill="auto"/>
            <w:noWrap/>
            <w:vAlign w:val="center"/>
            <w:hideMark/>
          </w:tcPr>
          <w:p w14:paraId="61952D6C" w14:textId="77777777" w:rsidR="00AA5CB1" w:rsidRPr="00AA5CB1" w:rsidRDefault="00AA5CB1" w:rsidP="00AA5CB1">
            <w:pPr>
              <w:jc w:val="right"/>
              <w:rPr>
                <w:sz w:val="13"/>
                <w:szCs w:val="13"/>
              </w:rPr>
            </w:pPr>
            <w:r w:rsidRPr="00AA5CB1">
              <w:rPr>
                <w:sz w:val="13"/>
                <w:szCs w:val="13"/>
              </w:rPr>
              <w:lastRenderedPageBreak/>
              <w:t xml:space="preserve"> 7.8</w:t>
            </w:r>
          </w:p>
        </w:tc>
        <w:tc>
          <w:tcPr>
            <w:tcW w:w="8975" w:type="dxa"/>
            <w:tcBorders>
              <w:top w:val="nil"/>
              <w:left w:val="nil"/>
              <w:bottom w:val="nil"/>
              <w:right w:val="nil"/>
            </w:tcBorders>
            <w:shd w:val="clear" w:color="auto" w:fill="auto"/>
            <w:vAlign w:val="bottom"/>
            <w:hideMark/>
          </w:tcPr>
          <w:p w14:paraId="32FC666C" w14:textId="77777777" w:rsidR="00AA5CB1" w:rsidRPr="00AA5CB1" w:rsidRDefault="00AA5CB1" w:rsidP="00AA5CB1">
            <w:pPr>
              <w:rPr>
                <w:sz w:val="13"/>
                <w:szCs w:val="13"/>
              </w:rPr>
            </w:pPr>
            <w:r w:rsidRPr="00AA5CB1">
              <w:rPr>
                <w:sz w:val="13"/>
                <w:szCs w:val="13"/>
              </w:rPr>
              <w:t xml:space="preserve">Корректировка, связанная с соблюдением статьи 3 ФЗ от 27.07.2010 № 190-ФЗ «О теплоснабжении» </w:t>
            </w:r>
          </w:p>
        </w:tc>
        <w:tc>
          <w:tcPr>
            <w:tcW w:w="1280" w:type="dxa"/>
            <w:tcBorders>
              <w:top w:val="nil"/>
              <w:left w:val="nil"/>
              <w:bottom w:val="nil"/>
              <w:right w:val="nil"/>
            </w:tcBorders>
            <w:shd w:val="clear" w:color="auto" w:fill="auto"/>
            <w:noWrap/>
            <w:vAlign w:val="center"/>
            <w:hideMark/>
          </w:tcPr>
          <w:p w14:paraId="17F1FD13"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39869273" w14:textId="77777777" w:rsidR="00AA5CB1" w:rsidRPr="00AA5CB1" w:rsidRDefault="00AA5CB1" w:rsidP="00AA5CB1">
            <w:pPr>
              <w:jc w:val="right"/>
              <w:rPr>
                <w:sz w:val="13"/>
                <w:szCs w:val="13"/>
              </w:rPr>
            </w:pPr>
            <w:r w:rsidRPr="00AA5CB1">
              <w:rPr>
                <w:sz w:val="13"/>
                <w:szCs w:val="13"/>
              </w:rPr>
              <w:t>-274 065</w:t>
            </w:r>
          </w:p>
        </w:tc>
        <w:tc>
          <w:tcPr>
            <w:tcW w:w="1980" w:type="dxa"/>
            <w:tcBorders>
              <w:top w:val="nil"/>
              <w:left w:val="nil"/>
              <w:bottom w:val="nil"/>
              <w:right w:val="nil"/>
            </w:tcBorders>
            <w:shd w:val="clear" w:color="auto" w:fill="auto"/>
            <w:noWrap/>
            <w:vAlign w:val="bottom"/>
            <w:hideMark/>
          </w:tcPr>
          <w:p w14:paraId="7AAD29BA" w14:textId="77777777" w:rsidR="00AA5CB1" w:rsidRPr="00AA5CB1" w:rsidRDefault="00AA5CB1" w:rsidP="00AA5CB1">
            <w:pPr>
              <w:jc w:val="right"/>
              <w:rPr>
                <w:sz w:val="13"/>
                <w:szCs w:val="13"/>
              </w:rPr>
            </w:pPr>
          </w:p>
        </w:tc>
        <w:tc>
          <w:tcPr>
            <w:tcW w:w="1980" w:type="dxa"/>
            <w:tcBorders>
              <w:top w:val="nil"/>
              <w:left w:val="nil"/>
              <w:bottom w:val="nil"/>
              <w:right w:val="nil"/>
            </w:tcBorders>
            <w:shd w:val="clear" w:color="auto" w:fill="auto"/>
            <w:noWrap/>
            <w:vAlign w:val="bottom"/>
            <w:hideMark/>
          </w:tcPr>
          <w:p w14:paraId="6026D09C" w14:textId="77777777" w:rsidR="00AA5CB1" w:rsidRPr="00AA5CB1" w:rsidRDefault="00AA5CB1" w:rsidP="00AA5CB1">
            <w:pPr>
              <w:rPr>
                <w:sz w:val="13"/>
                <w:szCs w:val="13"/>
              </w:rPr>
            </w:pPr>
          </w:p>
        </w:tc>
        <w:tc>
          <w:tcPr>
            <w:tcW w:w="1980" w:type="dxa"/>
            <w:tcBorders>
              <w:top w:val="single" w:sz="4" w:space="0" w:color="auto"/>
              <w:left w:val="single" w:sz="8" w:space="0" w:color="auto"/>
              <w:bottom w:val="nil"/>
              <w:right w:val="single" w:sz="8" w:space="0" w:color="auto"/>
            </w:tcBorders>
            <w:shd w:val="clear" w:color="auto" w:fill="auto"/>
            <w:noWrap/>
            <w:vAlign w:val="bottom"/>
            <w:hideMark/>
          </w:tcPr>
          <w:p w14:paraId="4C1DDD3E" w14:textId="77777777" w:rsidR="00AA5CB1" w:rsidRPr="00AA5CB1" w:rsidRDefault="00AA5CB1" w:rsidP="00AA5CB1">
            <w:pPr>
              <w:jc w:val="right"/>
              <w:rPr>
                <w:sz w:val="13"/>
                <w:szCs w:val="13"/>
              </w:rPr>
            </w:pPr>
            <w:r w:rsidRPr="00AA5CB1">
              <w:rPr>
                <w:sz w:val="13"/>
                <w:szCs w:val="13"/>
              </w:rPr>
              <w:t>-209 557</w:t>
            </w:r>
          </w:p>
        </w:tc>
        <w:tc>
          <w:tcPr>
            <w:tcW w:w="1880" w:type="dxa"/>
            <w:tcBorders>
              <w:top w:val="nil"/>
              <w:left w:val="nil"/>
              <w:bottom w:val="nil"/>
              <w:right w:val="nil"/>
            </w:tcBorders>
            <w:shd w:val="clear" w:color="auto" w:fill="auto"/>
            <w:noWrap/>
            <w:vAlign w:val="bottom"/>
            <w:hideMark/>
          </w:tcPr>
          <w:p w14:paraId="30BD74EE" w14:textId="77777777" w:rsidR="00AA5CB1" w:rsidRPr="00AA5CB1" w:rsidRDefault="00AA5CB1" w:rsidP="00AA5CB1">
            <w:pPr>
              <w:jc w:val="right"/>
              <w:rPr>
                <w:sz w:val="13"/>
                <w:szCs w:val="13"/>
              </w:rPr>
            </w:pPr>
          </w:p>
        </w:tc>
        <w:tc>
          <w:tcPr>
            <w:tcW w:w="1844" w:type="dxa"/>
            <w:tcBorders>
              <w:top w:val="nil"/>
              <w:left w:val="nil"/>
              <w:bottom w:val="nil"/>
              <w:right w:val="nil"/>
            </w:tcBorders>
            <w:shd w:val="clear" w:color="auto" w:fill="auto"/>
            <w:noWrap/>
            <w:vAlign w:val="bottom"/>
            <w:hideMark/>
          </w:tcPr>
          <w:p w14:paraId="6F3BAD64" w14:textId="77777777" w:rsidR="00AA5CB1" w:rsidRPr="00AA5CB1" w:rsidRDefault="00AA5CB1" w:rsidP="00AA5CB1">
            <w:pPr>
              <w:jc w:val="right"/>
              <w:rPr>
                <w:sz w:val="13"/>
                <w:szCs w:val="13"/>
              </w:rPr>
            </w:pPr>
            <w:r w:rsidRPr="00AA5CB1">
              <w:rPr>
                <w:sz w:val="13"/>
                <w:szCs w:val="13"/>
              </w:rPr>
              <w:t>-360 601</w:t>
            </w:r>
          </w:p>
        </w:tc>
        <w:tc>
          <w:tcPr>
            <w:tcW w:w="1886" w:type="dxa"/>
            <w:tcBorders>
              <w:top w:val="nil"/>
              <w:left w:val="nil"/>
              <w:bottom w:val="nil"/>
              <w:right w:val="single" w:sz="8" w:space="0" w:color="auto"/>
            </w:tcBorders>
            <w:shd w:val="clear" w:color="auto" w:fill="auto"/>
            <w:noWrap/>
            <w:vAlign w:val="bottom"/>
            <w:hideMark/>
          </w:tcPr>
          <w:p w14:paraId="5F77DAD9"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1413AB0C" w14:textId="77777777" w:rsidR="00AA5CB1" w:rsidRPr="00AA5CB1" w:rsidRDefault="00AA5CB1" w:rsidP="00AA5CB1">
            <w:pPr>
              <w:rPr>
                <w:sz w:val="13"/>
                <w:szCs w:val="13"/>
              </w:rPr>
            </w:pPr>
            <w:r w:rsidRPr="00AA5CB1">
              <w:rPr>
                <w:sz w:val="13"/>
                <w:szCs w:val="13"/>
              </w:rPr>
              <w:t> </w:t>
            </w:r>
          </w:p>
        </w:tc>
      </w:tr>
      <w:tr w:rsidR="00AA5CB1" w:rsidRPr="00AA5CB1" w14:paraId="5A47B655" w14:textId="77777777" w:rsidTr="002B24E0">
        <w:trPr>
          <w:trHeight w:val="390"/>
          <w:jc w:val="center"/>
        </w:trPr>
        <w:tc>
          <w:tcPr>
            <w:tcW w:w="26651" w:type="dxa"/>
            <w:gridSpan w:val="11"/>
            <w:tcBorders>
              <w:top w:val="single" w:sz="8" w:space="0" w:color="auto"/>
              <w:left w:val="single" w:sz="8" w:space="0" w:color="auto"/>
              <w:bottom w:val="single" w:sz="8" w:space="0" w:color="auto"/>
              <w:right w:val="nil"/>
            </w:tcBorders>
            <w:shd w:val="clear" w:color="auto" w:fill="auto"/>
            <w:noWrap/>
            <w:vAlign w:val="center"/>
            <w:hideMark/>
          </w:tcPr>
          <w:p w14:paraId="7825B96E" w14:textId="77777777" w:rsidR="00AA5CB1" w:rsidRPr="00AA5CB1" w:rsidRDefault="00AA5CB1" w:rsidP="00AA5CB1">
            <w:pPr>
              <w:jc w:val="center"/>
              <w:rPr>
                <w:b/>
                <w:bCs/>
                <w:sz w:val="13"/>
                <w:szCs w:val="13"/>
              </w:rPr>
            </w:pPr>
            <w:r w:rsidRPr="00AA5CB1">
              <w:rPr>
                <w:b/>
                <w:bCs/>
                <w:sz w:val="13"/>
                <w:szCs w:val="13"/>
              </w:rPr>
              <w:t>Необходимая валовая выручка и полезный отпуск на потребительский рынок</w:t>
            </w:r>
          </w:p>
        </w:tc>
      </w:tr>
      <w:tr w:rsidR="00AA5CB1" w:rsidRPr="00AA5CB1" w14:paraId="2FD9C371"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0C2AC102" w14:textId="77777777" w:rsidR="00AA5CB1" w:rsidRPr="00AA5CB1" w:rsidRDefault="00AA5CB1" w:rsidP="00AA5CB1">
            <w:pPr>
              <w:jc w:val="center"/>
              <w:rPr>
                <w:sz w:val="13"/>
                <w:szCs w:val="13"/>
              </w:rPr>
            </w:pPr>
            <w:r w:rsidRPr="00AA5CB1">
              <w:rPr>
                <w:sz w:val="13"/>
                <w:szCs w:val="13"/>
              </w:rPr>
              <w:t>8</w:t>
            </w:r>
          </w:p>
        </w:tc>
        <w:tc>
          <w:tcPr>
            <w:tcW w:w="8975" w:type="dxa"/>
            <w:tcBorders>
              <w:top w:val="nil"/>
              <w:left w:val="nil"/>
              <w:bottom w:val="nil"/>
              <w:right w:val="nil"/>
            </w:tcBorders>
            <w:shd w:val="clear" w:color="auto" w:fill="auto"/>
            <w:vAlign w:val="bottom"/>
            <w:hideMark/>
          </w:tcPr>
          <w:p w14:paraId="5F3B334E" w14:textId="77777777" w:rsidR="00AA5CB1" w:rsidRPr="00AA5CB1" w:rsidRDefault="00AA5CB1" w:rsidP="00AA5CB1">
            <w:pPr>
              <w:rPr>
                <w:sz w:val="13"/>
                <w:szCs w:val="13"/>
              </w:rPr>
            </w:pPr>
            <w:r w:rsidRPr="00AA5CB1">
              <w:rPr>
                <w:sz w:val="13"/>
                <w:szCs w:val="13"/>
              </w:rPr>
              <w:t>Необходимая валовая выручка</w:t>
            </w:r>
          </w:p>
        </w:tc>
        <w:tc>
          <w:tcPr>
            <w:tcW w:w="1280" w:type="dxa"/>
            <w:tcBorders>
              <w:top w:val="nil"/>
              <w:left w:val="nil"/>
              <w:bottom w:val="nil"/>
              <w:right w:val="nil"/>
            </w:tcBorders>
            <w:shd w:val="clear" w:color="auto" w:fill="auto"/>
            <w:noWrap/>
            <w:vAlign w:val="center"/>
            <w:hideMark/>
          </w:tcPr>
          <w:p w14:paraId="7D2C1F68"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20BDE473" w14:textId="77777777" w:rsidR="00AA5CB1" w:rsidRPr="00AA5CB1" w:rsidRDefault="00AA5CB1" w:rsidP="00AA5CB1">
            <w:pPr>
              <w:jc w:val="right"/>
              <w:rPr>
                <w:sz w:val="13"/>
                <w:szCs w:val="13"/>
              </w:rPr>
            </w:pPr>
            <w:r w:rsidRPr="00AA5CB1">
              <w:rPr>
                <w:sz w:val="13"/>
                <w:szCs w:val="13"/>
              </w:rPr>
              <w:t>1 242 205</w:t>
            </w:r>
          </w:p>
        </w:tc>
        <w:tc>
          <w:tcPr>
            <w:tcW w:w="1980" w:type="dxa"/>
            <w:tcBorders>
              <w:top w:val="nil"/>
              <w:left w:val="nil"/>
              <w:bottom w:val="nil"/>
              <w:right w:val="nil"/>
            </w:tcBorders>
            <w:shd w:val="clear" w:color="auto" w:fill="auto"/>
            <w:noWrap/>
            <w:vAlign w:val="bottom"/>
            <w:hideMark/>
          </w:tcPr>
          <w:p w14:paraId="2FF1D96F" w14:textId="77777777" w:rsidR="00AA5CB1" w:rsidRPr="00AA5CB1" w:rsidRDefault="00AA5CB1" w:rsidP="00AA5CB1">
            <w:pPr>
              <w:jc w:val="right"/>
              <w:rPr>
                <w:sz w:val="13"/>
                <w:szCs w:val="13"/>
              </w:rPr>
            </w:pPr>
            <w:r w:rsidRPr="00AA5CB1">
              <w:rPr>
                <w:sz w:val="13"/>
                <w:szCs w:val="13"/>
              </w:rPr>
              <w:t>1 391 365</w:t>
            </w:r>
          </w:p>
        </w:tc>
        <w:tc>
          <w:tcPr>
            <w:tcW w:w="1980" w:type="dxa"/>
            <w:tcBorders>
              <w:top w:val="nil"/>
              <w:left w:val="nil"/>
              <w:bottom w:val="nil"/>
              <w:right w:val="nil"/>
            </w:tcBorders>
            <w:shd w:val="clear" w:color="auto" w:fill="auto"/>
            <w:noWrap/>
            <w:vAlign w:val="bottom"/>
            <w:hideMark/>
          </w:tcPr>
          <w:p w14:paraId="6C2F4001" w14:textId="77777777" w:rsidR="00AA5CB1" w:rsidRPr="00AA5CB1" w:rsidRDefault="00AA5CB1" w:rsidP="00AA5CB1">
            <w:pPr>
              <w:jc w:val="right"/>
              <w:rPr>
                <w:sz w:val="13"/>
                <w:szCs w:val="13"/>
              </w:rPr>
            </w:pPr>
            <w:r w:rsidRPr="00AA5CB1">
              <w:rPr>
                <w:sz w:val="13"/>
                <w:szCs w:val="13"/>
              </w:rPr>
              <w:t>1 533 808</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6BB7478B" w14:textId="77777777" w:rsidR="00AA5CB1" w:rsidRPr="00AA5CB1" w:rsidRDefault="00AA5CB1" w:rsidP="00AA5CB1">
            <w:pPr>
              <w:jc w:val="right"/>
              <w:rPr>
                <w:sz w:val="13"/>
                <w:szCs w:val="13"/>
              </w:rPr>
            </w:pPr>
            <w:r w:rsidRPr="00AA5CB1">
              <w:rPr>
                <w:sz w:val="13"/>
                <w:szCs w:val="13"/>
              </w:rPr>
              <w:t>1 486 811</w:t>
            </w:r>
          </w:p>
        </w:tc>
        <w:tc>
          <w:tcPr>
            <w:tcW w:w="1880" w:type="dxa"/>
            <w:tcBorders>
              <w:top w:val="nil"/>
              <w:left w:val="nil"/>
              <w:bottom w:val="nil"/>
              <w:right w:val="nil"/>
            </w:tcBorders>
            <w:shd w:val="clear" w:color="auto" w:fill="auto"/>
            <w:noWrap/>
            <w:vAlign w:val="bottom"/>
            <w:hideMark/>
          </w:tcPr>
          <w:p w14:paraId="71408FF6" w14:textId="77777777" w:rsidR="00AA5CB1" w:rsidRPr="00AA5CB1" w:rsidRDefault="00AA5CB1" w:rsidP="00AA5CB1">
            <w:pPr>
              <w:jc w:val="right"/>
              <w:rPr>
                <w:sz w:val="13"/>
                <w:szCs w:val="13"/>
              </w:rPr>
            </w:pPr>
            <w:r w:rsidRPr="00AA5CB1">
              <w:rPr>
                <w:sz w:val="13"/>
                <w:szCs w:val="13"/>
              </w:rPr>
              <w:t>2 022 094</w:t>
            </w:r>
          </w:p>
        </w:tc>
        <w:tc>
          <w:tcPr>
            <w:tcW w:w="1844" w:type="dxa"/>
            <w:tcBorders>
              <w:top w:val="nil"/>
              <w:left w:val="nil"/>
              <w:bottom w:val="nil"/>
              <w:right w:val="nil"/>
            </w:tcBorders>
            <w:shd w:val="clear" w:color="auto" w:fill="auto"/>
            <w:noWrap/>
            <w:vAlign w:val="bottom"/>
            <w:hideMark/>
          </w:tcPr>
          <w:p w14:paraId="54DFC2EE" w14:textId="77777777" w:rsidR="00AA5CB1" w:rsidRPr="00AA5CB1" w:rsidRDefault="00AA5CB1" w:rsidP="00AA5CB1">
            <w:pPr>
              <w:jc w:val="right"/>
              <w:rPr>
                <w:sz w:val="13"/>
                <w:szCs w:val="13"/>
              </w:rPr>
            </w:pPr>
            <w:r w:rsidRPr="00AA5CB1">
              <w:rPr>
                <w:sz w:val="13"/>
                <w:szCs w:val="13"/>
              </w:rPr>
              <w:t>1 559 884</w:t>
            </w:r>
          </w:p>
        </w:tc>
        <w:tc>
          <w:tcPr>
            <w:tcW w:w="1886" w:type="dxa"/>
            <w:tcBorders>
              <w:top w:val="nil"/>
              <w:left w:val="nil"/>
              <w:bottom w:val="nil"/>
              <w:right w:val="single" w:sz="8" w:space="0" w:color="auto"/>
            </w:tcBorders>
            <w:shd w:val="clear" w:color="auto" w:fill="auto"/>
            <w:noWrap/>
            <w:vAlign w:val="bottom"/>
            <w:hideMark/>
          </w:tcPr>
          <w:p w14:paraId="27461A53" w14:textId="77777777" w:rsidR="00AA5CB1" w:rsidRPr="00AA5CB1" w:rsidRDefault="00AA5CB1" w:rsidP="00AA5CB1">
            <w:pPr>
              <w:jc w:val="right"/>
              <w:rPr>
                <w:sz w:val="13"/>
                <w:szCs w:val="13"/>
              </w:rPr>
            </w:pPr>
            <w:r w:rsidRPr="00AA5CB1">
              <w:rPr>
                <w:sz w:val="13"/>
                <w:szCs w:val="13"/>
              </w:rPr>
              <w:t>-462 211</w:t>
            </w:r>
          </w:p>
        </w:tc>
        <w:tc>
          <w:tcPr>
            <w:tcW w:w="2166" w:type="dxa"/>
            <w:tcBorders>
              <w:top w:val="nil"/>
              <w:left w:val="nil"/>
              <w:bottom w:val="nil"/>
              <w:right w:val="single" w:sz="8" w:space="0" w:color="auto"/>
            </w:tcBorders>
            <w:shd w:val="clear" w:color="auto" w:fill="auto"/>
            <w:noWrap/>
            <w:vAlign w:val="bottom"/>
            <w:hideMark/>
          </w:tcPr>
          <w:p w14:paraId="476CB147" w14:textId="77777777" w:rsidR="00AA5CB1" w:rsidRPr="00AA5CB1" w:rsidRDefault="00AA5CB1" w:rsidP="00AA5CB1">
            <w:pPr>
              <w:jc w:val="right"/>
              <w:rPr>
                <w:sz w:val="13"/>
                <w:szCs w:val="13"/>
              </w:rPr>
            </w:pPr>
            <w:r w:rsidRPr="00AA5CB1">
              <w:rPr>
                <w:sz w:val="13"/>
                <w:szCs w:val="13"/>
              </w:rPr>
              <w:t>4,91%</w:t>
            </w:r>
          </w:p>
        </w:tc>
      </w:tr>
      <w:tr w:rsidR="00AA5CB1" w:rsidRPr="00AA5CB1" w14:paraId="457EC2E7"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502B86F0" w14:textId="77777777" w:rsidR="00AA5CB1" w:rsidRPr="00AA5CB1" w:rsidRDefault="00AA5CB1" w:rsidP="00AA5CB1">
            <w:pPr>
              <w:jc w:val="right"/>
              <w:rPr>
                <w:sz w:val="13"/>
                <w:szCs w:val="13"/>
              </w:rPr>
            </w:pPr>
            <w:r w:rsidRPr="00AA5CB1">
              <w:rPr>
                <w:sz w:val="13"/>
                <w:szCs w:val="13"/>
              </w:rPr>
              <w:t xml:space="preserve"> 8.1</w:t>
            </w:r>
          </w:p>
        </w:tc>
        <w:tc>
          <w:tcPr>
            <w:tcW w:w="8975" w:type="dxa"/>
            <w:tcBorders>
              <w:top w:val="nil"/>
              <w:left w:val="nil"/>
              <w:bottom w:val="nil"/>
              <w:right w:val="nil"/>
            </w:tcBorders>
            <w:shd w:val="clear" w:color="auto" w:fill="auto"/>
            <w:vAlign w:val="bottom"/>
            <w:hideMark/>
          </w:tcPr>
          <w:p w14:paraId="30E48A91" w14:textId="77777777" w:rsidR="00AA5CB1" w:rsidRPr="00AA5CB1" w:rsidRDefault="00AA5CB1" w:rsidP="00AA5CB1">
            <w:pPr>
              <w:rPr>
                <w:sz w:val="13"/>
                <w:szCs w:val="13"/>
              </w:rPr>
            </w:pPr>
            <w:r w:rsidRPr="00AA5CB1">
              <w:rPr>
                <w:sz w:val="13"/>
                <w:szCs w:val="13"/>
              </w:rPr>
              <w:t>НВВ на потребительский рынок</w:t>
            </w:r>
          </w:p>
        </w:tc>
        <w:tc>
          <w:tcPr>
            <w:tcW w:w="1280" w:type="dxa"/>
            <w:tcBorders>
              <w:top w:val="nil"/>
              <w:left w:val="nil"/>
              <w:bottom w:val="nil"/>
              <w:right w:val="nil"/>
            </w:tcBorders>
            <w:shd w:val="clear" w:color="auto" w:fill="auto"/>
            <w:noWrap/>
            <w:vAlign w:val="center"/>
            <w:hideMark/>
          </w:tcPr>
          <w:p w14:paraId="4AA4AD4C"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2A992789" w14:textId="77777777" w:rsidR="00AA5CB1" w:rsidRPr="00AA5CB1" w:rsidRDefault="00AA5CB1" w:rsidP="00AA5CB1">
            <w:pPr>
              <w:jc w:val="right"/>
              <w:rPr>
                <w:sz w:val="13"/>
                <w:szCs w:val="13"/>
              </w:rPr>
            </w:pPr>
            <w:r w:rsidRPr="00AA5CB1">
              <w:rPr>
                <w:sz w:val="13"/>
                <w:szCs w:val="13"/>
              </w:rPr>
              <w:t>1 228 052</w:t>
            </w:r>
          </w:p>
        </w:tc>
        <w:tc>
          <w:tcPr>
            <w:tcW w:w="1980" w:type="dxa"/>
            <w:tcBorders>
              <w:top w:val="nil"/>
              <w:left w:val="nil"/>
              <w:bottom w:val="nil"/>
              <w:right w:val="nil"/>
            </w:tcBorders>
            <w:shd w:val="clear" w:color="auto" w:fill="auto"/>
            <w:noWrap/>
            <w:vAlign w:val="bottom"/>
            <w:hideMark/>
          </w:tcPr>
          <w:p w14:paraId="508E6DF6" w14:textId="77777777" w:rsidR="00AA5CB1" w:rsidRPr="00AA5CB1" w:rsidRDefault="00AA5CB1" w:rsidP="00AA5CB1">
            <w:pPr>
              <w:jc w:val="right"/>
              <w:rPr>
                <w:sz w:val="13"/>
                <w:szCs w:val="13"/>
              </w:rPr>
            </w:pPr>
            <w:r w:rsidRPr="00AA5CB1">
              <w:rPr>
                <w:sz w:val="13"/>
                <w:szCs w:val="13"/>
              </w:rPr>
              <w:t>1 385 434</w:t>
            </w:r>
          </w:p>
        </w:tc>
        <w:tc>
          <w:tcPr>
            <w:tcW w:w="1980" w:type="dxa"/>
            <w:tcBorders>
              <w:top w:val="nil"/>
              <w:left w:val="nil"/>
              <w:bottom w:val="nil"/>
              <w:right w:val="nil"/>
            </w:tcBorders>
            <w:shd w:val="clear" w:color="auto" w:fill="auto"/>
            <w:noWrap/>
            <w:vAlign w:val="bottom"/>
            <w:hideMark/>
          </w:tcPr>
          <w:p w14:paraId="031D633E" w14:textId="77777777" w:rsidR="00AA5CB1" w:rsidRPr="00AA5CB1" w:rsidRDefault="00AA5CB1" w:rsidP="00AA5CB1">
            <w:pPr>
              <w:jc w:val="right"/>
              <w:rPr>
                <w:sz w:val="13"/>
                <w:szCs w:val="13"/>
              </w:rPr>
            </w:pPr>
            <w:r w:rsidRPr="00AA5CB1">
              <w:rPr>
                <w:sz w:val="13"/>
                <w:szCs w:val="13"/>
              </w:rPr>
              <w:t>1 527 270</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1974F214" w14:textId="77777777" w:rsidR="00AA5CB1" w:rsidRPr="00AA5CB1" w:rsidRDefault="00AA5CB1" w:rsidP="00AA5CB1">
            <w:pPr>
              <w:jc w:val="right"/>
              <w:rPr>
                <w:sz w:val="13"/>
                <w:szCs w:val="13"/>
              </w:rPr>
            </w:pPr>
            <w:r w:rsidRPr="00AA5CB1">
              <w:rPr>
                <w:sz w:val="13"/>
                <w:szCs w:val="13"/>
              </w:rPr>
              <w:t>1 480 575</w:t>
            </w:r>
          </w:p>
        </w:tc>
        <w:tc>
          <w:tcPr>
            <w:tcW w:w="1880" w:type="dxa"/>
            <w:tcBorders>
              <w:top w:val="nil"/>
              <w:left w:val="nil"/>
              <w:bottom w:val="nil"/>
              <w:right w:val="nil"/>
            </w:tcBorders>
            <w:shd w:val="clear" w:color="auto" w:fill="auto"/>
            <w:noWrap/>
            <w:vAlign w:val="bottom"/>
            <w:hideMark/>
          </w:tcPr>
          <w:p w14:paraId="3677B7B8" w14:textId="77777777" w:rsidR="00AA5CB1" w:rsidRPr="00AA5CB1" w:rsidRDefault="00AA5CB1" w:rsidP="00AA5CB1">
            <w:pPr>
              <w:jc w:val="right"/>
              <w:rPr>
                <w:sz w:val="13"/>
                <w:szCs w:val="13"/>
              </w:rPr>
            </w:pPr>
            <w:r w:rsidRPr="00AA5CB1">
              <w:rPr>
                <w:sz w:val="13"/>
                <w:szCs w:val="13"/>
              </w:rPr>
              <w:t>2 020 235</w:t>
            </w:r>
          </w:p>
        </w:tc>
        <w:tc>
          <w:tcPr>
            <w:tcW w:w="1844" w:type="dxa"/>
            <w:tcBorders>
              <w:top w:val="nil"/>
              <w:left w:val="nil"/>
              <w:bottom w:val="nil"/>
              <w:right w:val="nil"/>
            </w:tcBorders>
            <w:shd w:val="clear" w:color="auto" w:fill="auto"/>
            <w:noWrap/>
            <w:vAlign w:val="bottom"/>
            <w:hideMark/>
          </w:tcPr>
          <w:p w14:paraId="29CFDF25" w14:textId="77777777" w:rsidR="00AA5CB1" w:rsidRPr="00AA5CB1" w:rsidRDefault="00AA5CB1" w:rsidP="00AA5CB1">
            <w:pPr>
              <w:jc w:val="right"/>
              <w:rPr>
                <w:sz w:val="13"/>
                <w:szCs w:val="13"/>
              </w:rPr>
            </w:pPr>
            <w:r w:rsidRPr="00AA5CB1">
              <w:rPr>
                <w:sz w:val="13"/>
                <w:szCs w:val="13"/>
              </w:rPr>
              <w:t>1 553 371</w:t>
            </w:r>
          </w:p>
        </w:tc>
        <w:tc>
          <w:tcPr>
            <w:tcW w:w="1886" w:type="dxa"/>
            <w:tcBorders>
              <w:top w:val="nil"/>
              <w:left w:val="nil"/>
              <w:bottom w:val="nil"/>
              <w:right w:val="single" w:sz="8" w:space="0" w:color="auto"/>
            </w:tcBorders>
            <w:shd w:val="clear" w:color="auto" w:fill="auto"/>
            <w:noWrap/>
            <w:vAlign w:val="bottom"/>
            <w:hideMark/>
          </w:tcPr>
          <w:p w14:paraId="26B044FE"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535380BD" w14:textId="77777777" w:rsidR="00AA5CB1" w:rsidRPr="00AA5CB1" w:rsidRDefault="00AA5CB1" w:rsidP="00AA5CB1">
            <w:pPr>
              <w:rPr>
                <w:sz w:val="13"/>
                <w:szCs w:val="13"/>
              </w:rPr>
            </w:pPr>
            <w:r w:rsidRPr="00AA5CB1">
              <w:rPr>
                <w:sz w:val="13"/>
                <w:szCs w:val="13"/>
              </w:rPr>
              <w:t> </w:t>
            </w:r>
          </w:p>
        </w:tc>
      </w:tr>
      <w:tr w:rsidR="00AA5CB1" w:rsidRPr="00AA5CB1" w14:paraId="4C8A25D5" w14:textId="77777777" w:rsidTr="002B24E0">
        <w:trPr>
          <w:trHeight w:val="375"/>
          <w:jc w:val="center"/>
        </w:trPr>
        <w:tc>
          <w:tcPr>
            <w:tcW w:w="700" w:type="dxa"/>
            <w:tcBorders>
              <w:top w:val="nil"/>
              <w:left w:val="single" w:sz="8" w:space="0" w:color="auto"/>
              <w:bottom w:val="nil"/>
              <w:right w:val="nil"/>
            </w:tcBorders>
            <w:shd w:val="clear" w:color="auto" w:fill="auto"/>
            <w:noWrap/>
            <w:vAlign w:val="bottom"/>
            <w:hideMark/>
          </w:tcPr>
          <w:p w14:paraId="2B07F581"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6B622AAE" w14:textId="77777777" w:rsidR="00AA5CB1" w:rsidRPr="00AA5CB1" w:rsidRDefault="00AA5CB1" w:rsidP="00AA5CB1">
            <w:pPr>
              <w:rPr>
                <w:sz w:val="13"/>
                <w:szCs w:val="13"/>
              </w:rPr>
            </w:pPr>
            <w:r w:rsidRPr="00AA5CB1">
              <w:rPr>
                <w:sz w:val="13"/>
                <w:szCs w:val="13"/>
              </w:rPr>
              <w:t>1 полугодие</w:t>
            </w:r>
          </w:p>
        </w:tc>
        <w:tc>
          <w:tcPr>
            <w:tcW w:w="1280" w:type="dxa"/>
            <w:tcBorders>
              <w:top w:val="nil"/>
              <w:left w:val="nil"/>
              <w:bottom w:val="nil"/>
              <w:right w:val="nil"/>
            </w:tcBorders>
            <w:shd w:val="clear" w:color="auto" w:fill="auto"/>
            <w:noWrap/>
            <w:vAlign w:val="center"/>
            <w:hideMark/>
          </w:tcPr>
          <w:p w14:paraId="300C46BB"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62022E9A" w14:textId="77777777" w:rsidR="00AA5CB1" w:rsidRPr="00AA5CB1" w:rsidRDefault="00AA5CB1" w:rsidP="00AA5CB1">
            <w:pPr>
              <w:jc w:val="center"/>
              <w:rPr>
                <w:sz w:val="13"/>
                <w:szCs w:val="13"/>
              </w:rPr>
            </w:pPr>
          </w:p>
        </w:tc>
        <w:tc>
          <w:tcPr>
            <w:tcW w:w="1980" w:type="dxa"/>
            <w:tcBorders>
              <w:top w:val="nil"/>
              <w:left w:val="nil"/>
              <w:bottom w:val="nil"/>
              <w:right w:val="nil"/>
            </w:tcBorders>
            <w:shd w:val="clear" w:color="auto" w:fill="auto"/>
            <w:noWrap/>
            <w:vAlign w:val="bottom"/>
            <w:hideMark/>
          </w:tcPr>
          <w:p w14:paraId="08C2AC68"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2F5CB8D2" w14:textId="77777777" w:rsidR="00AA5CB1" w:rsidRPr="00AA5CB1" w:rsidRDefault="00AA5CB1" w:rsidP="00AA5CB1">
            <w:pPr>
              <w:rPr>
                <w:sz w:val="13"/>
                <w:szCs w:val="13"/>
              </w:rPr>
            </w:pP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132B1C1F"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nil"/>
              <w:right w:val="nil"/>
            </w:tcBorders>
            <w:shd w:val="clear" w:color="auto" w:fill="auto"/>
            <w:noWrap/>
            <w:vAlign w:val="bottom"/>
            <w:hideMark/>
          </w:tcPr>
          <w:p w14:paraId="77E27DD7" w14:textId="77777777" w:rsidR="00AA5CB1" w:rsidRPr="00AA5CB1" w:rsidRDefault="00AA5CB1" w:rsidP="00AA5CB1">
            <w:pPr>
              <w:rPr>
                <w:sz w:val="13"/>
                <w:szCs w:val="13"/>
              </w:rPr>
            </w:pPr>
          </w:p>
        </w:tc>
        <w:tc>
          <w:tcPr>
            <w:tcW w:w="1844" w:type="dxa"/>
            <w:tcBorders>
              <w:top w:val="nil"/>
              <w:left w:val="nil"/>
              <w:bottom w:val="nil"/>
              <w:right w:val="nil"/>
            </w:tcBorders>
            <w:shd w:val="clear" w:color="auto" w:fill="auto"/>
            <w:noWrap/>
            <w:vAlign w:val="bottom"/>
            <w:hideMark/>
          </w:tcPr>
          <w:p w14:paraId="4702A43B" w14:textId="77777777" w:rsidR="00AA5CB1" w:rsidRPr="00AA5CB1" w:rsidRDefault="00AA5CB1" w:rsidP="00AA5CB1">
            <w:pPr>
              <w:jc w:val="right"/>
              <w:rPr>
                <w:sz w:val="13"/>
                <w:szCs w:val="13"/>
              </w:rPr>
            </w:pPr>
            <w:r w:rsidRPr="00AA5CB1">
              <w:rPr>
                <w:sz w:val="13"/>
                <w:szCs w:val="13"/>
              </w:rPr>
              <w:t>845 148</w:t>
            </w:r>
          </w:p>
        </w:tc>
        <w:tc>
          <w:tcPr>
            <w:tcW w:w="1886" w:type="dxa"/>
            <w:tcBorders>
              <w:top w:val="nil"/>
              <w:left w:val="nil"/>
              <w:bottom w:val="nil"/>
              <w:right w:val="single" w:sz="8" w:space="0" w:color="auto"/>
            </w:tcBorders>
            <w:shd w:val="clear" w:color="auto" w:fill="auto"/>
            <w:noWrap/>
            <w:vAlign w:val="bottom"/>
            <w:hideMark/>
          </w:tcPr>
          <w:p w14:paraId="4B63407A"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39AD6861" w14:textId="77777777" w:rsidR="00AA5CB1" w:rsidRPr="00AA5CB1" w:rsidRDefault="00AA5CB1" w:rsidP="00AA5CB1">
            <w:pPr>
              <w:rPr>
                <w:sz w:val="13"/>
                <w:szCs w:val="13"/>
              </w:rPr>
            </w:pPr>
            <w:r w:rsidRPr="00AA5CB1">
              <w:rPr>
                <w:sz w:val="13"/>
                <w:szCs w:val="13"/>
              </w:rPr>
              <w:t> </w:t>
            </w:r>
          </w:p>
        </w:tc>
      </w:tr>
      <w:tr w:rsidR="00AA5CB1" w:rsidRPr="00AA5CB1" w14:paraId="50EA1B17" w14:textId="77777777" w:rsidTr="002B24E0">
        <w:trPr>
          <w:trHeight w:val="375"/>
          <w:jc w:val="center"/>
        </w:trPr>
        <w:tc>
          <w:tcPr>
            <w:tcW w:w="700" w:type="dxa"/>
            <w:tcBorders>
              <w:top w:val="nil"/>
              <w:left w:val="single" w:sz="8" w:space="0" w:color="auto"/>
              <w:bottom w:val="nil"/>
              <w:right w:val="nil"/>
            </w:tcBorders>
            <w:shd w:val="clear" w:color="auto" w:fill="auto"/>
            <w:noWrap/>
            <w:vAlign w:val="bottom"/>
            <w:hideMark/>
          </w:tcPr>
          <w:p w14:paraId="6ADA38FD"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50C92F3B" w14:textId="77777777" w:rsidR="00AA5CB1" w:rsidRPr="00AA5CB1" w:rsidRDefault="00AA5CB1" w:rsidP="00AA5CB1">
            <w:pPr>
              <w:rPr>
                <w:sz w:val="13"/>
                <w:szCs w:val="13"/>
              </w:rPr>
            </w:pPr>
            <w:r w:rsidRPr="00AA5CB1">
              <w:rPr>
                <w:sz w:val="13"/>
                <w:szCs w:val="13"/>
              </w:rPr>
              <w:t>2 полугодие</w:t>
            </w:r>
          </w:p>
        </w:tc>
        <w:tc>
          <w:tcPr>
            <w:tcW w:w="1280" w:type="dxa"/>
            <w:tcBorders>
              <w:top w:val="nil"/>
              <w:left w:val="nil"/>
              <w:bottom w:val="nil"/>
              <w:right w:val="nil"/>
            </w:tcBorders>
            <w:shd w:val="clear" w:color="auto" w:fill="auto"/>
            <w:noWrap/>
            <w:vAlign w:val="center"/>
            <w:hideMark/>
          </w:tcPr>
          <w:p w14:paraId="5125C4DF"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30FE8211" w14:textId="77777777" w:rsidR="00AA5CB1" w:rsidRPr="00AA5CB1" w:rsidRDefault="00AA5CB1" w:rsidP="00AA5CB1">
            <w:pPr>
              <w:jc w:val="center"/>
              <w:rPr>
                <w:sz w:val="13"/>
                <w:szCs w:val="13"/>
              </w:rPr>
            </w:pPr>
          </w:p>
        </w:tc>
        <w:tc>
          <w:tcPr>
            <w:tcW w:w="1980" w:type="dxa"/>
            <w:tcBorders>
              <w:top w:val="nil"/>
              <w:left w:val="nil"/>
              <w:bottom w:val="nil"/>
              <w:right w:val="nil"/>
            </w:tcBorders>
            <w:shd w:val="clear" w:color="auto" w:fill="auto"/>
            <w:noWrap/>
            <w:vAlign w:val="bottom"/>
            <w:hideMark/>
          </w:tcPr>
          <w:p w14:paraId="2ED0A4F6"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15554298" w14:textId="77777777" w:rsidR="00AA5CB1" w:rsidRPr="00AA5CB1" w:rsidRDefault="00AA5CB1" w:rsidP="00AA5CB1">
            <w:pPr>
              <w:rPr>
                <w:sz w:val="13"/>
                <w:szCs w:val="13"/>
              </w:rPr>
            </w:pP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02E870CD"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nil"/>
              <w:right w:val="nil"/>
            </w:tcBorders>
            <w:shd w:val="clear" w:color="auto" w:fill="auto"/>
            <w:noWrap/>
            <w:vAlign w:val="bottom"/>
            <w:hideMark/>
          </w:tcPr>
          <w:p w14:paraId="2A3C2910" w14:textId="77777777" w:rsidR="00AA5CB1" w:rsidRPr="00AA5CB1" w:rsidRDefault="00AA5CB1" w:rsidP="00AA5CB1">
            <w:pPr>
              <w:rPr>
                <w:sz w:val="13"/>
                <w:szCs w:val="13"/>
              </w:rPr>
            </w:pPr>
          </w:p>
        </w:tc>
        <w:tc>
          <w:tcPr>
            <w:tcW w:w="1844" w:type="dxa"/>
            <w:tcBorders>
              <w:top w:val="nil"/>
              <w:left w:val="nil"/>
              <w:bottom w:val="nil"/>
              <w:right w:val="nil"/>
            </w:tcBorders>
            <w:shd w:val="clear" w:color="auto" w:fill="auto"/>
            <w:noWrap/>
            <w:vAlign w:val="bottom"/>
            <w:hideMark/>
          </w:tcPr>
          <w:p w14:paraId="61001451" w14:textId="77777777" w:rsidR="00AA5CB1" w:rsidRPr="00AA5CB1" w:rsidRDefault="00AA5CB1" w:rsidP="00AA5CB1">
            <w:pPr>
              <w:jc w:val="right"/>
              <w:rPr>
                <w:sz w:val="13"/>
                <w:szCs w:val="13"/>
              </w:rPr>
            </w:pPr>
            <w:r w:rsidRPr="00AA5CB1">
              <w:rPr>
                <w:sz w:val="13"/>
                <w:szCs w:val="13"/>
              </w:rPr>
              <w:t>708 223</w:t>
            </w:r>
          </w:p>
        </w:tc>
        <w:tc>
          <w:tcPr>
            <w:tcW w:w="1886" w:type="dxa"/>
            <w:tcBorders>
              <w:top w:val="nil"/>
              <w:left w:val="nil"/>
              <w:bottom w:val="nil"/>
              <w:right w:val="single" w:sz="8" w:space="0" w:color="auto"/>
            </w:tcBorders>
            <w:shd w:val="clear" w:color="auto" w:fill="auto"/>
            <w:noWrap/>
            <w:vAlign w:val="bottom"/>
            <w:hideMark/>
          </w:tcPr>
          <w:p w14:paraId="5B185F89"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5115EB20" w14:textId="77777777" w:rsidR="00AA5CB1" w:rsidRPr="00AA5CB1" w:rsidRDefault="00AA5CB1" w:rsidP="00AA5CB1">
            <w:pPr>
              <w:rPr>
                <w:sz w:val="13"/>
                <w:szCs w:val="13"/>
              </w:rPr>
            </w:pPr>
            <w:r w:rsidRPr="00AA5CB1">
              <w:rPr>
                <w:sz w:val="13"/>
                <w:szCs w:val="13"/>
              </w:rPr>
              <w:t> </w:t>
            </w:r>
          </w:p>
        </w:tc>
      </w:tr>
      <w:tr w:rsidR="00AA5CB1" w:rsidRPr="00AA5CB1" w14:paraId="4BACF8D4"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401E33D9" w14:textId="77777777" w:rsidR="00AA5CB1" w:rsidRPr="00AA5CB1" w:rsidRDefault="00AA5CB1" w:rsidP="00AA5CB1">
            <w:pPr>
              <w:jc w:val="center"/>
              <w:rPr>
                <w:sz w:val="13"/>
                <w:szCs w:val="13"/>
              </w:rPr>
            </w:pPr>
            <w:r w:rsidRPr="00AA5CB1">
              <w:rPr>
                <w:sz w:val="13"/>
                <w:szCs w:val="13"/>
              </w:rPr>
              <w:t>9</w:t>
            </w:r>
          </w:p>
        </w:tc>
        <w:tc>
          <w:tcPr>
            <w:tcW w:w="8975" w:type="dxa"/>
            <w:tcBorders>
              <w:top w:val="nil"/>
              <w:left w:val="nil"/>
              <w:bottom w:val="nil"/>
              <w:right w:val="nil"/>
            </w:tcBorders>
            <w:shd w:val="clear" w:color="auto" w:fill="auto"/>
            <w:vAlign w:val="bottom"/>
            <w:hideMark/>
          </w:tcPr>
          <w:p w14:paraId="61B7D449" w14:textId="77777777" w:rsidR="00AA5CB1" w:rsidRPr="00AA5CB1" w:rsidRDefault="00AA5CB1" w:rsidP="00AA5CB1">
            <w:pPr>
              <w:rPr>
                <w:sz w:val="13"/>
                <w:szCs w:val="13"/>
              </w:rPr>
            </w:pPr>
            <w:r w:rsidRPr="00AA5CB1">
              <w:rPr>
                <w:sz w:val="13"/>
                <w:szCs w:val="13"/>
              </w:rPr>
              <w:t>Товарная выручка</w:t>
            </w:r>
          </w:p>
        </w:tc>
        <w:tc>
          <w:tcPr>
            <w:tcW w:w="1280" w:type="dxa"/>
            <w:tcBorders>
              <w:top w:val="nil"/>
              <w:left w:val="nil"/>
              <w:bottom w:val="nil"/>
              <w:right w:val="nil"/>
            </w:tcBorders>
            <w:shd w:val="clear" w:color="auto" w:fill="auto"/>
            <w:noWrap/>
            <w:vAlign w:val="center"/>
            <w:hideMark/>
          </w:tcPr>
          <w:p w14:paraId="6457E728"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1B4BE64A" w14:textId="77777777" w:rsidR="00AA5CB1" w:rsidRPr="00AA5CB1" w:rsidRDefault="00AA5CB1" w:rsidP="00AA5CB1">
            <w:pPr>
              <w:jc w:val="right"/>
              <w:rPr>
                <w:sz w:val="13"/>
                <w:szCs w:val="13"/>
              </w:rPr>
            </w:pPr>
            <w:r w:rsidRPr="00AA5CB1">
              <w:rPr>
                <w:sz w:val="13"/>
                <w:szCs w:val="13"/>
              </w:rPr>
              <w:t>1 228 052</w:t>
            </w:r>
          </w:p>
        </w:tc>
        <w:tc>
          <w:tcPr>
            <w:tcW w:w="1980" w:type="dxa"/>
            <w:tcBorders>
              <w:top w:val="nil"/>
              <w:left w:val="nil"/>
              <w:bottom w:val="nil"/>
              <w:right w:val="nil"/>
            </w:tcBorders>
            <w:shd w:val="clear" w:color="auto" w:fill="auto"/>
            <w:noWrap/>
            <w:vAlign w:val="bottom"/>
            <w:hideMark/>
          </w:tcPr>
          <w:p w14:paraId="49CE68EB" w14:textId="77777777" w:rsidR="00AA5CB1" w:rsidRPr="00AA5CB1" w:rsidRDefault="00AA5CB1" w:rsidP="00AA5CB1">
            <w:pPr>
              <w:jc w:val="right"/>
              <w:rPr>
                <w:sz w:val="13"/>
                <w:szCs w:val="13"/>
              </w:rPr>
            </w:pPr>
            <w:r w:rsidRPr="00AA5CB1">
              <w:rPr>
                <w:sz w:val="13"/>
                <w:szCs w:val="13"/>
              </w:rPr>
              <w:t>1 216 669</w:t>
            </w:r>
          </w:p>
        </w:tc>
        <w:tc>
          <w:tcPr>
            <w:tcW w:w="1980" w:type="dxa"/>
            <w:tcBorders>
              <w:top w:val="nil"/>
              <w:left w:val="nil"/>
              <w:bottom w:val="nil"/>
              <w:right w:val="nil"/>
            </w:tcBorders>
            <w:shd w:val="clear" w:color="auto" w:fill="auto"/>
            <w:noWrap/>
            <w:vAlign w:val="bottom"/>
            <w:hideMark/>
          </w:tcPr>
          <w:p w14:paraId="0E9BD684" w14:textId="77777777" w:rsidR="00AA5CB1" w:rsidRPr="00AA5CB1" w:rsidRDefault="00AA5CB1" w:rsidP="00AA5CB1">
            <w:pPr>
              <w:jc w:val="right"/>
              <w:rPr>
                <w:sz w:val="13"/>
                <w:szCs w:val="13"/>
              </w:rPr>
            </w:pPr>
            <w:r w:rsidRPr="00AA5CB1">
              <w:rPr>
                <w:sz w:val="13"/>
                <w:szCs w:val="13"/>
              </w:rPr>
              <w:t>1 216 669</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0B8142F3" w14:textId="77777777" w:rsidR="00AA5CB1" w:rsidRPr="00AA5CB1" w:rsidRDefault="00AA5CB1" w:rsidP="00AA5CB1">
            <w:pPr>
              <w:jc w:val="right"/>
              <w:rPr>
                <w:sz w:val="13"/>
                <w:szCs w:val="13"/>
              </w:rPr>
            </w:pPr>
            <w:r w:rsidRPr="00AA5CB1">
              <w:rPr>
                <w:sz w:val="13"/>
                <w:szCs w:val="13"/>
              </w:rPr>
              <w:t>1 480 575</w:t>
            </w:r>
          </w:p>
        </w:tc>
        <w:tc>
          <w:tcPr>
            <w:tcW w:w="1880" w:type="dxa"/>
            <w:tcBorders>
              <w:top w:val="nil"/>
              <w:left w:val="nil"/>
              <w:bottom w:val="nil"/>
              <w:right w:val="nil"/>
            </w:tcBorders>
            <w:shd w:val="clear" w:color="auto" w:fill="auto"/>
            <w:noWrap/>
            <w:vAlign w:val="bottom"/>
            <w:hideMark/>
          </w:tcPr>
          <w:p w14:paraId="78F21235" w14:textId="77777777" w:rsidR="00AA5CB1" w:rsidRPr="00AA5CB1" w:rsidRDefault="00AA5CB1" w:rsidP="00AA5CB1">
            <w:pPr>
              <w:jc w:val="right"/>
              <w:rPr>
                <w:sz w:val="13"/>
                <w:szCs w:val="13"/>
              </w:rPr>
            </w:pPr>
            <w:r w:rsidRPr="00AA5CB1">
              <w:rPr>
                <w:sz w:val="13"/>
                <w:szCs w:val="13"/>
              </w:rPr>
              <w:t>2 020 235</w:t>
            </w:r>
          </w:p>
        </w:tc>
        <w:tc>
          <w:tcPr>
            <w:tcW w:w="1844" w:type="dxa"/>
            <w:tcBorders>
              <w:top w:val="nil"/>
              <w:left w:val="nil"/>
              <w:bottom w:val="nil"/>
              <w:right w:val="nil"/>
            </w:tcBorders>
            <w:shd w:val="clear" w:color="auto" w:fill="auto"/>
            <w:noWrap/>
            <w:vAlign w:val="bottom"/>
            <w:hideMark/>
          </w:tcPr>
          <w:p w14:paraId="79B1625A" w14:textId="77777777" w:rsidR="00AA5CB1" w:rsidRPr="00AA5CB1" w:rsidRDefault="00AA5CB1" w:rsidP="00AA5CB1">
            <w:pPr>
              <w:jc w:val="right"/>
              <w:rPr>
                <w:sz w:val="13"/>
                <w:szCs w:val="13"/>
              </w:rPr>
            </w:pPr>
            <w:r w:rsidRPr="00AA5CB1">
              <w:rPr>
                <w:sz w:val="13"/>
                <w:szCs w:val="13"/>
              </w:rPr>
              <w:t>1 553 371</w:t>
            </w:r>
          </w:p>
        </w:tc>
        <w:tc>
          <w:tcPr>
            <w:tcW w:w="1886" w:type="dxa"/>
            <w:tcBorders>
              <w:top w:val="nil"/>
              <w:left w:val="nil"/>
              <w:bottom w:val="nil"/>
              <w:right w:val="single" w:sz="8" w:space="0" w:color="auto"/>
            </w:tcBorders>
            <w:shd w:val="clear" w:color="auto" w:fill="auto"/>
            <w:noWrap/>
            <w:vAlign w:val="bottom"/>
            <w:hideMark/>
          </w:tcPr>
          <w:p w14:paraId="25171480"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017A4B72" w14:textId="77777777" w:rsidR="00AA5CB1" w:rsidRPr="00AA5CB1" w:rsidRDefault="00AA5CB1" w:rsidP="00AA5CB1">
            <w:pPr>
              <w:rPr>
                <w:sz w:val="13"/>
                <w:szCs w:val="13"/>
              </w:rPr>
            </w:pPr>
            <w:r w:rsidRPr="00AA5CB1">
              <w:rPr>
                <w:sz w:val="13"/>
                <w:szCs w:val="13"/>
              </w:rPr>
              <w:t> </w:t>
            </w:r>
          </w:p>
        </w:tc>
      </w:tr>
      <w:tr w:rsidR="00AA5CB1" w:rsidRPr="00AA5CB1" w14:paraId="65F09EFE"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45D2C17F" w14:textId="77777777" w:rsidR="00AA5CB1" w:rsidRPr="00AA5CB1" w:rsidRDefault="00AA5CB1" w:rsidP="00AA5CB1">
            <w:pPr>
              <w:jc w:val="center"/>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4155FA55" w14:textId="77777777" w:rsidR="00AA5CB1" w:rsidRPr="00AA5CB1" w:rsidRDefault="00AA5CB1" w:rsidP="00AA5CB1">
            <w:pPr>
              <w:rPr>
                <w:sz w:val="13"/>
                <w:szCs w:val="13"/>
              </w:rPr>
            </w:pPr>
            <w:r w:rsidRPr="00AA5CB1">
              <w:rPr>
                <w:sz w:val="13"/>
                <w:szCs w:val="13"/>
              </w:rPr>
              <w:t>1 полугодие</w:t>
            </w:r>
          </w:p>
        </w:tc>
        <w:tc>
          <w:tcPr>
            <w:tcW w:w="1280" w:type="dxa"/>
            <w:tcBorders>
              <w:top w:val="nil"/>
              <w:left w:val="nil"/>
              <w:bottom w:val="nil"/>
              <w:right w:val="nil"/>
            </w:tcBorders>
            <w:shd w:val="clear" w:color="auto" w:fill="auto"/>
            <w:noWrap/>
            <w:vAlign w:val="center"/>
            <w:hideMark/>
          </w:tcPr>
          <w:p w14:paraId="1A715683"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0910ABF2" w14:textId="77777777" w:rsidR="00AA5CB1" w:rsidRPr="00AA5CB1" w:rsidRDefault="00AA5CB1" w:rsidP="00AA5CB1">
            <w:pPr>
              <w:jc w:val="center"/>
              <w:rPr>
                <w:sz w:val="13"/>
                <w:szCs w:val="13"/>
              </w:rPr>
            </w:pPr>
          </w:p>
        </w:tc>
        <w:tc>
          <w:tcPr>
            <w:tcW w:w="1980" w:type="dxa"/>
            <w:tcBorders>
              <w:top w:val="nil"/>
              <w:left w:val="nil"/>
              <w:bottom w:val="nil"/>
              <w:right w:val="nil"/>
            </w:tcBorders>
            <w:shd w:val="clear" w:color="auto" w:fill="auto"/>
            <w:noWrap/>
            <w:vAlign w:val="bottom"/>
            <w:hideMark/>
          </w:tcPr>
          <w:p w14:paraId="5FA119E9"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426BE5EC" w14:textId="77777777" w:rsidR="00AA5CB1" w:rsidRPr="00AA5CB1" w:rsidRDefault="00AA5CB1" w:rsidP="00AA5CB1">
            <w:pPr>
              <w:rPr>
                <w:sz w:val="13"/>
                <w:szCs w:val="13"/>
              </w:rPr>
            </w:pP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0606640"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nil"/>
              <w:right w:val="nil"/>
            </w:tcBorders>
            <w:shd w:val="clear" w:color="auto" w:fill="auto"/>
            <w:noWrap/>
            <w:vAlign w:val="bottom"/>
            <w:hideMark/>
          </w:tcPr>
          <w:p w14:paraId="4D3F8515" w14:textId="77777777" w:rsidR="00AA5CB1" w:rsidRPr="00AA5CB1" w:rsidRDefault="00AA5CB1" w:rsidP="00AA5CB1">
            <w:pPr>
              <w:rPr>
                <w:sz w:val="13"/>
                <w:szCs w:val="13"/>
              </w:rPr>
            </w:pPr>
          </w:p>
        </w:tc>
        <w:tc>
          <w:tcPr>
            <w:tcW w:w="1844" w:type="dxa"/>
            <w:tcBorders>
              <w:top w:val="nil"/>
              <w:left w:val="nil"/>
              <w:bottom w:val="nil"/>
              <w:right w:val="nil"/>
            </w:tcBorders>
            <w:shd w:val="clear" w:color="auto" w:fill="auto"/>
            <w:noWrap/>
            <w:vAlign w:val="bottom"/>
            <w:hideMark/>
          </w:tcPr>
          <w:p w14:paraId="18E15CAF" w14:textId="77777777" w:rsidR="00AA5CB1" w:rsidRPr="00AA5CB1" w:rsidRDefault="00AA5CB1" w:rsidP="00AA5CB1">
            <w:pPr>
              <w:jc w:val="right"/>
              <w:rPr>
                <w:sz w:val="13"/>
                <w:szCs w:val="13"/>
              </w:rPr>
            </w:pPr>
            <w:r w:rsidRPr="00AA5CB1">
              <w:rPr>
                <w:sz w:val="13"/>
                <w:szCs w:val="13"/>
              </w:rPr>
              <w:t>845 148</w:t>
            </w:r>
          </w:p>
        </w:tc>
        <w:tc>
          <w:tcPr>
            <w:tcW w:w="1886" w:type="dxa"/>
            <w:tcBorders>
              <w:top w:val="nil"/>
              <w:left w:val="nil"/>
              <w:bottom w:val="nil"/>
              <w:right w:val="single" w:sz="8" w:space="0" w:color="auto"/>
            </w:tcBorders>
            <w:shd w:val="clear" w:color="auto" w:fill="auto"/>
            <w:noWrap/>
            <w:vAlign w:val="bottom"/>
            <w:hideMark/>
          </w:tcPr>
          <w:p w14:paraId="18AD6830"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4F82BF45" w14:textId="77777777" w:rsidR="00AA5CB1" w:rsidRPr="00AA5CB1" w:rsidRDefault="00AA5CB1" w:rsidP="00AA5CB1">
            <w:pPr>
              <w:rPr>
                <w:sz w:val="13"/>
                <w:szCs w:val="13"/>
              </w:rPr>
            </w:pPr>
            <w:r w:rsidRPr="00AA5CB1">
              <w:rPr>
                <w:sz w:val="13"/>
                <w:szCs w:val="13"/>
              </w:rPr>
              <w:t> </w:t>
            </w:r>
          </w:p>
        </w:tc>
      </w:tr>
      <w:tr w:rsidR="00AA5CB1" w:rsidRPr="00AA5CB1" w14:paraId="5A81D687"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5B1069D0" w14:textId="77777777" w:rsidR="00AA5CB1" w:rsidRPr="00AA5CB1" w:rsidRDefault="00AA5CB1" w:rsidP="00AA5CB1">
            <w:pPr>
              <w:jc w:val="center"/>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1FB82DDA" w14:textId="77777777" w:rsidR="00AA5CB1" w:rsidRPr="00AA5CB1" w:rsidRDefault="00AA5CB1" w:rsidP="00AA5CB1">
            <w:pPr>
              <w:rPr>
                <w:sz w:val="13"/>
                <w:szCs w:val="13"/>
              </w:rPr>
            </w:pPr>
            <w:r w:rsidRPr="00AA5CB1">
              <w:rPr>
                <w:sz w:val="13"/>
                <w:szCs w:val="13"/>
              </w:rPr>
              <w:t>2 полугодие</w:t>
            </w:r>
          </w:p>
        </w:tc>
        <w:tc>
          <w:tcPr>
            <w:tcW w:w="1280" w:type="dxa"/>
            <w:tcBorders>
              <w:top w:val="nil"/>
              <w:left w:val="nil"/>
              <w:bottom w:val="nil"/>
              <w:right w:val="nil"/>
            </w:tcBorders>
            <w:shd w:val="clear" w:color="auto" w:fill="auto"/>
            <w:noWrap/>
            <w:vAlign w:val="center"/>
            <w:hideMark/>
          </w:tcPr>
          <w:p w14:paraId="77C3BD23" w14:textId="77777777" w:rsidR="00AA5CB1" w:rsidRPr="00AA5CB1" w:rsidRDefault="00AA5CB1" w:rsidP="00AA5CB1">
            <w:pPr>
              <w:jc w:val="center"/>
              <w:rPr>
                <w:sz w:val="13"/>
                <w:szCs w:val="13"/>
              </w:rPr>
            </w:pPr>
            <w:proofErr w:type="spellStart"/>
            <w:r w:rsidRPr="00AA5CB1">
              <w:rPr>
                <w:sz w:val="13"/>
                <w:szCs w:val="13"/>
              </w:rPr>
              <w:t>тыс.руб</w:t>
            </w:r>
            <w:proofErr w:type="spellEnd"/>
            <w:r w:rsidRPr="00AA5CB1">
              <w:rPr>
                <w:sz w:val="13"/>
                <w:szCs w:val="13"/>
              </w:rPr>
              <w:t>.</w:t>
            </w:r>
          </w:p>
        </w:tc>
        <w:tc>
          <w:tcPr>
            <w:tcW w:w="1980" w:type="dxa"/>
            <w:tcBorders>
              <w:top w:val="nil"/>
              <w:left w:val="nil"/>
              <w:bottom w:val="nil"/>
              <w:right w:val="nil"/>
            </w:tcBorders>
            <w:shd w:val="clear" w:color="auto" w:fill="auto"/>
            <w:noWrap/>
            <w:vAlign w:val="bottom"/>
            <w:hideMark/>
          </w:tcPr>
          <w:p w14:paraId="2B3BE9B8" w14:textId="77777777" w:rsidR="00AA5CB1" w:rsidRPr="00AA5CB1" w:rsidRDefault="00AA5CB1" w:rsidP="00AA5CB1">
            <w:pPr>
              <w:jc w:val="center"/>
              <w:rPr>
                <w:sz w:val="13"/>
                <w:szCs w:val="13"/>
              </w:rPr>
            </w:pPr>
          </w:p>
        </w:tc>
        <w:tc>
          <w:tcPr>
            <w:tcW w:w="1980" w:type="dxa"/>
            <w:tcBorders>
              <w:top w:val="nil"/>
              <w:left w:val="nil"/>
              <w:bottom w:val="nil"/>
              <w:right w:val="nil"/>
            </w:tcBorders>
            <w:shd w:val="clear" w:color="auto" w:fill="auto"/>
            <w:noWrap/>
            <w:vAlign w:val="bottom"/>
            <w:hideMark/>
          </w:tcPr>
          <w:p w14:paraId="3481F104"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7807F0A1" w14:textId="77777777" w:rsidR="00AA5CB1" w:rsidRPr="00AA5CB1" w:rsidRDefault="00AA5CB1" w:rsidP="00AA5CB1">
            <w:pPr>
              <w:rPr>
                <w:sz w:val="13"/>
                <w:szCs w:val="13"/>
              </w:rPr>
            </w:pP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63A749F2"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nil"/>
              <w:right w:val="nil"/>
            </w:tcBorders>
            <w:shd w:val="clear" w:color="auto" w:fill="auto"/>
            <w:noWrap/>
            <w:vAlign w:val="bottom"/>
            <w:hideMark/>
          </w:tcPr>
          <w:p w14:paraId="23CCB3B0" w14:textId="77777777" w:rsidR="00AA5CB1" w:rsidRPr="00AA5CB1" w:rsidRDefault="00AA5CB1" w:rsidP="00AA5CB1">
            <w:pPr>
              <w:rPr>
                <w:sz w:val="13"/>
                <w:szCs w:val="13"/>
              </w:rPr>
            </w:pPr>
          </w:p>
        </w:tc>
        <w:tc>
          <w:tcPr>
            <w:tcW w:w="1844" w:type="dxa"/>
            <w:tcBorders>
              <w:top w:val="nil"/>
              <w:left w:val="nil"/>
              <w:bottom w:val="nil"/>
              <w:right w:val="nil"/>
            </w:tcBorders>
            <w:shd w:val="clear" w:color="auto" w:fill="auto"/>
            <w:noWrap/>
            <w:vAlign w:val="bottom"/>
            <w:hideMark/>
          </w:tcPr>
          <w:p w14:paraId="7F163A8E" w14:textId="77777777" w:rsidR="00AA5CB1" w:rsidRPr="00AA5CB1" w:rsidRDefault="00AA5CB1" w:rsidP="00AA5CB1">
            <w:pPr>
              <w:jc w:val="right"/>
              <w:rPr>
                <w:sz w:val="13"/>
                <w:szCs w:val="13"/>
              </w:rPr>
            </w:pPr>
            <w:r w:rsidRPr="00AA5CB1">
              <w:rPr>
                <w:sz w:val="13"/>
                <w:szCs w:val="13"/>
              </w:rPr>
              <w:t>708 223</w:t>
            </w:r>
          </w:p>
        </w:tc>
        <w:tc>
          <w:tcPr>
            <w:tcW w:w="1886" w:type="dxa"/>
            <w:tcBorders>
              <w:top w:val="nil"/>
              <w:left w:val="nil"/>
              <w:bottom w:val="nil"/>
              <w:right w:val="single" w:sz="8" w:space="0" w:color="auto"/>
            </w:tcBorders>
            <w:shd w:val="clear" w:color="auto" w:fill="auto"/>
            <w:noWrap/>
            <w:vAlign w:val="bottom"/>
            <w:hideMark/>
          </w:tcPr>
          <w:p w14:paraId="12D14EB4"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02C4FF46" w14:textId="77777777" w:rsidR="00AA5CB1" w:rsidRPr="00AA5CB1" w:rsidRDefault="00AA5CB1" w:rsidP="00AA5CB1">
            <w:pPr>
              <w:rPr>
                <w:sz w:val="13"/>
                <w:szCs w:val="13"/>
              </w:rPr>
            </w:pPr>
            <w:r w:rsidRPr="00AA5CB1">
              <w:rPr>
                <w:sz w:val="13"/>
                <w:szCs w:val="13"/>
              </w:rPr>
              <w:t> </w:t>
            </w:r>
          </w:p>
        </w:tc>
      </w:tr>
      <w:tr w:rsidR="00AA5CB1" w:rsidRPr="00AA5CB1" w14:paraId="73BA7DF9" w14:textId="77777777" w:rsidTr="002B24E0">
        <w:trPr>
          <w:trHeight w:val="645"/>
          <w:jc w:val="center"/>
        </w:trPr>
        <w:tc>
          <w:tcPr>
            <w:tcW w:w="700" w:type="dxa"/>
            <w:tcBorders>
              <w:top w:val="nil"/>
              <w:left w:val="single" w:sz="8" w:space="0" w:color="auto"/>
              <w:bottom w:val="nil"/>
              <w:right w:val="nil"/>
            </w:tcBorders>
            <w:shd w:val="clear" w:color="auto" w:fill="auto"/>
            <w:noWrap/>
            <w:vAlign w:val="center"/>
            <w:hideMark/>
          </w:tcPr>
          <w:p w14:paraId="420FD86E" w14:textId="77777777" w:rsidR="00AA5CB1" w:rsidRPr="00AA5CB1" w:rsidRDefault="00AA5CB1" w:rsidP="00AA5CB1">
            <w:pPr>
              <w:jc w:val="center"/>
              <w:rPr>
                <w:sz w:val="13"/>
                <w:szCs w:val="13"/>
              </w:rPr>
            </w:pPr>
            <w:r w:rsidRPr="00AA5CB1">
              <w:rPr>
                <w:sz w:val="13"/>
                <w:szCs w:val="13"/>
              </w:rPr>
              <w:t>10</w:t>
            </w:r>
          </w:p>
        </w:tc>
        <w:tc>
          <w:tcPr>
            <w:tcW w:w="8975" w:type="dxa"/>
            <w:tcBorders>
              <w:top w:val="nil"/>
              <w:left w:val="nil"/>
              <w:bottom w:val="nil"/>
              <w:right w:val="nil"/>
            </w:tcBorders>
            <w:shd w:val="clear" w:color="auto" w:fill="auto"/>
            <w:vAlign w:val="bottom"/>
            <w:hideMark/>
          </w:tcPr>
          <w:p w14:paraId="74EEC734" w14:textId="77777777" w:rsidR="00AA5CB1" w:rsidRPr="00AA5CB1" w:rsidRDefault="00AA5CB1" w:rsidP="00AA5CB1">
            <w:pPr>
              <w:rPr>
                <w:sz w:val="13"/>
                <w:szCs w:val="13"/>
              </w:rPr>
            </w:pPr>
            <w:r w:rsidRPr="00AA5CB1">
              <w:rPr>
                <w:sz w:val="13"/>
                <w:szCs w:val="13"/>
              </w:rPr>
              <w:t>Полезный отпуск на потребительский рынок, в том числе:</w:t>
            </w:r>
          </w:p>
        </w:tc>
        <w:tc>
          <w:tcPr>
            <w:tcW w:w="1280" w:type="dxa"/>
            <w:tcBorders>
              <w:top w:val="nil"/>
              <w:left w:val="nil"/>
              <w:bottom w:val="nil"/>
              <w:right w:val="nil"/>
            </w:tcBorders>
            <w:shd w:val="clear" w:color="auto" w:fill="auto"/>
            <w:noWrap/>
            <w:vAlign w:val="center"/>
            <w:hideMark/>
          </w:tcPr>
          <w:p w14:paraId="075D0E87" w14:textId="77777777" w:rsidR="00AA5CB1" w:rsidRPr="00AA5CB1" w:rsidRDefault="00AA5CB1" w:rsidP="00AA5CB1">
            <w:pPr>
              <w:jc w:val="center"/>
              <w:rPr>
                <w:sz w:val="13"/>
                <w:szCs w:val="13"/>
              </w:rPr>
            </w:pPr>
            <w:r w:rsidRPr="00AA5CB1">
              <w:rPr>
                <w:sz w:val="13"/>
                <w:szCs w:val="13"/>
              </w:rPr>
              <w:t>Гкал</w:t>
            </w:r>
          </w:p>
        </w:tc>
        <w:tc>
          <w:tcPr>
            <w:tcW w:w="1980" w:type="dxa"/>
            <w:tcBorders>
              <w:top w:val="nil"/>
              <w:left w:val="nil"/>
              <w:bottom w:val="nil"/>
              <w:right w:val="nil"/>
            </w:tcBorders>
            <w:shd w:val="clear" w:color="auto" w:fill="auto"/>
            <w:noWrap/>
            <w:vAlign w:val="center"/>
            <w:hideMark/>
          </w:tcPr>
          <w:p w14:paraId="1803159B" w14:textId="77777777" w:rsidR="00AA5CB1" w:rsidRPr="00AA5CB1" w:rsidRDefault="00AA5CB1" w:rsidP="00AA5CB1">
            <w:pPr>
              <w:jc w:val="right"/>
              <w:rPr>
                <w:sz w:val="13"/>
                <w:szCs w:val="13"/>
              </w:rPr>
            </w:pPr>
            <w:r w:rsidRPr="00AA5CB1">
              <w:rPr>
                <w:sz w:val="13"/>
                <w:szCs w:val="13"/>
              </w:rPr>
              <w:t>501 406</w:t>
            </w:r>
          </w:p>
        </w:tc>
        <w:tc>
          <w:tcPr>
            <w:tcW w:w="1980" w:type="dxa"/>
            <w:tcBorders>
              <w:top w:val="nil"/>
              <w:left w:val="nil"/>
              <w:bottom w:val="nil"/>
              <w:right w:val="nil"/>
            </w:tcBorders>
            <w:shd w:val="clear" w:color="auto" w:fill="auto"/>
            <w:noWrap/>
            <w:vAlign w:val="center"/>
            <w:hideMark/>
          </w:tcPr>
          <w:p w14:paraId="49609680" w14:textId="77777777" w:rsidR="00AA5CB1" w:rsidRPr="00AA5CB1" w:rsidRDefault="00AA5CB1" w:rsidP="00AA5CB1">
            <w:pPr>
              <w:jc w:val="right"/>
              <w:rPr>
                <w:sz w:val="13"/>
                <w:szCs w:val="13"/>
              </w:rPr>
            </w:pPr>
            <w:r w:rsidRPr="00AA5CB1">
              <w:rPr>
                <w:sz w:val="13"/>
                <w:szCs w:val="13"/>
              </w:rPr>
              <w:t>483 462</w:t>
            </w:r>
          </w:p>
        </w:tc>
        <w:tc>
          <w:tcPr>
            <w:tcW w:w="1980" w:type="dxa"/>
            <w:tcBorders>
              <w:top w:val="nil"/>
              <w:left w:val="nil"/>
              <w:bottom w:val="nil"/>
              <w:right w:val="nil"/>
            </w:tcBorders>
            <w:shd w:val="clear" w:color="auto" w:fill="auto"/>
            <w:noWrap/>
            <w:vAlign w:val="center"/>
            <w:hideMark/>
          </w:tcPr>
          <w:p w14:paraId="197A9960" w14:textId="77777777" w:rsidR="00AA5CB1" w:rsidRPr="00AA5CB1" w:rsidRDefault="00AA5CB1" w:rsidP="00AA5CB1">
            <w:pPr>
              <w:jc w:val="right"/>
              <w:rPr>
                <w:sz w:val="13"/>
                <w:szCs w:val="13"/>
              </w:rPr>
            </w:pPr>
            <w:r w:rsidRPr="00AA5CB1">
              <w:rPr>
                <w:sz w:val="13"/>
                <w:szCs w:val="13"/>
              </w:rPr>
              <w:t>483 462</w:t>
            </w:r>
          </w:p>
        </w:tc>
        <w:tc>
          <w:tcPr>
            <w:tcW w:w="1980" w:type="dxa"/>
            <w:tcBorders>
              <w:top w:val="nil"/>
              <w:left w:val="single" w:sz="8" w:space="0" w:color="auto"/>
              <w:bottom w:val="single" w:sz="4" w:space="0" w:color="auto"/>
              <w:right w:val="single" w:sz="8" w:space="0" w:color="auto"/>
            </w:tcBorders>
            <w:shd w:val="clear" w:color="auto" w:fill="auto"/>
            <w:noWrap/>
            <w:vAlign w:val="center"/>
            <w:hideMark/>
          </w:tcPr>
          <w:p w14:paraId="0F5AA86F" w14:textId="77777777" w:rsidR="00AA5CB1" w:rsidRPr="00AA5CB1" w:rsidRDefault="00AA5CB1" w:rsidP="00AA5CB1">
            <w:pPr>
              <w:jc w:val="right"/>
              <w:rPr>
                <w:sz w:val="13"/>
                <w:szCs w:val="13"/>
              </w:rPr>
            </w:pPr>
            <w:r w:rsidRPr="00AA5CB1">
              <w:rPr>
                <w:sz w:val="13"/>
                <w:szCs w:val="13"/>
              </w:rPr>
              <w:t>490 178</w:t>
            </w:r>
          </w:p>
        </w:tc>
        <w:tc>
          <w:tcPr>
            <w:tcW w:w="1880" w:type="dxa"/>
            <w:tcBorders>
              <w:top w:val="nil"/>
              <w:left w:val="nil"/>
              <w:bottom w:val="nil"/>
              <w:right w:val="nil"/>
            </w:tcBorders>
            <w:shd w:val="clear" w:color="auto" w:fill="auto"/>
            <w:noWrap/>
            <w:vAlign w:val="center"/>
            <w:hideMark/>
          </w:tcPr>
          <w:p w14:paraId="23FC526A" w14:textId="77777777" w:rsidR="00AA5CB1" w:rsidRPr="00AA5CB1" w:rsidRDefault="00AA5CB1" w:rsidP="00AA5CB1">
            <w:pPr>
              <w:jc w:val="right"/>
              <w:rPr>
                <w:sz w:val="13"/>
                <w:szCs w:val="13"/>
              </w:rPr>
            </w:pPr>
            <w:r w:rsidRPr="00AA5CB1">
              <w:rPr>
                <w:sz w:val="13"/>
                <w:szCs w:val="13"/>
              </w:rPr>
              <w:t>494 861</w:t>
            </w:r>
          </w:p>
        </w:tc>
        <w:tc>
          <w:tcPr>
            <w:tcW w:w="1844" w:type="dxa"/>
            <w:tcBorders>
              <w:top w:val="nil"/>
              <w:left w:val="nil"/>
              <w:bottom w:val="nil"/>
              <w:right w:val="nil"/>
            </w:tcBorders>
            <w:shd w:val="clear" w:color="auto" w:fill="auto"/>
            <w:noWrap/>
            <w:vAlign w:val="center"/>
            <w:hideMark/>
          </w:tcPr>
          <w:p w14:paraId="21F266CE" w14:textId="77777777" w:rsidR="00AA5CB1" w:rsidRPr="00AA5CB1" w:rsidRDefault="00AA5CB1" w:rsidP="00AA5CB1">
            <w:pPr>
              <w:jc w:val="right"/>
              <w:rPr>
                <w:sz w:val="13"/>
                <w:szCs w:val="13"/>
              </w:rPr>
            </w:pPr>
            <w:r w:rsidRPr="00AA5CB1">
              <w:rPr>
                <w:sz w:val="13"/>
                <w:szCs w:val="13"/>
              </w:rPr>
              <w:t>493 740</w:t>
            </w:r>
          </w:p>
        </w:tc>
        <w:tc>
          <w:tcPr>
            <w:tcW w:w="1886" w:type="dxa"/>
            <w:tcBorders>
              <w:top w:val="nil"/>
              <w:left w:val="nil"/>
              <w:bottom w:val="nil"/>
              <w:right w:val="single" w:sz="8" w:space="0" w:color="auto"/>
            </w:tcBorders>
            <w:shd w:val="clear" w:color="auto" w:fill="auto"/>
            <w:noWrap/>
            <w:vAlign w:val="center"/>
            <w:hideMark/>
          </w:tcPr>
          <w:p w14:paraId="6B5EAC73"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center"/>
            <w:hideMark/>
          </w:tcPr>
          <w:p w14:paraId="2A0A99C9" w14:textId="77777777" w:rsidR="00AA5CB1" w:rsidRPr="00AA5CB1" w:rsidRDefault="00AA5CB1" w:rsidP="00AA5CB1">
            <w:pPr>
              <w:rPr>
                <w:sz w:val="13"/>
                <w:szCs w:val="13"/>
              </w:rPr>
            </w:pPr>
            <w:r w:rsidRPr="00AA5CB1">
              <w:rPr>
                <w:sz w:val="13"/>
                <w:szCs w:val="13"/>
              </w:rPr>
              <w:t> </w:t>
            </w:r>
          </w:p>
        </w:tc>
      </w:tr>
      <w:tr w:rsidR="00AA5CB1" w:rsidRPr="00AA5CB1" w14:paraId="18F42FEC"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547F9E03" w14:textId="77777777" w:rsidR="00AA5CB1" w:rsidRPr="00AA5CB1" w:rsidRDefault="00AA5CB1" w:rsidP="00AA5CB1">
            <w:pPr>
              <w:jc w:val="right"/>
              <w:rPr>
                <w:sz w:val="13"/>
                <w:szCs w:val="13"/>
              </w:rPr>
            </w:pPr>
            <w:r w:rsidRPr="00AA5CB1">
              <w:rPr>
                <w:sz w:val="13"/>
                <w:szCs w:val="13"/>
              </w:rPr>
              <w:t xml:space="preserve"> 10.1</w:t>
            </w:r>
          </w:p>
        </w:tc>
        <w:tc>
          <w:tcPr>
            <w:tcW w:w="8975" w:type="dxa"/>
            <w:tcBorders>
              <w:top w:val="nil"/>
              <w:left w:val="nil"/>
              <w:bottom w:val="nil"/>
              <w:right w:val="nil"/>
            </w:tcBorders>
            <w:shd w:val="clear" w:color="auto" w:fill="auto"/>
            <w:vAlign w:val="bottom"/>
            <w:hideMark/>
          </w:tcPr>
          <w:p w14:paraId="3EDDA9F0" w14:textId="77777777" w:rsidR="00AA5CB1" w:rsidRPr="00AA5CB1" w:rsidRDefault="00AA5CB1" w:rsidP="00AA5CB1">
            <w:pPr>
              <w:rPr>
                <w:sz w:val="13"/>
                <w:szCs w:val="13"/>
              </w:rPr>
            </w:pPr>
            <w:r w:rsidRPr="00AA5CB1">
              <w:rPr>
                <w:sz w:val="13"/>
                <w:szCs w:val="13"/>
              </w:rPr>
              <w:t>1 полугодие</w:t>
            </w:r>
          </w:p>
        </w:tc>
        <w:tc>
          <w:tcPr>
            <w:tcW w:w="1280" w:type="dxa"/>
            <w:tcBorders>
              <w:top w:val="nil"/>
              <w:left w:val="nil"/>
              <w:bottom w:val="nil"/>
              <w:right w:val="nil"/>
            </w:tcBorders>
            <w:shd w:val="clear" w:color="auto" w:fill="auto"/>
            <w:noWrap/>
            <w:vAlign w:val="center"/>
            <w:hideMark/>
          </w:tcPr>
          <w:p w14:paraId="58CD35A7" w14:textId="77777777" w:rsidR="00AA5CB1" w:rsidRPr="00AA5CB1" w:rsidRDefault="00AA5CB1" w:rsidP="00AA5CB1">
            <w:pPr>
              <w:jc w:val="center"/>
              <w:rPr>
                <w:sz w:val="13"/>
                <w:szCs w:val="13"/>
              </w:rPr>
            </w:pPr>
            <w:r w:rsidRPr="00AA5CB1">
              <w:rPr>
                <w:sz w:val="13"/>
                <w:szCs w:val="13"/>
              </w:rPr>
              <w:t>Гкал</w:t>
            </w:r>
          </w:p>
        </w:tc>
        <w:tc>
          <w:tcPr>
            <w:tcW w:w="1980" w:type="dxa"/>
            <w:tcBorders>
              <w:top w:val="nil"/>
              <w:left w:val="nil"/>
              <w:bottom w:val="nil"/>
              <w:right w:val="nil"/>
            </w:tcBorders>
            <w:shd w:val="clear" w:color="auto" w:fill="auto"/>
            <w:noWrap/>
            <w:vAlign w:val="bottom"/>
            <w:hideMark/>
          </w:tcPr>
          <w:p w14:paraId="53901CDC" w14:textId="77777777" w:rsidR="00AA5CB1" w:rsidRPr="00AA5CB1" w:rsidRDefault="00AA5CB1" w:rsidP="00AA5CB1">
            <w:pPr>
              <w:jc w:val="right"/>
              <w:rPr>
                <w:sz w:val="13"/>
                <w:szCs w:val="13"/>
              </w:rPr>
            </w:pPr>
            <w:r w:rsidRPr="00AA5CB1">
              <w:rPr>
                <w:sz w:val="13"/>
                <w:szCs w:val="13"/>
              </w:rPr>
              <w:t>295 676</w:t>
            </w:r>
          </w:p>
        </w:tc>
        <w:tc>
          <w:tcPr>
            <w:tcW w:w="1980" w:type="dxa"/>
            <w:tcBorders>
              <w:top w:val="nil"/>
              <w:left w:val="nil"/>
              <w:bottom w:val="nil"/>
              <w:right w:val="nil"/>
            </w:tcBorders>
            <w:shd w:val="clear" w:color="auto" w:fill="auto"/>
            <w:noWrap/>
            <w:vAlign w:val="bottom"/>
            <w:hideMark/>
          </w:tcPr>
          <w:p w14:paraId="5AB011EA" w14:textId="77777777" w:rsidR="00AA5CB1" w:rsidRPr="00AA5CB1" w:rsidRDefault="00AA5CB1" w:rsidP="00AA5CB1">
            <w:pPr>
              <w:jc w:val="right"/>
              <w:rPr>
                <w:sz w:val="13"/>
                <w:szCs w:val="13"/>
              </w:rPr>
            </w:pPr>
            <w:r w:rsidRPr="00AA5CB1">
              <w:rPr>
                <w:sz w:val="13"/>
                <w:szCs w:val="13"/>
              </w:rPr>
              <w:t>273 979</w:t>
            </w:r>
          </w:p>
        </w:tc>
        <w:tc>
          <w:tcPr>
            <w:tcW w:w="1980" w:type="dxa"/>
            <w:tcBorders>
              <w:top w:val="nil"/>
              <w:left w:val="nil"/>
              <w:bottom w:val="nil"/>
              <w:right w:val="nil"/>
            </w:tcBorders>
            <w:shd w:val="clear" w:color="auto" w:fill="auto"/>
            <w:noWrap/>
            <w:vAlign w:val="bottom"/>
            <w:hideMark/>
          </w:tcPr>
          <w:p w14:paraId="2FAC30B9" w14:textId="77777777" w:rsidR="00AA5CB1" w:rsidRPr="00AA5CB1" w:rsidRDefault="00AA5CB1" w:rsidP="00AA5CB1">
            <w:pPr>
              <w:jc w:val="right"/>
              <w:rPr>
                <w:sz w:val="13"/>
                <w:szCs w:val="13"/>
              </w:rPr>
            </w:pPr>
            <w:r w:rsidRPr="00AA5CB1">
              <w:rPr>
                <w:sz w:val="13"/>
                <w:szCs w:val="13"/>
              </w:rPr>
              <w:t>273 979</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7BD60690" w14:textId="77777777" w:rsidR="00AA5CB1" w:rsidRPr="00AA5CB1" w:rsidRDefault="00AA5CB1" w:rsidP="00AA5CB1">
            <w:pPr>
              <w:jc w:val="right"/>
              <w:rPr>
                <w:sz w:val="13"/>
                <w:szCs w:val="13"/>
              </w:rPr>
            </w:pPr>
            <w:r w:rsidRPr="00AA5CB1">
              <w:rPr>
                <w:sz w:val="13"/>
                <w:szCs w:val="13"/>
              </w:rPr>
              <w:t>290 011</w:t>
            </w:r>
          </w:p>
        </w:tc>
        <w:tc>
          <w:tcPr>
            <w:tcW w:w="1880" w:type="dxa"/>
            <w:tcBorders>
              <w:top w:val="nil"/>
              <w:left w:val="nil"/>
              <w:bottom w:val="nil"/>
              <w:right w:val="nil"/>
            </w:tcBorders>
            <w:shd w:val="clear" w:color="auto" w:fill="auto"/>
            <w:noWrap/>
            <w:vAlign w:val="bottom"/>
            <w:hideMark/>
          </w:tcPr>
          <w:p w14:paraId="5CC6CEF4" w14:textId="77777777" w:rsidR="00AA5CB1" w:rsidRPr="00AA5CB1" w:rsidRDefault="00AA5CB1" w:rsidP="00AA5CB1">
            <w:pPr>
              <w:jc w:val="right"/>
              <w:rPr>
                <w:sz w:val="13"/>
                <w:szCs w:val="13"/>
              </w:rPr>
            </w:pPr>
          </w:p>
        </w:tc>
        <w:tc>
          <w:tcPr>
            <w:tcW w:w="1844" w:type="dxa"/>
            <w:tcBorders>
              <w:top w:val="nil"/>
              <w:left w:val="nil"/>
              <w:bottom w:val="nil"/>
              <w:right w:val="nil"/>
            </w:tcBorders>
            <w:shd w:val="clear" w:color="auto" w:fill="auto"/>
            <w:noWrap/>
            <w:vAlign w:val="bottom"/>
            <w:hideMark/>
          </w:tcPr>
          <w:p w14:paraId="51FE3E3B" w14:textId="77777777" w:rsidR="00AA5CB1" w:rsidRPr="00AA5CB1" w:rsidRDefault="00AA5CB1" w:rsidP="00AA5CB1">
            <w:pPr>
              <w:jc w:val="right"/>
              <w:rPr>
                <w:sz w:val="13"/>
                <w:szCs w:val="13"/>
              </w:rPr>
            </w:pPr>
            <w:r w:rsidRPr="00AA5CB1">
              <w:rPr>
                <w:sz w:val="13"/>
                <w:szCs w:val="13"/>
              </w:rPr>
              <w:t>279 805</w:t>
            </w:r>
          </w:p>
        </w:tc>
        <w:tc>
          <w:tcPr>
            <w:tcW w:w="1886" w:type="dxa"/>
            <w:tcBorders>
              <w:top w:val="nil"/>
              <w:left w:val="nil"/>
              <w:bottom w:val="nil"/>
              <w:right w:val="single" w:sz="8" w:space="0" w:color="auto"/>
            </w:tcBorders>
            <w:shd w:val="clear" w:color="auto" w:fill="auto"/>
            <w:noWrap/>
            <w:vAlign w:val="bottom"/>
            <w:hideMark/>
          </w:tcPr>
          <w:p w14:paraId="21A6443D"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029493BB" w14:textId="77777777" w:rsidR="00AA5CB1" w:rsidRPr="00AA5CB1" w:rsidRDefault="00AA5CB1" w:rsidP="00AA5CB1">
            <w:pPr>
              <w:rPr>
                <w:sz w:val="13"/>
                <w:szCs w:val="13"/>
              </w:rPr>
            </w:pPr>
            <w:r w:rsidRPr="00AA5CB1">
              <w:rPr>
                <w:sz w:val="13"/>
                <w:szCs w:val="13"/>
              </w:rPr>
              <w:t> </w:t>
            </w:r>
          </w:p>
        </w:tc>
      </w:tr>
      <w:tr w:rsidR="00AA5CB1" w:rsidRPr="00AA5CB1" w14:paraId="35965F7E"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6ADF330C" w14:textId="77777777" w:rsidR="00AA5CB1" w:rsidRPr="00AA5CB1" w:rsidRDefault="00AA5CB1" w:rsidP="00AA5CB1">
            <w:pPr>
              <w:jc w:val="right"/>
              <w:rPr>
                <w:sz w:val="13"/>
                <w:szCs w:val="13"/>
              </w:rPr>
            </w:pPr>
            <w:r w:rsidRPr="00AA5CB1">
              <w:rPr>
                <w:sz w:val="13"/>
                <w:szCs w:val="13"/>
              </w:rPr>
              <w:t xml:space="preserve"> 10.2</w:t>
            </w:r>
          </w:p>
        </w:tc>
        <w:tc>
          <w:tcPr>
            <w:tcW w:w="8975" w:type="dxa"/>
            <w:tcBorders>
              <w:top w:val="nil"/>
              <w:left w:val="nil"/>
              <w:bottom w:val="nil"/>
              <w:right w:val="nil"/>
            </w:tcBorders>
            <w:shd w:val="clear" w:color="auto" w:fill="auto"/>
            <w:vAlign w:val="bottom"/>
            <w:hideMark/>
          </w:tcPr>
          <w:p w14:paraId="0FB63AB0" w14:textId="77777777" w:rsidR="00AA5CB1" w:rsidRPr="00AA5CB1" w:rsidRDefault="00AA5CB1" w:rsidP="00AA5CB1">
            <w:pPr>
              <w:rPr>
                <w:sz w:val="13"/>
                <w:szCs w:val="13"/>
              </w:rPr>
            </w:pPr>
            <w:r w:rsidRPr="00AA5CB1">
              <w:rPr>
                <w:sz w:val="13"/>
                <w:szCs w:val="13"/>
              </w:rPr>
              <w:t>2 полугодие</w:t>
            </w:r>
          </w:p>
        </w:tc>
        <w:tc>
          <w:tcPr>
            <w:tcW w:w="1280" w:type="dxa"/>
            <w:tcBorders>
              <w:top w:val="nil"/>
              <w:left w:val="nil"/>
              <w:bottom w:val="nil"/>
              <w:right w:val="nil"/>
            </w:tcBorders>
            <w:shd w:val="clear" w:color="auto" w:fill="auto"/>
            <w:noWrap/>
            <w:vAlign w:val="center"/>
            <w:hideMark/>
          </w:tcPr>
          <w:p w14:paraId="5CF637FE" w14:textId="77777777" w:rsidR="00AA5CB1" w:rsidRPr="00AA5CB1" w:rsidRDefault="00AA5CB1" w:rsidP="00AA5CB1">
            <w:pPr>
              <w:jc w:val="center"/>
              <w:rPr>
                <w:sz w:val="13"/>
                <w:szCs w:val="13"/>
              </w:rPr>
            </w:pPr>
            <w:r w:rsidRPr="00AA5CB1">
              <w:rPr>
                <w:sz w:val="13"/>
                <w:szCs w:val="13"/>
              </w:rPr>
              <w:t>Гкал</w:t>
            </w:r>
          </w:p>
        </w:tc>
        <w:tc>
          <w:tcPr>
            <w:tcW w:w="1980" w:type="dxa"/>
            <w:tcBorders>
              <w:top w:val="nil"/>
              <w:left w:val="nil"/>
              <w:bottom w:val="nil"/>
              <w:right w:val="nil"/>
            </w:tcBorders>
            <w:shd w:val="clear" w:color="auto" w:fill="auto"/>
            <w:noWrap/>
            <w:vAlign w:val="bottom"/>
            <w:hideMark/>
          </w:tcPr>
          <w:p w14:paraId="6CCF051B" w14:textId="77777777" w:rsidR="00AA5CB1" w:rsidRPr="00AA5CB1" w:rsidRDefault="00AA5CB1" w:rsidP="00AA5CB1">
            <w:pPr>
              <w:jc w:val="right"/>
              <w:rPr>
                <w:sz w:val="13"/>
                <w:szCs w:val="13"/>
              </w:rPr>
            </w:pPr>
            <w:r w:rsidRPr="00AA5CB1">
              <w:rPr>
                <w:sz w:val="13"/>
                <w:szCs w:val="13"/>
              </w:rPr>
              <w:t>205 730</w:t>
            </w:r>
          </w:p>
        </w:tc>
        <w:tc>
          <w:tcPr>
            <w:tcW w:w="1980" w:type="dxa"/>
            <w:tcBorders>
              <w:top w:val="nil"/>
              <w:left w:val="nil"/>
              <w:bottom w:val="nil"/>
              <w:right w:val="nil"/>
            </w:tcBorders>
            <w:shd w:val="clear" w:color="auto" w:fill="auto"/>
            <w:noWrap/>
            <w:vAlign w:val="bottom"/>
            <w:hideMark/>
          </w:tcPr>
          <w:p w14:paraId="5D03C3FC" w14:textId="77777777" w:rsidR="00AA5CB1" w:rsidRPr="00AA5CB1" w:rsidRDefault="00AA5CB1" w:rsidP="00AA5CB1">
            <w:pPr>
              <w:jc w:val="right"/>
              <w:rPr>
                <w:sz w:val="13"/>
                <w:szCs w:val="13"/>
              </w:rPr>
            </w:pPr>
            <w:r w:rsidRPr="00AA5CB1">
              <w:rPr>
                <w:sz w:val="13"/>
                <w:szCs w:val="13"/>
              </w:rPr>
              <w:t>143 322</w:t>
            </w:r>
          </w:p>
        </w:tc>
        <w:tc>
          <w:tcPr>
            <w:tcW w:w="1980" w:type="dxa"/>
            <w:tcBorders>
              <w:top w:val="nil"/>
              <w:left w:val="nil"/>
              <w:bottom w:val="nil"/>
              <w:right w:val="nil"/>
            </w:tcBorders>
            <w:shd w:val="clear" w:color="auto" w:fill="auto"/>
            <w:noWrap/>
            <w:vAlign w:val="bottom"/>
            <w:hideMark/>
          </w:tcPr>
          <w:p w14:paraId="74827907" w14:textId="77777777" w:rsidR="00AA5CB1" w:rsidRPr="00AA5CB1" w:rsidRDefault="00AA5CB1" w:rsidP="00AA5CB1">
            <w:pPr>
              <w:jc w:val="right"/>
              <w:rPr>
                <w:sz w:val="13"/>
                <w:szCs w:val="13"/>
              </w:rPr>
            </w:pPr>
            <w:r w:rsidRPr="00AA5CB1">
              <w:rPr>
                <w:sz w:val="13"/>
                <w:szCs w:val="13"/>
              </w:rPr>
              <w:t>143 322</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4C6A039E" w14:textId="77777777" w:rsidR="00AA5CB1" w:rsidRPr="00AA5CB1" w:rsidRDefault="00AA5CB1" w:rsidP="00AA5CB1">
            <w:pPr>
              <w:jc w:val="right"/>
              <w:rPr>
                <w:sz w:val="13"/>
                <w:szCs w:val="13"/>
              </w:rPr>
            </w:pPr>
            <w:r w:rsidRPr="00AA5CB1">
              <w:rPr>
                <w:sz w:val="13"/>
                <w:szCs w:val="13"/>
              </w:rPr>
              <w:t>200 167</w:t>
            </w:r>
          </w:p>
        </w:tc>
        <w:tc>
          <w:tcPr>
            <w:tcW w:w="1880" w:type="dxa"/>
            <w:tcBorders>
              <w:top w:val="nil"/>
              <w:left w:val="nil"/>
              <w:bottom w:val="nil"/>
              <w:right w:val="nil"/>
            </w:tcBorders>
            <w:shd w:val="clear" w:color="auto" w:fill="auto"/>
            <w:noWrap/>
            <w:vAlign w:val="bottom"/>
            <w:hideMark/>
          </w:tcPr>
          <w:p w14:paraId="1A19AAD4" w14:textId="77777777" w:rsidR="00AA5CB1" w:rsidRPr="00AA5CB1" w:rsidRDefault="00AA5CB1" w:rsidP="00AA5CB1">
            <w:pPr>
              <w:jc w:val="right"/>
              <w:rPr>
                <w:sz w:val="13"/>
                <w:szCs w:val="13"/>
              </w:rPr>
            </w:pPr>
          </w:p>
        </w:tc>
        <w:tc>
          <w:tcPr>
            <w:tcW w:w="1844" w:type="dxa"/>
            <w:tcBorders>
              <w:top w:val="nil"/>
              <w:left w:val="nil"/>
              <w:bottom w:val="nil"/>
              <w:right w:val="nil"/>
            </w:tcBorders>
            <w:shd w:val="clear" w:color="auto" w:fill="auto"/>
            <w:noWrap/>
            <w:vAlign w:val="bottom"/>
            <w:hideMark/>
          </w:tcPr>
          <w:p w14:paraId="65BB461A" w14:textId="77777777" w:rsidR="00AA5CB1" w:rsidRPr="00AA5CB1" w:rsidRDefault="00AA5CB1" w:rsidP="00AA5CB1">
            <w:pPr>
              <w:jc w:val="right"/>
              <w:rPr>
                <w:sz w:val="13"/>
                <w:szCs w:val="13"/>
              </w:rPr>
            </w:pPr>
            <w:r w:rsidRPr="00AA5CB1">
              <w:rPr>
                <w:sz w:val="13"/>
                <w:szCs w:val="13"/>
              </w:rPr>
              <w:t>213 935</w:t>
            </w:r>
          </w:p>
        </w:tc>
        <w:tc>
          <w:tcPr>
            <w:tcW w:w="1886" w:type="dxa"/>
            <w:tcBorders>
              <w:top w:val="nil"/>
              <w:left w:val="nil"/>
              <w:bottom w:val="nil"/>
              <w:right w:val="single" w:sz="8" w:space="0" w:color="auto"/>
            </w:tcBorders>
            <w:shd w:val="clear" w:color="auto" w:fill="auto"/>
            <w:noWrap/>
            <w:vAlign w:val="bottom"/>
            <w:hideMark/>
          </w:tcPr>
          <w:p w14:paraId="5C7D5166"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4EA89CDB" w14:textId="77777777" w:rsidR="00AA5CB1" w:rsidRPr="00AA5CB1" w:rsidRDefault="00AA5CB1" w:rsidP="00AA5CB1">
            <w:pPr>
              <w:rPr>
                <w:sz w:val="13"/>
                <w:szCs w:val="13"/>
              </w:rPr>
            </w:pPr>
            <w:r w:rsidRPr="00AA5CB1">
              <w:rPr>
                <w:sz w:val="13"/>
                <w:szCs w:val="13"/>
              </w:rPr>
              <w:t> </w:t>
            </w:r>
          </w:p>
        </w:tc>
      </w:tr>
      <w:tr w:rsidR="00AA5CB1" w:rsidRPr="00AA5CB1" w14:paraId="717E690E" w14:textId="77777777" w:rsidTr="002B24E0">
        <w:trPr>
          <w:trHeight w:val="390"/>
          <w:jc w:val="center"/>
        </w:trPr>
        <w:tc>
          <w:tcPr>
            <w:tcW w:w="700" w:type="dxa"/>
            <w:tcBorders>
              <w:top w:val="nil"/>
              <w:left w:val="single" w:sz="8" w:space="0" w:color="auto"/>
              <w:bottom w:val="nil"/>
              <w:right w:val="nil"/>
            </w:tcBorders>
            <w:shd w:val="clear" w:color="auto" w:fill="auto"/>
            <w:noWrap/>
            <w:vAlign w:val="bottom"/>
            <w:hideMark/>
          </w:tcPr>
          <w:p w14:paraId="64DA27C2" w14:textId="77777777" w:rsidR="00AA5CB1" w:rsidRPr="00AA5CB1" w:rsidRDefault="00AA5CB1" w:rsidP="00AA5CB1">
            <w:pPr>
              <w:jc w:val="right"/>
              <w:rPr>
                <w:sz w:val="13"/>
                <w:szCs w:val="13"/>
              </w:rPr>
            </w:pPr>
            <w:r w:rsidRPr="00AA5CB1">
              <w:rPr>
                <w:sz w:val="13"/>
                <w:szCs w:val="13"/>
              </w:rPr>
              <w:t xml:space="preserve"> 10.3</w:t>
            </w:r>
          </w:p>
        </w:tc>
        <w:tc>
          <w:tcPr>
            <w:tcW w:w="8975" w:type="dxa"/>
            <w:tcBorders>
              <w:top w:val="nil"/>
              <w:left w:val="nil"/>
              <w:bottom w:val="nil"/>
              <w:right w:val="nil"/>
            </w:tcBorders>
            <w:shd w:val="clear" w:color="auto" w:fill="auto"/>
            <w:vAlign w:val="bottom"/>
            <w:hideMark/>
          </w:tcPr>
          <w:p w14:paraId="20342627" w14:textId="77777777" w:rsidR="00AA5CB1" w:rsidRPr="00AA5CB1" w:rsidRDefault="00AA5CB1" w:rsidP="00AA5CB1">
            <w:pPr>
              <w:rPr>
                <w:sz w:val="13"/>
                <w:szCs w:val="13"/>
              </w:rPr>
            </w:pPr>
            <w:r w:rsidRPr="00AA5CB1">
              <w:rPr>
                <w:sz w:val="13"/>
                <w:szCs w:val="13"/>
              </w:rPr>
              <w:t>декабрь</w:t>
            </w:r>
          </w:p>
        </w:tc>
        <w:tc>
          <w:tcPr>
            <w:tcW w:w="1280" w:type="dxa"/>
            <w:tcBorders>
              <w:top w:val="nil"/>
              <w:left w:val="nil"/>
              <w:bottom w:val="nil"/>
              <w:right w:val="nil"/>
            </w:tcBorders>
            <w:shd w:val="clear" w:color="auto" w:fill="auto"/>
            <w:noWrap/>
            <w:vAlign w:val="center"/>
            <w:hideMark/>
          </w:tcPr>
          <w:p w14:paraId="0BA8767F" w14:textId="77777777" w:rsidR="00AA5CB1" w:rsidRPr="00AA5CB1" w:rsidRDefault="00AA5CB1" w:rsidP="00AA5CB1">
            <w:pPr>
              <w:jc w:val="center"/>
              <w:rPr>
                <w:sz w:val="13"/>
                <w:szCs w:val="13"/>
              </w:rPr>
            </w:pPr>
            <w:r w:rsidRPr="00AA5CB1">
              <w:rPr>
                <w:sz w:val="13"/>
                <w:szCs w:val="13"/>
              </w:rPr>
              <w:t>Гкал</w:t>
            </w:r>
          </w:p>
        </w:tc>
        <w:tc>
          <w:tcPr>
            <w:tcW w:w="1980" w:type="dxa"/>
            <w:tcBorders>
              <w:top w:val="nil"/>
              <w:left w:val="nil"/>
              <w:bottom w:val="nil"/>
              <w:right w:val="nil"/>
            </w:tcBorders>
            <w:shd w:val="clear" w:color="auto" w:fill="auto"/>
            <w:noWrap/>
            <w:vAlign w:val="bottom"/>
            <w:hideMark/>
          </w:tcPr>
          <w:p w14:paraId="58D68ED2" w14:textId="77777777" w:rsidR="00AA5CB1" w:rsidRPr="00AA5CB1" w:rsidRDefault="00AA5CB1" w:rsidP="00AA5CB1">
            <w:pPr>
              <w:jc w:val="center"/>
              <w:rPr>
                <w:sz w:val="13"/>
                <w:szCs w:val="13"/>
              </w:rPr>
            </w:pPr>
          </w:p>
        </w:tc>
        <w:tc>
          <w:tcPr>
            <w:tcW w:w="1980" w:type="dxa"/>
            <w:tcBorders>
              <w:top w:val="nil"/>
              <w:left w:val="nil"/>
              <w:bottom w:val="nil"/>
              <w:right w:val="nil"/>
            </w:tcBorders>
            <w:shd w:val="clear" w:color="auto" w:fill="auto"/>
            <w:noWrap/>
            <w:vAlign w:val="bottom"/>
            <w:hideMark/>
          </w:tcPr>
          <w:p w14:paraId="3A320055" w14:textId="77777777" w:rsidR="00AA5CB1" w:rsidRPr="00AA5CB1" w:rsidRDefault="00AA5CB1" w:rsidP="00AA5CB1">
            <w:pPr>
              <w:jc w:val="right"/>
              <w:rPr>
                <w:sz w:val="13"/>
                <w:szCs w:val="13"/>
              </w:rPr>
            </w:pPr>
            <w:r w:rsidRPr="00AA5CB1">
              <w:rPr>
                <w:sz w:val="13"/>
                <w:szCs w:val="13"/>
              </w:rPr>
              <w:t>66 160</w:t>
            </w:r>
          </w:p>
        </w:tc>
        <w:tc>
          <w:tcPr>
            <w:tcW w:w="1980" w:type="dxa"/>
            <w:tcBorders>
              <w:top w:val="nil"/>
              <w:left w:val="nil"/>
              <w:bottom w:val="nil"/>
              <w:right w:val="nil"/>
            </w:tcBorders>
            <w:shd w:val="clear" w:color="auto" w:fill="auto"/>
            <w:noWrap/>
            <w:vAlign w:val="bottom"/>
            <w:hideMark/>
          </w:tcPr>
          <w:p w14:paraId="2B4381E4" w14:textId="77777777" w:rsidR="00AA5CB1" w:rsidRPr="00AA5CB1" w:rsidRDefault="00AA5CB1" w:rsidP="00AA5CB1">
            <w:pPr>
              <w:jc w:val="right"/>
              <w:rPr>
                <w:sz w:val="13"/>
                <w:szCs w:val="13"/>
              </w:rPr>
            </w:pPr>
            <w:r w:rsidRPr="00AA5CB1">
              <w:rPr>
                <w:sz w:val="13"/>
                <w:szCs w:val="13"/>
              </w:rPr>
              <w:t>66 160</w:t>
            </w:r>
          </w:p>
        </w:tc>
        <w:tc>
          <w:tcPr>
            <w:tcW w:w="1980" w:type="dxa"/>
            <w:tcBorders>
              <w:top w:val="nil"/>
              <w:left w:val="single" w:sz="8" w:space="0" w:color="auto"/>
              <w:bottom w:val="nil"/>
              <w:right w:val="single" w:sz="8" w:space="0" w:color="auto"/>
            </w:tcBorders>
            <w:shd w:val="clear" w:color="auto" w:fill="auto"/>
            <w:noWrap/>
            <w:vAlign w:val="bottom"/>
            <w:hideMark/>
          </w:tcPr>
          <w:p w14:paraId="57DAC678"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nil"/>
              <w:right w:val="nil"/>
            </w:tcBorders>
            <w:shd w:val="clear" w:color="auto" w:fill="auto"/>
            <w:noWrap/>
            <w:vAlign w:val="bottom"/>
            <w:hideMark/>
          </w:tcPr>
          <w:p w14:paraId="7EFCBDBC" w14:textId="77777777" w:rsidR="00AA5CB1" w:rsidRPr="00AA5CB1" w:rsidRDefault="00AA5CB1" w:rsidP="00AA5CB1">
            <w:pPr>
              <w:rPr>
                <w:sz w:val="13"/>
                <w:szCs w:val="13"/>
              </w:rPr>
            </w:pPr>
          </w:p>
        </w:tc>
        <w:tc>
          <w:tcPr>
            <w:tcW w:w="1844" w:type="dxa"/>
            <w:tcBorders>
              <w:top w:val="nil"/>
              <w:left w:val="nil"/>
              <w:bottom w:val="nil"/>
              <w:right w:val="nil"/>
            </w:tcBorders>
            <w:shd w:val="clear" w:color="auto" w:fill="auto"/>
            <w:noWrap/>
            <w:vAlign w:val="bottom"/>
            <w:hideMark/>
          </w:tcPr>
          <w:p w14:paraId="4107D4D3" w14:textId="77777777" w:rsidR="00AA5CB1" w:rsidRPr="00AA5CB1" w:rsidRDefault="00AA5CB1" w:rsidP="00AA5CB1">
            <w:pPr>
              <w:rPr>
                <w:sz w:val="13"/>
                <w:szCs w:val="13"/>
              </w:rPr>
            </w:pPr>
          </w:p>
        </w:tc>
        <w:tc>
          <w:tcPr>
            <w:tcW w:w="1886" w:type="dxa"/>
            <w:tcBorders>
              <w:top w:val="nil"/>
              <w:left w:val="nil"/>
              <w:bottom w:val="nil"/>
              <w:right w:val="single" w:sz="8" w:space="0" w:color="auto"/>
            </w:tcBorders>
            <w:shd w:val="clear" w:color="auto" w:fill="auto"/>
            <w:noWrap/>
            <w:vAlign w:val="bottom"/>
            <w:hideMark/>
          </w:tcPr>
          <w:p w14:paraId="647C827C"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17A6B51A" w14:textId="77777777" w:rsidR="00AA5CB1" w:rsidRPr="00AA5CB1" w:rsidRDefault="00AA5CB1" w:rsidP="00AA5CB1">
            <w:pPr>
              <w:rPr>
                <w:sz w:val="13"/>
                <w:szCs w:val="13"/>
              </w:rPr>
            </w:pPr>
            <w:r w:rsidRPr="00AA5CB1">
              <w:rPr>
                <w:sz w:val="13"/>
                <w:szCs w:val="13"/>
              </w:rPr>
              <w:t> </w:t>
            </w:r>
          </w:p>
        </w:tc>
      </w:tr>
      <w:tr w:rsidR="00AA5CB1" w:rsidRPr="00AA5CB1" w14:paraId="710FF115" w14:textId="77777777" w:rsidTr="002B24E0">
        <w:trPr>
          <w:trHeight w:val="390"/>
          <w:jc w:val="center"/>
        </w:trPr>
        <w:tc>
          <w:tcPr>
            <w:tcW w:w="26651" w:type="dxa"/>
            <w:gridSpan w:val="11"/>
            <w:tcBorders>
              <w:top w:val="single" w:sz="8" w:space="0" w:color="auto"/>
              <w:left w:val="single" w:sz="8" w:space="0" w:color="auto"/>
              <w:bottom w:val="single" w:sz="8" w:space="0" w:color="auto"/>
              <w:right w:val="nil"/>
            </w:tcBorders>
            <w:shd w:val="clear" w:color="auto" w:fill="auto"/>
            <w:noWrap/>
            <w:vAlign w:val="center"/>
            <w:hideMark/>
          </w:tcPr>
          <w:p w14:paraId="19912A49" w14:textId="77777777" w:rsidR="00AA5CB1" w:rsidRPr="00AA5CB1" w:rsidRDefault="00AA5CB1" w:rsidP="00AA5CB1">
            <w:pPr>
              <w:jc w:val="center"/>
              <w:rPr>
                <w:b/>
                <w:bCs/>
                <w:sz w:val="13"/>
                <w:szCs w:val="13"/>
              </w:rPr>
            </w:pPr>
            <w:r w:rsidRPr="00AA5CB1">
              <w:rPr>
                <w:b/>
                <w:bCs/>
                <w:sz w:val="13"/>
                <w:szCs w:val="13"/>
              </w:rPr>
              <w:t>Расчет тарифов на тепловую энергию</w:t>
            </w:r>
          </w:p>
        </w:tc>
      </w:tr>
      <w:tr w:rsidR="00AA5CB1" w:rsidRPr="00AA5CB1" w14:paraId="4608EE88" w14:textId="77777777" w:rsidTr="002B24E0">
        <w:trPr>
          <w:trHeight w:val="375"/>
          <w:jc w:val="center"/>
        </w:trPr>
        <w:tc>
          <w:tcPr>
            <w:tcW w:w="700" w:type="dxa"/>
            <w:tcBorders>
              <w:top w:val="nil"/>
              <w:left w:val="single" w:sz="8" w:space="0" w:color="auto"/>
              <w:bottom w:val="nil"/>
              <w:right w:val="nil"/>
            </w:tcBorders>
            <w:shd w:val="clear" w:color="auto" w:fill="auto"/>
            <w:noWrap/>
            <w:vAlign w:val="center"/>
            <w:hideMark/>
          </w:tcPr>
          <w:p w14:paraId="0BA0A62C" w14:textId="77777777" w:rsidR="00AA5CB1" w:rsidRPr="00AA5CB1" w:rsidRDefault="00AA5CB1" w:rsidP="00AA5CB1">
            <w:pPr>
              <w:jc w:val="center"/>
              <w:rPr>
                <w:sz w:val="13"/>
                <w:szCs w:val="13"/>
              </w:rPr>
            </w:pPr>
            <w:r w:rsidRPr="00AA5CB1">
              <w:rPr>
                <w:sz w:val="13"/>
                <w:szCs w:val="13"/>
              </w:rPr>
              <w:t>11</w:t>
            </w:r>
          </w:p>
        </w:tc>
        <w:tc>
          <w:tcPr>
            <w:tcW w:w="8975" w:type="dxa"/>
            <w:tcBorders>
              <w:top w:val="nil"/>
              <w:left w:val="nil"/>
              <w:bottom w:val="nil"/>
              <w:right w:val="nil"/>
            </w:tcBorders>
            <w:shd w:val="clear" w:color="auto" w:fill="auto"/>
            <w:vAlign w:val="bottom"/>
            <w:hideMark/>
          </w:tcPr>
          <w:p w14:paraId="2D139D0F" w14:textId="77777777" w:rsidR="00AA5CB1" w:rsidRPr="00AA5CB1" w:rsidRDefault="00AA5CB1" w:rsidP="00AA5CB1">
            <w:pPr>
              <w:rPr>
                <w:sz w:val="13"/>
                <w:szCs w:val="13"/>
              </w:rPr>
            </w:pPr>
            <w:r w:rsidRPr="00AA5CB1">
              <w:rPr>
                <w:sz w:val="13"/>
                <w:szCs w:val="13"/>
              </w:rPr>
              <w:t>Тариф на тепловую энергию, (среднегодовой)</w:t>
            </w:r>
          </w:p>
        </w:tc>
        <w:tc>
          <w:tcPr>
            <w:tcW w:w="1280" w:type="dxa"/>
            <w:tcBorders>
              <w:top w:val="nil"/>
              <w:left w:val="nil"/>
              <w:bottom w:val="nil"/>
              <w:right w:val="nil"/>
            </w:tcBorders>
            <w:shd w:val="clear" w:color="auto" w:fill="auto"/>
            <w:noWrap/>
            <w:vAlign w:val="center"/>
            <w:hideMark/>
          </w:tcPr>
          <w:p w14:paraId="647D0F54" w14:textId="77777777" w:rsidR="00AA5CB1" w:rsidRPr="00AA5CB1" w:rsidRDefault="00AA5CB1" w:rsidP="00AA5CB1">
            <w:pPr>
              <w:jc w:val="center"/>
              <w:rPr>
                <w:sz w:val="13"/>
                <w:szCs w:val="13"/>
              </w:rPr>
            </w:pPr>
            <w:proofErr w:type="spellStart"/>
            <w:r w:rsidRPr="00AA5CB1">
              <w:rPr>
                <w:sz w:val="13"/>
                <w:szCs w:val="13"/>
              </w:rPr>
              <w:t>руб</w:t>
            </w:r>
            <w:proofErr w:type="spellEnd"/>
            <w:r w:rsidRPr="00AA5CB1">
              <w:rPr>
                <w:sz w:val="13"/>
                <w:szCs w:val="13"/>
              </w:rPr>
              <w:t>/Гкал</w:t>
            </w:r>
          </w:p>
        </w:tc>
        <w:tc>
          <w:tcPr>
            <w:tcW w:w="1980" w:type="dxa"/>
            <w:tcBorders>
              <w:top w:val="nil"/>
              <w:left w:val="nil"/>
              <w:bottom w:val="nil"/>
              <w:right w:val="nil"/>
            </w:tcBorders>
            <w:shd w:val="clear" w:color="auto" w:fill="auto"/>
            <w:noWrap/>
            <w:vAlign w:val="bottom"/>
            <w:hideMark/>
          </w:tcPr>
          <w:p w14:paraId="2CC20347" w14:textId="77777777" w:rsidR="00AA5CB1" w:rsidRPr="00AA5CB1" w:rsidRDefault="00AA5CB1" w:rsidP="00AA5CB1">
            <w:pPr>
              <w:jc w:val="center"/>
              <w:rPr>
                <w:sz w:val="13"/>
                <w:szCs w:val="13"/>
              </w:rPr>
            </w:pPr>
          </w:p>
        </w:tc>
        <w:tc>
          <w:tcPr>
            <w:tcW w:w="1980" w:type="dxa"/>
            <w:tcBorders>
              <w:top w:val="nil"/>
              <w:left w:val="nil"/>
              <w:bottom w:val="nil"/>
              <w:right w:val="nil"/>
            </w:tcBorders>
            <w:shd w:val="clear" w:color="auto" w:fill="auto"/>
            <w:noWrap/>
            <w:vAlign w:val="bottom"/>
            <w:hideMark/>
          </w:tcPr>
          <w:p w14:paraId="2A0474A4"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07FB73C0" w14:textId="77777777" w:rsidR="00AA5CB1" w:rsidRPr="00AA5CB1" w:rsidRDefault="00AA5CB1" w:rsidP="00AA5CB1">
            <w:pPr>
              <w:rPr>
                <w:sz w:val="13"/>
                <w:szCs w:val="13"/>
              </w:rPr>
            </w:pP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54943AC1" w14:textId="77777777" w:rsidR="00AA5CB1" w:rsidRPr="00AA5CB1" w:rsidRDefault="00AA5CB1" w:rsidP="00AA5CB1">
            <w:pPr>
              <w:jc w:val="right"/>
              <w:rPr>
                <w:sz w:val="13"/>
                <w:szCs w:val="13"/>
              </w:rPr>
            </w:pPr>
            <w:r w:rsidRPr="00AA5CB1">
              <w:rPr>
                <w:sz w:val="13"/>
                <w:szCs w:val="13"/>
              </w:rPr>
              <w:t>3 020,49</w:t>
            </w:r>
          </w:p>
        </w:tc>
        <w:tc>
          <w:tcPr>
            <w:tcW w:w="1880" w:type="dxa"/>
            <w:tcBorders>
              <w:top w:val="nil"/>
              <w:left w:val="nil"/>
              <w:bottom w:val="nil"/>
              <w:right w:val="nil"/>
            </w:tcBorders>
            <w:shd w:val="clear" w:color="auto" w:fill="auto"/>
            <w:noWrap/>
            <w:vAlign w:val="bottom"/>
            <w:hideMark/>
          </w:tcPr>
          <w:p w14:paraId="559EEC2F" w14:textId="77777777" w:rsidR="00AA5CB1" w:rsidRPr="00AA5CB1" w:rsidRDefault="00AA5CB1" w:rsidP="00AA5CB1">
            <w:pPr>
              <w:jc w:val="right"/>
              <w:rPr>
                <w:sz w:val="13"/>
                <w:szCs w:val="13"/>
              </w:rPr>
            </w:pPr>
            <w:r w:rsidRPr="00AA5CB1">
              <w:rPr>
                <w:sz w:val="13"/>
                <w:szCs w:val="13"/>
              </w:rPr>
              <w:t>4 082,43</w:t>
            </w:r>
          </w:p>
        </w:tc>
        <w:tc>
          <w:tcPr>
            <w:tcW w:w="1844" w:type="dxa"/>
            <w:tcBorders>
              <w:top w:val="nil"/>
              <w:left w:val="nil"/>
              <w:bottom w:val="nil"/>
              <w:right w:val="nil"/>
            </w:tcBorders>
            <w:shd w:val="clear" w:color="auto" w:fill="auto"/>
            <w:noWrap/>
            <w:vAlign w:val="bottom"/>
            <w:hideMark/>
          </w:tcPr>
          <w:p w14:paraId="4CD79A65" w14:textId="77777777" w:rsidR="00AA5CB1" w:rsidRPr="00AA5CB1" w:rsidRDefault="00AA5CB1" w:rsidP="00AA5CB1">
            <w:pPr>
              <w:jc w:val="right"/>
              <w:rPr>
                <w:sz w:val="13"/>
                <w:szCs w:val="13"/>
              </w:rPr>
            </w:pPr>
            <w:r w:rsidRPr="00AA5CB1">
              <w:rPr>
                <w:sz w:val="13"/>
                <w:szCs w:val="13"/>
              </w:rPr>
              <w:t>3 146,13</w:t>
            </w:r>
          </w:p>
        </w:tc>
        <w:tc>
          <w:tcPr>
            <w:tcW w:w="1886" w:type="dxa"/>
            <w:tcBorders>
              <w:top w:val="nil"/>
              <w:left w:val="nil"/>
              <w:bottom w:val="nil"/>
              <w:right w:val="single" w:sz="8" w:space="0" w:color="auto"/>
            </w:tcBorders>
            <w:shd w:val="clear" w:color="auto" w:fill="auto"/>
            <w:noWrap/>
            <w:vAlign w:val="bottom"/>
            <w:hideMark/>
          </w:tcPr>
          <w:p w14:paraId="064AEDEF"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0396AA1E" w14:textId="77777777" w:rsidR="00AA5CB1" w:rsidRPr="00AA5CB1" w:rsidRDefault="00AA5CB1" w:rsidP="00AA5CB1">
            <w:pPr>
              <w:rPr>
                <w:sz w:val="13"/>
                <w:szCs w:val="13"/>
              </w:rPr>
            </w:pPr>
            <w:r w:rsidRPr="00AA5CB1">
              <w:rPr>
                <w:sz w:val="13"/>
                <w:szCs w:val="13"/>
              </w:rPr>
              <w:t> </w:t>
            </w:r>
          </w:p>
        </w:tc>
      </w:tr>
      <w:tr w:rsidR="00AA5CB1" w:rsidRPr="00AA5CB1" w14:paraId="0A925D77" w14:textId="77777777" w:rsidTr="002B24E0">
        <w:trPr>
          <w:trHeight w:val="375"/>
          <w:jc w:val="center"/>
        </w:trPr>
        <w:tc>
          <w:tcPr>
            <w:tcW w:w="700" w:type="dxa"/>
            <w:tcBorders>
              <w:top w:val="nil"/>
              <w:left w:val="single" w:sz="8" w:space="0" w:color="auto"/>
              <w:bottom w:val="nil"/>
              <w:right w:val="nil"/>
            </w:tcBorders>
            <w:shd w:val="clear" w:color="auto" w:fill="auto"/>
            <w:noWrap/>
            <w:vAlign w:val="bottom"/>
            <w:hideMark/>
          </w:tcPr>
          <w:p w14:paraId="5FB3A2A2" w14:textId="77777777" w:rsidR="00AA5CB1" w:rsidRPr="00AA5CB1" w:rsidRDefault="00AA5CB1" w:rsidP="00AA5CB1">
            <w:pPr>
              <w:jc w:val="right"/>
              <w:rPr>
                <w:sz w:val="13"/>
                <w:szCs w:val="13"/>
              </w:rPr>
            </w:pPr>
            <w:r w:rsidRPr="00AA5CB1">
              <w:rPr>
                <w:sz w:val="13"/>
                <w:szCs w:val="13"/>
              </w:rPr>
              <w:t xml:space="preserve"> 11.1</w:t>
            </w:r>
          </w:p>
        </w:tc>
        <w:tc>
          <w:tcPr>
            <w:tcW w:w="8975" w:type="dxa"/>
            <w:tcBorders>
              <w:top w:val="nil"/>
              <w:left w:val="nil"/>
              <w:bottom w:val="nil"/>
              <w:right w:val="nil"/>
            </w:tcBorders>
            <w:shd w:val="clear" w:color="auto" w:fill="auto"/>
            <w:vAlign w:val="bottom"/>
            <w:hideMark/>
          </w:tcPr>
          <w:p w14:paraId="097308C8" w14:textId="77777777" w:rsidR="00AA5CB1" w:rsidRPr="00AA5CB1" w:rsidRDefault="00AA5CB1" w:rsidP="00AA5CB1">
            <w:pPr>
              <w:rPr>
                <w:sz w:val="13"/>
                <w:szCs w:val="13"/>
              </w:rPr>
            </w:pPr>
            <w:r w:rsidRPr="00AA5CB1">
              <w:rPr>
                <w:sz w:val="13"/>
                <w:szCs w:val="13"/>
              </w:rPr>
              <w:t>с 1 января</w:t>
            </w:r>
          </w:p>
        </w:tc>
        <w:tc>
          <w:tcPr>
            <w:tcW w:w="1280" w:type="dxa"/>
            <w:tcBorders>
              <w:top w:val="nil"/>
              <w:left w:val="nil"/>
              <w:bottom w:val="nil"/>
              <w:right w:val="nil"/>
            </w:tcBorders>
            <w:shd w:val="clear" w:color="auto" w:fill="auto"/>
            <w:noWrap/>
            <w:vAlign w:val="center"/>
            <w:hideMark/>
          </w:tcPr>
          <w:p w14:paraId="1D2491A9" w14:textId="77777777" w:rsidR="00AA5CB1" w:rsidRPr="00AA5CB1" w:rsidRDefault="00AA5CB1" w:rsidP="00AA5CB1">
            <w:pPr>
              <w:jc w:val="center"/>
              <w:rPr>
                <w:sz w:val="13"/>
                <w:szCs w:val="13"/>
              </w:rPr>
            </w:pPr>
            <w:proofErr w:type="spellStart"/>
            <w:r w:rsidRPr="00AA5CB1">
              <w:rPr>
                <w:sz w:val="13"/>
                <w:szCs w:val="13"/>
              </w:rPr>
              <w:t>руб</w:t>
            </w:r>
            <w:proofErr w:type="spellEnd"/>
            <w:r w:rsidRPr="00AA5CB1">
              <w:rPr>
                <w:sz w:val="13"/>
                <w:szCs w:val="13"/>
              </w:rPr>
              <w:t>/Гкал</w:t>
            </w:r>
          </w:p>
        </w:tc>
        <w:tc>
          <w:tcPr>
            <w:tcW w:w="1980" w:type="dxa"/>
            <w:tcBorders>
              <w:top w:val="nil"/>
              <w:left w:val="nil"/>
              <w:bottom w:val="nil"/>
              <w:right w:val="nil"/>
            </w:tcBorders>
            <w:shd w:val="clear" w:color="auto" w:fill="auto"/>
            <w:noWrap/>
            <w:vAlign w:val="bottom"/>
            <w:hideMark/>
          </w:tcPr>
          <w:p w14:paraId="1EF4D24B" w14:textId="77777777" w:rsidR="00AA5CB1" w:rsidRPr="00AA5CB1" w:rsidRDefault="00AA5CB1" w:rsidP="00AA5CB1">
            <w:pPr>
              <w:jc w:val="right"/>
              <w:rPr>
                <w:sz w:val="13"/>
                <w:szCs w:val="13"/>
              </w:rPr>
            </w:pPr>
            <w:r w:rsidRPr="00AA5CB1">
              <w:rPr>
                <w:sz w:val="13"/>
                <w:szCs w:val="13"/>
              </w:rPr>
              <w:t>2 372,32</w:t>
            </w:r>
          </w:p>
        </w:tc>
        <w:tc>
          <w:tcPr>
            <w:tcW w:w="1980" w:type="dxa"/>
            <w:tcBorders>
              <w:top w:val="nil"/>
              <w:left w:val="nil"/>
              <w:bottom w:val="nil"/>
              <w:right w:val="nil"/>
            </w:tcBorders>
            <w:shd w:val="clear" w:color="auto" w:fill="auto"/>
            <w:noWrap/>
            <w:vAlign w:val="bottom"/>
            <w:hideMark/>
          </w:tcPr>
          <w:p w14:paraId="31344F2E" w14:textId="77777777" w:rsidR="00AA5CB1" w:rsidRPr="00AA5CB1" w:rsidRDefault="00AA5CB1" w:rsidP="00AA5CB1">
            <w:pPr>
              <w:jc w:val="right"/>
              <w:rPr>
                <w:sz w:val="13"/>
                <w:szCs w:val="13"/>
              </w:rPr>
            </w:pPr>
            <w:r w:rsidRPr="00AA5CB1">
              <w:rPr>
                <w:sz w:val="13"/>
                <w:szCs w:val="13"/>
              </w:rPr>
              <w:t>2 372,32</w:t>
            </w:r>
          </w:p>
        </w:tc>
        <w:tc>
          <w:tcPr>
            <w:tcW w:w="1980" w:type="dxa"/>
            <w:tcBorders>
              <w:top w:val="nil"/>
              <w:left w:val="nil"/>
              <w:bottom w:val="nil"/>
              <w:right w:val="nil"/>
            </w:tcBorders>
            <w:shd w:val="clear" w:color="auto" w:fill="auto"/>
            <w:noWrap/>
            <w:vAlign w:val="bottom"/>
            <w:hideMark/>
          </w:tcPr>
          <w:p w14:paraId="3ECE5993" w14:textId="77777777" w:rsidR="00AA5CB1" w:rsidRPr="00AA5CB1" w:rsidRDefault="00AA5CB1" w:rsidP="00AA5CB1">
            <w:pPr>
              <w:jc w:val="right"/>
              <w:rPr>
                <w:sz w:val="13"/>
                <w:szCs w:val="13"/>
              </w:rPr>
            </w:pPr>
            <w:r w:rsidRPr="00AA5CB1">
              <w:rPr>
                <w:sz w:val="13"/>
                <w:szCs w:val="13"/>
              </w:rPr>
              <w:t>2 372,32</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0D4F2948" w14:textId="77777777" w:rsidR="00AA5CB1" w:rsidRPr="00AA5CB1" w:rsidRDefault="00AA5CB1" w:rsidP="00AA5CB1">
            <w:pPr>
              <w:jc w:val="right"/>
              <w:rPr>
                <w:sz w:val="13"/>
                <w:szCs w:val="13"/>
              </w:rPr>
            </w:pPr>
            <w:r w:rsidRPr="00AA5CB1">
              <w:rPr>
                <w:sz w:val="13"/>
                <w:szCs w:val="13"/>
              </w:rPr>
              <w:t>3 020,49</w:t>
            </w:r>
          </w:p>
        </w:tc>
        <w:tc>
          <w:tcPr>
            <w:tcW w:w="1880" w:type="dxa"/>
            <w:tcBorders>
              <w:top w:val="nil"/>
              <w:left w:val="nil"/>
              <w:bottom w:val="nil"/>
              <w:right w:val="nil"/>
            </w:tcBorders>
            <w:shd w:val="clear" w:color="auto" w:fill="auto"/>
            <w:noWrap/>
            <w:vAlign w:val="bottom"/>
            <w:hideMark/>
          </w:tcPr>
          <w:p w14:paraId="30EF7092" w14:textId="77777777" w:rsidR="00AA5CB1" w:rsidRPr="00AA5CB1" w:rsidRDefault="00AA5CB1" w:rsidP="00AA5CB1">
            <w:pPr>
              <w:jc w:val="right"/>
              <w:rPr>
                <w:sz w:val="13"/>
                <w:szCs w:val="13"/>
              </w:rPr>
            </w:pPr>
            <w:r w:rsidRPr="00AA5CB1">
              <w:rPr>
                <w:sz w:val="13"/>
                <w:szCs w:val="13"/>
              </w:rPr>
              <w:t>4 082,43</w:t>
            </w:r>
          </w:p>
        </w:tc>
        <w:tc>
          <w:tcPr>
            <w:tcW w:w="1844" w:type="dxa"/>
            <w:tcBorders>
              <w:top w:val="nil"/>
              <w:left w:val="nil"/>
              <w:bottom w:val="nil"/>
              <w:right w:val="nil"/>
            </w:tcBorders>
            <w:shd w:val="clear" w:color="auto" w:fill="auto"/>
            <w:noWrap/>
            <w:vAlign w:val="bottom"/>
            <w:hideMark/>
          </w:tcPr>
          <w:p w14:paraId="6CBE5A77" w14:textId="77777777" w:rsidR="00AA5CB1" w:rsidRPr="00AA5CB1" w:rsidRDefault="00AA5CB1" w:rsidP="00AA5CB1">
            <w:pPr>
              <w:jc w:val="right"/>
              <w:rPr>
                <w:sz w:val="13"/>
                <w:szCs w:val="13"/>
              </w:rPr>
            </w:pPr>
            <w:r w:rsidRPr="00AA5CB1">
              <w:rPr>
                <w:sz w:val="13"/>
                <w:szCs w:val="13"/>
              </w:rPr>
              <w:t>3 020,49</w:t>
            </w:r>
          </w:p>
        </w:tc>
        <w:tc>
          <w:tcPr>
            <w:tcW w:w="1886" w:type="dxa"/>
            <w:tcBorders>
              <w:top w:val="nil"/>
              <w:left w:val="nil"/>
              <w:bottom w:val="nil"/>
              <w:right w:val="single" w:sz="8" w:space="0" w:color="auto"/>
            </w:tcBorders>
            <w:shd w:val="clear" w:color="auto" w:fill="auto"/>
            <w:noWrap/>
            <w:vAlign w:val="bottom"/>
            <w:hideMark/>
          </w:tcPr>
          <w:p w14:paraId="5DA187BB"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18E0FE8E" w14:textId="77777777" w:rsidR="00AA5CB1" w:rsidRPr="00AA5CB1" w:rsidRDefault="00AA5CB1" w:rsidP="00AA5CB1">
            <w:pPr>
              <w:rPr>
                <w:sz w:val="13"/>
                <w:szCs w:val="13"/>
              </w:rPr>
            </w:pPr>
            <w:r w:rsidRPr="00AA5CB1">
              <w:rPr>
                <w:sz w:val="13"/>
                <w:szCs w:val="13"/>
              </w:rPr>
              <w:t> </w:t>
            </w:r>
          </w:p>
        </w:tc>
      </w:tr>
      <w:tr w:rsidR="00AA5CB1" w:rsidRPr="00AA5CB1" w14:paraId="295BE73B" w14:textId="77777777" w:rsidTr="002B24E0">
        <w:trPr>
          <w:trHeight w:val="375"/>
          <w:jc w:val="center"/>
        </w:trPr>
        <w:tc>
          <w:tcPr>
            <w:tcW w:w="700" w:type="dxa"/>
            <w:tcBorders>
              <w:top w:val="nil"/>
              <w:left w:val="single" w:sz="8" w:space="0" w:color="auto"/>
              <w:bottom w:val="nil"/>
              <w:right w:val="nil"/>
            </w:tcBorders>
            <w:shd w:val="clear" w:color="auto" w:fill="auto"/>
            <w:noWrap/>
            <w:vAlign w:val="bottom"/>
            <w:hideMark/>
          </w:tcPr>
          <w:p w14:paraId="2C184379" w14:textId="77777777" w:rsidR="00AA5CB1" w:rsidRPr="00AA5CB1" w:rsidRDefault="00AA5CB1" w:rsidP="00AA5CB1">
            <w:pPr>
              <w:jc w:val="right"/>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39E13700" w14:textId="77777777" w:rsidR="00AA5CB1" w:rsidRPr="00AA5CB1" w:rsidRDefault="00AA5CB1" w:rsidP="00AA5CB1">
            <w:pPr>
              <w:rPr>
                <w:i/>
                <w:iCs/>
                <w:sz w:val="13"/>
                <w:szCs w:val="13"/>
              </w:rPr>
            </w:pPr>
            <w:r w:rsidRPr="00AA5CB1">
              <w:rPr>
                <w:i/>
                <w:iCs/>
                <w:sz w:val="13"/>
                <w:szCs w:val="13"/>
              </w:rPr>
              <w:t>% изменения</w:t>
            </w:r>
          </w:p>
        </w:tc>
        <w:tc>
          <w:tcPr>
            <w:tcW w:w="1280" w:type="dxa"/>
            <w:tcBorders>
              <w:top w:val="nil"/>
              <w:left w:val="nil"/>
              <w:bottom w:val="nil"/>
              <w:right w:val="nil"/>
            </w:tcBorders>
            <w:shd w:val="clear" w:color="auto" w:fill="auto"/>
            <w:noWrap/>
            <w:vAlign w:val="center"/>
            <w:hideMark/>
          </w:tcPr>
          <w:p w14:paraId="1007BDC4" w14:textId="77777777" w:rsidR="00AA5CB1" w:rsidRPr="00AA5CB1" w:rsidRDefault="00AA5CB1" w:rsidP="00AA5CB1">
            <w:pPr>
              <w:jc w:val="center"/>
              <w:rPr>
                <w:i/>
                <w:iCs/>
                <w:sz w:val="13"/>
                <w:szCs w:val="13"/>
              </w:rPr>
            </w:pPr>
            <w:r w:rsidRPr="00AA5CB1">
              <w:rPr>
                <w:i/>
                <w:iCs/>
                <w:sz w:val="13"/>
                <w:szCs w:val="13"/>
              </w:rPr>
              <w:t>%</w:t>
            </w:r>
          </w:p>
        </w:tc>
        <w:tc>
          <w:tcPr>
            <w:tcW w:w="1980" w:type="dxa"/>
            <w:tcBorders>
              <w:top w:val="nil"/>
              <w:left w:val="nil"/>
              <w:bottom w:val="nil"/>
              <w:right w:val="nil"/>
            </w:tcBorders>
            <w:shd w:val="clear" w:color="auto" w:fill="auto"/>
            <w:noWrap/>
            <w:vAlign w:val="bottom"/>
            <w:hideMark/>
          </w:tcPr>
          <w:p w14:paraId="1407B59D" w14:textId="77777777" w:rsidR="00AA5CB1" w:rsidRPr="00AA5CB1" w:rsidRDefault="00AA5CB1" w:rsidP="00AA5CB1">
            <w:pPr>
              <w:jc w:val="center"/>
              <w:rPr>
                <w:i/>
                <w:iCs/>
                <w:sz w:val="13"/>
                <w:szCs w:val="13"/>
              </w:rPr>
            </w:pPr>
          </w:p>
        </w:tc>
        <w:tc>
          <w:tcPr>
            <w:tcW w:w="1980" w:type="dxa"/>
            <w:tcBorders>
              <w:top w:val="nil"/>
              <w:left w:val="nil"/>
              <w:bottom w:val="nil"/>
              <w:right w:val="nil"/>
            </w:tcBorders>
            <w:shd w:val="clear" w:color="auto" w:fill="auto"/>
            <w:noWrap/>
            <w:vAlign w:val="bottom"/>
            <w:hideMark/>
          </w:tcPr>
          <w:p w14:paraId="06CEFE5D"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4E00DD59" w14:textId="77777777" w:rsidR="00AA5CB1" w:rsidRPr="00AA5CB1" w:rsidRDefault="00AA5CB1" w:rsidP="00AA5CB1">
            <w:pPr>
              <w:rPr>
                <w:sz w:val="13"/>
                <w:szCs w:val="13"/>
              </w:rPr>
            </w:pP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12387594" w14:textId="77777777" w:rsidR="00AA5CB1" w:rsidRPr="00AA5CB1" w:rsidRDefault="00AA5CB1" w:rsidP="00AA5CB1">
            <w:pPr>
              <w:jc w:val="right"/>
              <w:rPr>
                <w:i/>
                <w:iCs/>
                <w:sz w:val="13"/>
                <w:szCs w:val="13"/>
              </w:rPr>
            </w:pPr>
            <w:r w:rsidRPr="00AA5CB1">
              <w:rPr>
                <w:i/>
                <w:iCs/>
                <w:sz w:val="13"/>
                <w:szCs w:val="13"/>
              </w:rPr>
              <w:t>0,00%</w:t>
            </w:r>
          </w:p>
        </w:tc>
        <w:tc>
          <w:tcPr>
            <w:tcW w:w="1880" w:type="dxa"/>
            <w:tcBorders>
              <w:top w:val="nil"/>
              <w:left w:val="nil"/>
              <w:bottom w:val="nil"/>
              <w:right w:val="nil"/>
            </w:tcBorders>
            <w:shd w:val="clear" w:color="auto" w:fill="auto"/>
            <w:noWrap/>
            <w:vAlign w:val="bottom"/>
            <w:hideMark/>
          </w:tcPr>
          <w:p w14:paraId="1B0364DE" w14:textId="77777777" w:rsidR="00AA5CB1" w:rsidRPr="00AA5CB1" w:rsidRDefault="00AA5CB1" w:rsidP="00AA5CB1">
            <w:pPr>
              <w:jc w:val="right"/>
              <w:rPr>
                <w:i/>
                <w:iCs/>
                <w:sz w:val="13"/>
                <w:szCs w:val="13"/>
              </w:rPr>
            </w:pPr>
            <w:r w:rsidRPr="00AA5CB1">
              <w:rPr>
                <w:i/>
                <w:iCs/>
                <w:sz w:val="13"/>
                <w:szCs w:val="13"/>
              </w:rPr>
              <w:t>35,16%</w:t>
            </w:r>
          </w:p>
        </w:tc>
        <w:tc>
          <w:tcPr>
            <w:tcW w:w="1844" w:type="dxa"/>
            <w:tcBorders>
              <w:top w:val="nil"/>
              <w:left w:val="nil"/>
              <w:bottom w:val="nil"/>
              <w:right w:val="nil"/>
            </w:tcBorders>
            <w:shd w:val="clear" w:color="auto" w:fill="auto"/>
            <w:noWrap/>
            <w:vAlign w:val="bottom"/>
            <w:hideMark/>
          </w:tcPr>
          <w:p w14:paraId="6C4151AB" w14:textId="77777777" w:rsidR="00AA5CB1" w:rsidRPr="00AA5CB1" w:rsidRDefault="00AA5CB1" w:rsidP="00AA5CB1">
            <w:pPr>
              <w:jc w:val="right"/>
              <w:rPr>
                <w:i/>
                <w:iCs/>
                <w:sz w:val="13"/>
                <w:szCs w:val="13"/>
              </w:rPr>
            </w:pPr>
            <w:r w:rsidRPr="00AA5CB1">
              <w:rPr>
                <w:i/>
                <w:iCs/>
                <w:sz w:val="13"/>
                <w:szCs w:val="13"/>
              </w:rPr>
              <w:t>0,00%</w:t>
            </w:r>
          </w:p>
        </w:tc>
        <w:tc>
          <w:tcPr>
            <w:tcW w:w="1886" w:type="dxa"/>
            <w:tcBorders>
              <w:top w:val="nil"/>
              <w:left w:val="nil"/>
              <w:bottom w:val="nil"/>
              <w:right w:val="single" w:sz="8" w:space="0" w:color="auto"/>
            </w:tcBorders>
            <w:shd w:val="clear" w:color="auto" w:fill="auto"/>
            <w:noWrap/>
            <w:vAlign w:val="bottom"/>
            <w:hideMark/>
          </w:tcPr>
          <w:p w14:paraId="20E6EFBB" w14:textId="77777777" w:rsidR="00AA5CB1" w:rsidRPr="00AA5CB1" w:rsidRDefault="00AA5CB1" w:rsidP="00AA5CB1">
            <w:pPr>
              <w:rPr>
                <w:i/>
                <w:iCs/>
                <w:sz w:val="13"/>
                <w:szCs w:val="13"/>
              </w:rPr>
            </w:pPr>
            <w:r w:rsidRPr="00AA5CB1">
              <w:rPr>
                <w:i/>
                <w:iCs/>
                <w:sz w:val="13"/>
                <w:szCs w:val="13"/>
              </w:rPr>
              <w:t> </w:t>
            </w:r>
          </w:p>
        </w:tc>
        <w:tc>
          <w:tcPr>
            <w:tcW w:w="2166" w:type="dxa"/>
            <w:tcBorders>
              <w:top w:val="nil"/>
              <w:left w:val="nil"/>
              <w:bottom w:val="nil"/>
              <w:right w:val="single" w:sz="8" w:space="0" w:color="auto"/>
            </w:tcBorders>
            <w:shd w:val="clear" w:color="auto" w:fill="auto"/>
            <w:noWrap/>
            <w:vAlign w:val="bottom"/>
            <w:hideMark/>
          </w:tcPr>
          <w:p w14:paraId="56878DE8" w14:textId="77777777" w:rsidR="00AA5CB1" w:rsidRPr="00AA5CB1" w:rsidRDefault="00AA5CB1" w:rsidP="00AA5CB1">
            <w:pPr>
              <w:rPr>
                <w:i/>
                <w:iCs/>
                <w:sz w:val="13"/>
                <w:szCs w:val="13"/>
              </w:rPr>
            </w:pPr>
            <w:r w:rsidRPr="00AA5CB1">
              <w:rPr>
                <w:i/>
                <w:iCs/>
                <w:sz w:val="13"/>
                <w:szCs w:val="13"/>
              </w:rPr>
              <w:t> </w:t>
            </w:r>
          </w:p>
        </w:tc>
      </w:tr>
      <w:tr w:rsidR="00AA5CB1" w:rsidRPr="00AA5CB1" w14:paraId="0F836B6B" w14:textId="77777777" w:rsidTr="002B24E0">
        <w:trPr>
          <w:trHeight w:val="375"/>
          <w:jc w:val="center"/>
        </w:trPr>
        <w:tc>
          <w:tcPr>
            <w:tcW w:w="700" w:type="dxa"/>
            <w:tcBorders>
              <w:top w:val="nil"/>
              <w:left w:val="single" w:sz="8" w:space="0" w:color="auto"/>
              <w:bottom w:val="nil"/>
              <w:right w:val="nil"/>
            </w:tcBorders>
            <w:shd w:val="clear" w:color="auto" w:fill="auto"/>
            <w:noWrap/>
            <w:vAlign w:val="bottom"/>
            <w:hideMark/>
          </w:tcPr>
          <w:p w14:paraId="45C29621" w14:textId="77777777" w:rsidR="00AA5CB1" w:rsidRPr="00AA5CB1" w:rsidRDefault="00AA5CB1" w:rsidP="00AA5CB1">
            <w:pPr>
              <w:jc w:val="right"/>
              <w:rPr>
                <w:sz w:val="13"/>
                <w:szCs w:val="13"/>
              </w:rPr>
            </w:pPr>
            <w:r w:rsidRPr="00AA5CB1">
              <w:rPr>
                <w:sz w:val="13"/>
                <w:szCs w:val="13"/>
              </w:rPr>
              <w:t xml:space="preserve"> 11.2</w:t>
            </w:r>
          </w:p>
        </w:tc>
        <w:tc>
          <w:tcPr>
            <w:tcW w:w="8975" w:type="dxa"/>
            <w:tcBorders>
              <w:top w:val="nil"/>
              <w:left w:val="nil"/>
              <w:bottom w:val="nil"/>
              <w:right w:val="nil"/>
            </w:tcBorders>
            <w:shd w:val="clear" w:color="auto" w:fill="auto"/>
            <w:vAlign w:val="bottom"/>
            <w:hideMark/>
          </w:tcPr>
          <w:p w14:paraId="550645B5" w14:textId="77777777" w:rsidR="00AA5CB1" w:rsidRPr="00AA5CB1" w:rsidRDefault="00AA5CB1" w:rsidP="00AA5CB1">
            <w:pPr>
              <w:rPr>
                <w:sz w:val="13"/>
                <w:szCs w:val="13"/>
              </w:rPr>
            </w:pPr>
            <w:r w:rsidRPr="00AA5CB1">
              <w:rPr>
                <w:sz w:val="13"/>
                <w:szCs w:val="13"/>
              </w:rPr>
              <w:t>с 1 июля</w:t>
            </w:r>
          </w:p>
        </w:tc>
        <w:tc>
          <w:tcPr>
            <w:tcW w:w="1280" w:type="dxa"/>
            <w:tcBorders>
              <w:top w:val="nil"/>
              <w:left w:val="nil"/>
              <w:bottom w:val="nil"/>
              <w:right w:val="nil"/>
            </w:tcBorders>
            <w:shd w:val="clear" w:color="auto" w:fill="auto"/>
            <w:noWrap/>
            <w:vAlign w:val="center"/>
            <w:hideMark/>
          </w:tcPr>
          <w:p w14:paraId="6CAD02CC" w14:textId="77777777" w:rsidR="00AA5CB1" w:rsidRPr="00AA5CB1" w:rsidRDefault="00AA5CB1" w:rsidP="00AA5CB1">
            <w:pPr>
              <w:jc w:val="center"/>
              <w:rPr>
                <w:sz w:val="13"/>
                <w:szCs w:val="13"/>
              </w:rPr>
            </w:pPr>
            <w:proofErr w:type="spellStart"/>
            <w:r w:rsidRPr="00AA5CB1">
              <w:rPr>
                <w:sz w:val="13"/>
                <w:szCs w:val="13"/>
              </w:rPr>
              <w:t>руб</w:t>
            </w:r>
            <w:proofErr w:type="spellEnd"/>
            <w:r w:rsidRPr="00AA5CB1">
              <w:rPr>
                <w:sz w:val="13"/>
                <w:szCs w:val="13"/>
              </w:rPr>
              <w:t>/Гкал</w:t>
            </w:r>
          </w:p>
        </w:tc>
        <w:tc>
          <w:tcPr>
            <w:tcW w:w="1980" w:type="dxa"/>
            <w:tcBorders>
              <w:top w:val="nil"/>
              <w:left w:val="nil"/>
              <w:bottom w:val="nil"/>
              <w:right w:val="nil"/>
            </w:tcBorders>
            <w:shd w:val="clear" w:color="auto" w:fill="auto"/>
            <w:noWrap/>
            <w:vAlign w:val="bottom"/>
            <w:hideMark/>
          </w:tcPr>
          <w:p w14:paraId="44514857" w14:textId="77777777" w:rsidR="00AA5CB1" w:rsidRPr="00AA5CB1" w:rsidRDefault="00AA5CB1" w:rsidP="00AA5CB1">
            <w:pPr>
              <w:jc w:val="right"/>
              <w:rPr>
                <w:sz w:val="13"/>
                <w:szCs w:val="13"/>
              </w:rPr>
            </w:pPr>
            <w:r w:rsidRPr="00AA5CB1">
              <w:rPr>
                <w:sz w:val="13"/>
                <w:szCs w:val="13"/>
              </w:rPr>
              <w:t>2 559,73</w:t>
            </w:r>
          </w:p>
        </w:tc>
        <w:tc>
          <w:tcPr>
            <w:tcW w:w="1980" w:type="dxa"/>
            <w:tcBorders>
              <w:top w:val="nil"/>
              <w:left w:val="nil"/>
              <w:bottom w:val="nil"/>
              <w:right w:val="nil"/>
            </w:tcBorders>
            <w:shd w:val="clear" w:color="auto" w:fill="auto"/>
            <w:noWrap/>
            <w:vAlign w:val="bottom"/>
            <w:hideMark/>
          </w:tcPr>
          <w:p w14:paraId="7D5111BC" w14:textId="77777777" w:rsidR="00AA5CB1" w:rsidRPr="00AA5CB1" w:rsidRDefault="00AA5CB1" w:rsidP="00AA5CB1">
            <w:pPr>
              <w:jc w:val="right"/>
              <w:rPr>
                <w:sz w:val="13"/>
                <w:szCs w:val="13"/>
              </w:rPr>
            </w:pPr>
            <w:r w:rsidRPr="00AA5CB1">
              <w:rPr>
                <w:sz w:val="13"/>
                <w:szCs w:val="13"/>
              </w:rPr>
              <w:t>2 559,73</w:t>
            </w:r>
          </w:p>
        </w:tc>
        <w:tc>
          <w:tcPr>
            <w:tcW w:w="1980" w:type="dxa"/>
            <w:tcBorders>
              <w:top w:val="nil"/>
              <w:left w:val="nil"/>
              <w:bottom w:val="nil"/>
              <w:right w:val="nil"/>
            </w:tcBorders>
            <w:shd w:val="clear" w:color="auto" w:fill="auto"/>
            <w:noWrap/>
            <w:vAlign w:val="bottom"/>
            <w:hideMark/>
          </w:tcPr>
          <w:p w14:paraId="2A225B39" w14:textId="77777777" w:rsidR="00AA5CB1" w:rsidRPr="00AA5CB1" w:rsidRDefault="00AA5CB1" w:rsidP="00AA5CB1">
            <w:pPr>
              <w:jc w:val="right"/>
              <w:rPr>
                <w:sz w:val="13"/>
                <w:szCs w:val="13"/>
              </w:rPr>
            </w:pPr>
            <w:r w:rsidRPr="00AA5CB1">
              <w:rPr>
                <w:sz w:val="13"/>
                <w:szCs w:val="13"/>
              </w:rPr>
              <w:t>2 559,73</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0312725A" w14:textId="77777777" w:rsidR="00AA5CB1" w:rsidRPr="00AA5CB1" w:rsidRDefault="00AA5CB1" w:rsidP="00AA5CB1">
            <w:pPr>
              <w:jc w:val="right"/>
              <w:rPr>
                <w:sz w:val="13"/>
                <w:szCs w:val="13"/>
              </w:rPr>
            </w:pPr>
            <w:r w:rsidRPr="00AA5CB1">
              <w:rPr>
                <w:sz w:val="13"/>
                <w:szCs w:val="13"/>
              </w:rPr>
              <w:t>3 020,49</w:t>
            </w:r>
          </w:p>
        </w:tc>
        <w:tc>
          <w:tcPr>
            <w:tcW w:w="1880" w:type="dxa"/>
            <w:tcBorders>
              <w:top w:val="nil"/>
              <w:left w:val="nil"/>
              <w:bottom w:val="nil"/>
              <w:right w:val="nil"/>
            </w:tcBorders>
            <w:shd w:val="clear" w:color="auto" w:fill="auto"/>
            <w:noWrap/>
            <w:vAlign w:val="bottom"/>
            <w:hideMark/>
          </w:tcPr>
          <w:p w14:paraId="75B99599" w14:textId="77777777" w:rsidR="00AA5CB1" w:rsidRPr="00AA5CB1" w:rsidRDefault="00AA5CB1" w:rsidP="00AA5CB1">
            <w:pPr>
              <w:jc w:val="right"/>
              <w:rPr>
                <w:sz w:val="13"/>
                <w:szCs w:val="13"/>
              </w:rPr>
            </w:pPr>
            <w:r w:rsidRPr="00AA5CB1">
              <w:rPr>
                <w:sz w:val="13"/>
                <w:szCs w:val="13"/>
              </w:rPr>
              <w:t>4 082,43</w:t>
            </w:r>
          </w:p>
        </w:tc>
        <w:tc>
          <w:tcPr>
            <w:tcW w:w="1844" w:type="dxa"/>
            <w:tcBorders>
              <w:top w:val="nil"/>
              <w:left w:val="nil"/>
              <w:bottom w:val="nil"/>
              <w:right w:val="nil"/>
            </w:tcBorders>
            <w:shd w:val="clear" w:color="auto" w:fill="auto"/>
            <w:noWrap/>
            <w:vAlign w:val="bottom"/>
            <w:hideMark/>
          </w:tcPr>
          <w:p w14:paraId="6BAD038C" w14:textId="77777777" w:rsidR="00AA5CB1" w:rsidRPr="00AA5CB1" w:rsidRDefault="00AA5CB1" w:rsidP="00AA5CB1">
            <w:pPr>
              <w:jc w:val="right"/>
              <w:rPr>
                <w:sz w:val="13"/>
                <w:szCs w:val="13"/>
              </w:rPr>
            </w:pPr>
            <w:r w:rsidRPr="00AA5CB1">
              <w:rPr>
                <w:sz w:val="13"/>
                <w:szCs w:val="13"/>
              </w:rPr>
              <w:t>3 310,46</w:t>
            </w:r>
          </w:p>
        </w:tc>
        <w:tc>
          <w:tcPr>
            <w:tcW w:w="1886" w:type="dxa"/>
            <w:tcBorders>
              <w:top w:val="nil"/>
              <w:left w:val="nil"/>
              <w:bottom w:val="nil"/>
              <w:right w:val="single" w:sz="8" w:space="0" w:color="auto"/>
            </w:tcBorders>
            <w:shd w:val="clear" w:color="auto" w:fill="auto"/>
            <w:noWrap/>
            <w:vAlign w:val="bottom"/>
            <w:hideMark/>
          </w:tcPr>
          <w:p w14:paraId="676DF117"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7FC6FA76" w14:textId="77777777" w:rsidR="00AA5CB1" w:rsidRPr="00AA5CB1" w:rsidRDefault="00AA5CB1" w:rsidP="00AA5CB1">
            <w:pPr>
              <w:rPr>
                <w:sz w:val="13"/>
                <w:szCs w:val="13"/>
              </w:rPr>
            </w:pPr>
            <w:r w:rsidRPr="00AA5CB1">
              <w:rPr>
                <w:sz w:val="13"/>
                <w:szCs w:val="13"/>
              </w:rPr>
              <w:t> </w:t>
            </w:r>
          </w:p>
        </w:tc>
      </w:tr>
      <w:tr w:rsidR="00AA5CB1" w:rsidRPr="00AA5CB1" w14:paraId="19CC2041" w14:textId="77777777" w:rsidTr="002B24E0">
        <w:trPr>
          <w:trHeight w:val="375"/>
          <w:jc w:val="center"/>
        </w:trPr>
        <w:tc>
          <w:tcPr>
            <w:tcW w:w="700" w:type="dxa"/>
            <w:tcBorders>
              <w:top w:val="nil"/>
              <w:left w:val="single" w:sz="8" w:space="0" w:color="auto"/>
              <w:bottom w:val="nil"/>
              <w:right w:val="nil"/>
            </w:tcBorders>
            <w:shd w:val="clear" w:color="auto" w:fill="auto"/>
            <w:noWrap/>
            <w:vAlign w:val="bottom"/>
            <w:hideMark/>
          </w:tcPr>
          <w:p w14:paraId="3FBCA6BC"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nil"/>
              <w:right w:val="nil"/>
            </w:tcBorders>
            <w:shd w:val="clear" w:color="auto" w:fill="auto"/>
            <w:vAlign w:val="bottom"/>
            <w:hideMark/>
          </w:tcPr>
          <w:p w14:paraId="43556359" w14:textId="77777777" w:rsidR="00AA5CB1" w:rsidRPr="00AA5CB1" w:rsidRDefault="00AA5CB1" w:rsidP="00AA5CB1">
            <w:pPr>
              <w:rPr>
                <w:i/>
                <w:iCs/>
                <w:sz w:val="13"/>
                <w:szCs w:val="13"/>
              </w:rPr>
            </w:pPr>
            <w:r w:rsidRPr="00AA5CB1">
              <w:rPr>
                <w:i/>
                <w:iCs/>
                <w:sz w:val="13"/>
                <w:szCs w:val="13"/>
              </w:rPr>
              <w:t>% изменения</w:t>
            </w:r>
          </w:p>
        </w:tc>
        <w:tc>
          <w:tcPr>
            <w:tcW w:w="1280" w:type="dxa"/>
            <w:tcBorders>
              <w:top w:val="nil"/>
              <w:left w:val="nil"/>
              <w:bottom w:val="nil"/>
              <w:right w:val="nil"/>
            </w:tcBorders>
            <w:shd w:val="clear" w:color="auto" w:fill="auto"/>
            <w:noWrap/>
            <w:vAlign w:val="center"/>
            <w:hideMark/>
          </w:tcPr>
          <w:p w14:paraId="3DD11A22" w14:textId="77777777" w:rsidR="00AA5CB1" w:rsidRPr="00AA5CB1" w:rsidRDefault="00AA5CB1" w:rsidP="00AA5CB1">
            <w:pPr>
              <w:jc w:val="center"/>
              <w:rPr>
                <w:i/>
                <w:iCs/>
                <w:sz w:val="13"/>
                <w:szCs w:val="13"/>
              </w:rPr>
            </w:pPr>
            <w:r w:rsidRPr="00AA5CB1">
              <w:rPr>
                <w:i/>
                <w:iCs/>
                <w:sz w:val="13"/>
                <w:szCs w:val="13"/>
              </w:rPr>
              <w:t>%</w:t>
            </w:r>
          </w:p>
        </w:tc>
        <w:tc>
          <w:tcPr>
            <w:tcW w:w="1980" w:type="dxa"/>
            <w:tcBorders>
              <w:top w:val="nil"/>
              <w:left w:val="nil"/>
              <w:bottom w:val="nil"/>
              <w:right w:val="nil"/>
            </w:tcBorders>
            <w:shd w:val="clear" w:color="auto" w:fill="auto"/>
            <w:noWrap/>
            <w:vAlign w:val="bottom"/>
            <w:hideMark/>
          </w:tcPr>
          <w:p w14:paraId="19E46B29" w14:textId="77777777" w:rsidR="00AA5CB1" w:rsidRPr="00AA5CB1" w:rsidRDefault="00AA5CB1" w:rsidP="00AA5CB1">
            <w:pPr>
              <w:jc w:val="right"/>
              <w:rPr>
                <w:i/>
                <w:iCs/>
                <w:sz w:val="13"/>
                <w:szCs w:val="13"/>
              </w:rPr>
            </w:pPr>
            <w:r w:rsidRPr="00AA5CB1">
              <w:rPr>
                <w:i/>
                <w:iCs/>
                <w:sz w:val="13"/>
                <w:szCs w:val="13"/>
              </w:rPr>
              <w:t>7,90%</w:t>
            </w:r>
          </w:p>
        </w:tc>
        <w:tc>
          <w:tcPr>
            <w:tcW w:w="1980" w:type="dxa"/>
            <w:tcBorders>
              <w:top w:val="nil"/>
              <w:left w:val="nil"/>
              <w:bottom w:val="nil"/>
              <w:right w:val="nil"/>
            </w:tcBorders>
            <w:shd w:val="clear" w:color="auto" w:fill="auto"/>
            <w:noWrap/>
            <w:vAlign w:val="bottom"/>
            <w:hideMark/>
          </w:tcPr>
          <w:p w14:paraId="6AEFD171" w14:textId="77777777" w:rsidR="00AA5CB1" w:rsidRPr="00AA5CB1" w:rsidRDefault="00AA5CB1" w:rsidP="00AA5CB1">
            <w:pPr>
              <w:jc w:val="right"/>
              <w:rPr>
                <w:i/>
                <w:iCs/>
                <w:sz w:val="13"/>
                <w:szCs w:val="13"/>
              </w:rPr>
            </w:pPr>
            <w:r w:rsidRPr="00AA5CB1">
              <w:rPr>
                <w:i/>
                <w:iCs/>
                <w:sz w:val="13"/>
                <w:szCs w:val="13"/>
              </w:rPr>
              <w:t>7,90%</w:t>
            </w:r>
          </w:p>
        </w:tc>
        <w:tc>
          <w:tcPr>
            <w:tcW w:w="1980" w:type="dxa"/>
            <w:tcBorders>
              <w:top w:val="nil"/>
              <w:left w:val="nil"/>
              <w:bottom w:val="nil"/>
              <w:right w:val="nil"/>
            </w:tcBorders>
            <w:shd w:val="clear" w:color="auto" w:fill="auto"/>
            <w:noWrap/>
            <w:vAlign w:val="bottom"/>
            <w:hideMark/>
          </w:tcPr>
          <w:p w14:paraId="0D42DC2E" w14:textId="77777777" w:rsidR="00AA5CB1" w:rsidRPr="00AA5CB1" w:rsidRDefault="00AA5CB1" w:rsidP="00AA5CB1">
            <w:pPr>
              <w:jc w:val="right"/>
              <w:rPr>
                <w:i/>
                <w:iCs/>
                <w:sz w:val="13"/>
                <w:szCs w:val="13"/>
              </w:rPr>
            </w:pPr>
            <w:r w:rsidRPr="00AA5CB1">
              <w:rPr>
                <w:i/>
                <w:iCs/>
                <w:sz w:val="13"/>
                <w:szCs w:val="13"/>
              </w:rPr>
              <w:t>7,90%</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59059B90" w14:textId="77777777" w:rsidR="00AA5CB1" w:rsidRPr="00AA5CB1" w:rsidRDefault="00AA5CB1" w:rsidP="00AA5CB1">
            <w:pPr>
              <w:jc w:val="right"/>
              <w:rPr>
                <w:i/>
                <w:iCs/>
                <w:sz w:val="13"/>
                <w:szCs w:val="13"/>
              </w:rPr>
            </w:pPr>
            <w:r w:rsidRPr="00AA5CB1">
              <w:rPr>
                <w:i/>
                <w:iCs/>
                <w:sz w:val="13"/>
                <w:szCs w:val="13"/>
              </w:rPr>
              <w:t>0,00%</w:t>
            </w:r>
          </w:p>
        </w:tc>
        <w:tc>
          <w:tcPr>
            <w:tcW w:w="1880" w:type="dxa"/>
            <w:tcBorders>
              <w:top w:val="nil"/>
              <w:left w:val="nil"/>
              <w:bottom w:val="nil"/>
              <w:right w:val="nil"/>
            </w:tcBorders>
            <w:shd w:val="clear" w:color="auto" w:fill="auto"/>
            <w:noWrap/>
            <w:vAlign w:val="bottom"/>
            <w:hideMark/>
          </w:tcPr>
          <w:p w14:paraId="472DCEC2" w14:textId="77777777" w:rsidR="00AA5CB1" w:rsidRPr="00AA5CB1" w:rsidRDefault="00AA5CB1" w:rsidP="00AA5CB1">
            <w:pPr>
              <w:jc w:val="right"/>
              <w:rPr>
                <w:i/>
                <w:iCs/>
                <w:sz w:val="13"/>
                <w:szCs w:val="13"/>
              </w:rPr>
            </w:pPr>
            <w:r w:rsidRPr="00AA5CB1">
              <w:rPr>
                <w:i/>
                <w:iCs/>
                <w:sz w:val="13"/>
                <w:szCs w:val="13"/>
              </w:rPr>
              <w:t>0,00%</w:t>
            </w:r>
          </w:p>
        </w:tc>
        <w:tc>
          <w:tcPr>
            <w:tcW w:w="1844" w:type="dxa"/>
            <w:tcBorders>
              <w:top w:val="nil"/>
              <w:left w:val="nil"/>
              <w:bottom w:val="nil"/>
              <w:right w:val="nil"/>
            </w:tcBorders>
            <w:shd w:val="clear" w:color="auto" w:fill="auto"/>
            <w:noWrap/>
            <w:vAlign w:val="bottom"/>
            <w:hideMark/>
          </w:tcPr>
          <w:p w14:paraId="4361D473" w14:textId="77777777" w:rsidR="00AA5CB1" w:rsidRPr="00AA5CB1" w:rsidRDefault="00AA5CB1" w:rsidP="00AA5CB1">
            <w:pPr>
              <w:jc w:val="right"/>
              <w:rPr>
                <w:i/>
                <w:iCs/>
                <w:sz w:val="13"/>
                <w:szCs w:val="13"/>
              </w:rPr>
            </w:pPr>
            <w:r w:rsidRPr="00AA5CB1">
              <w:rPr>
                <w:i/>
                <w:iCs/>
                <w:sz w:val="13"/>
                <w:szCs w:val="13"/>
              </w:rPr>
              <w:t>9,60%</w:t>
            </w:r>
          </w:p>
        </w:tc>
        <w:tc>
          <w:tcPr>
            <w:tcW w:w="1886" w:type="dxa"/>
            <w:tcBorders>
              <w:top w:val="nil"/>
              <w:left w:val="nil"/>
              <w:bottom w:val="nil"/>
              <w:right w:val="single" w:sz="8" w:space="0" w:color="auto"/>
            </w:tcBorders>
            <w:shd w:val="clear" w:color="auto" w:fill="auto"/>
            <w:noWrap/>
            <w:vAlign w:val="bottom"/>
            <w:hideMark/>
          </w:tcPr>
          <w:p w14:paraId="1B200FCE" w14:textId="77777777" w:rsidR="00AA5CB1" w:rsidRPr="00AA5CB1" w:rsidRDefault="00AA5CB1" w:rsidP="00AA5CB1">
            <w:pPr>
              <w:rPr>
                <w:i/>
                <w:iCs/>
                <w:sz w:val="13"/>
                <w:szCs w:val="13"/>
              </w:rPr>
            </w:pPr>
            <w:r w:rsidRPr="00AA5CB1">
              <w:rPr>
                <w:i/>
                <w:iCs/>
                <w:sz w:val="13"/>
                <w:szCs w:val="13"/>
              </w:rPr>
              <w:t> </w:t>
            </w:r>
          </w:p>
        </w:tc>
        <w:tc>
          <w:tcPr>
            <w:tcW w:w="2166" w:type="dxa"/>
            <w:tcBorders>
              <w:top w:val="nil"/>
              <w:left w:val="nil"/>
              <w:bottom w:val="nil"/>
              <w:right w:val="single" w:sz="8" w:space="0" w:color="auto"/>
            </w:tcBorders>
            <w:shd w:val="clear" w:color="auto" w:fill="auto"/>
            <w:noWrap/>
            <w:vAlign w:val="bottom"/>
            <w:hideMark/>
          </w:tcPr>
          <w:p w14:paraId="380B0503" w14:textId="77777777" w:rsidR="00AA5CB1" w:rsidRPr="00AA5CB1" w:rsidRDefault="00AA5CB1" w:rsidP="00AA5CB1">
            <w:pPr>
              <w:rPr>
                <w:i/>
                <w:iCs/>
                <w:sz w:val="13"/>
                <w:szCs w:val="13"/>
              </w:rPr>
            </w:pPr>
            <w:r w:rsidRPr="00AA5CB1">
              <w:rPr>
                <w:i/>
                <w:iCs/>
                <w:sz w:val="13"/>
                <w:szCs w:val="13"/>
              </w:rPr>
              <w:t> </w:t>
            </w:r>
          </w:p>
        </w:tc>
      </w:tr>
      <w:tr w:rsidR="00AA5CB1" w:rsidRPr="00AA5CB1" w14:paraId="699C0A91" w14:textId="77777777" w:rsidTr="002B24E0">
        <w:trPr>
          <w:trHeight w:val="375"/>
          <w:jc w:val="center"/>
        </w:trPr>
        <w:tc>
          <w:tcPr>
            <w:tcW w:w="700" w:type="dxa"/>
            <w:tcBorders>
              <w:top w:val="nil"/>
              <w:left w:val="single" w:sz="8" w:space="0" w:color="auto"/>
              <w:bottom w:val="nil"/>
              <w:right w:val="nil"/>
            </w:tcBorders>
            <w:shd w:val="clear" w:color="auto" w:fill="auto"/>
            <w:noWrap/>
            <w:vAlign w:val="bottom"/>
            <w:hideMark/>
          </w:tcPr>
          <w:p w14:paraId="46FE2120" w14:textId="77777777" w:rsidR="00AA5CB1" w:rsidRPr="00AA5CB1" w:rsidRDefault="00AA5CB1" w:rsidP="00AA5CB1">
            <w:pPr>
              <w:jc w:val="right"/>
              <w:rPr>
                <w:sz w:val="13"/>
                <w:szCs w:val="13"/>
              </w:rPr>
            </w:pPr>
            <w:r w:rsidRPr="00AA5CB1">
              <w:rPr>
                <w:sz w:val="13"/>
                <w:szCs w:val="13"/>
              </w:rPr>
              <w:t xml:space="preserve"> 11.3</w:t>
            </w:r>
          </w:p>
        </w:tc>
        <w:tc>
          <w:tcPr>
            <w:tcW w:w="8975" w:type="dxa"/>
            <w:tcBorders>
              <w:top w:val="nil"/>
              <w:left w:val="nil"/>
              <w:bottom w:val="nil"/>
              <w:right w:val="nil"/>
            </w:tcBorders>
            <w:shd w:val="clear" w:color="auto" w:fill="auto"/>
            <w:vAlign w:val="bottom"/>
            <w:hideMark/>
          </w:tcPr>
          <w:p w14:paraId="1E49955B" w14:textId="77777777" w:rsidR="00AA5CB1" w:rsidRPr="00AA5CB1" w:rsidRDefault="00AA5CB1" w:rsidP="00AA5CB1">
            <w:pPr>
              <w:rPr>
                <w:sz w:val="13"/>
                <w:szCs w:val="13"/>
              </w:rPr>
            </w:pPr>
            <w:r w:rsidRPr="00AA5CB1">
              <w:rPr>
                <w:sz w:val="13"/>
                <w:szCs w:val="13"/>
              </w:rPr>
              <w:t>декабрь</w:t>
            </w:r>
          </w:p>
        </w:tc>
        <w:tc>
          <w:tcPr>
            <w:tcW w:w="1280" w:type="dxa"/>
            <w:tcBorders>
              <w:top w:val="nil"/>
              <w:left w:val="nil"/>
              <w:bottom w:val="nil"/>
              <w:right w:val="nil"/>
            </w:tcBorders>
            <w:shd w:val="clear" w:color="auto" w:fill="auto"/>
            <w:noWrap/>
            <w:vAlign w:val="center"/>
            <w:hideMark/>
          </w:tcPr>
          <w:p w14:paraId="07F3778A" w14:textId="77777777" w:rsidR="00AA5CB1" w:rsidRPr="00AA5CB1" w:rsidRDefault="00AA5CB1" w:rsidP="00AA5CB1">
            <w:pPr>
              <w:rPr>
                <w:sz w:val="13"/>
                <w:szCs w:val="13"/>
              </w:rPr>
            </w:pPr>
          </w:p>
        </w:tc>
        <w:tc>
          <w:tcPr>
            <w:tcW w:w="1980" w:type="dxa"/>
            <w:tcBorders>
              <w:top w:val="nil"/>
              <w:left w:val="nil"/>
              <w:bottom w:val="nil"/>
              <w:right w:val="nil"/>
            </w:tcBorders>
            <w:shd w:val="clear" w:color="auto" w:fill="auto"/>
            <w:noWrap/>
            <w:vAlign w:val="bottom"/>
            <w:hideMark/>
          </w:tcPr>
          <w:p w14:paraId="223D9472" w14:textId="77777777" w:rsidR="00AA5CB1" w:rsidRPr="00AA5CB1" w:rsidRDefault="00AA5CB1" w:rsidP="00AA5CB1">
            <w:pPr>
              <w:jc w:val="center"/>
              <w:rPr>
                <w:sz w:val="13"/>
                <w:szCs w:val="13"/>
              </w:rPr>
            </w:pPr>
          </w:p>
        </w:tc>
        <w:tc>
          <w:tcPr>
            <w:tcW w:w="1980" w:type="dxa"/>
            <w:tcBorders>
              <w:top w:val="nil"/>
              <w:left w:val="nil"/>
              <w:bottom w:val="nil"/>
              <w:right w:val="nil"/>
            </w:tcBorders>
            <w:shd w:val="clear" w:color="auto" w:fill="auto"/>
            <w:noWrap/>
            <w:vAlign w:val="bottom"/>
            <w:hideMark/>
          </w:tcPr>
          <w:p w14:paraId="2F748C71" w14:textId="77777777" w:rsidR="00AA5CB1" w:rsidRPr="00AA5CB1" w:rsidRDefault="00AA5CB1" w:rsidP="00AA5CB1">
            <w:pPr>
              <w:jc w:val="right"/>
              <w:rPr>
                <w:sz w:val="13"/>
                <w:szCs w:val="13"/>
              </w:rPr>
            </w:pPr>
            <w:r w:rsidRPr="00AA5CB1">
              <w:rPr>
                <w:sz w:val="13"/>
                <w:szCs w:val="13"/>
              </w:rPr>
              <w:t>3 020,49</w:t>
            </w:r>
          </w:p>
        </w:tc>
        <w:tc>
          <w:tcPr>
            <w:tcW w:w="1980" w:type="dxa"/>
            <w:tcBorders>
              <w:top w:val="nil"/>
              <w:left w:val="nil"/>
              <w:bottom w:val="nil"/>
              <w:right w:val="nil"/>
            </w:tcBorders>
            <w:shd w:val="clear" w:color="auto" w:fill="auto"/>
            <w:noWrap/>
            <w:vAlign w:val="bottom"/>
            <w:hideMark/>
          </w:tcPr>
          <w:p w14:paraId="253C9947" w14:textId="77777777" w:rsidR="00AA5CB1" w:rsidRPr="00AA5CB1" w:rsidRDefault="00AA5CB1" w:rsidP="00AA5CB1">
            <w:pPr>
              <w:jc w:val="right"/>
              <w:rPr>
                <w:sz w:val="13"/>
                <w:szCs w:val="13"/>
              </w:rPr>
            </w:pPr>
            <w:r w:rsidRPr="00AA5CB1">
              <w:rPr>
                <w:sz w:val="13"/>
                <w:szCs w:val="13"/>
              </w:rPr>
              <w:t>3 020,49</w:t>
            </w:r>
          </w:p>
        </w:tc>
        <w:tc>
          <w:tcPr>
            <w:tcW w:w="1980" w:type="dxa"/>
            <w:tcBorders>
              <w:top w:val="nil"/>
              <w:left w:val="single" w:sz="8" w:space="0" w:color="auto"/>
              <w:bottom w:val="single" w:sz="4" w:space="0" w:color="auto"/>
              <w:right w:val="single" w:sz="8" w:space="0" w:color="auto"/>
            </w:tcBorders>
            <w:shd w:val="clear" w:color="auto" w:fill="auto"/>
            <w:noWrap/>
            <w:vAlign w:val="bottom"/>
            <w:hideMark/>
          </w:tcPr>
          <w:p w14:paraId="20D1048C" w14:textId="77777777" w:rsidR="00AA5CB1" w:rsidRPr="00AA5CB1" w:rsidRDefault="00AA5CB1" w:rsidP="00AA5CB1">
            <w:pPr>
              <w:rPr>
                <w:sz w:val="13"/>
                <w:szCs w:val="13"/>
              </w:rPr>
            </w:pPr>
            <w:r w:rsidRPr="00AA5CB1">
              <w:rPr>
                <w:sz w:val="13"/>
                <w:szCs w:val="13"/>
              </w:rPr>
              <w:t> </w:t>
            </w:r>
          </w:p>
        </w:tc>
        <w:tc>
          <w:tcPr>
            <w:tcW w:w="1880" w:type="dxa"/>
            <w:tcBorders>
              <w:top w:val="nil"/>
              <w:left w:val="nil"/>
              <w:bottom w:val="nil"/>
              <w:right w:val="nil"/>
            </w:tcBorders>
            <w:shd w:val="clear" w:color="auto" w:fill="auto"/>
            <w:noWrap/>
            <w:vAlign w:val="bottom"/>
            <w:hideMark/>
          </w:tcPr>
          <w:p w14:paraId="0DA83AD7" w14:textId="77777777" w:rsidR="00AA5CB1" w:rsidRPr="00AA5CB1" w:rsidRDefault="00AA5CB1" w:rsidP="00AA5CB1">
            <w:pPr>
              <w:rPr>
                <w:sz w:val="13"/>
                <w:szCs w:val="13"/>
              </w:rPr>
            </w:pPr>
          </w:p>
        </w:tc>
        <w:tc>
          <w:tcPr>
            <w:tcW w:w="1844" w:type="dxa"/>
            <w:tcBorders>
              <w:top w:val="nil"/>
              <w:left w:val="nil"/>
              <w:bottom w:val="nil"/>
              <w:right w:val="nil"/>
            </w:tcBorders>
            <w:shd w:val="clear" w:color="auto" w:fill="auto"/>
            <w:noWrap/>
            <w:vAlign w:val="bottom"/>
            <w:hideMark/>
          </w:tcPr>
          <w:p w14:paraId="09E604A1" w14:textId="77777777" w:rsidR="00AA5CB1" w:rsidRPr="00AA5CB1" w:rsidRDefault="00AA5CB1" w:rsidP="00AA5CB1">
            <w:pPr>
              <w:rPr>
                <w:sz w:val="13"/>
                <w:szCs w:val="13"/>
              </w:rPr>
            </w:pPr>
          </w:p>
        </w:tc>
        <w:tc>
          <w:tcPr>
            <w:tcW w:w="1886" w:type="dxa"/>
            <w:tcBorders>
              <w:top w:val="nil"/>
              <w:left w:val="nil"/>
              <w:bottom w:val="nil"/>
              <w:right w:val="single" w:sz="8" w:space="0" w:color="auto"/>
            </w:tcBorders>
            <w:shd w:val="clear" w:color="auto" w:fill="auto"/>
            <w:noWrap/>
            <w:vAlign w:val="bottom"/>
            <w:hideMark/>
          </w:tcPr>
          <w:p w14:paraId="584C42A5"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nil"/>
              <w:right w:val="single" w:sz="8" w:space="0" w:color="auto"/>
            </w:tcBorders>
            <w:shd w:val="clear" w:color="auto" w:fill="auto"/>
            <w:noWrap/>
            <w:vAlign w:val="bottom"/>
            <w:hideMark/>
          </w:tcPr>
          <w:p w14:paraId="00A58997" w14:textId="77777777" w:rsidR="00AA5CB1" w:rsidRPr="00AA5CB1" w:rsidRDefault="00AA5CB1" w:rsidP="00AA5CB1">
            <w:pPr>
              <w:rPr>
                <w:sz w:val="13"/>
                <w:szCs w:val="13"/>
              </w:rPr>
            </w:pPr>
            <w:r w:rsidRPr="00AA5CB1">
              <w:rPr>
                <w:sz w:val="13"/>
                <w:szCs w:val="13"/>
              </w:rPr>
              <w:t> </w:t>
            </w:r>
          </w:p>
        </w:tc>
      </w:tr>
      <w:tr w:rsidR="002B24E0" w:rsidRPr="00AA5CB1" w14:paraId="3354F18A" w14:textId="77777777" w:rsidTr="002B24E0">
        <w:trPr>
          <w:trHeight w:val="390"/>
          <w:jc w:val="center"/>
        </w:trPr>
        <w:tc>
          <w:tcPr>
            <w:tcW w:w="700" w:type="dxa"/>
            <w:tcBorders>
              <w:top w:val="nil"/>
              <w:left w:val="single" w:sz="8" w:space="0" w:color="auto"/>
              <w:bottom w:val="single" w:sz="8" w:space="0" w:color="auto"/>
              <w:right w:val="nil"/>
            </w:tcBorders>
            <w:shd w:val="clear" w:color="auto" w:fill="auto"/>
            <w:noWrap/>
            <w:vAlign w:val="bottom"/>
            <w:hideMark/>
          </w:tcPr>
          <w:p w14:paraId="224E5D08" w14:textId="77777777" w:rsidR="00AA5CB1" w:rsidRPr="00AA5CB1" w:rsidRDefault="00AA5CB1" w:rsidP="00AA5CB1">
            <w:pPr>
              <w:rPr>
                <w:sz w:val="13"/>
                <w:szCs w:val="13"/>
              </w:rPr>
            </w:pPr>
            <w:r w:rsidRPr="00AA5CB1">
              <w:rPr>
                <w:sz w:val="13"/>
                <w:szCs w:val="13"/>
              </w:rPr>
              <w:t> </w:t>
            </w:r>
          </w:p>
        </w:tc>
        <w:tc>
          <w:tcPr>
            <w:tcW w:w="8975" w:type="dxa"/>
            <w:tcBorders>
              <w:top w:val="nil"/>
              <w:left w:val="nil"/>
              <w:bottom w:val="single" w:sz="8" w:space="0" w:color="auto"/>
              <w:right w:val="nil"/>
            </w:tcBorders>
            <w:shd w:val="clear" w:color="auto" w:fill="auto"/>
            <w:vAlign w:val="bottom"/>
            <w:hideMark/>
          </w:tcPr>
          <w:p w14:paraId="3353C09E" w14:textId="77777777" w:rsidR="00AA5CB1" w:rsidRPr="00AA5CB1" w:rsidRDefault="00AA5CB1" w:rsidP="00AA5CB1">
            <w:pPr>
              <w:rPr>
                <w:sz w:val="13"/>
                <w:szCs w:val="13"/>
              </w:rPr>
            </w:pPr>
            <w:r w:rsidRPr="00AA5CB1">
              <w:rPr>
                <w:sz w:val="13"/>
                <w:szCs w:val="13"/>
              </w:rPr>
              <w:t xml:space="preserve">∆ НВВ </w:t>
            </w:r>
          </w:p>
        </w:tc>
        <w:tc>
          <w:tcPr>
            <w:tcW w:w="1280" w:type="dxa"/>
            <w:tcBorders>
              <w:top w:val="nil"/>
              <w:left w:val="nil"/>
              <w:bottom w:val="single" w:sz="8" w:space="0" w:color="auto"/>
              <w:right w:val="nil"/>
            </w:tcBorders>
            <w:shd w:val="clear" w:color="auto" w:fill="auto"/>
            <w:noWrap/>
            <w:vAlign w:val="center"/>
            <w:hideMark/>
          </w:tcPr>
          <w:p w14:paraId="2F113688" w14:textId="77777777" w:rsidR="00AA5CB1" w:rsidRPr="00AA5CB1" w:rsidRDefault="00AA5CB1" w:rsidP="00AA5CB1">
            <w:pPr>
              <w:jc w:val="center"/>
              <w:rPr>
                <w:sz w:val="13"/>
                <w:szCs w:val="13"/>
              </w:rPr>
            </w:pPr>
            <w:r w:rsidRPr="00AA5CB1">
              <w:rPr>
                <w:sz w:val="13"/>
                <w:szCs w:val="13"/>
              </w:rPr>
              <w:t> </w:t>
            </w:r>
          </w:p>
        </w:tc>
        <w:tc>
          <w:tcPr>
            <w:tcW w:w="1980" w:type="dxa"/>
            <w:tcBorders>
              <w:top w:val="nil"/>
              <w:left w:val="nil"/>
              <w:bottom w:val="single" w:sz="8" w:space="0" w:color="auto"/>
              <w:right w:val="nil"/>
            </w:tcBorders>
            <w:shd w:val="clear" w:color="auto" w:fill="auto"/>
            <w:noWrap/>
            <w:vAlign w:val="bottom"/>
            <w:hideMark/>
          </w:tcPr>
          <w:p w14:paraId="4265BDAC" w14:textId="77777777" w:rsidR="00AA5CB1" w:rsidRPr="00AA5CB1" w:rsidRDefault="00AA5CB1" w:rsidP="00AA5CB1">
            <w:pPr>
              <w:jc w:val="right"/>
              <w:rPr>
                <w:sz w:val="13"/>
                <w:szCs w:val="13"/>
              </w:rPr>
            </w:pPr>
            <w:r w:rsidRPr="00AA5CB1">
              <w:rPr>
                <w:sz w:val="13"/>
                <w:szCs w:val="13"/>
              </w:rPr>
              <w:t>0</w:t>
            </w:r>
          </w:p>
        </w:tc>
        <w:tc>
          <w:tcPr>
            <w:tcW w:w="1980" w:type="dxa"/>
            <w:tcBorders>
              <w:top w:val="nil"/>
              <w:left w:val="nil"/>
              <w:bottom w:val="single" w:sz="8" w:space="0" w:color="auto"/>
              <w:right w:val="nil"/>
            </w:tcBorders>
            <w:shd w:val="clear" w:color="auto" w:fill="auto"/>
            <w:noWrap/>
            <w:vAlign w:val="bottom"/>
            <w:hideMark/>
          </w:tcPr>
          <w:p w14:paraId="542A4726" w14:textId="77777777" w:rsidR="00AA5CB1" w:rsidRPr="00AA5CB1" w:rsidRDefault="00AA5CB1" w:rsidP="00AA5CB1">
            <w:pPr>
              <w:jc w:val="right"/>
              <w:rPr>
                <w:sz w:val="13"/>
                <w:szCs w:val="13"/>
              </w:rPr>
            </w:pPr>
            <w:r w:rsidRPr="00AA5CB1">
              <w:rPr>
                <w:sz w:val="13"/>
                <w:szCs w:val="13"/>
              </w:rPr>
              <w:t>168 765</w:t>
            </w:r>
          </w:p>
        </w:tc>
        <w:tc>
          <w:tcPr>
            <w:tcW w:w="1980" w:type="dxa"/>
            <w:tcBorders>
              <w:top w:val="nil"/>
              <w:left w:val="nil"/>
              <w:bottom w:val="single" w:sz="8" w:space="0" w:color="auto"/>
              <w:right w:val="nil"/>
            </w:tcBorders>
            <w:shd w:val="clear" w:color="auto" w:fill="auto"/>
            <w:noWrap/>
            <w:vAlign w:val="bottom"/>
            <w:hideMark/>
          </w:tcPr>
          <w:p w14:paraId="74F86A92" w14:textId="77777777" w:rsidR="00AA5CB1" w:rsidRPr="00AA5CB1" w:rsidRDefault="00AA5CB1" w:rsidP="00AA5CB1">
            <w:pPr>
              <w:jc w:val="right"/>
              <w:rPr>
                <w:sz w:val="13"/>
                <w:szCs w:val="13"/>
              </w:rPr>
            </w:pPr>
            <w:r w:rsidRPr="00AA5CB1">
              <w:rPr>
                <w:sz w:val="13"/>
                <w:szCs w:val="13"/>
              </w:rPr>
              <w:t>310 601</w:t>
            </w:r>
          </w:p>
        </w:tc>
        <w:tc>
          <w:tcPr>
            <w:tcW w:w="1980" w:type="dxa"/>
            <w:tcBorders>
              <w:top w:val="nil"/>
              <w:left w:val="single" w:sz="8" w:space="0" w:color="auto"/>
              <w:bottom w:val="single" w:sz="8" w:space="0" w:color="auto"/>
              <w:right w:val="single" w:sz="8" w:space="0" w:color="auto"/>
            </w:tcBorders>
            <w:shd w:val="clear" w:color="auto" w:fill="auto"/>
            <w:noWrap/>
            <w:vAlign w:val="bottom"/>
            <w:hideMark/>
          </w:tcPr>
          <w:p w14:paraId="791D6736" w14:textId="77777777" w:rsidR="00AA5CB1" w:rsidRPr="00AA5CB1" w:rsidRDefault="00AA5CB1" w:rsidP="00AA5CB1">
            <w:pPr>
              <w:jc w:val="right"/>
              <w:rPr>
                <w:sz w:val="13"/>
                <w:szCs w:val="13"/>
              </w:rPr>
            </w:pPr>
            <w:r w:rsidRPr="00AA5CB1">
              <w:rPr>
                <w:sz w:val="13"/>
                <w:szCs w:val="13"/>
              </w:rPr>
              <w:t>0</w:t>
            </w:r>
          </w:p>
        </w:tc>
        <w:tc>
          <w:tcPr>
            <w:tcW w:w="1880" w:type="dxa"/>
            <w:tcBorders>
              <w:top w:val="nil"/>
              <w:left w:val="nil"/>
              <w:bottom w:val="single" w:sz="8" w:space="0" w:color="auto"/>
              <w:right w:val="nil"/>
            </w:tcBorders>
            <w:shd w:val="clear" w:color="auto" w:fill="auto"/>
            <w:noWrap/>
            <w:vAlign w:val="bottom"/>
            <w:hideMark/>
          </w:tcPr>
          <w:p w14:paraId="780D6C57" w14:textId="77777777" w:rsidR="00AA5CB1" w:rsidRPr="00AA5CB1" w:rsidRDefault="00AA5CB1" w:rsidP="00AA5CB1">
            <w:pPr>
              <w:jc w:val="right"/>
              <w:rPr>
                <w:sz w:val="13"/>
                <w:szCs w:val="13"/>
              </w:rPr>
            </w:pPr>
            <w:r w:rsidRPr="00AA5CB1">
              <w:rPr>
                <w:sz w:val="13"/>
                <w:szCs w:val="13"/>
              </w:rPr>
              <w:t>0</w:t>
            </w:r>
          </w:p>
        </w:tc>
        <w:tc>
          <w:tcPr>
            <w:tcW w:w="1844" w:type="dxa"/>
            <w:tcBorders>
              <w:top w:val="nil"/>
              <w:left w:val="nil"/>
              <w:bottom w:val="single" w:sz="8" w:space="0" w:color="auto"/>
              <w:right w:val="nil"/>
            </w:tcBorders>
            <w:shd w:val="clear" w:color="auto" w:fill="auto"/>
            <w:noWrap/>
            <w:vAlign w:val="bottom"/>
            <w:hideMark/>
          </w:tcPr>
          <w:p w14:paraId="36022AD6" w14:textId="77777777" w:rsidR="00AA5CB1" w:rsidRPr="00AA5CB1" w:rsidRDefault="00AA5CB1" w:rsidP="00AA5CB1">
            <w:pPr>
              <w:jc w:val="right"/>
              <w:rPr>
                <w:sz w:val="13"/>
                <w:szCs w:val="13"/>
              </w:rPr>
            </w:pPr>
            <w:r w:rsidRPr="00AA5CB1">
              <w:rPr>
                <w:sz w:val="13"/>
                <w:szCs w:val="13"/>
              </w:rPr>
              <w:t>0</w:t>
            </w:r>
          </w:p>
        </w:tc>
        <w:tc>
          <w:tcPr>
            <w:tcW w:w="1886" w:type="dxa"/>
            <w:tcBorders>
              <w:top w:val="nil"/>
              <w:left w:val="nil"/>
              <w:bottom w:val="single" w:sz="8" w:space="0" w:color="auto"/>
              <w:right w:val="single" w:sz="8" w:space="0" w:color="auto"/>
            </w:tcBorders>
            <w:shd w:val="clear" w:color="auto" w:fill="auto"/>
            <w:noWrap/>
            <w:vAlign w:val="bottom"/>
            <w:hideMark/>
          </w:tcPr>
          <w:p w14:paraId="0C321682" w14:textId="77777777" w:rsidR="00AA5CB1" w:rsidRPr="00AA5CB1" w:rsidRDefault="00AA5CB1" w:rsidP="00AA5CB1">
            <w:pPr>
              <w:rPr>
                <w:sz w:val="13"/>
                <w:szCs w:val="13"/>
              </w:rPr>
            </w:pPr>
            <w:r w:rsidRPr="00AA5CB1">
              <w:rPr>
                <w:sz w:val="13"/>
                <w:szCs w:val="13"/>
              </w:rPr>
              <w:t> </w:t>
            </w:r>
          </w:p>
        </w:tc>
        <w:tc>
          <w:tcPr>
            <w:tcW w:w="2166" w:type="dxa"/>
            <w:tcBorders>
              <w:top w:val="nil"/>
              <w:left w:val="nil"/>
              <w:bottom w:val="single" w:sz="8" w:space="0" w:color="auto"/>
              <w:right w:val="single" w:sz="8" w:space="0" w:color="auto"/>
            </w:tcBorders>
            <w:shd w:val="clear" w:color="auto" w:fill="auto"/>
            <w:noWrap/>
            <w:vAlign w:val="bottom"/>
            <w:hideMark/>
          </w:tcPr>
          <w:p w14:paraId="789626A1" w14:textId="77777777" w:rsidR="00AA5CB1" w:rsidRPr="00AA5CB1" w:rsidRDefault="00AA5CB1" w:rsidP="00AA5CB1">
            <w:pPr>
              <w:rPr>
                <w:sz w:val="13"/>
                <w:szCs w:val="13"/>
              </w:rPr>
            </w:pPr>
            <w:r w:rsidRPr="00AA5CB1">
              <w:rPr>
                <w:sz w:val="13"/>
                <w:szCs w:val="13"/>
              </w:rPr>
              <w:t> </w:t>
            </w:r>
          </w:p>
        </w:tc>
      </w:tr>
    </w:tbl>
    <w:p w14:paraId="4A86A427" w14:textId="77777777" w:rsidR="002B24E0" w:rsidRDefault="002B24E0" w:rsidP="00AA5CB1">
      <w:pPr>
        <w:tabs>
          <w:tab w:val="left" w:pos="5580"/>
          <w:tab w:val="left" w:pos="9498"/>
        </w:tabs>
        <w:ind w:right="-569"/>
        <w:sectPr w:rsidR="002B24E0" w:rsidSect="00AA5CB1">
          <w:pgSz w:w="16838" w:h="11906" w:orient="landscape"/>
          <w:pgMar w:top="1701" w:right="851" w:bottom="851" w:left="851" w:header="708" w:footer="708" w:gutter="0"/>
          <w:cols w:space="708"/>
          <w:titlePg/>
          <w:docGrid w:linePitch="381"/>
        </w:sectPr>
      </w:pPr>
    </w:p>
    <w:p w14:paraId="2A5447A8" w14:textId="2F3666B1" w:rsidR="002B24E0" w:rsidRPr="00AE0629" w:rsidRDefault="002B24E0" w:rsidP="002B24E0">
      <w:pPr>
        <w:tabs>
          <w:tab w:val="left" w:pos="5580"/>
          <w:tab w:val="left" w:pos="9498"/>
        </w:tabs>
        <w:ind w:left="-4836" w:right="-569" w:firstLine="10365"/>
      </w:pPr>
      <w:r w:rsidRPr="00AE0629">
        <w:lastRenderedPageBreak/>
        <w:t xml:space="preserve">Приложение № </w:t>
      </w:r>
      <w:r>
        <w:t>2</w:t>
      </w:r>
      <w:r w:rsidRPr="00AE0629">
        <w:t xml:space="preserve"> к протоколу № </w:t>
      </w:r>
      <w:r>
        <w:t>76</w:t>
      </w:r>
    </w:p>
    <w:p w14:paraId="7E4DC98D" w14:textId="77777777" w:rsidR="002B24E0" w:rsidRPr="00AE0629" w:rsidRDefault="002B24E0" w:rsidP="002B24E0">
      <w:pPr>
        <w:tabs>
          <w:tab w:val="left" w:pos="5580"/>
          <w:tab w:val="left" w:pos="9498"/>
        </w:tabs>
        <w:ind w:left="-4836" w:right="-569" w:firstLine="10365"/>
      </w:pPr>
      <w:r w:rsidRPr="00AE0629">
        <w:t>заседания правления Региональной</w:t>
      </w:r>
    </w:p>
    <w:p w14:paraId="093A180B" w14:textId="77777777" w:rsidR="002B24E0" w:rsidRPr="00AE0629" w:rsidRDefault="002B24E0" w:rsidP="002B24E0">
      <w:pPr>
        <w:tabs>
          <w:tab w:val="left" w:pos="5580"/>
          <w:tab w:val="left" w:pos="9498"/>
        </w:tabs>
        <w:ind w:left="-4836" w:right="-569" w:firstLine="10365"/>
      </w:pPr>
      <w:r w:rsidRPr="00AE0629">
        <w:t>энергетической комиссии</w:t>
      </w:r>
    </w:p>
    <w:p w14:paraId="14B90E2E" w14:textId="77777777" w:rsidR="002B24E0" w:rsidRDefault="002B24E0" w:rsidP="002B24E0">
      <w:pPr>
        <w:tabs>
          <w:tab w:val="left" w:pos="5580"/>
          <w:tab w:val="left" w:pos="9498"/>
        </w:tabs>
        <w:ind w:left="-4836" w:right="-569" w:firstLine="10365"/>
      </w:pPr>
      <w:r w:rsidRPr="00AE0629">
        <w:t xml:space="preserve">Кузбасса от </w:t>
      </w:r>
      <w:r>
        <w:t>05</w:t>
      </w:r>
      <w:r w:rsidRPr="00AE0629">
        <w:t>.1</w:t>
      </w:r>
      <w:r>
        <w:t>2</w:t>
      </w:r>
      <w:r w:rsidRPr="00AE0629">
        <w:t>.2023</w:t>
      </w:r>
    </w:p>
    <w:p w14:paraId="7C0AB8B1" w14:textId="77777777" w:rsidR="002B24E0" w:rsidRDefault="002B24E0" w:rsidP="002B24E0">
      <w:pPr>
        <w:tabs>
          <w:tab w:val="left" w:pos="5580"/>
          <w:tab w:val="left" w:pos="9498"/>
        </w:tabs>
        <w:ind w:left="-4836" w:right="-569" w:firstLine="10365"/>
      </w:pPr>
    </w:p>
    <w:p w14:paraId="091922F0" w14:textId="77777777" w:rsidR="002B24E0" w:rsidRPr="002B24E0" w:rsidRDefault="002B24E0" w:rsidP="002B24E0">
      <w:pPr>
        <w:ind w:left="-284" w:right="-1"/>
        <w:jc w:val="center"/>
        <w:rPr>
          <w:b/>
          <w:bCs/>
          <w:sz w:val="28"/>
          <w:szCs w:val="28"/>
          <w:lang w:eastAsia="en-US"/>
        </w:rPr>
      </w:pPr>
      <w:r w:rsidRPr="002B24E0">
        <w:rPr>
          <w:b/>
          <w:bCs/>
          <w:sz w:val="28"/>
          <w:szCs w:val="28"/>
          <w:lang w:eastAsia="en-US"/>
        </w:rPr>
        <w:t>Долгосрочные тарифы</w:t>
      </w:r>
    </w:p>
    <w:p w14:paraId="245DF767" w14:textId="77777777" w:rsidR="002B24E0" w:rsidRPr="002B24E0" w:rsidRDefault="002B24E0" w:rsidP="002B24E0">
      <w:pPr>
        <w:ind w:left="-284" w:right="-1"/>
        <w:jc w:val="center"/>
        <w:rPr>
          <w:b/>
          <w:bCs/>
          <w:sz w:val="28"/>
          <w:szCs w:val="28"/>
          <w:lang w:eastAsia="en-US"/>
        </w:rPr>
      </w:pPr>
      <w:r w:rsidRPr="002B24E0">
        <w:rPr>
          <w:b/>
          <w:bCs/>
          <w:sz w:val="28"/>
          <w:szCs w:val="28"/>
          <w:lang w:eastAsia="en-US"/>
        </w:rPr>
        <w:t xml:space="preserve"> ОАО «</w:t>
      </w:r>
      <w:proofErr w:type="spellStart"/>
      <w:r w:rsidRPr="002B24E0">
        <w:rPr>
          <w:b/>
          <w:bCs/>
          <w:sz w:val="28"/>
          <w:szCs w:val="28"/>
          <w:lang w:eastAsia="en-US"/>
        </w:rPr>
        <w:t>Северо</w:t>
      </w:r>
      <w:proofErr w:type="spellEnd"/>
      <w:r w:rsidRPr="002B24E0">
        <w:rPr>
          <w:b/>
          <w:bCs/>
          <w:sz w:val="28"/>
          <w:szCs w:val="28"/>
          <w:lang w:eastAsia="en-US"/>
        </w:rPr>
        <w:t xml:space="preserve"> – Кузбасская энергетическая компания» </w:t>
      </w:r>
    </w:p>
    <w:p w14:paraId="43E8F652" w14:textId="77777777" w:rsidR="002B24E0" w:rsidRPr="002B24E0" w:rsidRDefault="002B24E0" w:rsidP="002B24E0">
      <w:pPr>
        <w:ind w:left="-284" w:right="-1"/>
        <w:jc w:val="center"/>
        <w:rPr>
          <w:b/>
          <w:bCs/>
          <w:sz w:val="28"/>
          <w:szCs w:val="28"/>
          <w:lang w:eastAsia="en-US"/>
        </w:rPr>
      </w:pPr>
      <w:r w:rsidRPr="002B24E0">
        <w:rPr>
          <w:b/>
          <w:bCs/>
          <w:sz w:val="28"/>
          <w:szCs w:val="28"/>
          <w:lang w:eastAsia="en-US"/>
        </w:rPr>
        <w:t xml:space="preserve"> на тепловую энергию, реализуемую на потребительском рынке</w:t>
      </w:r>
    </w:p>
    <w:p w14:paraId="5B3E81B4" w14:textId="77777777" w:rsidR="002B24E0" w:rsidRPr="002B24E0" w:rsidRDefault="002B24E0" w:rsidP="002B24E0">
      <w:pPr>
        <w:ind w:left="-284" w:right="-1"/>
        <w:jc w:val="center"/>
        <w:rPr>
          <w:b/>
          <w:bCs/>
          <w:sz w:val="28"/>
          <w:szCs w:val="28"/>
          <w:lang w:eastAsia="en-US"/>
        </w:rPr>
      </w:pPr>
      <w:r w:rsidRPr="002B24E0">
        <w:rPr>
          <w:b/>
          <w:bCs/>
          <w:sz w:val="28"/>
          <w:szCs w:val="28"/>
          <w:lang w:eastAsia="en-US"/>
        </w:rPr>
        <w:t>Ленинск – Кузнецкого городского округа,</w:t>
      </w:r>
    </w:p>
    <w:p w14:paraId="0802AF09" w14:textId="77777777" w:rsidR="002B24E0" w:rsidRPr="002B24E0" w:rsidRDefault="002B24E0" w:rsidP="002B24E0">
      <w:pPr>
        <w:ind w:left="-284" w:right="-1"/>
        <w:jc w:val="center"/>
        <w:rPr>
          <w:b/>
          <w:bCs/>
          <w:sz w:val="28"/>
          <w:szCs w:val="28"/>
          <w:lang w:eastAsia="en-US"/>
        </w:rPr>
      </w:pPr>
      <w:r w:rsidRPr="002B24E0">
        <w:rPr>
          <w:b/>
          <w:bCs/>
          <w:sz w:val="28"/>
          <w:szCs w:val="28"/>
          <w:lang w:eastAsia="en-US"/>
        </w:rPr>
        <w:t xml:space="preserve"> на период с 28.12.2019 по 31.12.2028</w:t>
      </w:r>
    </w:p>
    <w:p w14:paraId="6A019B2C" w14:textId="77777777" w:rsidR="002B24E0" w:rsidRPr="002B24E0" w:rsidRDefault="002B24E0" w:rsidP="002B24E0">
      <w:pPr>
        <w:ind w:right="-283"/>
        <w:jc w:val="right"/>
        <w:rPr>
          <w:bCs/>
          <w:sz w:val="28"/>
          <w:szCs w:val="28"/>
          <w:lang w:eastAsia="en-U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418"/>
        <w:gridCol w:w="992"/>
        <w:gridCol w:w="850"/>
        <w:gridCol w:w="851"/>
        <w:gridCol w:w="850"/>
        <w:gridCol w:w="709"/>
        <w:gridCol w:w="851"/>
      </w:tblGrid>
      <w:tr w:rsidR="002B24E0" w:rsidRPr="002B24E0" w14:paraId="353AC2E2" w14:textId="77777777" w:rsidTr="00680467">
        <w:trPr>
          <w:trHeight w:val="256"/>
        </w:trPr>
        <w:tc>
          <w:tcPr>
            <w:tcW w:w="1843" w:type="dxa"/>
            <w:vMerge w:val="restart"/>
            <w:shd w:val="clear" w:color="auto" w:fill="auto"/>
            <w:vAlign w:val="center"/>
          </w:tcPr>
          <w:p w14:paraId="5AAADBF2" w14:textId="77777777" w:rsidR="002B24E0" w:rsidRPr="002B24E0" w:rsidRDefault="002B24E0" w:rsidP="002B24E0">
            <w:pPr>
              <w:tabs>
                <w:tab w:val="left" w:pos="-108"/>
              </w:tabs>
              <w:ind w:left="-108" w:right="-36"/>
              <w:jc w:val="center"/>
              <w:rPr>
                <w:sz w:val="22"/>
                <w:szCs w:val="22"/>
                <w:lang w:eastAsia="en-US"/>
              </w:rPr>
            </w:pPr>
            <w:proofErr w:type="spellStart"/>
            <w:r w:rsidRPr="002B24E0">
              <w:rPr>
                <w:sz w:val="22"/>
                <w:szCs w:val="22"/>
                <w:lang w:eastAsia="en-US"/>
              </w:rPr>
              <w:t>Наименова</w:t>
            </w:r>
            <w:proofErr w:type="spellEnd"/>
            <w:r w:rsidRPr="002B24E0">
              <w:rPr>
                <w:sz w:val="22"/>
                <w:szCs w:val="22"/>
                <w:lang w:eastAsia="en-US"/>
              </w:rPr>
              <w:t>-</w:t>
            </w:r>
          </w:p>
          <w:p w14:paraId="67C4C182" w14:textId="77777777" w:rsidR="002B24E0" w:rsidRPr="002B24E0" w:rsidRDefault="002B24E0" w:rsidP="002B24E0">
            <w:pPr>
              <w:tabs>
                <w:tab w:val="left" w:pos="-108"/>
              </w:tabs>
              <w:ind w:left="-108" w:right="-36"/>
              <w:jc w:val="center"/>
              <w:rPr>
                <w:sz w:val="22"/>
                <w:szCs w:val="22"/>
                <w:lang w:eastAsia="en-US"/>
              </w:rPr>
            </w:pPr>
            <w:proofErr w:type="spellStart"/>
            <w:r w:rsidRPr="002B24E0">
              <w:rPr>
                <w:sz w:val="22"/>
                <w:szCs w:val="22"/>
                <w:lang w:eastAsia="en-US"/>
              </w:rPr>
              <w:t>ние</w:t>
            </w:r>
            <w:proofErr w:type="spellEnd"/>
            <w:r w:rsidRPr="002B24E0">
              <w:rPr>
                <w:sz w:val="22"/>
                <w:szCs w:val="22"/>
                <w:lang w:eastAsia="en-US"/>
              </w:rPr>
              <w:t xml:space="preserve"> </w:t>
            </w:r>
            <w:proofErr w:type="spellStart"/>
            <w:r w:rsidRPr="002B24E0">
              <w:rPr>
                <w:sz w:val="22"/>
                <w:szCs w:val="22"/>
                <w:lang w:eastAsia="en-US"/>
              </w:rPr>
              <w:t>регули</w:t>
            </w:r>
            <w:proofErr w:type="spellEnd"/>
            <w:r w:rsidRPr="002B24E0">
              <w:rPr>
                <w:sz w:val="22"/>
                <w:szCs w:val="22"/>
                <w:lang w:eastAsia="en-US"/>
              </w:rPr>
              <w:t>-</w:t>
            </w:r>
          </w:p>
          <w:p w14:paraId="024075F7" w14:textId="77777777" w:rsidR="002B24E0" w:rsidRPr="002B24E0" w:rsidRDefault="002B24E0" w:rsidP="002B24E0">
            <w:pPr>
              <w:tabs>
                <w:tab w:val="left" w:pos="-108"/>
              </w:tabs>
              <w:ind w:left="-108" w:right="-36"/>
              <w:jc w:val="center"/>
              <w:rPr>
                <w:sz w:val="22"/>
                <w:szCs w:val="22"/>
                <w:lang w:eastAsia="en-US"/>
              </w:rPr>
            </w:pPr>
            <w:proofErr w:type="spellStart"/>
            <w:r w:rsidRPr="002B24E0">
              <w:rPr>
                <w:sz w:val="22"/>
                <w:szCs w:val="22"/>
                <w:lang w:eastAsia="en-US"/>
              </w:rPr>
              <w:t>руемой</w:t>
            </w:r>
            <w:proofErr w:type="spellEnd"/>
            <w:r w:rsidRPr="002B24E0">
              <w:rPr>
                <w:sz w:val="22"/>
                <w:szCs w:val="22"/>
                <w:lang w:eastAsia="en-US"/>
              </w:rPr>
              <w:t xml:space="preserve"> организации</w:t>
            </w:r>
          </w:p>
        </w:tc>
        <w:tc>
          <w:tcPr>
            <w:tcW w:w="1843" w:type="dxa"/>
            <w:vMerge w:val="restart"/>
            <w:shd w:val="clear" w:color="auto" w:fill="auto"/>
            <w:vAlign w:val="center"/>
          </w:tcPr>
          <w:p w14:paraId="7DFA411F" w14:textId="77777777" w:rsidR="002B24E0" w:rsidRPr="002B24E0" w:rsidRDefault="002B24E0" w:rsidP="002B24E0">
            <w:pPr>
              <w:ind w:right="-101"/>
              <w:jc w:val="center"/>
              <w:rPr>
                <w:sz w:val="22"/>
                <w:szCs w:val="22"/>
                <w:lang w:eastAsia="en-US"/>
              </w:rPr>
            </w:pPr>
            <w:r w:rsidRPr="002B24E0">
              <w:rPr>
                <w:sz w:val="22"/>
                <w:szCs w:val="22"/>
                <w:lang w:eastAsia="en-US"/>
              </w:rPr>
              <w:t>Вид тарифа</w:t>
            </w:r>
          </w:p>
        </w:tc>
        <w:tc>
          <w:tcPr>
            <w:tcW w:w="1418" w:type="dxa"/>
            <w:vMerge w:val="restart"/>
            <w:shd w:val="clear" w:color="auto" w:fill="auto"/>
            <w:vAlign w:val="center"/>
          </w:tcPr>
          <w:p w14:paraId="04A12B8B" w14:textId="77777777" w:rsidR="002B24E0" w:rsidRPr="002B24E0" w:rsidRDefault="002B24E0" w:rsidP="002B24E0">
            <w:pPr>
              <w:ind w:left="-115" w:right="-2"/>
              <w:jc w:val="center"/>
              <w:rPr>
                <w:sz w:val="22"/>
                <w:szCs w:val="22"/>
                <w:lang w:eastAsia="en-US"/>
              </w:rPr>
            </w:pPr>
            <w:r w:rsidRPr="002B24E0">
              <w:rPr>
                <w:sz w:val="22"/>
                <w:szCs w:val="22"/>
                <w:lang w:eastAsia="en-US"/>
              </w:rPr>
              <w:t>Период</w:t>
            </w:r>
          </w:p>
        </w:tc>
        <w:tc>
          <w:tcPr>
            <w:tcW w:w="992" w:type="dxa"/>
            <w:vMerge w:val="restart"/>
            <w:shd w:val="clear" w:color="auto" w:fill="auto"/>
            <w:vAlign w:val="center"/>
          </w:tcPr>
          <w:p w14:paraId="36101F7B" w14:textId="77777777" w:rsidR="002B24E0" w:rsidRPr="002B24E0" w:rsidRDefault="002B24E0" w:rsidP="002B24E0">
            <w:pPr>
              <w:ind w:right="-2"/>
              <w:jc w:val="center"/>
              <w:rPr>
                <w:sz w:val="22"/>
                <w:szCs w:val="22"/>
                <w:lang w:eastAsia="en-US"/>
              </w:rPr>
            </w:pPr>
            <w:r w:rsidRPr="002B24E0">
              <w:rPr>
                <w:sz w:val="22"/>
                <w:szCs w:val="22"/>
                <w:lang w:eastAsia="en-US"/>
              </w:rPr>
              <w:t>Вода</w:t>
            </w:r>
          </w:p>
        </w:tc>
        <w:tc>
          <w:tcPr>
            <w:tcW w:w="3260" w:type="dxa"/>
            <w:gridSpan w:val="4"/>
            <w:shd w:val="clear" w:color="auto" w:fill="auto"/>
            <w:vAlign w:val="center"/>
          </w:tcPr>
          <w:p w14:paraId="23947D10" w14:textId="77777777" w:rsidR="002B24E0" w:rsidRPr="002B24E0" w:rsidRDefault="002B24E0" w:rsidP="002B24E0">
            <w:pPr>
              <w:ind w:right="-2"/>
              <w:jc w:val="center"/>
              <w:rPr>
                <w:sz w:val="22"/>
                <w:szCs w:val="22"/>
                <w:lang w:eastAsia="en-US"/>
              </w:rPr>
            </w:pPr>
            <w:r w:rsidRPr="002B24E0">
              <w:rPr>
                <w:sz w:val="22"/>
                <w:szCs w:val="22"/>
                <w:lang w:eastAsia="en-US"/>
              </w:rPr>
              <w:t>Отборный пар давлением</w:t>
            </w:r>
          </w:p>
        </w:tc>
        <w:tc>
          <w:tcPr>
            <w:tcW w:w="851" w:type="dxa"/>
            <w:vMerge w:val="restart"/>
            <w:shd w:val="clear" w:color="auto" w:fill="auto"/>
            <w:vAlign w:val="center"/>
          </w:tcPr>
          <w:p w14:paraId="128E9E51" w14:textId="77777777" w:rsidR="002B24E0" w:rsidRPr="002B24E0" w:rsidRDefault="002B24E0" w:rsidP="002B24E0">
            <w:pPr>
              <w:ind w:left="-108" w:right="-108" w:hanging="41"/>
              <w:jc w:val="center"/>
              <w:rPr>
                <w:sz w:val="22"/>
                <w:szCs w:val="22"/>
                <w:lang w:eastAsia="en-US"/>
              </w:rPr>
            </w:pPr>
            <w:r w:rsidRPr="002B24E0">
              <w:rPr>
                <w:sz w:val="22"/>
                <w:szCs w:val="22"/>
                <w:lang w:eastAsia="en-US"/>
              </w:rPr>
              <w:t xml:space="preserve">Острый </w:t>
            </w:r>
          </w:p>
          <w:p w14:paraId="045C3231" w14:textId="77777777" w:rsidR="002B24E0" w:rsidRPr="002B24E0" w:rsidRDefault="002B24E0" w:rsidP="002B24E0">
            <w:pPr>
              <w:ind w:left="-108" w:right="-108" w:hanging="41"/>
              <w:jc w:val="center"/>
              <w:rPr>
                <w:sz w:val="22"/>
                <w:szCs w:val="22"/>
                <w:lang w:eastAsia="en-US"/>
              </w:rPr>
            </w:pPr>
            <w:r w:rsidRPr="002B24E0">
              <w:rPr>
                <w:sz w:val="22"/>
                <w:szCs w:val="22"/>
                <w:lang w:eastAsia="en-US"/>
              </w:rPr>
              <w:t>и</w:t>
            </w:r>
          </w:p>
          <w:p w14:paraId="5FFE2E15" w14:textId="77777777" w:rsidR="002B24E0" w:rsidRPr="002B24E0" w:rsidRDefault="002B24E0" w:rsidP="002B24E0">
            <w:pPr>
              <w:ind w:left="-108" w:right="-108" w:hanging="41"/>
              <w:jc w:val="center"/>
              <w:rPr>
                <w:sz w:val="22"/>
                <w:szCs w:val="22"/>
                <w:lang w:eastAsia="en-US"/>
              </w:rPr>
            </w:pPr>
            <w:proofErr w:type="spellStart"/>
            <w:proofErr w:type="gramStart"/>
            <w:r w:rsidRPr="002B24E0">
              <w:rPr>
                <w:sz w:val="22"/>
                <w:szCs w:val="22"/>
                <w:lang w:eastAsia="en-US"/>
              </w:rPr>
              <w:t>редуци-рован-ный</w:t>
            </w:r>
            <w:proofErr w:type="spellEnd"/>
            <w:proofErr w:type="gramEnd"/>
            <w:r w:rsidRPr="002B24E0">
              <w:rPr>
                <w:sz w:val="22"/>
                <w:szCs w:val="22"/>
                <w:lang w:eastAsia="en-US"/>
              </w:rPr>
              <w:t xml:space="preserve"> пар</w:t>
            </w:r>
          </w:p>
        </w:tc>
      </w:tr>
      <w:tr w:rsidR="002B24E0" w:rsidRPr="002B24E0" w14:paraId="405657D8" w14:textId="77777777" w:rsidTr="00680467">
        <w:trPr>
          <w:trHeight w:val="974"/>
        </w:trPr>
        <w:tc>
          <w:tcPr>
            <w:tcW w:w="1843" w:type="dxa"/>
            <w:vMerge/>
            <w:shd w:val="clear" w:color="auto" w:fill="auto"/>
            <w:vAlign w:val="center"/>
          </w:tcPr>
          <w:p w14:paraId="2A53171E" w14:textId="77777777" w:rsidR="002B24E0" w:rsidRPr="002B24E0" w:rsidRDefault="002B24E0" w:rsidP="002B24E0">
            <w:pPr>
              <w:ind w:left="-156" w:right="-125"/>
              <w:jc w:val="center"/>
              <w:rPr>
                <w:sz w:val="22"/>
                <w:szCs w:val="22"/>
                <w:lang w:eastAsia="en-US"/>
              </w:rPr>
            </w:pPr>
          </w:p>
        </w:tc>
        <w:tc>
          <w:tcPr>
            <w:tcW w:w="1843" w:type="dxa"/>
            <w:vMerge/>
            <w:shd w:val="clear" w:color="auto" w:fill="auto"/>
          </w:tcPr>
          <w:p w14:paraId="50AAAA85" w14:textId="77777777" w:rsidR="002B24E0" w:rsidRPr="002B24E0" w:rsidRDefault="002B24E0" w:rsidP="002B24E0">
            <w:pPr>
              <w:ind w:right="-2"/>
              <w:jc w:val="center"/>
              <w:rPr>
                <w:sz w:val="22"/>
                <w:szCs w:val="22"/>
                <w:lang w:eastAsia="en-US"/>
              </w:rPr>
            </w:pPr>
          </w:p>
        </w:tc>
        <w:tc>
          <w:tcPr>
            <w:tcW w:w="1418" w:type="dxa"/>
            <w:vMerge/>
            <w:shd w:val="clear" w:color="auto" w:fill="auto"/>
          </w:tcPr>
          <w:p w14:paraId="3E5C9B3D" w14:textId="77777777" w:rsidR="002B24E0" w:rsidRPr="002B24E0" w:rsidRDefault="002B24E0" w:rsidP="002B24E0">
            <w:pPr>
              <w:ind w:right="-2"/>
              <w:jc w:val="center"/>
              <w:rPr>
                <w:sz w:val="22"/>
                <w:szCs w:val="22"/>
                <w:lang w:eastAsia="en-US"/>
              </w:rPr>
            </w:pPr>
          </w:p>
        </w:tc>
        <w:tc>
          <w:tcPr>
            <w:tcW w:w="992" w:type="dxa"/>
            <w:vMerge/>
            <w:shd w:val="clear" w:color="auto" w:fill="auto"/>
            <w:vAlign w:val="center"/>
          </w:tcPr>
          <w:p w14:paraId="01BC54B9" w14:textId="77777777" w:rsidR="002B24E0" w:rsidRPr="002B24E0" w:rsidRDefault="002B24E0" w:rsidP="002B24E0">
            <w:pPr>
              <w:ind w:right="-2"/>
              <w:jc w:val="center"/>
              <w:rPr>
                <w:sz w:val="22"/>
                <w:szCs w:val="22"/>
                <w:lang w:eastAsia="en-US"/>
              </w:rPr>
            </w:pPr>
          </w:p>
        </w:tc>
        <w:tc>
          <w:tcPr>
            <w:tcW w:w="850" w:type="dxa"/>
            <w:shd w:val="clear" w:color="auto" w:fill="auto"/>
            <w:vAlign w:val="center"/>
          </w:tcPr>
          <w:p w14:paraId="310ADD5A" w14:textId="77777777" w:rsidR="002B24E0" w:rsidRPr="002B24E0" w:rsidRDefault="002B24E0" w:rsidP="002B24E0">
            <w:pPr>
              <w:ind w:right="-2"/>
              <w:jc w:val="center"/>
              <w:rPr>
                <w:sz w:val="22"/>
                <w:szCs w:val="22"/>
                <w:vertAlign w:val="superscript"/>
                <w:lang w:eastAsia="en-US"/>
              </w:rPr>
            </w:pPr>
            <w:r w:rsidRPr="002B24E0">
              <w:rPr>
                <w:sz w:val="22"/>
                <w:szCs w:val="22"/>
                <w:lang w:eastAsia="en-US"/>
              </w:rPr>
              <w:t>от 1,2 до 2,5 кг/см</w:t>
            </w:r>
            <w:r w:rsidRPr="002B24E0">
              <w:rPr>
                <w:sz w:val="22"/>
                <w:szCs w:val="22"/>
                <w:vertAlign w:val="superscript"/>
                <w:lang w:eastAsia="en-US"/>
              </w:rPr>
              <w:t>2</w:t>
            </w:r>
          </w:p>
        </w:tc>
        <w:tc>
          <w:tcPr>
            <w:tcW w:w="851" w:type="dxa"/>
            <w:shd w:val="clear" w:color="auto" w:fill="auto"/>
            <w:vAlign w:val="center"/>
          </w:tcPr>
          <w:p w14:paraId="08DA9C9E" w14:textId="77777777" w:rsidR="002B24E0" w:rsidRPr="002B24E0" w:rsidRDefault="002B24E0" w:rsidP="002B24E0">
            <w:pPr>
              <w:ind w:right="-2"/>
              <w:jc w:val="center"/>
              <w:rPr>
                <w:sz w:val="22"/>
                <w:szCs w:val="22"/>
                <w:lang w:eastAsia="en-US"/>
              </w:rPr>
            </w:pPr>
            <w:r w:rsidRPr="002B24E0">
              <w:rPr>
                <w:sz w:val="22"/>
                <w:szCs w:val="22"/>
                <w:lang w:eastAsia="en-US"/>
              </w:rPr>
              <w:t>от 2,5 до 7,0 кг/см</w:t>
            </w:r>
            <w:r w:rsidRPr="002B24E0">
              <w:rPr>
                <w:sz w:val="22"/>
                <w:szCs w:val="22"/>
                <w:vertAlign w:val="superscript"/>
                <w:lang w:eastAsia="en-US"/>
              </w:rPr>
              <w:t>2</w:t>
            </w:r>
          </w:p>
        </w:tc>
        <w:tc>
          <w:tcPr>
            <w:tcW w:w="850" w:type="dxa"/>
            <w:shd w:val="clear" w:color="auto" w:fill="auto"/>
            <w:vAlign w:val="center"/>
          </w:tcPr>
          <w:p w14:paraId="45B7187D" w14:textId="77777777" w:rsidR="002B24E0" w:rsidRPr="002B24E0" w:rsidRDefault="002B24E0" w:rsidP="002B24E0">
            <w:pPr>
              <w:ind w:right="-2"/>
              <w:jc w:val="center"/>
              <w:rPr>
                <w:sz w:val="22"/>
                <w:szCs w:val="22"/>
                <w:lang w:eastAsia="en-US"/>
              </w:rPr>
            </w:pPr>
            <w:r w:rsidRPr="002B24E0">
              <w:rPr>
                <w:sz w:val="22"/>
                <w:szCs w:val="22"/>
                <w:lang w:eastAsia="en-US"/>
              </w:rPr>
              <w:t>от 7,0 до 13,0 кг/см</w:t>
            </w:r>
            <w:r w:rsidRPr="002B24E0">
              <w:rPr>
                <w:sz w:val="22"/>
                <w:szCs w:val="22"/>
                <w:vertAlign w:val="superscript"/>
                <w:lang w:eastAsia="en-US"/>
              </w:rPr>
              <w:t>2</w:t>
            </w:r>
          </w:p>
        </w:tc>
        <w:tc>
          <w:tcPr>
            <w:tcW w:w="709" w:type="dxa"/>
            <w:shd w:val="clear" w:color="auto" w:fill="auto"/>
            <w:vAlign w:val="center"/>
          </w:tcPr>
          <w:p w14:paraId="1C334B01" w14:textId="77777777" w:rsidR="002B24E0" w:rsidRPr="002B24E0" w:rsidRDefault="002B24E0" w:rsidP="002B24E0">
            <w:pPr>
              <w:ind w:right="-2" w:hanging="108"/>
              <w:jc w:val="center"/>
              <w:rPr>
                <w:sz w:val="22"/>
                <w:szCs w:val="22"/>
                <w:lang w:eastAsia="en-US"/>
              </w:rPr>
            </w:pPr>
            <w:proofErr w:type="spellStart"/>
            <w:r w:rsidRPr="002B24E0">
              <w:rPr>
                <w:sz w:val="22"/>
                <w:szCs w:val="22"/>
                <w:lang w:eastAsia="en-US"/>
              </w:rPr>
              <w:t>Свы</w:t>
            </w:r>
            <w:proofErr w:type="spellEnd"/>
            <w:r w:rsidRPr="002B24E0">
              <w:rPr>
                <w:sz w:val="22"/>
                <w:szCs w:val="22"/>
                <w:lang w:eastAsia="en-US"/>
              </w:rPr>
              <w:t>-</w:t>
            </w:r>
          </w:p>
          <w:p w14:paraId="76D125CC" w14:textId="77777777" w:rsidR="002B24E0" w:rsidRPr="002B24E0" w:rsidRDefault="002B24E0" w:rsidP="002B24E0">
            <w:pPr>
              <w:ind w:right="-2" w:hanging="108"/>
              <w:jc w:val="center"/>
              <w:rPr>
                <w:sz w:val="22"/>
                <w:szCs w:val="22"/>
                <w:lang w:eastAsia="en-US"/>
              </w:rPr>
            </w:pPr>
            <w:proofErr w:type="spellStart"/>
            <w:r w:rsidRPr="002B24E0">
              <w:rPr>
                <w:sz w:val="22"/>
                <w:szCs w:val="22"/>
                <w:lang w:eastAsia="en-US"/>
              </w:rPr>
              <w:t>ше</w:t>
            </w:r>
            <w:proofErr w:type="spellEnd"/>
            <w:r w:rsidRPr="002B24E0">
              <w:rPr>
                <w:sz w:val="22"/>
                <w:szCs w:val="22"/>
                <w:lang w:eastAsia="en-US"/>
              </w:rPr>
              <w:t xml:space="preserve"> 13,0 кг/см</w:t>
            </w:r>
            <w:r w:rsidRPr="002B24E0">
              <w:rPr>
                <w:sz w:val="22"/>
                <w:szCs w:val="22"/>
                <w:vertAlign w:val="superscript"/>
                <w:lang w:eastAsia="en-US"/>
              </w:rPr>
              <w:t>2</w:t>
            </w:r>
          </w:p>
        </w:tc>
        <w:tc>
          <w:tcPr>
            <w:tcW w:w="851" w:type="dxa"/>
            <w:vMerge/>
            <w:shd w:val="clear" w:color="auto" w:fill="auto"/>
          </w:tcPr>
          <w:p w14:paraId="50A40B67" w14:textId="77777777" w:rsidR="002B24E0" w:rsidRPr="002B24E0" w:rsidRDefault="002B24E0" w:rsidP="002B24E0">
            <w:pPr>
              <w:ind w:right="-2"/>
              <w:jc w:val="center"/>
              <w:rPr>
                <w:sz w:val="22"/>
                <w:szCs w:val="22"/>
                <w:lang w:eastAsia="en-US"/>
              </w:rPr>
            </w:pPr>
          </w:p>
        </w:tc>
      </w:tr>
      <w:tr w:rsidR="002B24E0" w:rsidRPr="002B24E0" w14:paraId="18D23564" w14:textId="77777777" w:rsidTr="00680467">
        <w:trPr>
          <w:trHeight w:val="297"/>
        </w:trPr>
        <w:tc>
          <w:tcPr>
            <w:tcW w:w="1843" w:type="dxa"/>
            <w:shd w:val="clear" w:color="auto" w:fill="auto"/>
            <w:vAlign w:val="center"/>
          </w:tcPr>
          <w:p w14:paraId="4B74C2C0" w14:textId="77777777" w:rsidR="002B24E0" w:rsidRPr="002B24E0" w:rsidRDefault="002B24E0" w:rsidP="002B24E0">
            <w:pPr>
              <w:ind w:left="-156" w:right="-125"/>
              <w:jc w:val="center"/>
              <w:rPr>
                <w:sz w:val="22"/>
                <w:szCs w:val="22"/>
                <w:lang w:eastAsia="en-US"/>
              </w:rPr>
            </w:pPr>
            <w:r w:rsidRPr="002B24E0">
              <w:rPr>
                <w:sz w:val="22"/>
                <w:szCs w:val="22"/>
                <w:lang w:eastAsia="en-US"/>
              </w:rPr>
              <w:t>1</w:t>
            </w:r>
          </w:p>
        </w:tc>
        <w:tc>
          <w:tcPr>
            <w:tcW w:w="1843" w:type="dxa"/>
            <w:shd w:val="clear" w:color="auto" w:fill="auto"/>
            <w:vAlign w:val="center"/>
          </w:tcPr>
          <w:p w14:paraId="59600BF3" w14:textId="77777777" w:rsidR="002B24E0" w:rsidRPr="002B24E0" w:rsidRDefault="002B24E0" w:rsidP="002B24E0">
            <w:pPr>
              <w:ind w:right="-2"/>
              <w:jc w:val="center"/>
              <w:rPr>
                <w:sz w:val="22"/>
                <w:szCs w:val="22"/>
                <w:lang w:eastAsia="en-US"/>
              </w:rPr>
            </w:pPr>
            <w:r w:rsidRPr="002B24E0">
              <w:rPr>
                <w:sz w:val="22"/>
                <w:szCs w:val="22"/>
                <w:lang w:eastAsia="en-US"/>
              </w:rPr>
              <w:t>2</w:t>
            </w:r>
          </w:p>
        </w:tc>
        <w:tc>
          <w:tcPr>
            <w:tcW w:w="1418" w:type="dxa"/>
            <w:shd w:val="clear" w:color="auto" w:fill="auto"/>
            <w:vAlign w:val="center"/>
          </w:tcPr>
          <w:p w14:paraId="54B75F10" w14:textId="77777777" w:rsidR="002B24E0" w:rsidRPr="002B24E0" w:rsidRDefault="002B24E0" w:rsidP="002B24E0">
            <w:pPr>
              <w:ind w:right="-2"/>
              <w:jc w:val="center"/>
              <w:rPr>
                <w:sz w:val="22"/>
                <w:szCs w:val="22"/>
                <w:lang w:eastAsia="en-US"/>
              </w:rPr>
            </w:pPr>
            <w:r w:rsidRPr="002B24E0">
              <w:rPr>
                <w:sz w:val="22"/>
                <w:szCs w:val="22"/>
                <w:lang w:eastAsia="en-US"/>
              </w:rPr>
              <w:t>3</w:t>
            </w:r>
          </w:p>
        </w:tc>
        <w:tc>
          <w:tcPr>
            <w:tcW w:w="992" w:type="dxa"/>
            <w:shd w:val="clear" w:color="auto" w:fill="auto"/>
            <w:vAlign w:val="center"/>
          </w:tcPr>
          <w:p w14:paraId="19C6D756" w14:textId="77777777" w:rsidR="002B24E0" w:rsidRPr="002B24E0" w:rsidRDefault="002B24E0" w:rsidP="002B24E0">
            <w:pPr>
              <w:ind w:right="-2"/>
              <w:jc w:val="center"/>
              <w:rPr>
                <w:sz w:val="22"/>
                <w:szCs w:val="22"/>
                <w:lang w:eastAsia="en-US"/>
              </w:rPr>
            </w:pPr>
            <w:r w:rsidRPr="002B24E0">
              <w:rPr>
                <w:sz w:val="22"/>
                <w:szCs w:val="22"/>
                <w:lang w:eastAsia="en-US"/>
              </w:rPr>
              <w:t>4</w:t>
            </w:r>
          </w:p>
        </w:tc>
        <w:tc>
          <w:tcPr>
            <w:tcW w:w="850" w:type="dxa"/>
            <w:shd w:val="clear" w:color="auto" w:fill="auto"/>
            <w:vAlign w:val="center"/>
          </w:tcPr>
          <w:p w14:paraId="7C3FAEA4" w14:textId="77777777" w:rsidR="002B24E0" w:rsidRPr="002B24E0" w:rsidRDefault="002B24E0" w:rsidP="002B24E0">
            <w:pPr>
              <w:ind w:right="-2"/>
              <w:jc w:val="center"/>
              <w:rPr>
                <w:sz w:val="22"/>
                <w:szCs w:val="22"/>
                <w:lang w:eastAsia="en-US"/>
              </w:rPr>
            </w:pPr>
            <w:r w:rsidRPr="002B24E0">
              <w:rPr>
                <w:sz w:val="22"/>
                <w:szCs w:val="22"/>
                <w:lang w:eastAsia="en-US"/>
              </w:rPr>
              <w:t>5</w:t>
            </w:r>
          </w:p>
        </w:tc>
        <w:tc>
          <w:tcPr>
            <w:tcW w:w="851" w:type="dxa"/>
            <w:shd w:val="clear" w:color="auto" w:fill="auto"/>
            <w:vAlign w:val="center"/>
          </w:tcPr>
          <w:p w14:paraId="321BD6D2" w14:textId="77777777" w:rsidR="002B24E0" w:rsidRPr="002B24E0" w:rsidRDefault="002B24E0" w:rsidP="002B24E0">
            <w:pPr>
              <w:ind w:right="-2"/>
              <w:jc w:val="center"/>
              <w:rPr>
                <w:sz w:val="22"/>
                <w:szCs w:val="22"/>
                <w:lang w:eastAsia="en-US"/>
              </w:rPr>
            </w:pPr>
            <w:r w:rsidRPr="002B24E0">
              <w:rPr>
                <w:sz w:val="22"/>
                <w:szCs w:val="22"/>
                <w:lang w:eastAsia="en-US"/>
              </w:rPr>
              <w:t>6</w:t>
            </w:r>
          </w:p>
        </w:tc>
        <w:tc>
          <w:tcPr>
            <w:tcW w:w="850" w:type="dxa"/>
            <w:shd w:val="clear" w:color="auto" w:fill="auto"/>
            <w:vAlign w:val="center"/>
          </w:tcPr>
          <w:p w14:paraId="710CF8E6" w14:textId="77777777" w:rsidR="002B24E0" w:rsidRPr="002B24E0" w:rsidRDefault="002B24E0" w:rsidP="002B24E0">
            <w:pPr>
              <w:ind w:right="-2"/>
              <w:jc w:val="center"/>
              <w:rPr>
                <w:sz w:val="22"/>
                <w:szCs w:val="22"/>
                <w:lang w:eastAsia="en-US"/>
              </w:rPr>
            </w:pPr>
            <w:r w:rsidRPr="002B24E0">
              <w:rPr>
                <w:sz w:val="22"/>
                <w:szCs w:val="22"/>
                <w:lang w:eastAsia="en-US"/>
              </w:rPr>
              <w:t>7</w:t>
            </w:r>
          </w:p>
        </w:tc>
        <w:tc>
          <w:tcPr>
            <w:tcW w:w="709" w:type="dxa"/>
            <w:shd w:val="clear" w:color="auto" w:fill="auto"/>
            <w:vAlign w:val="center"/>
          </w:tcPr>
          <w:p w14:paraId="19B57BC1" w14:textId="77777777" w:rsidR="002B24E0" w:rsidRPr="002B24E0" w:rsidRDefault="002B24E0" w:rsidP="002B24E0">
            <w:pPr>
              <w:ind w:right="-2" w:hanging="108"/>
              <w:jc w:val="center"/>
              <w:rPr>
                <w:sz w:val="22"/>
                <w:szCs w:val="22"/>
                <w:lang w:eastAsia="en-US"/>
              </w:rPr>
            </w:pPr>
            <w:r w:rsidRPr="002B24E0">
              <w:rPr>
                <w:sz w:val="22"/>
                <w:szCs w:val="22"/>
                <w:lang w:eastAsia="en-US"/>
              </w:rPr>
              <w:t>8</w:t>
            </w:r>
          </w:p>
        </w:tc>
        <w:tc>
          <w:tcPr>
            <w:tcW w:w="851" w:type="dxa"/>
            <w:shd w:val="clear" w:color="auto" w:fill="auto"/>
            <w:vAlign w:val="center"/>
          </w:tcPr>
          <w:p w14:paraId="625959AD" w14:textId="77777777" w:rsidR="002B24E0" w:rsidRPr="002B24E0" w:rsidRDefault="002B24E0" w:rsidP="002B24E0">
            <w:pPr>
              <w:ind w:right="-2"/>
              <w:jc w:val="center"/>
              <w:rPr>
                <w:sz w:val="22"/>
                <w:szCs w:val="22"/>
                <w:lang w:eastAsia="en-US"/>
              </w:rPr>
            </w:pPr>
            <w:r w:rsidRPr="002B24E0">
              <w:rPr>
                <w:sz w:val="22"/>
                <w:szCs w:val="22"/>
                <w:lang w:eastAsia="en-US"/>
              </w:rPr>
              <w:t>9</w:t>
            </w:r>
          </w:p>
        </w:tc>
      </w:tr>
      <w:tr w:rsidR="002B24E0" w:rsidRPr="002B24E0" w14:paraId="5A19F127" w14:textId="77777777" w:rsidTr="00680467">
        <w:trPr>
          <w:trHeight w:val="381"/>
        </w:trPr>
        <w:tc>
          <w:tcPr>
            <w:tcW w:w="1843" w:type="dxa"/>
            <w:vMerge w:val="restart"/>
            <w:shd w:val="clear" w:color="auto" w:fill="auto"/>
            <w:vAlign w:val="center"/>
          </w:tcPr>
          <w:p w14:paraId="5356F440" w14:textId="77777777" w:rsidR="002B24E0" w:rsidRPr="002B24E0" w:rsidRDefault="002B24E0" w:rsidP="002B24E0">
            <w:pPr>
              <w:ind w:left="-108" w:right="-125"/>
              <w:jc w:val="center"/>
              <w:rPr>
                <w:bCs/>
                <w:color w:val="000000"/>
                <w:kern w:val="32"/>
                <w:sz w:val="22"/>
                <w:szCs w:val="22"/>
                <w:lang w:eastAsia="en-US"/>
              </w:rPr>
            </w:pPr>
          </w:p>
          <w:p w14:paraId="49E51A8F" w14:textId="77777777" w:rsidR="002B24E0" w:rsidRPr="002B24E0" w:rsidRDefault="002B24E0" w:rsidP="002B24E0">
            <w:pPr>
              <w:ind w:left="-108" w:right="-125"/>
              <w:jc w:val="center"/>
              <w:rPr>
                <w:bCs/>
                <w:color w:val="000000"/>
                <w:kern w:val="32"/>
                <w:sz w:val="22"/>
                <w:szCs w:val="22"/>
                <w:lang w:eastAsia="en-US"/>
              </w:rPr>
            </w:pPr>
          </w:p>
          <w:p w14:paraId="7538BB95" w14:textId="77777777" w:rsidR="002B24E0" w:rsidRPr="002B24E0" w:rsidRDefault="002B24E0" w:rsidP="002B24E0">
            <w:pPr>
              <w:ind w:left="-108" w:right="-125"/>
              <w:jc w:val="center"/>
              <w:rPr>
                <w:sz w:val="26"/>
                <w:szCs w:val="26"/>
                <w:lang w:eastAsia="en-US"/>
              </w:rPr>
            </w:pPr>
            <w:r w:rsidRPr="002B24E0">
              <w:rPr>
                <w:bCs/>
                <w:color w:val="000000"/>
                <w:kern w:val="32"/>
                <w:sz w:val="26"/>
                <w:szCs w:val="26"/>
                <w:lang w:eastAsia="en-US"/>
              </w:rPr>
              <w:t>ОАО «</w:t>
            </w:r>
            <w:proofErr w:type="spellStart"/>
            <w:r w:rsidRPr="002B24E0">
              <w:rPr>
                <w:bCs/>
                <w:color w:val="000000"/>
                <w:kern w:val="32"/>
                <w:sz w:val="26"/>
                <w:szCs w:val="26"/>
                <w:lang w:eastAsia="en-US"/>
              </w:rPr>
              <w:t>Северо</w:t>
            </w:r>
            <w:proofErr w:type="spellEnd"/>
            <w:r w:rsidRPr="002B24E0">
              <w:rPr>
                <w:bCs/>
                <w:color w:val="000000"/>
                <w:kern w:val="32"/>
                <w:sz w:val="26"/>
                <w:szCs w:val="26"/>
                <w:lang w:eastAsia="en-US"/>
              </w:rPr>
              <w:t xml:space="preserve"> – Кузбасская энергетическая компания» </w:t>
            </w:r>
          </w:p>
        </w:tc>
        <w:tc>
          <w:tcPr>
            <w:tcW w:w="8364" w:type="dxa"/>
            <w:gridSpan w:val="8"/>
            <w:shd w:val="clear" w:color="auto" w:fill="auto"/>
            <w:vAlign w:val="center"/>
          </w:tcPr>
          <w:p w14:paraId="1C8148F4" w14:textId="77777777" w:rsidR="002B24E0" w:rsidRPr="002B24E0" w:rsidRDefault="002B24E0" w:rsidP="002B24E0">
            <w:pPr>
              <w:ind w:right="-994"/>
              <w:jc w:val="center"/>
              <w:rPr>
                <w:sz w:val="22"/>
                <w:szCs w:val="22"/>
                <w:lang w:eastAsia="en-US"/>
              </w:rPr>
            </w:pPr>
            <w:r w:rsidRPr="002B24E0">
              <w:rPr>
                <w:sz w:val="22"/>
                <w:szCs w:val="22"/>
                <w:lang w:eastAsia="en-US"/>
              </w:rPr>
              <w:t>Для потребителей, в случае отсутствия дифференциации тарифов по схеме</w:t>
            </w:r>
          </w:p>
          <w:p w14:paraId="26D87C01" w14:textId="77777777" w:rsidR="002B24E0" w:rsidRPr="002B24E0" w:rsidRDefault="002B24E0" w:rsidP="002B24E0">
            <w:pPr>
              <w:ind w:right="-994"/>
              <w:jc w:val="center"/>
              <w:rPr>
                <w:sz w:val="22"/>
                <w:szCs w:val="22"/>
                <w:lang w:eastAsia="en-US"/>
              </w:rPr>
            </w:pPr>
            <w:r w:rsidRPr="002B24E0">
              <w:rPr>
                <w:sz w:val="22"/>
                <w:szCs w:val="22"/>
                <w:lang w:eastAsia="en-US"/>
              </w:rPr>
              <w:t xml:space="preserve"> подключения (без НДС)</w:t>
            </w:r>
          </w:p>
        </w:tc>
      </w:tr>
      <w:tr w:rsidR="002B24E0" w:rsidRPr="002B24E0" w14:paraId="5E28F441" w14:textId="77777777" w:rsidTr="00680467">
        <w:trPr>
          <w:trHeight w:val="115"/>
        </w:trPr>
        <w:tc>
          <w:tcPr>
            <w:tcW w:w="1843" w:type="dxa"/>
            <w:vMerge/>
            <w:shd w:val="clear" w:color="auto" w:fill="auto"/>
          </w:tcPr>
          <w:p w14:paraId="30454740" w14:textId="77777777" w:rsidR="002B24E0" w:rsidRPr="002B24E0" w:rsidRDefault="002B24E0" w:rsidP="002B24E0">
            <w:pPr>
              <w:ind w:left="-220" w:right="-125"/>
              <w:jc w:val="center"/>
              <w:rPr>
                <w:sz w:val="22"/>
                <w:szCs w:val="22"/>
                <w:lang w:eastAsia="en-US"/>
              </w:rPr>
            </w:pPr>
          </w:p>
        </w:tc>
        <w:tc>
          <w:tcPr>
            <w:tcW w:w="1843" w:type="dxa"/>
            <w:vMerge w:val="restart"/>
            <w:shd w:val="clear" w:color="auto" w:fill="auto"/>
            <w:vAlign w:val="center"/>
          </w:tcPr>
          <w:p w14:paraId="6CCB332C" w14:textId="77777777" w:rsidR="002B24E0" w:rsidRPr="002B24E0" w:rsidRDefault="002B24E0" w:rsidP="002B24E0">
            <w:pPr>
              <w:ind w:right="-2"/>
              <w:jc w:val="center"/>
              <w:rPr>
                <w:sz w:val="22"/>
                <w:szCs w:val="22"/>
                <w:lang w:eastAsia="en-US"/>
              </w:rPr>
            </w:pPr>
            <w:proofErr w:type="spellStart"/>
            <w:r w:rsidRPr="002B24E0">
              <w:rPr>
                <w:sz w:val="22"/>
                <w:szCs w:val="22"/>
                <w:lang w:eastAsia="en-US"/>
              </w:rPr>
              <w:t>Одноставочный</w:t>
            </w:r>
            <w:proofErr w:type="spellEnd"/>
            <w:r w:rsidRPr="002B24E0">
              <w:rPr>
                <w:sz w:val="22"/>
                <w:szCs w:val="22"/>
                <w:lang w:eastAsia="en-US"/>
              </w:rPr>
              <w:t xml:space="preserve"> </w:t>
            </w:r>
          </w:p>
          <w:p w14:paraId="4A76FF6B" w14:textId="77777777" w:rsidR="002B24E0" w:rsidRPr="002B24E0" w:rsidRDefault="002B24E0" w:rsidP="002B24E0">
            <w:pPr>
              <w:ind w:right="-2"/>
              <w:jc w:val="center"/>
              <w:rPr>
                <w:sz w:val="22"/>
                <w:szCs w:val="22"/>
                <w:lang w:eastAsia="en-US"/>
              </w:rPr>
            </w:pPr>
            <w:r w:rsidRPr="002B24E0">
              <w:rPr>
                <w:sz w:val="22"/>
                <w:szCs w:val="22"/>
                <w:lang w:eastAsia="en-US"/>
              </w:rPr>
              <w:t>руб./Гкал</w:t>
            </w:r>
          </w:p>
        </w:tc>
        <w:tc>
          <w:tcPr>
            <w:tcW w:w="1418" w:type="dxa"/>
            <w:vAlign w:val="center"/>
          </w:tcPr>
          <w:p w14:paraId="52317D05" w14:textId="77777777" w:rsidR="002B24E0" w:rsidRPr="002B24E0" w:rsidRDefault="002B24E0" w:rsidP="002B24E0">
            <w:pPr>
              <w:ind w:right="-2"/>
              <w:jc w:val="center"/>
              <w:rPr>
                <w:sz w:val="22"/>
                <w:szCs w:val="22"/>
                <w:lang w:eastAsia="en-US"/>
              </w:rPr>
            </w:pPr>
            <w:r w:rsidRPr="002B24E0">
              <w:rPr>
                <w:sz w:val="22"/>
                <w:lang w:eastAsia="en-US"/>
              </w:rPr>
              <w:t>с 28.12.2019</w:t>
            </w:r>
          </w:p>
        </w:tc>
        <w:tc>
          <w:tcPr>
            <w:tcW w:w="992" w:type="dxa"/>
            <w:vAlign w:val="center"/>
          </w:tcPr>
          <w:p w14:paraId="4F95F7CA" w14:textId="77777777" w:rsidR="002B24E0" w:rsidRPr="002B24E0" w:rsidRDefault="002B24E0" w:rsidP="002B24E0">
            <w:pPr>
              <w:jc w:val="center"/>
              <w:rPr>
                <w:sz w:val="22"/>
                <w:szCs w:val="22"/>
                <w:lang w:eastAsia="en-US"/>
              </w:rPr>
            </w:pPr>
            <w:r w:rsidRPr="002B24E0">
              <w:rPr>
                <w:sz w:val="22"/>
                <w:lang w:eastAsia="en-US"/>
              </w:rPr>
              <w:t>2 123,47</w:t>
            </w:r>
          </w:p>
        </w:tc>
        <w:tc>
          <w:tcPr>
            <w:tcW w:w="850" w:type="dxa"/>
            <w:vAlign w:val="center"/>
          </w:tcPr>
          <w:p w14:paraId="474FEB75"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6008B0A2"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486D1B7B"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1CC4155A"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2973E51B"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56153182" w14:textId="77777777" w:rsidTr="00680467">
        <w:trPr>
          <w:trHeight w:val="120"/>
        </w:trPr>
        <w:tc>
          <w:tcPr>
            <w:tcW w:w="1843" w:type="dxa"/>
            <w:vMerge/>
            <w:shd w:val="clear" w:color="auto" w:fill="auto"/>
          </w:tcPr>
          <w:p w14:paraId="642F4B56" w14:textId="77777777" w:rsidR="002B24E0" w:rsidRPr="002B24E0" w:rsidRDefault="002B24E0" w:rsidP="002B24E0">
            <w:pPr>
              <w:ind w:left="-220" w:right="-125"/>
              <w:jc w:val="center"/>
              <w:rPr>
                <w:sz w:val="22"/>
                <w:szCs w:val="22"/>
                <w:lang w:eastAsia="en-US"/>
              </w:rPr>
            </w:pPr>
          </w:p>
        </w:tc>
        <w:tc>
          <w:tcPr>
            <w:tcW w:w="1843" w:type="dxa"/>
            <w:vMerge/>
            <w:shd w:val="clear" w:color="auto" w:fill="auto"/>
            <w:vAlign w:val="center"/>
          </w:tcPr>
          <w:p w14:paraId="056A0766" w14:textId="77777777" w:rsidR="002B24E0" w:rsidRPr="002B24E0" w:rsidRDefault="002B24E0" w:rsidP="002B24E0">
            <w:pPr>
              <w:ind w:right="-2"/>
              <w:jc w:val="center"/>
              <w:rPr>
                <w:sz w:val="22"/>
                <w:szCs w:val="22"/>
                <w:lang w:eastAsia="en-US"/>
              </w:rPr>
            </w:pPr>
          </w:p>
        </w:tc>
        <w:tc>
          <w:tcPr>
            <w:tcW w:w="1418" w:type="dxa"/>
            <w:vAlign w:val="center"/>
          </w:tcPr>
          <w:p w14:paraId="4FAA8FC6" w14:textId="77777777" w:rsidR="002B24E0" w:rsidRPr="002B24E0" w:rsidRDefault="002B24E0" w:rsidP="002B24E0">
            <w:pPr>
              <w:ind w:right="-2"/>
              <w:jc w:val="center"/>
              <w:rPr>
                <w:sz w:val="22"/>
                <w:szCs w:val="22"/>
                <w:lang w:eastAsia="en-US"/>
              </w:rPr>
            </w:pPr>
            <w:r w:rsidRPr="002B24E0">
              <w:rPr>
                <w:sz w:val="22"/>
                <w:lang w:eastAsia="en-US"/>
              </w:rPr>
              <w:t>с 01.01.2020</w:t>
            </w:r>
          </w:p>
        </w:tc>
        <w:tc>
          <w:tcPr>
            <w:tcW w:w="992" w:type="dxa"/>
            <w:vAlign w:val="center"/>
          </w:tcPr>
          <w:p w14:paraId="5D5A6FDA" w14:textId="77777777" w:rsidR="002B24E0" w:rsidRPr="002B24E0" w:rsidRDefault="002B24E0" w:rsidP="002B24E0">
            <w:pPr>
              <w:jc w:val="center"/>
              <w:rPr>
                <w:sz w:val="22"/>
                <w:szCs w:val="22"/>
                <w:lang w:eastAsia="en-US"/>
              </w:rPr>
            </w:pPr>
            <w:r w:rsidRPr="002B24E0">
              <w:rPr>
                <w:sz w:val="22"/>
                <w:lang w:eastAsia="en-US"/>
              </w:rPr>
              <w:t>2 123,47</w:t>
            </w:r>
          </w:p>
        </w:tc>
        <w:tc>
          <w:tcPr>
            <w:tcW w:w="850" w:type="dxa"/>
            <w:vAlign w:val="center"/>
          </w:tcPr>
          <w:p w14:paraId="7181DEA0"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1E469790"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15313779"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1C29CD5D"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0AB8294D"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0EC83965" w14:textId="77777777" w:rsidTr="00680467">
        <w:trPr>
          <w:trHeight w:val="123"/>
        </w:trPr>
        <w:tc>
          <w:tcPr>
            <w:tcW w:w="1843" w:type="dxa"/>
            <w:vMerge/>
            <w:shd w:val="clear" w:color="auto" w:fill="auto"/>
          </w:tcPr>
          <w:p w14:paraId="06192D75" w14:textId="77777777" w:rsidR="002B24E0" w:rsidRPr="002B24E0" w:rsidRDefault="002B24E0" w:rsidP="002B24E0">
            <w:pPr>
              <w:ind w:left="-220" w:right="-125"/>
              <w:jc w:val="center"/>
              <w:rPr>
                <w:sz w:val="22"/>
                <w:szCs w:val="22"/>
                <w:lang w:eastAsia="en-US"/>
              </w:rPr>
            </w:pPr>
          </w:p>
        </w:tc>
        <w:tc>
          <w:tcPr>
            <w:tcW w:w="1843" w:type="dxa"/>
            <w:vMerge/>
            <w:shd w:val="clear" w:color="auto" w:fill="auto"/>
            <w:vAlign w:val="center"/>
          </w:tcPr>
          <w:p w14:paraId="0EF1A432" w14:textId="77777777" w:rsidR="002B24E0" w:rsidRPr="002B24E0" w:rsidRDefault="002B24E0" w:rsidP="002B24E0">
            <w:pPr>
              <w:ind w:right="-2"/>
              <w:jc w:val="center"/>
              <w:rPr>
                <w:sz w:val="22"/>
                <w:szCs w:val="22"/>
                <w:lang w:eastAsia="en-US"/>
              </w:rPr>
            </w:pPr>
          </w:p>
        </w:tc>
        <w:tc>
          <w:tcPr>
            <w:tcW w:w="1418" w:type="dxa"/>
            <w:vAlign w:val="center"/>
          </w:tcPr>
          <w:p w14:paraId="6734B89A" w14:textId="77777777" w:rsidR="002B24E0" w:rsidRPr="002B24E0" w:rsidRDefault="002B24E0" w:rsidP="002B24E0">
            <w:pPr>
              <w:ind w:right="-2"/>
              <w:jc w:val="center"/>
              <w:rPr>
                <w:sz w:val="22"/>
                <w:szCs w:val="22"/>
                <w:lang w:eastAsia="en-US"/>
              </w:rPr>
            </w:pPr>
            <w:r w:rsidRPr="002B24E0">
              <w:rPr>
                <w:sz w:val="22"/>
                <w:lang w:eastAsia="en-US"/>
              </w:rPr>
              <w:t>с 01.07.2020</w:t>
            </w:r>
          </w:p>
        </w:tc>
        <w:tc>
          <w:tcPr>
            <w:tcW w:w="992" w:type="dxa"/>
            <w:vAlign w:val="center"/>
          </w:tcPr>
          <w:p w14:paraId="6C9ACCC0" w14:textId="77777777" w:rsidR="002B24E0" w:rsidRPr="002B24E0" w:rsidRDefault="002B24E0" w:rsidP="002B24E0">
            <w:pPr>
              <w:jc w:val="center"/>
              <w:rPr>
                <w:sz w:val="22"/>
                <w:szCs w:val="22"/>
                <w:lang w:eastAsia="en-US"/>
              </w:rPr>
            </w:pPr>
            <w:r w:rsidRPr="002B24E0">
              <w:rPr>
                <w:sz w:val="22"/>
                <w:lang w:eastAsia="en-US"/>
              </w:rPr>
              <w:t>2 244,39</w:t>
            </w:r>
          </w:p>
        </w:tc>
        <w:tc>
          <w:tcPr>
            <w:tcW w:w="850" w:type="dxa"/>
            <w:vAlign w:val="center"/>
          </w:tcPr>
          <w:p w14:paraId="09ADD5AB"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6CEAB498"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031F2342"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5C984E27"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59FB0A55"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10A7575D" w14:textId="77777777" w:rsidTr="00680467">
        <w:trPr>
          <w:trHeight w:val="256"/>
        </w:trPr>
        <w:tc>
          <w:tcPr>
            <w:tcW w:w="1843" w:type="dxa"/>
            <w:vMerge/>
            <w:shd w:val="clear" w:color="auto" w:fill="auto"/>
          </w:tcPr>
          <w:p w14:paraId="324E9B5A" w14:textId="77777777" w:rsidR="002B24E0" w:rsidRPr="002B24E0" w:rsidRDefault="002B24E0" w:rsidP="002B24E0">
            <w:pPr>
              <w:ind w:left="-220" w:right="-125"/>
              <w:jc w:val="center"/>
              <w:rPr>
                <w:sz w:val="22"/>
                <w:szCs w:val="22"/>
                <w:lang w:eastAsia="en-US"/>
              </w:rPr>
            </w:pPr>
          </w:p>
        </w:tc>
        <w:tc>
          <w:tcPr>
            <w:tcW w:w="1843" w:type="dxa"/>
            <w:vMerge/>
            <w:shd w:val="clear" w:color="auto" w:fill="auto"/>
            <w:vAlign w:val="center"/>
          </w:tcPr>
          <w:p w14:paraId="0CAAA65D" w14:textId="77777777" w:rsidR="002B24E0" w:rsidRPr="002B24E0" w:rsidRDefault="002B24E0" w:rsidP="002B24E0">
            <w:pPr>
              <w:ind w:right="-2"/>
              <w:jc w:val="center"/>
              <w:rPr>
                <w:sz w:val="22"/>
                <w:szCs w:val="22"/>
                <w:lang w:eastAsia="en-US"/>
              </w:rPr>
            </w:pPr>
          </w:p>
        </w:tc>
        <w:tc>
          <w:tcPr>
            <w:tcW w:w="1418" w:type="dxa"/>
            <w:vAlign w:val="center"/>
          </w:tcPr>
          <w:p w14:paraId="09BCE906" w14:textId="77777777" w:rsidR="002B24E0" w:rsidRPr="002B24E0" w:rsidRDefault="002B24E0" w:rsidP="002B24E0">
            <w:pPr>
              <w:ind w:right="-2"/>
              <w:jc w:val="center"/>
              <w:rPr>
                <w:sz w:val="22"/>
                <w:szCs w:val="22"/>
                <w:lang w:eastAsia="en-US"/>
              </w:rPr>
            </w:pPr>
            <w:r w:rsidRPr="002B24E0">
              <w:rPr>
                <w:sz w:val="22"/>
                <w:lang w:eastAsia="en-US"/>
              </w:rPr>
              <w:t>с 01.01.2021</w:t>
            </w:r>
          </w:p>
        </w:tc>
        <w:tc>
          <w:tcPr>
            <w:tcW w:w="992" w:type="dxa"/>
            <w:vAlign w:val="center"/>
          </w:tcPr>
          <w:p w14:paraId="2F44373D" w14:textId="77777777" w:rsidR="002B24E0" w:rsidRPr="002B24E0" w:rsidRDefault="002B24E0" w:rsidP="002B24E0">
            <w:pPr>
              <w:jc w:val="center"/>
              <w:rPr>
                <w:sz w:val="22"/>
                <w:szCs w:val="22"/>
                <w:lang w:eastAsia="en-US"/>
              </w:rPr>
            </w:pPr>
            <w:r w:rsidRPr="002B24E0">
              <w:rPr>
                <w:sz w:val="22"/>
                <w:lang w:eastAsia="en-US"/>
              </w:rPr>
              <w:t>2 244,39</w:t>
            </w:r>
          </w:p>
        </w:tc>
        <w:tc>
          <w:tcPr>
            <w:tcW w:w="850" w:type="dxa"/>
            <w:vAlign w:val="center"/>
          </w:tcPr>
          <w:p w14:paraId="6707F181"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36C8D39B"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516AB0CF"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050DC454"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7C3176CB"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5B8D378E" w14:textId="77777777" w:rsidTr="00680467">
        <w:trPr>
          <w:trHeight w:val="103"/>
        </w:trPr>
        <w:tc>
          <w:tcPr>
            <w:tcW w:w="1843" w:type="dxa"/>
            <w:vMerge/>
            <w:shd w:val="clear" w:color="auto" w:fill="auto"/>
          </w:tcPr>
          <w:p w14:paraId="7ECF49F2" w14:textId="77777777" w:rsidR="002B24E0" w:rsidRPr="002B24E0" w:rsidRDefault="002B24E0" w:rsidP="002B24E0">
            <w:pPr>
              <w:ind w:left="-220" w:right="-125"/>
              <w:jc w:val="center"/>
              <w:rPr>
                <w:sz w:val="22"/>
                <w:szCs w:val="22"/>
                <w:lang w:eastAsia="en-US"/>
              </w:rPr>
            </w:pPr>
          </w:p>
        </w:tc>
        <w:tc>
          <w:tcPr>
            <w:tcW w:w="1843" w:type="dxa"/>
            <w:vMerge/>
            <w:shd w:val="clear" w:color="auto" w:fill="auto"/>
            <w:vAlign w:val="center"/>
          </w:tcPr>
          <w:p w14:paraId="7154CDD6" w14:textId="77777777" w:rsidR="002B24E0" w:rsidRPr="002B24E0" w:rsidRDefault="002B24E0" w:rsidP="002B24E0">
            <w:pPr>
              <w:ind w:right="-2"/>
              <w:jc w:val="center"/>
              <w:rPr>
                <w:sz w:val="22"/>
                <w:szCs w:val="22"/>
                <w:lang w:eastAsia="en-US"/>
              </w:rPr>
            </w:pPr>
          </w:p>
        </w:tc>
        <w:tc>
          <w:tcPr>
            <w:tcW w:w="1418" w:type="dxa"/>
            <w:vAlign w:val="center"/>
          </w:tcPr>
          <w:p w14:paraId="5D696D92" w14:textId="77777777" w:rsidR="002B24E0" w:rsidRPr="002B24E0" w:rsidRDefault="002B24E0" w:rsidP="002B24E0">
            <w:pPr>
              <w:ind w:right="-2"/>
              <w:jc w:val="center"/>
              <w:rPr>
                <w:sz w:val="22"/>
                <w:szCs w:val="22"/>
                <w:lang w:eastAsia="en-US"/>
              </w:rPr>
            </w:pPr>
            <w:r w:rsidRPr="002B24E0">
              <w:rPr>
                <w:sz w:val="22"/>
                <w:lang w:eastAsia="en-US"/>
              </w:rPr>
              <w:t>с 01.07.2021</w:t>
            </w:r>
          </w:p>
        </w:tc>
        <w:tc>
          <w:tcPr>
            <w:tcW w:w="992" w:type="dxa"/>
            <w:vAlign w:val="center"/>
          </w:tcPr>
          <w:p w14:paraId="309D6A5C" w14:textId="77777777" w:rsidR="002B24E0" w:rsidRPr="002B24E0" w:rsidRDefault="002B24E0" w:rsidP="002B24E0">
            <w:pPr>
              <w:jc w:val="center"/>
              <w:rPr>
                <w:sz w:val="22"/>
                <w:szCs w:val="22"/>
                <w:lang w:eastAsia="en-US"/>
              </w:rPr>
            </w:pPr>
            <w:r w:rsidRPr="002B24E0">
              <w:rPr>
                <w:sz w:val="22"/>
                <w:lang w:eastAsia="en-US"/>
              </w:rPr>
              <w:t>2 372,32</w:t>
            </w:r>
          </w:p>
        </w:tc>
        <w:tc>
          <w:tcPr>
            <w:tcW w:w="850" w:type="dxa"/>
            <w:vAlign w:val="center"/>
          </w:tcPr>
          <w:p w14:paraId="2206099D"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5CAB9CBB"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3EA8A3D3"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66A1B316"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6460403C"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68921536" w14:textId="77777777" w:rsidTr="00680467">
        <w:trPr>
          <w:trHeight w:val="108"/>
        </w:trPr>
        <w:tc>
          <w:tcPr>
            <w:tcW w:w="1843" w:type="dxa"/>
            <w:vMerge/>
            <w:shd w:val="clear" w:color="auto" w:fill="auto"/>
          </w:tcPr>
          <w:p w14:paraId="539922CB" w14:textId="77777777" w:rsidR="002B24E0" w:rsidRPr="002B24E0" w:rsidRDefault="002B24E0" w:rsidP="002B24E0">
            <w:pPr>
              <w:ind w:left="-220" w:right="-125"/>
              <w:jc w:val="center"/>
              <w:rPr>
                <w:sz w:val="22"/>
                <w:szCs w:val="22"/>
                <w:lang w:eastAsia="en-US"/>
              </w:rPr>
            </w:pPr>
          </w:p>
        </w:tc>
        <w:tc>
          <w:tcPr>
            <w:tcW w:w="1843" w:type="dxa"/>
            <w:vMerge/>
            <w:shd w:val="clear" w:color="auto" w:fill="auto"/>
            <w:vAlign w:val="center"/>
          </w:tcPr>
          <w:p w14:paraId="34D8A847" w14:textId="77777777" w:rsidR="002B24E0" w:rsidRPr="002B24E0" w:rsidRDefault="002B24E0" w:rsidP="002B24E0">
            <w:pPr>
              <w:ind w:right="-2"/>
              <w:jc w:val="center"/>
              <w:rPr>
                <w:sz w:val="22"/>
                <w:szCs w:val="22"/>
                <w:lang w:eastAsia="en-US"/>
              </w:rPr>
            </w:pPr>
          </w:p>
        </w:tc>
        <w:tc>
          <w:tcPr>
            <w:tcW w:w="1418" w:type="dxa"/>
            <w:vAlign w:val="center"/>
          </w:tcPr>
          <w:p w14:paraId="76BC8029" w14:textId="77777777" w:rsidR="002B24E0" w:rsidRPr="002B24E0" w:rsidRDefault="002B24E0" w:rsidP="002B24E0">
            <w:pPr>
              <w:ind w:right="-2"/>
              <w:jc w:val="center"/>
              <w:rPr>
                <w:sz w:val="22"/>
                <w:szCs w:val="22"/>
                <w:lang w:eastAsia="en-US"/>
              </w:rPr>
            </w:pPr>
            <w:r w:rsidRPr="002B24E0">
              <w:rPr>
                <w:sz w:val="22"/>
                <w:lang w:eastAsia="en-US"/>
              </w:rPr>
              <w:t>с 01.01.2022</w:t>
            </w:r>
          </w:p>
        </w:tc>
        <w:tc>
          <w:tcPr>
            <w:tcW w:w="992" w:type="dxa"/>
            <w:vAlign w:val="center"/>
          </w:tcPr>
          <w:p w14:paraId="388D92F7" w14:textId="77777777" w:rsidR="002B24E0" w:rsidRPr="002B24E0" w:rsidRDefault="002B24E0" w:rsidP="002B24E0">
            <w:pPr>
              <w:jc w:val="center"/>
              <w:rPr>
                <w:sz w:val="22"/>
                <w:szCs w:val="22"/>
                <w:lang w:eastAsia="en-US"/>
              </w:rPr>
            </w:pPr>
            <w:r w:rsidRPr="002B24E0">
              <w:rPr>
                <w:sz w:val="22"/>
                <w:lang w:eastAsia="en-US"/>
              </w:rPr>
              <w:t>2 372,32</w:t>
            </w:r>
          </w:p>
        </w:tc>
        <w:tc>
          <w:tcPr>
            <w:tcW w:w="850" w:type="dxa"/>
            <w:vAlign w:val="center"/>
          </w:tcPr>
          <w:p w14:paraId="2A4BE121"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3C0868D5"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29AA95E9"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1045E004"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63AFC128"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724750BE" w14:textId="77777777" w:rsidTr="00680467">
        <w:trPr>
          <w:trHeight w:val="249"/>
        </w:trPr>
        <w:tc>
          <w:tcPr>
            <w:tcW w:w="1843" w:type="dxa"/>
            <w:vMerge/>
            <w:shd w:val="clear" w:color="auto" w:fill="auto"/>
          </w:tcPr>
          <w:p w14:paraId="4744B838" w14:textId="77777777" w:rsidR="002B24E0" w:rsidRPr="002B24E0" w:rsidRDefault="002B24E0" w:rsidP="002B24E0">
            <w:pPr>
              <w:ind w:right="-2"/>
              <w:rPr>
                <w:sz w:val="22"/>
                <w:szCs w:val="22"/>
                <w:lang w:eastAsia="en-US"/>
              </w:rPr>
            </w:pPr>
          </w:p>
        </w:tc>
        <w:tc>
          <w:tcPr>
            <w:tcW w:w="1843" w:type="dxa"/>
            <w:vMerge/>
            <w:shd w:val="clear" w:color="auto" w:fill="auto"/>
          </w:tcPr>
          <w:p w14:paraId="325C22FF" w14:textId="77777777" w:rsidR="002B24E0" w:rsidRPr="002B24E0" w:rsidRDefault="002B24E0" w:rsidP="002B24E0">
            <w:pPr>
              <w:ind w:right="-2"/>
              <w:jc w:val="center"/>
              <w:rPr>
                <w:sz w:val="22"/>
                <w:szCs w:val="22"/>
                <w:lang w:eastAsia="en-US"/>
              </w:rPr>
            </w:pPr>
          </w:p>
        </w:tc>
        <w:tc>
          <w:tcPr>
            <w:tcW w:w="1418" w:type="dxa"/>
            <w:vAlign w:val="center"/>
          </w:tcPr>
          <w:p w14:paraId="13B764A2" w14:textId="77777777" w:rsidR="002B24E0" w:rsidRPr="002B24E0" w:rsidRDefault="002B24E0" w:rsidP="002B24E0">
            <w:pPr>
              <w:jc w:val="center"/>
              <w:rPr>
                <w:sz w:val="22"/>
                <w:szCs w:val="22"/>
                <w:lang w:eastAsia="en-US"/>
              </w:rPr>
            </w:pPr>
            <w:r w:rsidRPr="002B24E0">
              <w:rPr>
                <w:sz w:val="22"/>
                <w:lang w:eastAsia="en-US"/>
              </w:rPr>
              <w:t>с 01.07.2022</w:t>
            </w:r>
          </w:p>
        </w:tc>
        <w:tc>
          <w:tcPr>
            <w:tcW w:w="992" w:type="dxa"/>
            <w:vAlign w:val="center"/>
          </w:tcPr>
          <w:p w14:paraId="7D9C6613" w14:textId="77777777" w:rsidR="002B24E0" w:rsidRPr="002B24E0" w:rsidRDefault="002B24E0" w:rsidP="002B24E0">
            <w:pPr>
              <w:jc w:val="center"/>
              <w:rPr>
                <w:sz w:val="22"/>
                <w:szCs w:val="22"/>
                <w:lang w:eastAsia="en-US"/>
              </w:rPr>
            </w:pPr>
            <w:r w:rsidRPr="002B24E0">
              <w:rPr>
                <w:sz w:val="22"/>
                <w:lang w:eastAsia="en-US"/>
              </w:rPr>
              <w:t>2 559,73</w:t>
            </w:r>
          </w:p>
        </w:tc>
        <w:tc>
          <w:tcPr>
            <w:tcW w:w="850" w:type="dxa"/>
            <w:vAlign w:val="center"/>
          </w:tcPr>
          <w:p w14:paraId="7404F530"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7D3F303D"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7C2A9376"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08680716"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19E49C27"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47C4DA20" w14:textId="77777777" w:rsidTr="00680467">
        <w:trPr>
          <w:trHeight w:val="245"/>
        </w:trPr>
        <w:tc>
          <w:tcPr>
            <w:tcW w:w="1843" w:type="dxa"/>
            <w:vMerge/>
            <w:shd w:val="clear" w:color="auto" w:fill="auto"/>
          </w:tcPr>
          <w:p w14:paraId="34F17B4A" w14:textId="77777777" w:rsidR="002B24E0" w:rsidRPr="002B24E0" w:rsidRDefault="002B24E0" w:rsidP="002B24E0">
            <w:pPr>
              <w:ind w:right="-2"/>
              <w:rPr>
                <w:sz w:val="22"/>
                <w:szCs w:val="22"/>
                <w:lang w:eastAsia="en-US"/>
              </w:rPr>
            </w:pPr>
          </w:p>
        </w:tc>
        <w:tc>
          <w:tcPr>
            <w:tcW w:w="1843" w:type="dxa"/>
            <w:vMerge/>
            <w:shd w:val="clear" w:color="auto" w:fill="auto"/>
            <w:vAlign w:val="center"/>
          </w:tcPr>
          <w:p w14:paraId="2F139FE0" w14:textId="77777777" w:rsidR="002B24E0" w:rsidRPr="002B24E0" w:rsidRDefault="002B24E0" w:rsidP="002B24E0">
            <w:pPr>
              <w:ind w:right="-41"/>
              <w:jc w:val="both"/>
              <w:rPr>
                <w:sz w:val="22"/>
                <w:szCs w:val="22"/>
                <w:lang w:eastAsia="en-US"/>
              </w:rPr>
            </w:pPr>
          </w:p>
        </w:tc>
        <w:tc>
          <w:tcPr>
            <w:tcW w:w="1418" w:type="dxa"/>
            <w:vAlign w:val="center"/>
          </w:tcPr>
          <w:p w14:paraId="1EE90D9F" w14:textId="77777777" w:rsidR="002B24E0" w:rsidRPr="002B24E0" w:rsidRDefault="002B24E0" w:rsidP="002B24E0">
            <w:pPr>
              <w:ind w:left="-661" w:right="-675"/>
              <w:jc w:val="center"/>
              <w:rPr>
                <w:sz w:val="22"/>
                <w:szCs w:val="22"/>
                <w:lang w:eastAsia="en-US"/>
              </w:rPr>
            </w:pPr>
            <w:r w:rsidRPr="002B24E0">
              <w:rPr>
                <w:sz w:val="22"/>
                <w:lang w:eastAsia="en-US"/>
              </w:rPr>
              <w:t>с 01.12.2022</w:t>
            </w:r>
          </w:p>
        </w:tc>
        <w:tc>
          <w:tcPr>
            <w:tcW w:w="992" w:type="dxa"/>
            <w:vAlign w:val="center"/>
          </w:tcPr>
          <w:p w14:paraId="6DBC5DE8" w14:textId="77777777" w:rsidR="002B24E0" w:rsidRPr="002B24E0" w:rsidRDefault="002B24E0" w:rsidP="002B24E0">
            <w:pPr>
              <w:ind w:left="-108" w:right="-108"/>
              <w:jc w:val="center"/>
              <w:rPr>
                <w:sz w:val="22"/>
                <w:szCs w:val="22"/>
                <w:lang w:eastAsia="en-US"/>
              </w:rPr>
            </w:pPr>
            <w:r w:rsidRPr="002B24E0">
              <w:rPr>
                <w:sz w:val="22"/>
                <w:szCs w:val="22"/>
                <w:lang w:eastAsia="en-US"/>
              </w:rPr>
              <w:t>3 020,49</w:t>
            </w:r>
          </w:p>
        </w:tc>
        <w:tc>
          <w:tcPr>
            <w:tcW w:w="850" w:type="dxa"/>
            <w:vAlign w:val="center"/>
          </w:tcPr>
          <w:p w14:paraId="6E6B829E"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2D7ED29F"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0" w:type="dxa"/>
            <w:vAlign w:val="center"/>
          </w:tcPr>
          <w:p w14:paraId="7562F4E6"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709" w:type="dxa"/>
            <w:vAlign w:val="center"/>
          </w:tcPr>
          <w:p w14:paraId="705A2545"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4D54C2E0" w14:textId="77777777" w:rsidR="002B24E0" w:rsidRPr="002B24E0" w:rsidRDefault="002B24E0" w:rsidP="002B24E0">
            <w:pPr>
              <w:ind w:left="-108" w:right="-108"/>
              <w:jc w:val="center"/>
              <w:rPr>
                <w:sz w:val="22"/>
                <w:szCs w:val="22"/>
                <w:lang w:eastAsia="en-US"/>
              </w:rPr>
            </w:pPr>
            <w:r w:rsidRPr="002B24E0">
              <w:rPr>
                <w:sz w:val="22"/>
                <w:lang w:eastAsia="en-US"/>
              </w:rPr>
              <w:t>x</w:t>
            </w:r>
          </w:p>
        </w:tc>
      </w:tr>
      <w:tr w:rsidR="002B24E0" w:rsidRPr="002B24E0" w14:paraId="71F10EA2" w14:textId="77777777" w:rsidTr="00680467">
        <w:trPr>
          <w:trHeight w:val="249"/>
        </w:trPr>
        <w:tc>
          <w:tcPr>
            <w:tcW w:w="1843" w:type="dxa"/>
            <w:vMerge/>
            <w:shd w:val="clear" w:color="auto" w:fill="auto"/>
          </w:tcPr>
          <w:p w14:paraId="65F0D3CA" w14:textId="77777777" w:rsidR="002B24E0" w:rsidRPr="002B24E0" w:rsidRDefault="002B24E0" w:rsidP="002B24E0">
            <w:pPr>
              <w:ind w:right="-2"/>
              <w:rPr>
                <w:sz w:val="22"/>
                <w:szCs w:val="22"/>
                <w:lang w:eastAsia="en-US"/>
              </w:rPr>
            </w:pPr>
          </w:p>
        </w:tc>
        <w:tc>
          <w:tcPr>
            <w:tcW w:w="1843" w:type="dxa"/>
            <w:vMerge/>
            <w:shd w:val="clear" w:color="auto" w:fill="auto"/>
            <w:vAlign w:val="center"/>
          </w:tcPr>
          <w:p w14:paraId="62F9E83D" w14:textId="77777777" w:rsidR="002B24E0" w:rsidRPr="002B24E0" w:rsidRDefault="002B24E0" w:rsidP="002B24E0">
            <w:pPr>
              <w:ind w:right="-105"/>
              <w:jc w:val="center"/>
              <w:rPr>
                <w:sz w:val="22"/>
                <w:szCs w:val="22"/>
                <w:lang w:eastAsia="en-US"/>
              </w:rPr>
            </w:pPr>
          </w:p>
        </w:tc>
        <w:tc>
          <w:tcPr>
            <w:tcW w:w="1418" w:type="dxa"/>
            <w:vAlign w:val="center"/>
          </w:tcPr>
          <w:p w14:paraId="284F4FAB" w14:textId="77777777" w:rsidR="002B24E0" w:rsidRPr="002B24E0" w:rsidRDefault="002B24E0" w:rsidP="002B24E0">
            <w:pPr>
              <w:ind w:left="-661" w:right="-675"/>
              <w:jc w:val="center"/>
              <w:rPr>
                <w:sz w:val="22"/>
                <w:szCs w:val="22"/>
                <w:lang w:eastAsia="en-US"/>
              </w:rPr>
            </w:pPr>
            <w:r w:rsidRPr="002B24E0">
              <w:rPr>
                <w:sz w:val="22"/>
                <w:lang w:eastAsia="en-US"/>
              </w:rPr>
              <w:t>с 01.01.2023</w:t>
            </w:r>
          </w:p>
        </w:tc>
        <w:tc>
          <w:tcPr>
            <w:tcW w:w="992" w:type="dxa"/>
            <w:vAlign w:val="center"/>
          </w:tcPr>
          <w:p w14:paraId="05B00EFE" w14:textId="77777777" w:rsidR="002B24E0" w:rsidRPr="002B24E0" w:rsidRDefault="002B24E0" w:rsidP="002B24E0">
            <w:pPr>
              <w:ind w:left="-108" w:right="-108"/>
              <w:jc w:val="center"/>
              <w:rPr>
                <w:sz w:val="22"/>
                <w:szCs w:val="22"/>
                <w:lang w:eastAsia="en-US"/>
              </w:rPr>
            </w:pPr>
            <w:r w:rsidRPr="002B24E0">
              <w:rPr>
                <w:sz w:val="22"/>
                <w:lang w:eastAsia="en-US"/>
              </w:rPr>
              <w:t>3 020,49</w:t>
            </w:r>
          </w:p>
        </w:tc>
        <w:tc>
          <w:tcPr>
            <w:tcW w:w="850" w:type="dxa"/>
            <w:vAlign w:val="center"/>
          </w:tcPr>
          <w:p w14:paraId="4E3BDEC5"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69DE03C1"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0" w:type="dxa"/>
            <w:vAlign w:val="center"/>
          </w:tcPr>
          <w:p w14:paraId="0542FB4D"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709" w:type="dxa"/>
            <w:vAlign w:val="center"/>
          </w:tcPr>
          <w:p w14:paraId="75AF79EF"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67E5B22B" w14:textId="77777777" w:rsidR="002B24E0" w:rsidRPr="002B24E0" w:rsidRDefault="002B24E0" w:rsidP="002B24E0">
            <w:pPr>
              <w:ind w:left="-108" w:right="-108"/>
              <w:jc w:val="center"/>
              <w:rPr>
                <w:sz w:val="22"/>
                <w:szCs w:val="22"/>
                <w:lang w:eastAsia="en-US"/>
              </w:rPr>
            </w:pPr>
            <w:r w:rsidRPr="002B24E0">
              <w:rPr>
                <w:sz w:val="22"/>
                <w:lang w:eastAsia="en-US"/>
              </w:rPr>
              <w:t>x</w:t>
            </w:r>
          </w:p>
        </w:tc>
      </w:tr>
      <w:tr w:rsidR="002B24E0" w:rsidRPr="002B24E0" w14:paraId="560BDAE0" w14:textId="77777777" w:rsidTr="00680467">
        <w:trPr>
          <w:trHeight w:val="249"/>
        </w:trPr>
        <w:tc>
          <w:tcPr>
            <w:tcW w:w="1843" w:type="dxa"/>
            <w:vMerge/>
            <w:shd w:val="clear" w:color="auto" w:fill="auto"/>
          </w:tcPr>
          <w:p w14:paraId="47CB5616" w14:textId="77777777" w:rsidR="002B24E0" w:rsidRPr="002B24E0" w:rsidRDefault="002B24E0" w:rsidP="002B24E0">
            <w:pPr>
              <w:ind w:right="-2"/>
              <w:rPr>
                <w:sz w:val="22"/>
                <w:szCs w:val="22"/>
                <w:lang w:eastAsia="en-US"/>
              </w:rPr>
            </w:pPr>
          </w:p>
        </w:tc>
        <w:tc>
          <w:tcPr>
            <w:tcW w:w="1843" w:type="dxa"/>
            <w:vMerge/>
            <w:shd w:val="clear" w:color="auto" w:fill="auto"/>
            <w:vAlign w:val="center"/>
          </w:tcPr>
          <w:p w14:paraId="5EB25FEF" w14:textId="77777777" w:rsidR="002B24E0" w:rsidRPr="002B24E0" w:rsidRDefault="002B24E0" w:rsidP="002B24E0">
            <w:pPr>
              <w:ind w:right="-105"/>
              <w:jc w:val="center"/>
              <w:rPr>
                <w:sz w:val="22"/>
                <w:szCs w:val="22"/>
                <w:lang w:eastAsia="en-US"/>
              </w:rPr>
            </w:pPr>
          </w:p>
        </w:tc>
        <w:tc>
          <w:tcPr>
            <w:tcW w:w="1418" w:type="dxa"/>
            <w:vAlign w:val="center"/>
          </w:tcPr>
          <w:p w14:paraId="7C173AC6" w14:textId="77777777" w:rsidR="002B24E0" w:rsidRPr="002B24E0" w:rsidRDefault="002B24E0" w:rsidP="002B24E0">
            <w:pPr>
              <w:ind w:left="-661" w:right="-675"/>
              <w:jc w:val="center"/>
              <w:rPr>
                <w:sz w:val="22"/>
                <w:szCs w:val="22"/>
                <w:lang w:eastAsia="en-US"/>
              </w:rPr>
            </w:pPr>
            <w:r w:rsidRPr="002B24E0">
              <w:rPr>
                <w:sz w:val="22"/>
                <w:lang w:eastAsia="en-US"/>
              </w:rPr>
              <w:t>с 01.01.2024</w:t>
            </w:r>
          </w:p>
        </w:tc>
        <w:tc>
          <w:tcPr>
            <w:tcW w:w="992" w:type="dxa"/>
            <w:vAlign w:val="center"/>
          </w:tcPr>
          <w:p w14:paraId="2236ADCD" w14:textId="77777777" w:rsidR="002B24E0" w:rsidRPr="002B24E0" w:rsidRDefault="002B24E0" w:rsidP="002B24E0">
            <w:pPr>
              <w:ind w:left="-108" w:right="-108"/>
              <w:jc w:val="center"/>
              <w:rPr>
                <w:sz w:val="22"/>
                <w:szCs w:val="22"/>
                <w:lang w:eastAsia="en-US"/>
              </w:rPr>
            </w:pPr>
            <w:r w:rsidRPr="002B24E0">
              <w:rPr>
                <w:sz w:val="22"/>
                <w:lang w:eastAsia="en-US"/>
              </w:rPr>
              <w:t>3 020,49</w:t>
            </w:r>
          </w:p>
        </w:tc>
        <w:tc>
          <w:tcPr>
            <w:tcW w:w="850" w:type="dxa"/>
            <w:vAlign w:val="center"/>
          </w:tcPr>
          <w:p w14:paraId="26B64C4B"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3A99A347"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0" w:type="dxa"/>
            <w:vAlign w:val="center"/>
          </w:tcPr>
          <w:p w14:paraId="33199FF4"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709" w:type="dxa"/>
            <w:vAlign w:val="center"/>
          </w:tcPr>
          <w:p w14:paraId="791A2037"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7A52D03E" w14:textId="77777777" w:rsidR="002B24E0" w:rsidRPr="002B24E0" w:rsidRDefault="002B24E0" w:rsidP="002B24E0">
            <w:pPr>
              <w:ind w:left="-108" w:right="-108"/>
              <w:jc w:val="center"/>
              <w:rPr>
                <w:sz w:val="22"/>
                <w:szCs w:val="22"/>
                <w:lang w:eastAsia="en-US"/>
              </w:rPr>
            </w:pPr>
            <w:r w:rsidRPr="002B24E0">
              <w:rPr>
                <w:sz w:val="22"/>
                <w:lang w:eastAsia="en-US"/>
              </w:rPr>
              <w:t>x</w:t>
            </w:r>
          </w:p>
        </w:tc>
      </w:tr>
      <w:tr w:rsidR="002B24E0" w:rsidRPr="002B24E0" w14:paraId="2ED10D9D" w14:textId="77777777" w:rsidTr="00680467">
        <w:trPr>
          <w:trHeight w:val="249"/>
        </w:trPr>
        <w:tc>
          <w:tcPr>
            <w:tcW w:w="1843" w:type="dxa"/>
            <w:vMerge/>
            <w:shd w:val="clear" w:color="auto" w:fill="auto"/>
          </w:tcPr>
          <w:p w14:paraId="1FD8A310" w14:textId="77777777" w:rsidR="002B24E0" w:rsidRPr="002B24E0" w:rsidRDefault="002B24E0" w:rsidP="002B24E0">
            <w:pPr>
              <w:ind w:right="-2"/>
              <w:rPr>
                <w:sz w:val="22"/>
                <w:szCs w:val="22"/>
                <w:lang w:eastAsia="en-US"/>
              </w:rPr>
            </w:pPr>
          </w:p>
        </w:tc>
        <w:tc>
          <w:tcPr>
            <w:tcW w:w="1843" w:type="dxa"/>
            <w:vMerge/>
            <w:shd w:val="clear" w:color="auto" w:fill="auto"/>
            <w:vAlign w:val="center"/>
          </w:tcPr>
          <w:p w14:paraId="54F44E90" w14:textId="77777777" w:rsidR="002B24E0" w:rsidRPr="002B24E0" w:rsidRDefault="002B24E0" w:rsidP="002B24E0">
            <w:pPr>
              <w:ind w:right="-105"/>
              <w:jc w:val="center"/>
              <w:rPr>
                <w:sz w:val="22"/>
                <w:szCs w:val="22"/>
                <w:lang w:eastAsia="en-US"/>
              </w:rPr>
            </w:pPr>
          </w:p>
        </w:tc>
        <w:tc>
          <w:tcPr>
            <w:tcW w:w="1418" w:type="dxa"/>
            <w:vAlign w:val="center"/>
          </w:tcPr>
          <w:p w14:paraId="3B76DB88" w14:textId="77777777" w:rsidR="002B24E0" w:rsidRPr="002B24E0" w:rsidRDefault="002B24E0" w:rsidP="002B24E0">
            <w:pPr>
              <w:ind w:left="-661" w:right="-675"/>
              <w:jc w:val="center"/>
              <w:rPr>
                <w:sz w:val="22"/>
                <w:szCs w:val="22"/>
                <w:lang w:eastAsia="en-US"/>
              </w:rPr>
            </w:pPr>
            <w:r w:rsidRPr="002B24E0">
              <w:rPr>
                <w:sz w:val="22"/>
                <w:lang w:eastAsia="en-US"/>
              </w:rPr>
              <w:t>с 01.07.2024</w:t>
            </w:r>
          </w:p>
        </w:tc>
        <w:tc>
          <w:tcPr>
            <w:tcW w:w="992" w:type="dxa"/>
            <w:vAlign w:val="center"/>
          </w:tcPr>
          <w:p w14:paraId="59D0B57D" w14:textId="77777777" w:rsidR="002B24E0" w:rsidRPr="002B24E0" w:rsidRDefault="002B24E0" w:rsidP="002B24E0">
            <w:pPr>
              <w:ind w:left="-108" w:right="-108"/>
              <w:jc w:val="center"/>
              <w:rPr>
                <w:sz w:val="22"/>
                <w:szCs w:val="22"/>
                <w:lang w:eastAsia="en-US"/>
              </w:rPr>
            </w:pPr>
            <w:r w:rsidRPr="002B24E0">
              <w:rPr>
                <w:sz w:val="22"/>
                <w:lang w:eastAsia="en-US"/>
              </w:rPr>
              <w:t>3 310,46</w:t>
            </w:r>
          </w:p>
        </w:tc>
        <w:tc>
          <w:tcPr>
            <w:tcW w:w="850" w:type="dxa"/>
            <w:vAlign w:val="center"/>
          </w:tcPr>
          <w:p w14:paraId="36CF6862"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4DE447A0"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0" w:type="dxa"/>
            <w:vAlign w:val="center"/>
          </w:tcPr>
          <w:p w14:paraId="499C9EAA"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709" w:type="dxa"/>
            <w:vAlign w:val="center"/>
          </w:tcPr>
          <w:p w14:paraId="187FBBEC"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7759103E" w14:textId="77777777" w:rsidR="002B24E0" w:rsidRPr="002B24E0" w:rsidRDefault="002B24E0" w:rsidP="002B24E0">
            <w:pPr>
              <w:ind w:left="-108" w:right="-108"/>
              <w:jc w:val="center"/>
              <w:rPr>
                <w:sz w:val="22"/>
                <w:szCs w:val="22"/>
                <w:lang w:eastAsia="en-US"/>
              </w:rPr>
            </w:pPr>
            <w:r w:rsidRPr="002B24E0">
              <w:rPr>
                <w:sz w:val="22"/>
                <w:lang w:eastAsia="en-US"/>
              </w:rPr>
              <w:t>x</w:t>
            </w:r>
          </w:p>
        </w:tc>
      </w:tr>
      <w:tr w:rsidR="002B24E0" w:rsidRPr="002B24E0" w14:paraId="151BF721" w14:textId="77777777" w:rsidTr="00680467">
        <w:trPr>
          <w:trHeight w:val="249"/>
        </w:trPr>
        <w:tc>
          <w:tcPr>
            <w:tcW w:w="1843" w:type="dxa"/>
            <w:vMerge/>
            <w:shd w:val="clear" w:color="auto" w:fill="auto"/>
          </w:tcPr>
          <w:p w14:paraId="250419E0" w14:textId="77777777" w:rsidR="002B24E0" w:rsidRPr="002B24E0" w:rsidRDefault="002B24E0" w:rsidP="002B24E0">
            <w:pPr>
              <w:ind w:right="-2"/>
              <w:rPr>
                <w:sz w:val="22"/>
                <w:szCs w:val="22"/>
                <w:lang w:eastAsia="en-US"/>
              </w:rPr>
            </w:pPr>
          </w:p>
        </w:tc>
        <w:tc>
          <w:tcPr>
            <w:tcW w:w="1843" w:type="dxa"/>
            <w:vMerge/>
            <w:shd w:val="clear" w:color="auto" w:fill="auto"/>
            <w:vAlign w:val="center"/>
          </w:tcPr>
          <w:p w14:paraId="2961780C" w14:textId="77777777" w:rsidR="002B24E0" w:rsidRPr="002B24E0" w:rsidRDefault="002B24E0" w:rsidP="002B24E0">
            <w:pPr>
              <w:ind w:right="-105"/>
              <w:jc w:val="center"/>
              <w:rPr>
                <w:sz w:val="22"/>
                <w:szCs w:val="22"/>
                <w:lang w:eastAsia="en-US"/>
              </w:rPr>
            </w:pPr>
          </w:p>
        </w:tc>
        <w:tc>
          <w:tcPr>
            <w:tcW w:w="1418" w:type="dxa"/>
            <w:vAlign w:val="center"/>
          </w:tcPr>
          <w:p w14:paraId="1B473DC0" w14:textId="77777777" w:rsidR="002B24E0" w:rsidRPr="002B24E0" w:rsidRDefault="002B24E0" w:rsidP="002B24E0">
            <w:pPr>
              <w:ind w:left="-661" w:right="-675"/>
              <w:jc w:val="center"/>
              <w:rPr>
                <w:sz w:val="22"/>
                <w:szCs w:val="22"/>
                <w:lang w:eastAsia="en-US"/>
              </w:rPr>
            </w:pPr>
            <w:r w:rsidRPr="002B24E0">
              <w:rPr>
                <w:sz w:val="22"/>
                <w:lang w:eastAsia="en-US"/>
              </w:rPr>
              <w:t>с 01.01.2025</w:t>
            </w:r>
          </w:p>
        </w:tc>
        <w:tc>
          <w:tcPr>
            <w:tcW w:w="992" w:type="dxa"/>
            <w:vAlign w:val="center"/>
          </w:tcPr>
          <w:p w14:paraId="1718BCFA" w14:textId="77777777" w:rsidR="002B24E0" w:rsidRPr="002B24E0" w:rsidRDefault="002B24E0" w:rsidP="002B24E0">
            <w:pPr>
              <w:ind w:left="-108" w:right="-108"/>
              <w:jc w:val="center"/>
              <w:rPr>
                <w:sz w:val="22"/>
                <w:szCs w:val="22"/>
                <w:lang w:eastAsia="en-US"/>
              </w:rPr>
            </w:pPr>
            <w:r w:rsidRPr="002B24E0">
              <w:rPr>
                <w:sz w:val="22"/>
                <w:lang w:eastAsia="en-US"/>
              </w:rPr>
              <w:t>2 999,36</w:t>
            </w:r>
          </w:p>
        </w:tc>
        <w:tc>
          <w:tcPr>
            <w:tcW w:w="850" w:type="dxa"/>
            <w:vAlign w:val="center"/>
          </w:tcPr>
          <w:p w14:paraId="2B168E93"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1B686962"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0" w:type="dxa"/>
            <w:vAlign w:val="center"/>
          </w:tcPr>
          <w:p w14:paraId="0F9F8F20"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709" w:type="dxa"/>
            <w:vAlign w:val="center"/>
          </w:tcPr>
          <w:p w14:paraId="77426CC7"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4A540A4D" w14:textId="77777777" w:rsidR="002B24E0" w:rsidRPr="002B24E0" w:rsidRDefault="002B24E0" w:rsidP="002B24E0">
            <w:pPr>
              <w:ind w:left="-108" w:right="-108"/>
              <w:jc w:val="center"/>
              <w:rPr>
                <w:sz w:val="22"/>
                <w:szCs w:val="22"/>
                <w:lang w:eastAsia="en-US"/>
              </w:rPr>
            </w:pPr>
            <w:r w:rsidRPr="002B24E0">
              <w:rPr>
                <w:sz w:val="22"/>
                <w:lang w:eastAsia="en-US"/>
              </w:rPr>
              <w:t>x</w:t>
            </w:r>
          </w:p>
        </w:tc>
      </w:tr>
      <w:tr w:rsidR="002B24E0" w:rsidRPr="002B24E0" w14:paraId="09E5B060" w14:textId="77777777" w:rsidTr="00680467">
        <w:trPr>
          <w:trHeight w:val="249"/>
        </w:trPr>
        <w:tc>
          <w:tcPr>
            <w:tcW w:w="1843" w:type="dxa"/>
            <w:vMerge/>
            <w:shd w:val="clear" w:color="auto" w:fill="auto"/>
          </w:tcPr>
          <w:p w14:paraId="6CE46794" w14:textId="77777777" w:rsidR="002B24E0" w:rsidRPr="002B24E0" w:rsidRDefault="002B24E0" w:rsidP="002B24E0">
            <w:pPr>
              <w:ind w:right="-2"/>
              <w:rPr>
                <w:sz w:val="22"/>
                <w:szCs w:val="22"/>
                <w:lang w:eastAsia="en-US"/>
              </w:rPr>
            </w:pPr>
          </w:p>
        </w:tc>
        <w:tc>
          <w:tcPr>
            <w:tcW w:w="1843" w:type="dxa"/>
            <w:vMerge/>
            <w:shd w:val="clear" w:color="auto" w:fill="auto"/>
            <w:vAlign w:val="center"/>
          </w:tcPr>
          <w:p w14:paraId="11669A9F" w14:textId="77777777" w:rsidR="002B24E0" w:rsidRPr="002B24E0" w:rsidRDefault="002B24E0" w:rsidP="002B24E0">
            <w:pPr>
              <w:ind w:right="-105"/>
              <w:jc w:val="center"/>
              <w:rPr>
                <w:sz w:val="22"/>
                <w:szCs w:val="22"/>
                <w:lang w:eastAsia="en-US"/>
              </w:rPr>
            </w:pPr>
          </w:p>
        </w:tc>
        <w:tc>
          <w:tcPr>
            <w:tcW w:w="1418" w:type="dxa"/>
            <w:vAlign w:val="center"/>
          </w:tcPr>
          <w:p w14:paraId="284670FF" w14:textId="77777777" w:rsidR="002B24E0" w:rsidRPr="002B24E0" w:rsidRDefault="002B24E0" w:rsidP="002B24E0">
            <w:pPr>
              <w:ind w:left="-661" w:right="-675"/>
              <w:jc w:val="center"/>
              <w:rPr>
                <w:sz w:val="22"/>
                <w:lang w:eastAsia="en-US"/>
              </w:rPr>
            </w:pPr>
            <w:r w:rsidRPr="002B24E0">
              <w:rPr>
                <w:sz w:val="22"/>
                <w:lang w:eastAsia="en-US"/>
              </w:rPr>
              <w:t>с 01.07.2025</w:t>
            </w:r>
          </w:p>
        </w:tc>
        <w:tc>
          <w:tcPr>
            <w:tcW w:w="992" w:type="dxa"/>
            <w:vAlign w:val="center"/>
          </w:tcPr>
          <w:p w14:paraId="3169B90F" w14:textId="77777777" w:rsidR="002B24E0" w:rsidRPr="002B24E0" w:rsidRDefault="002B24E0" w:rsidP="002B24E0">
            <w:pPr>
              <w:ind w:left="-108" w:right="-108"/>
              <w:jc w:val="center"/>
              <w:rPr>
                <w:sz w:val="22"/>
                <w:lang w:eastAsia="en-US"/>
              </w:rPr>
            </w:pPr>
            <w:r w:rsidRPr="002B24E0">
              <w:rPr>
                <w:sz w:val="22"/>
                <w:lang w:eastAsia="en-US"/>
              </w:rPr>
              <w:t>3 427,62</w:t>
            </w:r>
          </w:p>
        </w:tc>
        <w:tc>
          <w:tcPr>
            <w:tcW w:w="850" w:type="dxa"/>
            <w:vAlign w:val="center"/>
          </w:tcPr>
          <w:p w14:paraId="3FED46CC"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0CC1CB7E"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0" w:type="dxa"/>
            <w:vAlign w:val="center"/>
          </w:tcPr>
          <w:p w14:paraId="01A849EA"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709" w:type="dxa"/>
            <w:vAlign w:val="center"/>
          </w:tcPr>
          <w:p w14:paraId="30283EC5"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12FCDE37" w14:textId="77777777" w:rsidR="002B24E0" w:rsidRPr="002B24E0" w:rsidRDefault="002B24E0" w:rsidP="002B24E0">
            <w:pPr>
              <w:ind w:left="-108" w:right="-108"/>
              <w:jc w:val="center"/>
              <w:rPr>
                <w:sz w:val="22"/>
                <w:szCs w:val="22"/>
                <w:lang w:eastAsia="en-US"/>
              </w:rPr>
            </w:pPr>
            <w:r w:rsidRPr="002B24E0">
              <w:rPr>
                <w:sz w:val="22"/>
                <w:lang w:eastAsia="en-US"/>
              </w:rPr>
              <w:t>x</w:t>
            </w:r>
          </w:p>
        </w:tc>
      </w:tr>
      <w:tr w:rsidR="002B24E0" w:rsidRPr="002B24E0" w14:paraId="6FB3BCE7" w14:textId="77777777" w:rsidTr="00680467">
        <w:trPr>
          <w:trHeight w:val="249"/>
        </w:trPr>
        <w:tc>
          <w:tcPr>
            <w:tcW w:w="1843" w:type="dxa"/>
            <w:vMerge/>
            <w:shd w:val="clear" w:color="auto" w:fill="auto"/>
          </w:tcPr>
          <w:p w14:paraId="4BABFA2D" w14:textId="77777777" w:rsidR="002B24E0" w:rsidRPr="002B24E0" w:rsidRDefault="002B24E0" w:rsidP="002B24E0">
            <w:pPr>
              <w:ind w:right="-2"/>
              <w:rPr>
                <w:sz w:val="22"/>
                <w:szCs w:val="22"/>
                <w:lang w:eastAsia="en-US"/>
              </w:rPr>
            </w:pPr>
          </w:p>
        </w:tc>
        <w:tc>
          <w:tcPr>
            <w:tcW w:w="1843" w:type="dxa"/>
            <w:vMerge/>
            <w:shd w:val="clear" w:color="auto" w:fill="auto"/>
            <w:vAlign w:val="center"/>
          </w:tcPr>
          <w:p w14:paraId="1FA96163" w14:textId="77777777" w:rsidR="002B24E0" w:rsidRPr="002B24E0" w:rsidRDefault="002B24E0" w:rsidP="002B24E0">
            <w:pPr>
              <w:ind w:right="-105"/>
              <w:jc w:val="center"/>
              <w:rPr>
                <w:sz w:val="22"/>
                <w:szCs w:val="22"/>
                <w:lang w:eastAsia="en-US"/>
              </w:rPr>
            </w:pPr>
          </w:p>
        </w:tc>
        <w:tc>
          <w:tcPr>
            <w:tcW w:w="1418" w:type="dxa"/>
            <w:vAlign w:val="center"/>
          </w:tcPr>
          <w:p w14:paraId="4009C445" w14:textId="77777777" w:rsidR="002B24E0" w:rsidRPr="002B24E0" w:rsidRDefault="002B24E0" w:rsidP="002B24E0">
            <w:pPr>
              <w:ind w:left="-661" w:right="-675"/>
              <w:jc w:val="center"/>
              <w:rPr>
                <w:sz w:val="22"/>
                <w:lang w:eastAsia="en-US"/>
              </w:rPr>
            </w:pPr>
            <w:r w:rsidRPr="002B24E0">
              <w:rPr>
                <w:sz w:val="22"/>
                <w:lang w:eastAsia="en-US"/>
              </w:rPr>
              <w:t>с 01.01.2026</w:t>
            </w:r>
          </w:p>
        </w:tc>
        <w:tc>
          <w:tcPr>
            <w:tcW w:w="992" w:type="dxa"/>
            <w:vAlign w:val="center"/>
          </w:tcPr>
          <w:p w14:paraId="51BB5279" w14:textId="77777777" w:rsidR="002B24E0" w:rsidRPr="002B24E0" w:rsidRDefault="002B24E0" w:rsidP="002B24E0">
            <w:pPr>
              <w:ind w:left="-108" w:right="-108"/>
              <w:jc w:val="center"/>
              <w:rPr>
                <w:sz w:val="22"/>
                <w:lang w:eastAsia="en-US"/>
              </w:rPr>
            </w:pPr>
            <w:r w:rsidRPr="002B24E0">
              <w:rPr>
                <w:sz w:val="22"/>
                <w:lang w:eastAsia="en-US"/>
              </w:rPr>
              <w:t>3 427,62</w:t>
            </w:r>
          </w:p>
        </w:tc>
        <w:tc>
          <w:tcPr>
            <w:tcW w:w="850" w:type="dxa"/>
            <w:vAlign w:val="center"/>
          </w:tcPr>
          <w:p w14:paraId="1A57C9C5"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34E44DEE"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0" w:type="dxa"/>
            <w:vAlign w:val="center"/>
          </w:tcPr>
          <w:p w14:paraId="358E6240"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709" w:type="dxa"/>
            <w:vAlign w:val="center"/>
          </w:tcPr>
          <w:p w14:paraId="325C1355"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115E74CE" w14:textId="77777777" w:rsidR="002B24E0" w:rsidRPr="002B24E0" w:rsidRDefault="002B24E0" w:rsidP="002B24E0">
            <w:pPr>
              <w:ind w:left="-108" w:right="-108"/>
              <w:jc w:val="center"/>
              <w:rPr>
                <w:sz w:val="22"/>
                <w:szCs w:val="22"/>
                <w:lang w:eastAsia="en-US"/>
              </w:rPr>
            </w:pPr>
            <w:r w:rsidRPr="002B24E0">
              <w:rPr>
                <w:sz w:val="22"/>
                <w:lang w:eastAsia="en-US"/>
              </w:rPr>
              <w:t>x</w:t>
            </w:r>
          </w:p>
        </w:tc>
      </w:tr>
      <w:tr w:rsidR="002B24E0" w:rsidRPr="002B24E0" w14:paraId="39D43991" w14:textId="77777777" w:rsidTr="00680467">
        <w:trPr>
          <w:trHeight w:val="249"/>
        </w:trPr>
        <w:tc>
          <w:tcPr>
            <w:tcW w:w="1843" w:type="dxa"/>
            <w:vMerge/>
            <w:shd w:val="clear" w:color="auto" w:fill="auto"/>
          </w:tcPr>
          <w:p w14:paraId="5D62E15A" w14:textId="77777777" w:rsidR="002B24E0" w:rsidRPr="002B24E0" w:rsidRDefault="002B24E0" w:rsidP="002B24E0">
            <w:pPr>
              <w:ind w:right="-2"/>
              <w:rPr>
                <w:sz w:val="22"/>
                <w:szCs w:val="22"/>
                <w:lang w:eastAsia="en-US"/>
              </w:rPr>
            </w:pPr>
          </w:p>
        </w:tc>
        <w:tc>
          <w:tcPr>
            <w:tcW w:w="1843" w:type="dxa"/>
            <w:vMerge/>
            <w:shd w:val="clear" w:color="auto" w:fill="auto"/>
            <w:vAlign w:val="center"/>
          </w:tcPr>
          <w:p w14:paraId="356C2837" w14:textId="77777777" w:rsidR="002B24E0" w:rsidRPr="002B24E0" w:rsidRDefault="002B24E0" w:rsidP="002B24E0">
            <w:pPr>
              <w:ind w:right="-105"/>
              <w:jc w:val="center"/>
              <w:rPr>
                <w:sz w:val="22"/>
                <w:szCs w:val="22"/>
                <w:lang w:eastAsia="en-US"/>
              </w:rPr>
            </w:pPr>
          </w:p>
        </w:tc>
        <w:tc>
          <w:tcPr>
            <w:tcW w:w="1418" w:type="dxa"/>
            <w:vAlign w:val="center"/>
          </w:tcPr>
          <w:p w14:paraId="114F9CC0" w14:textId="77777777" w:rsidR="002B24E0" w:rsidRPr="002B24E0" w:rsidRDefault="002B24E0" w:rsidP="002B24E0">
            <w:pPr>
              <w:ind w:left="-661" w:right="-675"/>
              <w:jc w:val="center"/>
              <w:rPr>
                <w:sz w:val="22"/>
                <w:lang w:eastAsia="en-US"/>
              </w:rPr>
            </w:pPr>
            <w:r w:rsidRPr="002B24E0">
              <w:rPr>
                <w:sz w:val="22"/>
                <w:lang w:eastAsia="en-US"/>
              </w:rPr>
              <w:t>с 01.07.2026</w:t>
            </w:r>
          </w:p>
        </w:tc>
        <w:tc>
          <w:tcPr>
            <w:tcW w:w="992" w:type="dxa"/>
            <w:vAlign w:val="center"/>
          </w:tcPr>
          <w:p w14:paraId="363D3244" w14:textId="77777777" w:rsidR="002B24E0" w:rsidRPr="002B24E0" w:rsidRDefault="002B24E0" w:rsidP="002B24E0">
            <w:pPr>
              <w:ind w:left="-108" w:right="-108"/>
              <w:jc w:val="center"/>
              <w:rPr>
                <w:sz w:val="22"/>
                <w:lang w:eastAsia="en-US"/>
              </w:rPr>
            </w:pPr>
            <w:r w:rsidRPr="002B24E0">
              <w:rPr>
                <w:sz w:val="22"/>
                <w:lang w:eastAsia="en-US"/>
              </w:rPr>
              <w:t>3 405,09</w:t>
            </w:r>
          </w:p>
        </w:tc>
        <w:tc>
          <w:tcPr>
            <w:tcW w:w="850" w:type="dxa"/>
            <w:vAlign w:val="center"/>
          </w:tcPr>
          <w:p w14:paraId="64BE1D3D"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6C749263"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0" w:type="dxa"/>
            <w:vAlign w:val="center"/>
          </w:tcPr>
          <w:p w14:paraId="4F20C904"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709" w:type="dxa"/>
            <w:vAlign w:val="center"/>
          </w:tcPr>
          <w:p w14:paraId="37CC6B68"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38413D2A" w14:textId="77777777" w:rsidR="002B24E0" w:rsidRPr="002B24E0" w:rsidRDefault="002B24E0" w:rsidP="002B24E0">
            <w:pPr>
              <w:ind w:left="-108" w:right="-108"/>
              <w:jc w:val="center"/>
              <w:rPr>
                <w:sz w:val="22"/>
                <w:szCs w:val="22"/>
                <w:lang w:eastAsia="en-US"/>
              </w:rPr>
            </w:pPr>
            <w:r w:rsidRPr="002B24E0">
              <w:rPr>
                <w:sz w:val="22"/>
                <w:lang w:eastAsia="en-US"/>
              </w:rPr>
              <w:t>x</w:t>
            </w:r>
          </w:p>
        </w:tc>
      </w:tr>
      <w:tr w:rsidR="002B24E0" w:rsidRPr="002B24E0" w14:paraId="63BBCA68" w14:textId="77777777" w:rsidTr="00680467">
        <w:trPr>
          <w:trHeight w:val="249"/>
        </w:trPr>
        <w:tc>
          <w:tcPr>
            <w:tcW w:w="1843" w:type="dxa"/>
            <w:vMerge/>
            <w:shd w:val="clear" w:color="auto" w:fill="auto"/>
          </w:tcPr>
          <w:p w14:paraId="1DB14A31" w14:textId="77777777" w:rsidR="002B24E0" w:rsidRPr="002B24E0" w:rsidRDefault="002B24E0" w:rsidP="002B24E0">
            <w:pPr>
              <w:ind w:right="-2"/>
              <w:rPr>
                <w:sz w:val="22"/>
                <w:szCs w:val="22"/>
                <w:lang w:eastAsia="en-US"/>
              </w:rPr>
            </w:pPr>
          </w:p>
        </w:tc>
        <w:tc>
          <w:tcPr>
            <w:tcW w:w="1843" w:type="dxa"/>
            <w:vMerge/>
            <w:shd w:val="clear" w:color="auto" w:fill="auto"/>
            <w:vAlign w:val="center"/>
          </w:tcPr>
          <w:p w14:paraId="3577FD76" w14:textId="77777777" w:rsidR="002B24E0" w:rsidRPr="002B24E0" w:rsidRDefault="002B24E0" w:rsidP="002B24E0">
            <w:pPr>
              <w:ind w:right="-105"/>
              <w:jc w:val="center"/>
              <w:rPr>
                <w:sz w:val="22"/>
                <w:szCs w:val="22"/>
                <w:lang w:eastAsia="en-US"/>
              </w:rPr>
            </w:pPr>
          </w:p>
        </w:tc>
        <w:tc>
          <w:tcPr>
            <w:tcW w:w="1418" w:type="dxa"/>
            <w:vAlign w:val="center"/>
          </w:tcPr>
          <w:p w14:paraId="57437288" w14:textId="77777777" w:rsidR="002B24E0" w:rsidRPr="002B24E0" w:rsidRDefault="002B24E0" w:rsidP="002B24E0">
            <w:pPr>
              <w:ind w:left="-661" w:right="-675"/>
              <w:jc w:val="center"/>
              <w:rPr>
                <w:sz w:val="22"/>
                <w:lang w:eastAsia="en-US"/>
              </w:rPr>
            </w:pPr>
            <w:r w:rsidRPr="002B24E0">
              <w:rPr>
                <w:sz w:val="22"/>
                <w:lang w:eastAsia="en-US"/>
              </w:rPr>
              <w:t>с 01.01.2027</w:t>
            </w:r>
          </w:p>
        </w:tc>
        <w:tc>
          <w:tcPr>
            <w:tcW w:w="992" w:type="dxa"/>
            <w:vAlign w:val="center"/>
          </w:tcPr>
          <w:p w14:paraId="518D9D01" w14:textId="77777777" w:rsidR="002B24E0" w:rsidRPr="002B24E0" w:rsidRDefault="002B24E0" w:rsidP="002B24E0">
            <w:pPr>
              <w:ind w:left="-108" w:right="-108"/>
              <w:jc w:val="center"/>
              <w:rPr>
                <w:sz w:val="22"/>
                <w:lang w:eastAsia="en-US"/>
              </w:rPr>
            </w:pPr>
            <w:r w:rsidRPr="002B24E0">
              <w:rPr>
                <w:sz w:val="22"/>
                <w:lang w:eastAsia="en-US"/>
              </w:rPr>
              <w:t>3 405,09</w:t>
            </w:r>
          </w:p>
        </w:tc>
        <w:tc>
          <w:tcPr>
            <w:tcW w:w="850" w:type="dxa"/>
            <w:vAlign w:val="center"/>
          </w:tcPr>
          <w:p w14:paraId="40CD01C9"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13CA4E5E"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0" w:type="dxa"/>
            <w:vAlign w:val="center"/>
          </w:tcPr>
          <w:p w14:paraId="532D3787"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709" w:type="dxa"/>
            <w:vAlign w:val="center"/>
          </w:tcPr>
          <w:p w14:paraId="08B8058C"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16B974A0" w14:textId="77777777" w:rsidR="002B24E0" w:rsidRPr="002B24E0" w:rsidRDefault="002B24E0" w:rsidP="002B24E0">
            <w:pPr>
              <w:ind w:left="-108" w:right="-108"/>
              <w:jc w:val="center"/>
              <w:rPr>
                <w:sz w:val="22"/>
                <w:szCs w:val="22"/>
                <w:lang w:eastAsia="en-US"/>
              </w:rPr>
            </w:pPr>
            <w:r w:rsidRPr="002B24E0">
              <w:rPr>
                <w:sz w:val="22"/>
                <w:lang w:eastAsia="en-US"/>
              </w:rPr>
              <w:t>x</w:t>
            </w:r>
          </w:p>
        </w:tc>
      </w:tr>
      <w:tr w:rsidR="002B24E0" w:rsidRPr="002B24E0" w14:paraId="62D01069" w14:textId="77777777" w:rsidTr="00680467">
        <w:trPr>
          <w:trHeight w:val="249"/>
        </w:trPr>
        <w:tc>
          <w:tcPr>
            <w:tcW w:w="1843" w:type="dxa"/>
            <w:vMerge/>
            <w:shd w:val="clear" w:color="auto" w:fill="auto"/>
          </w:tcPr>
          <w:p w14:paraId="3650DF09" w14:textId="77777777" w:rsidR="002B24E0" w:rsidRPr="002B24E0" w:rsidRDefault="002B24E0" w:rsidP="002B24E0">
            <w:pPr>
              <w:ind w:right="-2"/>
              <w:rPr>
                <w:sz w:val="22"/>
                <w:szCs w:val="22"/>
                <w:lang w:eastAsia="en-US"/>
              </w:rPr>
            </w:pPr>
          </w:p>
        </w:tc>
        <w:tc>
          <w:tcPr>
            <w:tcW w:w="1843" w:type="dxa"/>
            <w:vMerge/>
            <w:shd w:val="clear" w:color="auto" w:fill="auto"/>
            <w:vAlign w:val="center"/>
          </w:tcPr>
          <w:p w14:paraId="57891B48" w14:textId="77777777" w:rsidR="002B24E0" w:rsidRPr="002B24E0" w:rsidRDefault="002B24E0" w:rsidP="002B24E0">
            <w:pPr>
              <w:ind w:right="-105"/>
              <w:jc w:val="center"/>
              <w:rPr>
                <w:sz w:val="22"/>
                <w:szCs w:val="22"/>
                <w:lang w:eastAsia="en-US"/>
              </w:rPr>
            </w:pPr>
          </w:p>
        </w:tc>
        <w:tc>
          <w:tcPr>
            <w:tcW w:w="1418" w:type="dxa"/>
            <w:vAlign w:val="center"/>
          </w:tcPr>
          <w:p w14:paraId="41E89025" w14:textId="77777777" w:rsidR="002B24E0" w:rsidRPr="002B24E0" w:rsidRDefault="002B24E0" w:rsidP="002B24E0">
            <w:pPr>
              <w:ind w:left="-661" w:right="-675"/>
              <w:jc w:val="center"/>
              <w:rPr>
                <w:sz w:val="22"/>
                <w:lang w:eastAsia="en-US"/>
              </w:rPr>
            </w:pPr>
            <w:r w:rsidRPr="002B24E0">
              <w:rPr>
                <w:sz w:val="22"/>
                <w:lang w:eastAsia="en-US"/>
              </w:rPr>
              <w:t>с 01.07.2027</w:t>
            </w:r>
          </w:p>
        </w:tc>
        <w:tc>
          <w:tcPr>
            <w:tcW w:w="992" w:type="dxa"/>
            <w:vAlign w:val="center"/>
          </w:tcPr>
          <w:p w14:paraId="11EEA001" w14:textId="77777777" w:rsidR="002B24E0" w:rsidRPr="002B24E0" w:rsidRDefault="002B24E0" w:rsidP="002B24E0">
            <w:pPr>
              <w:ind w:left="-108" w:right="-108"/>
              <w:jc w:val="center"/>
              <w:rPr>
                <w:sz w:val="22"/>
                <w:lang w:eastAsia="en-US"/>
              </w:rPr>
            </w:pPr>
            <w:r w:rsidRPr="002B24E0">
              <w:rPr>
                <w:sz w:val="22"/>
                <w:lang w:eastAsia="en-US"/>
              </w:rPr>
              <w:t>4 001,81</w:t>
            </w:r>
          </w:p>
        </w:tc>
        <w:tc>
          <w:tcPr>
            <w:tcW w:w="850" w:type="dxa"/>
            <w:vAlign w:val="center"/>
          </w:tcPr>
          <w:p w14:paraId="0A7D018F"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78B19174"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0" w:type="dxa"/>
            <w:vAlign w:val="center"/>
          </w:tcPr>
          <w:p w14:paraId="4F260C6C"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709" w:type="dxa"/>
            <w:vAlign w:val="center"/>
          </w:tcPr>
          <w:p w14:paraId="01B759B0"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71F86F3B" w14:textId="77777777" w:rsidR="002B24E0" w:rsidRPr="002B24E0" w:rsidRDefault="002B24E0" w:rsidP="002B24E0">
            <w:pPr>
              <w:ind w:left="-108" w:right="-108"/>
              <w:jc w:val="center"/>
              <w:rPr>
                <w:sz w:val="22"/>
                <w:szCs w:val="22"/>
                <w:lang w:eastAsia="en-US"/>
              </w:rPr>
            </w:pPr>
            <w:r w:rsidRPr="002B24E0">
              <w:rPr>
                <w:sz w:val="22"/>
                <w:lang w:eastAsia="en-US"/>
              </w:rPr>
              <w:t>x</w:t>
            </w:r>
          </w:p>
        </w:tc>
      </w:tr>
      <w:tr w:rsidR="002B24E0" w:rsidRPr="002B24E0" w14:paraId="3AA80692" w14:textId="77777777" w:rsidTr="00680467">
        <w:trPr>
          <w:trHeight w:val="249"/>
        </w:trPr>
        <w:tc>
          <w:tcPr>
            <w:tcW w:w="1843" w:type="dxa"/>
            <w:vMerge/>
            <w:shd w:val="clear" w:color="auto" w:fill="auto"/>
          </w:tcPr>
          <w:p w14:paraId="63128527" w14:textId="77777777" w:rsidR="002B24E0" w:rsidRPr="002B24E0" w:rsidRDefault="002B24E0" w:rsidP="002B24E0">
            <w:pPr>
              <w:ind w:right="-2"/>
              <w:rPr>
                <w:sz w:val="22"/>
                <w:szCs w:val="22"/>
                <w:lang w:eastAsia="en-US"/>
              </w:rPr>
            </w:pPr>
          </w:p>
        </w:tc>
        <w:tc>
          <w:tcPr>
            <w:tcW w:w="1843" w:type="dxa"/>
            <w:vMerge/>
            <w:shd w:val="clear" w:color="auto" w:fill="auto"/>
            <w:vAlign w:val="center"/>
          </w:tcPr>
          <w:p w14:paraId="588B106B" w14:textId="77777777" w:rsidR="002B24E0" w:rsidRPr="002B24E0" w:rsidRDefault="002B24E0" w:rsidP="002B24E0">
            <w:pPr>
              <w:ind w:right="-105"/>
              <w:jc w:val="center"/>
              <w:rPr>
                <w:sz w:val="22"/>
                <w:szCs w:val="22"/>
                <w:lang w:eastAsia="en-US"/>
              </w:rPr>
            </w:pPr>
          </w:p>
        </w:tc>
        <w:tc>
          <w:tcPr>
            <w:tcW w:w="1418" w:type="dxa"/>
            <w:vAlign w:val="center"/>
          </w:tcPr>
          <w:p w14:paraId="6A01BE3F" w14:textId="77777777" w:rsidR="002B24E0" w:rsidRPr="002B24E0" w:rsidRDefault="002B24E0" w:rsidP="002B24E0">
            <w:pPr>
              <w:ind w:left="-661" w:right="-675"/>
              <w:jc w:val="center"/>
              <w:rPr>
                <w:sz w:val="22"/>
                <w:szCs w:val="22"/>
                <w:lang w:eastAsia="en-US"/>
              </w:rPr>
            </w:pPr>
            <w:r w:rsidRPr="002B24E0">
              <w:rPr>
                <w:sz w:val="22"/>
                <w:lang w:eastAsia="en-US"/>
              </w:rPr>
              <w:t>с 01.01.2028</w:t>
            </w:r>
          </w:p>
        </w:tc>
        <w:tc>
          <w:tcPr>
            <w:tcW w:w="992" w:type="dxa"/>
            <w:vAlign w:val="center"/>
          </w:tcPr>
          <w:p w14:paraId="5FEC6DDF" w14:textId="77777777" w:rsidR="002B24E0" w:rsidRPr="002B24E0" w:rsidRDefault="002B24E0" w:rsidP="002B24E0">
            <w:pPr>
              <w:ind w:left="-108" w:right="-108"/>
              <w:jc w:val="center"/>
              <w:rPr>
                <w:sz w:val="22"/>
                <w:szCs w:val="22"/>
                <w:lang w:eastAsia="en-US"/>
              </w:rPr>
            </w:pPr>
            <w:r w:rsidRPr="002B24E0">
              <w:rPr>
                <w:sz w:val="22"/>
                <w:lang w:eastAsia="en-US"/>
              </w:rPr>
              <w:t>4 001,81</w:t>
            </w:r>
          </w:p>
        </w:tc>
        <w:tc>
          <w:tcPr>
            <w:tcW w:w="850" w:type="dxa"/>
            <w:vAlign w:val="center"/>
          </w:tcPr>
          <w:p w14:paraId="0C3FEEF0"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0BBE2862"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0" w:type="dxa"/>
            <w:vAlign w:val="center"/>
          </w:tcPr>
          <w:p w14:paraId="191FFE1D"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709" w:type="dxa"/>
            <w:vAlign w:val="center"/>
          </w:tcPr>
          <w:p w14:paraId="7B644F16"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523AF3CE" w14:textId="77777777" w:rsidR="002B24E0" w:rsidRPr="002B24E0" w:rsidRDefault="002B24E0" w:rsidP="002B24E0">
            <w:pPr>
              <w:ind w:left="-108" w:right="-108"/>
              <w:jc w:val="center"/>
              <w:rPr>
                <w:sz w:val="22"/>
                <w:szCs w:val="22"/>
                <w:lang w:eastAsia="en-US"/>
              </w:rPr>
            </w:pPr>
            <w:r w:rsidRPr="002B24E0">
              <w:rPr>
                <w:sz w:val="22"/>
                <w:lang w:eastAsia="en-US"/>
              </w:rPr>
              <w:t>x</w:t>
            </w:r>
          </w:p>
        </w:tc>
      </w:tr>
      <w:tr w:rsidR="002B24E0" w:rsidRPr="002B24E0" w14:paraId="6C044B61" w14:textId="77777777" w:rsidTr="00680467">
        <w:trPr>
          <w:trHeight w:val="249"/>
        </w:trPr>
        <w:tc>
          <w:tcPr>
            <w:tcW w:w="1843" w:type="dxa"/>
            <w:vMerge/>
            <w:shd w:val="clear" w:color="auto" w:fill="auto"/>
          </w:tcPr>
          <w:p w14:paraId="5B10D59F" w14:textId="77777777" w:rsidR="002B24E0" w:rsidRPr="002B24E0" w:rsidRDefault="002B24E0" w:rsidP="002B24E0">
            <w:pPr>
              <w:ind w:right="-2"/>
              <w:rPr>
                <w:sz w:val="22"/>
                <w:szCs w:val="22"/>
                <w:lang w:eastAsia="en-US"/>
              </w:rPr>
            </w:pPr>
          </w:p>
        </w:tc>
        <w:tc>
          <w:tcPr>
            <w:tcW w:w="1843" w:type="dxa"/>
            <w:vMerge/>
            <w:shd w:val="clear" w:color="auto" w:fill="auto"/>
            <w:vAlign w:val="center"/>
          </w:tcPr>
          <w:p w14:paraId="2FE012A6" w14:textId="77777777" w:rsidR="002B24E0" w:rsidRPr="002B24E0" w:rsidRDefault="002B24E0" w:rsidP="002B24E0">
            <w:pPr>
              <w:ind w:right="-105"/>
              <w:jc w:val="center"/>
              <w:rPr>
                <w:sz w:val="22"/>
                <w:szCs w:val="22"/>
                <w:lang w:eastAsia="en-US"/>
              </w:rPr>
            </w:pPr>
          </w:p>
        </w:tc>
        <w:tc>
          <w:tcPr>
            <w:tcW w:w="1418" w:type="dxa"/>
            <w:vAlign w:val="center"/>
          </w:tcPr>
          <w:p w14:paraId="423834A2" w14:textId="77777777" w:rsidR="002B24E0" w:rsidRPr="002B24E0" w:rsidRDefault="002B24E0" w:rsidP="002B24E0">
            <w:pPr>
              <w:ind w:left="-661" w:right="-675"/>
              <w:jc w:val="center"/>
              <w:rPr>
                <w:sz w:val="22"/>
                <w:szCs w:val="22"/>
                <w:lang w:eastAsia="en-US"/>
              </w:rPr>
            </w:pPr>
            <w:r w:rsidRPr="002B24E0">
              <w:rPr>
                <w:sz w:val="22"/>
                <w:lang w:eastAsia="en-US"/>
              </w:rPr>
              <w:t>с 01.07.2028</w:t>
            </w:r>
          </w:p>
        </w:tc>
        <w:tc>
          <w:tcPr>
            <w:tcW w:w="992" w:type="dxa"/>
            <w:vAlign w:val="center"/>
          </w:tcPr>
          <w:p w14:paraId="01480BE3" w14:textId="77777777" w:rsidR="002B24E0" w:rsidRPr="002B24E0" w:rsidRDefault="002B24E0" w:rsidP="002B24E0">
            <w:pPr>
              <w:ind w:left="-108" w:right="-108"/>
              <w:jc w:val="center"/>
              <w:rPr>
                <w:sz w:val="22"/>
                <w:szCs w:val="22"/>
                <w:lang w:eastAsia="en-US"/>
              </w:rPr>
            </w:pPr>
            <w:r w:rsidRPr="002B24E0">
              <w:rPr>
                <w:sz w:val="22"/>
                <w:lang w:eastAsia="en-US"/>
              </w:rPr>
              <w:t>3 880,98</w:t>
            </w:r>
          </w:p>
        </w:tc>
        <w:tc>
          <w:tcPr>
            <w:tcW w:w="850" w:type="dxa"/>
            <w:vAlign w:val="center"/>
          </w:tcPr>
          <w:p w14:paraId="43FCBF8F"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524D9E5A"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0" w:type="dxa"/>
            <w:vAlign w:val="center"/>
          </w:tcPr>
          <w:p w14:paraId="06C0B9FE"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709" w:type="dxa"/>
            <w:vAlign w:val="center"/>
          </w:tcPr>
          <w:p w14:paraId="2AABE9D7" w14:textId="77777777" w:rsidR="002B24E0" w:rsidRPr="002B24E0" w:rsidRDefault="002B24E0" w:rsidP="002B24E0">
            <w:pPr>
              <w:ind w:left="-108" w:right="-108"/>
              <w:jc w:val="center"/>
              <w:rPr>
                <w:sz w:val="22"/>
                <w:szCs w:val="22"/>
                <w:lang w:eastAsia="en-US"/>
              </w:rPr>
            </w:pPr>
            <w:r w:rsidRPr="002B24E0">
              <w:rPr>
                <w:sz w:val="22"/>
                <w:lang w:eastAsia="en-US"/>
              </w:rPr>
              <w:t>x</w:t>
            </w:r>
          </w:p>
        </w:tc>
        <w:tc>
          <w:tcPr>
            <w:tcW w:w="851" w:type="dxa"/>
            <w:vAlign w:val="center"/>
          </w:tcPr>
          <w:p w14:paraId="2036A929" w14:textId="77777777" w:rsidR="002B24E0" w:rsidRPr="002B24E0" w:rsidRDefault="002B24E0" w:rsidP="002B24E0">
            <w:pPr>
              <w:ind w:left="-108" w:right="-108"/>
              <w:jc w:val="center"/>
              <w:rPr>
                <w:sz w:val="22"/>
                <w:szCs w:val="22"/>
                <w:lang w:eastAsia="en-US"/>
              </w:rPr>
            </w:pPr>
            <w:r w:rsidRPr="002B24E0">
              <w:rPr>
                <w:sz w:val="22"/>
                <w:lang w:eastAsia="en-US"/>
              </w:rPr>
              <w:t>x</w:t>
            </w:r>
          </w:p>
        </w:tc>
      </w:tr>
      <w:tr w:rsidR="002B24E0" w:rsidRPr="002B24E0" w14:paraId="0B0CFAD4" w14:textId="77777777" w:rsidTr="00680467">
        <w:trPr>
          <w:trHeight w:val="249"/>
        </w:trPr>
        <w:tc>
          <w:tcPr>
            <w:tcW w:w="1843" w:type="dxa"/>
            <w:vMerge/>
            <w:shd w:val="clear" w:color="auto" w:fill="auto"/>
          </w:tcPr>
          <w:p w14:paraId="7BCCBEFF" w14:textId="77777777" w:rsidR="002B24E0" w:rsidRPr="002B24E0" w:rsidRDefault="002B24E0" w:rsidP="002B24E0">
            <w:pPr>
              <w:ind w:right="-2"/>
              <w:rPr>
                <w:sz w:val="22"/>
                <w:szCs w:val="22"/>
                <w:lang w:eastAsia="en-US"/>
              </w:rPr>
            </w:pPr>
          </w:p>
        </w:tc>
        <w:tc>
          <w:tcPr>
            <w:tcW w:w="1843" w:type="dxa"/>
            <w:shd w:val="clear" w:color="auto" w:fill="auto"/>
            <w:vAlign w:val="center"/>
          </w:tcPr>
          <w:p w14:paraId="78C83917" w14:textId="77777777" w:rsidR="002B24E0" w:rsidRPr="002B24E0" w:rsidRDefault="002B24E0" w:rsidP="002B24E0">
            <w:pPr>
              <w:ind w:right="-105"/>
              <w:jc w:val="center"/>
              <w:rPr>
                <w:sz w:val="22"/>
                <w:szCs w:val="22"/>
                <w:lang w:eastAsia="en-US"/>
              </w:rPr>
            </w:pPr>
            <w:proofErr w:type="spellStart"/>
            <w:r w:rsidRPr="002B24E0">
              <w:rPr>
                <w:sz w:val="22"/>
                <w:szCs w:val="22"/>
                <w:lang w:eastAsia="en-US"/>
              </w:rPr>
              <w:t>Двухставочный</w:t>
            </w:r>
            <w:proofErr w:type="spellEnd"/>
          </w:p>
        </w:tc>
        <w:tc>
          <w:tcPr>
            <w:tcW w:w="1418" w:type="dxa"/>
            <w:shd w:val="clear" w:color="auto" w:fill="auto"/>
            <w:vAlign w:val="center"/>
          </w:tcPr>
          <w:p w14:paraId="34431C52" w14:textId="77777777" w:rsidR="002B24E0" w:rsidRPr="002B24E0" w:rsidRDefault="002B24E0" w:rsidP="002B24E0">
            <w:pPr>
              <w:ind w:left="-661" w:right="-675"/>
              <w:jc w:val="center"/>
              <w:rPr>
                <w:sz w:val="22"/>
                <w:szCs w:val="22"/>
                <w:lang w:eastAsia="en-US"/>
              </w:rPr>
            </w:pPr>
            <w:r w:rsidRPr="002B24E0">
              <w:rPr>
                <w:sz w:val="22"/>
                <w:szCs w:val="22"/>
                <w:lang w:eastAsia="en-US"/>
              </w:rPr>
              <w:t>х</w:t>
            </w:r>
          </w:p>
        </w:tc>
        <w:tc>
          <w:tcPr>
            <w:tcW w:w="992" w:type="dxa"/>
            <w:shd w:val="clear" w:color="auto" w:fill="auto"/>
            <w:vAlign w:val="center"/>
          </w:tcPr>
          <w:p w14:paraId="0DA23E19"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c>
          <w:tcPr>
            <w:tcW w:w="850" w:type="dxa"/>
            <w:shd w:val="clear" w:color="auto" w:fill="auto"/>
            <w:vAlign w:val="center"/>
          </w:tcPr>
          <w:p w14:paraId="2435036D"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c>
          <w:tcPr>
            <w:tcW w:w="851" w:type="dxa"/>
            <w:shd w:val="clear" w:color="auto" w:fill="auto"/>
            <w:vAlign w:val="center"/>
          </w:tcPr>
          <w:p w14:paraId="20D124DF"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c>
          <w:tcPr>
            <w:tcW w:w="850" w:type="dxa"/>
            <w:shd w:val="clear" w:color="auto" w:fill="auto"/>
            <w:vAlign w:val="center"/>
          </w:tcPr>
          <w:p w14:paraId="1280424D"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c>
          <w:tcPr>
            <w:tcW w:w="709" w:type="dxa"/>
            <w:shd w:val="clear" w:color="auto" w:fill="auto"/>
            <w:vAlign w:val="center"/>
          </w:tcPr>
          <w:p w14:paraId="5D7C3BCB"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c>
          <w:tcPr>
            <w:tcW w:w="851" w:type="dxa"/>
            <w:shd w:val="clear" w:color="auto" w:fill="auto"/>
            <w:vAlign w:val="center"/>
          </w:tcPr>
          <w:p w14:paraId="020EC0F4"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r>
      <w:tr w:rsidR="002B24E0" w:rsidRPr="002B24E0" w14:paraId="52F82A83" w14:textId="77777777" w:rsidTr="00680467">
        <w:trPr>
          <w:trHeight w:val="249"/>
        </w:trPr>
        <w:tc>
          <w:tcPr>
            <w:tcW w:w="1843" w:type="dxa"/>
            <w:vMerge/>
            <w:shd w:val="clear" w:color="auto" w:fill="auto"/>
          </w:tcPr>
          <w:p w14:paraId="0BFF549D" w14:textId="77777777" w:rsidR="002B24E0" w:rsidRPr="002B24E0" w:rsidRDefault="002B24E0" w:rsidP="002B24E0">
            <w:pPr>
              <w:ind w:right="-2"/>
              <w:rPr>
                <w:sz w:val="22"/>
                <w:szCs w:val="22"/>
                <w:lang w:eastAsia="en-US"/>
              </w:rPr>
            </w:pPr>
          </w:p>
        </w:tc>
        <w:tc>
          <w:tcPr>
            <w:tcW w:w="1843" w:type="dxa"/>
            <w:shd w:val="clear" w:color="auto" w:fill="auto"/>
            <w:vAlign w:val="center"/>
          </w:tcPr>
          <w:p w14:paraId="5D5DBAFA" w14:textId="77777777" w:rsidR="002B24E0" w:rsidRPr="002B24E0" w:rsidRDefault="002B24E0" w:rsidP="002B24E0">
            <w:pPr>
              <w:ind w:right="-105"/>
              <w:jc w:val="center"/>
              <w:rPr>
                <w:sz w:val="22"/>
                <w:szCs w:val="22"/>
                <w:lang w:eastAsia="en-US"/>
              </w:rPr>
            </w:pPr>
            <w:r w:rsidRPr="002B24E0">
              <w:rPr>
                <w:sz w:val="22"/>
                <w:szCs w:val="22"/>
                <w:lang w:eastAsia="en-US"/>
              </w:rPr>
              <w:t>Ставка за тепловую энергию, руб./Гкал</w:t>
            </w:r>
          </w:p>
        </w:tc>
        <w:tc>
          <w:tcPr>
            <w:tcW w:w="1418" w:type="dxa"/>
            <w:shd w:val="clear" w:color="auto" w:fill="auto"/>
            <w:vAlign w:val="center"/>
          </w:tcPr>
          <w:p w14:paraId="6FDB035B" w14:textId="77777777" w:rsidR="002B24E0" w:rsidRPr="002B24E0" w:rsidRDefault="002B24E0" w:rsidP="002B24E0">
            <w:pPr>
              <w:ind w:left="-661" w:right="-675"/>
              <w:jc w:val="center"/>
              <w:rPr>
                <w:sz w:val="22"/>
                <w:szCs w:val="22"/>
                <w:lang w:eastAsia="en-US"/>
              </w:rPr>
            </w:pPr>
            <w:r w:rsidRPr="002B24E0">
              <w:rPr>
                <w:sz w:val="22"/>
                <w:szCs w:val="22"/>
                <w:lang w:eastAsia="en-US"/>
              </w:rPr>
              <w:t>х</w:t>
            </w:r>
          </w:p>
        </w:tc>
        <w:tc>
          <w:tcPr>
            <w:tcW w:w="992" w:type="dxa"/>
            <w:shd w:val="clear" w:color="auto" w:fill="auto"/>
            <w:vAlign w:val="center"/>
          </w:tcPr>
          <w:p w14:paraId="401C9AA4"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c>
          <w:tcPr>
            <w:tcW w:w="850" w:type="dxa"/>
            <w:shd w:val="clear" w:color="auto" w:fill="auto"/>
            <w:vAlign w:val="center"/>
          </w:tcPr>
          <w:p w14:paraId="246564AA"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c>
          <w:tcPr>
            <w:tcW w:w="851" w:type="dxa"/>
            <w:shd w:val="clear" w:color="auto" w:fill="auto"/>
            <w:vAlign w:val="center"/>
          </w:tcPr>
          <w:p w14:paraId="60D3947D"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c>
          <w:tcPr>
            <w:tcW w:w="850" w:type="dxa"/>
            <w:shd w:val="clear" w:color="auto" w:fill="auto"/>
            <w:vAlign w:val="center"/>
          </w:tcPr>
          <w:p w14:paraId="2FF46B3C"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c>
          <w:tcPr>
            <w:tcW w:w="709" w:type="dxa"/>
            <w:shd w:val="clear" w:color="auto" w:fill="auto"/>
            <w:vAlign w:val="center"/>
          </w:tcPr>
          <w:p w14:paraId="4EC29EE2"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c>
          <w:tcPr>
            <w:tcW w:w="851" w:type="dxa"/>
            <w:shd w:val="clear" w:color="auto" w:fill="auto"/>
            <w:vAlign w:val="center"/>
          </w:tcPr>
          <w:p w14:paraId="1B5625E3"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r>
      <w:tr w:rsidR="002B24E0" w:rsidRPr="002B24E0" w14:paraId="3BAEC5EA" w14:textId="77777777" w:rsidTr="00680467">
        <w:trPr>
          <w:trHeight w:val="272"/>
        </w:trPr>
        <w:tc>
          <w:tcPr>
            <w:tcW w:w="1843" w:type="dxa"/>
            <w:shd w:val="clear" w:color="auto" w:fill="auto"/>
          </w:tcPr>
          <w:p w14:paraId="1583D482" w14:textId="77777777" w:rsidR="002B24E0" w:rsidRPr="002B24E0" w:rsidRDefault="002B24E0" w:rsidP="002B24E0">
            <w:pPr>
              <w:ind w:right="-2"/>
              <w:jc w:val="center"/>
              <w:rPr>
                <w:sz w:val="22"/>
                <w:szCs w:val="22"/>
                <w:lang w:eastAsia="en-US"/>
              </w:rPr>
            </w:pPr>
            <w:r w:rsidRPr="002B24E0">
              <w:rPr>
                <w:sz w:val="22"/>
                <w:szCs w:val="22"/>
                <w:lang w:eastAsia="en-US"/>
              </w:rPr>
              <w:t>1</w:t>
            </w:r>
          </w:p>
        </w:tc>
        <w:tc>
          <w:tcPr>
            <w:tcW w:w="1843" w:type="dxa"/>
            <w:shd w:val="clear" w:color="auto" w:fill="auto"/>
            <w:vAlign w:val="center"/>
          </w:tcPr>
          <w:p w14:paraId="7D7C4ECC" w14:textId="77777777" w:rsidR="002B24E0" w:rsidRPr="002B24E0" w:rsidRDefault="002B24E0" w:rsidP="002B24E0">
            <w:pPr>
              <w:ind w:right="-105"/>
              <w:jc w:val="center"/>
              <w:rPr>
                <w:sz w:val="22"/>
                <w:szCs w:val="22"/>
                <w:lang w:eastAsia="en-US"/>
              </w:rPr>
            </w:pPr>
            <w:r w:rsidRPr="002B24E0">
              <w:rPr>
                <w:sz w:val="22"/>
                <w:szCs w:val="22"/>
                <w:lang w:eastAsia="en-US"/>
              </w:rPr>
              <w:t>2</w:t>
            </w:r>
          </w:p>
        </w:tc>
        <w:tc>
          <w:tcPr>
            <w:tcW w:w="1418" w:type="dxa"/>
            <w:shd w:val="clear" w:color="auto" w:fill="auto"/>
            <w:vAlign w:val="center"/>
          </w:tcPr>
          <w:p w14:paraId="24E7E491" w14:textId="77777777" w:rsidR="002B24E0" w:rsidRPr="002B24E0" w:rsidRDefault="002B24E0" w:rsidP="002B24E0">
            <w:pPr>
              <w:ind w:left="-661" w:right="-675"/>
              <w:jc w:val="center"/>
              <w:rPr>
                <w:sz w:val="22"/>
                <w:szCs w:val="22"/>
                <w:lang w:eastAsia="en-US"/>
              </w:rPr>
            </w:pPr>
            <w:r w:rsidRPr="002B24E0">
              <w:rPr>
                <w:sz w:val="22"/>
                <w:szCs w:val="22"/>
                <w:lang w:eastAsia="en-US"/>
              </w:rPr>
              <w:t>3</w:t>
            </w:r>
          </w:p>
        </w:tc>
        <w:tc>
          <w:tcPr>
            <w:tcW w:w="992" w:type="dxa"/>
            <w:shd w:val="clear" w:color="auto" w:fill="auto"/>
            <w:vAlign w:val="center"/>
          </w:tcPr>
          <w:p w14:paraId="6F385D46" w14:textId="77777777" w:rsidR="002B24E0" w:rsidRPr="002B24E0" w:rsidRDefault="002B24E0" w:rsidP="002B24E0">
            <w:pPr>
              <w:ind w:left="-108" w:right="-108"/>
              <w:jc w:val="center"/>
              <w:rPr>
                <w:sz w:val="22"/>
                <w:szCs w:val="22"/>
                <w:lang w:eastAsia="en-US"/>
              </w:rPr>
            </w:pPr>
            <w:r w:rsidRPr="002B24E0">
              <w:rPr>
                <w:sz w:val="22"/>
                <w:szCs w:val="22"/>
                <w:lang w:eastAsia="en-US"/>
              </w:rPr>
              <w:t>4</w:t>
            </w:r>
          </w:p>
        </w:tc>
        <w:tc>
          <w:tcPr>
            <w:tcW w:w="850" w:type="dxa"/>
            <w:shd w:val="clear" w:color="auto" w:fill="auto"/>
            <w:vAlign w:val="center"/>
          </w:tcPr>
          <w:p w14:paraId="605F3506" w14:textId="77777777" w:rsidR="002B24E0" w:rsidRPr="002B24E0" w:rsidRDefault="002B24E0" w:rsidP="002B24E0">
            <w:pPr>
              <w:ind w:left="-108" w:right="-108"/>
              <w:jc w:val="center"/>
              <w:rPr>
                <w:sz w:val="22"/>
                <w:szCs w:val="22"/>
                <w:lang w:eastAsia="en-US"/>
              </w:rPr>
            </w:pPr>
            <w:r w:rsidRPr="002B24E0">
              <w:rPr>
                <w:sz w:val="22"/>
                <w:szCs w:val="22"/>
                <w:lang w:eastAsia="en-US"/>
              </w:rPr>
              <w:t>5</w:t>
            </w:r>
          </w:p>
        </w:tc>
        <w:tc>
          <w:tcPr>
            <w:tcW w:w="851" w:type="dxa"/>
            <w:shd w:val="clear" w:color="auto" w:fill="auto"/>
            <w:vAlign w:val="center"/>
          </w:tcPr>
          <w:p w14:paraId="3F8204EA" w14:textId="77777777" w:rsidR="002B24E0" w:rsidRPr="002B24E0" w:rsidRDefault="002B24E0" w:rsidP="002B24E0">
            <w:pPr>
              <w:ind w:left="-108" w:right="-108"/>
              <w:jc w:val="center"/>
              <w:rPr>
                <w:sz w:val="22"/>
                <w:szCs w:val="22"/>
                <w:lang w:eastAsia="en-US"/>
              </w:rPr>
            </w:pPr>
            <w:r w:rsidRPr="002B24E0">
              <w:rPr>
                <w:sz w:val="22"/>
                <w:szCs w:val="22"/>
                <w:lang w:eastAsia="en-US"/>
              </w:rPr>
              <w:t>6</w:t>
            </w:r>
          </w:p>
        </w:tc>
        <w:tc>
          <w:tcPr>
            <w:tcW w:w="850" w:type="dxa"/>
            <w:shd w:val="clear" w:color="auto" w:fill="auto"/>
            <w:vAlign w:val="center"/>
          </w:tcPr>
          <w:p w14:paraId="7A0367C3" w14:textId="77777777" w:rsidR="002B24E0" w:rsidRPr="002B24E0" w:rsidRDefault="002B24E0" w:rsidP="002B24E0">
            <w:pPr>
              <w:ind w:left="-108" w:right="-108"/>
              <w:jc w:val="center"/>
              <w:rPr>
                <w:sz w:val="22"/>
                <w:szCs w:val="22"/>
                <w:lang w:eastAsia="en-US"/>
              </w:rPr>
            </w:pPr>
            <w:r w:rsidRPr="002B24E0">
              <w:rPr>
                <w:sz w:val="22"/>
                <w:szCs w:val="22"/>
                <w:lang w:eastAsia="en-US"/>
              </w:rPr>
              <w:t>7</w:t>
            </w:r>
          </w:p>
        </w:tc>
        <w:tc>
          <w:tcPr>
            <w:tcW w:w="709" w:type="dxa"/>
            <w:shd w:val="clear" w:color="auto" w:fill="auto"/>
            <w:vAlign w:val="center"/>
          </w:tcPr>
          <w:p w14:paraId="6FB08D1D" w14:textId="77777777" w:rsidR="002B24E0" w:rsidRPr="002B24E0" w:rsidRDefault="002B24E0" w:rsidP="002B24E0">
            <w:pPr>
              <w:ind w:left="-108" w:right="-108"/>
              <w:jc w:val="center"/>
              <w:rPr>
                <w:sz w:val="22"/>
                <w:szCs w:val="22"/>
                <w:lang w:eastAsia="en-US"/>
              </w:rPr>
            </w:pPr>
            <w:r w:rsidRPr="002B24E0">
              <w:rPr>
                <w:sz w:val="22"/>
                <w:szCs w:val="22"/>
                <w:lang w:eastAsia="en-US"/>
              </w:rPr>
              <w:t>8</w:t>
            </w:r>
          </w:p>
        </w:tc>
        <w:tc>
          <w:tcPr>
            <w:tcW w:w="851" w:type="dxa"/>
            <w:shd w:val="clear" w:color="auto" w:fill="auto"/>
            <w:vAlign w:val="center"/>
          </w:tcPr>
          <w:p w14:paraId="63227351" w14:textId="77777777" w:rsidR="002B24E0" w:rsidRPr="002B24E0" w:rsidRDefault="002B24E0" w:rsidP="002B24E0">
            <w:pPr>
              <w:ind w:left="-108" w:right="-108"/>
              <w:jc w:val="center"/>
              <w:rPr>
                <w:sz w:val="22"/>
                <w:szCs w:val="22"/>
                <w:lang w:eastAsia="en-US"/>
              </w:rPr>
            </w:pPr>
            <w:r w:rsidRPr="002B24E0">
              <w:rPr>
                <w:sz w:val="22"/>
                <w:szCs w:val="22"/>
                <w:lang w:eastAsia="en-US"/>
              </w:rPr>
              <w:t>9</w:t>
            </w:r>
          </w:p>
        </w:tc>
      </w:tr>
      <w:tr w:rsidR="002B24E0" w:rsidRPr="002B24E0" w14:paraId="34917D2C" w14:textId="77777777" w:rsidTr="00680467">
        <w:trPr>
          <w:trHeight w:val="778"/>
        </w:trPr>
        <w:tc>
          <w:tcPr>
            <w:tcW w:w="1843" w:type="dxa"/>
            <w:vMerge w:val="restart"/>
            <w:shd w:val="clear" w:color="auto" w:fill="auto"/>
          </w:tcPr>
          <w:p w14:paraId="3AEB7388" w14:textId="77777777" w:rsidR="002B24E0" w:rsidRPr="002B24E0" w:rsidRDefault="002B24E0" w:rsidP="002B24E0">
            <w:pPr>
              <w:ind w:right="-2"/>
              <w:rPr>
                <w:sz w:val="22"/>
                <w:szCs w:val="22"/>
                <w:lang w:eastAsia="en-US"/>
              </w:rPr>
            </w:pPr>
          </w:p>
        </w:tc>
        <w:tc>
          <w:tcPr>
            <w:tcW w:w="1843" w:type="dxa"/>
            <w:shd w:val="clear" w:color="auto" w:fill="auto"/>
            <w:vAlign w:val="center"/>
          </w:tcPr>
          <w:p w14:paraId="75BBF3DB" w14:textId="77777777" w:rsidR="002B24E0" w:rsidRPr="002B24E0" w:rsidRDefault="002B24E0" w:rsidP="002B24E0">
            <w:pPr>
              <w:ind w:right="-105"/>
              <w:jc w:val="center"/>
              <w:rPr>
                <w:sz w:val="22"/>
                <w:szCs w:val="22"/>
                <w:lang w:eastAsia="en-US"/>
              </w:rPr>
            </w:pPr>
            <w:r w:rsidRPr="002B24E0">
              <w:rPr>
                <w:sz w:val="22"/>
                <w:szCs w:val="22"/>
                <w:lang w:eastAsia="en-US"/>
              </w:rPr>
              <w:t>Ставка за содержание тепловой мощности, тыс. руб./Гкал/ч в мес.</w:t>
            </w:r>
          </w:p>
        </w:tc>
        <w:tc>
          <w:tcPr>
            <w:tcW w:w="1418" w:type="dxa"/>
            <w:shd w:val="clear" w:color="auto" w:fill="auto"/>
            <w:vAlign w:val="center"/>
          </w:tcPr>
          <w:p w14:paraId="46871564" w14:textId="77777777" w:rsidR="002B24E0" w:rsidRPr="002B24E0" w:rsidRDefault="002B24E0" w:rsidP="002B24E0">
            <w:pPr>
              <w:ind w:left="-661" w:right="-675"/>
              <w:jc w:val="center"/>
              <w:rPr>
                <w:sz w:val="22"/>
                <w:szCs w:val="22"/>
                <w:lang w:eastAsia="en-US"/>
              </w:rPr>
            </w:pPr>
            <w:r w:rsidRPr="002B24E0">
              <w:rPr>
                <w:sz w:val="22"/>
                <w:szCs w:val="22"/>
                <w:lang w:eastAsia="en-US"/>
              </w:rPr>
              <w:t>х</w:t>
            </w:r>
          </w:p>
        </w:tc>
        <w:tc>
          <w:tcPr>
            <w:tcW w:w="992" w:type="dxa"/>
            <w:shd w:val="clear" w:color="auto" w:fill="auto"/>
            <w:vAlign w:val="center"/>
          </w:tcPr>
          <w:p w14:paraId="474C687B"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c>
          <w:tcPr>
            <w:tcW w:w="850" w:type="dxa"/>
            <w:shd w:val="clear" w:color="auto" w:fill="auto"/>
            <w:vAlign w:val="center"/>
          </w:tcPr>
          <w:p w14:paraId="595117A4"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c>
          <w:tcPr>
            <w:tcW w:w="851" w:type="dxa"/>
            <w:shd w:val="clear" w:color="auto" w:fill="auto"/>
            <w:vAlign w:val="center"/>
          </w:tcPr>
          <w:p w14:paraId="1704CA12"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c>
          <w:tcPr>
            <w:tcW w:w="850" w:type="dxa"/>
            <w:shd w:val="clear" w:color="auto" w:fill="auto"/>
            <w:vAlign w:val="center"/>
          </w:tcPr>
          <w:p w14:paraId="2DC8BFB3"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c>
          <w:tcPr>
            <w:tcW w:w="709" w:type="dxa"/>
            <w:shd w:val="clear" w:color="auto" w:fill="auto"/>
            <w:vAlign w:val="center"/>
          </w:tcPr>
          <w:p w14:paraId="096F017C"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c>
          <w:tcPr>
            <w:tcW w:w="851" w:type="dxa"/>
            <w:shd w:val="clear" w:color="auto" w:fill="auto"/>
            <w:vAlign w:val="center"/>
          </w:tcPr>
          <w:p w14:paraId="0298A228" w14:textId="77777777" w:rsidR="002B24E0" w:rsidRPr="002B24E0" w:rsidRDefault="002B24E0" w:rsidP="002B24E0">
            <w:pPr>
              <w:ind w:left="-108" w:right="-108"/>
              <w:jc w:val="center"/>
              <w:rPr>
                <w:sz w:val="22"/>
                <w:szCs w:val="22"/>
                <w:lang w:eastAsia="en-US"/>
              </w:rPr>
            </w:pPr>
            <w:r w:rsidRPr="002B24E0">
              <w:rPr>
                <w:sz w:val="22"/>
                <w:szCs w:val="22"/>
                <w:lang w:eastAsia="en-US"/>
              </w:rPr>
              <w:t>х</w:t>
            </w:r>
          </w:p>
        </w:tc>
      </w:tr>
      <w:tr w:rsidR="002B24E0" w:rsidRPr="002B24E0" w14:paraId="0678F7CB" w14:textId="77777777" w:rsidTr="00680467">
        <w:trPr>
          <w:trHeight w:val="274"/>
        </w:trPr>
        <w:tc>
          <w:tcPr>
            <w:tcW w:w="1843" w:type="dxa"/>
            <w:vMerge/>
            <w:shd w:val="clear" w:color="auto" w:fill="auto"/>
          </w:tcPr>
          <w:p w14:paraId="4C7BD402" w14:textId="77777777" w:rsidR="002B24E0" w:rsidRPr="002B24E0" w:rsidRDefault="002B24E0" w:rsidP="002B24E0">
            <w:pPr>
              <w:ind w:right="-2"/>
              <w:rPr>
                <w:sz w:val="22"/>
                <w:szCs w:val="22"/>
                <w:lang w:eastAsia="en-US"/>
              </w:rPr>
            </w:pPr>
          </w:p>
        </w:tc>
        <w:tc>
          <w:tcPr>
            <w:tcW w:w="8364" w:type="dxa"/>
            <w:gridSpan w:val="8"/>
            <w:shd w:val="clear" w:color="auto" w:fill="auto"/>
          </w:tcPr>
          <w:p w14:paraId="45812519" w14:textId="77777777" w:rsidR="002B24E0" w:rsidRPr="002B24E0" w:rsidRDefault="002B24E0" w:rsidP="002B24E0">
            <w:pPr>
              <w:ind w:right="-2"/>
              <w:jc w:val="center"/>
              <w:rPr>
                <w:sz w:val="22"/>
                <w:szCs w:val="22"/>
                <w:lang w:eastAsia="en-US"/>
              </w:rPr>
            </w:pPr>
            <w:r w:rsidRPr="002B24E0">
              <w:rPr>
                <w:sz w:val="22"/>
                <w:szCs w:val="22"/>
                <w:lang w:eastAsia="en-US"/>
              </w:rPr>
              <w:t>Население (тарифы указываются с учетом НДС) *</w:t>
            </w:r>
          </w:p>
        </w:tc>
      </w:tr>
      <w:tr w:rsidR="002B24E0" w:rsidRPr="002B24E0" w14:paraId="055C7F0E" w14:textId="77777777" w:rsidTr="00680467">
        <w:trPr>
          <w:trHeight w:val="266"/>
        </w:trPr>
        <w:tc>
          <w:tcPr>
            <w:tcW w:w="1843" w:type="dxa"/>
            <w:vMerge/>
            <w:shd w:val="clear" w:color="auto" w:fill="auto"/>
          </w:tcPr>
          <w:p w14:paraId="69C6D3B3" w14:textId="77777777" w:rsidR="002B24E0" w:rsidRPr="002B24E0" w:rsidRDefault="002B24E0" w:rsidP="002B24E0">
            <w:pPr>
              <w:ind w:right="-2"/>
              <w:rPr>
                <w:sz w:val="22"/>
                <w:szCs w:val="22"/>
                <w:lang w:eastAsia="en-US"/>
              </w:rPr>
            </w:pPr>
          </w:p>
        </w:tc>
        <w:tc>
          <w:tcPr>
            <w:tcW w:w="1843" w:type="dxa"/>
            <w:vMerge w:val="restart"/>
            <w:shd w:val="clear" w:color="auto" w:fill="auto"/>
            <w:vAlign w:val="center"/>
          </w:tcPr>
          <w:p w14:paraId="0BB479A2" w14:textId="77777777" w:rsidR="002B24E0" w:rsidRPr="002B24E0" w:rsidRDefault="002B24E0" w:rsidP="002B24E0">
            <w:pPr>
              <w:ind w:right="-2"/>
              <w:jc w:val="center"/>
              <w:rPr>
                <w:sz w:val="22"/>
                <w:szCs w:val="22"/>
                <w:lang w:eastAsia="en-US"/>
              </w:rPr>
            </w:pPr>
            <w:proofErr w:type="spellStart"/>
            <w:r w:rsidRPr="002B24E0">
              <w:rPr>
                <w:sz w:val="22"/>
                <w:szCs w:val="22"/>
                <w:lang w:eastAsia="en-US"/>
              </w:rPr>
              <w:t>Одноставочный</w:t>
            </w:r>
            <w:proofErr w:type="spellEnd"/>
            <w:r w:rsidRPr="002B24E0">
              <w:rPr>
                <w:sz w:val="22"/>
                <w:szCs w:val="22"/>
                <w:lang w:eastAsia="en-US"/>
              </w:rPr>
              <w:t xml:space="preserve"> </w:t>
            </w:r>
          </w:p>
          <w:p w14:paraId="25AAFC24" w14:textId="77777777" w:rsidR="002B24E0" w:rsidRPr="002B24E0" w:rsidRDefault="002B24E0" w:rsidP="002B24E0">
            <w:pPr>
              <w:ind w:right="-2"/>
              <w:jc w:val="center"/>
              <w:rPr>
                <w:sz w:val="22"/>
                <w:szCs w:val="22"/>
                <w:lang w:eastAsia="en-US"/>
              </w:rPr>
            </w:pPr>
            <w:r w:rsidRPr="002B24E0">
              <w:rPr>
                <w:sz w:val="22"/>
                <w:szCs w:val="22"/>
                <w:lang w:eastAsia="en-US"/>
              </w:rPr>
              <w:t>руб./Гкал</w:t>
            </w:r>
          </w:p>
        </w:tc>
        <w:tc>
          <w:tcPr>
            <w:tcW w:w="1418" w:type="dxa"/>
            <w:vAlign w:val="center"/>
          </w:tcPr>
          <w:p w14:paraId="2B97C513" w14:textId="77777777" w:rsidR="002B24E0" w:rsidRPr="002B24E0" w:rsidRDefault="002B24E0" w:rsidP="002B24E0">
            <w:pPr>
              <w:ind w:right="-2"/>
              <w:jc w:val="center"/>
              <w:rPr>
                <w:sz w:val="22"/>
                <w:szCs w:val="22"/>
                <w:lang w:eastAsia="en-US"/>
              </w:rPr>
            </w:pPr>
            <w:r w:rsidRPr="002B24E0">
              <w:rPr>
                <w:sz w:val="22"/>
                <w:lang w:eastAsia="en-US"/>
              </w:rPr>
              <w:t>с 28.12.2019</w:t>
            </w:r>
          </w:p>
        </w:tc>
        <w:tc>
          <w:tcPr>
            <w:tcW w:w="992" w:type="dxa"/>
          </w:tcPr>
          <w:p w14:paraId="78703521" w14:textId="77777777" w:rsidR="002B24E0" w:rsidRPr="002B24E0" w:rsidRDefault="002B24E0" w:rsidP="002B24E0">
            <w:pPr>
              <w:jc w:val="center"/>
              <w:rPr>
                <w:sz w:val="22"/>
                <w:szCs w:val="22"/>
                <w:lang w:eastAsia="en-US"/>
              </w:rPr>
            </w:pPr>
            <w:r w:rsidRPr="002B24E0">
              <w:rPr>
                <w:sz w:val="22"/>
                <w:lang w:eastAsia="en-US"/>
              </w:rPr>
              <w:t>2 548,16</w:t>
            </w:r>
          </w:p>
        </w:tc>
        <w:tc>
          <w:tcPr>
            <w:tcW w:w="850" w:type="dxa"/>
            <w:vAlign w:val="center"/>
          </w:tcPr>
          <w:p w14:paraId="03B31AEB"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091C5A74"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1FC6C6A5"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27BF6BC1"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75958D59"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0E852490" w14:textId="77777777" w:rsidTr="00680467">
        <w:trPr>
          <w:trHeight w:val="271"/>
        </w:trPr>
        <w:tc>
          <w:tcPr>
            <w:tcW w:w="1843" w:type="dxa"/>
            <w:vMerge/>
            <w:shd w:val="clear" w:color="auto" w:fill="auto"/>
          </w:tcPr>
          <w:p w14:paraId="4882E8F8" w14:textId="77777777" w:rsidR="002B24E0" w:rsidRPr="002B24E0" w:rsidRDefault="002B24E0" w:rsidP="002B24E0">
            <w:pPr>
              <w:ind w:right="-2"/>
              <w:rPr>
                <w:sz w:val="22"/>
                <w:szCs w:val="22"/>
                <w:lang w:eastAsia="en-US"/>
              </w:rPr>
            </w:pPr>
          </w:p>
        </w:tc>
        <w:tc>
          <w:tcPr>
            <w:tcW w:w="1843" w:type="dxa"/>
            <w:vMerge/>
            <w:shd w:val="clear" w:color="auto" w:fill="auto"/>
            <w:vAlign w:val="center"/>
          </w:tcPr>
          <w:p w14:paraId="6130445D" w14:textId="77777777" w:rsidR="002B24E0" w:rsidRPr="002B24E0" w:rsidRDefault="002B24E0" w:rsidP="002B24E0">
            <w:pPr>
              <w:ind w:right="-2"/>
              <w:jc w:val="center"/>
              <w:rPr>
                <w:sz w:val="22"/>
                <w:szCs w:val="22"/>
                <w:lang w:eastAsia="en-US"/>
              </w:rPr>
            </w:pPr>
          </w:p>
        </w:tc>
        <w:tc>
          <w:tcPr>
            <w:tcW w:w="1418" w:type="dxa"/>
            <w:vAlign w:val="center"/>
          </w:tcPr>
          <w:p w14:paraId="13BB8E90" w14:textId="77777777" w:rsidR="002B24E0" w:rsidRPr="002B24E0" w:rsidRDefault="002B24E0" w:rsidP="002B24E0">
            <w:pPr>
              <w:ind w:right="-2"/>
              <w:jc w:val="center"/>
              <w:rPr>
                <w:sz w:val="22"/>
                <w:szCs w:val="22"/>
                <w:lang w:eastAsia="en-US"/>
              </w:rPr>
            </w:pPr>
            <w:r w:rsidRPr="002B24E0">
              <w:rPr>
                <w:sz w:val="22"/>
                <w:lang w:eastAsia="en-US"/>
              </w:rPr>
              <w:t>с 01.01.2020</w:t>
            </w:r>
          </w:p>
        </w:tc>
        <w:tc>
          <w:tcPr>
            <w:tcW w:w="992" w:type="dxa"/>
          </w:tcPr>
          <w:p w14:paraId="1D58D792" w14:textId="77777777" w:rsidR="002B24E0" w:rsidRPr="002B24E0" w:rsidRDefault="002B24E0" w:rsidP="002B24E0">
            <w:pPr>
              <w:jc w:val="center"/>
              <w:rPr>
                <w:sz w:val="22"/>
                <w:szCs w:val="22"/>
                <w:lang w:eastAsia="en-US"/>
              </w:rPr>
            </w:pPr>
            <w:r w:rsidRPr="002B24E0">
              <w:rPr>
                <w:sz w:val="22"/>
                <w:lang w:eastAsia="en-US"/>
              </w:rPr>
              <w:t>2 548,16</w:t>
            </w:r>
          </w:p>
        </w:tc>
        <w:tc>
          <w:tcPr>
            <w:tcW w:w="850" w:type="dxa"/>
            <w:vAlign w:val="center"/>
          </w:tcPr>
          <w:p w14:paraId="7452CAC9"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273A7D8D"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09EF5FDF"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3F3D92BA"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3832C38F"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25D86F2A" w14:textId="77777777" w:rsidTr="00680467">
        <w:trPr>
          <w:trHeight w:val="259"/>
        </w:trPr>
        <w:tc>
          <w:tcPr>
            <w:tcW w:w="1843" w:type="dxa"/>
            <w:vMerge/>
            <w:shd w:val="clear" w:color="auto" w:fill="auto"/>
          </w:tcPr>
          <w:p w14:paraId="24D85319" w14:textId="77777777" w:rsidR="002B24E0" w:rsidRPr="002B24E0" w:rsidRDefault="002B24E0" w:rsidP="002B24E0">
            <w:pPr>
              <w:ind w:right="-2"/>
              <w:rPr>
                <w:sz w:val="22"/>
                <w:szCs w:val="22"/>
                <w:lang w:eastAsia="en-US"/>
              </w:rPr>
            </w:pPr>
          </w:p>
        </w:tc>
        <w:tc>
          <w:tcPr>
            <w:tcW w:w="1843" w:type="dxa"/>
            <w:vMerge/>
            <w:shd w:val="clear" w:color="auto" w:fill="auto"/>
            <w:vAlign w:val="center"/>
          </w:tcPr>
          <w:p w14:paraId="19F8B50F" w14:textId="77777777" w:rsidR="002B24E0" w:rsidRPr="002B24E0" w:rsidRDefault="002B24E0" w:rsidP="002B24E0">
            <w:pPr>
              <w:ind w:right="-2"/>
              <w:jc w:val="center"/>
              <w:rPr>
                <w:sz w:val="22"/>
                <w:szCs w:val="22"/>
                <w:lang w:eastAsia="en-US"/>
              </w:rPr>
            </w:pPr>
          </w:p>
        </w:tc>
        <w:tc>
          <w:tcPr>
            <w:tcW w:w="1418" w:type="dxa"/>
            <w:vAlign w:val="center"/>
          </w:tcPr>
          <w:p w14:paraId="7546C528" w14:textId="77777777" w:rsidR="002B24E0" w:rsidRPr="002B24E0" w:rsidRDefault="002B24E0" w:rsidP="002B24E0">
            <w:pPr>
              <w:ind w:right="-2"/>
              <w:jc w:val="center"/>
              <w:rPr>
                <w:sz w:val="22"/>
                <w:szCs w:val="22"/>
                <w:lang w:eastAsia="en-US"/>
              </w:rPr>
            </w:pPr>
            <w:r w:rsidRPr="002B24E0">
              <w:rPr>
                <w:sz w:val="22"/>
                <w:lang w:eastAsia="en-US"/>
              </w:rPr>
              <w:t>с 01.07.2020</w:t>
            </w:r>
          </w:p>
        </w:tc>
        <w:tc>
          <w:tcPr>
            <w:tcW w:w="992" w:type="dxa"/>
          </w:tcPr>
          <w:p w14:paraId="37067F07" w14:textId="77777777" w:rsidR="002B24E0" w:rsidRPr="002B24E0" w:rsidRDefault="002B24E0" w:rsidP="002B24E0">
            <w:pPr>
              <w:jc w:val="center"/>
              <w:rPr>
                <w:sz w:val="22"/>
                <w:szCs w:val="22"/>
                <w:lang w:eastAsia="en-US"/>
              </w:rPr>
            </w:pPr>
            <w:r w:rsidRPr="002B24E0">
              <w:rPr>
                <w:sz w:val="22"/>
                <w:lang w:eastAsia="en-US"/>
              </w:rPr>
              <w:t>2 693,27</w:t>
            </w:r>
          </w:p>
        </w:tc>
        <w:tc>
          <w:tcPr>
            <w:tcW w:w="850" w:type="dxa"/>
            <w:vAlign w:val="center"/>
          </w:tcPr>
          <w:p w14:paraId="0F43EDD0"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3C06F5DE"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72130D0D"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5FE8AFE5"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7CB0CDE9"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2E23AC91" w14:textId="77777777" w:rsidTr="00680467">
        <w:trPr>
          <w:trHeight w:val="250"/>
        </w:trPr>
        <w:tc>
          <w:tcPr>
            <w:tcW w:w="1843" w:type="dxa"/>
            <w:vMerge/>
            <w:shd w:val="clear" w:color="auto" w:fill="auto"/>
          </w:tcPr>
          <w:p w14:paraId="7B2D5A1F" w14:textId="77777777" w:rsidR="002B24E0" w:rsidRPr="002B24E0" w:rsidRDefault="002B24E0" w:rsidP="002B24E0">
            <w:pPr>
              <w:ind w:right="-2"/>
              <w:rPr>
                <w:sz w:val="22"/>
                <w:szCs w:val="22"/>
                <w:lang w:eastAsia="en-US"/>
              </w:rPr>
            </w:pPr>
          </w:p>
        </w:tc>
        <w:tc>
          <w:tcPr>
            <w:tcW w:w="1843" w:type="dxa"/>
            <w:vMerge/>
            <w:shd w:val="clear" w:color="auto" w:fill="auto"/>
            <w:vAlign w:val="center"/>
          </w:tcPr>
          <w:p w14:paraId="15E75C7D" w14:textId="77777777" w:rsidR="002B24E0" w:rsidRPr="002B24E0" w:rsidRDefault="002B24E0" w:rsidP="002B24E0">
            <w:pPr>
              <w:ind w:right="-2"/>
              <w:jc w:val="center"/>
              <w:rPr>
                <w:sz w:val="22"/>
                <w:szCs w:val="22"/>
                <w:lang w:eastAsia="en-US"/>
              </w:rPr>
            </w:pPr>
          </w:p>
        </w:tc>
        <w:tc>
          <w:tcPr>
            <w:tcW w:w="1418" w:type="dxa"/>
            <w:vAlign w:val="center"/>
          </w:tcPr>
          <w:p w14:paraId="67D3D963" w14:textId="77777777" w:rsidR="002B24E0" w:rsidRPr="002B24E0" w:rsidRDefault="002B24E0" w:rsidP="002B24E0">
            <w:pPr>
              <w:ind w:right="-2"/>
              <w:jc w:val="center"/>
              <w:rPr>
                <w:sz w:val="22"/>
                <w:szCs w:val="22"/>
                <w:lang w:eastAsia="en-US"/>
              </w:rPr>
            </w:pPr>
            <w:r w:rsidRPr="002B24E0">
              <w:rPr>
                <w:sz w:val="22"/>
                <w:lang w:eastAsia="en-US"/>
              </w:rPr>
              <w:t>с 01.01.2021</w:t>
            </w:r>
          </w:p>
        </w:tc>
        <w:tc>
          <w:tcPr>
            <w:tcW w:w="992" w:type="dxa"/>
          </w:tcPr>
          <w:p w14:paraId="45478AB9" w14:textId="77777777" w:rsidR="002B24E0" w:rsidRPr="002B24E0" w:rsidRDefault="002B24E0" w:rsidP="002B24E0">
            <w:pPr>
              <w:jc w:val="center"/>
              <w:rPr>
                <w:sz w:val="22"/>
                <w:szCs w:val="22"/>
                <w:lang w:eastAsia="en-US"/>
              </w:rPr>
            </w:pPr>
            <w:r w:rsidRPr="002B24E0">
              <w:rPr>
                <w:sz w:val="22"/>
                <w:lang w:eastAsia="en-US"/>
              </w:rPr>
              <w:t>2 693,27</w:t>
            </w:r>
          </w:p>
        </w:tc>
        <w:tc>
          <w:tcPr>
            <w:tcW w:w="850" w:type="dxa"/>
            <w:vAlign w:val="center"/>
          </w:tcPr>
          <w:p w14:paraId="64A1BA4A"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2B7495FB"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32AA83A5"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52891307"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6FABD552"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61442E43" w14:textId="77777777" w:rsidTr="00680467">
        <w:trPr>
          <w:trHeight w:val="253"/>
        </w:trPr>
        <w:tc>
          <w:tcPr>
            <w:tcW w:w="1843" w:type="dxa"/>
            <w:vMerge/>
            <w:shd w:val="clear" w:color="auto" w:fill="auto"/>
          </w:tcPr>
          <w:p w14:paraId="29A0013B" w14:textId="77777777" w:rsidR="002B24E0" w:rsidRPr="002B24E0" w:rsidRDefault="002B24E0" w:rsidP="002B24E0">
            <w:pPr>
              <w:ind w:right="-2"/>
              <w:rPr>
                <w:sz w:val="22"/>
                <w:szCs w:val="22"/>
                <w:lang w:eastAsia="en-US"/>
              </w:rPr>
            </w:pPr>
          </w:p>
        </w:tc>
        <w:tc>
          <w:tcPr>
            <w:tcW w:w="1843" w:type="dxa"/>
            <w:vMerge/>
            <w:shd w:val="clear" w:color="auto" w:fill="auto"/>
          </w:tcPr>
          <w:p w14:paraId="7A5C0401" w14:textId="77777777" w:rsidR="002B24E0" w:rsidRPr="002B24E0" w:rsidRDefault="002B24E0" w:rsidP="002B24E0">
            <w:pPr>
              <w:ind w:right="-2"/>
              <w:jc w:val="center"/>
              <w:rPr>
                <w:sz w:val="22"/>
                <w:szCs w:val="22"/>
                <w:lang w:eastAsia="en-US"/>
              </w:rPr>
            </w:pPr>
          </w:p>
        </w:tc>
        <w:tc>
          <w:tcPr>
            <w:tcW w:w="1418" w:type="dxa"/>
            <w:vAlign w:val="center"/>
          </w:tcPr>
          <w:p w14:paraId="371296D2" w14:textId="77777777" w:rsidR="002B24E0" w:rsidRPr="002B24E0" w:rsidRDefault="002B24E0" w:rsidP="002B24E0">
            <w:pPr>
              <w:ind w:right="-2"/>
              <w:jc w:val="center"/>
              <w:rPr>
                <w:sz w:val="22"/>
                <w:szCs w:val="22"/>
                <w:lang w:eastAsia="en-US"/>
              </w:rPr>
            </w:pPr>
            <w:r w:rsidRPr="002B24E0">
              <w:rPr>
                <w:sz w:val="22"/>
                <w:lang w:eastAsia="en-US"/>
              </w:rPr>
              <w:t>с 01.07.2021</w:t>
            </w:r>
          </w:p>
        </w:tc>
        <w:tc>
          <w:tcPr>
            <w:tcW w:w="992" w:type="dxa"/>
          </w:tcPr>
          <w:p w14:paraId="5F30C4E3" w14:textId="77777777" w:rsidR="002B24E0" w:rsidRPr="002B24E0" w:rsidRDefault="002B24E0" w:rsidP="002B24E0">
            <w:pPr>
              <w:jc w:val="center"/>
              <w:rPr>
                <w:sz w:val="22"/>
                <w:szCs w:val="22"/>
                <w:lang w:eastAsia="en-US"/>
              </w:rPr>
            </w:pPr>
            <w:r w:rsidRPr="002B24E0">
              <w:rPr>
                <w:sz w:val="22"/>
                <w:szCs w:val="22"/>
                <w:lang w:eastAsia="en-US"/>
              </w:rPr>
              <w:t>2 846,78</w:t>
            </w:r>
          </w:p>
        </w:tc>
        <w:tc>
          <w:tcPr>
            <w:tcW w:w="850" w:type="dxa"/>
            <w:vAlign w:val="center"/>
          </w:tcPr>
          <w:p w14:paraId="6CFE270E"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6D2D482F"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7D3715E7"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45502F3C"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3030F56D"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63E53AF7" w14:textId="77777777" w:rsidTr="00680467">
        <w:trPr>
          <w:trHeight w:val="253"/>
        </w:trPr>
        <w:tc>
          <w:tcPr>
            <w:tcW w:w="1843" w:type="dxa"/>
            <w:vMerge/>
            <w:shd w:val="clear" w:color="auto" w:fill="auto"/>
          </w:tcPr>
          <w:p w14:paraId="0FAFAE1D" w14:textId="77777777" w:rsidR="002B24E0" w:rsidRPr="002B24E0" w:rsidRDefault="002B24E0" w:rsidP="002B24E0">
            <w:pPr>
              <w:ind w:right="-2"/>
              <w:rPr>
                <w:sz w:val="22"/>
                <w:szCs w:val="22"/>
                <w:lang w:eastAsia="en-US"/>
              </w:rPr>
            </w:pPr>
          </w:p>
        </w:tc>
        <w:tc>
          <w:tcPr>
            <w:tcW w:w="1843" w:type="dxa"/>
            <w:vMerge/>
            <w:shd w:val="clear" w:color="auto" w:fill="auto"/>
          </w:tcPr>
          <w:p w14:paraId="61B745FB" w14:textId="77777777" w:rsidR="002B24E0" w:rsidRPr="002B24E0" w:rsidRDefault="002B24E0" w:rsidP="002B24E0">
            <w:pPr>
              <w:ind w:right="-2"/>
              <w:jc w:val="center"/>
              <w:rPr>
                <w:sz w:val="22"/>
                <w:szCs w:val="22"/>
                <w:lang w:eastAsia="en-US"/>
              </w:rPr>
            </w:pPr>
          </w:p>
        </w:tc>
        <w:tc>
          <w:tcPr>
            <w:tcW w:w="1418" w:type="dxa"/>
            <w:vAlign w:val="center"/>
          </w:tcPr>
          <w:p w14:paraId="4F0497E8" w14:textId="77777777" w:rsidR="002B24E0" w:rsidRPr="002B24E0" w:rsidRDefault="002B24E0" w:rsidP="002B24E0">
            <w:pPr>
              <w:ind w:right="-2"/>
              <w:jc w:val="center"/>
              <w:rPr>
                <w:sz w:val="22"/>
                <w:szCs w:val="22"/>
                <w:lang w:eastAsia="en-US"/>
              </w:rPr>
            </w:pPr>
            <w:r w:rsidRPr="002B24E0">
              <w:rPr>
                <w:sz w:val="22"/>
                <w:lang w:eastAsia="en-US"/>
              </w:rPr>
              <w:t>с 01.01.2022</w:t>
            </w:r>
          </w:p>
        </w:tc>
        <w:tc>
          <w:tcPr>
            <w:tcW w:w="992" w:type="dxa"/>
          </w:tcPr>
          <w:p w14:paraId="7E44846E" w14:textId="77777777" w:rsidR="002B24E0" w:rsidRPr="002B24E0" w:rsidRDefault="002B24E0" w:rsidP="002B24E0">
            <w:pPr>
              <w:jc w:val="center"/>
              <w:rPr>
                <w:sz w:val="22"/>
                <w:szCs w:val="22"/>
                <w:lang w:eastAsia="en-US"/>
              </w:rPr>
            </w:pPr>
            <w:r w:rsidRPr="002B24E0">
              <w:rPr>
                <w:sz w:val="22"/>
                <w:szCs w:val="22"/>
                <w:lang w:eastAsia="en-US"/>
              </w:rPr>
              <w:t>2 846,78</w:t>
            </w:r>
          </w:p>
        </w:tc>
        <w:tc>
          <w:tcPr>
            <w:tcW w:w="850" w:type="dxa"/>
            <w:vAlign w:val="center"/>
          </w:tcPr>
          <w:p w14:paraId="25997868"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0BACFEC8"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06B6FFB3"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357C1C9E"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7562A1C7"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3215D317" w14:textId="77777777" w:rsidTr="00680467">
        <w:trPr>
          <w:trHeight w:val="253"/>
        </w:trPr>
        <w:tc>
          <w:tcPr>
            <w:tcW w:w="1843" w:type="dxa"/>
            <w:vMerge/>
            <w:shd w:val="clear" w:color="auto" w:fill="auto"/>
          </w:tcPr>
          <w:p w14:paraId="6C13F051" w14:textId="77777777" w:rsidR="002B24E0" w:rsidRPr="002B24E0" w:rsidRDefault="002B24E0" w:rsidP="002B24E0">
            <w:pPr>
              <w:ind w:right="-2"/>
              <w:rPr>
                <w:sz w:val="22"/>
                <w:szCs w:val="22"/>
                <w:lang w:eastAsia="en-US"/>
              </w:rPr>
            </w:pPr>
          </w:p>
        </w:tc>
        <w:tc>
          <w:tcPr>
            <w:tcW w:w="1843" w:type="dxa"/>
            <w:vMerge/>
            <w:shd w:val="clear" w:color="auto" w:fill="auto"/>
          </w:tcPr>
          <w:p w14:paraId="53F7446B" w14:textId="77777777" w:rsidR="002B24E0" w:rsidRPr="002B24E0" w:rsidRDefault="002B24E0" w:rsidP="002B24E0">
            <w:pPr>
              <w:ind w:right="-2"/>
              <w:jc w:val="center"/>
              <w:rPr>
                <w:sz w:val="22"/>
                <w:szCs w:val="22"/>
                <w:lang w:eastAsia="en-US"/>
              </w:rPr>
            </w:pPr>
          </w:p>
        </w:tc>
        <w:tc>
          <w:tcPr>
            <w:tcW w:w="1418" w:type="dxa"/>
            <w:vAlign w:val="center"/>
          </w:tcPr>
          <w:p w14:paraId="5008936A" w14:textId="77777777" w:rsidR="002B24E0" w:rsidRPr="002B24E0" w:rsidRDefault="002B24E0" w:rsidP="002B24E0">
            <w:pPr>
              <w:ind w:right="-2"/>
              <w:jc w:val="center"/>
              <w:rPr>
                <w:sz w:val="22"/>
                <w:szCs w:val="22"/>
                <w:lang w:eastAsia="en-US"/>
              </w:rPr>
            </w:pPr>
            <w:r w:rsidRPr="002B24E0">
              <w:rPr>
                <w:sz w:val="22"/>
                <w:lang w:eastAsia="en-US"/>
              </w:rPr>
              <w:t>с 01.07.2022</w:t>
            </w:r>
          </w:p>
        </w:tc>
        <w:tc>
          <w:tcPr>
            <w:tcW w:w="992" w:type="dxa"/>
          </w:tcPr>
          <w:p w14:paraId="740C1B7A" w14:textId="77777777" w:rsidR="002B24E0" w:rsidRPr="002B24E0" w:rsidRDefault="002B24E0" w:rsidP="002B24E0">
            <w:pPr>
              <w:jc w:val="center"/>
              <w:rPr>
                <w:sz w:val="22"/>
                <w:szCs w:val="22"/>
                <w:lang w:eastAsia="en-US"/>
              </w:rPr>
            </w:pPr>
            <w:r w:rsidRPr="002B24E0">
              <w:rPr>
                <w:sz w:val="22"/>
                <w:lang w:eastAsia="en-US"/>
              </w:rPr>
              <w:t>3 071,68</w:t>
            </w:r>
          </w:p>
        </w:tc>
        <w:tc>
          <w:tcPr>
            <w:tcW w:w="850" w:type="dxa"/>
            <w:vAlign w:val="center"/>
          </w:tcPr>
          <w:p w14:paraId="0F870C96"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4AFA944F"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0A186EEC"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66640D81"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2766E96D"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419D1258" w14:textId="77777777" w:rsidTr="00680467">
        <w:trPr>
          <w:trHeight w:val="258"/>
        </w:trPr>
        <w:tc>
          <w:tcPr>
            <w:tcW w:w="1843" w:type="dxa"/>
            <w:vMerge/>
            <w:shd w:val="clear" w:color="auto" w:fill="auto"/>
          </w:tcPr>
          <w:p w14:paraId="0A4FE0B1" w14:textId="77777777" w:rsidR="002B24E0" w:rsidRPr="002B24E0" w:rsidRDefault="002B24E0" w:rsidP="002B24E0">
            <w:pPr>
              <w:ind w:right="-2"/>
              <w:rPr>
                <w:sz w:val="22"/>
                <w:szCs w:val="22"/>
                <w:lang w:eastAsia="en-US"/>
              </w:rPr>
            </w:pPr>
          </w:p>
        </w:tc>
        <w:tc>
          <w:tcPr>
            <w:tcW w:w="1843" w:type="dxa"/>
            <w:vMerge/>
            <w:shd w:val="clear" w:color="auto" w:fill="auto"/>
          </w:tcPr>
          <w:p w14:paraId="356B96C8" w14:textId="77777777" w:rsidR="002B24E0" w:rsidRPr="002B24E0" w:rsidRDefault="002B24E0" w:rsidP="002B24E0">
            <w:pPr>
              <w:ind w:right="-2"/>
              <w:jc w:val="center"/>
              <w:rPr>
                <w:sz w:val="22"/>
                <w:szCs w:val="22"/>
                <w:lang w:eastAsia="en-US"/>
              </w:rPr>
            </w:pPr>
          </w:p>
        </w:tc>
        <w:tc>
          <w:tcPr>
            <w:tcW w:w="1418" w:type="dxa"/>
            <w:vAlign w:val="center"/>
          </w:tcPr>
          <w:p w14:paraId="7B843E22" w14:textId="77777777" w:rsidR="002B24E0" w:rsidRPr="002B24E0" w:rsidRDefault="002B24E0" w:rsidP="002B24E0">
            <w:pPr>
              <w:ind w:right="-2"/>
              <w:jc w:val="center"/>
              <w:rPr>
                <w:sz w:val="22"/>
                <w:szCs w:val="22"/>
                <w:lang w:eastAsia="en-US"/>
              </w:rPr>
            </w:pPr>
            <w:r w:rsidRPr="002B24E0">
              <w:rPr>
                <w:sz w:val="22"/>
                <w:lang w:eastAsia="en-US"/>
              </w:rPr>
              <w:t>с 01.12.2022</w:t>
            </w:r>
          </w:p>
        </w:tc>
        <w:tc>
          <w:tcPr>
            <w:tcW w:w="992" w:type="dxa"/>
          </w:tcPr>
          <w:p w14:paraId="1B50A97F" w14:textId="77777777" w:rsidR="002B24E0" w:rsidRPr="002B24E0" w:rsidRDefault="002B24E0" w:rsidP="002B24E0">
            <w:pPr>
              <w:jc w:val="center"/>
              <w:rPr>
                <w:sz w:val="22"/>
                <w:szCs w:val="22"/>
                <w:lang w:eastAsia="en-US"/>
              </w:rPr>
            </w:pPr>
            <w:r w:rsidRPr="002B24E0">
              <w:rPr>
                <w:sz w:val="22"/>
                <w:szCs w:val="22"/>
                <w:lang w:eastAsia="en-US"/>
              </w:rPr>
              <w:t>3 624,59</w:t>
            </w:r>
          </w:p>
        </w:tc>
        <w:tc>
          <w:tcPr>
            <w:tcW w:w="850" w:type="dxa"/>
            <w:vAlign w:val="center"/>
          </w:tcPr>
          <w:p w14:paraId="00832C75"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434D2446"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01756BE0"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10B8122C"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009DD265"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0B9EDBB3" w14:textId="77777777" w:rsidTr="00680467">
        <w:trPr>
          <w:trHeight w:val="258"/>
        </w:trPr>
        <w:tc>
          <w:tcPr>
            <w:tcW w:w="1843" w:type="dxa"/>
            <w:vMerge/>
            <w:shd w:val="clear" w:color="auto" w:fill="auto"/>
          </w:tcPr>
          <w:p w14:paraId="41D58B28" w14:textId="77777777" w:rsidR="002B24E0" w:rsidRPr="002B24E0" w:rsidRDefault="002B24E0" w:rsidP="002B24E0">
            <w:pPr>
              <w:ind w:right="-2"/>
              <w:rPr>
                <w:sz w:val="22"/>
                <w:szCs w:val="22"/>
                <w:lang w:eastAsia="en-US"/>
              </w:rPr>
            </w:pPr>
          </w:p>
        </w:tc>
        <w:tc>
          <w:tcPr>
            <w:tcW w:w="1843" w:type="dxa"/>
            <w:vMerge/>
            <w:shd w:val="clear" w:color="auto" w:fill="auto"/>
          </w:tcPr>
          <w:p w14:paraId="3848484F" w14:textId="77777777" w:rsidR="002B24E0" w:rsidRPr="002B24E0" w:rsidRDefault="002B24E0" w:rsidP="002B24E0">
            <w:pPr>
              <w:ind w:right="-2"/>
              <w:jc w:val="center"/>
              <w:rPr>
                <w:sz w:val="22"/>
                <w:szCs w:val="22"/>
                <w:lang w:eastAsia="en-US"/>
              </w:rPr>
            </w:pPr>
          </w:p>
        </w:tc>
        <w:tc>
          <w:tcPr>
            <w:tcW w:w="1418" w:type="dxa"/>
            <w:vAlign w:val="center"/>
          </w:tcPr>
          <w:p w14:paraId="480AE32E" w14:textId="77777777" w:rsidR="002B24E0" w:rsidRPr="002B24E0" w:rsidRDefault="002B24E0" w:rsidP="002B24E0">
            <w:pPr>
              <w:ind w:right="-2"/>
              <w:jc w:val="center"/>
              <w:rPr>
                <w:sz w:val="22"/>
                <w:szCs w:val="22"/>
                <w:lang w:val="en-US" w:eastAsia="en-US"/>
              </w:rPr>
            </w:pPr>
            <w:r w:rsidRPr="002B24E0">
              <w:rPr>
                <w:sz w:val="22"/>
                <w:lang w:eastAsia="en-US"/>
              </w:rPr>
              <w:t>с 01.01.2023</w:t>
            </w:r>
          </w:p>
        </w:tc>
        <w:tc>
          <w:tcPr>
            <w:tcW w:w="992" w:type="dxa"/>
          </w:tcPr>
          <w:p w14:paraId="64BA2570" w14:textId="77777777" w:rsidR="002B24E0" w:rsidRPr="002B24E0" w:rsidRDefault="002B24E0" w:rsidP="002B24E0">
            <w:pPr>
              <w:jc w:val="center"/>
              <w:rPr>
                <w:sz w:val="22"/>
                <w:szCs w:val="22"/>
                <w:lang w:eastAsia="en-US"/>
              </w:rPr>
            </w:pPr>
            <w:r w:rsidRPr="002B24E0">
              <w:rPr>
                <w:sz w:val="22"/>
                <w:lang w:eastAsia="en-US"/>
              </w:rPr>
              <w:t>3 624,59</w:t>
            </w:r>
          </w:p>
        </w:tc>
        <w:tc>
          <w:tcPr>
            <w:tcW w:w="850" w:type="dxa"/>
            <w:vAlign w:val="center"/>
          </w:tcPr>
          <w:p w14:paraId="543B2FB3"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7DA1C316"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41C613C2"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66F0E18D"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4209C387"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52955A84" w14:textId="77777777" w:rsidTr="00680467">
        <w:trPr>
          <w:trHeight w:val="258"/>
        </w:trPr>
        <w:tc>
          <w:tcPr>
            <w:tcW w:w="1843" w:type="dxa"/>
            <w:vMerge/>
            <w:shd w:val="clear" w:color="auto" w:fill="auto"/>
          </w:tcPr>
          <w:p w14:paraId="685F2AB5" w14:textId="77777777" w:rsidR="002B24E0" w:rsidRPr="002B24E0" w:rsidRDefault="002B24E0" w:rsidP="002B24E0">
            <w:pPr>
              <w:ind w:right="-2"/>
              <w:rPr>
                <w:sz w:val="22"/>
                <w:szCs w:val="22"/>
                <w:lang w:eastAsia="en-US"/>
              </w:rPr>
            </w:pPr>
          </w:p>
        </w:tc>
        <w:tc>
          <w:tcPr>
            <w:tcW w:w="1843" w:type="dxa"/>
            <w:vMerge/>
            <w:shd w:val="clear" w:color="auto" w:fill="auto"/>
          </w:tcPr>
          <w:p w14:paraId="25F642F0" w14:textId="77777777" w:rsidR="002B24E0" w:rsidRPr="002B24E0" w:rsidRDefault="002B24E0" w:rsidP="002B24E0">
            <w:pPr>
              <w:ind w:right="-2"/>
              <w:jc w:val="center"/>
              <w:rPr>
                <w:sz w:val="22"/>
                <w:szCs w:val="22"/>
                <w:lang w:eastAsia="en-US"/>
              </w:rPr>
            </w:pPr>
          </w:p>
        </w:tc>
        <w:tc>
          <w:tcPr>
            <w:tcW w:w="1418" w:type="dxa"/>
            <w:vAlign w:val="center"/>
          </w:tcPr>
          <w:p w14:paraId="7372BB37" w14:textId="77777777" w:rsidR="002B24E0" w:rsidRPr="002B24E0" w:rsidRDefault="002B24E0" w:rsidP="002B24E0">
            <w:pPr>
              <w:ind w:right="-2"/>
              <w:jc w:val="center"/>
              <w:rPr>
                <w:sz w:val="22"/>
                <w:szCs w:val="22"/>
                <w:lang w:val="en-US" w:eastAsia="en-US"/>
              </w:rPr>
            </w:pPr>
            <w:r w:rsidRPr="002B24E0">
              <w:rPr>
                <w:sz w:val="22"/>
                <w:lang w:eastAsia="en-US"/>
              </w:rPr>
              <w:t>с 01.01.2024</w:t>
            </w:r>
          </w:p>
        </w:tc>
        <w:tc>
          <w:tcPr>
            <w:tcW w:w="992" w:type="dxa"/>
          </w:tcPr>
          <w:p w14:paraId="13851881" w14:textId="77777777" w:rsidR="002B24E0" w:rsidRPr="002B24E0" w:rsidRDefault="002B24E0" w:rsidP="002B24E0">
            <w:pPr>
              <w:jc w:val="center"/>
              <w:rPr>
                <w:sz w:val="22"/>
                <w:szCs w:val="22"/>
                <w:lang w:eastAsia="en-US"/>
              </w:rPr>
            </w:pPr>
            <w:r w:rsidRPr="002B24E0">
              <w:rPr>
                <w:sz w:val="22"/>
                <w:lang w:eastAsia="en-US"/>
              </w:rPr>
              <w:t>3 624,59</w:t>
            </w:r>
          </w:p>
        </w:tc>
        <w:tc>
          <w:tcPr>
            <w:tcW w:w="850" w:type="dxa"/>
            <w:vAlign w:val="center"/>
          </w:tcPr>
          <w:p w14:paraId="7409D983"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38EA6FD3"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14D0C799"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2885F92C"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36B4D67D"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70A35392" w14:textId="77777777" w:rsidTr="00680467">
        <w:trPr>
          <w:trHeight w:val="258"/>
        </w:trPr>
        <w:tc>
          <w:tcPr>
            <w:tcW w:w="1843" w:type="dxa"/>
            <w:vMerge/>
            <w:shd w:val="clear" w:color="auto" w:fill="auto"/>
          </w:tcPr>
          <w:p w14:paraId="46BE6361" w14:textId="77777777" w:rsidR="002B24E0" w:rsidRPr="002B24E0" w:rsidRDefault="002B24E0" w:rsidP="002B24E0">
            <w:pPr>
              <w:ind w:right="-2"/>
              <w:rPr>
                <w:sz w:val="22"/>
                <w:szCs w:val="22"/>
                <w:lang w:eastAsia="en-US"/>
              </w:rPr>
            </w:pPr>
          </w:p>
        </w:tc>
        <w:tc>
          <w:tcPr>
            <w:tcW w:w="1843" w:type="dxa"/>
            <w:vMerge/>
            <w:shd w:val="clear" w:color="auto" w:fill="auto"/>
          </w:tcPr>
          <w:p w14:paraId="10F74985" w14:textId="77777777" w:rsidR="002B24E0" w:rsidRPr="002B24E0" w:rsidRDefault="002B24E0" w:rsidP="002B24E0">
            <w:pPr>
              <w:ind w:right="-2"/>
              <w:jc w:val="center"/>
              <w:rPr>
                <w:sz w:val="22"/>
                <w:szCs w:val="22"/>
                <w:lang w:eastAsia="en-US"/>
              </w:rPr>
            </w:pPr>
          </w:p>
        </w:tc>
        <w:tc>
          <w:tcPr>
            <w:tcW w:w="1418" w:type="dxa"/>
            <w:vAlign w:val="center"/>
          </w:tcPr>
          <w:p w14:paraId="79CC3F84" w14:textId="77777777" w:rsidR="002B24E0" w:rsidRPr="002B24E0" w:rsidRDefault="002B24E0" w:rsidP="002B24E0">
            <w:pPr>
              <w:ind w:right="-2"/>
              <w:jc w:val="center"/>
              <w:rPr>
                <w:sz w:val="22"/>
                <w:szCs w:val="22"/>
                <w:lang w:val="en-US" w:eastAsia="en-US"/>
              </w:rPr>
            </w:pPr>
            <w:r w:rsidRPr="002B24E0">
              <w:rPr>
                <w:sz w:val="22"/>
                <w:lang w:eastAsia="en-US"/>
              </w:rPr>
              <w:t>с 01.07.2024</w:t>
            </w:r>
          </w:p>
        </w:tc>
        <w:tc>
          <w:tcPr>
            <w:tcW w:w="992" w:type="dxa"/>
          </w:tcPr>
          <w:p w14:paraId="2BADA0BE" w14:textId="77777777" w:rsidR="002B24E0" w:rsidRPr="002B24E0" w:rsidRDefault="002B24E0" w:rsidP="002B24E0">
            <w:pPr>
              <w:jc w:val="center"/>
              <w:rPr>
                <w:sz w:val="22"/>
                <w:szCs w:val="22"/>
                <w:lang w:eastAsia="en-US"/>
              </w:rPr>
            </w:pPr>
            <w:r w:rsidRPr="002B24E0">
              <w:rPr>
                <w:sz w:val="22"/>
                <w:lang w:eastAsia="en-US"/>
              </w:rPr>
              <w:t>3 972,55</w:t>
            </w:r>
          </w:p>
        </w:tc>
        <w:tc>
          <w:tcPr>
            <w:tcW w:w="850" w:type="dxa"/>
            <w:vAlign w:val="center"/>
          </w:tcPr>
          <w:p w14:paraId="3EFC612E"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7328F87A"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05D14733"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48A53223"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048154EA"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1572FA34" w14:textId="77777777" w:rsidTr="00680467">
        <w:trPr>
          <w:trHeight w:val="258"/>
        </w:trPr>
        <w:tc>
          <w:tcPr>
            <w:tcW w:w="1843" w:type="dxa"/>
            <w:vMerge/>
            <w:shd w:val="clear" w:color="auto" w:fill="auto"/>
          </w:tcPr>
          <w:p w14:paraId="44C9FB94" w14:textId="77777777" w:rsidR="002B24E0" w:rsidRPr="002B24E0" w:rsidRDefault="002B24E0" w:rsidP="002B24E0">
            <w:pPr>
              <w:ind w:right="-2"/>
              <w:rPr>
                <w:sz w:val="22"/>
                <w:szCs w:val="22"/>
                <w:lang w:eastAsia="en-US"/>
              </w:rPr>
            </w:pPr>
          </w:p>
        </w:tc>
        <w:tc>
          <w:tcPr>
            <w:tcW w:w="1843" w:type="dxa"/>
            <w:vMerge/>
            <w:shd w:val="clear" w:color="auto" w:fill="auto"/>
          </w:tcPr>
          <w:p w14:paraId="13C53A34" w14:textId="77777777" w:rsidR="002B24E0" w:rsidRPr="002B24E0" w:rsidRDefault="002B24E0" w:rsidP="002B24E0">
            <w:pPr>
              <w:ind w:right="-2"/>
              <w:jc w:val="center"/>
              <w:rPr>
                <w:sz w:val="22"/>
                <w:szCs w:val="22"/>
                <w:lang w:eastAsia="en-US"/>
              </w:rPr>
            </w:pPr>
          </w:p>
        </w:tc>
        <w:tc>
          <w:tcPr>
            <w:tcW w:w="1418" w:type="dxa"/>
            <w:vAlign w:val="center"/>
          </w:tcPr>
          <w:p w14:paraId="1056A3C7" w14:textId="77777777" w:rsidR="002B24E0" w:rsidRPr="002B24E0" w:rsidRDefault="002B24E0" w:rsidP="002B24E0">
            <w:pPr>
              <w:ind w:right="-2"/>
              <w:jc w:val="center"/>
              <w:rPr>
                <w:sz w:val="22"/>
                <w:szCs w:val="22"/>
                <w:lang w:val="en-US" w:eastAsia="en-US"/>
              </w:rPr>
            </w:pPr>
            <w:r w:rsidRPr="002B24E0">
              <w:rPr>
                <w:sz w:val="22"/>
                <w:lang w:eastAsia="en-US"/>
              </w:rPr>
              <w:t>с 01.01.2025</w:t>
            </w:r>
          </w:p>
        </w:tc>
        <w:tc>
          <w:tcPr>
            <w:tcW w:w="992" w:type="dxa"/>
          </w:tcPr>
          <w:p w14:paraId="66D5B653" w14:textId="77777777" w:rsidR="002B24E0" w:rsidRPr="002B24E0" w:rsidRDefault="002B24E0" w:rsidP="002B24E0">
            <w:pPr>
              <w:jc w:val="center"/>
              <w:rPr>
                <w:sz w:val="22"/>
                <w:szCs w:val="22"/>
                <w:lang w:eastAsia="en-US"/>
              </w:rPr>
            </w:pPr>
            <w:r w:rsidRPr="002B24E0">
              <w:rPr>
                <w:sz w:val="22"/>
                <w:lang w:eastAsia="en-US"/>
              </w:rPr>
              <w:t>3 599,23</w:t>
            </w:r>
          </w:p>
        </w:tc>
        <w:tc>
          <w:tcPr>
            <w:tcW w:w="850" w:type="dxa"/>
            <w:vAlign w:val="center"/>
          </w:tcPr>
          <w:p w14:paraId="2FC06E5D"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0456A1F5"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0A8FE203"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4CDE54CC"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0867E96F"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567BE3B2" w14:textId="77777777" w:rsidTr="00680467">
        <w:trPr>
          <w:trHeight w:val="258"/>
        </w:trPr>
        <w:tc>
          <w:tcPr>
            <w:tcW w:w="1843" w:type="dxa"/>
            <w:vMerge/>
            <w:shd w:val="clear" w:color="auto" w:fill="auto"/>
          </w:tcPr>
          <w:p w14:paraId="76F55D2D" w14:textId="77777777" w:rsidR="002B24E0" w:rsidRPr="002B24E0" w:rsidRDefault="002B24E0" w:rsidP="002B24E0">
            <w:pPr>
              <w:ind w:right="-2"/>
              <w:rPr>
                <w:sz w:val="22"/>
                <w:szCs w:val="22"/>
                <w:lang w:eastAsia="en-US"/>
              </w:rPr>
            </w:pPr>
          </w:p>
        </w:tc>
        <w:tc>
          <w:tcPr>
            <w:tcW w:w="1843" w:type="dxa"/>
            <w:vMerge/>
            <w:shd w:val="clear" w:color="auto" w:fill="auto"/>
          </w:tcPr>
          <w:p w14:paraId="3E0481B5" w14:textId="77777777" w:rsidR="002B24E0" w:rsidRPr="002B24E0" w:rsidRDefault="002B24E0" w:rsidP="002B24E0">
            <w:pPr>
              <w:ind w:right="-2"/>
              <w:jc w:val="center"/>
              <w:rPr>
                <w:sz w:val="22"/>
                <w:szCs w:val="22"/>
                <w:lang w:eastAsia="en-US"/>
              </w:rPr>
            </w:pPr>
          </w:p>
        </w:tc>
        <w:tc>
          <w:tcPr>
            <w:tcW w:w="1418" w:type="dxa"/>
            <w:vAlign w:val="center"/>
          </w:tcPr>
          <w:p w14:paraId="4DF0C80E" w14:textId="77777777" w:rsidR="002B24E0" w:rsidRPr="002B24E0" w:rsidRDefault="002B24E0" w:rsidP="002B24E0">
            <w:pPr>
              <w:ind w:right="-2"/>
              <w:jc w:val="center"/>
              <w:rPr>
                <w:sz w:val="22"/>
                <w:lang w:eastAsia="en-US"/>
              </w:rPr>
            </w:pPr>
            <w:r w:rsidRPr="002B24E0">
              <w:rPr>
                <w:sz w:val="22"/>
                <w:lang w:eastAsia="en-US"/>
              </w:rPr>
              <w:t>с 01.07.2025</w:t>
            </w:r>
          </w:p>
        </w:tc>
        <w:tc>
          <w:tcPr>
            <w:tcW w:w="992" w:type="dxa"/>
          </w:tcPr>
          <w:p w14:paraId="2937AFFB" w14:textId="77777777" w:rsidR="002B24E0" w:rsidRPr="002B24E0" w:rsidRDefault="002B24E0" w:rsidP="002B24E0">
            <w:pPr>
              <w:jc w:val="center"/>
              <w:rPr>
                <w:sz w:val="22"/>
                <w:lang w:eastAsia="en-US"/>
              </w:rPr>
            </w:pPr>
            <w:r w:rsidRPr="002B24E0">
              <w:rPr>
                <w:sz w:val="22"/>
                <w:lang w:eastAsia="en-US"/>
              </w:rPr>
              <w:t>4 113,14</w:t>
            </w:r>
          </w:p>
        </w:tc>
        <w:tc>
          <w:tcPr>
            <w:tcW w:w="850" w:type="dxa"/>
            <w:vAlign w:val="center"/>
          </w:tcPr>
          <w:p w14:paraId="5867036E"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02FB653C"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01677336"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78BB8BE0"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4DF1F61F"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4CA8EFC7" w14:textId="77777777" w:rsidTr="00680467">
        <w:trPr>
          <w:trHeight w:val="258"/>
        </w:trPr>
        <w:tc>
          <w:tcPr>
            <w:tcW w:w="1843" w:type="dxa"/>
            <w:vMerge/>
            <w:shd w:val="clear" w:color="auto" w:fill="auto"/>
          </w:tcPr>
          <w:p w14:paraId="69DAF4BC" w14:textId="77777777" w:rsidR="002B24E0" w:rsidRPr="002B24E0" w:rsidRDefault="002B24E0" w:rsidP="002B24E0">
            <w:pPr>
              <w:ind w:right="-2"/>
              <w:rPr>
                <w:sz w:val="22"/>
                <w:szCs w:val="22"/>
                <w:lang w:eastAsia="en-US"/>
              </w:rPr>
            </w:pPr>
          </w:p>
        </w:tc>
        <w:tc>
          <w:tcPr>
            <w:tcW w:w="1843" w:type="dxa"/>
            <w:vMerge/>
            <w:shd w:val="clear" w:color="auto" w:fill="auto"/>
          </w:tcPr>
          <w:p w14:paraId="0FEBBEAB" w14:textId="77777777" w:rsidR="002B24E0" w:rsidRPr="002B24E0" w:rsidRDefault="002B24E0" w:rsidP="002B24E0">
            <w:pPr>
              <w:ind w:right="-2"/>
              <w:jc w:val="center"/>
              <w:rPr>
                <w:sz w:val="22"/>
                <w:szCs w:val="22"/>
                <w:lang w:eastAsia="en-US"/>
              </w:rPr>
            </w:pPr>
          </w:p>
        </w:tc>
        <w:tc>
          <w:tcPr>
            <w:tcW w:w="1418" w:type="dxa"/>
            <w:vAlign w:val="center"/>
          </w:tcPr>
          <w:p w14:paraId="61FE6EF3" w14:textId="77777777" w:rsidR="002B24E0" w:rsidRPr="002B24E0" w:rsidRDefault="002B24E0" w:rsidP="002B24E0">
            <w:pPr>
              <w:ind w:right="-2"/>
              <w:jc w:val="center"/>
              <w:rPr>
                <w:sz w:val="22"/>
                <w:lang w:eastAsia="en-US"/>
              </w:rPr>
            </w:pPr>
            <w:r w:rsidRPr="002B24E0">
              <w:rPr>
                <w:sz w:val="22"/>
                <w:lang w:eastAsia="en-US"/>
              </w:rPr>
              <w:t>с 01.01.2026</w:t>
            </w:r>
          </w:p>
        </w:tc>
        <w:tc>
          <w:tcPr>
            <w:tcW w:w="992" w:type="dxa"/>
          </w:tcPr>
          <w:p w14:paraId="78F34F65" w14:textId="77777777" w:rsidR="002B24E0" w:rsidRPr="002B24E0" w:rsidRDefault="002B24E0" w:rsidP="002B24E0">
            <w:pPr>
              <w:jc w:val="center"/>
              <w:rPr>
                <w:sz w:val="22"/>
                <w:lang w:eastAsia="en-US"/>
              </w:rPr>
            </w:pPr>
            <w:r w:rsidRPr="002B24E0">
              <w:rPr>
                <w:sz w:val="22"/>
                <w:lang w:eastAsia="en-US"/>
              </w:rPr>
              <w:t>4 113,14</w:t>
            </w:r>
          </w:p>
        </w:tc>
        <w:tc>
          <w:tcPr>
            <w:tcW w:w="850" w:type="dxa"/>
            <w:vAlign w:val="center"/>
          </w:tcPr>
          <w:p w14:paraId="2939BDD8"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2734CD87"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2FBD8784"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150493C5"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6BA5A49C"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74395A23" w14:textId="77777777" w:rsidTr="00680467">
        <w:trPr>
          <w:trHeight w:val="258"/>
        </w:trPr>
        <w:tc>
          <w:tcPr>
            <w:tcW w:w="1843" w:type="dxa"/>
            <w:vMerge/>
            <w:shd w:val="clear" w:color="auto" w:fill="auto"/>
          </w:tcPr>
          <w:p w14:paraId="08038FEB" w14:textId="77777777" w:rsidR="002B24E0" w:rsidRPr="002B24E0" w:rsidRDefault="002B24E0" w:rsidP="002B24E0">
            <w:pPr>
              <w:ind w:right="-2"/>
              <w:rPr>
                <w:sz w:val="22"/>
                <w:szCs w:val="22"/>
                <w:lang w:eastAsia="en-US"/>
              </w:rPr>
            </w:pPr>
          </w:p>
        </w:tc>
        <w:tc>
          <w:tcPr>
            <w:tcW w:w="1843" w:type="dxa"/>
            <w:vMerge/>
            <w:shd w:val="clear" w:color="auto" w:fill="auto"/>
          </w:tcPr>
          <w:p w14:paraId="0BB4F00F" w14:textId="77777777" w:rsidR="002B24E0" w:rsidRPr="002B24E0" w:rsidRDefault="002B24E0" w:rsidP="002B24E0">
            <w:pPr>
              <w:ind w:right="-2"/>
              <w:jc w:val="center"/>
              <w:rPr>
                <w:sz w:val="22"/>
                <w:szCs w:val="22"/>
                <w:lang w:eastAsia="en-US"/>
              </w:rPr>
            </w:pPr>
          </w:p>
        </w:tc>
        <w:tc>
          <w:tcPr>
            <w:tcW w:w="1418" w:type="dxa"/>
            <w:vAlign w:val="center"/>
          </w:tcPr>
          <w:p w14:paraId="376A2014" w14:textId="77777777" w:rsidR="002B24E0" w:rsidRPr="002B24E0" w:rsidRDefault="002B24E0" w:rsidP="002B24E0">
            <w:pPr>
              <w:ind w:right="-2"/>
              <w:jc w:val="center"/>
              <w:rPr>
                <w:sz w:val="22"/>
                <w:lang w:eastAsia="en-US"/>
              </w:rPr>
            </w:pPr>
            <w:r w:rsidRPr="002B24E0">
              <w:rPr>
                <w:sz w:val="22"/>
                <w:lang w:eastAsia="en-US"/>
              </w:rPr>
              <w:t>с 01.07.2026</w:t>
            </w:r>
          </w:p>
        </w:tc>
        <w:tc>
          <w:tcPr>
            <w:tcW w:w="992" w:type="dxa"/>
          </w:tcPr>
          <w:p w14:paraId="7D5D74AE" w14:textId="77777777" w:rsidR="002B24E0" w:rsidRPr="002B24E0" w:rsidRDefault="002B24E0" w:rsidP="002B24E0">
            <w:pPr>
              <w:jc w:val="center"/>
              <w:rPr>
                <w:sz w:val="22"/>
                <w:lang w:eastAsia="en-US"/>
              </w:rPr>
            </w:pPr>
            <w:r w:rsidRPr="002B24E0">
              <w:rPr>
                <w:sz w:val="22"/>
                <w:lang w:eastAsia="en-US"/>
              </w:rPr>
              <w:t>4 086,10</w:t>
            </w:r>
          </w:p>
        </w:tc>
        <w:tc>
          <w:tcPr>
            <w:tcW w:w="850" w:type="dxa"/>
            <w:vAlign w:val="center"/>
          </w:tcPr>
          <w:p w14:paraId="05523A1D"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3E8C2A99"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224B1509"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3572D1DD"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10E9CBBA"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3EF0F0ED" w14:textId="77777777" w:rsidTr="00680467">
        <w:trPr>
          <w:trHeight w:val="258"/>
        </w:trPr>
        <w:tc>
          <w:tcPr>
            <w:tcW w:w="1843" w:type="dxa"/>
            <w:vMerge/>
            <w:shd w:val="clear" w:color="auto" w:fill="auto"/>
          </w:tcPr>
          <w:p w14:paraId="5743DA10" w14:textId="77777777" w:rsidR="002B24E0" w:rsidRPr="002B24E0" w:rsidRDefault="002B24E0" w:rsidP="002B24E0">
            <w:pPr>
              <w:ind w:right="-2"/>
              <w:rPr>
                <w:sz w:val="22"/>
                <w:szCs w:val="22"/>
                <w:lang w:eastAsia="en-US"/>
              </w:rPr>
            </w:pPr>
          </w:p>
        </w:tc>
        <w:tc>
          <w:tcPr>
            <w:tcW w:w="1843" w:type="dxa"/>
            <w:vMerge/>
            <w:shd w:val="clear" w:color="auto" w:fill="auto"/>
          </w:tcPr>
          <w:p w14:paraId="611180A3" w14:textId="77777777" w:rsidR="002B24E0" w:rsidRPr="002B24E0" w:rsidRDefault="002B24E0" w:rsidP="002B24E0">
            <w:pPr>
              <w:ind w:right="-2"/>
              <w:jc w:val="center"/>
              <w:rPr>
                <w:sz w:val="22"/>
                <w:szCs w:val="22"/>
                <w:lang w:eastAsia="en-US"/>
              </w:rPr>
            </w:pPr>
          </w:p>
        </w:tc>
        <w:tc>
          <w:tcPr>
            <w:tcW w:w="1418" w:type="dxa"/>
            <w:vAlign w:val="center"/>
          </w:tcPr>
          <w:p w14:paraId="7780CB79" w14:textId="77777777" w:rsidR="002B24E0" w:rsidRPr="002B24E0" w:rsidRDefault="002B24E0" w:rsidP="002B24E0">
            <w:pPr>
              <w:ind w:right="-2"/>
              <w:jc w:val="center"/>
              <w:rPr>
                <w:sz w:val="22"/>
                <w:lang w:eastAsia="en-US"/>
              </w:rPr>
            </w:pPr>
            <w:r w:rsidRPr="002B24E0">
              <w:rPr>
                <w:sz w:val="22"/>
                <w:lang w:eastAsia="en-US"/>
              </w:rPr>
              <w:t>с 01.01.2027</w:t>
            </w:r>
          </w:p>
        </w:tc>
        <w:tc>
          <w:tcPr>
            <w:tcW w:w="992" w:type="dxa"/>
          </w:tcPr>
          <w:p w14:paraId="230ACE21" w14:textId="77777777" w:rsidR="002B24E0" w:rsidRPr="002B24E0" w:rsidRDefault="002B24E0" w:rsidP="002B24E0">
            <w:pPr>
              <w:jc w:val="center"/>
              <w:rPr>
                <w:sz w:val="22"/>
                <w:lang w:eastAsia="en-US"/>
              </w:rPr>
            </w:pPr>
            <w:r w:rsidRPr="002B24E0">
              <w:rPr>
                <w:sz w:val="22"/>
                <w:lang w:eastAsia="en-US"/>
              </w:rPr>
              <w:t>4 086,10</w:t>
            </w:r>
          </w:p>
        </w:tc>
        <w:tc>
          <w:tcPr>
            <w:tcW w:w="850" w:type="dxa"/>
            <w:vAlign w:val="center"/>
          </w:tcPr>
          <w:p w14:paraId="7092947D"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42576AB5"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2EA57FCA"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1E2440A7"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6FD0F918"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3C886055" w14:textId="77777777" w:rsidTr="00680467">
        <w:trPr>
          <w:trHeight w:val="258"/>
        </w:trPr>
        <w:tc>
          <w:tcPr>
            <w:tcW w:w="1843" w:type="dxa"/>
            <w:vMerge/>
            <w:shd w:val="clear" w:color="auto" w:fill="auto"/>
          </w:tcPr>
          <w:p w14:paraId="3C577A75" w14:textId="77777777" w:rsidR="002B24E0" w:rsidRPr="002B24E0" w:rsidRDefault="002B24E0" w:rsidP="002B24E0">
            <w:pPr>
              <w:ind w:right="-2"/>
              <w:rPr>
                <w:sz w:val="22"/>
                <w:szCs w:val="22"/>
                <w:lang w:eastAsia="en-US"/>
              </w:rPr>
            </w:pPr>
          </w:p>
        </w:tc>
        <w:tc>
          <w:tcPr>
            <w:tcW w:w="1843" w:type="dxa"/>
            <w:vMerge/>
            <w:shd w:val="clear" w:color="auto" w:fill="auto"/>
          </w:tcPr>
          <w:p w14:paraId="0301A37D" w14:textId="77777777" w:rsidR="002B24E0" w:rsidRPr="002B24E0" w:rsidRDefault="002B24E0" w:rsidP="002B24E0">
            <w:pPr>
              <w:ind w:right="-2"/>
              <w:jc w:val="center"/>
              <w:rPr>
                <w:sz w:val="22"/>
                <w:szCs w:val="22"/>
                <w:lang w:eastAsia="en-US"/>
              </w:rPr>
            </w:pPr>
          </w:p>
        </w:tc>
        <w:tc>
          <w:tcPr>
            <w:tcW w:w="1418" w:type="dxa"/>
            <w:vAlign w:val="center"/>
          </w:tcPr>
          <w:p w14:paraId="70E9A2BC" w14:textId="77777777" w:rsidR="002B24E0" w:rsidRPr="002B24E0" w:rsidRDefault="002B24E0" w:rsidP="002B24E0">
            <w:pPr>
              <w:ind w:right="-2"/>
              <w:jc w:val="center"/>
              <w:rPr>
                <w:sz w:val="22"/>
                <w:lang w:eastAsia="en-US"/>
              </w:rPr>
            </w:pPr>
            <w:r w:rsidRPr="002B24E0">
              <w:rPr>
                <w:sz w:val="22"/>
                <w:lang w:eastAsia="en-US"/>
              </w:rPr>
              <w:t>с 01.07.2027</w:t>
            </w:r>
          </w:p>
        </w:tc>
        <w:tc>
          <w:tcPr>
            <w:tcW w:w="992" w:type="dxa"/>
          </w:tcPr>
          <w:p w14:paraId="4E150C92" w14:textId="77777777" w:rsidR="002B24E0" w:rsidRPr="002B24E0" w:rsidRDefault="002B24E0" w:rsidP="002B24E0">
            <w:pPr>
              <w:jc w:val="center"/>
              <w:rPr>
                <w:sz w:val="22"/>
                <w:lang w:eastAsia="en-US"/>
              </w:rPr>
            </w:pPr>
            <w:r w:rsidRPr="002B24E0">
              <w:rPr>
                <w:sz w:val="22"/>
                <w:lang w:eastAsia="en-US"/>
              </w:rPr>
              <w:t>4 802,17</w:t>
            </w:r>
          </w:p>
        </w:tc>
        <w:tc>
          <w:tcPr>
            <w:tcW w:w="850" w:type="dxa"/>
            <w:vAlign w:val="center"/>
          </w:tcPr>
          <w:p w14:paraId="18901AC7"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6B6000AF"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5D0722D9"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75D0C09C"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647A2272"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2D711F64" w14:textId="77777777" w:rsidTr="00680467">
        <w:trPr>
          <w:trHeight w:val="258"/>
        </w:trPr>
        <w:tc>
          <w:tcPr>
            <w:tcW w:w="1843" w:type="dxa"/>
            <w:vMerge/>
            <w:shd w:val="clear" w:color="auto" w:fill="auto"/>
          </w:tcPr>
          <w:p w14:paraId="56E46C74" w14:textId="77777777" w:rsidR="002B24E0" w:rsidRPr="002B24E0" w:rsidRDefault="002B24E0" w:rsidP="002B24E0">
            <w:pPr>
              <w:ind w:right="-2"/>
              <w:rPr>
                <w:sz w:val="22"/>
                <w:szCs w:val="22"/>
                <w:lang w:eastAsia="en-US"/>
              </w:rPr>
            </w:pPr>
          </w:p>
        </w:tc>
        <w:tc>
          <w:tcPr>
            <w:tcW w:w="1843" w:type="dxa"/>
            <w:vMerge/>
            <w:shd w:val="clear" w:color="auto" w:fill="auto"/>
          </w:tcPr>
          <w:p w14:paraId="1421743C" w14:textId="77777777" w:rsidR="002B24E0" w:rsidRPr="002B24E0" w:rsidRDefault="002B24E0" w:rsidP="002B24E0">
            <w:pPr>
              <w:ind w:right="-2"/>
              <w:jc w:val="center"/>
              <w:rPr>
                <w:sz w:val="22"/>
                <w:szCs w:val="22"/>
                <w:lang w:eastAsia="en-US"/>
              </w:rPr>
            </w:pPr>
          </w:p>
        </w:tc>
        <w:tc>
          <w:tcPr>
            <w:tcW w:w="1418" w:type="dxa"/>
            <w:vAlign w:val="center"/>
          </w:tcPr>
          <w:p w14:paraId="6274F052" w14:textId="77777777" w:rsidR="002B24E0" w:rsidRPr="002B24E0" w:rsidRDefault="002B24E0" w:rsidP="002B24E0">
            <w:pPr>
              <w:ind w:right="-2"/>
              <w:jc w:val="center"/>
              <w:rPr>
                <w:sz w:val="22"/>
                <w:lang w:eastAsia="en-US"/>
              </w:rPr>
            </w:pPr>
            <w:r w:rsidRPr="002B24E0">
              <w:rPr>
                <w:sz w:val="22"/>
                <w:lang w:eastAsia="en-US"/>
              </w:rPr>
              <w:t>с 01.01.2028</w:t>
            </w:r>
          </w:p>
        </w:tc>
        <w:tc>
          <w:tcPr>
            <w:tcW w:w="992" w:type="dxa"/>
          </w:tcPr>
          <w:p w14:paraId="3B34616A" w14:textId="77777777" w:rsidR="002B24E0" w:rsidRPr="002B24E0" w:rsidRDefault="002B24E0" w:rsidP="002B24E0">
            <w:pPr>
              <w:jc w:val="center"/>
              <w:rPr>
                <w:sz w:val="22"/>
                <w:lang w:eastAsia="en-US"/>
              </w:rPr>
            </w:pPr>
            <w:r w:rsidRPr="002B24E0">
              <w:rPr>
                <w:sz w:val="22"/>
                <w:lang w:eastAsia="en-US"/>
              </w:rPr>
              <w:t>4 802,17</w:t>
            </w:r>
          </w:p>
        </w:tc>
        <w:tc>
          <w:tcPr>
            <w:tcW w:w="850" w:type="dxa"/>
            <w:vAlign w:val="center"/>
          </w:tcPr>
          <w:p w14:paraId="638A015D"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40632F2B"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38154B0E"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23ED2809"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5C25B3D7"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53A7027E" w14:textId="77777777" w:rsidTr="00680467">
        <w:trPr>
          <w:trHeight w:val="258"/>
        </w:trPr>
        <w:tc>
          <w:tcPr>
            <w:tcW w:w="1843" w:type="dxa"/>
            <w:vMerge/>
            <w:shd w:val="clear" w:color="auto" w:fill="auto"/>
          </w:tcPr>
          <w:p w14:paraId="67CE0276" w14:textId="77777777" w:rsidR="002B24E0" w:rsidRPr="002B24E0" w:rsidRDefault="002B24E0" w:rsidP="002B24E0">
            <w:pPr>
              <w:ind w:right="-2"/>
              <w:rPr>
                <w:sz w:val="22"/>
                <w:szCs w:val="22"/>
                <w:lang w:eastAsia="en-US"/>
              </w:rPr>
            </w:pPr>
          </w:p>
        </w:tc>
        <w:tc>
          <w:tcPr>
            <w:tcW w:w="1843" w:type="dxa"/>
            <w:vMerge/>
            <w:shd w:val="clear" w:color="auto" w:fill="auto"/>
          </w:tcPr>
          <w:p w14:paraId="65415F7A" w14:textId="77777777" w:rsidR="002B24E0" w:rsidRPr="002B24E0" w:rsidRDefault="002B24E0" w:rsidP="002B24E0">
            <w:pPr>
              <w:ind w:right="-2"/>
              <w:jc w:val="center"/>
              <w:rPr>
                <w:sz w:val="22"/>
                <w:szCs w:val="22"/>
                <w:lang w:eastAsia="en-US"/>
              </w:rPr>
            </w:pPr>
          </w:p>
        </w:tc>
        <w:tc>
          <w:tcPr>
            <w:tcW w:w="1418" w:type="dxa"/>
            <w:vAlign w:val="center"/>
          </w:tcPr>
          <w:p w14:paraId="17F8B9C4" w14:textId="77777777" w:rsidR="002B24E0" w:rsidRPr="002B24E0" w:rsidRDefault="002B24E0" w:rsidP="002B24E0">
            <w:pPr>
              <w:ind w:right="-2"/>
              <w:jc w:val="center"/>
              <w:rPr>
                <w:sz w:val="22"/>
                <w:szCs w:val="22"/>
                <w:lang w:val="en-US" w:eastAsia="en-US"/>
              </w:rPr>
            </w:pPr>
            <w:r w:rsidRPr="002B24E0">
              <w:rPr>
                <w:sz w:val="22"/>
                <w:lang w:eastAsia="en-US"/>
              </w:rPr>
              <w:t>с 01.07.2028</w:t>
            </w:r>
          </w:p>
        </w:tc>
        <w:tc>
          <w:tcPr>
            <w:tcW w:w="992" w:type="dxa"/>
          </w:tcPr>
          <w:p w14:paraId="3BFB6401" w14:textId="77777777" w:rsidR="002B24E0" w:rsidRPr="002B24E0" w:rsidRDefault="002B24E0" w:rsidP="002B24E0">
            <w:pPr>
              <w:jc w:val="center"/>
              <w:rPr>
                <w:sz w:val="22"/>
                <w:szCs w:val="22"/>
                <w:lang w:eastAsia="en-US"/>
              </w:rPr>
            </w:pPr>
            <w:r w:rsidRPr="002B24E0">
              <w:rPr>
                <w:sz w:val="22"/>
                <w:lang w:eastAsia="en-US"/>
              </w:rPr>
              <w:t>4 657,18</w:t>
            </w:r>
          </w:p>
        </w:tc>
        <w:tc>
          <w:tcPr>
            <w:tcW w:w="850" w:type="dxa"/>
            <w:vAlign w:val="center"/>
          </w:tcPr>
          <w:p w14:paraId="36383F00"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26D5A52A" w14:textId="77777777" w:rsidR="002B24E0" w:rsidRPr="002B24E0" w:rsidRDefault="002B24E0" w:rsidP="002B24E0">
            <w:pPr>
              <w:jc w:val="center"/>
              <w:rPr>
                <w:sz w:val="22"/>
                <w:szCs w:val="22"/>
                <w:lang w:eastAsia="en-US"/>
              </w:rPr>
            </w:pPr>
            <w:r w:rsidRPr="002B24E0">
              <w:rPr>
                <w:sz w:val="22"/>
                <w:lang w:eastAsia="en-US"/>
              </w:rPr>
              <w:t>x</w:t>
            </w:r>
          </w:p>
        </w:tc>
        <w:tc>
          <w:tcPr>
            <w:tcW w:w="850" w:type="dxa"/>
            <w:vAlign w:val="center"/>
          </w:tcPr>
          <w:p w14:paraId="6D2DFEA4" w14:textId="77777777" w:rsidR="002B24E0" w:rsidRPr="002B24E0" w:rsidRDefault="002B24E0" w:rsidP="002B24E0">
            <w:pPr>
              <w:jc w:val="center"/>
              <w:rPr>
                <w:sz w:val="22"/>
                <w:szCs w:val="22"/>
                <w:lang w:eastAsia="en-US"/>
              </w:rPr>
            </w:pPr>
            <w:r w:rsidRPr="002B24E0">
              <w:rPr>
                <w:sz w:val="22"/>
                <w:lang w:eastAsia="en-US"/>
              </w:rPr>
              <w:t>x</w:t>
            </w:r>
          </w:p>
        </w:tc>
        <w:tc>
          <w:tcPr>
            <w:tcW w:w="709" w:type="dxa"/>
            <w:vAlign w:val="center"/>
          </w:tcPr>
          <w:p w14:paraId="188ED73C" w14:textId="77777777" w:rsidR="002B24E0" w:rsidRPr="002B24E0" w:rsidRDefault="002B24E0" w:rsidP="002B24E0">
            <w:pPr>
              <w:jc w:val="center"/>
              <w:rPr>
                <w:sz w:val="22"/>
                <w:szCs w:val="22"/>
                <w:lang w:eastAsia="en-US"/>
              </w:rPr>
            </w:pPr>
            <w:r w:rsidRPr="002B24E0">
              <w:rPr>
                <w:sz w:val="22"/>
                <w:lang w:eastAsia="en-US"/>
              </w:rPr>
              <w:t>x</w:t>
            </w:r>
          </w:p>
        </w:tc>
        <w:tc>
          <w:tcPr>
            <w:tcW w:w="851" w:type="dxa"/>
            <w:vAlign w:val="center"/>
          </w:tcPr>
          <w:p w14:paraId="3AE3E3CD" w14:textId="77777777" w:rsidR="002B24E0" w:rsidRPr="002B24E0" w:rsidRDefault="002B24E0" w:rsidP="002B24E0">
            <w:pPr>
              <w:jc w:val="center"/>
              <w:rPr>
                <w:sz w:val="22"/>
                <w:szCs w:val="22"/>
                <w:lang w:eastAsia="en-US"/>
              </w:rPr>
            </w:pPr>
            <w:r w:rsidRPr="002B24E0">
              <w:rPr>
                <w:sz w:val="22"/>
                <w:lang w:eastAsia="en-US"/>
              </w:rPr>
              <w:t>x</w:t>
            </w:r>
          </w:p>
        </w:tc>
      </w:tr>
      <w:tr w:rsidR="002B24E0" w:rsidRPr="002B24E0" w14:paraId="023C6918" w14:textId="77777777" w:rsidTr="00680467">
        <w:trPr>
          <w:trHeight w:val="241"/>
        </w:trPr>
        <w:tc>
          <w:tcPr>
            <w:tcW w:w="1843" w:type="dxa"/>
            <w:vMerge/>
            <w:shd w:val="clear" w:color="auto" w:fill="auto"/>
          </w:tcPr>
          <w:p w14:paraId="49177F81" w14:textId="77777777" w:rsidR="002B24E0" w:rsidRPr="002B24E0" w:rsidRDefault="002B24E0" w:rsidP="002B24E0">
            <w:pPr>
              <w:ind w:right="-2"/>
              <w:rPr>
                <w:sz w:val="22"/>
                <w:szCs w:val="22"/>
                <w:lang w:eastAsia="en-US"/>
              </w:rPr>
            </w:pPr>
          </w:p>
        </w:tc>
        <w:tc>
          <w:tcPr>
            <w:tcW w:w="1843" w:type="dxa"/>
            <w:shd w:val="clear" w:color="auto" w:fill="auto"/>
          </w:tcPr>
          <w:p w14:paraId="258348A3" w14:textId="77777777" w:rsidR="002B24E0" w:rsidRPr="002B24E0" w:rsidRDefault="002B24E0" w:rsidP="002B24E0">
            <w:pPr>
              <w:ind w:right="-2"/>
              <w:jc w:val="center"/>
              <w:rPr>
                <w:sz w:val="22"/>
                <w:szCs w:val="22"/>
                <w:lang w:eastAsia="en-US"/>
              </w:rPr>
            </w:pPr>
            <w:proofErr w:type="spellStart"/>
            <w:r w:rsidRPr="002B24E0">
              <w:rPr>
                <w:sz w:val="22"/>
                <w:szCs w:val="22"/>
                <w:lang w:eastAsia="en-US"/>
              </w:rPr>
              <w:t>Двухставочный</w:t>
            </w:r>
            <w:proofErr w:type="spellEnd"/>
          </w:p>
        </w:tc>
        <w:tc>
          <w:tcPr>
            <w:tcW w:w="1418" w:type="dxa"/>
            <w:shd w:val="clear" w:color="auto" w:fill="auto"/>
            <w:vAlign w:val="center"/>
          </w:tcPr>
          <w:p w14:paraId="388667B6" w14:textId="77777777" w:rsidR="002B24E0" w:rsidRPr="002B24E0" w:rsidRDefault="002B24E0" w:rsidP="002B24E0">
            <w:pPr>
              <w:jc w:val="center"/>
              <w:rPr>
                <w:sz w:val="22"/>
                <w:szCs w:val="22"/>
                <w:lang w:eastAsia="en-US"/>
              </w:rPr>
            </w:pPr>
            <w:r w:rsidRPr="002B24E0">
              <w:rPr>
                <w:sz w:val="22"/>
                <w:szCs w:val="22"/>
                <w:lang w:eastAsia="en-US"/>
              </w:rPr>
              <w:t>x</w:t>
            </w:r>
          </w:p>
        </w:tc>
        <w:tc>
          <w:tcPr>
            <w:tcW w:w="992" w:type="dxa"/>
            <w:shd w:val="clear" w:color="auto" w:fill="auto"/>
            <w:vAlign w:val="center"/>
          </w:tcPr>
          <w:p w14:paraId="17458A6F" w14:textId="77777777" w:rsidR="002B24E0" w:rsidRPr="002B24E0" w:rsidRDefault="002B24E0" w:rsidP="002B24E0">
            <w:pPr>
              <w:jc w:val="center"/>
              <w:rPr>
                <w:sz w:val="22"/>
                <w:szCs w:val="22"/>
                <w:lang w:eastAsia="en-US"/>
              </w:rPr>
            </w:pPr>
            <w:r w:rsidRPr="002B24E0">
              <w:rPr>
                <w:sz w:val="22"/>
                <w:szCs w:val="22"/>
                <w:lang w:eastAsia="en-US"/>
              </w:rPr>
              <w:t>x</w:t>
            </w:r>
          </w:p>
        </w:tc>
        <w:tc>
          <w:tcPr>
            <w:tcW w:w="850" w:type="dxa"/>
            <w:shd w:val="clear" w:color="auto" w:fill="auto"/>
            <w:vAlign w:val="center"/>
          </w:tcPr>
          <w:p w14:paraId="61DC8B94" w14:textId="77777777" w:rsidR="002B24E0" w:rsidRPr="002B24E0" w:rsidRDefault="002B24E0" w:rsidP="002B24E0">
            <w:pPr>
              <w:jc w:val="center"/>
              <w:rPr>
                <w:sz w:val="22"/>
                <w:szCs w:val="22"/>
                <w:lang w:eastAsia="en-US"/>
              </w:rPr>
            </w:pPr>
            <w:r w:rsidRPr="002B24E0">
              <w:rPr>
                <w:sz w:val="22"/>
                <w:szCs w:val="22"/>
                <w:lang w:eastAsia="en-US"/>
              </w:rPr>
              <w:t>x</w:t>
            </w:r>
          </w:p>
        </w:tc>
        <w:tc>
          <w:tcPr>
            <w:tcW w:w="851" w:type="dxa"/>
            <w:shd w:val="clear" w:color="auto" w:fill="auto"/>
            <w:vAlign w:val="center"/>
          </w:tcPr>
          <w:p w14:paraId="64E3A300" w14:textId="77777777" w:rsidR="002B24E0" w:rsidRPr="002B24E0" w:rsidRDefault="002B24E0" w:rsidP="002B24E0">
            <w:pPr>
              <w:jc w:val="center"/>
              <w:rPr>
                <w:sz w:val="22"/>
                <w:szCs w:val="22"/>
                <w:lang w:eastAsia="en-US"/>
              </w:rPr>
            </w:pPr>
            <w:r w:rsidRPr="002B24E0">
              <w:rPr>
                <w:sz w:val="22"/>
                <w:szCs w:val="22"/>
                <w:lang w:eastAsia="en-US"/>
              </w:rPr>
              <w:t>x</w:t>
            </w:r>
          </w:p>
        </w:tc>
        <w:tc>
          <w:tcPr>
            <w:tcW w:w="850" w:type="dxa"/>
            <w:shd w:val="clear" w:color="auto" w:fill="auto"/>
            <w:vAlign w:val="center"/>
          </w:tcPr>
          <w:p w14:paraId="0BF128F8" w14:textId="77777777" w:rsidR="002B24E0" w:rsidRPr="002B24E0" w:rsidRDefault="002B24E0" w:rsidP="002B24E0">
            <w:pPr>
              <w:jc w:val="center"/>
              <w:rPr>
                <w:sz w:val="22"/>
                <w:szCs w:val="22"/>
                <w:lang w:eastAsia="en-US"/>
              </w:rPr>
            </w:pPr>
            <w:r w:rsidRPr="002B24E0">
              <w:rPr>
                <w:sz w:val="22"/>
                <w:szCs w:val="22"/>
                <w:lang w:eastAsia="en-US"/>
              </w:rPr>
              <w:t>x</w:t>
            </w:r>
          </w:p>
        </w:tc>
        <w:tc>
          <w:tcPr>
            <w:tcW w:w="709" w:type="dxa"/>
            <w:shd w:val="clear" w:color="auto" w:fill="auto"/>
            <w:vAlign w:val="center"/>
          </w:tcPr>
          <w:p w14:paraId="3DBD7023" w14:textId="77777777" w:rsidR="002B24E0" w:rsidRPr="002B24E0" w:rsidRDefault="002B24E0" w:rsidP="002B24E0">
            <w:pPr>
              <w:jc w:val="center"/>
              <w:rPr>
                <w:sz w:val="22"/>
                <w:szCs w:val="22"/>
                <w:lang w:eastAsia="en-US"/>
              </w:rPr>
            </w:pPr>
            <w:r w:rsidRPr="002B24E0">
              <w:rPr>
                <w:sz w:val="22"/>
                <w:szCs w:val="22"/>
                <w:lang w:eastAsia="en-US"/>
              </w:rPr>
              <w:t>x</w:t>
            </w:r>
          </w:p>
        </w:tc>
        <w:tc>
          <w:tcPr>
            <w:tcW w:w="851" w:type="dxa"/>
            <w:shd w:val="clear" w:color="auto" w:fill="auto"/>
            <w:vAlign w:val="center"/>
          </w:tcPr>
          <w:p w14:paraId="2783B17A" w14:textId="77777777" w:rsidR="002B24E0" w:rsidRPr="002B24E0" w:rsidRDefault="002B24E0" w:rsidP="002B24E0">
            <w:pPr>
              <w:jc w:val="center"/>
              <w:rPr>
                <w:sz w:val="22"/>
                <w:szCs w:val="22"/>
                <w:lang w:eastAsia="en-US"/>
              </w:rPr>
            </w:pPr>
            <w:r w:rsidRPr="002B24E0">
              <w:rPr>
                <w:sz w:val="22"/>
                <w:szCs w:val="22"/>
                <w:lang w:eastAsia="en-US"/>
              </w:rPr>
              <w:t>x</w:t>
            </w:r>
          </w:p>
        </w:tc>
      </w:tr>
      <w:tr w:rsidR="002B24E0" w:rsidRPr="002B24E0" w14:paraId="023B4F9F" w14:textId="77777777" w:rsidTr="00680467">
        <w:trPr>
          <w:trHeight w:val="241"/>
        </w:trPr>
        <w:tc>
          <w:tcPr>
            <w:tcW w:w="1843" w:type="dxa"/>
            <w:vMerge/>
            <w:shd w:val="clear" w:color="auto" w:fill="auto"/>
          </w:tcPr>
          <w:p w14:paraId="6298740A" w14:textId="77777777" w:rsidR="002B24E0" w:rsidRPr="002B24E0" w:rsidRDefault="002B24E0" w:rsidP="002B24E0">
            <w:pPr>
              <w:ind w:right="-2"/>
              <w:rPr>
                <w:sz w:val="22"/>
                <w:szCs w:val="22"/>
                <w:lang w:eastAsia="en-US"/>
              </w:rPr>
            </w:pPr>
          </w:p>
        </w:tc>
        <w:tc>
          <w:tcPr>
            <w:tcW w:w="1843" w:type="dxa"/>
            <w:shd w:val="clear" w:color="auto" w:fill="auto"/>
          </w:tcPr>
          <w:p w14:paraId="0DA897ED" w14:textId="77777777" w:rsidR="002B24E0" w:rsidRPr="002B24E0" w:rsidRDefault="002B24E0" w:rsidP="002B24E0">
            <w:pPr>
              <w:ind w:right="-41"/>
              <w:jc w:val="center"/>
              <w:rPr>
                <w:sz w:val="22"/>
                <w:szCs w:val="22"/>
                <w:lang w:eastAsia="en-US"/>
              </w:rPr>
            </w:pPr>
            <w:r w:rsidRPr="002B24E0">
              <w:rPr>
                <w:sz w:val="22"/>
                <w:szCs w:val="22"/>
                <w:lang w:eastAsia="en-US"/>
              </w:rPr>
              <w:t>Ставка за тепловую энергию, руб./Гкал</w:t>
            </w:r>
          </w:p>
        </w:tc>
        <w:tc>
          <w:tcPr>
            <w:tcW w:w="1418" w:type="dxa"/>
            <w:shd w:val="clear" w:color="auto" w:fill="auto"/>
            <w:vAlign w:val="center"/>
          </w:tcPr>
          <w:p w14:paraId="17D925FC" w14:textId="77777777" w:rsidR="002B24E0" w:rsidRPr="002B24E0" w:rsidRDefault="002B24E0" w:rsidP="002B24E0">
            <w:pPr>
              <w:ind w:left="-661" w:right="-675"/>
              <w:jc w:val="center"/>
              <w:rPr>
                <w:sz w:val="22"/>
                <w:szCs w:val="22"/>
                <w:lang w:eastAsia="en-US"/>
              </w:rPr>
            </w:pPr>
            <w:r w:rsidRPr="002B24E0">
              <w:rPr>
                <w:sz w:val="22"/>
                <w:szCs w:val="22"/>
                <w:lang w:eastAsia="en-US"/>
              </w:rPr>
              <w:t>x</w:t>
            </w:r>
          </w:p>
        </w:tc>
        <w:tc>
          <w:tcPr>
            <w:tcW w:w="992" w:type="dxa"/>
            <w:shd w:val="clear" w:color="auto" w:fill="auto"/>
            <w:vAlign w:val="center"/>
          </w:tcPr>
          <w:p w14:paraId="0092E195" w14:textId="77777777" w:rsidR="002B24E0" w:rsidRPr="002B24E0" w:rsidRDefault="002B24E0" w:rsidP="002B24E0">
            <w:pPr>
              <w:ind w:left="-108" w:right="-108"/>
              <w:jc w:val="center"/>
              <w:rPr>
                <w:sz w:val="22"/>
                <w:szCs w:val="22"/>
                <w:lang w:eastAsia="en-US"/>
              </w:rPr>
            </w:pPr>
            <w:r w:rsidRPr="002B24E0">
              <w:rPr>
                <w:sz w:val="22"/>
                <w:szCs w:val="22"/>
                <w:lang w:eastAsia="en-US"/>
              </w:rPr>
              <w:t>x</w:t>
            </w:r>
          </w:p>
        </w:tc>
        <w:tc>
          <w:tcPr>
            <w:tcW w:w="850" w:type="dxa"/>
            <w:shd w:val="clear" w:color="auto" w:fill="auto"/>
            <w:vAlign w:val="center"/>
          </w:tcPr>
          <w:p w14:paraId="1DE4CAFA" w14:textId="77777777" w:rsidR="002B24E0" w:rsidRPr="002B24E0" w:rsidRDefault="002B24E0" w:rsidP="002B24E0">
            <w:pPr>
              <w:ind w:left="-108" w:right="-108"/>
              <w:jc w:val="center"/>
              <w:rPr>
                <w:sz w:val="22"/>
                <w:szCs w:val="22"/>
                <w:lang w:eastAsia="en-US"/>
              </w:rPr>
            </w:pPr>
            <w:r w:rsidRPr="002B24E0">
              <w:rPr>
                <w:sz w:val="22"/>
                <w:szCs w:val="22"/>
                <w:lang w:eastAsia="en-US"/>
              </w:rPr>
              <w:t>x</w:t>
            </w:r>
          </w:p>
        </w:tc>
        <w:tc>
          <w:tcPr>
            <w:tcW w:w="851" w:type="dxa"/>
            <w:shd w:val="clear" w:color="auto" w:fill="auto"/>
            <w:vAlign w:val="center"/>
          </w:tcPr>
          <w:p w14:paraId="6D4B94FD" w14:textId="77777777" w:rsidR="002B24E0" w:rsidRPr="002B24E0" w:rsidRDefault="002B24E0" w:rsidP="002B24E0">
            <w:pPr>
              <w:ind w:left="-108" w:right="-108"/>
              <w:jc w:val="center"/>
              <w:rPr>
                <w:sz w:val="22"/>
                <w:szCs w:val="22"/>
                <w:lang w:eastAsia="en-US"/>
              </w:rPr>
            </w:pPr>
            <w:r w:rsidRPr="002B24E0">
              <w:rPr>
                <w:sz w:val="22"/>
                <w:szCs w:val="22"/>
                <w:lang w:eastAsia="en-US"/>
              </w:rPr>
              <w:t>x</w:t>
            </w:r>
          </w:p>
        </w:tc>
        <w:tc>
          <w:tcPr>
            <w:tcW w:w="850" w:type="dxa"/>
            <w:shd w:val="clear" w:color="auto" w:fill="auto"/>
            <w:vAlign w:val="center"/>
          </w:tcPr>
          <w:p w14:paraId="079F8DC9" w14:textId="77777777" w:rsidR="002B24E0" w:rsidRPr="002B24E0" w:rsidRDefault="002B24E0" w:rsidP="002B24E0">
            <w:pPr>
              <w:ind w:left="-108" w:right="-108"/>
              <w:jc w:val="center"/>
              <w:rPr>
                <w:sz w:val="22"/>
                <w:szCs w:val="22"/>
                <w:lang w:eastAsia="en-US"/>
              </w:rPr>
            </w:pPr>
            <w:r w:rsidRPr="002B24E0">
              <w:rPr>
                <w:sz w:val="22"/>
                <w:szCs w:val="22"/>
                <w:lang w:eastAsia="en-US"/>
              </w:rPr>
              <w:t>x</w:t>
            </w:r>
          </w:p>
        </w:tc>
        <w:tc>
          <w:tcPr>
            <w:tcW w:w="709" w:type="dxa"/>
            <w:shd w:val="clear" w:color="auto" w:fill="auto"/>
            <w:vAlign w:val="center"/>
          </w:tcPr>
          <w:p w14:paraId="0F0F080D" w14:textId="77777777" w:rsidR="002B24E0" w:rsidRPr="002B24E0" w:rsidRDefault="002B24E0" w:rsidP="002B24E0">
            <w:pPr>
              <w:ind w:left="-108" w:right="-108"/>
              <w:jc w:val="center"/>
              <w:rPr>
                <w:sz w:val="22"/>
                <w:szCs w:val="22"/>
                <w:lang w:eastAsia="en-US"/>
              </w:rPr>
            </w:pPr>
            <w:r w:rsidRPr="002B24E0">
              <w:rPr>
                <w:sz w:val="22"/>
                <w:szCs w:val="22"/>
                <w:lang w:eastAsia="en-US"/>
              </w:rPr>
              <w:t>x</w:t>
            </w:r>
          </w:p>
        </w:tc>
        <w:tc>
          <w:tcPr>
            <w:tcW w:w="851" w:type="dxa"/>
            <w:shd w:val="clear" w:color="auto" w:fill="auto"/>
            <w:vAlign w:val="center"/>
          </w:tcPr>
          <w:p w14:paraId="4EB49EC2" w14:textId="77777777" w:rsidR="002B24E0" w:rsidRPr="002B24E0" w:rsidRDefault="002B24E0" w:rsidP="002B24E0">
            <w:pPr>
              <w:ind w:left="-108" w:right="-108"/>
              <w:jc w:val="center"/>
              <w:rPr>
                <w:sz w:val="22"/>
                <w:szCs w:val="22"/>
                <w:lang w:eastAsia="en-US"/>
              </w:rPr>
            </w:pPr>
            <w:r w:rsidRPr="002B24E0">
              <w:rPr>
                <w:sz w:val="22"/>
                <w:szCs w:val="22"/>
                <w:lang w:eastAsia="en-US"/>
              </w:rPr>
              <w:t>x</w:t>
            </w:r>
          </w:p>
        </w:tc>
      </w:tr>
      <w:tr w:rsidR="002B24E0" w:rsidRPr="002B24E0" w14:paraId="3F840291" w14:textId="77777777" w:rsidTr="00680467">
        <w:trPr>
          <w:trHeight w:val="241"/>
        </w:trPr>
        <w:tc>
          <w:tcPr>
            <w:tcW w:w="1843" w:type="dxa"/>
            <w:vMerge/>
            <w:shd w:val="clear" w:color="auto" w:fill="auto"/>
          </w:tcPr>
          <w:p w14:paraId="386A43C1" w14:textId="77777777" w:rsidR="002B24E0" w:rsidRPr="002B24E0" w:rsidRDefault="002B24E0" w:rsidP="002B24E0">
            <w:pPr>
              <w:ind w:right="-2"/>
              <w:rPr>
                <w:sz w:val="22"/>
                <w:szCs w:val="22"/>
                <w:lang w:eastAsia="en-US"/>
              </w:rPr>
            </w:pPr>
          </w:p>
        </w:tc>
        <w:tc>
          <w:tcPr>
            <w:tcW w:w="1843" w:type="dxa"/>
            <w:shd w:val="clear" w:color="auto" w:fill="auto"/>
          </w:tcPr>
          <w:p w14:paraId="5FB61769" w14:textId="77777777" w:rsidR="002B24E0" w:rsidRPr="002B24E0" w:rsidRDefault="002B24E0" w:rsidP="002B24E0">
            <w:pPr>
              <w:ind w:right="-105"/>
              <w:jc w:val="center"/>
              <w:rPr>
                <w:sz w:val="22"/>
                <w:szCs w:val="22"/>
                <w:lang w:eastAsia="en-US"/>
              </w:rPr>
            </w:pPr>
            <w:r w:rsidRPr="002B24E0">
              <w:rPr>
                <w:sz w:val="22"/>
                <w:szCs w:val="22"/>
                <w:lang w:eastAsia="en-US"/>
              </w:rPr>
              <w:t>Ставка за содержание тепловой мощности,</w:t>
            </w:r>
          </w:p>
          <w:p w14:paraId="67ACEEE2" w14:textId="77777777" w:rsidR="002B24E0" w:rsidRPr="002B24E0" w:rsidRDefault="002B24E0" w:rsidP="002B24E0">
            <w:pPr>
              <w:ind w:right="-105"/>
              <w:jc w:val="center"/>
              <w:rPr>
                <w:sz w:val="22"/>
                <w:szCs w:val="22"/>
                <w:lang w:eastAsia="en-US"/>
              </w:rPr>
            </w:pPr>
            <w:r w:rsidRPr="002B24E0">
              <w:rPr>
                <w:sz w:val="22"/>
                <w:szCs w:val="22"/>
                <w:lang w:eastAsia="en-US"/>
              </w:rPr>
              <w:t xml:space="preserve">тыс. руб./Гкал/ч </w:t>
            </w:r>
          </w:p>
          <w:p w14:paraId="705548D6" w14:textId="77777777" w:rsidR="002B24E0" w:rsidRPr="002B24E0" w:rsidRDefault="002B24E0" w:rsidP="002B24E0">
            <w:pPr>
              <w:ind w:right="-105"/>
              <w:jc w:val="center"/>
              <w:rPr>
                <w:sz w:val="22"/>
                <w:szCs w:val="22"/>
                <w:lang w:eastAsia="en-US"/>
              </w:rPr>
            </w:pPr>
            <w:r w:rsidRPr="002B24E0">
              <w:rPr>
                <w:sz w:val="22"/>
                <w:szCs w:val="22"/>
                <w:lang w:eastAsia="en-US"/>
              </w:rPr>
              <w:t>в мес.</w:t>
            </w:r>
          </w:p>
        </w:tc>
        <w:tc>
          <w:tcPr>
            <w:tcW w:w="1418" w:type="dxa"/>
            <w:shd w:val="clear" w:color="auto" w:fill="auto"/>
            <w:vAlign w:val="center"/>
          </w:tcPr>
          <w:p w14:paraId="12D839CC" w14:textId="77777777" w:rsidR="002B24E0" w:rsidRPr="002B24E0" w:rsidRDefault="002B24E0" w:rsidP="002B24E0">
            <w:pPr>
              <w:ind w:left="-661" w:right="-675"/>
              <w:jc w:val="center"/>
              <w:rPr>
                <w:sz w:val="22"/>
                <w:szCs w:val="22"/>
                <w:lang w:eastAsia="en-US"/>
              </w:rPr>
            </w:pPr>
            <w:r w:rsidRPr="002B24E0">
              <w:rPr>
                <w:sz w:val="22"/>
                <w:szCs w:val="22"/>
                <w:lang w:eastAsia="en-US"/>
              </w:rPr>
              <w:t>x</w:t>
            </w:r>
          </w:p>
        </w:tc>
        <w:tc>
          <w:tcPr>
            <w:tcW w:w="992" w:type="dxa"/>
            <w:shd w:val="clear" w:color="auto" w:fill="auto"/>
            <w:vAlign w:val="center"/>
          </w:tcPr>
          <w:p w14:paraId="0C2E0AEC" w14:textId="77777777" w:rsidR="002B24E0" w:rsidRPr="002B24E0" w:rsidRDefault="002B24E0" w:rsidP="002B24E0">
            <w:pPr>
              <w:ind w:left="-108" w:right="-108"/>
              <w:jc w:val="center"/>
              <w:rPr>
                <w:sz w:val="22"/>
                <w:szCs w:val="22"/>
                <w:lang w:eastAsia="en-US"/>
              </w:rPr>
            </w:pPr>
            <w:r w:rsidRPr="002B24E0">
              <w:rPr>
                <w:sz w:val="22"/>
                <w:szCs w:val="22"/>
                <w:lang w:eastAsia="en-US"/>
              </w:rPr>
              <w:t>x</w:t>
            </w:r>
          </w:p>
        </w:tc>
        <w:tc>
          <w:tcPr>
            <w:tcW w:w="850" w:type="dxa"/>
            <w:shd w:val="clear" w:color="auto" w:fill="auto"/>
            <w:vAlign w:val="center"/>
          </w:tcPr>
          <w:p w14:paraId="5D65C1F8" w14:textId="77777777" w:rsidR="002B24E0" w:rsidRPr="002B24E0" w:rsidRDefault="002B24E0" w:rsidP="002B24E0">
            <w:pPr>
              <w:ind w:left="-108" w:right="-108"/>
              <w:jc w:val="center"/>
              <w:rPr>
                <w:sz w:val="22"/>
                <w:szCs w:val="22"/>
                <w:lang w:eastAsia="en-US"/>
              </w:rPr>
            </w:pPr>
            <w:r w:rsidRPr="002B24E0">
              <w:rPr>
                <w:sz w:val="22"/>
                <w:szCs w:val="22"/>
                <w:lang w:eastAsia="en-US"/>
              </w:rPr>
              <w:t>x</w:t>
            </w:r>
          </w:p>
        </w:tc>
        <w:tc>
          <w:tcPr>
            <w:tcW w:w="851" w:type="dxa"/>
            <w:shd w:val="clear" w:color="auto" w:fill="auto"/>
            <w:vAlign w:val="center"/>
          </w:tcPr>
          <w:p w14:paraId="23CF36D0" w14:textId="77777777" w:rsidR="002B24E0" w:rsidRPr="002B24E0" w:rsidRDefault="002B24E0" w:rsidP="002B24E0">
            <w:pPr>
              <w:ind w:left="-108" w:right="-108"/>
              <w:jc w:val="center"/>
              <w:rPr>
                <w:sz w:val="22"/>
                <w:szCs w:val="22"/>
                <w:lang w:eastAsia="en-US"/>
              </w:rPr>
            </w:pPr>
            <w:r w:rsidRPr="002B24E0">
              <w:rPr>
                <w:sz w:val="22"/>
                <w:szCs w:val="22"/>
                <w:lang w:eastAsia="en-US"/>
              </w:rPr>
              <w:t>x</w:t>
            </w:r>
          </w:p>
        </w:tc>
        <w:tc>
          <w:tcPr>
            <w:tcW w:w="850" w:type="dxa"/>
            <w:shd w:val="clear" w:color="auto" w:fill="auto"/>
            <w:vAlign w:val="center"/>
          </w:tcPr>
          <w:p w14:paraId="5F769CBB" w14:textId="77777777" w:rsidR="002B24E0" w:rsidRPr="002B24E0" w:rsidRDefault="002B24E0" w:rsidP="002B24E0">
            <w:pPr>
              <w:ind w:left="-108" w:right="-108"/>
              <w:jc w:val="center"/>
              <w:rPr>
                <w:sz w:val="22"/>
                <w:szCs w:val="22"/>
                <w:lang w:eastAsia="en-US"/>
              </w:rPr>
            </w:pPr>
            <w:r w:rsidRPr="002B24E0">
              <w:rPr>
                <w:sz w:val="22"/>
                <w:szCs w:val="22"/>
                <w:lang w:eastAsia="en-US"/>
              </w:rPr>
              <w:t>x</w:t>
            </w:r>
          </w:p>
        </w:tc>
        <w:tc>
          <w:tcPr>
            <w:tcW w:w="709" w:type="dxa"/>
            <w:shd w:val="clear" w:color="auto" w:fill="auto"/>
            <w:vAlign w:val="center"/>
          </w:tcPr>
          <w:p w14:paraId="6467A399" w14:textId="77777777" w:rsidR="002B24E0" w:rsidRPr="002B24E0" w:rsidRDefault="002B24E0" w:rsidP="002B24E0">
            <w:pPr>
              <w:ind w:left="-108" w:right="-108"/>
              <w:jc w:val="center"/>
              <w:rPr>
                <w:sz w:val="22"/>
                <w:szCs w:val="22"/>
                <w:lang w:eastAsia="en-US"/>
              </w:rPr>
            </w:pPr>
            <w:r w:rsidRPr="002B24E0">
              <w:rPr>
                <w:sz w:val="22"/>
                <w:szCs w:val="22"/>
                <w:lang w:eastAsia="en-US"/>
              </w:rPr>
              <w:t>x</w:t>
            </w:r>
          </w:p>
        </w:tc>
        <w:tc>
          <w:tcPr>
            <w:tcW w:w="851" w:type="dxa"/>
            <w:shd w:val="clear" w:color="auto" w:fill="auto"/>
            <w:vAlign w:val="center"/>
          </w:tcPr>
          <w:p w14:paraId="76FC1379" w14:textId="77777777" w:rsidR="002B24E0" w:rsidRPr="002B24E0" w:rsidRDefault="002B24E0" w:rsidP="002B24E0">
            <w:pPr>
              <w:ind w:left="-108" w:right="-108"/>
              <w:jc w:val="center"/>
              <w:rPr>
                <w:sz w:val="22"/>
                <w:szCs w:val="22"/>
                <w:lang w:eastAsia="en-US"/>
              </w:rPr>
            </w:pPr>
            <w:r w:rsidRPr="002B24E0">
              <w:rPr>
                <w:sz w:val="22"/>
                <w:szCs w:val="22"/>
                <w:lang w:eastAsia="en-US"/>
              </w:rPr>
              <w:t>x</w:t>
            </w:r>
          </w:p>
        </w:tc>
      </w:tr>
    </w:tbl>
    <w:p w14:paraId="46634706" w14:textId="77777777" w:rsidR="002B24E0" w:rsidRPr="002B24E0" w:rsidRDefault="002B24E0" w:rsidP="002B24E0">
      <w:pPr>
        <w:ind w:left="-680" w:right="-170" w:firstLine="709"/>
        <w:jc w:val="both"/>
        <w:rPr>
          <w:sz w:val="28"/>
          <w:szCs w:val="28"/>
          <w:lang w:eastAsia="en-US"/>
        </w:rPr>
      </w:pPr>
      <w:r w:rsidRPr="002B24E0">
        <w:rPr>
          <w:sz w:val="28"/>
          <w:szCs w:val="28"/>
          <w:lang w:eastAsia="en-US"/>
        </w:rPr>
        <w:t>* Выделяется в целях реализации пункта 6 статьи 168 Налогового кодекса Российской Федерации (часть вторая)».</w:t>
      </w:r>
    </w:p>
    <w:p w14:paraId="0D682D75" w14:textId="77777777" w:rsidR="002B24E0" w:rsidRDefault="002B24E0" w:rsidP="00AA5CB1">
      <w:pPr>
        <w:tabs>
          <w:tab w:val="left" w:pos="5580"/>
          <w:tab w:val="left" w:pos="9498"/>
        </w:tabs>
        <w:ind w:right="-569"/>
        <w:sectPr w:rsidR="002B24E0" w:rsidSect="002B24E0">
          <w:pgSz w:w="11906" w:h="16838"/>
          <w:pgMar w:top="851" w:right="851" w:bottom="851" w:left="1701" w:header="708" w:footer="708" w:gutter="0"/>
          <w:cols w:space="708"/>
          <w:titlePg/>
          <w:docGrid w:linePitch="381"/>
        </w:sectPr>
      </w:pPr>
    </w:p>
    <w:p w14:paraId="70A48AA3" w14:textId="67E28E2D" w:rsidR="002B24E0" w:rsidRPr="00AE0629" w:rsidRDefault="002B24E0" w:rsidP="006C3B27">
      <w:pPr>
        <w:tabs>
          <w:tab w:val="left" w:pos="5580"/>
          <w:tab w:val="left" w:pos="9498"/>
        </w:tabs>
        <w:ind w:left="-4836" w:right="-569" w:firstLine="16318"/>
      </w:pPr>
      <w:r w:rsidRPr="00AE0629">
        <w:lastRenderedPageBreak/>
        <w:t xml:space="preserve">Приложение № </w:t>
      </w:r>
      <w:r>
        <w:t>3</w:t>
      </w:r>
      <w:r w:rsidRPr="00AE0629">
        <w:t xml:space="preserve"> к протоколу № </w:t>
      </w:r>
      <w:r>
        <w:t>76</w:t>
      </w:r>
    </w:p>
    <w:p w14:paraId="736784B3" w14:textId="77777777" w:rsidR="002B24E0" w:rsidRPr="00AE0629" w:rsidRDefault="002B24E0" w:rsidP="006C3B27">
      <w:pPr>
        <w:tabs>
          <w:tab w:val="left" w:pos="5580"/>
          <w:tab w:val="left" w:pos="9498"/>
        </w:tabs>
        <w:ind w:left="-4836" w:right="-569" w:firstLine="16318"/>
      </w:pPr>
      <w:r w:rsidRPr="00AE0629">
        <w:t>заседания правления Региональной</w:t>
      </w:r>
    </w:p>
    <w:p w14:paraId="655AC009" w14:textId="77777777" w:rsidR="002B24E0" w:rsidRPr="00AE0629" w:rsidRDefault="002B24E0" w:rsidP="006C3B27">
      <w:pPr>
        <w:tabs>
          <w:tab w:val="left" w:pos="5580"/>
          <w:tab w:val="left" w:pos="9498"/>
        </w:tabs>
        <w:ind w:left="-4836" w:right="-569" w:firstLine="16318"/>
      </w:pPr>
      <w:r w:rsidRPr="00AE0629">
        <w:t>энергетической комиссии</w:t>
      </w:r>
    </w:p>
    <w:p w14:paraId="65860098" w14:textId="77777777" w:rsidR="002B24E0" w:rsidRDefault="002B24E0" w:rsidP="006C3B27">
      <w:pPr>
        <w:tabs>
          <w:tab w:val="left" w:pos="5580"/>
          <w:tab w:val="left" w:pos="9498"/>
        </w:tabs>
        <w:ind w:left="-4836" w:right="-569" w:firstLine="16318"/>
      </w:pPr>
      <w:r w:rsidRPr="00AE0629">
        <w:t xml:space="preserve">Кузбасса от </w:t>
      </w:r>
      <w:r>
        <w:t>05</w:t>
      </w:r>
      <w:r w:rsidRPr="00AE0629">
        <w:t>.1</w:t>
      </w:r>
      <w:r>
        <w:t>2</w:t>
      </w:r>
      <w:r w:rsidRPr="00AE0629">
        <w:t>.2023</w:t>
      </w:r>
    </w:p>
    <w:p w14:paraId="50FA3BB4" w14:textId="77777777" w:rsidR="006C3B27" w:rsidRDefault="006C3B27" w:rsidP="00AA5CB1">
      <w:pPr>
        <w:tabs>
          <w:tab w:val="left" w:pos="5580"/>
          <w:tab w:val="left" w:pos="9498"/>
        </w:tabs>
        <w:ind w:right="-569"/>
        <w:sectPr w:rsidR="006C3B27" w:rsidSect="006C3B27">
          <w:pgSz w:w="16838" w:h="11906" w:orient="landscape"/>
          <w:pgMar w:top="567" w:right="851" w:bottom="851" w:left="851" w:header="708" w:footer="708" w:gutter="0"/>
          <w:cols w:space="708"/>
          <w:titlePg/>
          <w:docGrid w:linePitch="381"/>
        </w:sectPr>
      </w:pPr>
      <w:r w:rsidRPr="006C3B27">
        <w:rPr>
          <w:noProof/>
        </w:rPr>
        <w:lastRenderedPageBreak/>
        <w:drawing>
          <wp:inline distT="0" distB="0" distL="0" distR="0" wp14:anchorId="53399D19" wp14:editId="4899D7D7">
            <wp:extent cx="5507672" cy="9727565"/>
            <wp:effectExtent l="4445" t="0" r="2540" b="2540"/>
            <wp:docPr id="13262814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5508998" cy="9729907"/>
                    </a:xfrm>
                    <a:prstGeom prst="rect">
                      <a:avLst/>
                    </a:prstGeom>
                    <a:noFill/>
                    <a:ln>
                      <a:noFill/>
                    </a:ln>
                  </pic:spPr>
                </pic:pic>
              </a:graphicData>
            </a:graphic>
          </wp:inline>
        </w:drawing>
      </w:r>
    </w:p>
    <w:p w14:paraId="31C2331B" w14:textId="77777777" w:rsidR="006C3B27" w:rsidRDefault="006C3B27" w:rsidP="00AA5CB1">
      <w:pPr>
        <w:tabs>
          <w:tab w:val="left" w:pos="5580"/>
          <w:tab w:val="left" w:pos="9498"/>
        </w:tabs>
        <w:ind w:right="-569"/>
        <w:sectPr w:rsidR="006C3B27" w:rsidSect="006C3B27">
          <w:pgSz w:w="16838" w:h="11906" w:orient="landscape"/>
          <w:pgMar w:top="567" w:right="851" w:bottom="851" w:left="851" w:header="708" w:footer="708" w:gutter="0"/>
          <w:cols w:space="708"/>
          <w:titlePg/>
          <w:docGrid w:linePitch="381"/>
        </w:sectPr>
      </w:pPr>
      <w:r>
        <w:rPr>
          <w:noProof/>
        </w:rPr>
        <w:lastRenderedPageBreak/>
        <w:drawing>
          <wp:inline distT="0" distB="0" distL="0" distR="0" wp14:anchorId="43059706" wp14:editId="3D38EE15">
            <wp:extent cx="6202682" cy="9641205"/>
            <wp:effectExtent l="0" t="4763" r="2858" b="2857"/>
            <wp:docPr id="325859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59278" name=""/>
                    <pic:cNvPicPr/>
                  </pic:nvPicPr>
                  <pic:blipFill>
                    <a:blip r:embed="rId27"/>
                    <a:stretch>
                      <a:fillRect/>
                    </a:stretch>
                  </pic:blipFill>
                  <pic:spPr>
                    <a:xfrm rot="5400000">
                      <a:off x="0" y="0"/>
                      <a:ext cx="6202740" cy="9641295"/>
                    </a:xfrm>
                    <a:prstGeom prst="rect">
                      <a:avLst/>
                    </a:prstGeom>
                  </pic:spPr>
                </pic:pic>
              </a:graphicData>
            </a:graphic>
          </wp:inline>
        </w:drawing>
      </w:r>
    </w:p>
    <w:p w14:paraId="0C772F41" w14:textId="086EDC62" w:rsidR="006C3B27" w:rsidRPr="00AE0629" w:rsidRDefault="006C3B27" w:rsidP="006C3B27">
      <w:pPr>
        <w:tabs>
          <w:tab w:val="left" w:pos="5580"/>
          <w:tab w:val="left" w:pos="9498"/>
        </w:tabs>
        <w:ind w:left="-4836" w:right="-569" w:firstLine="11499"/>
      </w:pPr>
      <w:r w:rsidRPr="00AE0629">
        <w:lastRenderedPageBreak/>
        <w:t xml:space="preserve">Приложение № </w:t>
      </w:r>
      <w:r>
        <w:t>4</w:t>
      </w:r>
      <w:r w:rsidRPr="00AE0629">
        <w:t xml:space="preserve"> к протоколу № </w:t>
      </w:r>
      <w:r>
        <w:t>76</w:t>
      </w:r>
    </w:p>
    <w:p w14:paraId="535C8549" w14:textId="77777777" w:rsidR="006C3B27" w:rsidRPr="00AE0629" w:rsidRDefault="006C3B27" w:rsidP="006C3B27">
      <w:pPr>
        <w:tabs>
          <w:tab w:val="left" w:pos="5580"/>
          <w:tab w:val="left" w:pos="9498"/>
        </w:tabs>
        <w:ind w:left="-4836" w:right="-569" w:firstLine="11499"/>
      </w:pPr>
      <w:r w:rsidRPr="00AE0629">
        <w:t>заседания правления Региональной</w:t>
      </w:r>
    </w:p>
    <w:p w14:paraId="1F7235F6" w14:textId="77777777" w:rsidR="006C3B27" w:rsidRPr="00AE0629" w:rsidRDefault="006C3B27" w:rsidP="006C3B27">
      <w:pPr>
        <w:tabs>
          <w:tab w:val="left" w:pos="5580"/>
          <w:tab w:val="left" w:pos="9498"/>
        </w:tabs>
        <w:ind w:left="-4836" w:right="-569" w:firstLine="11499"/>
      </w:pPr>
      <w:r w:rsidRPr="00AE0629">
        <w:t>энергетической комиссии</w:t>
      </w:r>
    </w:p>
    <w:p w14:paraId="7B8CDC2E" w14:textId="77777777" w:rsidR="006C3B27" w:rsidRDefault="006C3B27" w:rsidP="006C3B27">
      <w:pPr>
        <w:tabs>
          <w:tab w:val="left" w:pos="5580"/>
          <w:tab w:val="left" w:pos="9498"/>
        </w:tabs>
        <w:ind w:left="-4836" w:right="-569" w:firstLine="11499"/>
      </w:pPr>
      <w:r w:rsidRPr="00AE0629">
        <w:t xml:space="preserve">Кузбасса от </w:t>
      </w:r>
      <w:r>
        <w:t>05</w:t>
      </w:r>
      <w:r w:rsidRPr="00AE0629">
        <w:t>.1</w:t>
      </w:r>
      <w:r>
        <w:t>2</w:t>
      </w:r>
      <w:r w:rsidRPr="00AE0629">
        <w:t>.2023</w:t>
      </w:r>
    </w:p>
    <w:p w14:paraId="336E8A16" w14:textId="77777777" w:rsidR="006C3B27" w:rsidRDefault="006C3B27" w:rsidP="006C3B27">
      <w:pPr>
        <w:tabs>
          <w:tab w:val="left" w:pos="5580"/>
          <w:tab w:val="left" w:pos="9498"/>
        </w:tabs>
        <w:ind w:left="-4836" w:right="-569" w:firstLine="11499"/>
        <w:jc w:val="center"/>
      </w:pPr>
    </w:p>
    <w:bookmarkEnd w:id="0"/>
    <w:bookmarkEnd w:id="1"/>
    <w:p w14:paraId="60F2B0C0" w14:textId="371A9950" w:rsidR="006C3B27" w:rsidRPr="006C3B27" w:rsidRDefault="006C3B27" w:rsidP="006C3B27">
      <w:pPr>
        <w:ind w:left="-284" w:right="-1"/>
        <w:jc w:val="center"/>
        <w:rPr>
          <w:b/>
          <w:bCs/>
          <w:sz w:val="28"/>
          <w:szCs w:val="28"/>
          <w:lang w:eastAsia="en-US"/>
        </w:rPr>
      </w:pPr>
      <w:r w:rsidRPr="006C3B27">
        <w:rPr>
          <w:b/>
          <w:bCs/>
          <w:sz w:val="28"/>
          <w:szCs w:val="28"/>
          <w:lang w:eastAsia="en-US"/>
        </w:rPr>
        <w:t>Долгосрочные тарифы</w:t>
      </w:r>
    </w:p>
    <w:p w14:paraId="59739069" w14:textId="12786636" w:rsidR="006C3B27" w:rsidRPr="006C3B27" w:rsidRDefault="006C3B27" w:rsidP="006C3B27">
      <w:pPr>
        <w:ind w:left="-284" w:right="-1"/>
        <w:jc w:val="center"/>
        <w:rPr>
          <w:b/>
          <w:bCs/>
          <w:sz w:val="28"/>
          <w:szCs w:val="28"/>
          <w:lang w:eastAsia="en-US"/>
        </w:rPr>
      </w:pPr>
      <w:r w:rsidRPr="006C3B27">
        <w:rPr>
          <w:b/>
          <w:bCs/>
          <w:sz w:val="28"/>
          <w:szCs w:val="28"/>
          <w:lang w:eastAsia="en-US"/>
        </w:rPr>
        <w:t>ОАО «</w:t>
      </w:r>
      <w:proofErr w:type="spellStart"/>
      <w:r w:rsidRPr="006C3B27">
        <w:rPr>
          <w:b/>
          <w:bCs/>
          <w:sz w:val="28"/>
          <w:szCs w:val="28"/>
          <w:lang w:eastAsia="en-US"/>
        </w:rPr>
        <w:t>Северо</w:t>
      </w:r>
      <w:proofErr w:type="spellEnd"/>
      <w:r w:rsidRPr="006C3B27">
        <w:rPr>
          <w:b/>
          <w:bCs/>
          <w:sz w:val="28"/>
          <w:szCs w:val="28"/>
          <w:lang w:eastAsia="en-US"/>
        </w:rPr>
        <w:t xml:space="preserve"> – Кузбасская энергетическая компания»</w:t>
      </w:r>
    </w:p>
    <w:p w14:paraId="4178041B" w14:textId="2FF5D86B" w:rsidR="006C3B27" w:rsidRPr="006C3B27" w:rsidRDefault="006C3B27" w:rsidP="006C3B27">
      <w:pPr>
        <w:ind w:left="-284" w:right="-1"/>
        <w:jc w:val="center"/>
        <w:rPr>
          <w:b/>
          <w:bCs/>
          <w:sz w:val="28"/>
          <w:szCs w:val="28"/>
          <w:lang w:eastAsia="en-US"/>
        </w:rPr>
      </w:pPr>
      <w:r w:rsidRPr="006C3B27">
        <w:rPr>
          <w:b/>
          <w:bCs/>
          <w:sz w:val="28"/>
          <w:szCs w:val="28"/>
          <w:lang w:eastAsia="en-US"/>
        </w:rPr>
        <w:t>на теплоноситель, реализуемый на потребительском рынке</w:t>
      </w:r>
    </w:p>
    <w:p w14:paraId="3442523B" w14:textId="057C608F" w:rsidR="006C3B27" w:rsidRPr="006C3B27" w:rsidRDefault="006C3B27" w:rsidP="006C3B27">
      <w:pPr>
        <w:ind w:left="-284" w:right="-1"/>
        <w:jc w:val="center"/>
        <w:rPr>
          <w:b/>
          <w:bCs/>
          <w:sz w:val="28"/>
          <w:szCs w:val="28"/>
          <w:lang w:eastAsia="en-US"/>
        </w:rPr>
      </w:pPr>
      <w:r w:rsidRPr="006C3B27">
        <w:rPr>
          <w:b/>
          <w:bCs/>
          <w:sz w:val="28"/>
          <w:szCs w:val="28"/>
          <w:lang w:eastAsia="en-US"/>
        </w:rPr>
        <w:t>Ленинск -Кузнецкого городского округа</w:t>
      </w:r>
    </w:p>
    <w:p w14:paraId="6F5973C7" w14:textId="77777777" w:rsidR="006C3B27" w:rsidRPr="006C3B27" w:rsidRDefault="006C3B27" w:rsidP="006C3B27">
      <w:pPr>
        <w:ind w:left="-284" w:right="-1"/>
        <w:jc w:val="center"/>
        <w:rPr>
          <w:sz w:val="28"/>
          <w:szCs w:val="28"/>
          <w:lang w:eastAsia="en-US"/>
        </w:rPr>
      </w:pPr>
      <w:r w:rsidRPr="006C3B27">
        <w:rPr>
          <w:b/>
          <w:bCs/>
          <w:sz w:val="28"/>
          <w:szCs w:val="28"/>
          <w:lang w:eastAsia="en-US"/>
        </w:rPr>
        <w:t>на период с 28.12.2019 по 31.12.2028</w:t>
      </w:r>
    </w:p>
    <w:tbl>
      <w:tblPr>
        <w:tblpPr w:leftFromText="180" w:rightFromText="180" w:vertAnchor="text" w:horzAnchor="margin" w:tblpXSpec="center" w:tblpY="36"/>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2126"/>
        <w:gridCol w:w="1850"/>
        <w:gridCol w:w="1552"/>
        <w:gridCol w:w="992"/>
      </w:tblGrid>
      <w:tr w:rsidR="006C3B27" w:rsidRPr="006C3B27" w14:paraId="77F4FA91" w14:textId="77777777" w:rsidTr="006C3B27">
        <w:tc>
          <w:tcPr>
            <w:tcW w:w="2869" w:type="dxa"/>
            <w:vMerge w:val="restart"/>
            <w:shd w:val="clear" w:color="auto" w:fill="auto"/>
            <w:vAlign w:val="center"/>
          </w:tcPr>
          <w:p w14:paraId="55BB8B08" w14:textId="77777777" w:rsidR="006C3B27" w:rsidRPr="006C3B27" w:rsidRDefault="006C3B27" w:rsidP="006C3B27">
            <w:pPr>
              <w:ind w:right="-2"/>
              <w:jc w:val="center"/>
              <w:rPr>
                <w:color w:val="000000"/>
                <w:sz w:val="22"/>
                <w:szCs w:val="22"/>
                <w:lang w:eastAsia="en-US"/>
              </w:rPr>
            </w:pPr>
            <w:r w:rsidRPr="006C3B27">
              <w:rPr>
                <w:color w:val="000000"/>
                <w:sz w:val="22"/>
                <w:szCs w:val="22"/>
                <w:lang w:eastAsia="en-US"/>
              </w:rPr>
              <w:t>Наименование регулируемой организации</w:t>
            </w:r>
          </w:p>
        </w:tc>
        <w:tc>
          <w:tcPr>
            <w:tcW w:w="2126" w:type="dxa"/>
            <w:vMerge w:val="restart"/>
            <w:shd w:val="clear" w:color="auto" w:fill="auto"/>
            <w:vAlign w:val="center"/>
          </w:tcPr>
          <w:p w14:paraId="16D1A7EC" w14:textId="77777777" w:rsidR="006C3B27" w:rsidRPr="006C3B27" w:rsidRDefault="006C3B27" w:rsidP="006C3B27">
            <w:pPr>
              <w:ind w:right="-2"/>
              <w:jc w:val="center"/>
              <w:rPr>
                <w:color w:val="000000"/>
                <w:sz w:val="22"/>
                <w:szCs w:val="22"/>
                <w:lang w:eastAsia="en-US"/>
              </w:rPr>
            </w:pPr>
            <w:r w:rsidRPr="006C3B27">
              <w:rPr>
                <w:color w:val="000000"/>
                <w:sz w:val="22"/>
                <w:szCs w:val="22"/>
                <w:lang w:eastAsia="en-US"/>
              </w:rPr>
              <w:t>Вид тарифа</w:t>
            </w:r>
          </w:p>
        </w:tc>
        <w:tc>
          <w:tcPr>
            <w:tcW w:w="1850" w:type="dxa"/>
            <w:vMerge w:val="restart"/>
            <w:shd w:val="clear" w:color="auto" w:fill="auto"/>
            <w:vAlign w:val="center"/>
          </w:tcPr>
          <w:p w14:paraId="0423BF70" w14:textId="77777777" w:rsidR="006C3B27" w:rsidRPr="006C3B27" w:rsidRDefault="006C3B27" w:rsidP="006C3B27">
            <w:pPr>
              <w:ind w:right="-2"/>
              <w:jc w:val="center"/>
              <w:rPr>
                <w:color w:val="000000"/>
                <w:sz w:val="22"/>
                <w:szCs w:val="22"/>
                <w:lang w:eastAsia="en-US"/>
              </w:rPr>
            </w:pPr>
            <w:r w:rsidRPr="006C3B27">
              <w:rPr>
                <w:color w:val="000000"/>
                <w:sz w:val="22"/>
                <w:szCs w:val="22"/>
                <w:lang w:eastAsia="en-US"/>
              </w:rPr>
              <w:t>Период</w:t>
            </w:r>
          </w:p>
        </w:tc>
        <w:tc>
          <w:tcPr>
            <w:tcW w:w="2544" w:type="dxa"/>
            <w:gridSpan w:val="2"/>
            <w:shd w:val="clear" w:color="auto" w:fill="auto"/>
            <w:vAlign w:val="center"/>
          </w:tcPr>
          <w:p w14:paraId="6A73CFBA" w14:textId="77777777" w:rsidR="006C3B27" w:rsidRPr="006C3B27" w:rsidRDefault="006C3B27" w:rsidP="006C3B27">
            <w:pPr>
              <w:ind w:right="-2"/>
              <w:jc w:val="center"/>
              <w:rPr>
                <w:color w:val="000000"/>
                <w:sz w:val="22"/>
                <w:szCs w:val="22"/>
                <w:lang w:eastAsia="en-US"/>
              </w:rPr>
            </w:pPr>
            <w:r w:rsidRPr="006C3B27">
              <w:rPr>
                <w:color w:val="000000"/>
                <w:sz w:val="22"/>
                <w:szCs w:val="22"/>
                <w:lang w:eastAsia="en-US"/>
              </w:rPr>
              <w:t>Вид теплоносителя</w:t>
            </w:r>
          </w:p>
        </w:tc>
      </w:tr>
      <w:tr w:rsidR="006C3B27" w:rsidRPr="006C3B27" w14:paraId="46532310" w14:textId="77777777" w:rsidTr="006C3B27">
        <w:trPr>
          <w:trHeight w:val="293"/>
        </w:trPr>
        <w:tc>
          <w:tcPr>
            <w:tcW w:w="2869" w:type="dxa"/>
            <w:vMerge/>
            <w:shd w:val="clear" w:color="auto" w:fill="auto"/>
          </w:tcPr>
          <w:p w14:paraId="0C3D9161"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30FEDDBA" w14:textId="77777777" w:rsidR="006C3B27" w:rsidRPr="006C3B27" w:rsidRDefault="006C3B27" w:rsidP="006C3B27">
            <w:pPr>
              <w:ind w:right="-2"/>
              <w:jc w:val="center"/>
              <w:rPr>
                <w:color w:val="000000"/>
                <w:sz w:val="22"/>
                <w:szCs w:val="22"/>
                <w:lang w:eastAsia="en-US"/>
              </w:rPr>
            </w:pPr>
          </w:p>
        </w:tc>
        <w:tc>
          <w:tcPr>
            <w:tcW w:w="1850" w:type="dxa"/>
            <w:vMerge/>
            <w:shd w:val="clear" w:color="auto" w:fill="auto"/>
          </w:tcPr>
          <w:p w14:paraId="3C8CF7D8" w14:textId="77777777" w:rsidR="006C3B27" w:rsidRPr="006C3B27" w:rsidRDefault="006C3B27" w:rsidP="006C3B27">
            <w:pPr>
              <w:ind w:right="-2"/>
              <w:rPr>
                <w:color w:val="000000"/>
                <w:sz w:val="22"/>
                <w:szCs w:val="22"/>
                <w:lang w:eastAsia="en-US"/>
              </w:rPr>
            </w:pPr>
          </w:p>
        </w:tc>
        <w:tc>
          <w:tcPr>
            <w:tcW w:w="1552" w:type="dxa"/>
            <w:shd w:val="clear" w:color="auto" w:fill="auto"/>
            <w:vAlign w:val="center"/>
          </w:tcPr>
          <w:p w14:paraId="070CFA0E" w14:textId="77777777" w:rsidR="006C3B27" w:rsidRPr="006C3B27" w:rsidRDefault="006C3B27" w:rsidP="006C3B27">
            <w:pPr>
              <w:ind w:right="-2"/>
              <w:jc w:val="center"/>
              <w:rPr>
                <w:color w:val="000000"/>
                <w:sz w:val="22"/>
                <w:szCs w:val="22"/>
                <w:lang w:eastAsia="en-US"/>
              </w:rPr>
            </w:pPr>
            <w:r w:rsidRPr="006C3B27">
              <w:rPr>
                <w:color w:val="000000"/>
                <w:sz w:val="22"/>
                <w:szCs w:val="22"/>
                <w:lang w:eastAsia="en-US"/>
              </w:rPr>
              <w:t>вода</w:t>
            </w:r>
          </w:p>
        </w:tc>
        <w:tc>
          <w:tcPr>
            <w:tcW w:w="992" w:type="dxa"/>
            <w:shd w:val="clear" w:color="auto" w:fill="auto"/>
            <w:vAlign w:val="center"/>
          </w:tcPr>
          <w:p w14:paraId="17E1A3BC" w14:textId="77777777" w:rsidR="006C3B27" w:rsidRPr="006C3B27" w:rsidRDefault="006C3B27" w:rsidP="006C3B27">
            <w:pPr>
              <w:ind w:right="-2"/>
              <w:jc w:val="center"/>
              <w:rPr>
                <w:color w:val="000000"/>
                <w:sz w:val="22"/>
                <w:szCs w:val="22"/>
                <w:lang w:eastAsia="en-US"/>
              </w:rPr>
            </w:pPr>
            <w:r w:rsidRPr="006C3B27">
              <w:rPr>
                <w:color w:val="000000"/>
                <w:sz w:val="22"/>
                <w:szCs w:val="22"/>
                <w:lang w:eastAsia="en-US"/>
              </w:rPr>
              <w:t>пар</w:t>
            </w:r>
          </w:p>
        </w:tc>
      </w:tr>
      <w:tr w:rsidR="006C3B27" w:rsidRPr="006C3B27" w14:paraId="49ACBECC" w14:textId="77777777" w:rsidTr="006C3B27">
        <w:trPr>
          <w:trHeight w:val="833"/>
        </w:trPr>
        <w:tc>
          <w:tcPr>
            <w:tcW w:w="2869" w:type="dxa"/>
            <w:vMerge w:val="restart"/>
            <w:shd w:val="clear" w:color="auto" w:fill="auto"/>
            <w:vAlign w:val="center"/>
          </w:tcPr>
          <w:p w14:paraId="7E74E663" w14:textId="77777777" w:rsidR="006C3B27" w:rsidRPr="006C3B27" w:rsidRDefault="006C3B27" w:rsidP="006C3B27">
            <w:pPr>
              <w:ind w:right="-2"/>
              <w:jc w:val="center"/>
              <w:rPr>
                <w:color w:val="000000"/>
                <w:sz w:val="22"/>
                <w:szCs w:val="22"/>
                <w:lang w:eastAsia="en-US"/>
              </w:rPr>
            </w:pPr>
            <w:r w:rsidRPr="006C3B27">
              <w:rPr>
                <w:color w:val="000000"/>
                <w:sz w:val="22"/>
                <w:szCs w:val="22"/>
                <w:lang w:eastAsia="en-US"/>
              </w:rPr>
              <w:t>ОАО «</w:t>
            </w:r>
            <w:proofErr w:type="spellStart"/>
            <w:r w:rsidRPr="006C3B27">
              <w:rPr>
                <w:color w:val="000000"/>
                <w:sz w:val="22"/>
                <w:szCs w:val="22"/>
                <w:lang w:eastAsia="en-US"/>
              </w:rPr>
              <w:t>Северо</w:t>
            </w:r>
            <w:proofErr w:type="spellEnd"/>
            <w:r w:rsidRPr="006C3B27">
              <w:rPr>
                <w:color w:val="000000"/>
                <w:sz w:val="22"/>
                <w:szCs w:val="22"/>
                <w:lang w:eastAsia="en-US"/>
              </w:rPr>
              <w:t xml:space="preserve"> – Кузбасская энергетическая компания» </w:t>
            </w:r>
          </w:p>
        </w:tc>
        <w:tc>
          <w:tcPr>
            <w:tcW w:w="6520" w:type="dxa"/>
            <w:gridSpan w:val="4"/>
            <w:shd w:val="clear" w:color="auto" w:fill="auto"/>
            <w:vAlign w:val="center"/>
          </w:tcPr>
          <w:p w14:paraId="65B77267" w14:textId="77777777" w:rsidR="006C3B27" w:rsidRPr="006C3B27" w:rsidRDefault="006C3B27" w:rsidP="006C3B27">
            <w:pPr>
              <w:ind w:right="-2"/>
              <w:jc w:val="center"/>
              <w:rPr>
                <w:color w:val="000000"/>
                <w:sz w:val="22"/>
                <w:szCs w:val="22"/>
                <w:lang w:eastAsia="en-US"/>
              </w:rPr>
            </w:pPr>
            <w:r w:rsidRPr="006C3B27">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6C3B27" w:rsidRPr="006C3B27" w14:paraId="7F615418" w14:textId="77777777" w:rsidTr="006C3B27">
        <w:tc>
          <w:tcPr>
            <w:tcW w:w="2869" w:type="dxa"/>
            <w:vMerge/>
            <w:shd w:val="clear" w:color="auto" w:fill="auto"/>
            <w:vAlign w:val="center"/>
          </w:tcPr>
          <w:p w14:paraId="032068BC" w14:textId="77777777" w:rsidR="006C3B27" w:rsidRPr="006C3B27" w:rsidRDefault="006C3B27" w:rsidP="006C3B27">
            <w:pPr>
              <w:ind w:right="-2"/>
              <w:jc w:val="center"/>
              <w:rPr>
                <w:color w:val="000000"/>
                <w:sz w:val="22"/>
                <w:szCs w:val="22"/>
                <w:lang w:eastAsia="en-US"/>
              </w:rPr>
            </w:pPr>
          </w:p>
        </w:tc>
        <w:tc>
          <w:tcPr>
            <w:tcW w:w="2126" w:type="dxa"/>
            <w:vMerge w:val="restart"/>
            <w:shd w:val="clear" w:color="auto" w:fill="auto"/>
            <w:vAlign w:val="center"/>
          </w:tcPr>
          <w:p w14:paraId="0D5EB8DC" w14:textId="77777777" w:rsidR="006C3B27" w:rsidRPr="006C3B27" w:rsidRDefault="006C3B27" w:rsidP="006C3B27">
            <w:pPr>
              <w:ind w:right="-2"/>
              <w:jc w:val="center"/>
              <w:rPr>
                <w:color w:val="000000"/>
                <w:sz w:val="22"/>
                <w:szCs w:val="22"/>
                <w:lang w:eastAsia="en-US"/>
              </w:rPr>
            </w:pPr>
            <w:proofErr w:type="spellStart"/>
            <w:r w:rsidRPr="006C3B27">
              <w:rPr>
                <w:color w:val="000000"/>
                <w:sz w:val="22"/>
                <w:szCs w:val="22"/>
                <w:lang w:eastAsia="en-US"/>
              </w:rPr>
              <w:t>Одноставочный</w:t>
            </w:r>
            <w:proofErr w:type="spellEnd"/>
          </w:p>
          <w:p w14:paraId="05E68B1F" w14:textId="77777777" w:rsidR="006C3B27" w:rsidRPr="006C3B27" w:rsidRDefault="006C3B27" w:rsidP="006C3B27">
            <w:pPr>
              <w:ind w:right="-2"/>
              <w:jc w:val="center"/>
              <w:rPr>
                <w:color w:val="000000"/>
                <w:sz w:val="22"/>
                <w:szCs w:val="22"/>
                <w:lang w:eastAsia="en-US"/>
              </w:rPr>
            </w:pPr>
            <w:r w:rsidRPr="006C3B27">
              <w:rPr>
                <w:color w:val="000000"/>
                <w:sz w:val="22"/>
                <w:szCs w:val="22"/>
                <w:lang w:eastAsia="en-US"/>
              </w:rPr>
              <w:t>руб./м</w:t>
            </w:r>
            <w:r w:rsidRPr="006C3B27">
              <w:rPr>
                <w:color w:val="000000"/>
                <w:sz w:val="22"/>
                <w:szCs w:val="22"/>
                <w:vertAlign w:val="superscript"/>
                <w:lang w:eastAsia="en-US"/>
              </w:rPr>
              <w:t>3</w:t>
            </w:r>
          </w:p>
        </w:tc>
        <w:tc>
          <w:tcPr>
            <w:tcW w:w="1850" w:type="dxa"/>
            <w:vAlign w:val="center"/>
          </w:tcPr>
          <w:p w14:paraId="7873DB68" w14:textId="77777777" w:rsidR="006C3B27" w:rsidRPr="006C3B27" w:rsidRDefault="006C3B27" w:rsidP="006C3B27">
            <w:pPr>
              <w:ind w:right="-2"/>
              <w:jc w:val="center"/>
              <w:rPr>
                <w:color w:val="000000"/>
                <w:sz w:val="22"/>
                <w:szCs w:val="22"/>
                <w:lang w:eastAsia="en-US"/>
              </w:rPr>
            </w:pPr>
            <w:r w:rsidRPr="006C3B27">
              <w:rPr>
                <w:sz w:val="22"/>
                <w:lang w:eastAsia="en-US"/>
              </w:rPr>
              <w:t>с 28.12.2019</w:t>
            </w:r>
          </w:p>
        </w:tc>
        <w:tc>
          <w:tcPr>
            <w:tcW w:w="1552" w:type="dxa"/>
            <w:vAlign w:val="center"/>
          </w:tcPr>
          <w:p w14:paraId="0FB51900" w14:textId="77777777" w:rsidR="006C3B27" w:rsidRPr="006C3B27" w:rsidRDefault="006C3B27" w:rsidP="006C3B27">
            <w:pPr>
              <w:jc w:val="center"/>
              <w:rPr>
                <w:sz w:val="22"/>
                <w:szCs w:val="22"/>
                <w:lang w:eastAsia="en-US"/>
              </w:rPr>
            </w:pPr>
            <w:r w:rsidRPr="006C3B27">
              <w:rPr>
                <w:sz w:val="22"/>
                <w:lang w:eastAsia="en-US"/>
              </w:rPr>
              <w:t>30,35</w:t>
            </w:r>
          </w:p>
        </w:tc>
        <w:tc>
          <w:tcPr>
            <w:tcW w:w="992" w:type="dxa"/>
            <w:vAlign w:val="center"/>
          </w:tcPr>
          <w:p w14:paraId="318CBDFD"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1D688B8D" w14:textId="77777777" w:rsidTr="006C3B27">
        <w:tc>
          <w:tcPr>
            <w:tcW w:w="2869" w:type="dxa"/>
            <w:vMerge/>
            <w:shd w:val="clear" w:color="auto" w:fill="auto"/>
            <w:vAlign w:val="center"/>
          </w:tcPr>
          <w:p w14:paraId="53E41DF8"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715E99AB" w14:textId="77777777" w:rsidR="006C3B27" w:rsidRPr="006C3B27" w:rsidRDefault="006C3B27" w:rsidP="006C3B27">
            <w:pPr>
              <w:ind w:right="-2"/>
              <w:jc w:val="center"/>
              <w:rPr>
                <w:color w:val="000000"/>
                <w:sz w:val="22"/>
                <w:szCs w:val="22"/>
                <w:lang w:eastAsia="en-US"/>
              </w:rPr>
            </w:pPr>
          </w:p>
        </w:tc>
        <w:tc>
          <w:tcPr>
            <w:tcW w:w="1850" w:type="dxa"/>
            <w:vAlign w:val="center"/>
          </w:tcPr>
          <w:p w14:paraId="553A2882" w14:textId="77777777" w:rsidR="006C3B27" w:rsidRPr="006C3B27" w:rsidRDefault="006C3B27" w:rsidP="006C3B27">
            <w:pPr>
              <w:ind w:right="-2"/>
              <w:jc w:val="center"/>
              <w:rPr>
                <w:color w:val="000000"/>
                <w:sz w:val="22"/>
                <w:szCs w:val="22"/>
                <w:lang w:eastAsia="en-US"/>
              </w:rPr>
            </w:pPr>
            <w:r w:rsidRPr="006C3B27">
              <w:rPr>
                <w:sz w:val="22"/>
                <w:lang w:eastAsia="en-US"/>
              </w:rPr>
              <w:t>с 01.01.2020</w:t>
            </w:r>
          </w:p>
        </w:tc>
        <w:tc>
          <w:tcPr>
            <w:tcW w:w="1552" w:type="dxa"/>
            <w:vAlign w:val="center"/>
          </w:tcPr>
          <w:p w14:paraId="3330F8F1" w14:textId="77777777" w:rsidR="006C3B27" w:rsidRPr="006C3B27" w:rsidRDefault="006C3B27" w:rsidP="006C3B27">
            <w:pPr>
              <w:jc w:val="center"/>
              <w:rPr>
                <w:sz w:val="22"/>
                <w:szCs w:val="22"/>
                <w:lang w:eastAsia="en-US"/>
              </w:rPr>
            </w:pPr>
            <w:r w:rsidRPr="006C3B27">
              <w:rPr>
                <w:sz w:val="22"/>
                <w:lang w:eastAsia="en-US"/>
              </w:rPr>
              <w:t>30,35</w:t>
            </w:r>
          </w:p>
        </w:tc>
        <w:tc>
          <w:tcPr>
            <w:tcW w:w="992" w:type="dxa"/>
            <w:vAlign w:val="center"/>
          </w:tcPr>
          <w:p w14:paraId="78CAF6BC"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61DFBDB4" w14:textId="77777777" w:rsidTr="006C3B27">
        <w:tc>
          <w:tcPr>
            <w:tcW w:w="2869" w:type="dxa"/>
            <w:vMerge/>
            <w:shd w:val="clear" w:color="auto" w:fill="auto"/>
            <w:vAlign w:val="center"/>
          </w:tcPr>
          <w:p w14:paraId="4EBE6070"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788675B6" w14:textId="77777777" w:rsidR="006C3B27" w:rsidRPr="006C3B27" w:rsidRDefault="006C3B27" w:rsidP="006C3B27">
            <w:pPr>
              <w:ind w:right="-2"/>
              <w:jc w:val="center"/>
              <w:rPr>
                <w:color w:val="000000"/>
                <w:sz w:val="22"/>
                <w:szCs w:val="22"/>
                <w:lang w:eastAsia="en-US"/>
              </w:rPr>
            </w:pPr>
          </w:p>
        </w:tc>
        <w:tc>
          <w:tcPr>
            <w:tcW w:w="1850" w:type="dxa"/>
            <w:vAlign w:val="center"/>
          </w:tcPr>
          <w:p w14:paraId="595EBCD4" w14:textId="77777777" w:rsidR="006C3B27" w:rsidRPr="006C3B27" w:rsidRDefault="006C3B27" w:rsidP="006C3B27">
            <w:pPr>
              <w:ind w:right="-2"/>
              <w:jc w:val="center"/>
              <w:rPr>
                <w:color w:val="000000"/>
                <w:sz w:val="22"/>
                <w:szCs w:val="22"/>
                <w:lang w:eastAsia="en-US"/>
              </w:rPr>
            </w:pPr>
            <w:r w:rsidRPr="006C3B27">
              <w:rPr>
                <w:sz w:val="22"/>
                <w:lang w:eastAsia="en-US"/>
              </w:rPr>
              <w:t>с 01.07.2020</w:t>
            </w:r>
          </w:p>
        </w:tc>
        <w:tc>
          <w:tcPr>
            <w:tcW w:w="1552" w:type="dxa"/>
            <w:vAlign w:val="center"/>
          </w:tcPr>
          <w:p w14:paraId="227EF8A5" w14:textId="77777777" w:rsidR="006C3B27" w:rsidRPr="006C3B27" w:rsidRDefault="006C3B27" w:rsidP="006C3B27">
            <w:pPr>
              <w:jc w:val="center"/>
              <w:rPr>
                <w:sz w:val="22"/>
                <w:szCs w:val="22"/>
                <w:lang w:eastAsia="en-US"/>
              </w:rPr>
            </w:pPr>
            <w:r w:rsidRPr="006C3B27">
              <w:rPr>
                <w:sz w:val="22"/>
                <w:lang w:eastAsia="en-US"/>
              </w:rPr>
              <w:t>32,92</w:t>
            </w:r>
          </w:p>
        </w:tc>
        <w:tc>
          <w:tcPr>
            <w:tcW w:w="992" w:type="dxa"/>
            <w:vAlign w:val="center"/>
          </w:tcPr>
          <w:p w14:paraId="7C158D6E"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1A9A17C1" w14:textId="77777777" w:rsidTr="006C3B27">
        <w:tc>
          <w:tcPr>
            <w:tcW w:w="2869" w:type="dxa"/>
            <w:vMerge/>
            <w:shd w:val="clear" w:color="auto" w:fill="auto"/>
            <w:vAlign w:val="center"/>
          </w:tcPr>
          <w:p w14:paraId="5F7D8F43"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6EEDD441" w14:textId="77777777" w:rsidR="006C3B27" w:rsidRPr="006C3B27" w:rsidRDefault="006C3B27" w:rsidP="006C3B27">
            <w:pPr>
              <w:ind w:right="-2"/>
              <w:jc w:val="center"/>
              <w:rPr>
                <w:color w:val="000000"/>
                <w:sz w:val="22"/>
                <w:szCs w:val="22"/>
                <w:lang w:eastAsia="en-US"/>
              </w:rPr>
            </w:pPr>
          </w:p>
        </w:tc>
        <w:tc>
          <w:tcPr>
            <w:tcW w:w="1850" w:type="dxa"/>
            <w:vAlign w:val="center"/>
          </w:tcPr>
          <w:p w14:paraId="34F4B66D" w14:textId="77777777" w:rsidR="006C3B27" w:rsidRPr="006C3B27" w:rsidRDefault="006C3B27" w:rsidP="006C3B27">
            <w:pPr>
              <w:ind w:right="-2"/>
              <w:jc w:val="center"/>
              <w:rPr>
                <w:color w:val="000000"/>
                <w:sz w:val="22"/>
                <w:szCs w:val="22"/>
                <w:lang w:eastAsia="en-US"/>
              </w:rPr>
            </w:pPr>
            <w:r w:rsidRPr="006C3B27">
              <w:rPr>
                <w:sz w:val="22"/>
                <w:lang w:eastAsia="en-US"/>
              </w:rPr>
              <w:t>с 01.01.2021</w:t>
            </w:r>
          </w:p>
        </w:tc>
        <w:tc>
          <w:tcPr>
            <w:tcW w:w="1552" w:type="dxa"/>
            <w:vAlign w:val="center"/>
          </w:tcPr>
          <w:p w14:paraId="2B075455" w14:textId="77777777" w:rsidR="006C3B27" w:rsidRPr="006C3B27" w:rsidRDefault="006C3B27" w:rsidP="006C3B27">
            <w:pPr>
              <w:jc w:val="center"/>
              <w:rPr>
                <w:sz w:val="22"/>
                <w:szCs w:val="22"/>
                <w:lang w:eastAsia="en-US"/>
              </w:rPr>
            </w:pPr>
            <w:r w:rsidRPr="006C3B27">
              <w:rPr>
                <w:sz w:val="22"/>
                <w:lang w:eastAsia="en-US"/>
              </w:rPr>
              <w:t>32,92</w:t>
            </w:r>
          </w:p>
        </w:tc>
        <w:tc>
          <w:tcPr>
            <w:tcW w:w="992" w:type="dxa"/>
            <w:vAlign w:val="center"/>
          </w:tcPr>
          <w:p w14:paraId="533B0776"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40D8610B" w14:textId="77777777" w:rsidTr="006C3B27">
        <w:tc>
          <w:tcPr>
            <w:tcW w:w="2869" w:type="dxa"/>
            <w:vMerge/>
            <w:shd w:val="clear" w:color="auto" w:fill="auto"/>
            <w:vAlign w:val="center"/>
          </w:tcPr>
          <w:p w14:paraId="248E1172"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793FFD14" w14:textId="77777777" w:rsidR="006C3B27" w:rsidRPr="006C3B27" w:rsidRDefault="006C3B27" w:rsidP="006C3B27">
            <w:pPr>
              <w:ind w:right="-2"/>
              <w:jc w:val="center"/>
              <w:rPr>
                <w:color w:val="000000"/>
                <w:sz w:val="22"/>
                <w:szCs w:val="22"/>
                <w:lang w:eastAsia="en-US"/>
              </w:rPr>
            </w:pPr>
          </w:p>
        </w:tc>
        <w:tc>
          <w:tcPr>
            <w:tcW w:w="1850" w:type="dxa"/>
            <w:vAlign w:val="center"/>
          </w:tcPr>
          <w:p w14:paraId="26DCF116" w14:textId="77777777" w:rsidR="006C3B27" w:rsidRPr="006C3B27" w:rsidRDefault="006C3B27" w:rsidP="006C3B27">
            <w:pPr>
              <w:ind w:right="-2"/>
              <w:jc w:val="center"/>
              <w:rPr>
                <w:color w:val="000000"/>
                <w:sz w:val="22"/>
                <w:szCs w:val="22"/>
                <w:lang w:eastAsia="en-US"/>
              </w:rPr>
            </w:pPr>
            <w:r w:rsidRPr="006C3B27">
              <w:rPr>
                <w:sz w:val="22"/>
                <w:lang w:eastAsia="en-US"/>
              </w:rPr>
              <w:t>с 01.07.2021</w:t>
            </w:r>
          </w:p>
        </w:tc>
        <w:tc>
          <w:tcPr>
            <w:tcW w:w="1552" w:type="dxa"/>
            <w:vAlign w:val="center"/>
          </w:tcPr>
          <w:p w14:paraId="0519A68C" w14:textId="77777777" w:rsidR="006C3B27" w:rsidRPr="006C3B27" w:rsidRDefault="006C3B27" w:rsidP="006C3B27">
            <w:pPr>
              <w:jc w:val="center"/>
              <w:rPr>
                <w:sz w:val="22"/>
                <w:szCs w:val="22"/>
                <w:lang w:eastAsia="en-US"/>
              </w:rPr>
            </w:pPr>
            <w:r w:rsidRPr="006C3B27">
              <w:rPr>
                <w:sz w:val="22"/>
                <w:lang w:eastAsia="en-US"/>
              </w:rPr>
              <w:t>35,15</w:t>
            </w:r>
          </w:p>
        </w:tc>
        <w:tc>
          <w:tcPr>
            <w:tcW w:w="992" w:type="dxa"/>
            <w:vAlign w:val="center"/>
          </w:tcPr>
          <w:p w14:paraId="4416FC43"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2DA1BD8A" w14:textId="77777777" w:rsidTr="006C3B27">
        <w:tc>
          <w:tcPr>
            <w:tcW w:w="2869" w:type="dxa"/>
            <w:vMerge/>
            <w:shd w:val="clear" w:color="auto" w:fill="auto"/>
            <w:vAlign w:val="center"/>
          </w:tcPr>
          <w:p w14:paraId="480FC082"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1F590914" w14:textId="77777777" w:rsidR="006C3B27" w:rsidRPr="006C3B27" w:rsidRDefault="006C3B27" w:rsidP="006C3B27">
            <w:pPr>
              <w:ind w:right="-2"/>
              <w:jc w:val="center"/>
              <w:rPr>
                <w:color w:val="000000"/>
                <w:sz w:val="22"/>
                <w:szCs w:val="22"/>
                <w:lang w:eastAsia="en-US"/>
              </w:rPr>
            </w:pPr>
          </w:p>
        </w:tc>
        <w:tc>
          <w:tcPr>
            <w:tcW w:w="1850" w:type="dxa"/>
            <w:vAlign w:val="center"/>
          </w:tcPr>
          <w:p w14:paraId="35BE138A" w14:textId="77777777" w:rsidR="006C3B27" w:rsidRPr="006C3B27" w:rsidRDefault="006C3B27" w:rsidP="006C3B27">
            <w:pPr>
              <w:ind w:right="-2"/>
              <w:jc w:val="center"/>
              <w:rPr>
                <w:color w:val="000000"/>
                <w:sz w:val="22"/>
                <w:szCs w:val="22"/>
                <w:lang w:eastAsia="en-US"/>
              </w:rPr>
            </w:pPr>
            <w:r w:rsidRPr="006C3B27">
              <w:rPr>
                <w:sz w:val="22"/>
                <w:lang w:eastAsia="en-US"/>
              </w:rPr>
              <w:t>с 01.01.2022</w:t>
            </w:r>
          </w:p>
        </w:tc>
        <w:tc>
          <w:tcPr>
            <w:tcW w:w="1552" w:type="dxa"/>
            <w:vAlign w:val="center"/>
          </w:tcPr>
          <w:p w14:paraId="580075B7" w14:textId="77777777" w:rsidR="006C3B27" w:rsidRPr="006C3B27" w:rsidRDefault="006C3B27" w:rsidP="006C3B27">
            <w:pPr>
              <w:jc w:val="center"/>
              <w:rPr>
                <w:sz w:val="22"/>
                <w:szCs w:val="22"/>
                <w:lang w:eastAsia="en-US"/>
              </w:rPr>
            </w:pPr>
            <w:r w:rsidRPr="006C3B27">
              <w:rPr>
                <w:sz w:val="22"/>
                <w:lang w:eastAsia="en-US"/>
              </w:rPr>
              <w:t>35,15</w:t>
            </w:r>
          </w:p>
        </w:tc>
        <w:tc>
          <w:tcPr>
            <w:tcW w:w="992" w:type="dxa"/>
            <w:vAlign w:val="center"/>
          </w:tcPr>
          <w:p w14:paraId="24B0CC7E"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702C70F9" w14:textId="77777777" w:rsidTr="006C3B27">
        <w:tc>
          <w:tcPr>
            <w:tcW w:w="2869" w:type="dxa"/>
            <w:vMerge/>
            <w:shd w:val="clear" w:color="auto" w:fill="auto"/>
            <w:vAlign w:val="center"/>
          </w:tcPr>
          <w:p w14:paraId="30F120B7"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2D80CE32" w14:textId="77777777" w:rsidR="006C3B27" w:rsidRPr="006C3B27" w:rsidRDefault="006C3B27" w:rsidP="006C3B27">
            <w:pPr>
              <w:ind w:right="-2"/>
              <w:jc w:val="center"/>
              <w:rPr>
                <w:color w:val="000000"/>
                <w:sz w:val="22"/>
                <w:szCs w:val="22"/>
                <w:lang w:eastAsia="en-US"/>
              </w:rPr>
            </w:pPr>
          </w:p>
        </w:tc>
        <w:tc>
          <w:tcPr>
            <w:tcW w:w="1850" w:type="dxa"/>
            <w:vAlign w:val="center"/>
          </w:tcPr>
          <w:p w14:paraId="4173131B" w14:textId="77777777" w:rsidR="006C3B27" w:rsidRPr="006C3B27" w:rsidRDefault="006C3B27" w:rsidP="006C3B27">
            <w:pPr>
              <w:ind w:right="-2"/>
              <w:jc w:val="center"/>
              <w:rPr>
                <w:color w:val="000000"/>
                <w:sz w:val="22"/>
                <w:szCs w:val="22"/>
                <w:lang w:eastAsia="en-US"/>
              </w:rPr>
            </w:pPr>
            <w:r w:rsidRPr="006C3B27">
              <w:rPr>
                <w:sz w:val="22"/>
                <w:lang w:eastAsia="en-US"/>
              </w:rPr>
              <w:t>с 01.07.2022</w:t>
            </w:r>
          </w:p>
        </w:tc>
        <w:tc>
          <w:tcPr>
            <w:tcW w:w="1552" w:type="dxa"/>
            <w:vAlign w:val="center"/>
          </w:tcPr>
          <w:p w14:paraId="76B0BC76" w14:textId="77777777" w:rsidR="006C3B27" w:rsidRPr="006C3B27" w:rsidRDefault="006C3B27" w:rsidP="006C3B27">
            <w:pPr>
              <w:jc w:val="center"/>
              <w:rPr>
                <w:sz w:val="22"/>
                <w:szCs w:val="22"/>
                <w:lang w:eastAsia="en-US"/>
              </w:rPr>
            </w:pPr>
            <w:r w:rsidRPr="006C3B27">
              <w:rPr>
                <w:sz w:val="22"/>
                <w:lang w:eastAsia="en-US"/>
              </w:rPr>
              <w:t>37,94</w:t>
            </w:r>
          </w:p>
        </w:tc>
        <w:tc>
          <w:tcPr>
            <w:tcW w:w="992" w:type="dxa"/>
            <w:vAlign w:val="center"/>
          </w:tcPr>
          <w:p w14:paraId="753AE9E8"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39B88F48" w14:textId="77777777" w:rsidTr="006C3B27">
        <w:tc>
          <w:tcPr>
            <w:tcW w:w="2869" w:type="dxa"/>
            <w:vMerge/>
            <w:shd w:val="clear" w:color="auto" w:fill="auto"/>
            <w:vAlign w:val="center"/>
          </w:tcPr>
          <w:p w14:paraId="73F6FEDC"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659C283E" w14:textId="77777777" w:rsidR="006C3B27" w:rsidRPr="006C3B27" w:rsidRDefault="006C3B27" w:rsidP="006C3B27">
            <w:pPr>
              <w:ind w:right="-2"/>
              <w:jc w:val="center"/>
              <w:rPr>
                <w:color w:val="000000"/>
                <w:sz w:val="22"/>
                <w:szCs w:val="22"/>
                <w:lang w:eastAsia="en-US"/>
              </w:rPr>
            </w:pPr>
          </w:p>
        </w:tc>
        <w:tc>
          <w:tcPr>
            <w:tcW w:w="1850" w:type="dxa"/>
            <w:vAlign w:val="center"/>
          </w:tcPr>
          <w:p w14:paraId="32C0C923" w14:textId="77777777" w:rsidR="006C3B27" w:rsidRPr="006C3B27" w:rsidRDefault="006C3B27" w:rsidP="006C3B27">
            <w:pPr>
              <w:ind w:right="-2"/>
              <w:jc w:val="center"/>
              <w:rPr>
                <w:color w:val="000000"/>
                <w:sz w:val="22"/>
                <w:szCs w:val="22"/>
                <w:lang w:eastAsia="en-US"/>
              </w:rPr>
            </w:pPr>
            <w:r w:rsidRPr="006C3B27">
              <w:rPr>
                <w:sz w:val="22"/>
                <w:lang w:eastAsia="en-US"/>
              </w:rPr>
              <w:t>с 01.12.2022</w:t>
            </w:r>
          </w:p>
        </w:tc>
        <w:tc>
          <w:tcPr>
            <w:tcW w:w="1552" w:type="dxa"/>
            <w:vAlign w:val="center"/>
          </w:tcPr>
          <w:p w14:paraId="28F10BCC" w14:textId="77777777" w:rsidR="006C3B27" w:rsidRPr="006C3B27" w:rsidRDefault="006C3B27" w:rsidP="006C3B27">
            <w:pPr>
              <w:jc w:val="center"/>
              <w:rPr>
                <w:sz w:val="22"/>
                <w:szCs w:val="22"/>
                <w:lang w:eastAsia="en-US"/>
              </w:rPr>
            </w:pPr>
            <w:r w:rsidRPr="006C3B27">
              <w:rPr>
                <w:sz w:val="22"/>
                <w:szCs w:val="22"/>
                <w:lang w:eastAsia="en-US"/>
              </w:rPr>
              <w:t>46,46</w:t>
            </w:r>
          </w:p>
        </w:tc>
        <w:tc>
          <w:tcPr>
            <w:tcW w:w="992" w:type="dxa"/>
            <w:vAlign w:val="center"/>
          </w:tcPr>
          <w:p w14:paraId="425E60E8"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0F99CCCB" w14:textId="77777777" w:rsidTr="006C3B27">
        <w:tc>
          <w:tcPr>
            <w:tcW w:w="2869" w:type="dxa"/>
            <w:vMerge/>
            <w:shd w:val="clear" w:color="auto" w:fill="auto"/>
            <w:vAlign w:val="center"/>
          </w:tcPr>
          <w:p w14:paraId="785D7F51"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35EA2F2D" w14:textId="77777777" w:rsidR="006C3B27" w:rsidRPr="006C3B27" w:rsidRDefault="006C3B27" w:rsidP="006C3B27">
            <w:pPr>
              <w:ind w:right="-2"/>
              <w:jc w:val="center"/>
              <w:rPr>
                <w:color w:val="000000"/>
                <w:sz w:val="22"/>
                <w:szCs w:val="22"/>
                <w:lang w:eastAsia="en-US"/>
              </w:rPr>
            </w:pPr>
          </w:p>
        </w:tc>
        <w:tc>
          <w:tcPr>
            <w:tcW w:w="1850" w:type="dxa"/>
            <w:vAlign w:val="center"/>
          </w:tcPr>
          <w:p w14:paraId="7420A8C9" w14:textId="77777777" w:rsidR="006C3B27" w:rsidRPr="006C3B27" w:rsidRDefault="006C3B27" w:rsidP="006C3B27">
            <w:pPr>
              <w:ind w:right="-2"/>
              <w:jc w:val="center"/>
              <w:rPr>
                <w:color w:val="000000"/>
                <w:sz w:val="22"/>
                <w:szCs w:val="22"/>
                <w:lang w:eastAsia="en-US"/>
              </w:rPr>
            </w:pPr>
            <w:r w:rsidRPr="006C3B27">
              <w:rPr>
                <w:sz w:val="22"/>
                <w:lang w:eastAsia="en-US"/>
              </w:rPr>
              <w:t>с 01.01.2023</w:t>
            </w:r>
          </w:p>
        </w:tc>
        <w:tc>
          <w:tcPr>
            <w:tcW w:w="1552" w:type="dxa"/>
            <w:vAlign w:val="center"/>
          </w:tcPr>
          <w:p w14:paraId="23F82640" w14:textId="77777777" w:rsidR="006C3B27" w:rsidRPr="006C3B27" w:rsidRDefault="006C3B27" w:rsidP="006C3B27">
            <w:pPr>
              <w:jc w:val="center"/>
              <w:rPr>
                <w:sz w:val="22"/>
                <w:szCs w:val="22"/>
                <w:lang w:eastAsia="en-US"/>
              </w:rPr>
            </w:pPr>
            <w:r w:rsidRPr="006C3B27">
              <w:rPr>
                <w:sz w:val="22"/>
                <w:szCs w:val="22"/>
                <w:lang w:eastAsia="en-US"/>
              </w:rPr>
              <w:t>46,46</w:t>
            </w:r>
          </w:p>
        </w:tc>
        <w:tc>
          <w:tcPr>
            <w:tcW w:w="992" w:type="dxa"/>
            <w:vAlign w:val="center"/>
          </w:tcPr>
          <w:p w14:paraId="01E02937"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44515BE6" w14:textId="77777777" w:rsidTr="006C3B27">
        <w:tc>
          <w:tcPr>
            <w:tcW w:w="2869" w:type="dxa"/>
            <w:vMerge/>
            <w:shd w:val="clear" w:color="auto" w:fill="auto"/>
            <w:vAlign w:val="center"/>
          </w:tcPr>
          <w:p w14:paraId="1A5248DD"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61C20AD8" w14:textId="77777777" w:rsidR="006C3B27" w:rsidRPr="006C3B27" w:rsidRDefault="006C3B27" w:rsidP="006C3B27">
            <w:pPr>
              <w:ind w:right="-2"/>
              <w:jc w:val="center"/>
              <w:rPr>
                <w:color w:val="000000"/>
                <w:sz w:val="22"/>
                <w:szCs w:val="22"/>
                <w:lang w:eastAsia="en-US"/>
              </w:rPr>
            </w:pPr>
          </w:p>
        </w:tc>
        <w:tc>
          <w:tcPr>
            <w:tcW w:w="1850" w:type="dxa"/>
            <w:vAlign w:val="center"/>
          </w:tcPr>
          <w:p w14:paraId="6C26E206" w14:textId="77777777" w:rsidR="006C3B27" w:rsidRPr="006C3B27" w:rsidRDefault="006C3B27" w:rsidP="006C3B27">
            <w:pPr>
              <w:ind w:right="-2"/>
              <w:jc w:val="center"/>
              <w:rPr>
                <w:color w:val="000000"/>
                <w:sz w:val="22"/>
                <w:szCs w:val="22"/>
                <w:lang w:eastAsia="en-US"/>
              </w:rPr>
            </w:pPr>
            <w:r w:rsidRPr="006C3B27">
              <w:rPr>
                <w:sz w:val="22"/>
                <w:lang w:eastAsia="en-US"/>
              </w:rPr>
              <w:t>с 01.01.2024</w:t>
            </w:r>
          </w:p>
        </w:tc>
        <w:tc>
          <w:tcPr>
            <w:tcW w:w="1552" w:type="dxa"/>
            <w:vAlign w:val="center"/>
          </w:tcPr>
          <w:p w14:paraId="2AB9ED0D" w14:textId="77777777" w:rsidR="006C3B27" w:rsidRPr="006C3B27" w:rsidRDefault="006C3B27" w:rsidP="006C3B27">
            <w:pPr>
              <w:jc w:val="center"/>
              <w:rPr>
                <w:sz w:val="22"/>
                <w:szCs w:val="22"/>
                <w:lang w:eastAsia="en-US"/>
              </w:rPr>
            </w:pPr>
            <w:r w:rsidRPr="006C3B27">
              <w:rPr>
                <w:sz w:val="22"/>
                <w:lang w:eastAsia="en-US"/>
              </w:rPr>
              <w:t>46,46</w:t>
            </w:r>
          </w:p>
        </w:tc>
        <w:tc>
          <w:tcPr>
            <w:tcW w:w="992" w:type="dxa"/>
            <w:vAlign w:val="center"/>
          </w:tcPr>
          <w:p w14:paraId="39C7E2B7"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2FA93226" w14:textId="77777777" w:rsidTr="006C3B27">
        <w:tc>
          <w:tcPr>
            <w:tcW w:w="2869" w:type="dxa"/>
            <w:vMerge/>
            <w:shd w:val="clear" w:color="auto" w:fill="auto"/>
            <w:vAlign w:val="center"/>
          </w:tcPr>
          <w:p w14:paraId="003F6318"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1AC94FB6" w14:textId="77777777" w:rsidR="006C3B27" w:rsidRPr="006C3B27" w:rsidRDefault="006C3B27" w:rsidP="006C3B27">
            <w:pPr>
              <w:ind w:right="-2"/>
              <w:jc w:val="center"/>
              <w:rPr>
                <w:color w:val="000000"/>
                <w:sz w:val="22"/>
                <w:szCs w:val="22"/>
                <w:lang w:eastAsia="en-US"/>
              </w:rPr>
            </w:pPr>
          </w:p>
        </w:tc>
        <w:tc>
          <w:tcPr>
            <w:tcW w:w="1850" w:type="dxa"/>
            <w:vAlign w:val="center"/>
          </w:tcPr>
          <w:p w14:paraId="3803B13E" w14:textId="77777777" w:rsidR="006C3B27" w:rsidRPr="006C3B27" w:rsidRDefault="006C3B27" w:rsidP="006C3B27">
            <w:pPr>
              <w:ind w:right="-2"/>
              <w:jc w:val="center"/>
              <w:rPr>
                <w:color w:val="000000"/>
                <w:sz w:val="22"/>
                <w:szCs w:val="22"/>
                <w:lang w:eastAsia="en-US"/>
              </w:rPr>
            </w:pPr>
            <w:r w:rsidRPr="006C3B27">
              <w:rPr>
                <w:sz w:val="22"/>
                <w:lang w:eastAsia="en-US"/>
              </w:rPr>
              <w:t>с 01.07.2024</w:t>
            </w:r>
          </w:p>
        </w:tc>
        <w:tc>
          <w:tcPr>
            <w:tcW w:w="1552" w:type="dxa"/>
            <w:vAlign w:val="center"/>
          </w:tcPr>
          <w:p w14:paraId="00B35B43" w14:textId="77777777" w:rsidR="006C3B27" w:rsidRPr="006C3B27" w:rsidRDefault="006C3B27" w:rsidP="006C3B27">
            <w:pPr>
              <w:jc w:val="center"/>
              <w:rPr>
                <w:sz w:val="22"/>
                <w:szCs w:val="22"/>
                <w:lang w:eastAsia="en-US"/>
              </w:rPr>
            </w:pPr>
            <w:r w:rsidRPr="006C3B27">
              <w:rPr>
                <w:sz w:val="22"/>
                <w:lang w:eastAsia="en-US"/>
              </w:rPr>
              <w:t>50,92</w:t>
            </w:r>
          </w:p>
        </w:tc>
        <w:tc>
          <w:tcPr>
            <w:tcW w:w="992" w:type="dxa"/>
            <w:vAlign w:val="center"/>
          </w:tcPr>
          <w:p w14:paraId="7BC0D49B"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6D57F924" w14:textId="77777777" w:rsidTr="006C3B27">
        <w:tc>
          <w:tcPr>
            <w:tcW w:w="2869" w:type="dxa"/>
            <w:vMerge/>
            <w:shd w:val="clear" w:color="auto" w:fill="auto"/>
            <w:vAlign w:val="center"/>
          </w:tcPr>
          <w:p w14:paraId="08F5BA25"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55F2C4DA" w14:textId="77777777" w:rsidR="006C3B27" w:rsidRPr="006C3B27" w:rsidRDefault="006C3B27" w:rsidP="006C3B27">
            <w:pPr>
              <w:ind w:right="-2"/>
              <w:jc w:val="center"/>
              <w:rPr>
                <w:color w:val="000000"/>
                <w:sz w:val="22"/>
                <w:szCs w:val="22"/>
                <w:lang w:eastAsia="en-US"/>
              </w:rPr>
            </w:pPr>
          </w:p>
        </w:tc>
        <w:tc>
          <w:tcPr>
            <w:tcW w:w="1850" w:type="dxa"/>
            <w:vAlign w:val="center"/>
          </w:tcPr>
          <w:p w14:paraId="5D76CDDD" w14:textId="77777777" w:rsidR="006C3B27" w:rsidRPr="006C3B27" w:rsidRDefault="006C3B27" w:rsidP="006C3B27">
            <w:pPr>
              <w:ind w:right="-2"/>
              <w:jc w:val="center"/>
              <w:rPr>
                <w:color w:val="000000"/>
                <w:sz w:val="22"/>
                <w:szCs w:val="22"/>
                <w:lang w:eastAsia="en-US"/>
              </w:rPr>
            </w:pPr>
            <w:r w:rsidRPr="006C3B27">
              <w:rPr>
                <w:sz w:val="22"/>
                <w:lang w:eastAsia="en-US"/>
              </w:rPr>
              <w:t>с 01.01.2025</w:t>
            </w:r>
          </w:p>
        </w:tc>
        <w:tc>
          <w:tcPr>
            <w:tcW w:w="1552" w:type="dxa"/>
            <w:vAlign w:val="center"/>
          </w:tcPr>
          <w:p w14:paraId="31C47BFD" w14:textId="77777777" w:rsidR="006C3B27" w:rsidRPr="006C3B27" w:rsidRDefault="006C3B27" w:rsidP="006C3B27">
            <w:pPr>
              <w:jc w:val="center"/>
              <w:rPr>
                <w:sz w:val="22"/>
                <w:szCs w:val="22"/>
                <w:lang w:eastAsia="en-US"/>
              </w:rPr>
            </w:pPr>
            <w:r w:rsidRPr="006C3B27">
              <w:rPr>
                <w:sz w:val="22"/>
                <w:lang w:eastAsia="en-US"/>
              </w:rPr>
              <w:t>42,38</w:t>
            </w:r>
          </w:p>
        </w:tc>
        <w:tc>
          <w:tcPr>
            <w:tcW w:w="992" w:type="dxa"/>
            <w:vAlign w:val="center"/>
          </w:tcPr>
          <w:p w14:paraId="59D5778B"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0167E99C" w14:textId="77777777" w:rsidTr="006C3B27">
        <w:tc>
          <w:tcPr>
            <w:tcW w:w="2869" w:type="dxa"/>
            <w:vMerge/>
            <w:shd w:val="clear" w:color="auto" w:fill="auto"/>
            <w:vAlign w:val="center"/>
          </w:tcPr>
          <w:p w14:paraId="62FDDEA0"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40528667" w14:textId="77777777" w:rsidR="006C3B27" w:rsidRPr="006C3B27" w:rsidRDefault="006C3B27" w:rsidP="006C3B27">
            <w:pPr>
              <w:ind w:right="-2"/>
              <w:jc w:val="center"/>
              <w:rPr>
                <w:color w:val="000000"/>
                <w:sz w:val="22"/>
                <w:szCs w:val="22"/>
                <w:lang w:eastAsia="en-US"/>
              </w:rPr>
            </w:pPr>
          </w:p>
        </w:tc>
        <w:tc>
          <w:tcPr>
            <w:tcW w:w="1850" w:type="dxa"/>
            <w:vAlign w:val="center"/>
          </w:tcPr>
          <w:p w14:paraId="38FAF4EF" w14:textId="77777777" w:rsidR="006C3B27" w:rsidRPr="006C3B27" w:rsidRDefault="006C3B27" w:rsidP="006C3B27">
            <w:pPr>
              <w:ind w:right="-2"/>
              <w:jc w:val="center"/>
              <w:rPr>
                <w:color w:val="000000"/>
                <w:sz w:val="22"/>
                <w:szCs w:val="22"/>
                <w:lang w:eastAsia="en-US"/>
              </w:rPr>
            </w:pPr>
            <w:r w:rsidRPr="006C3B27">
              <w:rPr>
                <w:sz w:val="22"/>
                <w:lang w:eastAsia="en-US"/>
              </w:rPr>
              <w:t>с 01.07.2025</w:t>
            </w:r>
          </w:p>
        </w:tc>
        <w:tc>
          <w:tcPr>
            <w:tcW w:w="1552" w:type="dxa"/>
            <w:vAlign w:val="center"/>
          </w:tcPr>
          <w:p w14:paraId="0E9354A9" w14:textId="77777777" w:rsidR="006C3B27" w:rsidRPr="006C3B27" w:rsidRDefault="006C3B27" w:rsidP="006C3B27">
            <w:pPr>
              <w:jc w:val="center"/>
              <w:rPr>
                <w:sz w:val="22"/>
                <w:szCs w:val="22"/>
                <w:lang w:eastAsia="en-US"/>
              </w:rPr>
            </w:pPr>
            <w:r w:rsidRPr="006C3B27">
              <w:rPr>
                <w:sz w:val="22"/>
                <w:lang w:eastAsia="en-US"/>
              </w:rPr>
              <w:t>44,08</w:t>
            </w:r>
          </w:p>
        </w:tc>
        <w:tc>
          <w:tcPr>
            <w:tcW w:w="992" w:type="dxa"/>
            <w:vAlign w:val="center"/>
          </w:tcPr>
          <w:p w14:paraId="45239715"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6095C93C" w14:textId="77777777" w:rsidTr="006C3B27">
        <w:tc>
          <w:tcPr>
            <w:tcW w:w="2869" w:type="dxa"/>
            <w:vMerge/>
            <w:shd w:val="clear" w:color="auto" w:fill="auto"/>
            <w:vAlign w:val="center"/>
          </w:tcPr>
          <w:p w14:paraId="0A79A525"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77C13B01" w14:textId="77777777" w:rsidR="006C3B27" w:rsidRPr="006C3B27" w:rsidRDefault="006C3B27" w:rsidP="006C3B27">
            <w:pPr>
              <w:ind w:right="-2"/>
              <w:jc w:val="center"/>
              <w:rPr>
                <w:color w:val="000000"/>
                <w:sz w:val="22"/>
                <w:szCs w:val="22"/>
                <w:lang w:eastAsia="en-US"/>
              </w:rPr>
            </w:pPr>
          </w:p>
        </w:tc>
        <w:tc>
          <w:tcPr>
            <w:tcW w:w="1850" w:type="dxa"/>
            <w:vAlign w:val="center"/>
          </w:tcPr>
          <w:p w14:paraId="4B019467" w14:textId="77777777" w:rsidR="006C3B27" w:rsidRPr="006C3B27" w:rsidRDefault="006C3B27" w:rsidP="006C3B27">
            <w:pPr>
              <w:ind w:right="-2"/>
              <w:jc w:val="center"/>
              <w:rPr>
                <w:color w:val="000000"/>
                <w:sz w:val="22"/>
                <w:szCs w:val="22"/>
                <w:lang w:eastAsia="en-US"/>
              </w:rPr>
            </w:pPr>
            <w:r w:rsidRPr="006C3B27">
              <w:rPr>
                <w:sz w:val="22"/>
                <w:lang w:eastAsia="en-US"/>
              </w:rPr>
              <w:t>с 01.01.2026</w:t>
            </w:r>
          </w:p>
        </w:tc>
        <w:tc>
          <w:tcPr>
            <w:tcW w:w="1552" w:type="dxa"/>
            <w:vAlign w:val="center"/>
          </w:tcPr>
          <w:p w14:paraId="16A71F64" w14:textId="77777777" w:rsidR="006C3B27" w:rsidRPr="006C3B27" w:rsidRDefault="006C3B27" w:rsidP="006C3B27">
            <w:pPr>
              <w:jc w:val="center"/>
              <w:rPr>
                <w:sz w:val="22"/>
                <w:szCs w:val="22"/>
                <w:lang w:eastAsia="en-US"/>
              </w:rPr>
            </w:pPr>
            <w:r w:rsidRPr="006C3B27">
              <w:rPr>
                <w:sz w:val="22"/>
                <w:lang w:eastAsia="en-US"/>
              </w:rPr>
              <w:t>44,08</w:t>
            </w:r>
          </w:p>
        </w:tc>
        <w:tc>
          <w:tcPr>
            <w:tcW w:w="992" w:type="dxa"/>
            <w:vAlign w:val="center"/>
          </w:tcPr>
          <w:p w14:paraId="246C0F5B"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45595649" w14:textId="77777777" w:rsidTr="006C3B27">
        <w:tc>
          <w:tcPr>
            <w:tcW w:w="2869" w:type="dxa"/>
            <w:vMerge/>
            <w:shd w:val="clear" w:color="auto" w:fill="auto"/>
            <w:vAlign w:val="center"/>
          </w:tcPr>
          <w:p w14:paraId="6D55DEF5"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125746E1" w14:textId="77777777" w:rsidR="006C3B27" w:rsidRPr="006C3B27" w:rsidRDefault="006C3B27" w:rsidP="006C3B27">
            <w:pPr>
              <w:ind w:right="-2"/>
              <w:jc w:val="center"/>
              <w:rPr>
                <w:color w:val="000000"/>
                <w:sz w:val="22"/>
                <w:szCs w:val="22"/>
                <w:lang w:eastAsia="en-US"/>
              </w:rPr>
            </w:pPr>
          </w:p>
        </w:tc>
        <w:tc>
          <w:tcPr>
            <w:tcW w:w="1850" w:type="dxa"/>
            <w:vAlign w:val="center"/>
          </w:tcPr>
          <w:p w14:paraId="3946F28A" w14:textId="77777777" w:rsidR="006C3B27" w:rsidRPr="006C3B27" w:rsidRDefault="006C3B27" w:rsidP="006C3B27">
            <w:pPr>
              <w:ind w:right="-2"/>
              <w:jc w:val="center"/>
              <w:rPr>
                <w:color w:val="000000"/>
                <w:sz w:val="22"/>
                <w:szCs w:val="22"/>
                <w:lang w:eastAsia="en-US"/>
              </w:rPr>
            </w:pPr>
            <w:r w:rsidRPr="006C3B27">
              <w:rPr>
                <w:sz w:val="22"/>
                <w:lang w:eastAsia="en-US"/>
              </w:rPr>
              <w:t>с 01.07.2026</w:t>
            </w:r>
          </w:p>
        </w:tc>
        <w:tc>
          <w:tcPr>
            <w:tcW w:w="1552" w:type="dxa"/>
            <w:vAlign w:val="center"/>
          </w:tcPr>
          <w:p w14:paraId="71D378F0" w14:textId="77777777" w:rsidR="006C3B27" w:rsidRPr="006C3B27" w:rsidRDefault="006C3B27" w:rsidP="006C3B27">
            <w:pPr>
              <w:jc w:val="center"/>
              <w:rPr>
                <w:sz w:val="22"/>
                <w:szCs w:val="22"/>
                <w:lang w:eastAsia="en-US"/>
              </w:rPr>
            </w:pPr>
            <w:r w:rsidRPr="006C3B27">
              <w:rPr>
                <w:sz w:val="22"/>
                <w:lang w:eastAsia="en-US"/>
              </w:rPr>
              <w:t>45,84</w:t>
            </w:r>
          </w:p>
        </w:tc>
        <w:tc>
          <w:tcPr>
            <w:tcW w:w="992" w:type="dxa"/>
            <w:vAlign w:val="center"/>
          </w:tcPr>
          <w:p w14:paraId="58D3831A"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0794C587" w14:textId="77777777" w:rsidTr="006C3B27">
        <w:tc>
          <w:tcPr>
            <w:tcW w:w="2869" w:type="dxa"/>
            <w:vMerge/>
            <w:shd w:val="clear" w:color="auto" w:fill="auto"/>
            <w:vAlign w:val="center"/>
          </w:tcPr>
          <w:p w14:paraId="0F500032"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0B243132" w14:textId="77777777" w:rsidR="006C3B27" w:rsidRPr="006C3B27" w:rsidRDefault="006C3B27" w:rsidP="006C3B27">
            <w:pPr>
              <w:ind w:right="-2"/>
              <w:jc w:val="center"/>
              <w:rPr>
                <w:color w:val="000000"/>
                <w:sz w:val="22"/>
                <w:szCs w:val="22"/>
                <w:lang w:eastAsia="en-US"/>
              </w:rPr>
            </w:pPr>
          </w:p>
        </w:tc>
        <w:tc>
          <w:tcPr>
            <w:tcW w:w="1850" w:type="dxa"/>
            <w:vAlign w:val="center"/>
          </w:tcPr>
          <w:p w14:paraId="067FF308" w14:textId="77777777" w:rsidR="006C3B27" w:rsidRPr="006C3B27" w:rsidRDefault="006C3B27" w:rsidP="006C3B27">
            <w:pPr>
              <w:ind w:right="-2"/>
              <w:jc w:val="center"/>
              <w:rPr>
                <w:color w:val="000000"/>
                <w:sz w:val="22"/>
                <w:szCs w:val="22"/>
                <w:lang w:eastAsia="en-US"/>
              </w:rPr>
            </w:pPr>
            <w:r w:rsidRPr="006C3B27">
              <w:rPr>
                <w:sz w:val="22"/>
                <w:lang w:eastAsia="en-US"/>
              </w:rPr>
              <w:t>с 01.01.2027</w:t>
            </w:r>
          </w:p>
        </w:tc>
        <w:tc>
          <w:tcPr>
            <w:tcW w:w="1552" w:type="dxa"/>
            <w:vAlign w:val="center"/>
          </w:tcPr>
          <w:p w14:paraId="759B1F4B" w14:textId="77777777" w:rsidR="006C3B27" w:rsidRPr="006C3B27" w:rsidRDefault="006C3B27" w:rsidP="006C3B27">
            <w:pPr>
              <w:jc w:val="center"/>
              <w:rPr>
                <w:sz w:val="22"/>
                <w:szCs w:val="22"/>
                <w:lang w:eastAsia="en-US"/>
              </w:rPr>
            </w:pPr>
            <w:r w:rsidRPr="006C3B27">
              <w:rPr>
                <w:sz w:val="22"/>
                <w:lang w:eastAsia="en-US"/>
              </w:rPr>
              <w:t>45,84</w:t>
            </w:r>
          </w:p>
        </w:tc>
        <w:tc>
          <w:tcPr>
            <w:tcW w:w="992" w:type="dxa"/>
            <w:vAlign w:val="center"/>
          </w:tcPr>
          <w:p w14:paraId="5B0C7296"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0D3C0D95" w14:textId="77777777" w:rsidTr="006C3B27">
        <w:tc>
          <w:tcPr>
            <w:tcW w:w="2869" w:type="dxa"/>
            <w:vMerge/>
            <w:shd w:val="clear" w:color="auto" w:fill="auto"/>
            <w:vAlign w:val="center"/>
          </w:tcPr>
          <w:p w14:paraId="716A8822"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1EF5741E" w14:textId="77777777" w:rsidR="006C3B27" w:rsidRPr="006C3B27" w:rsidRDefault="006C3B27" w:rsidP="006C3B27">
            <w:pPr>
              <w:ind w:right="-2"/>
              <w:jc w:val="center"/>
              <w:rPr>
                <w:color w:val="000000"/>
                <w:sz w:val="22"/>
                <w:szCs w:val="22"/>
                <w:lang w:eastAsia="en-US"/>
              </w:rPr>
            </w:pPr>
          </w:p>
        </w:tc>
        <w:tc>
          <w:tcPr>
            <w:tcW w:w="1850" w:type="dxa"/>
            <w:vAlign w:val="center"/>
          </w:tcPr>
          <w:p w14:paraId="49746ECD" w14:textId="77777777" w:rsidR="006C3B27" w:rsidRPr="006C3B27" w:rsidRDefault="006C3B27" w:rsidP="006C3B27">
            <w:pPr>
              <w:ind w:right="-2"/>
              <w:jc w:val="center"/>
              <w:rPr>
                <w:color w:val="000000"/>
                <w:sz w:val="22"/>
                <w:szCs w:val="22"/>
                <w:lang w:eastAsia="en-US"/>
              </w:rPr>
            </w:pPr>
            <w:r w:rsidRPr="006C3B27">
              <w:rPr>
                <w:sz w:val="22"/>
                <w:lang w:eastAsia="en-US"/>
              </w:rPr>
              <w:t>с 01.07.2027</w:t>
            </w:r>
          </w:p>
        </w:tc>
        <w:tc>
          <w:tcPr>
            <w:tcW w:w="1552" w:type="dxa"/>
            <w:vAlign w:val="center"/>
          </w:tcPr>
          <w:p w14:paraId="12CB8864" w14:textId="77777777" w:rsidR="006C3B27" w:rsidRPr="006C3B27" w:rsidRDefault="006C3B27" w:rsidP="006C3B27">
            <w:pPr>
              <w:jc w:val="center"/>
              <w:rPr>
                <w:sz w:val="22"/>
                <w:szCs w:val="22"/>
                <w:lang w:eastAsia="en-US"/>
              </w:rPr>
            </w:pPr>
            <w:r w:rsidRPr="006C3B27">
              <w:rPr>
                <w:sz w:val="22"/>
                <w:lang w:eastAsia="en-US"/>
              </w:rPr>
              <w:t>47,67</w:t>
            </w:r>
          </w:p>
        </w:tc>
        <w:tc>
          <w:tcPr>
            <w:tcW w:w="992" w:type="dxa"/>
            <w:vAlign w:val="center"/>
          </w:tcPr>
          <w:p w14:paraId="253C169B"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2741A45A" w14:textId="77777777" w:rsidTr="006C3B27">
        <w:tc>
          <w:tcPr>
            <w:tcW w:w="2869" w:type="dxa"/>
            <w:vMerge/>
            <w:shd w:val="clear" w:color="auto" w:fill="auto"/>
            <w:vAlign w:val="center"/>
          </w:tcPr>
          <w:p w14:paraId="53E1B55D"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14F79F62" w14:textId="77777777" w:rsidR="006C3B27" w:rsidRPr="006C3B27" w:rsidRDefault="006C3B27" w:rsidP="006C3B27">
            <w:pPr>
              <w:ind w:right="-2"/>
              <w:jc w:val="center"/>
              <w:rPr>
                <w:color w:val="000000"/>
                <w:sz w:val="22"/>
                <w:szCs w:val="22"/>
                <w:lang w:eastAsia="en-US"/>
              </w:rPr>
            </w:pPr>
          </w:p>
        </w:tc>
        <w:tc>
          <w:tcPr>
            <w:tcW w:w="1850" w:type="dxa"/>
            <w:vAlign w:val="center"/>
          </w:tcPr>
          <w:p w14:paraId="7AAA29F8" w14:textId="77777777" w:rsidR="006C3B27" w:rsidRPr="006C3B27" w:rsidRDefault="006C3B27" w:rsidP="006C3B27">
            <w:pPr>
              <w:ind w:right="-2"/>
              <w:jc w:val="center"/>
              <w:rPr>
                <w:color w:val="000000"/>
                <w:sz w:val="22"/>
                <w:szCs w:val="22"/>
                <w:lang w:eastAsia="en-US"/>
              </w:rPr>
            </w:pPr>
            <w:r w:rsidRPr="006C3B27">
              <w:rPr>
                <w:sz w:val="22"/>
                <w:lang w:eastAsia="en-US"/>
              </w:rPr>
              <w:t>с 01.01.2028</w:t>
            </w:r>
          </w:p>
        </w:tc>
        <w:tc>
          <w:tcPr>
            <w:tcW w:w="1552" w:type="dxa"/>
            <w:vAlign w:val="center"/>
          </w:tcPr>
          <w:p w14:paraId="6D191836" w14:textId="77777777" w:rsidR="006C3B27" w:rsidRPr="006C3B27" w:rsidRDefault="006C3B27" w:rsidP="006C3B27">
            <w:pPr>
              <w:jc w:val="center"/>
              <w:rPr>
                <w:sz w:val="22"/>
                <w:szCs w:val="22"/>
                <w:lang w:eastAsia="en-US"/>
              </w:rPr>
            </w:pPr>
            <w:r w:rsidRPr="006C3B27">
              <w:rPr>
                <w:sz w:val="22"/>
                <w:lang w:eastAsia="en-US"/>
              </w:rPr>
              <w:t>47,67</w:t>
            </w:r>
          </w:p>
        </w:tc>
        <w:tc>
          <w:tcPr>
            <w:tcW w:w="992" w:type="dxa"/>
            <w:vAlign w:val="center"/>
          </w:tcPr>
          <w:p w14:paraId="76C2B90A"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63F5DA88" w14:textId="77777777" w:rsidTr="006C3B27">
        <w:tc>
          <w:tcPr>
            <w:tcW w:w="2869" w:type="dxa"/>
            <w:vMerge/>
            <w:shd w:val="clear" w:color="auto" w:fill="auto"/>
            <w:vAlign w:val="center"/>
          </w:tcPr>
          <w:p w14:paraId="1C4AE3F1"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001766D4" w14:textId="77777777" w:rsidR="006C3B27" w:rsidRPr="006C3B27" w:rsidRDefault="006C3B27" w:rsidP="006C3B27">
            <w:pPr>
              <w:ind w:right="-2"/>
              <w:jc w:val="center"/>
              <w:rPr>
                <w:color w:val="000000"/>
                <w:sz w:val="22"/>
                <w:szCs w:val="22"/>
                <w:lang w:eastAsia="en-US"/>
              </w:rPr>
            </w:pPr>
          </w:p>
        </w:tc>
        <w:tc>
          <w:tcPr>
            <w:tcW w:w="1850" w:type="dxa"/>
            <w:vAlign w:val="center"/>
          </w:tcPr>
          <w:p w14:paraId="1CD07110" w14:textId="77777777" w:rsidR="006C3B27" w:rsidRPr="006C3B27" w:rsidRDefault="006C3B27" w:rsidP="006C3B27">
            <w:pPr>
              <w:ind w:right="-2"/>
              <w:jc w:val="center"/>
              <w:rPr>
                <w:color w:val="000000"/>
                <w:sz w:val="22"/>
                <w:szCs w:val="22"/>
                <w:lang w:eastAsia="en-US"/>
              </w:rPr>
            </w:pPr>
            <w:r w:rsidRPr="006C3B27">
              <w:rPr>
                <w:sz w:val="22"/>
                <w:lang w:eastAsia="en-US"/>
              </w:rPr>
              <w:t>с 01.07.2028</w:t>
            </w:r>
          </w:p>
        </w:tc>
        <w:tc>
          <w:tcPr>
            <w:tcW w:w="1552" w:type="dxa"/>
            <w:vAlign w:val="center"/>
          </w:tcPr>
          <w:p w14:paraId="038E4670" w14:textId="77777777" w:rsidR="006C3B27" w:rsidRPr="006C3B27" w:rsidRDefault="006C3B27" w:rsidP="006C3B27">
            <w:pPr>
              <w:jc w:val="center"/>
              <w:rPr>
                <w:sz w:val="22"/>
                <w:szCs w:val="22"/>
                <w:lang w:eastAsia="en-US"/>
              </w:rPr>
            </w:pPr>
            <w:r w:rsidRPr="006C3B27">
              <w:rPr>
                <w:sz w:val="22"/>
                <w:lang w:eastAsia="en-US"/>
              </w:rPr>
              <w:t>49,58</w:t>
            </w:r>
          </w:p>
        </w:tc>
        <w:tc>
          <w:tcPr>
            <w:tcW w:w="992" w:type="dxa"/>
            <w:vAlign w:val="center"/>
          </w:tcPr>
          <w:p w14:paraId="0430ECB7"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6616FB88" w14:textId="77777777" w:rsidTr="006C3B27">
        <w:tc>
          <w:tcPr>
            <w:tcW w:w="2869" w:type="dxa"/>
            <w:vMerge/>
            <w:shd w:val="clear" w:color="auto" w:fill="auto"/>
            <w:vAlign w:val="center"/>
          </w:tcPr>
          <w:p w14:paraId="69CD7A21" w14:textId="77777777" w:rsidR="006C3B27" w:rsidRPr="006C3B27" w:rsidRDefault="006C3B27" w:rsidP="006C3B27">
            <w:pPr>
              <w:ind w:right="-2"/>
              <w:jc w:val="center"/>
              <w:rPr>
                <w:color w:val="000000"/>
                <w:sz w:val="22"/>
                <w:szCs w:val="22"/>
                <w:lang w:eastAsia="en-US"/>
              </w:rPr>
            </w:pPr>
          </w:p>
        </w:tc>
        <w:tc>
          <w:tcPr>
            <w:tcW w:w="6520" w:type="dxa"/>
            <w:gridSpan w:val="4"/>
            <w:shd w:val="clear" w:color="auto" w:fill="auto"/>
            <w:vAlign w:val="center"/>
          </w:tcPr>
          <w:p w14:paraId="0AD34551" w14:textId="77777777" w:rsidR="006C3B27" w:rsidRPr="006C3B27" w:rsidRDefault="006C3B27" w:rsidP="006C3B27">
            <w:pPr>
              <w:ind w:right="-2"/>
              <w:jc w:val="center"/>
              <w:rPr>
                <w:color w:val="000000"/>
                <w:sz w:val="22"/>
                <w:szCs w:val="22"/>
                <w:lang w:eastAsia="en-US"/>
              </w:rPr>
            </w:pPr>
            <w:r w:rsidRPr="006C3B27">
              <w:rPr>
                <w:sz w:val="22"/>
                <w:szCs w:val="22"/>
              </w:rPr>
              <w:t>Тариф на теплоноситель, поставляемый потребителям (без НДС)</w:t>
            </w:r>
          </w:p>
        </w:tc>
      </w:tr>
      <w:tr w:rsidR="006C3B27" w:rsidRPr="006C3B27" w14:paraId="0FEC7636" w14:textId="77777777" w:rsidTr="006C3B27">
        <w:tc>
          <w:tcPr>
            <w:tcW w:w="2869" w:type="dxa"/>
            <w:vMerge/>
            <w:shd w:val="clear" w:color="auto" w:fill="auto"/>
            <w:vAlign w:val="center"/>
          </w:tcPr>
          <w:p w14:paraId="1ABC78B6" w14:textId="77777777" w:rsidR="006C3B27" w:rsidRPr="006C3B27" w:rsidRDefault="006C3B27" w:rsidP="006C3B27">
            <w:pPr>
              <w:ind w:right="-2"/>
              <w:jc w:val="center"/>
              <w:rPr>
                <w:color w:val="000000"/>
                <w:sz w:val="22"/>
                <w:szCs w:val="22"/>
                <w:lang w:eastAsia="en-US"/>
              </w:rPr>
            </w:pPr>
          </w:p>
        </w:tc>
        <w:tc>
          <w:tcPr>
            <w:tcW w:w="2126" w:type="dxa"/>
            <w:vMerge w:val="restart"/>
            <w:shd w:val="clear" w:color="auto" w:fill="auto"/>
            <w:vAlign w:val="center"/>
          </w:tcPr>
          <w:p w14:paraId="4B6F8B99" w14:textId="77777777" w:rsidR="006C3B27" w:rsidRPr="006C3B27" w:rsidRDefault="006C3B27" w:rsidP="006C3B27">
            <w:pPr>
              <w:ind w:right="-2"/>
              <w:jc w:val="center"/>
              <w:rPr>
                <w:color w:val="000000"/>
                <w:sz w:val="22"/>
                <w:szCs w:val="22"/>
                <w:lang w:eastAsia="en-US"/>
              </w:rPr>
            </w:pPr>
            <w:proofErr w:type="spellStart"/>
            <w:r w:rsidRPr="006C3B27">
              <w:rPr>
                <w:color w:val="000000"/>
                <w:sz w:val="22"/>
                <w:szCs w:val="22"/>
                <w:lang w:eastAsia="en-US"/>
              </w:rPr>
              <w:t>Одноставочный</w:t>
            </w:r>
            <w:proofErr w:type="spellEnd"/>
          </w:p>
          <w:p w14:paraId="114B503D" w14:textId="77777777" w:rsidR="006C3B27" w:rsidRPr="006C3B27" w:rsidRDefault="006C3B27" w:rsidP="006C3B27">
            <w:pPr>
              <w:ind w:right="-2"/>
              <w:jc w:val="center"/>
              <w:rPr>
                <w:color w:val="000000"/>
                <w:sz w:val="22"/>
                <w:szCs w:val="22"/>
                <w:lang w:eastAsia="en-US"/>
              </w:rPr>
            </w:pPr>
            <w:r w:rsidRPr="006C3B27">
              <w:rPr>
                <w:color w:val="000000"/>
                <w:sz w:val="22"/>
                <w:szCs w:val="22"/>
                <w:lang w:eastAsia="en-US"/>
              </w:rPr>
              <w:t>руб./м</w:t>
            </w:r>
            <w:r w:rsidRPr="006C3B27">
              <w:rPr>
                <w:color w:val="000000"/>
                <w:sz w:val="22"/>
                <w:szCs w:val="22"/>
                <w:vertAlign w:val="superscript"/>
                <w:lang w:eastAsia="en-US"/>
              </w:rPr>
              <w:t>3</w:t>
            </w:r>
          </w:p>
        </w:tc>
        <w:tc>
          <w:tcPr>
            <w:tcW w:w="1850" w:type="dxa"/>
            <w:vAlign w:val="center"/>
          </w:tcPr>
          <w:p w14:paraId="1151FDF8" w14:textId="77777777" w:rsidR="006C3B27" w:rsidRPr="006C3B27" w:rsidRDefault="006C3B27" w:rsidP="006C3B27">
            <w:pPr>
              <w:ind w:right="-2"/>
              <w:jc w:val="center"/>
              <w:rPr>
                <w:color w:val="000000"/>
                <w:sz w:val="22"/>
                <w:szCs w:val="22"/>
                <w:lang w:eastAsia="en-US"/>
              </w:rPr>
            </w:pPr>
            <w:r w:rsidRPr="006C3B27">
              <w:rPr>
                <w:sz w:val="22"/>
                <w:lang w:eastAsia="en-US"/>
              </w:rPr>
              <w:t>с 28.12.2019</w:t>
            </w:r>
          </w:p>
        </w:tc>
        <w:tc>
          <w:tcPr>
            <w:tcW w:w="1552" w:type="dxa"/>
            <w:vAlign w:val="center"/>
          </w:tcPr>
          <w:p w14:paraId="1188C35A" w14:textId="77777777" w:rsidR="006C3B27" w:rsidRPr="006C3B27" w:rsidRDefault="006C3B27" w:rsidP="006C3B27">
            <w:pPr>
              <w:jc w:val="center"/>
              <w:rPr>
                <w:sz w:val="22"/>
                <w:szCs w:val="22"/>
                <w:lang w:eastAsia="en-US"/>
              </w:rPr>
            </w:pPr>
            <w:r w:rsidRPr="006C3B27">
              <w:rPr>
                <w:sz w:val="22"/>
                <w:lang w:eastAsia="en-US"/>
              </w:rPr>
              <w:t>30,35</w:t>
            </w:r>
          </w:p>
        </w:tc>
        <w:tc>
          <w:tcPr>
            <w:tcW w:w="992" w:type="dxa"/>
            <w:vAlign w:val="center"/>
          </w:tcPr>
          <w:p w14:paraId="46BB0646"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7BC7FCAD" w14:textId="77777777" w:rsidTr="006C3B27">
        <w:tc>
          <w:tcPr>
            <w:tcW w:w="2869" w:type="dxa"/>
            <w:vMerge/>
            <w:shd w:val="clear" w:color="auto" w:fill="auto"/>
            <w:vAlign w:val="center"/>
          </w:tcPr>
          <w:p w14:paraId="7D7FB3BB"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271EFD07" w14:textId="77777777" w:rsidR="006C3B27" w:rsidRPr="006C3B27" w:rsidRDefault="006C3B27" w:rsidP="006C3B27">
            <w:pPr>
              <w:ind w:right="-2"/>
              <w:jc w:val="center"/>
              <w:rPr>
                <w:color w:val="000000"/>
                <w:sz w:val="22"/>
                <w:szCs w:val="22"/>
                <w:lang w:eastAsia="en-US"/>
              </w:rPr>
            </w:pPr>
          </w:p>
        </w:tc>
        <w:tc>
          <w:tcPr>
            <w:tcW w:w="1850" w:type="dxa"/>
            <w:vAlign w:val="center"/>
          </w:tcPr>
          <w:p w14:paraId="6ADDC531" w14:textId="77777777" w:rsidR="006C3B27" w:rsidRPr="006C3B27" w:rsidRDefault="006C3B27" w:rsidP="006C3B27">
            <w:pPr>
              <w:ind w:right="-2"/>
              <w:jc w:val="center"/>
              <w:rPr>
                <w:color w:val="000000"/>
                <w:sz w:val="22"/>
                <w:szCs w:val="22"/>
                <w:lang w:eastAsia="en-US"/>
              </w:rPr>
            </w:pPr>
            <w:r w:rsidRPr="006C3B27">
              <w:rPr>
                <w:sz w:val="22"/>
                <w:lang w:eastAsia="en-US"/>
              </w:rPr>
              <w:t>с 01.01.2020</w:t>
            </w:r>
          </w:p>
        </w:tc>
        <w:tc>
          <w:tcPr>
            <w:tcW w:w="1552" w:type="dxa"/>
            <w:vAlign w:val="center"/>
          </w:tcPr>
          <w:p w14:paraId="58E2C5DC" w14:textId="77777777" w:rsidR="006C3B27" w:rsidRPr="006C3B27" w:rsidRDefault="006C3B27" w:rsidP="006C3B27">
            <w:pPr>
              <w:jc w:val="center"/>
              <w:rPr>
                <w:sz w:val="22"/>
                <w:szCs w:val="22"/>
                <w:lang w:eastAsia="en-US"/>
              </w:rPr>
            </w:pPr>
            <w:r w:rsidRPr="006C3B27">
              <w:rPr>
                <w:sz w:val="22"/>
                <w:lang w:eastAsia="en-US"/>
              </w:rPr>
              <w:t>30,35</w:t>
            </w:r>
          </w:p>
        </w:tc>
        <w:tc>
          <w:tcPr>
            <w:tcW w:w="992" w:type="dxa"/>
            <w:vAlign w:val="center"/>
          </w:tcPr>
          <w:p w14:paraId="0ECD79D8"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64405816" w14:textId="77777777" w:rsidTr="006C3B27">
        <w:tc>
          <w:tcPr>
            <w:tcW w:w="2869" w:type="dxa"/>
            <w:vMerge/>
            <w:shd w:val="clear" w:color="auto" w:fill="auto"/>
            <w:vAlign w:val="center"/>
          </w:tcPr>
          <w:p w14:paraId="4235754E"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17E1FFF0" w14:textId="77777777" w:rsidR="006C3B27" w:rsidRPr="006C3B27" w:rsidRDefault="006C3B27" w:rsidP="006C3B27">
            <w:pPr>
              <w:ind w:right="-2"/>
              <w:jc w:val="center"/>
              <w:rPr>
                <w:color w:val="000000"/>
                <w:sz w:val="22"/>
                <w:szCs w:val="22"/>
                <w:lang w:eastAsia="en-US"/>
              </w:rPr>
            </w:pPr>
          </w:p>
        </w:tc>
        <w:tc>
          <w:tcPr>
            <w:tcW w:w="1850" w:type="dxa"/>
            <w:vAlign w:val="center"/>
          </w:tcPr>
          <w:p w14:paraId="5424626B" w14:textId="77777777" w:rsidR="006C3B27" w:rsidRPr="006C3B27" w:rsidRDefault="006C3B27" w:rsidP="006C3B27">
            <w:pPr>
              <w:ind w:right="-2"/>
              <w:jc w:val="center"/>
              <w:rPr>
                <w:color w:val="000000"/>
                <w:sz w:val="22"/>
                <w:szCs w:val="22"/>
                <w:lang w:eastAsia="en-US"/>
              </w:rPr>
            </w:pPr>
            <w:r w:rsidRPr="006C3B27">
              <w:rPr>
                <w:sz w:val="22"/>
                <w:lang w:eastAsia="en-US"/>
              </w:rPr>
              <w:t>с 01.07.2020</w:t>
            </w:r>
          </w:p>
        </w:tc>
        <w:tc>
          <w:tcPr>
            <w:tcW w:w="1552" w:type="dxa"/>
            <w:vAlign w:val="center"/>
          </w:tcPr>
          <w:p w14:paraId="12E0809C" w14:textId="77777777" w:rsidR="006C3B27" w:rsidRPr="006C3B27" w:rsidRDefault="006C3B27" w:rsidP="006C3B27">
            <w:pPr>
              <w:jc w:val="center"/>
              <w:rPr>
                <w:sz w:val="22"/>
                <w:szCs w:val="22"/>
                <w:lang w:eastAsia="en-US"/>
              </w:rPr>
            </w:pPr>
            <w:r w:rsidRPr="006C3B27">
              <w:rPr>
                <w:sz w:val="22"/>
                <w:lang w:eastAsia="en-US"/>
              </w:rPr>
              <w:t>32,92</w:t>
            </w:r>
          </w:p>
        </w:tc>
        <w:tc>
          <w:tcPr>
            <w:tcW w:w="992" w:type="dxa"/>
            <w:vAlign w:val="center"/>
          </w:tcPr>
          <w:p w14:paraId="49B29D10"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0E977060" w14:textId="77777777" w:rsidTr="006C3B27">
        <w:tc>
          <w:tcPr>
            <w:tcW w:w="2869" w:type="dxa"/>
            <w:vMerge/>
            <w:shd w:val="clear" w:color="auto" w:fill="auto"/>
            <w:vAlign w:val="center"/>
          </w:tcPr>
          <w:p w14:paraId="138025B4"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36331879" w14:textId="77777777" w:rsidR="006C3B27" w:rsidRPr="006C3B27" w:rsidRDefault="006C3B27" w:rsidP="006C3B27">
            <w:pPr>
              <w:ind w:right="-2"/>
              <w:jc w:val="center"/>
              <w:rPr>
                <w:color w:val="000000"/>
                <w:sz w:val="22"/>
                <w:szCs w:val="22"/>
                <w:lang w:eastAsia="en-US"/>
              </w:rPr>
            </w:pPr>
          </w:p>
        </w:tc>
        <w:tc>
          <w:tcPr>
            <w:tcW w:w="1850" w:type="dxa"/>
            <w:vAlign w:val="center"/>
          </w:tcPr>
          <w:p w14:paraId="613EA8A1" w14:textId="77777777" w:rsidR="006C3B27" w:rsidRPr="006C3B27" w:rsidRDefault="006C3B27" w:rsidP="006C3B27">
            <w:pPr>
              <w:ind w:right="-2"/>
              <w:jc w:val="center"/>
              <w:rPr>
                <w:color w:val="000000"/>
                <w:sz w:val="22"/>
                <w:szCs w:val="22"/>
                <w:lang w:eastAsia="en-US"/>
              </w:rPr>
            </w:pPr>
            <w:r w:rsidRPr="006C3B27">
              <w:rPr>
                <w:sz w:val="22"/>
                <w:lang w:eastAsia="en-US"/>
              </w:rPr>
              <w:t>с 01.01.2021</w:t>
            </w:r>
          </w:p>
        </w:tc>
        <w:tc>
          <w:tcPr>
            <w:tcW w:w="1552" w:type="dxa"/>
            <w:vAlign w:val="center"/>
          </w:tcPr>
          <w:p w14:paraId="3BD81E0D" w14:textId="77777777" w:rsidR="006C3B27" w:rsidRPr="006C3B27" w:rsidRDefault="006C3B27" w:rsidP="006C3B27">
            <w:pPr>
              <w:jc w:val="center"/>
              <w:rPr>
                <w:sz w:val="22"/>
                <w:szCs w:val="22"/>
                <w:lang w:eastAsia="en-US"/>
              </w:rPr>
            </w:pPr>
            <w:r w:rsidRPr="006C3B27">
              <w:rPr>
                <w:sz w:val="22"/>
                <w:lang w:eastAsia="en-US"/>
              </w:rPr>
              <w:t>32,92</w:t>
            </w:r>
          </w:p>
        </w:tc>
        <w:tc>
          <w:tcPr>
            <w:tcW w:w="992" w:type="dxa"/>
            <w:vAlign w:val="center"/>
          </w:tcPr>
          <w:p w14:paraId="6D05B256"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4CB97F5B" w14:textId="77777777" w:rsidTr="006C3B27">
        <w:trPr>
          <w:trHeight w:val="70"/>
        </w:trPr>
        <w:tc>
          <w:tcPr>
            <w:tcW w:w="2869" w:type="dxa"/>
            <w:vMerge/>
            <w:shd w:val="clear" w:color="auto" w:fill="auto"/>
            <w:vAlign w:val="center"/>
          </w:tcPr>
          <w:p w14:paraId="62BED256"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4D9827AD" w14:textId="77777777" w:rsidR="006C3B27" w:rsidRPr="006C3B27" w:rsidRDefault="006C3B27" w:rsidP="006C3B27">
            <w:pPr>
              <w:ind w:right="-2"/>
              <w:jc w:val="center"/>
              <w:rPr>
                <w:color w:val="000000"/>
                <w:sz w:val="22"/>
                <w:szCs w:val="22"/>
                <w:lang w:eastAsia="en-US"/>
              </w:rPr>
            </w:pPr>
          </w:p>
        </w:tc>
        <w:tc>
          <w:tcPr>
            <w:tcW w:w="1850" w:type="dxa"/>
            <w:vAlign w:val="center"/>
          </w:tcPr>
          <w:p w14:paraId="6136EA0B" w14:textId="77777777" w:rsidR="006C3B27" w:rsidRPr="006C3B27" w:rsidRDefault="006C3B27" w:rsidP="006C3B27">
            <w:pPr>
              <w:ind w:right="-2"/>
              <w:jc w:val="center"/>
              <w:rPr>
                <w:color w:val="000000"/>
                <w:sz w:val="22"/>
                <w:szCs w:val="22"/>
                <w:lang w:eastAsia="en-US"/>
              </w:rPr>
            </w:pPr>
            <w:r w:rsidRPr="006C3B27">
              <w:rPr>
                <w:sz w:val="22"/>
                <w:lang w:eastAsia="en-US"/>
              </w:rPr>
              <w:t>с 01.07.2021</w:t>
            </w:r>
          </w:p>
        </w:tc>
        <w:tc>
          <w:tcPr>
            <w:tcW w:w="1552" w:type="dxa"/>
            <w:vAlign w:val="center"/>
          </w:tcPr>
          <w:p w14:paraId="12BD8BCE" w14:textId="77777777" w:rsidR="006C3B27" w:rsidRPr="006C3B27" w:rsidRDefault="006C3B27" w:rsidP="006C3B27">
            <w:pPr>
              <w:jc w:val="center"/>
              <w:rPr>
                <w:sz w:val="22"/>
                <w:szCs w:val="22"/>
                <w:lang w:eastAsia="en-US"/>
              </w:rPr>
            </w:pPr>
            <w:r w:rsidRPr="006C3B27">
              <w:rPr>
                <w:sz w:val="22"/>
                <w:lang w:eastAsia="en-US"/>
              </w:rPr>
              <w:t>35,15</w:t>
            </w:r>
          </w:p>
        </w:tc>
        <w:tc>
          <w:tcPr>
            <w:tcW w:w="992" w:type="dxa"/>
            <w:vAlign w:val="center"/>
          </w:tcPr>
          <w:p w14:paraId="0CA90F38"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526F5F1F" w14:textId="77777777" w:rsidTr="006C3B27">
        <w:trPr>
          <w:trHeight w:val="70"/>
        </w:trPr>
        <w:tc>
          <w:tcPr>
            <w:tcW w:w="2869" w:type="dxa"/>
            <w:vMerge/>
            <w:shd w:val="clear" w:color="auto" w:fill="auto"/>
            <w:vAlign w:val="center"/>
          </w:tcPr>
          <w:p w14:paraId="03579FC0"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53984C7C" w14:textId="77777777" w:rsidR="006C3B27" w:rsidRPr="006C3B27" w:rsidRDefault="006C3B27" w:rsidP="006C3B27">
            <w:pPr>
              <w:ind w:right="-2"/>
              <w:jc w:val="center"/>
              <w:rPr>
                <w:color w:val="000000"/>
                <w:sz w:val="22"/>
                <w:szCs w:val="22"/>
                <w:lang w:eastAsia="en-US"/>
              </w:rPr>
            </w:pPr>
          </w:p>
        </w:tc>
        <w:tc>
          <w:tcPr>
            <w:tcW w:w="1850" w:type="dxa"/>
            <w:vAlign w:val="center"/>
          </w:tcPr>
          <w:p w14:paraId="14BB12AE" w14:textId="77777777" w:rsidR="006C3B27" w:rsidRPr="006C3B27" w:rsidRDefault="006C3B27" w:rsidP="006C3B27">
            <w:pPr>
              <w:ind w:right="-2"/>
              <w:jc w:val="center"/>
              <w:rPr>
                <w:color w:val="000000"/>
                <w:sz w:val="22"/>
                <w:szCs w:val="22"/>
                <w:lang w:eastAsia="en-US"/>
              </w:rPr>
            </w:pPr>
            <w:r w:rsidRPr="006C3B27">
              <w:rPr>
                <w:sz w:val="22"/>
                <w:lang w:eastAsia="en-US"/>
              </w:rPr>
              <w:t>с 01.01.2022</w:t>
            </w:r>
          </w:p>
        </w:tc>
        <w:tc>
          <w:tcPr>
            <w:tcW w:w="1552" w:type="dxa"/>
            <w:vAlign w:val="center"/>
          </w:tcPr>
          <w:p w14:paraId="67C86AAF" w14:textId="77777777" w:rsidR="006C3B27" w:rsidRPr="006C3B27" w:rsidRDefault="006C3B27" w:rsidP="006C3B27">
            <w:pPr>
              <w:jc w:val="center"/>
              <w:rPr>
                <w:sz w:val="22"/>
                <w:szCs w:val="22"/>
                <w:lang w:eastAsia="en-US"/>
              </w:rPr>
            </w:pPr>
            <w:r w:rsidRPr="006C3B27">
              <w:rPr>
                <w:sz w:val="22"/>
                <w:lang w:eastAsia="en-US"/>
              </w:rPr>
              <w:t>35,15</w:t>
            </w:r>
          </w:p>
        </w:tc>
        <w:tc>
          <w:tcPr>
            <w:tcW w:w="992" w:type="dxa"/>
            <w:vAlign w:val="center"/>
          </w:tcPr>
          <w:p w14:paraId="0EB1B4BD"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1A357EF6" w14:textId="77777777" w:rsidTr="006C3B27">
        <w:trPr>
          <w:trHeight w:val="70"/>
        </w:trPr>
        <w:tc>
          <w:tcPr>
            <w:tcW w:w="2869" w:type="dxa"/>
            <w:vMerge/>
            <w:shd w:val="clear" w:color="auto" w:fill="auto"/>
            <w:vAlign w:val="center"/>
          </w:tcPr>
          <w:p w14:paraId="15A10567"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5D58EB6D" w14:textId="77777777" w:rsidR="006C3B27" w:rsidRPr="006C3B27" w:rsidRDefault="006C3B27" w:rsidP="006C3B27">
            <w:pPr>
              <w:ind w:right="-2"/>
              <w:jc w:val="center"/>
              <w:rPr>
                <w:color w:val="000000"/>
                <w:sz w:val="22"/>
                <w:szCs w:val="22"/>
                <w:lang w:eastAsia="en-US"/>
              </w:rPr>
            </w:pPr>
          </w:p>
        </w:tc>
        <w:tc>
          <w:tcPr>
            <w:tcW w:w="1850" w:type="dxa"/>
            <w:vAlign w:val="center"/>
          </w:tcPr>
          <w:p w14:paraId="374C987A" w14:textId="77777777" w:rsidR="006C3B27" w:rsidRPr="006C3B27" w:rsidRDefault="006C3B27" w:rsidP="006C3B27">
            <w:pPr>
              <w:ind w:right="-2"/>
              <w:jc w:val="center"/>
              <w:rPr>
                <w:color w:val="000000"/>
                <w:sz w:val="22"/>
                <w:szCs w:val="22"/>
                <w:lang w:eastAsia="en-US"/>
              </w:rPr>
            </w:pPr>
            <w:r w:rsidRPr="006C3B27">
              <w:rPr>
                <w:sz w:val="22"/>
                <w:lang w:eastAsia="en-US"/>
              </w:rPr>
              <w:t>с 01.07.2022</w:t>
            </w:r>
          </w:p>
        </w:tc>
        <w:tc>
          <w:tcPr>
            <w:tcW w:w="1552" w:type="dxa"/>
            <w:vAlign w:val="center"/>
          </w:tcPr>
          <w:p w14:paraId="10825F08" w14:textId="77777777" w:rsidR="006C3B27" w:rsidRPr="006C3B27" w:rsidRDefault="006C3B27" w:rsidP="006C3B27">
            <w:pPr>
              <w:jc w:val="center"/>
              <w:rPr>
                <w:sz w:val="22"/>
                <w:szCs w:val="22"/>
                <w:lang w:eastAsia="en-US"/>
              </w:rPr>
            </w:pPr>
            <w:r w:rsidRPr="006C3B27">
              <w:rPr>
                <w:sz w:val="22"/>
                <w:lang w:eastAsia="en-US"/>
              </w:rPr>
              <w:t>37,94</w:t>
            </w:r>
          </w:p>
        </w:tc>
        <w:tc>
          <w:tcPr>
            <w:tcW w:w="992" w:type="dxa"/>
            <w:vAlign w:val="center"/>
          </w:tcPr>
          <w:p w14:paraId="74848028"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4A0258C6" w14:textId="77777777" w:rsidTr="006C3B27">
        <w:trPr>
          <w:trHeight w:val="70"/>
        </w:trPr>
        <w:tc>
          <w:tcPr>
            <w:tcW w:w="2869" w:type="dxa"/>
            <w:vMerge/>
            <w:shd w:val="clear" w:color="auto" w:fill="auto"/>
            <w:vAlign w:val="center"/>
          </w:tcPr>
          <w:p w14:paraId="115463BC"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6D82D7E5" w14:textId="77777777" w:rsidR="006C3B27" w:rsidRPr="006C3B27" w:rsidRDefault="006C3B27" w:rsidP="006C3B27">
            <w:pPr>
              <w:ind w:right="-2"/>
              <w:jc w:val="center"/>
              <w:rPr>
                <w:color w:val="000000"/>
                <w:sz w:val="22"/>
                <w:szCs w:val="22"/>
                <w:lang w:eastAsia="en-US"/>
              </w:rPr>
            </w:pPr>
          </w:p>
        </w:tc>
        <w:tc>
          <w:tcPr>
            <w:tcW w:w="1850" w:type="dxa"/>
            <w:vAlign w:val="center"/>
          </w:tcPr>
          <w:p w14:paraId="4FA159A9" w14:textId="77777777" w:rsidR="006C3B27" w:rsidRPr="006C3B27" w:rsidRDefault="006C3B27" w:rsidP="006C3B27">
            <w:pPr>
              <w:ind w:right="-2"/>
              <w:jc w:val="center"/>
              <w:rPr>
                <w:color w:val="000000"/>
                <w:sz w:val="22"/>
                <w:szCs w:val="22"/>
                <w:lang w:eastAsia="en-US"/>
              </w:rPr>
            </w:pPr>
            <w:r w:rsidRPr="006C3B27">
              <w:rPr>
                <w:sz w:val="22"/>
                <w:lang w:eastAsia="en-US"/>
              </w:rPr>
              <w:t>с 01.12.2022</w:t>
            </w:r>
          </w:p>
        </w:tc>
        <w:tc>
          <w:tcPr>
            <w:tcW w:w="1552" w:type="dxa"/>
            <w:vAlign w:val="center"/>
          </w:tcPr>
          <w:p w14:paraId="7BF990C4" w14:textId="77777777" w:rsidR="006C3B27" w:rsidRPr="006C3B27" w:rsidRDefault="006C3B27" w:rsidP="006C3B27">
            <w:pPr>
              <w:jc w:val="center"/>
              <w:rPr>
                <w:sz w:val="22"/>
                <w:szCs w:val="22"/>
                <w:lang w:eastAsia="en-US"/>
              </w:rPr>
            </w:pPr>
            <w:r w:rsidRPr="006C3B27">
              <w:rPr>
                <w:sz w:val="22"/>
                <w:szCs w:val="22"/>
                <w:lang w:eastAsia="en-US"/>
              </w:rPr>
              <w:t>46,46</w:t>
            </w:r>
          </w:p>
        </w:tc>
        <w:tc>
          <w:tcPr>
            <w:tcW w:w="992" w:type="dxa"/>
            <w:vAlign w:val="center"/>
          </w:tcPr>
          <w:p w14:paraId="3033B061"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6D1D50CE" w14:textId="77777777" w:rsidTr="006C3B27">
        <w:trPr>
          <w:trHeight w:val="70"/>
        </w:trPr>
        <w:tc>
          <w:tcPr>
            <w:tcW w:w="2869" w:type="dxa"/>
            <w:shd w:val="clear" w:color="auto" w:fill="auto"/>
            <w:vAlign w:val="center"/>
          </w:tcPr>
          <w:p w14:paraId="57146E1C" w14:textId="77777777" w:rsidR="006C3B27" w:rsidRPr="006C3B27" w:rsidRDefault="006C3B27" w:rsidP="006C3B27">
            <w:pPr>
              <w:ind w:right="-2"/>
              <w:jc w:val="center"/>
              <w:rPr>
                <w:color w:val="000000"/>
                <w:sz w:val="22"/>
                <w:szCs w:val="22"/>
                <w:lang w:eastAsia="en-US"/>
              </w:rPr>
            </w:pPr>
            <w:r w:rsidRPr="006C3B27">
              <w:rPr>
                <w:color w:val="000000"/>
                <w:sz w:val="22"/>
                <w:szCs w:val="22"/>
                <w:lang w:eastAsia="en-US"/>
              </w:rPr>
              <w:t>1</w:t>
            </w:r>
          </w:p>
        </w:tc>
        <w:tc>
          <w:tcPr>
            <w:tcW w:w="2126" w:type="dxa"/>
            <w:shd w:val="clear" w:color="auto" w:fill="auto"/>
            <w:vAlign w:val="center"/>
          </w:tcPr>
          <w:p w14:paraId="45D0FB44" w14:textId="77777777" w:rsidR="006C3B27" w:rsidRPr="006C3B27" w:rsidRDefault="006C3B27" w:rsidP="006C3B27">
            <w:pPr>
              <w:ind w:right="-2"/>
              <w:jc w:val="center"/>
              <w:rPr>
                <w:color w:val="000000"/>
                <w:sz w:val="22"/>
                <w:szCs w:val="22"/>
                <w:lang w:eastAsia="en-US"/>
              </w:rPr>
            </w:pPr>
            <w:r w:rsidRPr="006C3B27">
              <w:rPr>
                <w:color w:val="000000"/>
                <w:sz w:val="22"/>
                <w:szCs w:val="22"/>
                <w:lang w:eastAsia="en-US"/>
              </w:rPr>
              <w:t>2</w:t>
            </w:r>
          </w:p>
        </w:tc>
        <w:tc>
          <w:tcPr>
            <w:tcW w:w="1850" w:type="dxa"/>
            <w:vAlign w:val="center"/>
          </w:tcPr>
          <w:p w14:paraId="7D444A66" w14:textId="77777777" w:rsidR="006C3B27" w:rsidRPr="006C3B27" w:rsidRDefault="006C3B27" w:rsidP="006C3B27">
            <w:pPr>
              <w:ind w:right="-2"/>
              <w:jc w:val="center"/>
              <w:rPr>
                <w:sz w:val="22"/>
                <w:lang w:eastAsia="en-US"/>
              </w:rPr>
            </w:pPr>
            <w:r w:rsidRPr="006C3B27">
              <w:rPr>
                <w:sz w:val="22"/>
                <w:lang w:eastAsia="en-US"/>
              </w:rPr>
              <w:t>3</w:t>
            </w:r>
          </w:p>
        </w:tc>
        <w:tc>
          <w:tcPr>
            <w:tcW w:w="1552" w:type="dxa"/>
            <w:vAlign w:val="center"/>
          </w:tcPr>
          <w:p w14:paraId="3FE71E12" w14:textId="77777777" w:rsidR="006C3B27" w:rsidRPr="006C3B27" w:rsidRDefault="006C3B27" w:rsidP="006C3B27">
            <w:pPr>
              <w:jc w:val="center"/>
              <w:rPr>
                <w:sz w:val="22"/>
                <w:szCs w:val="22"/>
                <w:lang w:eastAsia="en-US"/>
              </w:rPr>
            </w:pPr>
            <w:r w:rsidRPr="006C3B27">
              <w:rPr>
                <w:sz w:val="22"/>
                <w:szCs w:val="22"/>
                <w:lang w:eastAsia="en-US"/>
              </w:rPr>
              <w:t>4</w:t>
            </w:r>
          </w:p>
        </w:tc>
        <w:tc>
          <w:tcPr>
            <w:tcW w:w="992" w:type="dxa"/>
            <w:vAlign w:val="center"/>
          </w:tcPr>
          <w:p w14:paraId="20796B7D" w14:textId="77777777" w:rsidR="006C3B27" w:rsidRPr="006C3B27" w:rsidRDefault="006C3B27" w:rsidP="006C3B27">
            <w:pPr>
              <w:jc w:val="center"/>
              <w:rPr>
                <w:sz w:val="22"/>
                <w:lang w:eastAsia="en-US"/>
              </w:rPr>
            </w:pPr>
            <w:r w:rsidRPr="006C3B27">
              <w:rPr>
                <w:sz w:val="22"/>
                <w:lang w:eastAsia="en-US"/>
              </w:rPr>
              <w:t>5</w:t>
            </w:r>
          </w:p>
        </w:tc>
      </w:tr>
      <w:tr w:rsidR="006C3B27" w:rsidRPr="006C3B27" w14:paraId="44B130CE" w14:textId="77777777" w:rsidTr="006C3B27">
        <w:trPr>
          <w:trHeight w:val="70"/>
        </w:trPr>
        <w:tc>
          <w:tcPr>
            <w:tcW w:w="2869" w:type="dxa"/>
            <w:vMerge w:val="restart"/>
            <w:shd w:val="clear" w:color="auto" w:fill="auto"/>
            <w:vAlign w:val="center"/>
          </w:tcPr>
          <w:p w14:paraId="18B1EA19" w14:textId="77777777" w:rsidR="006C3B27" w:rsidRPr="006C3B27" w:rsidRDefault="006C3B27" w:rsidP="006C3B27">
            <w:pPr>
              <w:ind w:right="-2"/>
              <w:jc w:val="center"/>
              <w:rPr>
                <w:color w:val="000000"/>
                <w:sz w:val="22"/>
                <w:szCs w:val="22"/>
                <w:lang w:eastAsia="en-US"/>
              </w:rPr>
            </w:pPr>
          </w:p>
        </w:tc>
        <w:tc>
          <w:tcPr>
            <w:tcW w:w="2126" w:type="dxa"/>
            <w:vMerge w:val="restart"/>
            <w:shd w:val="clear" w:color="auto" w:fill="auto"/>
            <w:vAlign w:val="center"/>
          </w:tcPr>
          <w:p w14:paraId="7C6E6CE9" w14:textId="77777777" w:rsidR="006C3B27" w:rsidRPr="006C3B27" w:rsidRDefault="006C3B27" w:rsidP="006C3B27">
            <w:pPr>
              <w:ind w:right="-2"/>
              <w:jc w:val="center"/>
              <w:rPr>
                <w:color w:val="000000"/>
                <w:sz w:val="22"/>
                <w:szCs w:val="22"/>
                <w:lang w:eastAsia="en-US"/>
              </w:rPr>
            </w:pPr>
          </w:p>
        </w:tc>
        <w:tc>
          <w:tcPr>
            <w:tcW w:w="1850" w:type="dxa"/>
            <w:vAlign w:val="center"/>
          </w:tcPr>
          <w:p w14:paraId="335530D0" w14:textId="77777777" w:rsidR="006C3B27" w:rsidRPr="006C3B27" w:rsidRDefault="006C3B27" w:rsidP="006C3B27">
            <w:pPr>
              <w:ind w:right="-2"/>
              <w:jc w:val="center"/>
              <w:rPr>
                <w:color w:val="000000"/>
                <w:sz w:val="22"/>
                <w:szCs w:val="22"/>
                <w:lang w:eastAsia="en-US"/>
              </w:rPr>
            </w:pPr>
            <w:r w:rsidRPr="006C3B27">
              <w:rPr>
                <w:sz w:val="22"/>
                <w:lang w:eastAsia="en-US"/>
              </w:rPr>
              <w:t>с 01.01.2023</w:t>
            </w:r>
          </w:p>
        </w:tc>
        <w:tc>
          <w:tcPr>
            <w:tcW w:w="1552" w:type="dxa"/>
            <w:vAlign w:val="center"/>
          </w:tcPr>
          <w:p w14:paraId="663E734D" w14:textId="77777777" w:rsidR="006C3B27" w:rsidRPr="006C3B27" w:rsidRDefault="006C3B27" w:rsidP="006C3B27">
            <w:pPr>
              <w:jc w:val="center"/>
              <w:rPr>
                <w:sz w:val="22"/>
                <w:szCs w:val="22"/>
                <w:lang w:eastAsia="en-US"/>
              </w:rPr>
            </w:pPr>
            <w:r w:rsidRPr="006C3B27">
              <w:rPr>
                <w:sz w:val="22"/>
                <w:szCs w:val="22"/>
                <w:lang w:eastAsia="en-US"/>
              </w:rPr>
              <w:t>46,46</w:t>
            </w:r>
          </w:p>
        </w:tc>
        <w:tc>
          <w:tcPr>
            <w:tcW w:w="992" w:type="dxa"/>
            <w:vAlign w:val="center"/>
          </w:tcPr>
          <w:p w14:paraId="04DA45B7"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0E0A3FBD" w14:textId="77777777" w:rsidTr="006C3B27">
        <w:trPr>
          <w:trHeight w:val="70"/>
        </w:trPr>
        <w:tc>
          <w:tcPr>
            <w:tcW w:w="2869" w:type="dxa"/>
            <w:vMerge/>
            <w:shd w:val="clear" w:color="auto" w:fill="auto"/>
            <w:vAlign w:val="center"/>
          </w:tcPr>
          <w:p w14:paraId="5CAA38EF"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09570A76" w14:textId="77777777" w:rsidR="006C3B27" w:rsidRPr="006C3B27" w:rsidRDefault="006C3B27" w:rsidP="006C3B27">
            <w:pPr>
              <w:ind w:right="-2"/>
              <w:jc w:val="center"/>
              <w:rPr>
                <w:color w:val="000000"/>
                <w:sz w:val="22"/>
                <w:szCs w:val="22"/>
                <w:lang w:eastAsia="en-US"/>
              </w:rPr>
            </w:pPr>
          </w:p>
        </w:tc>
        <w:tc>
          <w:tcPr>
            <w:tcW w:w="1850" w:type="dxa"/>
            <w:vAlign w:val="center"/>
          </w:tcPr>
          <w:p w14:paraId="6B38F7FA" w14:textId="77777777" w:rsidR="006C3B27" w:rsidRPr="006C3B27" w:rsidRDefault="006C3B27" w:rsidP="006C3B27">
            <w:pPr>
              <w:ind w:right="-2"/>
              <w:jc w:val="center"/>
              <w:rPr>
                <w:color w:val="000000"/>
                <w:sz w:val="22"/>
                <w:szCs w:val="22"/>
                <w:lang w:eastAsia="en-US"/>
              </w:rPr>
            </w:pPr>
            <w:r w:rsidRPr="006C3B27">
              <w:rPr>
                <w:sz w:val="22"/>
                <w:lang w:eastAsia="en-US"/>
              </w:rPr>
              <w:t>с 01.01.2024</w:t>
            </w:r>
          </w:p>
        </w:tc>
        <w:tc>
          <w:tcPr>
            <w:tcW w:w="1552" w:type="dxa"/>
            <w:vAlign w:val="center"/>
          </w:tcPr>
          <w:p w14:paraId="038E2AFC" w14:textId="77777777" w:rsidR="006C3B27" w:rsidRPr="006C3B27" w:rsidRDefault="006C3B27" w:rsidP="006C3B27">
            <w:pPr>
              <w:jc w:val="center"/>
              <w:rPr>
                <w:sz w:val="22"/>
                <w:szCs w:val="22"/>
                <w:lang w:eastAsia="en-US"/>
              </w:rPr>
            </w:pPr>
            <w:r w:rsidRPr="006C3B27">
              <w:rPr>
                <w:sz w:val="22"/>
                <w:lang w:eastAsia="en-US"/>
              </w:rPr>
              <w:t>46,46</w:t>
            </w:r>
          </w:p>
        </w:tc>
        <w:tc>
          <w:tcPr>
            <w:tcW w:w="992" w:type="dxa"/>
            <w:vAlign w:val="center"/>
          </w:tcPr>
          <w:p w14:paraId="0013AE16"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72E4D512" w14:textId="77777777" w:rsidTr="006C3B27">
        <w:trPr>
          <w:trHeight w:val="70"/>
        </w:trPr>
        <w:tc>
          <w:tcPr>
            <w:tcW w:w="2869" w:type="dxa"/>
            <w:vMerge/>
            <w:shd w:val="clear" w:color="auto" w:fill="auto"/>
            <w:vAlign w:val="center"/>
          </w:tcPr>
          <w:p w14:paraId="3A3BDC8D"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2588D8C5" w14:textId="77777777" w:rsidR="006C3B27" w:rsidRPr="006C3B27" w:rsidRDefault="006C3B27" w:rsidP="006C3B27">
            <w:pPr>
              <w:ind w:right="-2"/>
              <w:jc w:val="center"/>
              <w:rPr>
                <w:color w:val="000000"/>
                <w:sz w:val="22"/>
                <w:szCs w:val="22"/>
                <w:lang w:eastAsia="en-US"/>
              </w:rPr>
            </w:pPr>
          </w:p>
        </w:tc>
        <w:tc>
          <w:tcPr>
            <w:tcW w:w="1850" w:type="dxa"/>
            <w:vAlign w:val="center"/>
          </w:tcPr>
          <w:p w14:paraId="0DF0D323" w14:textId="77777777" w:rsidR="006C3B27" w:rsidRPr="006C3B27" w:rsidRDefault="006C3B27" w:rsidP="006C3B27">
            <w:pPr>
              <w:ind w:right="-2"/>
              <w:jc w:val="center"/>
              <w:rPr>
                <w:color w:val="000000"/>
                <w:sz w:val="22"/>
                <w:szCs w:val="22"/>
                <w:lang w:eastAsia="en-US"/>
              </w:rPr>
            </w:pPr>
            <w:r w:rsidRPr="006C3B27">
              <w:rPr>
                <w:sz w:val="22"/>
                <w:lang w:eastAsia="en-US"/>
              </w:rPr>
              <w:t>с 01.07.2024</w:t>
            </w:r>
          </w:p>
        </w:tc>
        <w:tc>
          <w:tcPr>
            <w:tcW w:w="1552" w:type="dxa"/>
            <w:vAlign w:val="center"/>
          </w:tcPr>
          <w:p w14:paraId="6AE0A9D3" w14:textId="77777777" w:rsidR="006C3B27" w:rsidRPr="006C3B27" w:rsidRDefault="006C3B27" w:rsidP="006C3B27">
            <w:pPr>
              <w:jc w:val="center"/>
              <w:rPr>
                <w:sz w:val="22"/>
                <w:szCs w:val="22"/>
                <w:lang w:eastAsia="en-US"/>
              </w:rPr>
            </w:pPr>
            <w:r w:rsidRPr="006C3B27">
              <w:rPr>
                <w:sz w:val="22"/>
                <w:lang w:eastAsia="en-US"/>
              </w:rPr>
              <w:t>50,92</w:t>
            </w:r>
          </w:p>
        </w:tc>
        <w:tc>
          <w:tcPr>
            <w:tcW w:w="992" w:type="dxa"/>
            <w:vAlign w:val="center"/>
          </w:tcPr>
          <w:p w14:paraId="47DFE1C3"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05666A1A" w14:textId="77777777" w:rsidTr="006C3B27">
        <w:trPr>
          <w:trHeight w:val="70"/>
        </w:trPr>
        <w:tc>
          <w:tcPr>
            <w:tcW w:w="2869" w:type="dxa"/>
            <w:vMerge/>
            <w:shd w:val="clear" w:color="auto" w:fill="auto"/>
            <w:vAlign w:val="center"/>
          </w:tcPr>
          <w:p w14:paraId="4FCF0E92"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556EDAC5" w14:textId="77777777" w:rsidR="006C3B27" w:rsidRPr="006C3B27" w:rsidRDefault="006C3B27" w:rsidP="006C3B27">
            <w:pPr>
              <w:ind w:right="-2"/>
              <w:jc w:val="center"/>
              <w:rPr>
                <w:color w:val="000000"/>
                <w:sz w:val="22"/>
                <w:szCs w:val="22"/>
                <w:lang w:eastAsia="en-US"/>
              </w:rPr>
            </w:pPr>
          </w:p>
        </w:tc>
        <w:tc>
          <w:tcPr>
            <w:tcW w:w="1850" w:type="dxa"/>
            <w:vAlign w:val="center"/>
          </w:tcPr>
          <w:p w14:paraId="18CB8858" w14:textId="77777777" w:rsidR="006C3B27" w:rsidRPr="006C3B27" w:rsidRDefault="006C3B27" w:rsidP="006C3B27">
            <w:pPr>
              <w:ind w:right="-2"/>
              <w:jc w:val="center"/>
              <w:rPr>
                <w:color w:val="000000"/>
                <w:sz w:val="22"/>
                <w:szCs w:val="22"/>
                <w:lang w:eastAsia="en-US"/>
              </w:rPr>
            </w:pPr>
            <w:r w:rsidRPr="006C3B27">
              <w:rPr>
                <w:sz w:val="22"/>
                <w:lang w:eastAsia="en-US"/>
              </w:rPr>
              <w:t>с 01.01.2025</w:t>
            </w:r>
          </w:p>
        </w:tc>
        <w:tc>
          <w:tcPr>
            <w:tcW w:w="1552" w:type="dxa"/>
            <w:vAlign w:val="center"/>
          </w:tcPr>
          <w:p w14:paraId="533A441A" w14:textId="77777777" w:rsidR="006C3B27" w:rsidRPr="006C3B27" w:rsidRDefault="006C3B27" w:rsidP="006C3B27">
            <w:pPr>
              <w:jc w:val="center"/>
              <w:rPr>
                <w:lang w:eastAsia="en-US"/>
              </w:rPr>
            </w:pPr>
            <w:r w:rsidRPr="006C3B27">
              <w:rPr>
                <w:sz w:val="22"/>
                <w:lang w:eastAsia="en-US"/>
              </w:rPr>
              <w:t>42,38</w:t>
            </w:r>
          </w:p>
        </w:tc>
        <w:tc>
          <w:tcPr>
            <w:tcW w:w="992" w:type="dxa"/>
            <w:vAlign w:val="center"/>
          </w:tcPr>
          <w:p w14:paraId="7D5372C2"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72D4B1D6" w14:textId="77777777" w:rsidTr="006C3B27">
        <w:trPr>
          <w:trHeight w:val="70"/>
        </w:trPr>
        <w:tc>
          <w:tcPr>
            <w:tcW w:w="2869" w:type="dxa"/>
            <w:vMerge/>
            <w:shd w:val="clear" w:color="auto" w:fill="auto"/>
            <w:vAlign w:val="center"/>
          </w:tcPr>
          <w:p w14:paraId="45011108"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54F7327A" w14:textId="77777777" w:rsidR="006C3B27" w:rsidRPr="006C3B27" w:rsidRDefault="006C3B27" w:rsidP="006C3B27">
            <w:pPr>
              <w:ind w:right="-2"/>
              <w:jc w:val="center"/>
              <w:rPr>
                <w:color w:val="000000"/>
                <w:sz w:val="22"/>
                <w:szCs w:val="22"/>
                <w:lang w:eastAsia="en-US"/>
              </w:rPr>
            </w:pPr>
          </w:p>
        </w:tc>
        <w:tc>
          <w:tcPr>
            <w:tcW w:w="1850" w:type="dxa"/>
            <w:vAlign w:val="center"/>
          </w:tcPr>
          <w:p w14:paraId="2A58529B" w14:textId="77777777" w:rsidR="006C3B27" w:rsidRPr="006C3B27" w:rsidRDefault="006C3B27" w:rsidP="006C3B27">
            <w:pPr>
              <w:ind w:right="-2"/>
              <w:jc w:val="center"/>
              <w:rPr>
                <w:color w:val="000000"/>
                <w:sz w:val="22"/>
                <w:szCs w:val="22"/>
                <w:lang w:eastAsia="en-US"/>
              </w:rPr>
            </w:pPr>
            <w:r w:rsidRPr="006C3B27">
              <w:rPr>
                <w:sz w:val="22"/>
                <w:lang w:eastAsia="en-US"/>
              </w:rPr>
              <w:t>с 01.07.2025</w:t>
            </w:r>
          </w:p>
        </w:tc>
        <w:tc>
          <w:tcPr>
            <w:tcW w:w="1552" w:type="dxa"/>
            <w:vAlign w:val="center"/>
          </w:tcPr>
          <w:p w14:paraId="1965C772" w14:textId="77777777" w:rsidR="006C3B27" w:rsidRPr="006C3B27" w:rsidRDefault="006C3B27" w:rsidP="006C3B27">
            <w:pPr>
              <w:jc w:val="center"/>
              <w:rPr>
                <w:lang w:eastAsia="en-US"/>
              </w:rPr>
            </w:pPr>
            <w:r w:rsidRPr="006C3B27">
              <w:rPr>
                <w:sz w:val="22"/>
                <w:lang w:eastAsia="en-US"/>
              </w:rPr>
              <w:t>44,08</w:t>
            </w:r>
          </w:p>
        </w:tc>
        <w:tc>
          <w:tcPr>
            <w:tcW w:w="992" w:type="dxa"/>
            <w:vAlign w:val="center"/>
          </w:tcPr>
          <w:p w14:paraId="70A130A9"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713DCAA1" w14:textId="77777777" w:rsidTr="006C3B27">
        <w:trPr>
          <w:trHeight w:val="70"/>
        </w:trPr>
        <w:tc>
          <w:tcPr>
            <w:tcW w:w="2869" w:type="dxa"/>
            <w:vMerge/>
            <w:shd w:val="clear" w:color="auto" w:fill="auto"/>
            <w:vAlign w:val="center"/>
          </w:tcPr>
          <w:p w14:paraId="64B7550D"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6846CCBB" w14:textId="77777777" w:rsidR="006C3B27" w:rsidRPr="006C3B27" w:rsidRDefault="006C3B27" w:rsidP="006C3B27">
            <w:pPr>
              <w:ind w:right="-2"/>
              <w:jc w:val="center"/>
              <w:rPr>
                <w:color w:val="000000"/>
                <w:sz w:val="22"/>
                <w:szCs w:val="22"/>
                <w:lang w:eastAsia="en-US"/>
              </w:rPr>
            </w:pPr>
          </w:p>
        </w:tc>
        <w:tc>
          <w:tcPr>
            <w:tcW w:w="1850" w:type="dxa"/>
            <w:vAlign w:val="center"/>
          </w:tcPr>
          <w:p w14:paraId="7F29092E" w14:textId="77777777" w:rsidR="006C3B27" w:rsidRPr="006C3B27" w:rsidRDefault="006C3B27" w:rsidP="006C3B27">
            <w:pPr>
              <w:ind w:right="-2"/>
              <w:jc w:val="center"/>
              <w:rPr>
                <w:color w:val="000000"/>
                <w:sz w:val="22"/>
                <w:szCs w:val="22"/>
                <w:lang w:eastAsia="en-US"/>
              </w:rPr>
            </w:pPr>
            <w:r w:rsidRPr="006C3B27">
              <w:rPr>
                <w:sz w:val="22"/>
                <w:lang w:eastAsia="en-US"/>
              </w:rPr>
              <w:t>с 01.01.2026</w:t>
            </w:r>
          </w:p>
        </w:tc>
        <w:tc>
          <w:tcPr>
            <w:tcW w:w="1552" w:type="dxa"/>
            <w:vAlign w:val="center"/>
          </w:tcPr>
          <w:p w14:paraId="64523573" w14:textId="77777777" w:rsidR="006C3B27" w:rsidRPr="006C3B27" w:rsidRDefault="006C3B27" w:rsidP="006C3B27">
            <w:pPr>
              <w:jc w:val="center"/>
              <w:rPr>
                <w:lang w:eastAsia="en-US"/>
              </w:rPr>
            </w:pPr>
            <w:r w:rsidRPr="006C3B27">
              <w:rPr>
                <w:sz w:val="22"/>
                <w:lang w:eastAsia="en-US"/>
              </w:rPr>
              <w:t>44,08</w:t>
            </w:r>
          </w:p>
        </w:tc>
        <w:tc>
          <w:tcPr>
            <w:tcW w:w="992" w:type="dxa"/>
            <w:vAlign w:val="center"/>
          </w:tcPr>
          <w:p w14:paraId="40D973D7"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3B0151BF" w14:textId="77777777" w:rsidTr="006C3B27">
        <w:trPr>
          <w:trHeight w:val="70"/>
        </w:trPr>
        <w:tc>
          <w:tcPr>
            <w:tcW w:w="2869" w:type="dxa"/>
            <w:vMerge/>
            <w:shd w:val="clear" w:color="auto" w:fill="auto"/>
            <w:vAlign w:val="center"/>
          </w:tcPr>
          <w:p w14:paraId="6A938649"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38938BD7" w14:textId="77777777" w:rsidR="006C3B27" w:rsidRPr="006C3B27" w:rsidRDefault="006C3B27" w:rsidP="006C3B27">
            <w:pPr>
              <w:ind w:right="-2"/>
              <w:jc w:val="center"/>
              <w:rPr>
                <w:color w:val="000000"/>
                <w:sz w:val="22"/>
                <w:szCs w:val="22"/>
                <w:lang w:eastAsia="en-US"/>
              </w:rPr>
            </w:pPr>
          </w:p>
        </w:tc>
        <w:tc>
          <w:tcPr>
            <w:tcW w:w="1850" w:type="dxa"/>
            <w:vAlign w:val="center"/>
          </w:tcPr>
          <w:p w14:paraId="0F689179" w14:textId="77777777" w:rsidR="006C3B27" w:rsidRPr="006C3B27" w:rsidRDefault="006C3B27" w:rsidP="006C3B27">
            <w:pPr>
              <w:ind w:right="-2"/>
              <w:jc w:val="center"/>
              <w:rPr>
                <w:color w:val="000000"/>
                <w:sz w:val="22"/>
                <w:szCs w:val="22"/>
                <w:lang w:eastAsia="en-US"/>
              </w:rPr>
            </w:pPr>
            <w:r w:rsidRPr="006C3B27">
              <w:rPr>
                <w:sz w:val="22"/>
                <w:lang w:eastAsia="en-US"/>
              </w:rPr>
              <w:t>с 01.07.2026</w:t>
            </w:r>
          </w:p>
        </w:tc>
        <w:tc>
          <w:tcPr>
            <w:tcW w:w="1552" w:type="dxa"/>
            <w:vAlign w:val="center"/>
          </w:tcPr>
          <w:p w14:paraId="39A184AE" w14:textId="77777777" w:rsidR="006C3B27" w:rsidRPr="006C3B27" w:rsidRDefault="006C3B27" w:rsidP="006C3B27">
            <w:pPr>
              <w:jc w:val="center"/>
              <w:rPr>
                <w:lang w:eastAsia="en-US"/>
              </w:rPr>
            </w:pPr>
            <w:r w:rsidRPr="006C3B27">
              <w:rPr>
                <w:sz w:val="22"/>
                <w:lang w:eastAsia="en-US"/>
              </w:rPr>
              <w:t>45,84</w:t>
            </w:r>
          </w:p>
        </w:tc>
        <w:tc>
          <w:tcPr>
            <w:tcW w:w="992" w:type="dxa"/>
            <w:vAlign w:val="center"/>
          </w:tcPr>
          <w:p w14:paraId="046BEA1F"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1725622C" w14:textId="77777777" w:rsidTr="006C3B27">
        <w:trPr>
          <w:trHeight w:val="70"/>
        </w:trPr>
        <w:tc>
          <w:tcPr>
            <w:tcW w:w="2869" w:type="dxa"/>
            <w:vMerge/>
            <w:shd w:val="clear" w:color="auto" w:fill="auto"/>
            <w:vAlign w:val="center"/>
          </w:tcPr>
          <w:p w14:paraId="3CA9E5DA"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5CE3B163" w14:textId="77777777" w:rsidR="006C3B27" w:rsidRPr="006C3B27" w:rsidRDefault="006C3B27" w:rsidP="006C3B27">
            <w:pPr>
              <w:ind w:right="-2"/>
              <w:jc w:val="center"/>
              <w:rPr>
                <w:color w:val="000000"/>
                <w:sz w:val="22"/>
                <w:szCs w:val="22"/>
                <w:lang w:eastAsia="en-US"/>
              </w:rPr>
            </w:pPr>
          </w:p>
        </w:tc>
        <w:tc>
          <w:tcPr>
            <w:tcW w:w="1850" w:type="dxa"/>
            <w:vAlign w:val="center"/>
          </w:tcPr>
          <w:p w14:paraId="261910F6" w14:textId="77777777" w:rsidR="006C3B27" w:rsidRPr="006C3B27" w:rsidRDefault="006C3B27" w:rsidP="006C3B27">
            <w:pPr>
              <w:ind w:right="-2"/>
              <w:jc w:val="center"/>
              <w:rPr>
                <w:color w:val="000000"/>
                <w:sz w:val="22"/>
                <w:szCs w:val="22"/>
                <w:lang w:eastAsia="en-US"/>
              </w:rPr>
            </w:pPr>
            <w:r w:rsidRPr="006C3B27">
              <w:rPr>
                <w:sz w:val="22"/>
                <w:lang w:eastAsia="en-US"/>
              </w:rPr>
              <w:t>с 01.01.2027</w:t>
            </w:r>
          </w:p>
        </w:tc>
        <w:tc>
          <w:tcPr>
            <w:tcW w:w="1552" w:type="dxa"/>
            <w:vAlign w:val="center"/>
          </w:tcPr>
          <w:p w14:paraId="2AAC79B9" w14:textId="77777777" w:rsidR="006C3B27" w:rsidRPr="006C3B27" w:rsidRDefault="006C3B27" w:rsidP="006C3B27">
            <w:pPr>
              <w:jc w:val="center"/>
              <w:rPr>
                <w:lang w:eastAsia="en-US"/>
              </w:rPr>
            </w:pPr>
            <w:r w:rsidRPr="006C3B27">
              <w:rPr>
                <w:sz w:val="22"/>
                <w:lang w:eastAsia="en-US"/>
              </w:rPr>
              <w:t>45,84</w:t>
            </w:r>
          </w:p>
        </w:tc>
        <w:tc>
          <w:tcPr>
            <w:tcW w:w="992" w:type="dxa"/>
            <w:vAlign w:val="center"/>
          </w:tcPr>
          <w:p w14:paraId="35C66535"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21BBF126" w14:textId="77777777" w:rsidTr="006C3B27">
        <w:trPr>
          <w:trHeight w:val="70"/>
        </w:trPr>
        <w:tc>
          <w:tcPr>
            <w:tcW w:w="2869" w:type="dxa"/>
            <w:vMerge/>
            <w:shd w:val="clear" w:color="auto" w:fill="auto"/>
            <w:vAlign w:val="center"/>
          </w:tcPr>
          <w:p w14:paraId="1033E324"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319D958D" w14:textId="77777777" w:rsidR="006C3B27" w:rsidRPr="006C3B27" w:rsidRDefault="006C3B27" w:rsidP="006C3B27">
            <w:pPr>
              <w:ind w:right="-2"/>
              <w:jc w:val="center"/>
              <w:rPr>
                <w:color w:val="000000"/>
                <w:sz w:val="22"/>
                <w:szCs w:val="22"/>
                <w:lang w:eastAsia="en-US"/>
              </w:rPr>
            </w:pPr>
          </w:p>
        </w:tc>
        <w:tc>
          <w:tcPr>
            <w:tcW w:w="1850" w:type="dxa"/>
            <w:vAlign w:val="center"/>
          </w:tcPr>
          <w:p w14:paraId="057F01EA" w14:textId="77777777" w:rsidR="006C3B27" w:rsidRPr="006C3B27" w:rsidRDefault="006C3B27" w:rsidP="006C3B27">
            <w:pPr>
              <w:ind w:right="-2"/>
              <w:jc w:val="center"/>
              <w:rPr>
                <w:color w:val="000000"/>
                <w:sz w:val="22"/>
                <w:szCs w:val="22"/>
                <w:lang w:eastAsia="en-US"/>
              </w:rPr>
            </w:pPr>
            <w:r w:rsidRPr="006C3B27">
              <w:rPr>
                <w:sz w:val="22"/>
                <w:lang w:eastAsia="en-US"/>
              </w:rPr>
              <w:t>с 01.07.2027</w:t>
            </w:r>
          </w:p>
        </w:tc>
        <w:tc>
          <w:tcPr>
            <w:tcW w:w="1552" w:type="dxa"/>
            <w:vAlign w:val="center"/>
          </w:tcPr>
          <w:p w14:paraId="7479309E" w14:textId="77777777" w:rsidR="006C3B27" w:rsidRPr="006C3B27" w:rsidRDefault="006C3B27" w:rsidP="006C3B27">
            <w:pPr>
              <w:jc w:val="center"/>
              <w:rPr>
                <w:lang w:eastAsia="en-US"/>
              </w:rPr>
            </w:pPr>
            <w:r w:rsidRPr="006C3B27">
              <w:rPr>
                <w:sz w:val="22"/>
                <w:lang w:eastAsia="en-US"/>
              </w:rPr>
              <w:t>47,67</w:t>
            </w:r>
          </w:p>
        </w:tc>
        <w:tc>
          <w:tcPr>
            <w:tcW w:w="992" w:type="dxa"/>
            <w:vAlign w:val="center"/>
          </w:tcPr>
          <w:p w14:paraId="684B0998"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43E2C692" w14:textId="77777777" w:rsidTr="006C3B27">
        <w:trPr>
          <w:trHeight w:val="70"/>
        </w:trPr>
        <w:tc>
          <w:tcPr>
            <w:tcW w:w="2869" w:type="dxa"/>
            <w:vMerge/>
            <w:shd w:val="clear" w:color="auto" w:fill="auto"/>
            <w:vAlign w:val="center"/>
          </w:tcPr>
          <w:p w14:paraId="421F0BFB"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3C1B7978" w14:textId="77777777" w:rsidR="006C3B27" w:rsidRPr="006C3B27" w:rsidRDefault="006C3B27" w:rsidP="006C3B27">
            <w:pPr>
              <w:ind w:right="-2"/>
              <w:jc w:val="center"/>
              <w:rPr>
                <w:color w:val="000000"/>
                <w:sz w:val="22"/>
                <w:szCs w:val="22"/>
                <w:lang w:eastAsia="en-US"/>
              </w:rPr>
            </w:pPr>
          </w:p>
        </w:tc>
        <w:tc>
          <w:tcPr>
            <w:tcW w:w="1850" w:type="dxa"/>
            <w:vAlign w:val="center"/>
          </w:tcPr>
          <w:p w14:paraId="050FCFE8" w14:textId="77777777" w:rsidR="006C3B27" w:rsidRPr="006C3B27" w:rsidRDefault="006C3B27" w:rsidP="006C3B27">
            <w:pPr>
              <w:ind w:right="-2"/>
              <w:jc w:val="center"/>
              <w:rPr>
                <w:color w:val="000000"/>
                <w:sz w:val="22"/>
                <w:szCs w:val="22"/>
                <w:lang w:eastAsia="en-US"/>
              </w:rPr>
            </w:pPr>
            <w:r w:rsidRPr="006C3B27">
              <w:rPr>
                <w:sz w:val="22"/>
                <w:lang w:eastAsia="en-US"/>
              </w:rPr>
              <w:t>с 01.01.2028</w:t>
            </w:r>
          </w:p>
        </w:tc>
        <w:tc>
          <w:tcPr>
            <w:tcW w:w="1552" w:type="dxa"/>
            <w:vAlign w:val="center"/>
          </w:tcPr>
          <w:p w14:paraId="4AA7AC8E" w14:textId="77777777" w:rsidR="006C3B27" w:rsidRPr="006C3B27" w:rsidRDefault="006C3B27" w:rsidP="006C3B27">
            <w:pPr>
              <w:jc w:val="center"/>
              <w:rPr>
                <w:lang w:eastAsia="en-US"/>
              </w:rPr>
            </w:pPr>
            <w:r w:rsidRPr="006C3B27">
              <w:rPr>
                <w:sz w:val="22"/>
                <w:lang w:eastAsia="en-US"/>
              </w:rPr>
              <w:t>47,67</w:t>
            </w:r>
          </w:p>
        </w:tc>
        <w:tc>
          <w:tcPr>
            <w:tcW w:w="992" w:type="dxa"/>
            <w:vAlign w:val="center"/>
          </w:tcPr>
          <w:p w14:paraId="1D93A30C"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0104B3C9" w14:textId="77777777" w:rsidTr="006C3B27">
        <w:tc>
          <w:tcPr>
            <w:tcW w:w="2869" w:type="dxa"/>
            <w:vMerge/>
            <w:shd w:val="clear" w:color="auto" w:fill="auto"/>
            <w:vAlign w:val="center"/>
          </w:tcPr>
          <w:p w14:paraId="6DE8A641"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113EF5F1" w14:textId="77777777" w:rsidR="006C3B27" w:rsidRPr="006C3B27" w:rsidRDefault="006C3B27" w:rsidP="006C3B27">
            <w:pPr>
              <w:ind w:right="-2"/>
              <w:jc w:val="center"/>
              <w:rPr>
                <w:color w:val="000000"/>
                <w:sz w:val="22"/>
                <w:szCs w:val="22"/>
                <w:lang w:eastAsia="en-US"/>
              </w:rPr>
            </w:pPr>
          </w:p>
        </w:tc>
        <w:tc>
          <w:tcPr>
            <w:tcW w:w="1850" w:type="dxa"/>
            <w:vAlign w:val="center"/>
          </w:tcPr>
          <w:p w14:paraId="376DC870" w14:textId="77777777" w:rsidR="006C3B27" w:rsidRPr="006C3B27" w:rsidRDefault="006C3B27" w:rsidP="006C3B27">
            <w:pPr>
              <w:ind w:right="-2"/>
              <w:jc w:val="center"/>
              <w:rPr>
                <w:color w:val="000000"/>
                <w:sz w:val="22"/>
                <w:szCs w:val="22"/>
                <w:lang w:eastAsia="en-US"/>
              </w:rPr>
            </w:pPr>
            <w:r w:rsidRPr="006C3B27">
              <w:rPr>
                <w:sz w:val="22"/>
                <w:lang w:eastAsia="en-US"/>
              </w:rPr>
              <w:t>с 01.07.2028</w:t>
            </w:r>
          </w:p>
        </w:tc>
        <w:tc>
          <w:tcPr>
            <w:tcW w:w="1552" w:type="dxa"/>
            <w:vAlign w:val="center"/>
          </w:tcPr>
          <w:p w14:paraId="09AF38C6" w14:textId="77777777" w:rsidR="006C3B27" w:rsidRPr="006C3B27" w:rsidRDefault="006C3B27" w:rsidP="006C3B27">
            <w:pPr>
              <w:jc w:val="center"/>
              <w:rPr>
                <w:sz w:val="22"/>
                <w:szCs w:val="22"/>
                <w:lang w:eastAsia="en-US"/>
              </w:rPr>
            </w:pPr>
            <w:r w:rsidRPr="006C3B27">
              <w:rPr>
                <w:sz w:val="22"/>
                <w:lang w:eastAsia="en-US"/>
              </w:rPr>
              <w:t>49,58</w:t>
            </w:r>
          </w:p>
        </w:tc>
        <w:tc>
          <w:tcPr>
            <w:tcW w:w="992" w:type="dxa"/>
            <w:vAlign w:val="center"/>
          </w:tcPr>
          <w:p w14:paraId="2221AD5E"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777532A8" w14:textId="77777777" w:rsidTr="006C3B27">
        <w:tc>
          <w:tcPr>
            <w:tcW w:w="2869" w:type="dxa"/>
            <w:vMerge/>
            <w:shd w:val="clear" w:color="auto" w:fill="auto"/>
            <w:vAlign w:val="center"/>
          </w:tcPr>
          <w:p w14:paraId="2C71E82F" w14:textId="77777777" w:rsidR="006C3B27" w:rsidRPr="006C3B27" w:rsidRDefault="006C3B27" w:rsidP="006C3B27">
            <w:pPr>
              <w:ind w:right="-2"/>
              <w:jc w:val="center"/>
              <w:rPr>
                <w:color w:val="000000"/>
                <w:sz w:val="22"/>
                <w:szCs w:val="22"/>
                <w:lang w:eastAsia="en-US"/>
              </w:rPr>
            </w:pPr>
          </w:p>
        </w:tc>
        <w:tc>
          <w:tcPr>
            <w:tcW w:w="6520" w:type="dxa"/>
            <w:gridSpan w:val="4"/>
            <w:shd w:val="clear" w:color="auto" w:fill="auto"/>
            <w:vAlign w:val="center"/>
          </w:tcPr>
          <w:p w14:paraId="28E51577" w14:textId="77777777" w:rsidR="006C3B27" w:rsidRPr="006C3B27" w:rsidRDefault="006C3B27" w:rsidP="006C3B27">
            <w:pPr>
              <w:ind w:right="-2"/>
              <w:jc w:val="center"/>
              <w:rPr>
                <w:color w:val="000000"/>
                <w:sz w:val="22"/>
                <w:szCs w:val="22"/>
                <w:lang w:eastAsia="en-US"/>
              </w:rPr>
            </w:pPr>
            <w:r w:rsidRPr="006C3B27">
              <w:rPr>
                <w:sz w:val="22"/>
                <w:szCs w:val="22"/>
                <w:lang w:eastAsia="en-US"/>
              </w:rPr>
              <w:t>Население (тарифы указываются с учетом НДС) *</w:t>
            </w:r>
          </w:p>
        </w:tc>
      </w:tr>
      <w:tr w:rsidR="006C3B27" w:rsidRPr="006C3B27" w14:paraId="13EFCE05" w14:textId="77777777" w:rsidTr="006C3B27">
        <w:tc>
          <w:tcPr>
            <w:tcW w:w="2869" w:type="dxa"/>
            <w:vMerge/>
            <w:shd w:val="clear" w:color="auto" w:fill="auto"/>
            <w:vAlign w:val="center"/>
          </w:tcPr>
          <w:p w14:paraId="662556F8" w14:textId="77777777" w:rsidR="006C3B27" w:rsidRPr="006C3B27" w:rsidRDefault="006C3B27" w:rsidP="006C3B27">
            <w:pPr>
              <w:ind w:right="-2"/>
              <w:jc w:val="center"/>
              <w:rPr>
                <w:color w:val="000000"/>
                <w:sz w:val="22"/>
                <w:szCs w:val="22"/>
                <w:lang w:eastAsia="en-US"/>
              </w:rPr>
            </w:pPr>
          </w:p>
        </w:tc>
        <w:tc>
          <w:tcPr>
            <w:tcW w:w="2126" w:type="dxa"/>
            <w:vMerge w:val="restart"/>
            <w:shd w:val="clear" w:color="auto" w:fill="auto"/>
            <w:vAlign w:val="center"/>
          </w:tcPr>
          <w:p w14:paraId="41865AF6" w14:textId="77777777" w:rsidR="006C3B27" w:rsidRPr="006C3B27" w:rsidRDefault="006C3B27" w:rsidP="006C3B27">
            <w:pPr>
              <w:ind w:right="-2"/>
              <w:jc w:val="center"/>
              <w:rPr>
                <w:color w:val="000000"/>
                <w:sz w:val="22"/>
                <w:szCs w:val="22"/>
                <w:lang w:eastAsia="en-US"/>
              </w:rPr>
            </w:pPr>
            <w:proofErr w:type="spellStart"/>
            <w:r w:rsidRPr="006C3B27">
              <w:rPr>
                <w:color w:val="000000"/>
                <w:sz w:val="22"/>
                <w:szCs w:val="22"/>
                <w:lang w:eastAsia="en-US"/>
              </w:rPr>
              <w:t>Одноставочный</w:t>
            </w:r>
            <w:proofErr w:type="spellEnd"/>
          </w:p>
          <w:p w14:paraId="5A5C544D" w14:textId="77777777" w:rsidR="006C3B27" w:rsidRPr="006C3B27" w:rsidRDefault="006C3B27" w:rsidP="006C3B27">
            <w:pPr>
              <w:ind w:right="-2"/>
              <w:jc w:val="center"/>
              <w:rPr>
                <w:color w:val="000000"/>
                <w:sz w:val="22"/>
                <w:szCs w:val="22"/>
                <w:lang w:eastAsia="en-US"/>
              </w:rPr>
            </w:pPr>
            <w:r w:rsidRPr="006C3B27">
              <w:rPr>
                <w:color w:val="000000"/>
                <w:sz w:val="22"/>
                <w:szCs w:val="22"/>
                <w:lang w:eastAsia="en-US"/>
              </w:rPr>
              <w:t>руб./м</w:t>
            </w:r>
            <w:r w:rsidRPr="006C3B27">
              <w:rPr>
                <w:color w:val="000000"/>
                <w:sz w:val="22"/>
                <w:szCs w:val="22"/>
                <w:vertAlign w:val="superscript"/>
                <w:lang w:eastAsia="en-US"/>
              </w:rPr>
              <w:t>3</w:t>
            </w:r>
          </w:p>
        </w:tc>
        <w:tc>
          <w:tcPr>
            <w:tcW w:w="1850" w:type="dxa"/>
            <w:vAlign w:val="center"/>
          </w:tcPr>
          <w:p w14:paraId="231AEC02" w14:textId="77777777" w:rsidR="006C3B27" w:rsidRPr="006C3B27" w:rsidRDefault="006C3B27" w:rsidP="006C3B27">
            <w:pPr>
              <w:ind w:right="-2"/>
              <w:jc w:val="center"/>
              <w:rPr>
                <w:color w:val="000000"/>
                <w:sz w:val="22"/>
                <w:szCs w:val="22"/>
                <w:lang w:eastAsia="en-US"/>
              </w:rPr>
            </w:pPr>
            <w:r w:rsidRPr="006C3B27">
              <w:rPr>
                <w:sz w:val="22"/>
                <w:lang w:eastAsia="en-US"/>
              </w:rPr>
              <w:t>с 28.12.2019</w:t>
            </w:r>
          </w:p>
        </w:tc>
        <w:tc>
          <w:tcPr>
            <w:tcW w:w="1552" w:type="dxa"/>
            <w:vAlign w:val="center"/>
          </w:tcPr>
          <w:p w14:paraId="5ADCE0FE" w14:textId="77777777" w:rsidR="006C3B27" w:rsidRPr="006C3B27" w:rsidRDefault="006C3B27" w:rsidP="006C3B27">
            <w:pPr>
              <w:jc w:val="center"/>
              <w:rPr>
                <w:sz w:val="22"/>
                <w:szCs w:val="22"/>
                <w:lang w:eastAsia="en-US"/>
              </w:rPr>
            </w:pPr>
            <w:r w:rsidRPr="006C3B27">
              <w:rPr>
                <w:sz w:val="22"/>
                <w:lang w:eastAsia="en-US"/>
              </w:rPr>
              <w:t>36,42</w:t>
            </w:r>
          </w:p>
        </w:tc>
        <w:tc>
          <w:tcPr>
            <w:tcW w:w="992" w:type="dxa"/>
            <w:vAlign w:val="center"/>
          </w:tcPr>
          <w:p w14:paraId="66B04910"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4C826044" w14:textId="77777777" w:rsidTr="006C3B27">
        <w:tc>
          <w:tcPr>
            <w:tcW w:w="2869" w:type="dxa"/>
            <w:vMerge/>
            <w:shd w:val="clear" w:color="auto" w:fill="auto"/>
            <w:vAlign w:val="center"/>
          </w:tcPr>
          <w:p w14:paraId="71BF5C2C"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553FF354" w14:textId="77777777" w:rsidR="006C3B27" w:rsidRPr="006C3B27" w:rsidRDefault="006C3B27" w:rsidP="006C3B27">
            <w:pPr>
              <w:ind w:right="-2"/>
              <w:jc w:val="center"/>
              <w:rPr>
                <w:color w:val="000000"/>
                <w:sz w:val="22"/>
                <w:szCs w:val="22"/>
                <w:lang w:eastAsia="en-US"/>
              </w:rPr>
            </w:pPr>
          </w:p>
        </w:tc>
        <w:tc>
          <w:tcPr>
            <w:tcW w:w="1850" w:type="dxa"/>
            <w:vAlign w:val="center"/>
          </w:tcPr>
          <w:p w14:paraId="1166B45C" w14:textId="77777777" w:rsidR="006C3B27" w:rsidRPr="006C3B27" w:rsidRDefault="006C3B27" w:rsidP="006C3B27">
            <w:pPr>
              <w:ind w:right="-2"/>
              <w:jc w:val="center"/>
              <w:rPr>
                <w:color w:val="000000"/>
                <w:sz w:val="22"/>
                <w:szCs w:val="22"/>
                <w:lang w:eastAsia="en-US"/>
              </w:rPr>
            </w:pPr>
            <w:r w:rsidRPr="006C3B27">
              <w:rPr>
                <w:sz w:val="22"/>
                <w:lang w:eastAsia="en-US"/>
              </w:rPr>
              <w:t>с 01.01.2020</w:t>
            </w:r>
          </w:p>
        </w:tc>
        <w:tc>
          <w:tcPr>
            <w:tcW w:w="1552" w:type="dxa"/>
            <w:vAlign w:val="center"/>
          </w:tcPr>
          <w:p w14:paraId="2C21F4E8" w14:textId="77777777" w:rsidR="006C3B27" w:rsidRPr="006C3B27" w:rsidRDefault="006C3B27" w:rsidP="006C3B27">
            <w:pPr>
              <w:jc w:val="center"/>
              <w:rPr>
                <w:sz w:val="22"/>
                <w:szCs w:val="22"/>
                <w:lang w:eastAsia="en-US"/>
              </w:rPr>
            </w:pPr>
            <w:r w:rsidRPr="006C3B27">
              <w:rPr>
                <w:sz w:val="22"/>
                <w:lang w:eastAsia="en-US"/>
              </w:rPr>
              <w:t>36,42</w:t>
            </w:r>
          </w:p>
        </w:tc>
        <w:tc>
          <w:tcPr>
            <w:tcW w:w="992" w:type="dxa"/>
            <w:vAlign w:val="center"/>
          </w:tcPr>
          <w:p w14:paraId="2DBD26B3"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37F4F12B" w14:textId="77777777" w:rsidTr="006C3B27">
        <w:tc>
          <w:tcPr>
            <w:tcW w:w="2869" w:type="dxa"/>
            <w:vMerge/>
            <w:shd w:val="clear" w:color="auto" w:fill="auto"/>
            <w:vAlign w:val="center"/>
          </w:tcPr>
          <w:p w14:paraId="40B3F63B"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52FA13FE" w14:textId="77777777" w:rsidR="006C3B27" w:rsidRPr="006C3B27" w:rsidRDefault="006C3B27" w:rsidP="006C3B27">
            <w:pPr>
              <w:ind w:right="-2"/>
              <w:jc w:val="center"/>
              <w:rPr>
                <w:color w:val="000000"/>
                <w:sz w:val="22"/>
                <w:szCs w:val="22"/>
                <w:lang w:eastAsia="en-US"/>
              </w:rPr>
            </w:pPr>
          </w:p>
        </w:tc>
        <w:tc>
          <w:tcPr>
            <w:tcW w:w="1850" w:type="dxa"/>
            <w:vAlign w:val="center"/>
          </w:tcPr>
          <w:p w14:paraId="5EDDD9F4" w14:textId="77777777" w:rsidR="006C3B27" w:rsidRPr="006C3B27" w:rsidRDefault="006C3B27" w:rsidP="006C3B27">
            <w:pPr>
              <w:ind w:right="-2"/>
              <w:jc w:val="center"/>
              <w:rPr>
                <w:color w:val="000000"/>
                <w:sz w:val="22"/>
                <w:szCs w:val="22"/>
                <w:lang w:eastAsia="en-US"/>
              </w:rPr>
            </w:pPr>
            <w:r w:rsidRPr="006C3B27">
              <w:rPr>
                <w:sz w:val="22"/>
                <w:lang w:eastAsia="en-US"/>
              </w:rPr>
              <w:t>с 01.07.2020</w:t>
            </w:r>
          </w:p>
        </w:tc>
        <w:tc>
          <w:tcPr>
            <w:tcW w:w="1552" w:type="dxa"/>
            <w:vAlign w:val="center"/>
          </w:tcPr>
          <w:p w14:paraId="7FFF47F1" w14:textId="77777777" w:rsidR="006C3B27" w:rsidRPr="006C3B27" w:rsidRDefault="006C3B27" w:rsidP="006C3B27">
            <w:pPr>
              <w:jc w:val="center"/>
              <w:rPr>
                <w:sz w:val="22"/>
                <w:szCs w:val="22"/>
                <w:lang w:eastAsia="en-US"/>
              </w:rPr>
            </w:pPr>
            <w:r w:rsidRPr="006C3B27">
              <w:rPr>
                <w:sz w:val="22"/>
                <w:lang w:eastAsia="en-US"/>
              </w:rPr>
              <w:t>39,50</w:t>
            </w:r>
          </w:p>
        </w:tc>
        <w:tc>
          <w:tcPr>
            <w:tcW w:w="992" w:type="dxa"/>
            <w:vAlign w:val="center"/>
          </w:tcPr>
          <w:p w14:paraId="7F77F4BD"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4660EB12" w14:textId="77777777" w:rsidTr="006C3B27">
        <w:tc>
          <w:tcPr>
            <w:tcW w:w="2869" w:type="dxa"/>
            <w:vMerge/>
            <w:shd w:val="clear" w:color="auto" w:fill="auto"/>
            <w:vAlign w:val="center"/>
          </w:tcPr>
          <w:p w14:paraId="4AD4D7DC"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6269F992" w14:textId="77777777" w:rsidR="006C3B27" w:rsidRPr="006C3B27" w:rsidRDefault="006C3B27" w:rsidP="006C3B27">
            <w:pPr>
              <w:ind w:right="-2"/>
              <w:jc w:val="center"/>
              <w:rPr>
                <w:color w:val="000000"/>
                <w:sz w:val="22"/>
                <w:szCs w:val="22"/>
                <w:lang w:eastAsia="en-US"/>
              </w:rPr>
            </w:pPr>
          </w:p>
        </w:tc>
        <w:tc>
          <w:tcPr>
            <w:tcW w:w="1850" w:type="dxa"/>
            <w:vAlign w:val="center"/>
          </w:tcPr>
          <w:p w14:paraId="16985066" w14:textId="77777777" w:rsidR="006C3B27" w:rsidRPr="006C3B27" w:rsidRDefault="006C3B27" w:rsidP="006C3B27">
            <w:pPr>
              <w:ind w:right="-2"/>
              <w:jc w:val="center"/>
              <w:rPr>
                <w:color w:val="000000"/>
                <w:sz w:val="22"/>
                <w:szCs w:val="22"/>
                <w:lang w:eastAsia="en-US"/>
              </w:rPr>
            </w:pPr>
            <w:r w:rsidRPr="006C3B27">
              <w:rPr>
                <w:sz w:val="22"/>
                <w:lang w:eastAsia="en-US"/>
              </w:rPr>
              <w:t>с 01.01.2021</w:t>
            </w:r>
          </w:p>
        </w:tc>
        <w:tc>
          <w:tcPr>
            <w:tcW w:w="1552" w:type="dxa"/>
            <w:vAlign w:val="center"/>
          </w:tcPr>
          <w:p w14:paraId="6C512448" w14:textId="77777777" w:rsidR="006C3B27" w:rsidRPr="006C3B27" w:rsidRDefault="006C3B27" w:rsidP="006C3B27">
            <w:pPr>
              <w:jc w:val="center"/>
              <w:rPr>
                <w:sz w:val="22"/>
                <w:szCs w:val="22"/>
                <w:lang w:eastAsia="en-US"/>
              </w:rPr>
            </w:pPr>
            <w:r w:rsidRPr="006C3B27">
              <w:rPr>
                <w:sz w:val="22"/>
                <w:lang w:eastAsia="en-US"/>
              </w:rPr>
              <w:t>39,50</w:t>
            </w:r>
          </w:p>
        </w:tc>
        <w:tc>
          <w:tcPr>
            <w:tcW w:w="992" w:type="dxa"/>
            <w:vAlign w:val="center"/>
          </w:tcPr>
          <w:p w14:paraId="7FE9C614"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3161F701" w14:textId="77777777" w:rsidTr="006C3B27">
        <w:tc>
          <w:tcPr>
            <w:tcW w:w="2869" w:type="dxa"/>
            <w:vMerge/>
            <w:shd w:val="clear" w:color="auto" w:fill="auto"/>
            <w:vAlign w:val="center"/>
          </w:tcPr>
          <w:p w14:paraId="0F26EA7B"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62FE3B76" w14:textId="77777777" w:rsidR="006C3B27" w:rsidRPr="006C3B27" w:rsidRDefault="006C3B27" w:rsidP="006C3B27">
            <w:pPr>
              <w:ind w:right="-2"/>
              <w:jc w:val="center"/>
              <w:rPr>
                <w:color w:val="000000"/>
                <w:sz w:val="22"/>
                <w:szCs w:val="22"/>
                <w:lang w:eastAsia="en-US"/>
              </w:rPr>
            </w:pPr>
          </w:p>
        </w:tc>
        <w:tc>
          <w:tcPr>
            <w:tcW w:w="1850" w:type="dxa"/>
            <w:vAlign w:val="center"/>
          </w:tcPr>
          <w:p w14:paraId="4E3C0258" w14:textId="77777777" w:rsidR="006C3B27" w:rsidRPr="006C3B27" w:rsidRDefault="006C3B27" w:rsidP="006C3B27">
            <w:pPr>
              <w:ind w:right="-2"/>
              <w:jc w:val="center"/>
              <w:rPr>
                <w:color w:val="000000"/>
                <w:sz w:val="22"/>
                <w:szCs w:val="22"/>
                <w:lang w:eastAsia="en-US"/>
              </w:rPr>
            </w:pPr>
            <w:r w:rsidRPr="006C3B27">
              <w:rPr>
                <w:sz w:val="22"/>
                <w:lang w:eastAsia="en-US"/>
              </w:rPr>
              <w:t>с 01.07.2021</w:t>
            </w:r>
          </w:p>
        </w:tc>
        <w:tc>
          <w:tcPr>
            <w:tcW w:w="1552" w:type="dxa"/>
            <w:vAlign w:val="center"/>
          </w:tcPr>
          <w:p w14:paraId="6F32DA0F" w14:textId="77777777" w:rsidR="006C3B27" w:rsidRPr="006C3B27" w:rsidRDefault="006C3B27" w:rsidP="006C3B27">
            <w:pPr>
              <w:jc w:val="center"/>
              <w:rPr>
                <w:sz w:val="22"/>
                <w:szCs w:val="22"/>
                <w:lang w:eastAsia="en-US"/>
              </w:rPr>
            </w:pPr>
            <w:r w:rsidRPr="006C3B27">
              <w:rPr>
                <w:sz w:val="22"/>
                <w:lang w:eastAsia="en-US"/>
              </w:rPr>
              <w:t>42,18</w:t>
            </w:r>
          </w:p>
        </w:tc>
        <w:tc>
          <w:tcPr>
            <w:tcW w:w="992" w:type="dxa"/>
            <w:vAlign w:val="center"/>
          </w:tcPr>
          <w:p w14:paraId="0CE46777"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1500EBB8" w14:textId="77777777" w:rsidTr="006C3B27">
        <w:tc>
          <w:tcPr>
            <w:tcW w:w="2869" w:type="dxa"/>
            <w:vMerge/>
            <w:shd w:val="clear" w:color="auto" w:fill="auto"/>
            <w:vAlign w:val="center"/>
          </w:tcPr>
          <w:p w14:paraId="164DB2BD"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3DCEBA2D" w14:textId="77777777" w:rsidR="006C3B27" w:rsidRPr="006C3B27" w:rsidRDefault="006C3B27" w:rsidP="006C3B27">
            <w:pPr>
              <w:ind w:right="-2"/>
              <w:jc w:val="center"/>
              <w:rPr>
                <w:color w:val="000000"/>
                <w:sz w:val="22"/>
                <w:szCs w:val="22"/>
                <w:lang w:eastAsia="en-US"/>
              </w:rPr>
            </w:pPr>
          </w:p>
        </w:tc>
        <w:tc>
          <w:tcPr>
            <w:tcW w:w="1850" w:type="dxa"/>
            <w:vAlign w:val="center"/>
          </w:tcPr>
          <w:p w14:paraId="3EC92F0F" w14:textId="77777777" w:rsidR="006C3B27" w:rsidRPr="006C3B27" w:rsidRDefault="006C3B27" w:rsidP="006C3B27">
            <w:pPr>
              <w:ind w:right="-2"/>
              <w:jc w:val="center"/>
              <w:rPr>
                <w:color w:val="000000"/>
                <w:sz w:val="22"/>
                <w:szCs w:val="22"/>
                <w:lang w:eastAsia="en-US"/>
              </w:rPr>
            </w:pPr>
            <w:r w:rsidRPr="006C3B27">
              <w:rPr>
                <w:sz w:val="22"/>
                <w:lang w:eastAsia="en-US"/>
              </w:rPr>
              <w:t>с 01.01.2022</w:t>
            </w:r>
          </w:p>
        </w:tc>
        <w:tc>
          <w:tcPr>
            <w:tcW w:w="1552" w:type="dxa"/>
            <w:vAlign w:val="center"/>
          </w:tcPr>
          <w:p w14:paraId="471F1CB4" w14:textId="77777777" w:rsidR="006C3B27" w:rsidRPr="006C3B27" w:rsidRDefault="006C3B27" w:rsidP="006C3B27">
            <w:pPr>
              <w:jc w:val="center"/>
              <w:rPr>
                <w:sz w:val="22"/>
                <w:szCs w:val="22"/>
                <w:lang w:eastAsia="en-US"/>
              </w:rPr>
            </w:pPr>
            <w:r w:rsidRPr="006C3B27">
              <w:rPr>
                <w:sz w:val="22"/>
                <w:lang w:eastAsia="en-US"/>
              </w:rPr>
              <w:t>42,18</w:t>
            </w:r>
          </w:p>
        </w:tc>
        <w:tc>
          <w:tcPr>
            <w:tcW w:w="992" w:type="dxa"/>
            <w:vAlign w:val="center"/>
          </w:tcPr>
          <w:p w14:paraId="0F9CFF75"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62D02CF2" w14:textId="77777777" w:rsidTr="006C3B27">
        <w:tc>
          <w:tcPr>
            <w:tcW w:w="2869" w:type="dxa"/>
            <w:vMerge/>
            <w:shd w:val="clear" w:color="auto" w:fill="auto"/>
            <w:vAlign w:val="center"/>
          </w:tcPr>
          <w:p w14:paraId="5F5FBEDE"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772A405C" w14:textId="77777777" w:rsidR="006C3B27" w:rsidRPr="006C3B27" w:rsidRDefault="006C3B27" w:rsidP="006C3B27">
            <w:pPr>
              <w:ind w:right="-2"/>
              <w:jc w:val="center"/>
              <w:rPr>
                <w:color w:val="000000"/>
                <w:sz w:val="22"/>
                <w:szCs w:val="22"/>
                <w:lang w:eastAsia="en-US"/>
              </w:rPr>
            </w:pPr>
          </w:p>
        </w:tc>
        <w:tc>
          <w:tcPr>
            <w:tcW w:w="1850" w:type="dxa"/>
            <w:vAlign w:val="center"/>
          </w:tcPr>
          <w:p w14:paraId="2AF3F0F9" w14:textId="77777777" w:rsidR="006C3B27" w:rsidRPr="006C3B27" w:rsidRDefault="006C3B27" w:rsidP="006C3B27">
            <w:pPr>
              <w:ind w:right="-2"/>
              <w:jc w:val="center"/>
              <w:rPr>
                <w:color w:val="000000"/>
                <w:sz w:val="22"/>
                <w:szCs w:val="22"/>
                <w:lang w:val="en-US" w:eastAsia="en-US"/>
              </w:rPr>
            </w:pPr>
            <w:r w:rsidRPr="006C3B27">
              <w:rPr>
                <w:sz w:val="22"/>
                <w:lang w:eastAsia="en-US"/>
              </w:rPr>
              <w:t>с 01.07.2022</w:t>
            </w:r>
          </w:p>
        </w:tc>
        <w:tc>
          <w:tcPr>
            <w:tcW w:w="1552" w:type="dxa"/>
            <w:vAlign w:val="center"/>
          </w:tcPr>
          <w:p w14:paraId="6B705B7E" w14:textId="77777777" w:rsidR="006C3B27" w:rsidRPr="006C3B27" w:rsidRDefault="006C3B27" w:rsidP="006C3B27">
            <w:pPr>
              <w:jc w:val="center"/>
              <w:rPr>
                <w:sz w:val="22"/>
                <w:szCs w:val="22"/>
                <w:lang w:eastAsia="en-US"/>
              </w:rPr>
            </w:pPr>
            <w:r w:rsidRPr="006C3B27">
              <w:rPr>
                <w:sz w:val="22"/>
                <w:lang w:eastAsia="en-US"/>
              </w:rPr>
              <w:t>45,53</w:t>
            </w:r>
          </w:p>
        </w:tc>
        <w:tc>
          <w:tcPr>
            <w:tcW w:w="992" w:type="dxa"/>
            <w:vAlign w:val="center"/>
          </w:tcPr>
          <w:p w14:paraId="5072E536"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60478B4B" w14:textId="77777777" w:rsidTr="006C3B27">
        <w:tc>
          <w:tcPr>
            <w:tcW w:w="2869" w:type="dxa"/>
            <w:vMerge/>
            <w:shd w:val="clear" w:color="auto" w:fill="auto"/>
            <w:vAlign w:val="center"/>
          </w:tcPr>
          <w:p w14:paraId="67592211"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617CE46E" w14:textId="77777777" w:rsidR="006C3B27" w:rsidRPr="006C3B27" w:rsidRDefault="006C3B27" w:rsidP="006C3B27">
            <w:pPr>
              <w:ind w:right="-2"/>
              <w:jc w:val="center"/>
              <w:rPr>
                <w:color w:val="000000"/>
                <w:sz w:val="22"/>
                <w:szCs w:val="22"/>
                <w:lang w:eastAsia="en-US"/>
              </w:rPr>
            </w:pPr>
          </w:p>
        </w:tc>
        <w:tc>
          <w:tcPr>
            <w:tcW w:w="1850" w:type="dxa"/>
            <w:vAlign w:val="center"/>
          </w:tcPr>
          <w:p w14:paraId="0F542C47" w14:textId="77777777" w:rsidR="006C3B27" w:rsidRPr="006C3B27" w:rsidRDefault="006C3B27" w:rsidP="006C3B27">
            <w:pPr>
              <w:ind w:right="-2"/>
              <w:jc w:val="center"/>
              <w:rPr>
                <w:color w:val="000000"/>
                <w:sz w:val="22"/>
                <w:szCs w:val="22"/>
                <w:lang w:val="en-US" w:eastAsia="en-US"/>
              </w:rPr>
            </w:pPr>
            <w:r w:rsidRPr="006C3B27">
              <w:rPr>
                <w:sz w:val="22"/>
                <w:lang w:eastAsia="en-US"/>
              </w:rPr>
              <w:t>с 01.12.2022</w:t>
            </w:r>
          </w:p>
        </w:tc>
        <w:tc>
          <w:tcPr>
            <w:tcW w:w="1552" w:type="dxa"/>
            <w:vAlign w:val="center"/>
          </w:tcPr>
          <w:p w14:paraId="2B334AE1" w14:textId="77777777" w:rsidR="006C3B27" w:rsidRPr="006C3B27" w:rsidRDefault="006C3B27" w:rsidP="006C3B27">
            <w:pPr>
              <w:jc w:val="center"/>
              <w:rPr>
                <w:sz w:val="22"/>
                <w:szCs w:val="22"/>
                <w:lang w:eastAsia="en-US"/>
              </w:rPr>
            </w:pPr>
            <w:r w:rsidRPr="006C3B27">
              <w:rPr>
                <w:sz w:val="22"/>
                <w:szCs w:val="22"/>
                <w:lang w:eastAsia="en-US"/>
              </w:rPr>
              <w:t>55,75</w:t>
            </w:r>
          </w:p>
        </w:tc>
        <w:tc>
          <w:tcPr>
            <w:tcW w:w="992" w:type="dxa"/>
            <w:vAlign w:val="center"/>
          </w:tcPr>
          <w:p w14:paraId="69CC5E38"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0CEFB169" w14:textId="77777777" w:rsidTr="006C3B27">
        <w:tc>
          <w:tcPr>
            <w:tcW w:w="2869" w:type="dxa"/>
            <w:vMerge/>
            <w:shd w:val="clear" w:color="auto" w:fill="auto"/>
            <w:vAlign w:val="center"/>
          </w:tcPr>
          <w:p w14:paraId="33B7AD3D"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287DD3B4" w14:textId="77777777" w:rsidR="006C3B27" w:rsidRPr="006C3B27" w:rsidRDefault="006C3B27" w:rsidP="006C3B27">
            <w:pPr>
              <w:ind w:right="-2"/>
              <w:jc w:val="center"/>
              <w:rPr>
                <w:color w:val="000000"/>
                <w:sz w:val="22"/>
                <w:szCs w:val="22"/>
                <w:lang w:eastAsia="en-US"/>
              </w:rPr>
            </w:pPr>
          </w:p>
        </w:tc>
        <w:tc>
          <w:tcPr>
            <w:tcW w:w="1850" w:type="dxa"/>
            <w:vAlign w:val="center"/>
          </w:tcPr>
          <w:p w14:paraId="7E2F725C" w14:textId="77777777" w:rsidR="006C3B27" w:rsidRPr="006C3B27" w:rsidRDefault="006C3B27" w:rsidP="006C3B27">
            <w:pPr>
              <w:ind w:right="-2"/>
              <w:jc w:val="center"/>
              <w:rPr>
                <w:color w:val="000000"/>
                <w:sz w:val="22"/>
                <w:szCs w:val="22"/>
                <w:lang w:eastAsia="en-US"/>
              </w:rPr>
            </w:pPr>
            <w:r w:rsidRPr="006C3B27">
              <w:rPr>
                <w:sz w:val="22"/>
                <w:lang w:eastAsia="en-US"/>
              </w:rPr>
              <w:t>с 01.01.2023</w:t>
            </w:r>
          </w:p>
        </w:tc>
        <w:tc>
          <w:tcPr>
            <w:tcW w:w="1552" w:type="dxa"/>
            <w:vAlign w:val="center"/>
          </w:tcPr>
          <w:p w14:paraId="7D4328AE" w14:textId="77777777" w:rsidR="006C3B27" w:rsidRPr="006C3B27" w:rsidRDefault="006C3B27" w:rsidP="006C3B27">
            <w:pPr>
              <w:jc w:val="center"/>
              <w:rPr>
                <w:sz w:val="22"/>
                <w:szCs w:val="22"/>
                <w:lang w:eastAsia="en-US"/>
              </w:rPr>
            </w:pPr>
            <w:r w:rsidRPr="006C3B27">
              <w:rPr>
                <w:sz w:val="22"/>
                <w:szCs w:val="22"/>
                <w:lang w:eastAsia="en-US"/>
              </w:rPr>
              <w:t>55,75</w:t>
            </w:r>
          </w:p>
        </w:tc>
        <w:tc>
          <w:tcPr>
            <w:tcW w:w="992" w:type="dxa"/>
            <w:vAlign w:val="center"/>
          </w:tcPr>
          <w:p w14:paraId="147CA5C2"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1CA69AA5" w14:textId="77777777" w:rsidTr="006C3B27">
        <w:tc>
          <w:tcPr>
            <w:tcW w:w="2869" w:type="dxa"/>
            <w:vMerge/>
            <w:shd w:val="clear" w:color="auto" w:fill="auto"/>
            <w:vAlign w:val="center"/>
          </w:tcPr>
          <w:p w14:paraId="6275C9E1"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5BCEBA8B" w14:textId="77777777" w:rsidR="006C3B27" w:rsidRPr="006C3B27" w:rsidRDefault="006C3B27" w:rsidP="006C3B27">
            <w:pPr>
              <w:ind w:right="-2"/>
              <w:jc w:val="center"/>
              <w:rPr>
                <w:color w:val="000000"/>
                <w:sz w:val="22"/>
                <w:szCs w:val="22"/>
                <w:lang w:eastAsia="en-US"/>
              </w:rPr>
            </w:pPr>
          </w:p>
        </w:tc>
        <w:tc>
          <w:tcPr>
            <w:tcW w:w="1850" w:type="dxa"/>
            <w:vAlign w:val="center"/>
          </w:tcPr>
          <w:p w14:paraId="24D73F5D" w14:textId="77777777" w:rsidR="006C3B27" w:rsidRPr="006C3B27" w:rsidRDefault="006C3B27" w:rsidP="006C3B27">
            <w:pPr>
              <w:ind w:right="-2"/>
              <w:jc w:val="center"/>
              <w:rPr>
                <w:color w:val="000000"/>
                <w:sz w:val="22"/>
                <w:szCs w:val="22"/>
                <w:lang w:eastAsia="en-US"/>
              </w:rPr>
            </w:pPr>
            <w:r w:rsidRPr="006C3B27">
              <w:rPr>
                <w:sz w:val="22"/>
                <w:lang w:eastAsia="en-US"/>
              </w:rPr>
              <w:t>с 01.01.2024</w:t>
            </w:r>
          </w:p>
        </w:tc>
        <w:tc>
          <w:tcPr>
            <w:tcW w:w="1552" w:type="dxa"/>
            <w:vAlign w:val="center"/>
          </w:tcPr>
          <w:p w14:paraId="70A69698" w14:textId="77777777" w:rsidR="006C3B27" w:rsidRPr="006C3B27" w:rsidRDefault="006C3B27" w:rsidP="006C3B27">
            <w:pPr>
              <w:jc w:val="center"/>
              <w:rPr>
                <w:lang w:eastAsia="en-US"/>
              </w:rPr>
            </w:pPr>
            <w:r w:rsidRPr="006C3B27">
              <w:rPr>
                <w:sz w:val="22"/>
                <w:lang w:eastAsia="en-US"/>
              </w:rPr>
              <w:t>55,75</w:t>
            </w:r>
          </w:p>
        </w:tc>
        <w:tc>
          <w:tcPr>
            <w:tcW w:w="992" w:type="dxa"/>
            <w:vAlign w:val="center"/>
          </w:tcPr>
          <w:p w14:paraId="41EC2DD2"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51746CA3" w14:textId="77777777" w:rsidTr="006C3B27">
        <w:tc>
          <w:tcPr>
            <w:tcW w:w="2869" w:type="dxa"/>
            <w:vMerge/>
            <w:shd w:val="clear" w:color="auto" w:fill="auto"/>
            <w:vAlign w:val="center"/>
          </w:tcPr>
          <w:p w14:paraId="3E877F1D"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6F2446D6" w14:textId="77777777" w:rsidR="006C3B27" w:rsidRPr="006C3B27" w:rsidRDefault="006C3B27" w:rsidP="006C3B27">
            <w:pPr>
              <w:ind w:right="-2"/>
              <w:jc w:val="center"/>
              <w:rPr>
                <w:color w:val="000000"/>
                <w:sz w:val="22"/>
                <w:szCs w:val="22"/>
                <w:lang w:eastAsia="en-US"/>
              </w:rPr>
            </w:pPr>
          </w:p>
        </w:tc>
        <w:tc>
          <w:tcPr>
            <w:tcW w:w="1850" w:type="dxa"/>
            <w:vAlign w:val="center"/>
          </w:tcPr>
          <w:p w14:paraId="5DBE6EA2" w14:textId="77777777" w:rsidR="006C3B27" w:rsidRPr="006C3B27" w:rsidRDefault="006C3B27" w:rsidP="006C3B27">
            <w:pPr>
              <w:ind w:right="-2"/>
              <w:jc w:val="center"/>
              <w:rPr>
                <w:color w:val="000000"/>
                <w:sz w:val="22"/>
                <w:szCs w:val="22"/>
                <w:lang w:eastAsia="en-US"/>
              </w:rPr>
            </w:pPr>
            <w:r w:rsidRPr="006C3B27">
              <w:rPr>
                <w:sz w:val="22"/>
                <w:lang w:eastAsia="en-US"/>
              </w:rPr>
              <w:t>с 01.07.2024</w:t>
            </w:r>
          </w:p>
        </w:tc>
        <w:tc>
          <w:tcPr>
            <w:tcW w:w="1552" w:type="dxa"/>
            <w:vAlign w:val="center"/>
          </w:tcPr>
          <w:p w14:paraId="6DA73675" w14:textId="77777777" w:rsidR="006C3B27" w:rsidRPr="006C3B27" w:rsidRDefault="006C3B27" w:rsidP="006C3B27">
            <w:pPr>
              <w:jc w:val="center"/>
              <w:rPr>
                <w:lang w:eastAsia="en-US"/>
              </w:rPr>
            </w:pPr>
            <w:r w:rsidRPr="006C3B27">
              <w:rPr>
                <w:sz w:val="22"/>
                <w:lang w:eastAsia="en-US"/>
              </w:rPr>
              <w:t>61,10</w:t>
            </w:r>
          </w:p>
        </w:tc>
        <w:tc>
          <w:tcPr>
            <w:tcW w:w="992" w:type="dxa"/>
            <w:vAlign w:val="center"/>
          </w:tcPr>
          <w:p w14:paraId="42E11F23"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7367366B" w14:textId="77777777" w:rsidTr="006C3B27">
        <w:tc>
          <w:tcPr>
            <w:tcW w:w="2869" w:type="dxa"/>
            <w:vMerge/>
            <w:shd w:val="clear" w:color="auto" w:fill="auto"/>
            <w:vAlign w:val="center"/>
          </w:tcPr>
          <w:p w14:paraId="7A788AC5"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7D70946F" w14:textId="77777777" w:rsidR="006C3B27" w:rsidRPr="006C3B27" w:rsidRDefault="006C3B27" w:rsidP="006C3B27">
            <w:pPr>
              <w:ind w:right="-2"/>
              <w:jc w:val="center"/>
              <w:rPr>
                <w:color w:val="000000"/>
                <w:sz w:val="22"/>
                <w:szCs w:val="22"/>
                <w:lang w:eastAsia="en-US"/>
              </w:rPr>
            </w:pPr>
          </w:p>
        </w:tc>
        <w:tc>
          <w:tcPr>
            <w:tcW w:w="1850" w:type="dxa"/>
            <w:vAlign w:val="center"/>
          </w:tcPr>
          <w:p w14:paraId="62FB63AD" w14:textId="77777777" w:rsidR="006C3B27" w:rsidRPr="006C3B27" w:rsidRDefault="006C3B27" w:rsidP="006C3B27">
            <w:pPr>
              <w:ind w:right="-2"/>
              <w:jc w:val="center"/>
              <w:rPr>
                <w:color w:val="000000"/>
                <w:sz w:val="22"/>
                <w:szCs w:val="22"/>
                <w:lang w:eastAsia="en-US"/>
              </w:rPr>
            </w:pPr>
            <w:r w:rsidRPr="006C3B27">
              <w:rPr>
                <w:sz w:val="22"/>
                <w:lang w:eastAsia="en-US"/>
              </w:rPr>
              <w:t>с 01.01.2025</w:t>
            </w:r>
          </w:p>
        </w:tc>
        <w:tc>
          <w:tcPr>
            <w:tcW w:w="1552" w:type="dxa"/>
            <w:vAlign w:val="center"/>
          </w:tcPr>
          <w:p w14:paraId="612BDFB4" w14:textId="77777777" w:rsidR="006C3B27" w:rsidRPr="006C3B27" w:rsidRDefault="006C3B27" w:rsidP="006C3B27">
            <w:pPr>
              <w:jc w:val="center"/>
              <w:rPr>
                <w:lang w:eastAsia="en-US"/>
              </w:rPr>
            </w:pPr>
            <w:r w:rsidRPr="006C3B27">
              <w:rPr>
                <w:sz w:val="22"/>
                <w:lang w:eastAsia="en-US"/>
              </w:rPr>
              <w:t>50,86</w:t>
            </w:r>
          </w:p>
        </w:tc>
        <w:tc>
          <w:tcPr>
            <w:tcW w:w="992" w:type="dxa"/>
            <w:vAlign w:val="center"/>
          </w:tcPr>
          <w:p w14:paraId="6B31DFE5"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3890329A" w14:textId="77777777" w:rsidTr="006C3B27">
        <w:tc>
          <w:tcPr>
            <w:tcW w:w="2869" w:type="dxa"/>
            <w:vMerge/>
            <w:shd w:val="clear" w:color="auto" w:fill="auto"/>
            <w:vAlign w:val="center"/>
          </w:tcPr>
          <w:p w14:paraId="599FAC2B"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5D9CCCDA" w14:textId="77777777" w:rsidR="006C3B27" w:rsidRPr="006C3B27" w:rsidRDefault="006C3B27" w:rsidP="006C3B27">
            <w:pPr>
              <w:ind w:right="-2"/>
              <w:jc w:val="center"/>
              <w:rPr>
                <w:color w:val="000000"/>
                <w:sz w:val="22"/>
                <w:szCs w:val="22"/>
                <w:lang w:eastAsia="en-US"/>
              </w:rPr>
            </w:pPr>
          </w:p>
        </w:tc>
        <w:tc>
          <w:tcPr>
            <w:tcW w:w="1850" w:type="dxa"/>
            <w:vAlign w:val="center"/>
          </w:tcPr>
          <w:p w14:paraId="636BC23A" w14:textId="77777777" w:rsidR="006C3B27" w:rsidRPr="006C3B27" w:rsidRDefault="006C3B27" w:rsidP="006C3B27">
            <w:pPr>
              <w:ind w:right="-2"/>
              <w:jc w:val="center"/>
              <w:rPr>
                <w:color w:val="000000"/>
                <w:sz w:val="22"/>
                <w:szCs w:val="22"/>
                <w:lang w:eastAsia="en-US"/>
              </w:rPr>
            </w:pPr>
            <w:r w:rsidRPr="006C3B27">
              <w:rPr>
                <w:sz w:val="22"/>
                <w:lang w:eastAsia="en-US"/>
              </w:rPr>
              <w:t>с 01.07.2025</w:t>
            </w:r>
          </w:p>
        </w:tc>
        <w:tc>
          <w:tcPr>
            <w:tcW w:w="1552" w:type="dxa"/>
            <w:vAlign w:val="center"/>
          </w:tcPr>
          <w:p w14:paraId="38070EA7" w14:textId="77777777" w:rsidR="006C3B27" w:rsidRPr="006C3B27" w:rsidRDefault="006C3B27" w:rsidP="006C3B27">
            <w:pPr>
              <w:jc w:val="center"/>
              <w:rPr>
                <w:lang w:eastAsia="en-US"/>
              </w:rPr>
            </w:pPr>
            <w:r w:rsidRPr="006C3B27">
              <w:rPr>
                <w:sz w:val="22"/>
                <w:lang w:eastAsia="en-US"/>
              </w:rPr>
              <w:t>52,89</w:t>
            </w:r>
          </w:p>
        </w:tc>
        <w:tc>
          <w:tcPr>
            <w:tcW w:w="992" w:type="dxa"/>
            <w:vAlign w:val="center"/>
          </w:tcPr>
          <w:p w14:paraId="01C9DF82"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42EFD4DA" w14:textId="77777777" w:rsidTr="006C3B27">
        <w:tc>
          <w:tcPr>
            <w:tcW w:w="2869" w:type="dxa"/>
            <w:vMerge/>
            <w:shd w:val="clear" w:color="auto" w:fill="auto"/>
            <w:vAlign w:val="center"/>
          </w:tcPr>
          <w:p w14:paraId="0EF21684"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785684E4" w14:textId="77777777" w:rsidR="006C3B27" w:rsidRPr="006C3B27" w:rsidRDefault="006C3B27" w:rsidP="006C3B27">
            <w:pPr>
              <w:ind w:right="-2"/>
              <w:jc w:val="center"/>
              <w:rPr>
                <w:color w:val="000000"/>
                <w:sz w:val="22"/>
                <w:szCs w:val="22"/>
                <w:lang w:eastAsia="en-US"/>
              </w:rPr>
            </w:pPr>
          </w:p>
        </w:tc>
        <w:tc>
          <w:tcPr>
            <w:tcW w:w="1850" w:type="dxa"/>
            <w:vAlign w:val="center"/>
          </w:tcPr>
          <w:p w14:paraId="2A350ED9" w14:textId="77777777" w:rsidR="006C3B27" w:rsidRPr="006C3B27" w:rsidRDefault="006C3B27" w:rsidP="006C3B27">
            <w:pPr>
              <w:ind w:right="-2"/>
              <w:jc w:val="center"/>
              <w:rPr>
                <w:color w:val="000000"/>
                <w:sz w:val="22"/>
                <w:szCs w:val="22"/>
                <w:lang w:eastAsia="en-US"/>
              </w:rPr>
            </w:pPr>
            <w:r w:rsidRPr="006C3B27">
              <w:rPr>
                <w:sz w:val="22"/>
                <w:lang w:eastAsia="en-US"/>
              </w:rPr>
              <w:t>с 01.01.2026</w:t>
            </w:r>
          </w:p>
        </w:tc>
        <w:tc>
          <w:tcPr>
            <w:tcW w:w="1552" w:type="dxa"/>
            <w:vAlign w:val="center"/>
          </w:tcPr>
          <w:p w14:paraId="50876396" w14:textId="77777777" w:rsidR="006C3B27" w:rsidRPr="006C3B27" w:rsidRDefault="006C3B27" w:rsidP="006C3B27">
            <w:pPr>
              <w:jc w:val="center"/>
              <w:rPr>
                <w:lang w:eastAsia="en-US"/>
              </w:rPr>
            </w:pPr>
            <w:r w:rsidRPr="006C3B27">
              <w:rPr>
                <w:sz w:val="22"/>
                <w:lang w:eastAsia="en-US"/>
              </w:rPr>
              <w:t>52,89</w:t>
            </w:r>
          </w:p>
        </w:tc>
        <w:tc>
          <w:tcPr>
            <w:tcW w:w="992" w:type="dxa"/>
            <w:vAlign w:val="center"/>
          </w:tcPr>
          <w:p w14:paraId="750459A4"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5A9455E5" w14:textId="77777777" w:rsidTr="006C3B27">
        <w:tc>
          <w:tcPr>
            <w:tcW w:w="2869" w:type="dxa"/>
            <w:vMerge/>
            <w:shd w:val="clear" w:color="auto" w:fill="auto"/>
            <w:vAlign w:val="center"/>
          </w:tcPr>
          <w:p w14:paraId="05C574CF"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031ED2DD" w14:textId="77777777" w:rsidR="006C3B27" w:rsidRPr="006C3B27" w:rsidRDefault="006C3B27" w:rsidP="006C3B27">
            <w:pPr>
              <w:ind w:right="-2"/>
              <w:jc w:val="center"/>
              <w:rPr>
                <w:color w:val="000000"/>
                <w:sz w:val="22"/>
                <w:szCs w:val="22"/>
                <w:lang w:eastAsia="en-US"/>
              </w:rPr>
            </w:pPr>
          </w:p>
        </w:tc>
        <w:tc>
          <w:tcPr>
            <w:tcW w:w="1850" w:type="dxa"/>
            <w:vAlign w:val="center"/>
          </w:tcPr>
          <w:p w14:paraId="508C1B76" w14:textId="77777777" w:rsidR="006C3B27" w:rsidRPr="006C3B27" w:rsidRDefault="006C3B27" w:rsidP="006C3B27">
            <w:pPr>
              <w:ind w:right="-2"/>
              <w:jc w:val="center"/>
              <w:rPr>
                <w:color w:val="000000"/>
                <w:sz w:val="22"/>
                <w:szCs w:val="22"/>
                <w:lang w:eastAsia="en-US"/>
              </w:rPr>
            </w:pPr>
            <w:r w:rsidRPr="006C3B27">
              <w:rPr>
                <w:sz w:val="22"/>
                <w:lang w:eastAsia="en-US"/>
              </w:rPr>
              <w:t>с 01.07.2026</w:t>
            </w:r>
          </w:p>
        </w:tc>
        <w:tc>
          <w:tcPr>
            <w:tcW w:w="1552" w:type="dxa"/>
            <w:vAlign w:val="center"/>
          </w:tcPr>
          <w:p w14:paraId="2A065A08" w14:textId="77777777" w:rsidR="006C3B27" w:rsidRPr="006C3B27" w:rsidRDefault="006C3B27" w:rsidP="006C3B27">
            <w:pPr>
              <w:jc w:val="center"/>
              <w:rPr>
                <w:lang w:eastAsia="en-US"/>
              </w:rPr>
            </w:pPr>
            <w:r w:rsidRPr="006C3B27">
              <w:rPr>
                <w:sz w:val="22"/>
                <w:lang w:eastAsia="en-US"/>
              </w:rPr>
              <w:t>55,01</w:t>
            </w:r>
          </w:p>
        </w:tc>
        <w:tc>
          <w:tcPr>
            <w:tcW w:w="992" w:type="dxa"/>
            <w:vAlign w:val="center"/>
          </w:tcPr>
          <w:p w14:paraId="50B8BF6B"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1601D889" w14:textId="77777777" w:rsidTr="006C3B27">
        <w:tc>
          <w:tcPr>
            <w:tcW w:w="2869" w:type="dxa"/>
            <w:vMerge/>
            <w:shd w:val="clear" w:color="auto" w:fill="auto"/>
            <w:vAlign w:val="center"/>
          </w:tcPr>
          <w:p w14:paraId="07B00CDC"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07E9FF29" w14:textId="77777777" w:rsidR="006C3B27" w:rsidRPr="006C3B27" w:rsidRDefault="006C3B27" w:rsidP="006C3B27">
            <w:pPr>
              <w:ind w:right="-2"/>
              <w:jc w:val="center"/>
              <w:rPr>
                <w:color w:val="000000"/>
                <w:sz w:val="22"/>
                <w:szCs w:val="22"/>
                <w:lang w:eastAsia="en-US"/>
              </w:rPr>
            </w:pPr>
          </w:p>
        </w:tc>
        <w:tc>
          <w:tcPr>
            <w:tcW w:w="1850" w:type="dxa"/>
            <w:vAlign w:val="center"/>
          </w:tcPr>
          <w:p w14:paraId="36EE73F4" w14:textId="77777777" w:rsidR="006C3B27" w:rsidRPr="006C3B27" w:rsidRDefault="006C3B27" w:rsidP="006C3B27">
            <w:pPr>
              <w:ind w:right="-2"/>
              <w:jc w:val="center"/>
              <w:rPr>
                <w:color w:val="000000"/>
                <w:sz w:val="22"/>
                <w:szCs w:val="22"/>
                <w:lang w:val="en-US" w:eastAsia="en-US"/>
              </w:rPr>
            </w:pPr>
            <w:r w:rsidRPr="006C3B27">
              <w:rPr>
                <w:sz w:val="22"/>
                <w:lang w:eastAsia="en-US"/>
              </w:rPr>
              <w:t>с 01.01.2027</w:t>
            </w:r>
          </w:p>
        </w:tc>
        <w:tc>
          <w:tcPr>
            <w:tcW w:w="1552" w:type="dxa"/>
            <w:vAlign w:val="center"/>
          </w:tcPr>
          <w:p w14:paraId="74E329FC" w14:textId="77777777" w:rsidR="006C3B27" w:rsidRPr="006C3B27" w:rsidRDefault="006C3B27" w:rsidP="006C3B27">
            <w:pPr>
              <w:jc w:val="center"/>
              <w:rPr>
                <w:sz w:val="22"/>
                <w:szCs w:val="22"/>
                <w:lang w:eastAsia="en-US"/>
              </w:rPr>
            </w:pPr>
            <w:r w:rsidRPr="006C3B27">
              <w:rPr>
                <w:sz w:val="22"/>
                <w:lang w:eastAsia="en-US"/>
              </w:rPr>
              <w:t>55,01</w:t>
            </w:r>
          </w:p>
        </w:tc>
        <w:tc>
          <w:tcPr>
            <w:tcW w:w="992" w:type="dxa"/>
            <w:vAlign w:val="center"/>
          </w:tcPr>
          <w:p w14:paraId="49CE9A4A"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2D4F674F" w14:textId="77777777" w:rsidTr="006C3B27">
        <w:tc>
          <w:tcPr>
            <w:tcW w:w="2869" w:type="dxa"/>
            <w:vMerge/>
            <w:shd w:val="clear" w:color="auto" w:fill="auto"/>
            <w:vAlign w:val="center"/>
          </w:tcPr>
          <w:p w14:paraId="5FDCB677"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3150E400" w14:textId="77777777" w:rsidR="006C3B27" w:rsidRPr="006C3B27" w:rsidRDefault="006C3B27" w:rsidP="006C3B27">
            <w:pPr>
              <w:ind w:right="-2"/>
              <w:jc w:val="center"/>
              <w:rPr>
                <w:color w:val="000000"/>
                <w:sz w:val="22"/>
                <w:szCs w:val="22"/>
                <w:lang w:eastAsia="en-US"/>
              </w:rPr>
            </w:pPr>
          </w:p>
        </w:tc>
        <w:tc>
          <w:tcPr>
            <w:tcW w:w="1850" w:type="dxa"/>
            <w:vAlign w:val="center"/>
          </w:tcPr>
          <w:p w14:paraId="074795A4" w14:textId="77777777" w:rsidR="006C3B27" w:rsidRPr="006C3B27" w:rsidRDefault="006C3B27" w:rsidP="006C3B27">
            <w:pPr>
              <w:ind w:right="-2"/>
              <w:jc w:val="center"/>
              <w:rPr>
                <w:color w:val="000000"/>
                <w:sz w:val="22"/>
                <w:szCs w:val="22"/>
                <w:lang w:val="en-US" w:eastAsia="en-US"/>
              </w:rPr>
            </w:pPr>
            <w:r w:rsidRPr="006C3B27">
              <w:rPr>
                <w:sz w:val="22"/>
                <w:lang w:eastAsia="en-US"/>
              </w:rPr>
              <w:t>с 01.07.2027</w:t>
            </w:r>
          </w:p>
        </w:tc>
        <w:tc>
          <w:tcPr>
            <w:tcW w:w="1552" w:type="dxa"/>
            <w:vAlign w:val="center"/>
          </w:tcPr>
          <w:p w14:paraId="60446C8C" w14:textId="77777777" w:rsidR="006C3B27" w:rsidRPr="006C3B27" w:rsidRDefault="006C3B27" w:rsidP="006C3B27">
            <w:pPr>
              <w:jc w:val="center"/>
              <w:rPr>
                <w:sz w:val="22"/>
                <w:szCs w:val="22"/>
                <w:lang w:eastAsia="en-US"/>
              </w:rPr>
            </w:pPr>
            <w:r w:rsidRPr="006C3B27">
              <w:rPr>
                <w:sz w:val="22"/>
                <w:lang w:eastAsia="en-US"/>
              </w:rPr>
              <w:t>57,21</w:t>
            </w:r>
          </w:p>
        </w:tc>
        <w:tc>
          <w:tcPr>
            <w:tcW w:w="992" w:type="dxa"/>
            <w:vAlign w:val="center"/>
          </w:tcPr>
          <w:p w14:paraId="3C052B00"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4582C0F8" w14:textId="77777777" w:rsidTr="006C3B27">
        <w:tc>
          <w:tcPr>
            <w:tcW w:w="2869" w:type="dxa"/>
            <w:vMerge/>
            <w:shd w:val="clear" w:color="auto" w:fill="auto"/>
            <w:vAlign w:val="center"/>
          </w:tcPr>
          <w:p w14:paraId="5A3B000A"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247D5E45" w14:textId="77777777" w:rsidR="006C3B27" w:rsidRPr="006C3B27" w:rsidRDefault="006C3B27" w:rsidP="006C3B27">
            <w:pPr>
              <w:ind w:right="-2"/>
              <w:jc w:val="center"/>
              <w:rPr>
                <w:color w:val="000000"/>
                <w:sz w:val="22"/>
                <w:szCs w:val="22"/>
                <w:lang w:eastAsia="en-US"/>
              </w:rPr>
            </w:pPr>
          </w:p>
        </w:tc>
        <w:tc>
          <w:tcPr>
            <w:tcW w:w="1850" w:type="dxa"/>
            <w:vAlign w:val="center"/>
          </w:tcPr>
          <w:p w14:paraId="78964059" w14:textId="77777777" w:rsidR="006C3B27" w:rsidRPr="006C3B27" w:rsidRDefault="006C3B27" w:rsidP="006C3B27">
            <w:pPr>
              <w:ind w:right="-2"/>
              <w:jc w:val="center"/>
              <w:rPr>
                <w:color w:val="000000"/>
                <w:sz w:val="22"/>
                <w:szCs w:val="22"/>
                <w:lang w:val="en-US" w:eastAsia="en-US"/>
              </w:rPr>
            </w:pPr>
            <w:r w:rsidRPr="006C3B27">
              <w:rPr>
                <w:sz w:val="22"/>
                <w:lang w:eastAsia="en-US"/>
              </w:rPr>
              <w:t>с 01.01.2028</w:t>
            </w:r>
          </w:p>
        </w:tc>
        <w:tc>
          <w:tcPr>
            <w:tcW w:w="1552" w:type="dxa"/>
            <w:vAlign w:val="center"/>
          </w:tcPr>
          <w:p w14:paraId="372F9AE2" w14:textId="77777777" w:rsidR="006C3B27" w:rsidRPr="006C3B27" w:rsidRDefault="006C3B27" w:rsidP="006C3B27">
            <w:pPr>
              <w:jc w:val="center"/>
              <w:rPr>
                <w:sz w:val="22"/>
                <w:szCs w:val="22"/>
                <w:lang w:eastAsia="en-US"/>
              </w:rPr>
            </w:pPr>
            <w:r w:rsidRPr="006C3B27">
              <w:rPr>
                <w:sz w:val="22"/>
                <w:lang w:eastAsia="en-US"/>
              </w:rPr>
              <w:t>57,21</w:t>
            </w:r>
          </w:p>
        </w:tc>
        <w:tc>
          <w:tcPr>
            <w:tcW w:w="992" w:type="dxa"/>
            <w:vAlign w:val="center"/>
          </w:tcPr>
          <w:p w14:paraId="38559004" w14:textId="77777777" w:rsidR="006C3B27" w:rsidRPr="006C3B27" w:rsidRDefault="006C3B27" w:rsidP="006C3B27">
            <w:pPr>
              <w:jc w:val="center"/>
              <w:rPr>
                <w:sz w:val="22"/>
                <w:szCs w:val="22"/>
                <w:lang w:eastAsia="en-US"/>
              </w:rPr>
            </w:pPr>
            <w:r w:rsidRPr="006C3B27">
              <w:rPr>
                <w:sz w:val="22"/>
                <w:lang w:eastAsia="en-US"/>
              </w:rPr>
              <w:t>x</w:t>
            </w:r>
          </w:p>
        </w:tc>
      </w:tr>
      <w:tr w:rsidR="006C3B27" w:rsidRPr="006C3B27" w14:paraId="06B8C5C9" w14:textId="77777777" w:rsidTr="006C3B27">
        <w:tc>
          <w:tcPr>
            <w:tcW w:w="2869" w:type="dxa"/>
            <w:vMerge/>
            <w:shd w:val="clear" w:color="auto" w:fill="auto"/>
            <w:vAlign w:val="center"/>
          </w:tcPr>
          <w:p w14:paraId="4431C9ED" w14:textId="77777777" w:rsidR="006C3B27" w:rsidRPr="006C3B27" w:rsidRDefault="006C3B27" w:rsidP="006C3B27">
            <w:pPr>
              <w:ind w:right="-2"/>
              <w:jc w:val="center"/>
              <w:rPr>
                <w:color w:val="000000"/>
                <w:sz w:val="22"/>
                <w:szCs w:val="22"/>
                <w:lang w:eastAsia="en-US"/>
              </w:rPr>
            </w:pPr>
          </w:p>
        </w:tc>
        <w:tc>
          <w:tcPr>
            <w:tcW w:w="2126" w:type="dxa"/>
            <w:vMerge/>
            <w:shd w:val="clear" w:color="auto" w:fill="auto"/>
            <w:vAlign w:val="center"/>
          </w:tcPr>
          <w:p w14:paraId="451C6F26" w14:textId="77777777" w:rsidR="006C3B27" w:rsidRPr="006C3B27" w:rsidRDefault="006C3B27" w:rsidP="006C3B27">
            <w:pPr>
              <w:ind w:right="-2"/>
              <w:jc w:val="center"/>
              <w:rPr>
                <w:color w:val="000000"/>
                <w:sz w:val="22"/>
                <w:szCs w:val="22"/>
                <w:lang w:eastAsia="en-US"/>
              </w:rPr>
            </w:pPr>
          </w:p>
        </w:tc>
        <w:tc>
          <w:tcPr>
            <w:tcW w:w="1850" w:type="dxa"/>
            <w:vAlign w:val="center"/>
          </w:tcPr>
          <w:p w14:paraId="6EE0EDC7" w14:textId="77777777" w:rsidR="006C3B27" w:rsidRPr="006C3B27" w:rsidRDefault="006C3B27" w:rsidP="006C3B27">
            <w:pPr>
              <w:ind w:right="-2"/>
              <w:jc w:val="center"/>
              <w:rPr>
                <w:color w:val="000000"/>
                <w:sz w:val="22"/>
                <w:szCs w:val="22"/>
                <w:lang w:val="en-US" w:eastAsia="en-US"/>
              </w:rPr>
            </w:pPr>
            <w:r w:rsidRPr="006C3B27">
              <w:rPr>
                <w:sz w:val="22"/>
                <w:lang w:eastAsia="en-US"/>
              </w:rPr>
              <w:t>с 01.07.2028</w:t>
            </w:r>
          </w:p>
        </w:tc>
        <w:tc>
          <w:tcPr>
            <w:tcW w:w="1552" w:type="dxa"/>
            <w:vAlign w:val="center"/>
          </w:tcPr>
          <w:p w14:paraId="460ED77D" w14:textId="77777777" w:rsidR="006C3B27" w:rsidRPr="006C3B27" w:rsidRDefault="006C3B27" w:rsidP="006C3B27">
            <w:pPr>
              <w:jc w:val="center"/>
              <w:rPr>
                <w:sz w:val="22"/>
                <w:szCs w:val="22"/>
                <w:lang w:eastAsia="en-US"/>
              </w:rPr>
            </w:pPr>
            <w:r w:rsidRPr="006C3B27">
              <w:rPr>
                <w:sz w:val="22"/>
                <w:lang w:eastAsia="en-US"/>
              </w:rPr>
              <w:t>59,49</w:t>
            </w:r>
          </w:p>
        </w:tc>
        <w:tc>
          <w:tcPr>
            <w:tcW w:w="992" w:type="dxa"/>
            <w:vAlign w:val="center"/>
          </w:tcPr>
          <w:p w14:paraId="426DBB57" w14:textId="77777777" w:rsidR="006C3B27" w:rsidRPr="006C3B27" w:rsidRDefault="006C3B27" w:rsidP="006C3B27">
            <w:pPr>
              <w:jc w:val="center"/>
              <w:rPr>
                <w:sz w:val="22"/>
                <w:szCs w:val="22"/>
                <w:lang w:eastAsia="en-US"/>
              </w:rPr>
            </w:pPr>
            <w:r w:rsidRPr="006C3B27">
              <w:rPr>
                <w:sz w:val="22"/>
                <w:lang w:eastAsia="en-US"/>
              </w:rPr>
              <w:t>x</w:t>
            </w:r>
          </w:p>
        </w:tc>
      </w:tr>
    </w:tbl>
    <w:p w14:paraId="798866F0" w14:textId="77777777" w:rsidR="006C3B27" w:rsidRPr="006C3B27" w:rsidRDefault="006C3B27" w:rsidP="006C3B27">
      <w:pPr>
        <w:ind w:left="-426" w:right="-283" w:hanging="283"/>
        <w:jc w:val="both"/>
        <w:rPr>
          <w:sz w:val="28"/>
          <w:szCs w:val="28"/>
          <w:lang w:eastAsia="en-US"/>
        </w:rPr>
      </w:pPr>
    </w:p>
    <w:p w14:paraId="00E20ADD" w14:textId="77777777" w:rsidR="006C3B27" w:rsidRPr="006C3B27" w:rsidRDefault="006C3B27" w:rsidP="006C3B27">
      <w:pPr>
        <w:ind w:firstLine="709"/>
        <w:jc w:val="both"/>
        <w:rPr>
          <w:bCs/>
          <w:sz w:val="28"/>
          <w:szCs w:val="28"/>
          <w:lang w:eastAsia="en-US"/>
        </w:rPr>
      </w:pPr>
      <w:r w:rsidRPr="006C3B27">
        <w:rPr>
          <w:sz w:val="28"/>
          <w:szCs w:val="28"/>
          <w:lang w:eastAsia="en-US"/>
        </w:rPr>
        <w:t xml:space="preserve">      * Выделяется в целях реализации пункта 6 статьи 168 Налогового кодекса Российской Федерации (часть вторая)».                                                                              </w:t>
      </w:r>
    </w:p>
    <w:p w14:paraId="30F5FA33" w14:textId="77777777" w:rsidR="006C3B27" w:rsidRDefault="006C3B27" w:rsidP="006C3B27">
      <w:pPr>
        <w:tabs>
          <w:tab w:val="left" w:pos="5580"/>
          <w:tab w:val="left" w:pos="9498"/>
        </w:tabs>
        <w:ind w:right="-569" w:firstLine="284"/>
        <w:sectPr w:rsidR="006C3B27" w:rsidSect="006C3B27">
          <w:pgSz w:w="11906" w:h="16838"/>
          <w:pgMar w:top="851" w:right="851" w:bottom="851" w:left="567" w:header="708" w:footer="708" w:gutter="0"/>
          <w:cols w:space="708"/>
          <w:titlePg/>
          <w:docGrid w:linePitch="381"/>
        </w:sectPr>
      </w:pPr>
    </w:p>
    <w:p w14:paraId="678C5011" w14:textId="21925868" w:rsidR="006C3B27" w:rsidRPr="00AE0629" w:rsidRDefault="006C3B27" w:rsidP="001C2CC7">
      <w:pPr>
        <w:tabs>
          <w:tab w:val="left" w:pos="5580"/>
          <w:tab w:val="left" w:pos="9498"/>
        </w:tabs>
        <w:ind w:left="-4836" w:right="-569" w:firstLine="16318"/>
      </w:pPr>
      <w:r w:rsidRPr="00AE0629">
        <w:lastRenderedPageBreak/>
        <w:t xml:space="preserve">Приложение № </w:t>
      </w:r>
      <w:r>
        <w:t>5</w:t>
      </w:r>
      <w:r w:rsidRPr="00AE0629">
        <w:t xml:space="preserve"> к протоколу № </w:t>
      </w:r>
      <w:r>
        <w:t>76</w:t>
      </w:r>
    </w:p>
    <w:p w14:paraId="0CE87857" w14:textId="77777777" w:rsidR="006C3B27" w:rsidRPr="00AE0629" w:rsidRDefault="006C3B27" w:rsidP="001C2CC7">
      <w:pPr>
        <w:tabs>
          <w:tab w:val="left" w:pos="5580"/>
          <w:tab w:val="left" w:pos="9498"/>
        </w:tabs>
        <w:ind w:left="-4836" w:right="-569" w:firstLine="16318"/>
      </w:pPr>
      <w:r w:rsidRPr="00AE0629">
        <w:t>заседания правления Региональной</w:t>
      </w:r>
    </w:p>
    <w:p w14:paraId="4D5D651E" w14:textId="77777777" w:rsidR="006C3B27" w:rsidRPr="00AE0629" w:rsidRDefault="006C3B27" w:rsidP="001C2CC7">
      <w:pPr>
        <w:tabs>
          <w:tab w:val="left" w:pos="5580"/>
          <w:tab w:val="left" w:pos="9498"/>
        </w:tabs>
        <w:ind w:left="-4836" w:right="-569" w:firstLine="16318"/>
      </w:pPr>
      <w:r w:rsidRPr="00AE0629">
        <w:t>энергетической комиссии</w:t>
      </w:r>
    </w:p>
    <w:p w14:paraId="12FCFCA1" w14:textId="77777777" w:rsidR="006C3B27" w:rsidRDefault="006C3B27" w:rsidP="001C2CC7">
      <w:pPr>
        <w:tabs>
          <w:tab w:val="left" w:pos="5580"/>
          <w:tab w:val="left" w:pos="9498"/>
        </w:tabs>
        <w:ind w:left="-4836" w:right="-569" w:firstLine="16318"/>
      </w:pPr>
      <w:r w:rsidRPr="00AE0629">
        <w:t xml:space="preserve">Кузбасса от </w:t>
      </w:r>
      <w:r>
        <w:t>05</w:t>
      </w:r>
      <w:r w:rsidRPr="00AE0629">
        <w:t>.1</w:t>
      </w:r>
      <w:r>
        <w:t>2</w:t>
      </w:r>
      <w:r w:rsidRPr="00AE0629">
        <w:t>.2023</w:t>
      </w:r>
    </w:p>
    <w:p w14:paraId="2528E965" w14:textId="77777777" w:rsidR="001C2CC7" w:rsidRDefault="001C2CC7" w:rsidP="001C2CC7">
      <w:pPr>
        <w:tabs>
          <w:tab w:val="left" w:pos="5580"/>
          <w:tab w:val="left" w:pos="9498"/>
        </w:tabs>
        <w:ind w:left="-4836" w:right="-569" w:firstLine="16318"/>
      </w:pPr>
    </w:p>
    <w:p w14:paraId="6CD0EB12" w14:textId="77777777" w:rsidR="001C2CC7" w:rsidRPr="001C2CC7" w:rsidRDefault="001C2CC7" w:rsidP="001C2CC7">
      <w:pPr>
        <w:ind w:left="-284" w:right="-1"/>
        <w:jc w:val="center"/>
        <w:rPr>
          <w:b/>
          <w:bCs/>
          <w:sz w:val="28"/>
          <w:szCs w:val="28"/>
          <w:lang w:eastAsia="en-US"/>
        </w:rPr>
      </w:pPr>
      <w:r w:rsidRPr="001C2CC7">
        <w:rPr>
          <w:b/>
          <w:bCs/>
          <w:sz w:val="28"/>
          <w:szCs w:val="28"/>
          <w:lang w:eastAsia="en-US"/>
        </w:rPr>
        <w:t>Долгосрочные тарифы</w:t>
      </w:r>
    </w:p>
    <w:p w14:paraId="25D6F0B4" w14:textId="77777777" w:rsidR="001C2CC7" w:rsidRPr="001C2CC7" w:rsidRDefault="001C2CC7" w:rsidP="001C2CC7">
      <w:pPr>
        <w:ind w:left="-284" w:right="-1"/>
        <w:jc w:val="center"/>
        <w:rPr>
          <w:b/>
          <w:bCs/>
          <w:sz w:val="28"/>
          <w:szCs w:val="28"/>
          <w:lang w:eastAsia="en-US"/>
        </w:rPr>
      </w:pPr>
      <w:r w:rsidRPr="001C2CC7">
        <w:rPr>
          <w:b/>
          <w:bCs/>
          <w:sz w:val="28"/>
          <w:szCs w:val="28"/>
          <w:lang w:eastAsia="en-US"/>
        </w:rPr>
        <w:t xml:space="preserve"> ОАО «</w:t>
      </w:r>
      <w:proofErr w:type="spellStart"/>
      <w:r w:rsidRPr="001C2CC7">
        <w:rPr>
          <w:b/>
          <w:bCs/>
          <w:sz w:val="28"/>
          <w:szCs w:val="28"/>
          <w:lang w:eastAsia="en-US"/>
        </w:rPr>
        <w:t>Северо</w:t>
      </w:r>
      <w:proofErr w:type="spellEnd"/>
      <w:r w:rsidRPr="001C2CC7">
        <w:rPr>
          <w:b/>
          <w:bCs/>
          <w:sz w:val="28"/>
          <w:szCs w:val="28"/>
          <w:lang w:eastAsia="en-US"/>
        </w:rPr>
        <w:t xml:space="preserve"> – Кузбасская энергетическая компания» на горячую воду в открытой системе </w:t>
      </w:r>
    </w:p>
    <w:p w14:paraId="41DCE7CE" w14:textId="77777777" w:rsidR="001C2CC7" w:rsidRPr="001C2CC7" w:rsidRDefault="001C2CC7" w:rsidP="001C2CC7">
      <w:pPr>
        <w:ind w:left="-284" w:right="-1"/>
        <w:jc w:val="center"/>
        <w:rPr>
          <w:b/>
          <w:bCs/>
          <w:sz w:val="28"/>
          <w:szCs w:val="28"/>
          <w:lang w:eastAsia="en-US"/>
        </w:rPr>
      </w:pPr>
      <w:r w:rsidRPr="001C2CC7">
        <w:rPr>
          <w:b/>
          <w:bCs/>
          <w:sz w:val="28"/>
          <w:szCs w:val="28"/>
          <w:lang w:eastAsia="en-US"/>
        </w:rPr>
        <w:t xml:space="preserve">горячего водоснабжения (теплоснабжения), реализуемую на потребительском рынке </w:t>
      </w:r>
    </w:p>
    <w:p w14:paraId="52B5AF70" w14:textId="77777777" w:rsidR="001C2CC7" w:rsidRPr="001C2CC7" w:rsidRDefault="001C2CC7" w:rsidP="001C2CC7">
      <w:pPr>
        <w:ind w:left="-284" w:right="-1"/>
        <w:jc w:val="center"/>
        <w:rPr>
          <w:b/>
          <w:bCs/>
          <w:sz w:val="28"/>
          <w:szCs w:val="28"/>
          <w:lang w:eastAsia="en-US"/>
        </w:rPr>
      </w:pPr>
      <w:r w:rsidRPr="001C2CC7">
        <w:rPr>
          <w:b/>
          <w:bCs/>
          <w:sz w:val="28"/>
          <w:szCs w:val="28"/>
          <w:lang w:eastAsia="en-US"/>
        </w:rPr>
        <w:t>Ленинск – Кузнецкого городского округа,</w:t>
      </w:r>
    </w:p>
    <w:p w14:paraId="1F184138" w14:textId="77777777" w:rsidR="001C2CC7" w:rsidRPr="001C2CC7" w:rsidRDefault="001C2CC7" w:rsidP="001C2CC7">
      <w:pPr>
        <w:ind w:left="-284" w:right="-1"/>
        <w:jc w:val="center"/>
        <w:rPr>
          <w:b/>
          <w:bCs/>
          <w:sz w:val="28"/>
          <w:szCs w:val="28"/>
          <w:lang w:eastAsia="en-US"/>
        </w:rPr>
      </w:pPr>
      <w:r w:rsidRPr="001C2CC7">
        <w:rPr>
          <w:b/>
          <w:bCs/>
          <w:sz w:val="28"/>
          <w:szCs w:val="28"/>
          <w:lang w:eastAsia="en-US"/>
        </w:rPr>
        <w:t xml:space="preserve"> на период с 28.12.2019 по 31.12.2028</w:t>
      </w:r>
    </w:p>
    <w:p w14:paraId="008AB98B" w14:textId="77777777" w:rsidR="001C2CC7" w:rsidRPr="001C2CC7" w:rsidRDefault="001C2CC7" w:rsidP="001C2CC7">
      <w:pPr>
        <w:ind w:left="-284" w:right="-1"/>
        <w:jc w:val="center"/>
        <w:rPr>
          <w:b/>
          <w:bCs/>
          <w:lang w:eastAsia="en-US"/>
        </w:rPr>
      </w:pPr>
    </w:p>
    <w:tbl>
      <w:tblPr>
        <w:tblW w:w="1534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68"/>
        <w:gridCol w:w="1417"/>
        <w:gridCol w:w="917"/>
        <w:gridCol w:w="989"/>
        <w:gridCol w:w="992"/>
        <w:gridCol w:w="992"/>
        <w:gridCol w:w="855"/>
        <w:gridCol w:w="992"/>
        <w:gridCol w:w="988"/>
        <w:gridCol w:w="992"/>
        <w:gridCol w:w="993"/>
        <w:gridCol w:w="1138"/>
        <w:gridCol w:w="1275"/>
        <w:gridCol w:w="1134"/>
      </w:tblGrid>
      <w:tr w:rsidR="001C2CC7" w:rsidRPr="001C2CC7" w14:paraId="03B585C3" w14:textId="77777777" w:rsidTr="00680467">
        <w:trPr>
          <w:trHeight w:val="810"/>
        </w:trPr>
        <w:tc>
          <w:tcPr>
            <w:tcW w:w="1668" w:type="dxa"/>
            <w:vMerge w:val="restart"/>
            <w:shd w:val="clear" w:color="auto" w:fill="auto"/>
            <w:vAlign w:val="center"/>
          </w:tcPr>
          <w:p w14:paraId="64FCC5D0" w14:textId="77777777" w:rsidR="001C2CC7" w:rsidRPr="001C2CC7" w:rsidRDefault="001C2CC7" w:rsidP="001C2CC7">
            <w:pPr>
              <w:tabs>
                <w:tab w:val="left" w:pos="3052"/>
              </w:tabs>
              <w:ind w:left="-108" w:right="-108"/>
              <w:jc w:val="center"/>
              <w:rPr>
                <w:lang w:eastAsia="en-US"/>
              </w:rPr>
            </w:pPr>
            <w:r w:rsidRPr="001C2CC7">
              <w:t>Наименование регулируемой организации</w:t>
            </w:r>
          </w:p>
        </w:tc>
        <w:tc>
          <w:tcPr>
            <w:tcW w:w="1417" w:type="dxa"/>
            <w:vMerge w:val="restart"/>
            <w:vAlign w:val="center"/>
          </w:tcPr>
          <w:p w14:paraId="503D9EDE" w14:textId="77777777" w:rsidR="001C2CC7" w:rsidRPr="001C2CC7" w:rsidRDefault="001C2CC7" w:rsidP="001C2CC7">
            <w:pPr>
              <w:ind w:left="-108" w:firstLine="47"/>
              <w:jc w:val="center"/>
            </w:pPr>
            <w:r w:rsidRPr="001C2CC7">
              <w:t>Период</w:t>
            </w:r>
          </w:p>
        </w:tc>
        <w:tc>
          <w:tcPr>
            <w:tcW w:w="3890" w:type="dxa"/>
            <w:gridSpan w:val="4"/>
            <w:tcBorders>
              <w:bottom w:val="single" w:sz="4" w:space="0" w:color="auto"/>
            </w:tcBorders>
            <w:vAlign w:val="center"/>
          </w:tcPr>
          <w:p w14:paraId="67049BF0" w14:textId="77777777" w:rsidR="001C2CC7" w:rsidRPr="001C2CC7" w:rsidRDefault="001C2CC7" w:rsidP="001C2CC7">
            <w:pPr>
              <w:ind w:left="-108" w:firstLine="47"/>
              <w:jc w:val="center"/>
            </w:pPr>
            <w:r w:rsidRPr="001C2CC7">
              <w:t>Тариф на горячую воду для населения, руб./м</w:t>
            </w:r>
            <w:r w:rsidRPr="001C2CC7">
              <w:rPr>
                <w:vertAlign w:val="superscript"/>
              </w:rPr>
              <w:t xml:space="preserve">3 * </w:t>
            </w:r>
            <w:r w:rsidRPr="001C2CC7">
              <w:t>(с НДС)</w:t>
            </w:r>
            <w:r w:rsidRPr="001C2CC7">
              <w:rPr>
                <w:vertAlign w:val="superscript"/>
              </w:rPr>
              <w:t xml:space="preserve"> </w:t>
            </w:r>
          </w:p>
        </w:tc>
        <w:tc>
          <w:tcPr>
            <w:tcW w:w="3827" w:type="dxa"/>
            <w:gridSpan w:val="4"/>
            <w:tcBorders>
              <w:bottom w:val="single" w:sz="4" w:space="0" w:color="auto"/>
            </w:tcBorders>
            <w:shd w:val="clear" w:color="auto" w:fill="auto"/>
            <w:vAlign w:val="center"/>
          </w:tcPr>
          <w:p w14:paraId="36DF389B" w14:textId="77777777" w:rsidR="001C2CC7" w:rsidRPr="001C2CC7" w:rsidRDefault="001C2CC7" w:rsidP="001C2CC7">
            <w:pPr>
              <w:ind w:left="-108" w:firstLine="47"/>
              <w:jc w:val="center"/>
            </w:pPr>
            <w:r w:rsidRPr="001C2CC7">
              <w:t>Тариф на горячую воду для прочих потребителей,</w:t>
            </w:r>
          </w:p>
          <w:p w14:paraId="2C8B53CC" w14:textId="77777777" w:rsidR="001C2CC7" w:rsidRPr="001C2CC7" w:rsidRDefault="001C2CC7" w:rsidP="001C2CC7">
            <w:pPr>
              <w:ind w:left="-108" w:firstLine="47"/>
              <w:jc w:val="center"/>
              <w:rPr>
                <w:lang w:eastAsia="en-US"/>
              </w:rPr>
            </w:pPr>
            <w:r w:rsidRPr="001C2CC7">
              <w:t>руб./м</w:t>
            </w:r>
            <w:r w:rsidRPr="001C2CC7">
              <w:rPr>
                <w:vertAlign w:val="superscript"/>
              </w:rPr>
              <w:t xml:space="preserve">3 </w:t>
            </w:r>
            <w:r w:rsidRPr="001C2CC7">
              <w:t>(без НДС)</w:t>
            </w:r>
          </w:p>
        </w:tc>
        <w:tc>
          <w:tcPr>
            <w:tcW w:w="993" w:type="dxa"/>
            <w:vMerge w:val="restart"/>
            <w:tcBorders>
              <w:right w:val="single" w:sz="4" w:space="0" w:color="auto"/>
            </w:tcBorders>
            <w:shd w:val="clear" w:color="auto" w:fill="auto"/>
            <w:vAlign w:val="center"/>
          </w:tcPr>
          <w:p w14:paraId="781A8981" w14:textId="77777777" w:rsidR="001C2CC7" w:rsidRPr="001C2CC7" w:rsidRDefault="001C2CC7" w:rsidP="001C2CC7">
            <w:pPr>
              <w:ind w:left="-108" w:right="-104" w:firstLine="3"/>
              <w:jc w:val="center"/>
            </w:pPr>
            <w:r w:rsidRPr="001C2CC7">
              <w:t>Компо-</w:t>
            </w:r>
            <w:proofErr w:type="spellStart"/>
            <w:r w:rsidRPr="001C2CC7">
              <w:t>нент</w:t>
            </w:r>
            <w:proofErr w:type="spellEnd"/>
            <w:r w:rsidRPr="001C2CC7">
              <w:t xml:space="preserve"> на </w:t>
            </w:r>
            <w:proofErr w:type="spellStart"/>
            <w:r w:rsidRPr="001C2CC7">
              <w:t>теплоно-ситель</w:t>
            </w:r>
            <w:proofErr w:type="spellEnd"/>
            <w:r w:rsidRPr="001C2CC7">
              <w:t>,</w:t>
            </w:r>
          </w:p>
          <w:p w14:paraId="2D1A163F" w14:textId="77777777" w:rsidR="001C2CC7" w:rsidRPr="001C2CC7" w:rsidRDefault="001C2CC7" w:rsidP="001C2CC7">
            <w:pPr>
              <w:ind w:left="-108" w:right="-104" w:firstLine="3"/>
              <w:jc w:val="center"/>
              <w:rPr>
                <w:vertAlign w:val="superscript"/>
              </w:rPr>
            </w:pPr>
            <w:r w:rsidRPr="001C2CC7">
              <w:t>руб./м</w:t>
            </w:r>
            <w:r w:rsidRPr="001C2CC7">
              <w:rPr>
                <w:vertAlign w:val="superscript"/>
              </w:rPr>
              <w:t xml:space="preserve">3 </w:t>
            </w:r>
          </w:p>
          <w:p w14:paraId="5CD43671" w14:textId="77777777" w:rsidR="001C2CC7" w:rsidRPr="001C2CC7" w:rsidRDefault="001C2CC7" w:rsidP="001C2CC7">
            <w:pPr>
              <w:ind w:left="-108" w:right="-104" w:firstLine="3"/>
              <w:jc w:val="center"/>
              <w:rPr>
                <w:lang w:val="en-US" w:eastAsia="en-US"/>
              </w:rPr>
            </w:pPr>
            <w:r w:rsidRPr="001C2CC7">
              <w:rPr>
                <w:lang w:val="en-US" w:eastAsia="en-US"/>
              </w:rPr>
              <w:t>**</w:t>
            </w:r>
          </w:p>
          <w:p w14:paraId="543978CC" w14:textId="77777777" w:rsidR="001C2CC7" w:rsidRPr="001C2CC7" w:rsidRDefault="001C2CC7" w:rsidP="001C2CC7">
            <w:pPr>
              <w:ind w:left="-108" w:right="-104" w:firstLine="3"/>
              <w:jc w:val="center"/>
              <w:rPr>
                <w:lang w:eastAsia="en-US"/>
              </w:rPr>
            </w:pPr>
            <w:r w:rsidRPr="001C2CC7">
              <w:rPr>
                <w:lang w:val="en-US" w:eastAsia="en-US"/>
              </w:rPr>
              <w:t>(</w:t>
            </w:r>
            <w:r w:rsidRPr="001C2CC7">
              <w:rPr>
                <w:lang w:eastAsia="en-US"/>
              </w:rPr>
              <w:t>без НДС)</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DC0B97" w14:textId="77777777" w:rsidR="001C2CC7" w:rsidRPr="001C2CC7" w:rsidRDefault="001C2CC7" w:rsidP="001C2CC7">
            <w:pPr>
              <w:tabs>
                <w:tab w:val="left" w:pos="3052"/>
              </w:tabs>
              <w:jc w:val="center"/>
              <w:rPr>
                <w:lang w:eastAsia="en-US"/>
              </w:rPr>
            </w:pPr>
            <w:r w:rsidRPr="001C2CC7">
              <w:t>Компонент на тепловую энергию</w:t>
            </w:r>
          </w:p>
        </w:tc>
      </w:tr>
      <w:tr w:rsidR="001C2CC7" w:rsidRPr="001C2CC7" w14:paraId="25647C0D" w14:textId="77777777" w:rsidTr="00680467">
        <w:trPr>
          <w:trHeight w:val="225"/>
        </w:trPr>
        <w:tc>
          <w:tcPr>
            <w:tcW w:w="1668" w:type="dxa"/>
            <w:vMerge/>
            <w:shd w:val="clear" w:color="auto" w:fill="auto"/>
            <w:vAlign w:val="center"/>
          </w:tcPr>
          <w:p w14:paraId="65D93E83" w14:textId="77777777" w:rsidR="001C2CC7" w:rsidRPr="001C2CC7" w:rsidRDefault="001C2CC7" w:rsidP="001C2CC7">
            <w:pPr>
              <w:tabs>
                <w:tab w:val="left" w:pos="3052"/>
              </w:tabs>
              <w:jc w:val="center"/>
              <w:rPr>
                <w:lang w:eastAsia="en-US"/>
              </w:rPr>
            </w:pPr>
          </w:p>
        </w:tc>
        <w:tc>
          <w:tcPr>
            <w:tcW w:w="1417" w:type="dxa"/>
            <w:vMerge/>
            <w:vAlign w:val="center"/>
          </w:tcPr>
          <w:p w14:paraId="5A401C07" w14:textId="77777777" w:rsidR="001C2CC7" w:rsidRPr="001C2CC7" w:rsidRDefault="001C2CC7" w:rsidP="001C2CC7">
            <w:pPr>
              <w:tabs>
                <w:tab w:val="left" w:pos="3052"/>
              </w:tabs>
              <w:jc w:val="center"/>
              <w:rPr>
                <w:lang w:eastAsia="en-US"/>
              </w:rPr>
            </w:pPr>
          </w:p>
        </w:tc>
        <w:tc>
          <w:tcPr>
            <w:tcW w:w="1906" w:type="dxa"/>
            <w:gridSpan w:val="2"/>
            <w:tcBorders>
              <w:top w:val="single" w:sz="4" w:space="0" w:color="auto"/>
            </w:tcBorders>
            <w:vAlign w:val="center"/>
          </w:tcPr>
          <w:p w14:paraId="68801CB8" w14:textId="77777777" w:rsidR="001C2CC7" w:rsidRPr="001C2CC7" w:rsidRDefault="001C2CC7" w:rsidP="001C2CC7">
            <w:pPr>
              <w:ind w:left="-108" w:right="-85" w:hanging="55"/>
              <w:jc w:val="center"/>
              <w:rPr>
                <w:lang w:eastAsia="en-US"/>
              </w:rPr>
            </w:pPr>
            <w:r w:rsidRPr="001C2CC7">
              <w:rPr>
                <w:lang w:eastAsia="en-US"/>
              </w:rPr>
              <w:t>Изолированные стояки</w:t>
            </w:r>
          </w:p>
        </w:tc>
        <w:tc>
          <w:tcPr>
            <w:tcW w:w="1984" w:type="dxa"/>
            <w:gridSpan w:val="2"/>
            <w:tcBorders>
              <w:top w:val="single" w:sz="4" w:space="0" w:color="auto"/>
            </w:tcBorders>
            <w:vAlign w:val="center"/>
          </w:tcPr>
          <w:p w14:paraId="15DAB96E" w14:textId="77777777" w:rsidR="001C2CC7" w:rsidRPr="001C2CC7" w:rsidRDefault="001C2CC7" w:rsidP="001C2CC7">
            <w:pPr>
              <w:ind w:left="-108" w:right="-85" w:hanging="4"/>
              <w:jc w:val="center"/>
              <w:rPr>
                <w:lang w:eastAsia="en-US"/>
              </w:rPr>
            </w:pPr>
            <w:r w:rsidRPr="001C2CC7">
              <w:rPr>
                <w:lang w:eastAsia="en-US"/>
              </w:rPr>
              <w:t>Неизолированные стояки</w:t>
            </w:r>
          </w:p>
        </w:tc>
        <w:tc>
          <w:tcPr>
            <w:tcW w:w="1847" w:type="dxa"/>
            <w:gridSpan w:val="2"/>
            <w:tcBorders>
              <w:top w:val="single" w:sz="4" w:space="0" w:color="auto"/>
            </w:tcBorders>
            <w:vAlign w:val="center"/>
          </w:tcPr>
          <w:p w14:paraId="03086ABC" w14:textId="77777777" w:rsidR="001C2CC7" w:rsidRPr="001C2CC7" w:rsidRDefault="001C2CC7" w:rsidP="001C2CC7">
            <w:pPr>
              <w:ind w:left="-108" w:right="-85" w:hanging="55"/>
              <w:jc w:val="center"/>
              <w:rPr>
                <w:lang w:eastAsia="en-US"/>
              </w:rPr>
            </w:pPr>
            <w:r w:rsidRPr="001C2CC7">
              <w:rPr>
                <w:lang w:eastAsia="en-US"/>
              </w:rPr>
              <w:t>Изолированные стояки</w:t>
            </w:r>
          </w:p>
        </w:tc>
        <w:tc>
          <w:tcPr>
            <w:tcW w:w="1980" w:type="dxa"/>
            <w:gridSpan w:val="2"/>
            <w:tcBorders>
              <w:top w:val="single" w:sz="4" w:space="0" w:color="auto"/>
            </w:tcBorders>
            <w:vAlign w:val="center"/>
          </w:tcPr>
          <w:p w14:paraId="74F3637E" w14:textId="77777777" w:rsidR="001C2CC7" w:rsidRPr="001C2CC7" w:rsidRDefault="001C2CC7" w:rsidP="001C2CC7">
            <w:pPr>
              <w:ind w:left="-110" w:right="-251" w:hanging="4"/>
              <w:jc w:val="center"/>
              <w:rPr>
                <w:lang w:eastAsia="en-US"/>
              </w:rPr>
            </w:pPr>
            <w:proofErr w:type="spellStart"/>
            <w:r w:rsidRPr="001C2CC7">
              <w:rPr>
                <w:lang w:eastAsia="en-US"/>
              </w:rPr>
              <w:t>Неизолирован</w:t>
            </w:r>
            <w:proofErr w:type="spellEnd"/>
            <w:r w:rsidRPr="001C2CC7">
              <w:rPr>
                <w:lang w:eastAsia="en-US"/>
              </w:rPr>
              <w:t>-</w:t>
            </w:r>
          </w:p>
          <w:p w14:paraId="383CD7A1" w14:textId="77777777" w:rsidR="001C2CC7" w:rsidRPr="001C2CC7" w:rsidRDefault="001C2CC7" w:rsidP="001C2CC7">
            <w:pPr>
              <w:ind w:left="-110" w:right="-251" w:hanging="4"/>
              <w:jc w:val="center"/>
              <w:rPr>
                <w:lang w:eastAsia="en-US"/>
              </w:rPr>
            </w:pPr>
            <w:proofErr w:type="spellStart"/>
            <w:r w:rsidRPr="001C2CC7">
              <w:rPr>
                <w:lang w:eastAsia="en-US"/>
              </w:rPr>
              <w:t>ные</w:t>
            </w:r>
            <w:proofErr w:type="spellEnd"/>
            <w:r w:rsidRPr="001C2CC7">
              <w:rPr>
                <w:lang w:eastAsia="en-US"/>
              </w:rPr>
              <w:t xml:space="preserve"> стояки</w:t>
            </w:r>
          </w:p>
        </w:tc>
        <w:tc>
          <w:tcPr>
            <w:tcW w:w="993" w:type="dxa"/>
            <w:vMerge/>
            <w:shd w:val="clear" w:color="auto" w:fill="auto"/>
            <w:vAlign w:val="center"/>
          </w:tcPr>
          <w:p w14:paraId="112919D4" w14:textId="77777777" w:rsidR="001C2CC7" w:rsidRPr="001C2CC7" w:rsidRDefault="001C2CC7" w:rsidP="001C2CC7">
            <w:pPr>
              <w:tabs>
                <w:tab w:val="left" w:pos="3052"/>
              </w:tabs>
              <w:jc w:val="center"/>
              <w:rPr>
                <w:lang w:eastAsia="en-US"/>
              </w:rPr>
            </w:pPr>
          </w:p>
        </w:tc>
        <w:tc>
          <w:tcPr>
            <w:tcW w:w="1138" w:type="dxa"/>
            <w:vMerge w:val="restart"/>
            <w:tcBorders>
              <w:right w:val="single" w:sz="4" w:space="0" w:color="auto"/>
            </w:tcBorders>
            <w:shd w:val="clear" w:color="auto" w:fill="auto"/>
            <w:vAlign w:val="center"/>
          </w:tcPr>
          <w:p w14:paraId="70D0816D" w14:textId="77777777" w:rsidR="001C2CC7" w:rsidRPr="001C2CC7" w:rsidRDefault="001C2CC7" w:rsidP="001C2CC7">
            <w:pPr>
              <w:tabs>
                <w:tab w:val="left" w:pos="3052"/>
              </w:tabs>
              <w:ind w:left="-108" w:right="-151"/>
              <w:jc w:val="center"/>
            </w:pPr>
            <w:proofErr w:type="spellStart"/>
            <w:r w:rsidRPr="001C2CC7">
              <w:t>Односта-вочный</w:t>
            </w:r>
            <w:proofErr w:type="spellEnd"/>
            <w:r w:rsidRPr="001C2CC7">
              <w:t>, руб./Гкал</w:t>
            </w:r>
          </w:p>
          <w:p w14:paraId="0A022145" w14:textId="77777777" w:rsidR="001C2CC7" w:rsidRPr="001C2CC7" w:rsidRDefault="001C2CC7" w:rsidP="001C2CC7">
            <w:pPr>
              <w:tabs>
                <w:tab w:val="left" w:pos="3052"/>
              </w:tabs>
              <w:ind w:left="-108" w:right="-20"/>
              <w:jc w:val="center"/>
              <w:rPr>
                <w:lang w:eastAsia="en-US"/>
              </w:rPr>
            </w:pPr>
            <w:r w:rsidRPr="001C2CC7">
              <w:rPr>
                <w:lang w:eastAsia="en-US"/>
              </w:rPr>
              <w:t>***</w:t>
            </w:r>
          </w:p>
          <w:p w14:paraId="0EC3127C" w14:textId="77777777" w:rsidR="001C2CC7" w:rsidRPr="001C2CC7" w:rsidRDefault="001C2CC7" w:rsidP="001C2CC7">
            <w:pPr>
              <w:tabs>
                <w:tab w:val="left" w:pos="3052"/>
              </w:tabs>
              <w:ind w:left="-108" w:right="-20"/>
              <w:jc w:val="center"/>
              <w:rPr>
                <w:lang w:eastAsia="en-US"/>
              </w:rPr>
            </w:pPr>
            <w:r w:rsidRPr="001C2CC7">
              <w:rPr>
                <w:lang w:eastAsia="en-US"/>
              </w:rPr>
              <w:t>(без НДС)</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A8DE49" w14:textId="77777777" w:rsidR="001C2CC7" w:rsidRPr="001C2CC7" w:rsidRDefault="001C2CC7" w:rsidP="001C2CC7">
            <w:pPr>
              <w:tabs>
                <w:tab w:val="left" w:pos="3052"/>
              </w:tabs>
              <w:jc w:val="center"/>
              <w:rPr>
                <w:lang w:eastAsia="en-US"/>
              </w:rPr>
            </w:pPr>
            <w:proofErr w:type="spellStart"/>
            <w:r w:rsidRPr="001C2CC7">
              <w:t>Двухставочный</w:t>
            </w:r>
            <w:proofErr w:type="spellEnd"/>
          </w:p>
        </w:tc>
      </w:tr>
      <w:tr w:rsidR="001C2CC7" w:rsidRPr="001C2CC7" w14:paraId="0898FED7" w14:textId="77777777" w:rsidTr="00680467">
        <w:trPr>
          <w:trHeight w:val="1444"/>
        </w:trPr>
        <w:tc>
          <w:tcPr>
            <w:tcW w:w="1668" w:type="dxa"/>
            <w:vMerge/>
            <w:shd w:val="clear" w:color="auto" w:fill="auto"/>
            <w:vAlign w:val="center"/>
          </w:tcPr>
          <w:p w14:paraId="1AF7B6FF" w14:textId="77777777" w:rsidR="001C2CC7" w:rsidRPr="001C2CC7" w:rsidRDefault="001C2CC7" w:rsidP="001C2CC7">
            <w:pPr>
              <w:tabs>
                <w:tab w:val="left" w:pos="3052"/>
              </w:tabs>
              <w:jc w:val="center"/>
              <w:rPr>
                <w:lang w:eastAsia="en-US"/>
              </w:rPr>
            </w:pPr>
          </w:p>
        </w:tc>
        <w:tc>
          <w:tcPr>
            <w:tcW w:w="1417" w:type="dxa"/>
            <w:vMerge/>
            <w:vAlign w:val="center"/>
          </w:tcPr>
          <w:p w14:paraId="2C3417ED" w14:textId="77777777" w:rsidR="001C2CC7" w:rsidRPr="001C2CC7" w:rsidRDefault="001C2CC7" w:rsidP="001C2CC7">
            <w:pPr>
              <w:tabs>
                <w:tab w:val="left" w:pos="3052"/>
              </w:tabs>
              <w:jc w:val="center"/>
              <w:rPr>
                <w:lang w:eastAsia="en-US"/>
              </w:rPr>
            </w:pPr>
          </w:p>
        </w:tc>
        <w:tc>
          <w:tcPr>
            <w:tcW w:w="917" w:type="dxa"/>
            <w:vAlign w:val="center"/>
          </w:tcPr>
          <w:p w14:paraId="658696EB" w14:textId="77777777" w:rsidR="001C2CC7" w:rsidRPr="001C2CC7" w:rsidRDefault="001C2CC7" w:rsidP="001C2CC7">
            <w:pPr>
              <w:tabs>
                <w:tab w:val="left" w:pos="3052"/>
              </w:tabs>
              <w:ind w:right="-35"/>
              <w:jc w:val="center"/>
              <w:rPr>
                <w:lang w:eastAsia="en-US"/>
              </w:rPr>
            </w:pPr>
            <w:r w:rsidRPr="001C2CC7">
              <w:rPr>
                <w:lang w:eastAsia="en-US"/>
              </w:rPr>
              <w:t>с поло-</w:t>
            </w:r>
            <w:proofErr w:type="spellStart"/>
            <w:r w:rsidRPr="001C2CC7">
              <w:rPr>
                <w:lang w:eastAsia="en-US"/>
              </w:rPr>
              <w:t>тенце</w:t>
            </w:r>
            <w:proofErr w:type="spellEnd"/>
            <w:r w:rsidRPr="001C2CC7">
              <w:rPr>
                <w:lang w:eastAsia="en-US"/>
              </w:rPr>
              <w:t>-суши-</w:t>
            </w:r>
            <w:proofErr w:type="spellStart"/>
            <w:r w:rsidRPr="001C2CC7">
              <w:rPr>
                <w:lang w:eastAsia="en-US"/>
              </w:rPr>
              <w:t>телями</w:t>
            </w:r>
            <w:proofErr w:type="spellEnd"/>
          </w:p>
        </w:tc>
        <w:tc>
          <w:tcPr>
            <w:tcW w:w="989" w:type="dxa"/>
            <w:vAlign w:val="center"/>
          </w:tcPr>
          <w:p w14:paraId="77589B92" w14:textId="77777777" w:rsidR="001C2CC7" w:rsidRPr="001C2CC7" w:rsidRDefault="001C2CC7" w:rsidP="001C2CC7">
            <w:pPr>
              <w:tabs>
                <w:tab w:val="left" w:pos="3052"/>
              </w:tabs>
              <w:ind w:right="-35"/>
              <w:jc w:val="center"/>
              <w:rPr>
                <w:lang w:eastAsia="en-US"/>
              </w:rPr>
            </w:pPr>
            <w:r w:rsidRPr="001C2CC7">
              <w:rPr>
                <w:lang w:eastAsia="en-US"/>
              </w:rPr>
              <w:t>без поло-</w:t>
            </w:r>
            <w:proofErr w:type="spellStart"/>
            <w:r w:rsidRPr="001C2CC7">
              <w:rPr>
                <w:lang w:eastAsia="en-US"/>
              </w:rPr>
              <w:t>тенце</w:t>
            </w:r>
            <w:proofErr w:type="spellEnd"/>
            <w:r w:rsidRPr="001C2CC7">
              <w:rPr>
                <w:lang w:eastAsia="en-US"/>
              </w:rPr>
              <w:t>-суши-</w:t>
            </w:r>
            <w:proofErr w:type="spellStart"/>
            <w:r w:rsidRPr="001C2CC7">
              <w:rPr>
                <w:lang w:eastAsia="en-US"/>
              </w:rPr>
              <w:t>телей</w:t>
            </w:r>
            <w:proofErr w:type="spellEnd"/>
          </w:p>
        </w:tc>
        <w:tc>
          <w:tcPr>
            <w:tcW w:w="992" w:type="dxa"/>
            <w:vAlign w:val="center"/>
          </w:tcPr>
          <w:p w14:paraId="1D5526F4" w14:textId="77777777" w:rsidR="001C2CC7" w:rsidRPr="001C2CC7" w:rsidRDefault="001C2CC7" w:rsidP="001C2CC7">
            <w:pPr>
              <w:tabs>
                <w:tab w:val="left" w:pos="3052"/>
              </w:tabs>
              <w:ind w:right="-35"/>
              <w:jc w:val="center"/>
              <w:rPr>
                <w:lang w:eastAsia="en-US"/>
              </w:rPr>
            </w:pPr>
            <w:r w:rsidRPr="001C2CC7">
              <w:rPr>
                <w:lang w:eastAsia="en-US"/>
              </w:rPr>
              <w:t>с поло-</w:t>
            </w:r>
            <w:proofErr w:type="spellStart"/>
            <w:r w:rsidRPr="001C2CC7">
              <w:rPr>
                <w:lang w:eastAsia="en-US"/>
              </w:rPr>
              <w:t>тенце</w:t>
            </w:r>
            <w:proofErr w:type="spellEnd"/>
            <w:r w:rsidRPr="001C2CC7">
              <w:rPr>
                <w:lang w:eastAsia="en-US"/>
              </w:rPr>
              <w:t>-суши-</w:t>
            </w:r>
            <w:proofErr w:type="spellStart"/>
            <w:r w:rsidRPr="001C2CC7">
              <w:rPr>
                <w:lang w:eastAsia="en-US"/>
              </w:rPr>
              <w:t>телями</w:t>
            </w:r>
            <w:proofErr w:type="spellEnd"/>
          </w:p>
        </w:tc>
        <w:tc>
          <w:tcPr>
            <w:tcW w:w="992" w:type="dxa"/>
            <w:vAlign w:val="center"/>
          </w:tcPr>
          <w:p w14:paraId="66C41C4E" w14:textId="77777777" w:rsidR="001C2CC7" w:rsidRPr="001C2CC7" w:rsidRDefault="001C2CC7" w:rsidP="001C2CC7">
            <w:pPr>
              <w:tabs>
                <w:tab w:val="left" w:pos="3052"/>
              </w:tabs>
              <w:ind w:right="-35"/>
              <w:jc w:val="center"/>
              <w:rPr>
                <w:lang w:eastAsia="en-US"/>
              </w:rPr>
            </w:pPr>
            <w:r w:rsidRPr="001C2CC7">
              <w:rPr>
                <w:lang w:eastAsia="en-US"/>
              </w:rPr>
              <w:t>без поло-</w:t>
            </w:r>
            <w:proofErr w:type="spellStart"/>
            <w:r w:rsidRPr="001C2CC7">
              <w:rPr>
                <w:lang w:eastAsia="en-US"/>
              </w:rPr>
              <w:t>тенце</w:t>
            </w:r>
            <w:proofErr w:type="spellEnd"/>
            <w:r w:rsidRPr="001C2CC7">
              <w:rPr>
                <w:lang w:eastAsia="en-US"/>
              </w:rPr>
              <w:t>-суши-</w:t>
            </w:r>
            <w:proofErr w:type="spellStart"/>
            <w:r w:rsidRPr="001C2CC7">
              <w:rPr>
                <w:lang w:eastAsia="en-US"/>
              </w:rPr>
              <w:t>телей</w:t>
            </w:r>
            <w:proofErr w:type="spellEnd"/>
          </w:p>
        </w:tc>
        <w:tc>
          <w:tcPr>
            <w:tcW w:w="855" w:type="dxa"/>
            <w:vAlign w:val="center"/>
          </w:tcPr>
          <w:p w14:paraId="0C7EC8FC" w14:textId="77777777" w:rsidR="001C2CC7" w:rsidRPr="001C2CC7" w:rsidRDefault="001C2CC7" w:rsidP="001C2CC7">
            <w:pPr>
              <w:tabs>
                <w:tab w:val="left" w:pos="3052"/>
              </w:tabs>
              <w:ind w:left="-52" w:right="-68"/>
              <w:jc w:val="center"/>
              <w:rPr>
                <w:lang w:eastAsia="en-US"/>
              </w:rPr>
            </w:pPr>
            <w:r w:rsidRPr="001C2CC7">
              <w:rPr>
                <w:lang w:eastAsia="en-US"/>
              </w:rPr>
              <w:t>с поло-</w:t>
            </w:r>
            <w:proofErr w:type="spellStart"/>
            <w:r w:rsidRPr="001C2CC7">
              <w:rPr>
                <w:lang w:eastAsia="en-US"/>
              </w:rPr>
              <w:t>тенце</w:t>
            </w:r>
            <w:proofErr w:type="spellEnd"/>
            <w:r w:rsidRPr="001C2CC7">
              <w:rPr>
                <w:lang w:eastAsia="en-US"/>
              </w:rPr>
              <w:t>-суши-</w:t>
            </w:r>
            <w:proofErr w:type="spellStart"/>
            <w:r w:rsidRPr="001C2CC7">
              <w:rPr>
                <w:lang w:eastAsia="en-US"/>
              </w:rPr>
              <w:t>телями</w:t>
            </w:r>
            <w:proofErr w:type="spellEnd"/>
          </w:p>
        </w:tc>
        <w:tc>
          <w:tcPr>
            <w:tcW w:w="992" w:type="dxa"/>
            <w:vAlign w:val="center"/>
          </w:tcPr>
          <w:p w14:paraId="76F12D8E" w14:textId="77777777" w:rsidR="001C2CC7" w:rsidRPr="001C2CC7" w:rsidRDefault="001C2CC7" w:rsidP="001C2CC7">
            <w:pPr>
              <w:tabs>
                <w:tab w:val="left" w:pos="3052"/>
              </w:tabs>
              <w:ind w:right="-35"/>
              <w:jc w:val="center"/>
              <w:rPr>
                <w:lang w:eastAsia="en-US"/>
              </w:rPr>
            </w:pPr>
            <w:r w:rsidRPr="001C2CC7">
              <w:rPr>
                <w:lang w:eastAsia="en-US"/>
              </w:rPr>
              <w:t>без поло-</w:t>
            </w:r>
            <w:proofErr w:type="spellStart"/>
            <w:r w:rsidRPr="001C2CC7">
              <w:rPr>
                <w:lang w:eastAsia="en-US"/>
              </w:rPr>
              <w:t>тенце</w:t>
            </w:r>
            <w:proofErr w:type="spellEnd"/>
            <w:r w:rsidRPr="001C2CC7">
              <w:rPr>
                <w:lang w:eastAsia="en-US"/>
              </w:rPr>
              <w:t>-суши-</w:t>
            </w:r>
            <w:proofErr w:type="spellStart"/>
            <w:r w:rsidRPr="001C2CC7">
              <w:rPr>
                <w:lang w:eastAsia="en-US"/>
              </w:rPr>
              <w:t>телей</w:t>
            </w:r>
            <w:proofErr w:type="spellEnd"/>
          </w:p>
        </w:tc>
        <w:tc>
          <w:tcPr>
            <w:tcW w:w="988" w:type="dxa"/>
            <w:vAlign w:val="center"/>
          </w:tcPr>
          <w:p w14:paraId="1D6DA1C4" w14:textId="77777777" w:rsidR="001C2CC7" w:rsidRPr="001C2CC7" w:rsidRDefault="001C2CC7" w:rsidP="001C2CC7">
            <w:pPr>
              <w:tabs>
                <w:tab w:val="left" w:pos="3052"/>
              </w:tabs>
              <w:ind w:left="-177" w:right="-149"/>
              <w:jc w:val="center"/>
              <w:rPr>
                <w:lang w:eastAsia="en-US"/>
              </w:rPr>
            </w:pPr>
            <w:r w:rsidRPr="001C2CC7">
              <w:rPr>
                <w:lang w:eastAsia="en-US"/>
              </w:rPr>
              <w:t>с поло-</w:t>
            </w:r>
            <w:proofErr w:type="spellStart"/>
            <w:r w:rsidRPr="001C2CC7">
              <w:rPr>
                <w:lang w:eastAsia="en-US"/>
              </w:rPr>
              <w:t>тенце</w:t>
            </w:r>
            <w:proofErr w:type="spellEnd"/>
            <w:r w:rsidRPr="001C2CC7">
              <w:rPr>
                <w:lang w:eastAsia="en-US"/>
              </w:rPr>
              <w:t>-суши-</w:t>
            </w:r>
            <w:proofErr w:type="spellStart"/>
            <w:r w:rsidRPr="001C2CC7">
              <w:rPr>
                <w:lang w:eastAsia="en-US"/>
              </w:rPr>
              <w:t>телями</w:t>
            </w:r>
            <w:proofErr w:type="spellEnd"/>
          </w:p>
        </w:tc>
        <w:tc>
          <w:tcPr>
            <w:tcW w:w="992" w:type="dxa"/>
            <w:vAlign w:val="center"/>
          </w:tcPr>
          <w:p w14:paraId="11E39560" w14:textId="77777777" w:rsidR="001C2CC7" w:rsidRPr="001C2CC7" w:rsidRDefault="001C2CC7" w:rsidP="001C2CC7">
            <w:pPr>
              <w:tabs>
                <w:tab w:val="left" w:pos="3052"/>
              </w:tabs>
              <w:ind w:right="-35"/>
              <w:jc w:val="center"/>
              <w:rPr>
                <w:lang w:eastAsia="en-US"/>
              </w:rPr>
            </w:pPr>
            <w:r w:rsidRPr="001C2CC7">
              <w:rPr>
                <w:lang w:eastAsia="en-US"/>
              </w:rPr>
              <w:t>без поло-</w:t>
            </w:r>
            <w:proofErr w:type="spellStart"/>
            <w:r w:rsidRPr="001C2CC7">
              <w:rPr>
                <w:lang w:eastAsia="en-US"/>
              </w:rPr>
              <w:t>тенце</w:t>
            </w:r>
            <w:proofErr w:type="spellEnd"/>
            <w:r w:rsidRPr="001C2CC7">
              <w:rPr>
                <w:lang w:eastAsia="en-US"/>
              </w:rPr>
              <w:t>-суши-</w:t>
            </w:r>
            <w:proofErr w:type="spellStart"/>
            <w:r w:rsidRPr="001C2CC7">
              <w:rPr>
                <w:lang w:eastAsia="en-US"/>
              </w:rPr>
              <w:t>телей</w:t>
            </w:r>
            <w:proofErr w:type="spellEnd"/>
          </w:p>
        </w:tc>
        <w:tc>
          <w:tcPr>
            <w:tcW w:w="993" w:type="dxa"/>
            <w:vMerge/>
            <w:shd w:val="clear" w:color="auto" w:fill="auto"/>
            <w:vAlign w:val="center"/>
          </w:tcPr>
          <w:p w14:paraId="62E64E0D" w14:textId="77777777" w:rsidR="001C2CC7" w:rsidRPr="001C2CC7" w:rsidRDefault="001C2CC7" w:rsidP="001C2CC7">
            <w:pPr>
              <w:tabs>
                <w:tab w:val="left" w:pos="3052"/>
              </w:tabs>
              <w:jc w:val="center"/>
              <w:rPr>
                <w:lang w:eastAsia="en-US"/>
              </w:rPr>
            </w:pPr>
          </w:p>
        </w:tc>
        <w:tc>
          <w:tcPr>
            <w:tcW w:w="1138" w:type="dxa"/>
            <w:vMerge/>
            <w:shd w:val="clear" w:color="auto" w:fill="auto"/>
            <w:vAlign w:val="center"/>
          </w:tcPr>
          <w:p w14:paraId="384D422F" w14:textId="77777777" w:rsidR="001C2CC7" w:rsidRPr="001C2CC7" w:rsidRDefault="001C2CC7" w:rsidP="001C2CC7">
            <w:pPr>
              <w:tabs>
                <w:tab w:val="left" w:pos="3052"/>
              </w:tabs>
              <w:jc w:val="center"/>
              <w:rPr>
                <w:lang w:eastAsia="en-US"/>
              </w:rPr>
            </w:pPr>
          </w:p>
        </w:tc>
        <w:tc>
          <w:tcPr>
            <w:tcW w:w="1275" w:type="dxa"/>
            <w:tcBorders>
              <w:right w:val="single" w:sz="4" w:space="0" w:color="auto"/>
            </w:tcBorders>
            <w:shd w:val="clear" w:color="auto" w:fill="auto"/>
            <w:vAlign w:val="center"/>
          </w:tcPr>
          <w:p w14:paraId="06F0C96A" w14:textId="77777777" w:rsidR="001C2CC7" w:rsidRPr="001C2CC7" w:rsidRDefault="001C2CC7" w:rsidP="001C2CC7">
            <w:pPr>
              <w:ind w:left="-95" w:right="-65"/>
              <w:jc w:val="center"/>
            </w:pPr>
            <w:r w:rsidRPr="001C2CC7">
              <w:t>Ставка за мощность, тыс. руб./</w:t>
            </w:r>
          </w:p>
          <w:p w14:paraId="5E6B8DCB" w14:textId="77777777" w:rsidR="001C2CC7" w:rsidRPr="001C2CC7" w:rsidRDefault="001C2CC7" w:rsidP="001C2CC7">
            <w:pPr>
              <w:ind w:left="-95" w:right="-65"/>
              <w:jc w:val="center"/>
            </w:pPr>
            <w:r w:rsidRPr="001C2CC7">
              <w:t>Гкал/</w:t>
            </w:r>
          </w:p>
          <w:p w14:paraId="5F2B9DFA" w14:textId="77777777" w:rsidR="001C2CC7" w:rsidRPr="001C2CC7" w:rsidRDefault="001C2CC7" w:rsidP="001C2CC7">
            <w:pPr>
              <w:jc w:val="center"/>
            </w:pPr>
            <w:r w:rsidRPr="001C2CC7">
              <w:t>час в 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587BFA" w14:textId="77777777" w:rsidR="001C2CC7" w:rsidRPr="001C2CC7" w:rsidRDefault="001C2CC7" w:rsidP="001C2CC7">
            <w:pPr>
              <w:ind w:left="-120" w:right="-112"/>
              <w:jc w:val="center"/>
            </w:pPr>
            <w:r w:rsidRPr="001C2CC7">
              <w:t>Ставка за тепловую энергию, руб./Гкал</w:t>
            </w:r>
          </w:p>
        </w:tc>
      </w:tr>
      <w:tr w:rsidR="001C2CC7" w:rsidRPr="001C2CC7" w14:paraId="1AFBCF51" w14:textId="77777777" w:rsidTr="00680467">
        <w:trPr>
          <w:trHeight w:val="184"/>
        </w:trPr>
        <w:tc>
          <w:tcPr>
            <w:tcW w:w="1668" w:type="dxa"/>
            <w:tcBorders>
              <w:top w:val="single" w:sz="4" w:space="0" w:color="auto"/>
              <w:left w:val="single" w:sz="4" w:space="0" w:color="auto"/>
              <w:right w:val="single" w:sz="4" w:space="0" w:color="auto"/>
            </w:tcBorders>
            <w:vAlign w:val="center"/>
          </w:tcPr>
          <w:p w14:paraId="7075297C" w14:textId="77777777" w:rsidR="001C2CC7" w:rsidRPr="001C2CC7" w:rsidRDefault="001C2CC7" w:rsidP="001C2CC7">
            <w:pPr>
              <w:tabs>
                <w:tab w:val="left" w:pos="3052"/>
              </w:tabs>
              <w:jc w:val="center"/>
              <w:rPr>
                <w:bCs/>
                <w:color w:val="000000"/>
                <w:kern w:val="32"/>
                <w:sz w:val="22"/>
                <w:szCs w:val="22"/>
                <w:lang w:eastAsia="en-US"/>
              </w:rPr>
            </w:pPr>
            <w:r w:rsidRPr="001C2CC7">
              <w:rPr>
                <w:bCs/>
                <w:color w:val="000000"/>
                <w:kern w:val="32"/>
                <w:sz w:val="22"/>
                <w:szCs w:val="22"/>
                <w:lang w:eastAsia="en-US"/>
              </w:rPr>
              <w:t>1</w:t>
            </w:r>
          </w:p>
        </w:tc>
        <w:tc>
          <w:tcPr>
            <w:tcW w:w="1417" w:type="dxa"/>
            <w:vAlign w:val="center"/>
          </w:tcPr>
          <w:p w14:paraId="59C580C4" w14:textId="77777777" w:rsidR="001C2CC7" w:rsidRPr="001C2CC7" w:rsidRDefault="001C2CC7" w:rsidP="001C2CC7">
            <w:pPr>
              <w:tabs>
                <w:tab w:val="left" w:pos="3052"/>
              </w:tabs>
              <w:ind w:hanging="108"/>
              <w:jc w:val="center"/>
              <w:rPr>
                <w:sz w:val="22"/>
                <w:szCs w:val="22"/>
              </w:rPr>
            </w:pPr>
            <w:r w:rsidRPr="001C2CC7">
              <w:rPr>
                <w:sz w:val="22"/>
                <w:szCs w:val="22"/>
              </w:rPr>
              <w:t>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08E9CFD3" w14:textId="77777777" w:rsidR="001C2CC7" w:rsidRPr="001C2CC7" w:rsidRDefault="001C2CC7" w:rsidP="001C2CC7">
            <w:pPr>
              <w:jc w:val="center"/>
              <w:rPr>
                <w:sz w:val="22"/>
                <w:szCs w:val="22"/>
                <w:lang w:eastAsia="en-US"/>
              </w:rPr>
            </w:pPr>
            <w:r w:rsidRPr="001C2CC7">
              <w:rPr>
                <w:sz w:val="22"/>
                <w:szCs w:val="22"/>
                <w:lang w:eastAsia="en-US"/>
              </w:rPr>
              <w:t>3</w:t>
            </w:r>
          </w:p>
        </w:tc>
        <w:tc>
          <w:tcPr>
            <w:tcW w:w="989" w:type="dxa"/>
            <w:tcBorders>
              <w:top w:val="single" w:sz="4" w:space="0" w:color="auto"/>
              <w:left w:val="nil"/>
              <w:bottom w:val="single" w:sz="4" w:space="0" w:color="auto"/>
              <w:right w:val="single" w:sz="4" w:space="0" w:color="auto"/>
            </w:tcBorders>
            <w:shd w:val="clear" w:color="auto" w:fill="auto"/>
            <w:vAlign w:val="center"/>
          </w:tcPr>
          <w:p w14:paraId="0CD6855B" w14:textId="77777777" w:rsidR="001C2CC7" w:rsidRPr="001C2CC7" w:rsidRDefault="001C2CC7" w:rsidP="001C2CC7">
            <w:pPr>
              <w:jc w:val="center"/>
              <w:rPr>
                <w:sz w:val="22"/>
                <w:szCs w:val="22"/>
                <w:lang w:eastAsia="en-US"/>
              </w:rPr>
            </w:pPr>
            <w:r w:rsidRPr="001C2CC7">
              <w:rPr>
                <w:sz w:val="22"/>
                <w:szCs w:val="22"/>
                <w:lang w:eastAsia="en-US"/>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1CC6B446" w14:textId="77777777" w:rsidR="001C2CC7" w:rsidRPr="001C2CC7" w:rsidRDefault="001C2CC7" w:rsidP="001C2CC7">
            <w:pPr>
              <w:jc w:val="center"/>
              <w:rPr>
                <w:sz w:val="22"/>
                <w:szCs w:val="22"/>
                <w:lang w:eastAsia="en-US"/>
              </w:rPr>
            </w:pPr>
            <w:r w:rsidRPr="001C2CC7">
              <w:rPr>
                <w:sz w:val="22"/>
                <w:szCs w:val="22"/>
                <w:lang w:eastAsia="en-US"/>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0DFEAE76" w14:textId="77777777" w:rsidR="001C2CC7" w:rsidRPr="001C2CC7" w:rsidRDefault="001C2CC7" w:rsidP="001C2CC7">
            <w:pPr>
              <w:jc w:val="center"/>
              <w:rPr>
                <w:sz w:val="22"/>
                <w:szCs w:val="22"/>
                <w:lang w:eastAsia="en-US"/>
              </w:rPr>
            </w:pPr>
            <w:r w:rsidRPr="001C2CC7">
              <w:rPr>
                <w:sz w:val="22"/>
                <w:szCs w:val="22"/>
                <w:lang w:eastAsia="en-US"/>
              </w:rPr>
              <w:t>6</w:t>
            </w:r>
          </w:p>
        </w:tc>
        <w:tc>
          <w:tcPr>
            <w:tcW w:w="855" w:type="dxa"/>
            <w:tcBorders>
              <w:top w:val="single" w:sz="4" w:space="0" w:color="auto"/>
              <w:left w:val="nil"/>
              <w:bottom w:val="single" w:sz="4" w:space="0" w:color="auto"/>
              <w:right w:val="single" w:sz="4" w:space="0" w:color="auto"/>
            </w:tcBorders>
            <w:shd w:val="clear" w:color="auto" w:fill="auto"/>
            <w:vAlign w:val="center"/>
          </w:tcPr>
          <w:p w14:paraId="7E778DD9" w14:textId="77777777" w:rsidR="001C2CC7" w:rsidRPr="001C2CC7" w:rsidRDefault="001C2CC7" w:rsidP="001C2CC7">
            <w:pPr>
              <w:jc w:val="center"/>
              <w:rPr>
                <w:sz w:val="22"/>
                <w:szCs w:val="22"/>
                <w:lang w:eastAsia="en-US"/>
              </w:rPr>
            </w:pPr>
            <w:r w:rsidRPr="001C2CC7">
              <w:rPr>
                <w:sz w:val="22"/>
                <w:szCs w:val="22"/>
                <w:lang w:eastAsia="en-US"/>
              </w:rPr>
              <w:t>7</w:t>
            </w:r>
          </w:p>
        </w:tc>
        <w:tc>
          <w:tcPr>
            <w:tcW w:w="992" w:type="dxa"/>
            <w:tcBorders>
              <w:top w:val="single" w:sz="4" w:space="0" w:color="auto"/>
              <w:left w:val="nil"/>
              <w:bottom w:val="single" w:sz="4" w:space="0" w:color="auto"/>
              <w:right w:val="single" w:sz="4" w:space="0" w:color="auto"/>
            </w:tcBorders>
            <w:shd w:val="clear" w:color="auto" w:fill="auto"/>
            <w:vAlign w:val="center"/>
          </w:tcPr>
          <w:p w14:paraId="4B89CBBF" w14:textId="77777777" w:rsidR="001C2CC7" w:rsidRPr="001C2CC7" w:rsidRDefault="001C2CC7" w:rsidP="001C2CC7">
            <w:pPr>
              <w:jc w:val="center"/>
              <w:rPr>
                <w:sz w:val="22"/>
                <w:szCs w:val="22"/>
                <w:lang w:eastAsia="en-US"/>
              </w:rPr>
            </w:pPr>
            <w:r w:rsidRPr="001C2CC7">
              <w:rPr>
                <w:sz w:val="22"/>
                <w:szCs w:val="22"/>
                <w:lang w:eastAsia="en-US"/>
              </w:rPr>
              <w:t>8</w:t>
            </w:r>
          </w:p>
        </w:tc>
        <w:tc>
          <w:tcPr>
            <w:tcW w:w="988" w:type="dxa"/>
            <w:tcBorders>
              <w:top w:val="single" w:sz="4" w:space="0" w:color="auto"/>
              <w:left w:val="nil"/>
              <w:bottom w:val="single" w:sz="4" w:space="0" w:color="auto"/>
              <w:right w:val="single" w:sz="4" w:space="0" w:color="auto"/>
            </w:tcBorders>
            <w:shd w:val="clear" w:color="auto" w:fill="auto"/>
            <w:vAlign w:val="center"/>
          </w:tcPr>
          <w:p w14:paraId="005A396E" w14:textId="77777777" w:rsidR="001C2CC7" w:rsidRPr="001C2CC7" w:rsidRDefault="001C2CC7" w:rsidP="001C2CC7">
            <w:pPr>
              <w:jc w:val="center"/>
              <w:rPr>
                <w:sz w:val="22"/>
                <w:szCs w:val="22"/>
                <w:lang w:eastAsia="en-US"/>
              </w:rPr>
            </w:pPr>
            <w:r w:rsidRPr="001C2CC7">
              <w:rPr>
                <w:sz w:val="22"/>
                <w:szCs w:val="22"/>
                <w:lang w:eastAsia="en-US"/>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2059D8AD" w14:textId="77777777" w:rsidR="001C2CC7" w:rsidRPr="001C2CC7" w:rsidRDefault="001C2CC7" w:rsidP="001C2CC7">
            <w:pPr>
              <w:jc w:val="center"/>
              <w:rPr>
                <w:sz w:val="22"/>
                <w:szCs w:val="22"/>
                <w:lang w:eastAsia="en-US"/>
              </w:rPr>
            </w:pPr>
            <w:r w:rsidRPr="001C2CC7">
              <w:rPr>
                <w:sz w:val="22"/>
                <w:szCs w:val="22"/>
                <w:lang w:eastAsia="en-US"/>
              </w:rPr>
              <w:t>10</w:t>
            </w:r>
          </w:p>
        </w:tc>
        <w:tc>
          <w:tcPr>
            <w:tcW w:w="993" w:type="dxa"/>
            <w:shd w:val="clear" w:color="auto" w:fill="auto"/>
            <w:vAlign w:val="center"/>
          </w:tcPr>
          <w:p w14:paraId="31DA22AB" w14:textId="77777777" w:rsidR="001C2CC7" w:rsidRPr="001C2CC7" w:rsidRDefault="001C2CC7" w:rsidP="001C2CC7">
            <w:pPr>
              <w:jc w:val="center"/>
              <w:rPr>
                <w:sz w:val="22"/>
                <w:szCs w:val="22"/>
                <w:lang w:eastAsia="en-US"/>
              </w:rPr>
            </w:pPr>
            <w:r w:rsidRPr="001C2CC7">
              <w:rPr>
                <w:sz w:val="22"/>
                <w:szCs w:val="22"/>
                <w:lang w:eastAsia="en-US"/>
              </w:rPr>
              <w:t>11</w:t>
            </w:r>
          </w:p>
        </w:tc>
        <w:tc>
          <w:tcPr>
            <w:tcW w:w="1138" w:type="dxa"/>
            <w:shd w:val="clear" w:color="auto" w:fill="auto"/>
            <w:vAlign w:val="center"/>
          </w:tcPr>
          <w:p w14:paraId="1870B65E" w14:textId="77777777" w:rsidR="001C2CC7" w:rsidRPr="001C2CC7" w:rsidRDefault="001C2CC7" w:rsidP="001C2CC7">
            <w:pPr>
              <w:jc w:val="center"/>
              <w:rPr>
                <w:sz w:val="22"/>
                <w:szCs w:val="22"/>
                <w:lang w:eastAsia="en-US"/>
              </w:rPr>
            </w:pPr>
            <w:r w:rsidRPr="001C2CC7">
              <w:rPr>
                <w:sz w:val="22"/>
                <w:szCs w:val="22"/>
                <w:lang w:eastAsia="en-US"/>
              </w:rPr>
              <w:t>12</w:t>
            </w:r>
          </w:p>
        </w:tc>
        <w:tc>
          <w:tcPr>
            <w:tcW w:w="1275" w:type="dxa"/>
            <w:tcBorders>
              <w:right w:val="single" w:sz="4" w:space="0" w:color="auto"/>
            </w:tcBorders>
            <w:shd w:val="clear" w:color="auto" w:fill="auto"/>
            <w:vAlign w:val="center"/>
          </w:tcPr>
          <w:p w14:paraId="3710E920" w14:textId="77777777" w:rsidR="001C2CC7" w:rsidRPr="001C2CC7" w:rsidRDefault="001C2CC7" w:rsidP="001C2CC7">
            <w:pPr>
              <w:jc w:val="center"/>
              <w:rPr>
                <w:sz w:val="22"/>
                <w:szCs w:val="22"/>
              </w:rPr>
            </w:pPr>
            <w:r w:rsidRPr="001C2CC7">
              <w:rPr>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CC3436" w14:textId="77777777" w:rsidR="001C2CC7" w:rsidRPr="001C2CC7" w:rsidRDefault="001C2CC7" w:rsidP="001C2CC7">
            <w:pPr>
              <w:jc w:val="center"/>
              <w:rPr>
                <w:sz w:val="22"/>
                <w:szCs w:val="22"/>
              </w:rPr>
            </w:pPr>
            <w:r w:rsidRPr="001C2CC7">
              <w:rPr>
                <w:sz w:val="22"/>
                <w:szCs w:val="22"/>
              </w:rPr>
              <w:t>14</w:t>
            </w:r>
          </w:p>
        </w:tc>
      </w:tr>
      <w:tr w:rsidR="001C2CC7" w:rsidRPr="001C2CC7" w14:paraId="568F50C4" w14:textId="77777777" w:rsidTr="00680467">
        <w:trPr>
          <w:trHeight w:val="210"/>
        </w:trPr>
        <w:tc>
          <w:tcPr>
            <w:tcW w:w="1668" w:type="dxa"/>
            <w:vMerge w:val="restart"/>
            <w:tcBorders>
              <w:left w:val="single" w:sz="4" w:space="0" w:color="auto"/>
              <w:right w:val="single" w:sz="4" w:space="0" w:color="auto"/>
            </w:tcBorders>
            <w:vAlign w:val="center"/>
          </w:tcPr>
          <w:p w14:paraId="494D05C8" w14:textId="77777777" w:rsidR="001C2CC7" w:rsidRPr="001C2CC7" w:rsidRDefault="001C2CC7" w:rsidP="001C2CC7">
            <w:pPr>
              <w:jc w:val="center"/>
              <w:rPr>
                <w:bCs/>
                <w:color w:val="000000"/>
                <w:kern w:val="32"/>
                <w:lang w:eastAsia="en-US"/>
              </w:rPr>
            </w:pPr>
            <w:r w:rsidRPr="001C2CC7">
              <w:rPr>
                <w:bCs/>
                <w:color w:val="000000"/>
                <w:kern w:val="32"/>
                <w:lang w:eastAsia="en-US"/>
              </w:rPr>
              <w:t xml:space="preserve"> </w:t>
            </w:r>
          </w:p>
          <w:p w14:paraId="2AE39BB4" w14:textId="77777777" w:rsidR="001C2CC7" w:rsidRPr="001C2CC7" w:rsidRDefault="001C2CC7" w:rsidP="001C2CC7">
            <w:pPr>
              <w:jc w:val="center"/>
              <w:rPr>
                <w:bCs/>
                <w:color w:val="000000"/>
                <w:kern w:val="32"/>
                <w:lang w:eastAsia="en-US"/>
              </w:rPr>
            </w:pPr>
          </w:p>
        </w:tc>
        <w:tc>
          <w:tcPr>
            <w:tcW w:w="1417" w:type="dxa"/>
            <w:vAlign w:val="center"/>
          </w:tcPr>
          <w:p w14:paraId="78D91E41" w14:textId="77777777" w:rsidR="001C2CC7" w:rsidRPr="001C2CC7" w:rsidRDefault="001C2CC7" w:rsidP="001C2CC7">
            <w:pPr>
              <w:tabs>
                <w:tab w:val="left" w:pos="3052"/>
              </w:tabs>
              <w:ind w:hanging="108"/>
              <w:jc w:val="center"/>
              <w:rPr>
                <w:sz w:val="22"/>
                <w:szCs w:val="22"/>
              </w:rPr>
            </w:pPr>
            <w:r w:rsidRPr="001C2CC7">
              <w:rPr>
                <w:sz w:val="22"/>
                <w:lang w:eastAsia="en-US"/>
              </w:rPr>
              <w:t>с 28.12.2019</w:t>
            </w:r>
          </w:p>
        </w:tc>
        <w:tc>
          <w:tcPr>
            <w:tcW w:w="917" w:type="dxa"/>
            <w:vAlign w:val="center"/>
          </w:tcPr>
          <w:p w14:paraId="3C6AA9F6" w14:textId="77777777" w:rsidR="001C2CC7" w:rsidRPr="001C2CC7" w:rsidRDefault="001C2CC7" w:rsidP="001C2CC7">
            <w:pPr>
              <w:jc w:val="center"/>
              <w:rPr>
                <w:sz w:val="22"/>
                <w:szCs w:val="22"/>
                <w:lang w:eastAsia="en-US"/>
              </w:rPr>
            </w:pPr>
            <w:r w:rsidRPr="001C2CC7">
              <w:rPr>
                <w:sz w:val="22"/>
                <w:lang w:eastAsia="en-US"/>
              </w:rPr>
              <w:t>175,04</w:t>
            </w:r>
          </w:p>
        </w:tc>
        <w:tc>
          <w:tcPr>
            <w:tcW w:w="989" w:type="dxa"/>
            <w:vAlign w:val="center"/>
          </w:tcPr>
          <w:p w14:paraId="63071011" w14:textId="77777777" w:rsidR="001C2CC7" w:rsidRPr="001C2CC7" w:rsidRDefault="001C2CC7" w:rsidP="001C2CC7">
            <w:pPr>
              <w:jc w:val="center"/>
              <w:rPr>
                <w:sz w:val="22"/>
                <w:szCs w:val="22"/>
                <w:lang w:eastAsia="en-US"/>
              </w:rPr>
            </w:pPr>
            <w:r w:rsidRPr="001C2CC7">
              <w:rPr>
                <w:sz w:val="22"/>
                <w:lang w:eastAsia="en-US"/>
              </w:rPr>
              <w:t>173,00</w:t>
            </w:r>
          </w:p>
        </w:tc>
        <w:tc>
          <w:tcPr>
            <w:tcW w:w="992" w:type="dxa"/>
            <w:vAlign w:val="center"/>
          </w:tcPr>
          <w:p w14:paraId="210043E1" w14:textId="77777777" w:rsidR="001C2CC7" w:rsidRPr="001C2CC7" w:rsidRDefault="001C2CC7" w:rsidP="001C2CC7">
            <w:pPr>
              <w:jc w:val="center"/>
              <w:rPr>
                <w:sz w:val="22"/>
                <w:szCs w:val="22"/>
                <w:lang w:eastAsia="en-US"/>
              </w:rPr>
            </w:pPr>
            <w:r w:rsidRPr="001C2CC7">
              <w:rPr>
                <w:sz w:val="22"/>
                <w:lang w:eastAsia="en-US"/>
              </w:rPr>
              <w:t>184,21</w:t>
            </w:r>
          </w:p>
        </w:tc>
        <w:tc>
          <w:tcPr>
            <w:tcW w:w="992" w:type="dxa"/>
            <w:vAlign w:val="center"/>
          </w:tcPr>
          <w:p w14:paraId="2238D134" w14:textId="77777777" w:rsidR="001C2CC7" w:rsidRPr="001C2CC7" w:rsidRDefault="001C2CC7" w:rsidP="001C2CC7">
            <w:pPr>
              <w:jc w:val="center"/>
              <w:rPr>
                <w:sz w:val="22"/>
                <w:szCs w:val="22"/>
                <w:lang w:eastAsia="en-US"/>
              </w:rPr>
            </w:pPr>
            <w:r w:rsidRPr="001C2CC7">
              <w:rPr>
                <w:sz w:val="22"/>
                <w:lang w:eastAsia="en-US"/>
              </w:rPr>
              <w:t>176,06</w:t>
            </w:r>
          </w:p>
        </w:tc>
        <w:tc>
          <w:tcPr>
            <w:tcW w:w="855" w:type="dxa"/>
            <w:vAlign w:val="center"/>
          </w:tcPr>
          <w:p w14:paraId="78BE6FC9" w14:textId="77777777" w:rsidR="001C2CC7" w:rsidRPr="001C2CC7" w:rsidRDefault="001C2CC7" w:rsidP="001C2CC7">
            <w:pPr>
              <w:jc w:val="center"/>
              <w:rPr>
                <w:sz w:val="22"/>
                <w:szCs w:val="22"/>
                <w:lang w:eastAsia="en-US"/>
              </w:rPr>
            </w:pPr>
            <w:r w:rsidRPr="001C2CC7">
              <w:rPr>
                <w:sz w:val="22"/>
                <w:lang w:eastAsia="en-US"/>
              </w:rPr>
              <w:t>145,87</w:t>
            </w:r>
          </w:p>
        </w:tc>
        <w:tc>
          <w:tcPr>
            <w:tcW w:w="992" w:type="dxa"/>
            <w:vAlign w:val="center"/>
          </w:tcPr>
          <w:p w14:paraId="3CD35F31" w14:textId="77777777" w:rsidR="001C2CC7" w:rsidRPr="001C2CC7" w:rsidRDefault="001C2CC7" w:rsidP="001C2CC7">
            <w:pPr>
              <w:jc w:val="center"/>
              <w:rPr>
                <w:sz w:val="22"/>
                <w:szCs w:val="22"/>
                <w:lang w:eastAsia="en-US"/>
              </w:rPr>
            </w:pPr>
            <w:r w:rsidRPr="001C2CC7">
              <w:rPr>
                <w:sz w:val="22"/>
                <w:lang w:eastAsia="en-US"/>
              </w:rPr>
              <w:t>144,17</w:t>
            </w:r>
          </w:p>
        </w:tc>
        <w:tc>
          <w:tcPr>
            <w:tcW w:w="988" w:type="dxa"/>
            <w:vAlign w:val="center"/>
          </w:tcPr>
          <w:p w14:paraId="13F7A74E" w14:textId="77777777" w:rsidR="001C2CC7" w:rsidRPr="001C2CC7" w:rsidRDefault="001C2CC7" w:rsidP="001C2CC7">
            <w:pPr>
              <w:jc w:val="center"/>
              <w:rPr>
                <w:sz w:val="22"/>
                <w:szCs w:val="22"/>
                <w:lang w:eastAsia="en-US"/>
              </w:rPr>
            </w:pPr>
            <w:r w:rsidRPr="001C2CC7">
              <w:rPr>
                <w:sz w:val="22"/>
                <w:lang w:eastAsia="en-US"/>
              </w:rPr>
              <w:t>153,51</w:t>
            </w:r>
          </w:p>
        </w:tc>
        <w:tc>
          <w:tcPr>
            <w:tcW w:w="992" w:type="dxa"/>
            <w:vAlign w:val="center"/>
          </w:tcPr>
          <w:p w14:paraId="1EDA2046" w14:textId="77777777" w:rsidR="001C2CC7" w:rsidRPr="001C2CC7" w:rsidRDefault="001C2CC7" w:rsidP="001C2CC7">
            <w:pPr>
              <w:jc w:val="center"/>
              <w:rPr>
                <w:sz w:val="22"/>
                <w:szCs w:val="22"/>
                <w:lang w:eastAsia="en-US"/>
              </w:rPr>
            </w:pPr>
            <w:r w:rsidRPr="001C2CC7">
              <w:rPr>
                <w:sz w:val="22"/>
                <w:lang w:eastAsia="en-US"/>
              </w:rPr>
              <w:t>146,72</w:t>
            </w:r>
          </w:p>
        </w:tc>
        <w:tc>
          <w:tcPr>
            <w:tcW w:w="993" w:type="dxa"/>
            <w:vAlign w:val="center"/>
          </w:tcPr>
          <w:p w14:paraId="3114D51A" w14:textId="77777777" w:rsidR="001C2CC7" w:rsidRPr="001C2CC7" w:rsidRDefault="001C2CC7" w:rsidP="001C2CC7">
            <w:pPr>
              <w:jc w:val="center"/>
              <w:rPr>
                <w:sz w:val="22"/>
                <w:szCs w:val="22"/>
                <w:lang w:eastAsia="en-US"/>
              </w:rPr>
            </w:pPr>
            <w:r w:rsidRPr="001C2CC7">
              <w:rPr>
                <w:sz w:val="22"/>
                <w:lang w:eastAsia="en-US"/>
              </w:rPr>
              <w:t>30,35</w:t>
            </w:r>
          </w:p>
        </w:tc>
        <w:tc>
          <w:tcPr>
            <w:tcW w:w="1138" w:type="dxa"/>
            <w:vAlign w:val="center"/>
          </w:tcPr>
          <w:p w14:paraId="07401EB7" w14:textId="77777777" w:rsidR="001C2CC7" w:rsidRPr="001C2CC7" w:rsidRDefault="001C2CC7" w:rsidP="001C2CC7">
            <w:pPr>
              <w:jc w:val="center"/>
              <w:rPr>
                <w:sz w:val="22"/>
                <w:szCs w:val="22"/>
                <w:lang w:eastAsia="en-US"/>
              </w:rPr>
            </w:pPr>
            <w:r w:rsidRPr="001C2CC7">
              <w:rPr>
                <w:sz w:val="22"/>
                <w:lang w:eastAsia="en-US"/>
              </w:rPr>
              <w:t>2 123,47</w:t>
            </w:r>
          </w:p>
        </w:tc>
        <w:tc>
          <w:tcPr>
            <w:tcW w:w="1275" w:type="dxa"/>
            <w:vAlign w:val="center"/>
          </w:tcPr>
          <w:p w14:paraId="41E704E8" w14:textId="77777777" w:rsidR="001C2CC7" w:rsidRPr="001C2CC7" w:rsidRDefault="001C2CC7" w:rsidP="001C2CC7">
            <w:pPr>
              <w:jc w:val="center"/>
              <w:rPr>
                <w:sz w:val="22"/>
                <w:szCs w:val="22"/>
              </w:rPr>
            </w:pPr>
            <w:r w:rsidRPr="001C2CC7">
              <w:rPr>
                <w:sz w:val="22"/>
                <w:lang w:eastAsia="en-US"/>
              </w:rPr>
              <w:t>х</w:t>
            </w:r>
          </w:p>
        </w:tc>
        <w:tc>
          <w:tcPr>
            <w:tcW w:w="1134" w:type="dxa"/>
            <w:vAlign w:val="center"/>
          </w:tcPr>
          <w:p w14:paraId="56B41B7C" w14:textId="77777777" w:rsidR="001C2CC7" w:rsidRPr="001C2CC7" w:rsidRDefault="001C2CC7" w:rsidP="001C2CC7">
            <w:pPr>
              <w:jc w:val="center"/>
              <w:rPr>
                <w:sz w:val="22"/>
                <w:szCs w:val="22"/>
              </w:rPr>
            </w:pPr>
            <w:r w:rsidRPr="001C2CC7">
              <w:rPr>
                <w:sz w:val="22"/>
                <w:lang w:eastAsia="en-US"/>
              </w:rPr>
              <w:t>х</w:t>
            </w:r>
          </w:p>
        </w:tc>
      </w:tr>
      <w:tr w:rsidR="001C2CC7" w:rsidRPr="001C2CC7" w14:paraId="419F1236" w14:textId="77777777" w:rsidTr="00680467">
        <w:trPr>
          <w:trHeight w:val="286"/>
        </w:trPr>
        <w:tc>
          <w:tcPr>
            <w:tcW w:w="1668" w:type="dxa"/>
            <w:vMerge/>
            <w:tcBorders>
              <w:left w:val="single" w:sz="4" w:space="0" w:color="auto"/>
              <w:right w:val="single" w:sz="4" w:space="0" w:color="auto"/>
            </w:tcBorders>
            <w:vAlign w:val="center"/>
          </w:tcPr>
          <w:p w14:paraId="531A5E8C" w14:textId="77777777" w:rsidR="001C2CC7" w:rsidRPr="001C2CC7" w:rsidRDefault="001C2CC7" w:rsidP="001C2CC7">
            <w:pPr>
              <w:jc w:val="center"/>
              <w:rPr>
                <w:bCs/>
                <w:color w:val="000000"/>
                <w:kern w:val="32"/>
                <w:lang w:eastAsia="en-US"/>
              </w:rPr>
            </w:pPr>
          </w:p>
        </w:tc>
        <w:tc>
          <w:tcPr>
            <w:tcW w:w="1417" w:type="dxa"/>
            <w:vAlign w:val="center"/>
          </w:tcPr>
          <w:p w14:paraId="35A9F78D" w14:textId="77777777" w:rsidR="001C2CC7" w:rsidRPr="001C2CC7" w:rsidRDefault="001C2CC7" w:rsidP="001C2CC7">
            <w:pPr>
              <w:tabs>
                <w:tab w:val="left" w:pos="3052"/>
              </w:tabs>
              <w:ind w:hanging="108"/>
              <w:jc w:val="center"/>
              <w:rPr>
                <w:sz w:val="22"/>
                <w:szCs w:val="22"/>
              </w:rPr>
            </w:pPr>
            <w:r w:rsidRPr="001C2CC7">
              <w:rPr>
                <w:sz w:val="22"/>
                <w:lang w:eastAsia="en-US"/>
              </w:rPr>
              <w:t>с 01.01.2020</w:t>
            </w:r>
          </w:p>
        </w:tc>
        <w:tc>
          <w:tcPr>
            <w:tcW w:w="917" w:type="dxa"/>
            <w:vAlign w:val="center"/>
          </w:tcPr>
          <w:p w14:paraId="548ABC21" w14:textId="77777777" w:rsidR="001C2CC7" w:rsidRPr="001C2CC7" w:rsidRDefault="001C2CC7" w:rsidP="001C2CC7">
            <w:pPr>
              <w:jc w:val="center"/>
              <w:rPr>
                <w:sz w:val="22"/>
                <w:szCs w:val="22"/>
                <w:lang w:eastAsia="en-US"/>
              </w:rPr>
            </w:pPr>
            <w:r w:rsidRPr="001C2CC7">
              <w:rPr>
                <w:sz w:val="22"/>
                <w:lang w:eastAsia="en-US"/>
              </w:rPr>
              <w:t>175,04</w:t>
            </w:r>
          </w:p>
        </w:tc>
        <w:tc>
          <w:tcPr>
            <w:tcW w:w="989" w:type="dxa"/>
            <w:vAlign w:val="center"/>
          </w:tcPr>
          <w:p w14:paraId="69602B02" w14:textId="77777777" w:rsidR="001C2CC7" w:rsidRPr="001C2CC7" w:rsidRDefault="001C2CC7" w:rsidP="001C2CC7">
            <w:pPr>
              <w:jc w:val="center"/>
              <w:rPr>
                <w:sz w:val="22"/>
                <w:szCs w:val="22"/>
                <w:lang w:eastAsia="en-US"/>
              </w:rPr>
            </w:pPr>
            <w:r w:rsidRPr="001C2CC7">
              <w:rPr>
                <w:sz w:val="22"/>
                <w:lang w:eastAsia="en-US"/>
              </w:rPr>
              <w:t>173,00</w:t>
            </w:r>
          </w:p>
        </w:tc>
        <w:tc>
          <w:tcPr>
            <w:tcW w:w="992" w:type="dxa"/>
            <w:vAlign w:val="center"/>
          </w:tcPr>
          <w:p w14:paraId="295ED095" w14:textId="77777777" w:rsidR="001C2CC7" w:rsidRPr="001C2CC7" w:rsidRDefault="001C2CC7" w:rsidP="001C2CC7">
            <w:pPr>
              <w:jc w:val="center"/>
              <w:rPr>
                <w:sz w:val="22"/>
                <w:szCs w:val="22"/>
                <w:lang w:eastAsia="en-US"/>
              </w:rPr>
            </w:pPr>
            <w:r w:rsidRPr="001C2CC7">
              <w:rPr>
                <w:sz w:val="22"/>
                <w:lang w:eastAsia="en-US"/>
              </w:rPr>
              <w:t>184,21</w:t>
            </w:r>
          </w:p>
        </w:tc>
        <w:tc>
          <w:tcPr>
            <w:tcW w:w="992" w:type="dxa"/>
            <w:vAlign w:val="center"/>
          </w:tcPr>
          <w:p w14:paraId="3574AA56" w14:textId="77777777" w:rsidR="001C2CC7" w:rsidRPr="001C2CC7" w:rsidRDefault="001C2CC7" w:rsidP="001C2CC7">
            <w:pPr>
              <w:jc w:val="center"/>
              <w:rPr>
                <w:sz w:val="22"/>
                <w:szCs w:val="22"/>
                <w:lang w:eastAsia="en-US"/>
              </w:rPr>
            </w:pPr>
            <w:r w:rsidRPr="001C2CC7">
              <w:rPr>
                <w:sz w:val="22"/>
                <w:lang w:eastAsia="en-US"/>
              </w:rPr>
              <w:t>176,06</w:t>
            </w:r>
          </w:p>
        </w:tc>
        <w:tc>
          <w:tcPr>
            <w:tcW w:w="855" w:type="dxa"/>
            <w:vAlign w:val="center"/>
          </w:tcPr>
          <w:p w14:paraId="57B786A6" w14:textId="77777777" w:rsidR="001C2CC7" w:rsidRPr="001C2CC7" w:rsidRDefault="001C2CC7" w:rsidP="001C2CC7">
            <w:pPr>
              <w:jc w:val="center"/>
              <w:rPr>
                <w:sz w:val="22"/>
                <w:szCs w:val="22"/>
                <w:lang w:eastAsia="en-US"/>
              </w:rPr>
            </w:pPr>
            <w:r w:rsidRPr="001C2CC7">
              <w:rPr>
                <w:sz w:val="22"/>
                <w:lang w:eastAsia="en-US"/>
              </w:rPr>
              <w:t>145,87</w:t>
            </w:r>
          </w:p>
        </w:tc>
        <w:tc>
          <w:tcPr>
            <w:tcW w:w="992" w:type="dxa"/>
            <w:vAlign w:val="center"/>
          </w:tcPr>
          <w:p w14:paraId="36B56D3D" w14:textId="77777777" w:rsidR="001C2CC7" w:rsidRPr="001C2CC7" w:rsidRDefault="001C2CC7" w:rsidP="001C2CC7">
            <w:pPr>
              <w:jc w:val="center"/>
              <w:rPr>
                <w:sz w:val="22"/>
                <w:szCs w:val="22"/>
                <w:lang w:eastAsia="en-US"/>
              </w:rPr>
            </w:pPr>
            <w:r w:rsidRPr="001C2CC7">
              <w:rPr>
                <w:sz w:val="22"/>
                <w:lang w:eastAsia="en-US"/>
              </w:rPr>
              <w:t>144,17</w:t>
            </w:r>
          </w:p>
        </w:tc>
        <w:tc>
          <w:tcPr>
            <w:tcW w:w="988" w:type="dxa"/>
            <w:vAlign w:val="center"/>
          </w:tcPr>
          <w:p w14:paraId="692C9C51" w14:textId="77777777" w:rsidR="001C2CC7" w:rsidRPr="001C2CC7" w:rsidRDefault="001C2CC7" w:rsidP="001C2CC7">
            <w:pPr>
              <w:jc w:val="center"/>
              <w:rPr>
                <w:sz w:val="22"/>
                <w:szCs w:val="22"/>
                <w:lang w:eastAsia="en-US"/>
              </w:rPr>
            </w:pPr>
            <w:r w:rsidRPr="001C2CC7">
              <w:rPr>
                <w:sz w:val="22"/>
                <w:lang w:eastAsia="en-US"/>
              </w:rPr>
              <w:t>153,51</w:t>
            </w:r>
          </w:p>
        </w:tc>
        <w:tc>
          <w:tcPr>
            <w:tcW w:w="992" w:type="dxa"/>
            <w:vAlign w:val="center"/>
          </w:tcPr>
          <w:p w14:paraId="6F75C37D" w14:textId="77777777" w:rsidR="001C2CC7" w:rsidRPr="001C2CC7" w:rsidRDefault="001C2CC7" w:rsidP="001C2CC7">
            <w:pPr>
              <w:jc w:val="center"/>
              <w:rPr>
                <w:sz w:val="22"/>
                <w:szCs w:val="22"/>
                <w:lang w:eastAsia="en-US"/>
              </w:rPr>
            </w:pPr>
            <w:r w:rsidRPr="001C2CC7">
              <w:rPr>
                <w:sz w:val="22"/>
                <w:lang w:eastAsia="en-US"/>
              </w:rPr>
              <w:t>146,72</w:t>
            </w:r>
          </w:p>
        </w:tc>
        <w:tc>
          <w:tcPr>
            <w:tcW w:w="993" w:type="dxa"/>
            <w:vAlign w:val="center"/>
          </w:tcPr>
          <w:p w14:paraId="13D97A1D" w14:textId="77777777" w:rsidR="001C2CC7" w:rsidRPr="001C2CC7" w:rsidRDefault="001C2CC7" w:rsidP="001C2CC7">
            <w:pPr>
              <w:jc w:val="center"/>
              <w:rPr>
                <w:sz w:val="22"/>
                <w:szCs w:val="22"/>
                <w:lang w:eastAsia="en-US"/>
              </w:rPr>
            </w:pPr>
            <w:r w:rsidRPr="001C2CC7">
              <w:rPr>
                <w:sz w:val="22"/>
                <w:lang w:eastAsia="en-US"/>
              </w:rPr>
              <w:t>30,35</w:t>
            </w:r>
          </w:p>
        </w:tc>
        <w:tc>
          <w:tcPr>
            <w:tcW w:w="1138" w:type="dxa"/>
            <w:vAlign w:val="center"/>
          </w:tcPr>
          <w:p w14:paraId="192E6D00" w14:textId="77777777" w:rsidR="001C2CC7" w:rsidRPr="001C2CC7" w:rsidRDefault="001C2CC7" w:rsidP="001C2CC7">
            <w:pPr>
              <w:jc w:val="center"/>
              <w:rPr>
                <w:sz w:val="22"/>
                <w:szCs w:val="22"/>
                <w:lang w:eastAsia="en-US"/>
              </w:rPr>
            </w:pPr>
            <w:r w:rsidRPr="001C2CC7">
              <w:rPr>
                <w:sz w:val="22"/>
                <w:lang w:eastAsia="en-US"/>
              </w:rPr>
              <w:t>2 123,47</w:t>
            </w:r>
          </w:p>
        </w:tc>
        <w:tc>
          <w:tcPr>
            <w:tcW w:w="1275" w:type="dxa"/>
            <w:vAlign w:val="center"/>
          </w:tcPr>
          <w:p w14:paraId="251850E6" w14:textId="77777777" w:rsidR="001C2CC7" w:rsidRPr="001C2CC7" w:rsidRDefault="001C2CC7" w:rsidP="001C2CC7">
            <w:pPr>
              <w:jc w:val="center"/>
              <w:rPr>
                <w:sz w:val="22"/>
                <w:szCs w:val="22"/>
              </w:rPr>
            </w:pPr>
            <w:r w:rsidRPr="001C2CC7">
              <w:rPr>
                <w:sz w:val="22"/>
                <w:lang w:eastAsia="en-US"/>
              </w:rPr>
              <w:t>х</w:t>
            </w:r>
          </w:p>
        </w:tc>
        <w:tc>
          <w:tcPr>
            <w:tcW w:w="1134" w:type="dxa"/>
            <w:vAlign w:val="center"/>
          </w:tcPr>
          <w:p w14:paraId="30E44E5D" w14:textId="77777777" w:rsidR="001C2CC7" w:rsidRPr="001C2CC7" w:rsidRDefault="001C2CC7" w:rsidP="001C2CC7">
            <w:pPr>
              <w:jc w:val="center"/>
              <w:rPr>
                <w:sz w:val="22"/>
                <w:szCs w:val="22"/>
              </w:rPr>
            </w:pPr>
            <w:r w:rsidRPr="001C2CC7">
              <w:rPr>
                <w:sz w:val="22"/>
                <w:lang w:eastAsia="en-US"/>
              </w:rPr>
              <w:t>х</w:t>
            </w:r>
          </w:p>
        </w:tc>
      </w:tr>
      <w:tr w:rsidR="001C2CC7" w:rsidRPr="001C2CC7" w14:paraId="068C9C5A" w14:textId="77777777" w:rsidTr="00680467">
        <w:trPr>
          <w:trHeight w:val="286"/>
        </w:trPr>
        <w:tc>
          <w:tcPr>
            <w:tcW w:w="1668" w:type="dxa"/>
            <w:tcBorders>
              <w:top w:val="single" w:sz="4" w:space="0" w:color="auto"/>
              <w:left w:val="single" w:sz="4" w:space="0" w:color="auto"/>
              <w:right w:val="single" w:sz="4" w:space="0" w:color="auto"/>
            </w:tcBorders>
            <w:vAlign w:val="center"/>
          </w:tcPr>
          <w:p w14:paraId="0E8A85F3" w14:textId="77777777" w:rsidR="001C2CC7" w:rsidRPr="001C2CC7" w:rsidRDefault="001C2CC7" w:rsidP="001C2CC7">
            <w:pPr>
              <w:jc w:val="center"/>
              <w:rPr>
                <w:bCs/>
                <w:color w:val="000000"/>
                <w:kern w:val="32"/>
                <w:lang w:eastAsia="en-US"/>
              </w:rPr>
            </w:pPr>
            <w:r w:rsidRPr="001C2CC7">
              <w:rPr>
                <w:bCs/>
                <w:color w:val="000000"/>
                <w:kern w:val="32"/>
                <w:sz w:val="22"/>
                <w:szCs w:val="22"/>
                <w:lang w:eastAsia="en-US"/>
              </w:rPr>
              <w:t>1</w:t>
            </w:r>
          </w:p>
        </w:tc>
        <w:tc>
          <w:tcPr>
            <w:tcW w:w="1417" w:type="dxa"/>
            <w:vAlign w:val="center"/>
          </w:tcPr>
          <w:p w14:paraId="73417711" w14:textId="77777777" w:rsidR="001C2CC7" w:rsidRPr="001C2CC7" w:rsidRDefault="001C2CC7" w:rsidP="001C2CC7">
            <w:pPr>
              <w:tabs>
                <w:tab w:val="left" w:pos="3052"/>
              </w:tabs>
              <w:ind w:hanging="108"/>
              <w:jc w:val="center"/>
              <w:rPr>
                <w:sz w:val="22"/>
                <w:lang w:eastAsia="en-US"/>
              </w:rPr>
            </w:pPr>
            <w:r w:rsidRPr="001C2CC7">
              <w:rPr>
                <w:sz w:val="22"/>
                <w:szCs w:val="22"/>
              </w:rPr>
              <w:t>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3181C56E" w14:textId="77777777" w:rsidR="001C2CC7" w:rsidRPr="001C2CC7" w:rsidRDefault="001C2CC7" w:rsidP="001C2CC7">
            <w:pPr>
              <w:jc w:val="center"/>
              <w:rPr>
                <w:sz w:val="22"/>
                <w:lang w:eastAsia="en-US"/>
              </w:rPr>
            </w:pPr>
            <w:r w:rsidRPr="001C2CC7">
              <w:rPr>
                <w:sz w:val="22"/>
                <w:szCs w:val="22"/>
                <w:lang w:eastAsia="en-US"/>
              </w:rPr>
              <w:t>3</w:t>
            </w:r>
          </w:p>
        </w:tc>
        <w:tc>
          <w:tcPr>
            <w:tcW w:w="989" w:type="dxa"/>
            <w:tcBorders>
              <w:top w:val="single" w:sz="4" w:space="0" w:color="auto"/>
              <w:left w:val="nil"/>
              <w:bottom w:val="single" w:sz="4" w:space="0" w:color="auto"/>
              <w:right w:val="single" w:sz="4" w:space="0" w:color="auto"/>
            </w:tcBorders>
            <w:shd w:val="clear" w:color="auto" w:fill="auto"/>
            <w:vAlign w:val="center"/>
          </w:tcPr>
          <w:p w14:paraId="5A7FE959" w14:textId="77777777" w:rsidR="001C2CC7" w:rsidRPr="001C2CC7" w:rsidRDefault="001C2CC7" w:rsidP="001C2CC7">
            <w:pPr>
              <w:jc w:val="center"/>
              <w:rPr>
                <w:sz w:val="22"/>
                <w:lang w:eastAsia="en-US"/>
              </w:rPr>
            </w:pPr>
            <w:r w:rsidRPr="001C2CC7">
              <w:rPr>
                <w:sz w:val="22"/>
                <w:szCs w:val="22"/>
                <w:lang w:eastAsia="en-US"/>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7827D3BF" w14:textId="77777777" w:rsidR="001C2CC7" w:rsidRPr="001C2CC7" w:rsidRDefault="001C2CC7" w:rsidP="001C2CC7">
            <w:pPr>
              <w:jc w:val="center"/>
              <w:rPr>
                <w:sz w:val="22"/>
                <w:lang w:eastAsia="en-US"/>
              </w:rPr>
            </w:pPr>
            <w:r w:rsidRPr="001C2CC7">
              <w:rPr>
                <w:sz w:val="22"/>
                <w:szCs w:val="22"/>
                <w:lang w:eastAsia="en-US"/>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2AF32D1D" w14:textId="77777777" w:rsidR="001C2CC7" w:rsidRPr="001C2CC7" w:rsidRDefault="001C2CC7" w:rsidP="001C2CC7">
            <w:pPr>
              <w:jc w:val="center"/>
              <w:rPr>
                <w:sz w:val="22"/>
                <w:lang w:eastAsia="en-US"/>
              </w:rPr>
            </w:pPr>
            <w:r w:rsidRPr="001C2CC7">
              <w:rPr>
                <w:sz w:val="22"/>
                <w:szCs w:val="22"/>
                <w:lang w:eastAsia="en-US"/>
              </w:rPr>
              <w:t>6</w:t>
            </w:r>
          </w:p>
        </w:tc>
        <w:tc>
          <w:tcPr>
            <w:tcW w:w="855" w:type="dxa"/>
            <w:tcBorders>
              <w:top w:val="single" w:sz="4" w:space="0" w:color="auto"/>
              <w:left w:val="nil"/>
              <w:bottom w:val="single" w:sz="4" w:space="0" w:color="auto"/>
              <w:right w:val="single" w:sz="4" w:space="0" w:color="auto"/>
            </w:tcBorders>
            <w:shd w:val="clear" w:color="auto" w:fill="auto"/>
            <w:vAlign w:val="center"/>
          </w:tcPr>
          <w:p w14:paraId="4E168C93" w14:textId="77777777" w:rsidR="001C2CC7" w:rsidRPr="001C2CC7" w:rsidRDefault="001C2CC7" w:rsidP="001C2CC7">
            <w:pPr>
              <w:jc w:val="center"/>
              <w:rPr>
                <w:sz w:val="22"/>
                <w:lang w:eastAsia="en-US"/>
              </w:rPr>
            </w:pPr>
            <w:r w:rsidRPr="001C2CC7">
              <w:rPr>
                <w:sz w:val="22"/>
                <w:szCs w:val="22"/>
                <w:lang w:eastAsia="en-US"/>
              </w:rPr>
              <w:t>7</w:t>
            </w:r>
          </w:p>
        </w:tc>
        <w:tc>
          <w:tcPr>
            <w:tcW w:w="992" w:type="dxa"/>
            <w:tcBorders>
              <w:top w:val="single" w:sz="4" w:space="0" w:color="auto"/>
              <w:left w:val="nil"/>
              <w:bottom w:val="single" w:sz="4" w:space="0" w:color="auto"/>
              <w:right w:val="single" w:sz="4" w:space="0" w:color="auto"/>
            </w:tcBorders>
            <w:shd w:val="clear" w:color="auto" w:fill="auto"/>
            <w:vAlign w:val="center"/>
          </w:tcPr>
          <w:p w14:paraId="521BB17A" w14:textId="77777777" w:rsidR="001C2CC7" w:rsidRPr="001C2CC7" w:rsidRDefault="001C2CC7" w:rsidP="001C2CC7">
            <w:pPr>
              <w:jc w:val="center"/>
              <w:rPr>
                <w:sz w:val="22"/>
                <w:lang w:eastAsia="en-US"/>
              </w:rPr>
            </w:pPr>
            <w:r w:rsidRPr="001C2CC7">
              <w:rPr>
                <w:sz w:val="22"/>
                <w:szCs w:val="22"/>
                <w:lang w:eastAsia="en-US"/>
              </w:rPr>
              <w:t>8</w:t>
            </w:r>
          </w:p>
        </w:tc>
        <w:tc>
          <w:tcPr>
            <w:tcW w:w="988" w:type="dxa"/>
            <w:tcBorders>
              <w:top w:val="single" w:sz="4" w:space="0" w:color="auto"/>
              <w:left w:val="nil"/>
              <w:bottom w:val="single" w:sz="4" w:space="0" w:color="auto"/>
              <w:right w:val="single" w:sz="4" w:space="0" w:color="auto"/>
            </w:tcBorders>
            <w:shd w:val="clear" w:color="auto" w:fill="auto"/>
            <w:vAlign w:val="center"/>
          </w:tcPr>
          <w:p w14:paraId="0B747981" w14:textId="77777777" w:rsidR="001C2CC7" w:rsidRPr="001C2CC7" w:rsidRDefault="001C2CC7" w:rsidP="001C2CC7">
            <w:pPr>
              <w:jc w:val="center"/>
              <w:rPr>
                <w:sz w:val="22"/>
                <w:lang w:eastAsia="en-US"/>
              </w:rPr>
            </w:pPr>
            <w:r w:rsidRPr="001C2CC7">
              <w:rPr>
                <w:sz w:val="22"/>
                <w:szCs w:val="22"/>
                <w:lang w:eastAsia="en-US"/>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0E65F7B9" w14:textId="77777777" w:rsidR="001C2CC7" w:rsidRPr="001C2CC7" w:rsidRDefault="001C2CC7" w:rsidP="001C2CC7">
            <w:pPr>
              <w:jc w:val="center"/>
              <w:rPr>
                <w:sz w:val="22"/>
                <w:lang w:eastAsia="en-US"/>
              </w:rPr>
            </w:pPr>
            <w:r w:rsidRPr="001C2CC7">
              <w:rPr>
                <w:sz w:val="22"/>
                <w:szCs w:val="22"/>
                <w:lang w:eastAsia="en-US"/>
              </w:rPr>
              <w:t>10</w:t>
            </w:r>
          </w:p>
        </w:tc>
        <w:tc>
          <w:tcPr>
            <w:tcW w:w="993" w:type="dxa"/>
            <w:shd w:val="clear" w:color="auto" w:fill="auto"/>
            <w:vAlign w:val="center"/>
          </w:tcPr>
          <w:p w14:paraId="78DD2DF9" w14:textId="77777777" w:rsidR="001C2CC7" w:rsidRPr="001C2CC7" w:rsidRDefault="001C2CC7" w:rsidP="001C2CC7">
            <w:pPr>
              <w:jc w:val="center"/>
              <w:rPr>
                <w:sz w:val="22"/>
                <w:lang w:eastAsia="en-US"/>
              </w:rPr>
            </w:pPr>
            <w:r w:rsidRPr="001C2CC7">
              <w:rPr>
                <w:sz w:val="22"/>
                <w:szCs w:val="22"/>
                <w:lang w:eastAsia="en-US"/>
              </w:rPr>
              <w:t>11</w:t>
            </w:r>
          </w:p>
        </w:tc>
        <w:tc>
          <w:tcPr>
            <w:tcW w:w="1138" w:type="dxa"/>
            <w:shd w:val="clear" w:color="auto" w:fill="auto"/>
            <w:vAlign w:val="center"/>
          </w:tcPr>
          <w:p w14:paraId="5839AB62" w14:textId="77777777" w:rsidR="001C2CC7" w:rsidRPr="001C2CC7" w:rsidRDefault="001C2CC7" w:rsidP="001C2CC7">
            <w:pPr>
              <w:jc w:val="center"/>
              <w:rPr>
                <w:sz w:val="22"/>
                <w:lang w:eastAsia="en-US"/>
              </w:rPr>
            </w:pPr>
            <w:r w:rsidRPr="001C2CC7">
              <w:rPr>
                <w:sz w:val="22"/>
                <w:szCs w:val="22"/>
                <w:lang w:eastAsia="en-US"/>
              </w:rPr>
              <w:t>12</w:t>
            </w:r>
          </w:p>
        </w:tc>
        <w:tc>
          <w:tcPr>
            <w:tcW w:w="1275" w:type="dxa"/>
            <w:tcBorders>
              <w:right w:val="single" w:sz="4" w:space="0" w:color="auto"/>
            </w:tcBorders>
            <w:shd w:val="clear" w:color="auto" w:fill="auto"/>
            <w:vAlign w:val="center"/>
          </w:tcPr>
          <w:p w14:paraId="3770A73E" w14:textId="77777777" w:rsidR="001C2CC7" w:rsidRPr="001C2CC7" w:rsidRDefault="001C2CC7" w:rsidP="001C2CC7">
            <w:pPr>
              <w:jc w:val="center"/>
              <w:rPr>
                <w:sz w:val="22"/>
                <w:lang w:eastAsia="en-US"/>
              </w:rPr>
            </w:pPr>
            <w:r w:rsidRPr="001C2CC7">
              <w:rPr>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CCCACA" w14:textId="77777777" w:rsidR="001C2CC7" w:rsidRPr="001C2CC7" w:rsidRDefault="001C2CC7" w:rsidP="001C2CC7">
            <w:pPr>
              <w:jc w:val="center"/>
              <w:rPr>
                <w:sz w:val="22"/>
                <w:lang w:eastAsia="en-US"/>
              </w:rPr>
            </w:pPr>
            <w:r w:rsidRPr="001C2CC7">
              <w:rPr>
                <w:sz w:val="22"/>
                <w:szCs w:val="22"/>
              </w:rPr>
              <w:t>14</w:t>
            </w:r>
          </w:p>
        </w:tc>
      </w:tr>
      <w:tr w:rsidR="001C2CC7" w:rsidRPr="001C2CC7" w14:paraId="2725C379" w14:textId="77777777" w:rsidTr="00680467">
        <w:trPr>
          <w:trHeight w:val="224"/>
        </w:trPr>
        <w:tc>
          <w:tcPr>
            <w:tcW w:w="1668" w:type="dxa"/>
            <w:vMerge w:val="restart"/>
            <w:tcBorders>
              <w:left w:val="single" w:sz="4" w:space="0" w:color="auto"/>
              <w:right w:val="single" w:sz="4" w:space="0" w:color="auto"/>
            </w:tcBorders>
            <w:vAlign w:val="center"/>
          </w:tcPr>
          <w:p w14:paraId="5B56CAA3" w14:textId="77777777" w:rsidR="001C2CC7" w:rsidRPr="001C2CC7" w:rsidRDefault="001C2CC7" w:rsidP="001C2CC7">
            <w:pPr>
              <w:jc w:val="center"/>
              <w:rPr>
                <w:bCs/>
                <w:color w:val="000000"/>
                <w:kern w:val="32"/>
                <w:lang w:eastAsia="en-US"/>
              </w:rPr>
            </w:pPr>
            <w:r w:rsidRPr="001C2CC7">
              <w:rPr>
                <w:bCs/>
                <w:color w:val="000000"/>
                <w:kern w:val="32"/>
                <w:lang w:eastAsia="en-US"/>
              </w:rPr>
              <w:t xml:space="preserve">ОАО </w:t>
            </w:r>
          </w:p>
          <w:p w14:paraId="2BA8B3EC" w14:textId="77777777" w:rsidR="001C2CC7" w:rsidRPr="001C2CC7" w:rsidRDefault="001C2CC7" w:rsidP="001C2CC7">
            <w:pPr>
              <w:jc w:val="center"/>
              <w:rPr>
                <w:bCs/>
                <w:color w:val="000000"/>
                <w:kern w:val="32"/>
                <w:lang w:eastAsia="en-US"/>
              </w:rPr>
            </w:pPr>
            <w:r w:rsidRPr="001C2CC7">
              <w:rPr>
                <w:bCs/>
                <w:color w:val="000000"/>
                <w:kern w:val="32"/>
                <w:lang w:eastAsia="en-US"/>
              </w:rPr>
              <w:t>«Северо-</w:t>
            </w:r>
          </w:p>
          <w:p w14:paraId="020B1D02" w14:textId="77777777" w:rsidR="001C2CC7" w:rsidRPr="001C2CC7" w:rsidRDefault="001C2CC7" w:rsidP="001C2CC7">
            <w:pPr>
              <w:jc w:val="center"/>
              <w:rPr>
                <w:bCs/>
                <w:color w:val="000000"/>
                <w:kern w:val="32"/>
                <w:lang w:eastAsia="en-US"/>
              </w:rPr>
            </w:pPr>
            <w:r w:rsidRPr="001C2CC7">
              <w:rPr>
                <w:bCs/>
                <w:color w:val="000000"/>
                <w:kern w:val="32"/>
                <w:lang w:eastAsia="en-US"/>
              </w:rPr>
              <w:t>Кузбасская</w:t>
            </w:r>
          </w:p>
          <w:p w14:paraId="7F649902" w14:textId="77777777" w:rsidR="001C2CC7" w:rsidRPr="001C2CC7" w:rsidRDefault="001C2CC7" w:rsidP="001C2CC7">
            <w:pPr>
              <w:jc w:val="center"/>
              <w:rPr>
                <w:bCs/>
                <w:color w:val="000000"/>
                <w:kern w:val="32"/>
                <w:lang w:eastAsia="en-US"/>
              </w:rPr>
            </w:pPr>
            <w:proofErr w:type="spellStart"/>
            <w:r w:rsidRPr="001C2CC7">
              <w:rPr>
                <w:bCs/>
                <w:color w:val="000000"/>
                <w:kern w:val="32"/>
                <w:lang w:eastAsia="en-US"/>
              </w:rPr>
              <w:t>Энергети-ческая</w:t>
            </w:r>
            <w:proofErr w:type="spellEnd"/>
          </w:p>
          <w:p w14:paraId="514EE647" w14:textId="77777777" w:rsidR="001C2CC7" w:rsidRPr="001C2CC7" w:rsidRDefault="001C2CC7" w:rsidP="001C2CC7">
            <w:pPr>
              <w:jc w:val="center"/>
              <w:rPr>
                <w:bCs/>
                <w:color w:val="000000"/>
                <w:kern w:val="32"/>
                <w:lang w:eastAsia="en-US"/>
              </w:rPr>
            </w:pPr>
            <w:r w:rsidRPr="001C2CC7">
              <w:rPr>
                <w:bCs/>
                <w:color w:val="000000"/>
                <w:kern w:val="32"/>
                <w:lang w:eastAsia="en-US"/>
              </w:rPr>
              <w:t>Компания»</w:t>
            </w:r>
          </w:p>
        </w:tc>
        <w:tc>
          <w:tcPr>
            <w:tcW w:w="1417" w:type="dxa"/>
            <w:vAlign w:val="center"/>
          </w:tcPr>
          <w:p w14:paraId="5AE508A2" w14:textId="77777777" w:rsidR="001C2CC7" w:rsidRPr="001C2CC7" w:rsidRDefault="001C2CC7" w:rsidP="001C2CC7">
            <w:pPr>
              <w:tabs>
                <w:tab w:val="left" w:pos="3052"/>
              </w:tabs>
              <w:ind w:hanging="108"/>
              <w:jc w:val="center"/>
              <w:rPr>
                <w:sz w:val="22"/>
                <w:szCs w:val="22"/>
              </w:rPr>
            </w:pPr>
            <w:r w:rsidRPr="001C2CC7">
              <w:rPr>
                <w:sz w:val="22"/>
                <w:lang w:eastAsia="en-US"/>
              </w:rPr>
              <w:t>с 01.07.2020</w:t>
            </w:r>
          </w:p>
        </w:tc>
        <w:tc>
          <w:tcPr>
            <w:tcW w:w="917" w:type="dxa"/>
            <w:vAlign w:val="center"/>
          </w:tcPr>
          <w:p w14:paraId="1F891CB3" w14:textId="77777777" w:rsidR="001C2CC7" w:rsidRPr="001C2CC7" w:rsidRDefault="001C2CC7" w:rsidP="001C2CC7">
            <w:pPr>
              <w:jc w:val="center"/>
              <w:rPr>
                <w:sz w:val="22"/>
                <w:szCs w:val="22"/>
                <w:lang w:eastAsia="en-US"/>
              </w:rPr>
            </w:pPr>
            <w:r w:rsidRPr="001C2CC7">
              <w:rPr>
                <w:sz w:val="22"/>
                <w:lang w:eastAsia="en-US"/>
              </w:rPr>
              <w:t>186,01</w:t>
            </w:r>
          </w:p>
        </w:tc>
        <w:tc>
          <w:tcPr>
            <w:tcW w:w="989" w:type="dxa"/>
            <w:vAlign w:val="center"/>
          </w:tcPr>
          <w:p w14:paraId="6A1EBD71" w14:textId="77777777" w:rsidR="001C2CC7" w:rsidRPr="001C2CC7" w:rsidRDefault="001C2CC7" w:rsidP="001C2CC7">
            <w:pPr>
              <w:jc w:val="center"/>
              <w:rPr>
                <w:sz w:val="22"/>
                <w:szCs w:val="22"/>
                <w:lang w:eastAsia="en-US"/>
              </w:rPr>
            </w:pPr>
            <w:r w:rsidRPr="001C2CC7">
              <w:rPr>
                <w:sz w:val="22"/>
                <w:lang w:eastAsia="en-US"/>
              </w:rPr>
              <w:t>183,86</w:t>
            </w:r>
          </w:p>
        </w:tc>
        <w:tc>
          <w:tcPr>
            <w:tcW w:w="992" w:type="dxa"/>
            <w:vAlign w:val="center"/>
          </w:tcPr>
          <w:p w14:paraId="38567DA8" w14:textId="77777777" w:rsidR="001C2CC7" w:rsidRPr="001C2CC7" w:rsidRDefault="001C2CC7" w:rsidP="001C2CC7">
            <w:pPr>
              <w:jc w:val="center"/>
              <w:rPr>
                <w:sz w:val="22"/>
                <w:szCs w:val="22"/>
                <w:lang w:eastAsia="en-US"/>
              </w:rPr>
            </w:pPr>
            <w:r w:rsidRPr="001C2CC7">
              <w:rPr>
                <w:sz w:val="22"/>
                <w:lang w:eastAsia="en-US"/>
              </w:rPr>
              <w:t>195,71</w:t>
            </w:r>
          </w:p>
        </w:tc>
        <w:tc>
          <w:tcPr>
            <w:tcW w:w="992" w:type="dxa"/>
            <w:vAlign w:val="center"/>
          </w:tcPr>
          <w:p w14:paraId="691F5532" w14:textId="77777777" w:rsidR="001C2CC7" w:rsidRPr="001C2CC7" w:rsidRDefault="001C2CC7" w:rsidP="001C2CC7">
            <w:pPr>
              <w:jc w:val="center"/>
              <w:rPr>
                <w:sz w:val="22"/>
                <w:szCs w:val="22"/>
                <w:lang w:eastAsia="en-US"/>
              </w:rPr>
            </w:pPr>
            <w:r w:rsidRPr="001C2CC7">
              <w:rPr>
                <w:sz w:val="22"/>
                <w:lang w:eastAsia="en-US"/>
              </w:rPr>
              <w:t>187,09</w:t>
            </w:r>
          </w:p>
        </w:tc>
        <w:tc>
          <w:tcPr>
            <w:tcW w:w="855" w:type="dxa"/>
            <w:vAlign w:val="center"/>
          </w:tcPr>
          <w:p w14:paraId="72143DB9" w14:textId="77777777" w:rsidR="001C2CC7" w:rsidRPr="001C2CC7" w:rsidRDefault="001C2CC7" w:rsidP="001C2CC7">
            <w:pPr>
              <w:jc w:val="center"/>
              <w:rPr>
                <w:sz w:val="22"/>
                <w:szCs w:val="22"/>
                <w:lang w:eastAsia="en-US"/>
              </w:rPr>
            </w:pPr>
            <w:r w:rsidRPr="001C2CC7">
              <w:rPr>
                <w:sz w:val="22"/>
                <w:lang w:eastAsia="en-US"/>
              </w:rPr>
              <w:t>155,01</w:t>
            </w:r>
          </w:p>
        </w:tc>
        <w:tc>
          <w:tcPr>
            <w:tcW w:w="992" w:type="dxa"/>
            <w:vAlign w:val="center"/>
          </w:tcPr>
          <w:p w14:paraId="0D90C4E4" w14:textId="77777777" w:rsidR="001C2CC7" w:rsidRPr="001C2CC7" w:rsidRDefault="001C2CC7" w:rsidP="001C2CC7">
            <w:pPr>
              <w:jc w:val="center"/>
              <w:rPr>
                <w:sz w:val="22"/>
                <w:szCs w:val="22"/>
                <w:lang w:eastAsia="en-US"/>
              </w:rPr>
            </w:pPr>
            <w:r w:rsidRPr="001C2CC7">
              <w:rPr>
                <w:sz w:val="22"/>
                <w:lang w:eastAsia="en-US"/>
              </w:rPr>
              <w:t>153,22</w:t>
            </w:r>
          </w:p>
        </w:tc>
        <w:tc>
          <w:tcPr>
            <w:tcW w:w="988" w:type="dxa"/>
            <w:vAlign w:val="center"/>
          </w:tcPr>
          <w:p w14:paraId="05DE1AD9" w14:textId="77777777" w:rsidR="001C2CC7" w:rsidRPr="001C2CC7" w:rsidRDefault="001C2CC7" w:rsidP="001C2CC7">
            <w:pPr>
              <w:jc w:val="center"/>
              <w:rPr>
                <w:sz w:val="22"/>
                <w:szCs w:val="22"/>
                <w:lang w:eastAsia="en-US"/>
              </w:rPr>
            </w:pPr>
            <w:r w:rsidRPr="001C2CC7">
              <w:rPr>
                <w:sz w:val="22"/>
                <w:lang w:eastAsia="en-US"/>
              </w:rPr>
              <w:t>163,09</w:t>
            </w:r>
          </w:p>
        </w:tc>
        <w:tc>
          <w:tcPr>
            <w:tcW w:w="992" w:type="dxa"/>
            <w:vAlign w:val="center"/>
          </w:tcPr>
          <w:p w14:paraId="34B8BD44" w14:textId="77777777" w:rsidR="001C2CC7" w:rsidRPr="001C2CC7" w:rsidRDefault="001C2CC7" w:rsidP="001C2CC7">
            <w:pPr>
              <w:jc w:val="center"/>
              <w:rPr>
                <w:sz w:val="22"/>
                <w:szCs w:val="22"/>
                <w:lang w:eastAsia="en-US"/>
              </w:rPr>
            </w:pPr>
            <w:r w:rsidRPr="001C2CC7">
              <w:rPr>
                <w:sz w:val="22"/>
                <w:lang w:eastAsia="en-US"/>
              </w:rPr>
              <w:t>155,91</w:t>
            </w:r>
          </w:p>
        </w:tc>
        <w:tc>
          <w:tcPr>
            <w:tcW w:w="993" w:type="dxa"/>
            <w:vAlign w:val="center"/>
          </w:tcPr>
          <w:p w14:paraId="2E41A9A7" w14:textId="77777777" w:rsidR="001C2CC7" w:rsidRPr="001C2CC7" w:rsidRDefault="001C2CC7" w:rsidP="001C2CC7">
            <w:pPr>
              <w:jc w:val="center"/>
              <w:rPr>
                <w:sz w:val="22"/>
                <w:szCs w:val="22"/>
                <w:lang w:eastAsia="en-US"/>
              </w:rPr>
            </w:pPr>
            <w:r w:rsidRPr="001C2CC7">
              <w:rPr>
                <w:sz w:val="22"/>
                <w:lang w:eastAsia="en-US"/>
              </w:rPr>
              <w:t>32,92</w:t>
            </w:r>
          </w:p>
        </w:tc>
        <w:tc>
          <w:tcPr>
            <w:tcW w:w="1138" w:type="dxa"/>
            <w:vAlign w:val="center"/>
          </w:tcPr>
          <w:p w14:paraId="28163E3E" w14:textId="77777777" w:rsidR="001C2CC7" w:rsidRPr="001C2CC7" w:rsidRDefault="001C2CC7" w:rsidP="001C2CC7">
            <w:pPr>
              <w:jc w:val="center"/>
              <w:rPr>
                <w:sz w:val="22"/>
                <w:szCs w:val="22"/>
                <w:lang w:eastAsia="en-US"/>
              </w:rPr>
            </w:pPr>
            <w:r w:rsidRPr="001C2CC7">
              <w:rPr>
                <w:sz w:val="22"/>
                <w:lang w:eastAsia="en-US"/>
              </w:rPr>
              <w:t>2 244,39</w:t>
            </w:r>
          </w:p>
        </w:tc>
        <w:tc>
          <w:tcPr>
            <w:tcW w:w="1275" w:type="dxa"/>
            <w:vAlign w:val="center"/>
          </w:tcPr>
          <w:p w14:paraId="785E8A71" w14:textId="77777777" w:rsidR="001C2CC7" w:rsidRPr="001C2CC7" w:rsidRDefault="001C2CC7" w:rsidP="001C2CC7">
            <w:pPr>
              <w:jc w:val="center"/>
              <w:rPr>
                <w:sz w:val="22"/>
                <w:szCs w:val="22"/>
              </w:rPr>
            </w:pPr>
            <w:r w:rsidRPr="001C2CC7">
              <w:rPr>
                <w:sz w:val="22"/>
                <w:lang w:eastAsia="en-US"/>
              </w:rPr>
              <w:t>х</w:t>
            </w:r>
          </w:p>
        </w:tc>
        <w:tc>
          <w:tcPr>
            <w:tcW w:w="1134" w:type="dxa"/>
            <w:vAlign w:val="center"/>
          </w:tcPr>
          <w:p w14:paraId="5DF1FA8C" w14:textId="77777777" w:rsidR="001C2CC7" w:rsidRPr="001C2CC7" w:rsidRDefault="001C2CC7" w:rsidP="001C2CC7">
            <w:pPr>
              <w:jc w:val="center"/>
              <w:rPr>
                <w:sz w:val="22"/>
                <w:szCs w:val="22"/>
              </w:rPr>
            </w:pPr>
            <w:r w:rsidRPr="001C2CC7">
              <w:rPr>
                <w:sz w:val="22"/>
                <w:lang w:eastAsia="en-US"/>
              </w:rPr>
              <w:t>х</w:t>
            </w:r>
          </w:p>
        </w:tc>
      </w:tr>
      <w:tr w:rsidR="001C2CC7" w:rsidRPr="001C2CC7" w14:paraId="1B7C6BF1" w14:textId="77777777" w:rsidTr="00680467">
        <w:trPr>
          <w:trHeight w:val="281"/>
        </w:trPr>
        <w:tc>
          <w:tcPr>
            <w:tcW w:w="1668" w:type="dxa"/>
            <w:vMerge/>
            <w:tcBorders>
              <w:left w:val="single" w:sz="4" w:space="0" w:color="auto"/>
              <w:right w:val="single" w:sz="4" w:space="0" w:color="auto"/>
            </w:tcBorders>
            <w:vAlign w:val="center"/>
          </w:tcPr>
          <w:p w14:paraId="6EC8C109" w14:textId="77777777" w:rsidR="001C2CC7" w:rsidRPr="001C2CC7" w:rsidRDefault="001C2CC7" w:rsidP="001C2CC7">
            <w:pPr>
              <w:jc w:val="center"/>
              <w:rPr>
                <w:bCs/>
                <w:color w:val="000000"/>
                <w:kern w:val="32"/>
                <w:lang w:eastAsia="en-US"/>
              </w:rPr>
            </w:pPr>
          </w:p>
        </w:tc>
        <w:tc>
          <w:tcPr>
            <w:tcW w:w="1417" w:type="dxa"/>
            <w:vAlign w:val="center"/>
          </w:tcPr>
          <w:p w14:paraId="26A26C6F" w14:textId="77777777" w:rsidR="001C2CC7" w:rsidRPr="001C2CC7" w:rsidRDefault="001C2CC7" w:rsidP="001C2CC7">
            <w:pPr>
              <w:tabs>
                <w:tab w:val="left" w:pos="3052"/>
              </w:tabs>
              <w:ind w:hanging="108"/>
              <w:jc w:val="center"/>
              <w:rPr>
                <w:sz w:val="22"/>
                <w:szCs w:val="22"/>
              </w:rPr>
            </w:pPr>
            <w:r w:rsidRPr="001C2CC7">
              <w:rPr>
                <w:sz w:val="22"/>
                <w:lang w:eastAsia="en-US"/>
              </w:rPr>
              <w:t>с 01.01.2021</w:t>
            </w:r>
          </w:p>
        </w:tc>
        <w:tc>
          <w:tcPr>
            <w:tcW w:w="917" w:type="dxa"/>
            <w:vAlign w:val="center"/>
          </w:tcPr>
          <w:p w14:paraId="4026A309" w14:textId="77777777" w:rsidR="001C2CC7" w:rsidRPr="001C2CC7" w:rsidRDefault="001C2CC7" w:rsidP="001C2CC7">
            <w:pPr>
              <w:jc w:val="center"/>
              <w:rPr>
                <w:sz w:val="22"/>
                <w:szCs w:val="22"/>
                <w:lang w:eastAsia="en-US"/>
              </w:rPr>
            </w:pPr>
            <w:r w:rsidRPr="001C2CC7">
              <w:rPr>
                <w:sz w:val="22"/>
                <w:lang w:eastAsia="en-US"/>
              </w:rPr>
              <w:t>186,01</w:t>
            </w:r>
          </w:p>
        </w:tc>
        <w:tc>
          <w:tcPr>
            <w:tcW w:w="989" w:type="dxa"/>
            <w:vAlign w:val="center"/>
          </w:tcPr>
          <w:p w14:paraId="25495967" w14:textId="77777777" w:rsidR="001C2CC7" w:rsidRPr="001C2CC7" w:rsidRDefault="001C2CC7" w:rsidP="001C2CC7">
            <w:pPr>
              <w:jc w:val="center"/>
              <w:rPr>
                <w:sz w:val="22"/>
                <w:szCs w:val="22"/>
                <w:lang w:eastAsia="en-US"/>
              </w:rPr>
            </w:pPr>
            <w:r w:rsidRPr="001C2CC7">
              <w:rPr>
                <w:sz w:val="22"/>
                <w:lang w:eastAsia="en-US"/>
              </w:rPr>
              <w:t>183,86</w:t>
            </w:r>
          </w:p>
        </w:tc>
        <w:tc>
          <w:tcPr>
            <w:tcW w:w="992" w:type="dxa"/>
            <w:vAlign w:val="center"/>
          </w:tcPr>
          <w:p w14:paraId="09F782B0" w14:textId="77777777" w:rsidR="001C2CC7" w:rsidRPr="001C2CC7" w:rsidRDefault="001C2CC7" w:rsidP="001C2CC7">
            <w:pPr>
              <w:jc w:val="center"/>
              <w:rPr>
                <w:sz w:val="22"/>
                <w:szCs w:val="22"/>
                <w:lang w:eastAsia="en-US"/>
              </w:rPr>
            </w:pPr>
            <w:r w:rsidRPr="001C2CC7">
              <w:rPr>
                <w:sz w:val="22"/>
                <w:szCs w:val="22"/>
                <w:lang w:eastAsia="en-US"/>
              </w:rPr>
              <w:t>195,71</w:t>
            </w:r>
          </w:p>
        </w:tc>
        <w:tc>
          <w:tcPr>
            <w:tcW w:w="992" w:type="dxa"/>
            <w:vAlign w:val="center"/>
          </w:tcPr>
          <w:p w14:paraId="775D4B3D" w14:textId="77777777" w:rsidR="001C2CC7" w:rsidRPr="001C2CC7" w:rsidRDefault="001C2CC7" w:rsidP="001C2CC7">
            <w:pPr>
              <w:jc w:val="center"/>
              <w:rPr>
                <w:sz w:val="22"/>
                <w:szCs w:val="22"/>
                <w:lang w:eastAsia="en-US"/>
              </w:rPr>
            </w:pPr>
            <w:r w:rsidRPr="001C2CC7">
              <w:rPr>
                <w:sz w:val="22"/>
                <w:lang w:eastAsia="en-US"/>
              </w:rPr>
              <w:t>187,09</w:t>
            </w:r>
          </w:p>
        </w:tc>
        <w:tc>
          <w:tcPr>
            <w:tcW w:w="855" w:type="dxa"/>
            <w:vAlign w:val="center"/>
          </w:tcPr>
          <w:p w14:paraId="511C50EE" w14:textId="77777777" w:rsidR="001C2CC7" w:rsidRPr="001C2CC7" w:rsidRDefault="001C2CC7" w:rsidP="001C2CC7">
            <w:pPr>
              <w:jc w:val="center"/>
              <w:rPr>
                <w:sz w:val="22"/>
                <w:szCs w:val="22"/>
                <w:lang w:eastAsia="en-US"/>
              </w:rPr>
            </w:pPr>
            <w:r w:rsidRPr="001C2CC7">
              <w:rPr>
                <w:sz w:val="22"/>
                <w:lang w:eastAsia="en-US"/>
              </w:rPr>
              <w:t>155,01</w:t>
            </w:r>
          </w:p>
        </w:tc>
        <w:tc>
          <w:tcPr>
            <w:tcW w:w="992" w:type="dxa"/>
            <w:vAlign w:val="center"/>
          </w:tcPr>
          <w:p w14:paraId="46599859" w14:textId="77777777" w:rsidR="001C2CC7" w:rsidRPr="001C2CC7" w:rsidRDefault="001C2CC7" w:rsidP="001C2CC7">
            <w:pPr>
              <w:jc w:val="center"/>
              <w:rPr>
                <w:sz w:val="22"/>
                <w:szCs w:val="22"/>
                <w:lang w:eastAsia="en-US"/>
              </w:rPr>
            </w:pPr>
            <w:r w:rsidRPr="001C2CC7">
              <w:rPr>
                <w:sz w:val="22"/>
                <w:lang w:eastAsia="en-US"/>
              </w:rPr>
              <w:t>153,22</w:t>
            </w:r>
          </w:p>
        </w:tc>
        <w:tc>
          <w:tcPr>
            <w:tcW w:w="988" w:type="dxa"/>
            <w:vAlign w:val="center"/>
          </w:tcPr>
          <w:p w14:paraId="763658A8" w14:textId="77777777" w:rsidR="001C2CC7" w:rsidRPr="001C2CC7" w:rsidRDefault="001C2CC7" w:rsidP="001C2CC7">
            <w:pPr>
              <w:jc w:val="center"/>
              <w:rPr>
                <w:sz w:val="22"/>
                <w:szCs w:val="22"/>
                <w:lang w:eastAsia="en-US"/>
              </w:rPr>
            </w:pPr>
            <w:r w:rsidRPr="001C2CC7">
              <w:rPr>
                <w:sz w:val="22"/>
                <w:lang w:eastAsia="en-US"/>
              </w:rPr>
              <w:t>163,09</w:t>
            </w:r>
          </w:p>
        </w:tc>
        <w:tc>
          <w:tcPr>
            <w:tcW w:w="992" w:type="dxa"/>
            <w:vAlign w:val="center"/>
          </w:tcPr>
          <w:p w14:paraId="1DF42C6E" w14:textId="77777777" w:rsidR="001C2CC7" w:rsidRPr="001C2CC7" w:rsidRDefault="001C2CC7" w:rsidP="001C2CC7">
            <w:pPr>
              <w:jc w:val="center"/>
              <w:rPr>
                <w:sz w:val="22"/>
                <w:szCs w:val="22"/>
                <w:lang w:eastAsia="en-US"/>
              </w:rPr>
            </w:pPr>
            <w:r w:rsidRPr="001C2CC7">
              <w:rPr>
                <w:sz w:val="22"/>
                <w:lang w:eastAsia="en-US"/>
              </w:rPr>
              <w:t>155,91</w:t>
            </w:r>
          </w:p>
        </w:tc>
        <w:tc>
          <w:tcPr>
            <w:tcW w:w="993" w:type="dxa"/>
            <w:vAlign w:val="center"/>
          </w:tcPr>
          <w:p w14:paraId="3B593421" w14:textId="77777777" w:rsidR="001C2CC7" w:rsidRPr="001C2CC7" w:rsidRDefault="001C2CC7" w:rsidP="001C2CC7">
            <w:pPr>
              <w:jc w:val="center"/>
              <w:rPr>
                <w:sz w:val="22"/>
                <w:szCs w:val="22"/>
                <w:lang w:eastAsia="en-US"/>
              </w:rPr>
            </w:pPr>
            <w:r w:rsidRPr="001C2CC7">
              <w:rPr>
                <w:sz w:val="22"/>
                <w:lang w:eastAsia="en-US"/>
              </w:rPr>
              <w:t>32,92</w:t>
            </w:r>
          </w:p>
        </w:tc>
        <w:tc>
          <w:tcPr>
            <w:tcW w:w="1138" w:type="dxa"/>
            <w:vAlign w:val="center"/>
          </w:tcPr>
          <w:p w14:paraId="6831AA5B" w14:textId="77777777" w:rsidR="001C2CC7" w:rsidRPr="001C2CC7" w:rsidRDefault="001C2CC7" w:rsidP="001C2CC7">
            <w:pPr>
              <w:jc w:val="center"/>
              <w:rPr>
                <w:sz w:val="22"/>
                <w:szCs w:val="22"/>
                <w:lang w:eastAsia="en-US"/>
              </w:rPr>
            </w:pPr>
            <w:r w:rsidRPr="001C2CC7">
              <w:rPr>
                <w:sz w:val="22"/>
                <w:lang w:eastAsia="en-US"/>
              </w:rPr>
              <w:t>2 244,39</w:t>
            </w:r>
          </w:p>
        </w:tc>
        <w:tc>
          <w:tcPr>
            <w:tcW w:w="1275" w:type="dxa"/>
            <w:vAlign w:val="center"/>
          </w:tcPr>
          <w:p w14:paraId="54615321" w14:textId="77777777" w:rsidR="001C2CC7" w:rsidRPr="001C2CC7" w:rsidRDefault="001C2CC7" w:rsidP="001C2CC7">
            <w:pPr>
              <w:jc w:val="center"/>
              <w:rPr>
                <w:sz w:val="22"/>
                <w:szCs w:val="22"/>
              </w:rPr>
            </w:pPr>
            <w:r w:rsidRPr="001C2CC7">
              <w:rPr>
                <w:sz w:val="22"/>
                <w:lang w:eastAsia="en-US"/>
              </w:rPr>
              <w:t>х</w:t>
            </w:r>
          </w:p>
        </w:tc>
        <w:tc>
          <w:tcPr>
            <w:tcW w:w="1134" w:type="dxa"/>
            <w:vAlign w:val="center"/>
          </w:tcPr>
          <w:p w14:paraId="34BEEC4F" w14:textId="77777777" w:rsidR="001C2CC7" w:rsidRPr="001C2CC7" w:rsidRDefault="001C2CC7" w:rsidP="001C2CC7">
            <w:pPr>
              <w:jc w:val="center"/>
              <w:rPr>
                <w:sz w:val="22"/>
                <w:szCs w:val="22"/>
              </w:rPr>
            </w:pPr>
            <w:r w:rsidRPr="001C2CC7">
              <w:rPr>
                <w:sz w:val="22"/>
                <w:lang w:eastAsia="en-US"/>
              </w:rPr>
              <w:t>х</w:t>
            </w:r>
          </w:p>
        </w:tc>
      </w:tr>
      <w:tr w:rsidR="001C2CC7" w:rsidRPr="001C2CC7" w14:paraId="79FB4ACA" w14:textId="77777777" w:rsidTr="00680467">
        <w:trPr>
          <w:trHeight w:val="281"/>
        </w:trPr>
        <w:tc>
          <w:tcPr>
            <w:tcW w:w="1668" w:type="dxa"/>
            <w:vMerge/>
            <w:tcBorders>
              <w:left w:val="single" w:sz="4" w:space="0" w:color="auto"/>
              <w:right w:val="single" w:sz="4" w:space="0" w:color="auto"/>
            </w:tcBorders>
            <w:vAlign w:val="center"/>
          </w:tcPr>
          <w:p w14:paraId="0F45BCD8" w14:textId="77777777" w:rsidR="001C2CC7" w:rsidRPr="001C2CC7" w:rsidRDefault="001C2CC7" w:rsidP="001C2CC7">
            <w:pPr>
              <w:jc w:val="center"/>
              <w:rPr>
                <w:bCs/>
                <w:color w:val="000000"/>
                <w:kern w:val="32"/>
                <w:lang w:eastAsia="en-US"/>
              </w:rPr>
            </w:pPr>
          </w:p>
        </w:tc>
        <w:tc>
          <w:tcPr>
            <w:tcW w:w="1417" w:type="dxa"/>
            <w:vAlign w:val="center"/>
          </w:tcPr>
          <w:p w14:paraId="016A581B" w14:textId="77777777" w:rsidR="001C2CC7" w:rsidRPr="001C2CC7" w:rsidRDefault="001C2CC7" w:rsidP="001C2CC7">
            <w:pPr>
              <w:tabs>
                <w:tab w:val="left" w:pos="3052"/>
              </w:tabs>
              <w:ind w:hanging="108"/>
              <w:jc w:val="center"/>
              <w:rPr>
                <w:sz w:val="22"/>
                <w:szCs w:val="22"/>
              </w:rPr>
            </w:pPr>
            <w:r w:rsidRPr="001C2CC7">
              <w:rPr>
                <w:sz w:val="22"/>
                <w:lang w:eastAsia="en-US"/>
              </w:rPr>
              <w:t>с 01.07.2021</w:t>
            </w:r>
          </w:p>
        </w:tc>
        <w:tc>
          <w:tcPr>
            <w:tcW w:w="917" w:type="dxa"/>
            <w:vAlign w:val="center"/>
          </w:tcPr>
          <w:p w14:paraId="67C2A8AC" w14:textId="77777777" w:rsidR="001C2CC7" w:rsidRPr="001C2CC7" w:rsidRDefault="001C2CC7" w:rsidP="001C2CC7">
            <w:pPr>
              <w:jc w:val="center"/>
              <w:rPr>
                <w:sz w:val="22"/>
                <w:szCs w:val="22"/>
                <w:lang w:eastAsia="en-US"/>
              </w:rPr>
            </w:pPr>
            <w:r w:rsidRPr="001C2CC7">
              <w:rPr>
                <w:sz w:val="22"/>
                <w:szCs w:val="22"/>
                <w:lang w:eastAsia="en-US"/>
              </w:rPr>
              <w:t>197,04</w:t>
            </w:r>
          </w:p>
        </w:tc>
        <w:tc>
          <w:tcPr>
            <w:tcW w:w="989" w:type="dxa"/>
            <w:vAlign w:val="center"/>
          </w:tcPr>
          <w:p w14:paraId="31CDB66A" w14:textId="77777777" w:rsidR="001C2CC7" w:rsidRPr="001C2CC7" w:rsidRDefault="001C2CC7" w:rsidP="001C2CC7">
            <w:pPr>
              <w:jc w:val="center"/>
              <w:rPr>
                <w:sz w:val="22"/>
                <w:szCs w:val="22"/>
                <w:lang w:eastAsia="en-US"/>
              </w:rPr>
            </w:pPr>
            <w:r w:rsidRPr="001C2CC7">
              <w:rPr>
                <w:sz w:val="22"/>
                <w:szCs w:val="22"/>
                <w:lang w:eastAsia="en-US"/>
              </w:rPr>
              <w:t>194,77</w:t>
            </w:r>
          </w:p>
        </w:tc>
        <w:tc>
          <w:tcPr>
            <w:tcW w:w="992" w:type="dxa"/>
            <w:vAlign w:val="center"/>
          </w:tcPr>
          <w:p w14:paraId="3BDBBCFA" w14:textId="77777777" w:rsidR="001C2CC7" w:rsidRPr="001C2CC7" w:rsidRDefault="001C2CC7" w:rsidP="001C2CC7">
            <w:pPr>
              <w:jc w:val="center"/>
              <w:rPr>
                <w:sz w:val="22"/>
                <w:szCs w:val="22"/>
                <w:lang w:eastAsia="en-US"/>
              </w:rPr>
            </w:pPr>
            <w:r w:rsidRPr="001C2CC7">
              <w:rPr>
                <w:sz w:val="22"/>
                <w:szCs w:val="22"/>
                <w:lang w:eastAsia="en-US"/>
              </w:rPr>
              <w:t>207,29</w:t>
            </w:r>
          </w:p>
        </w:tc>
        <w:tc>
          <w:tcPr>
            <w:tcW w:w="992" w:type="dxa"/>
            <w:vAlign w:val="center"/>
          </w:tcPr>
          <w:p w14:paraId="77ED8CB2" w14:textId="77777777" w:rsidR="001C2CC7" w:rsidRPr="001C2CC7" w:rsidRDefault="001C2CC7" w:rsidP="001C2CC7">
            <w:pPr>
              <w:jc w:val="center"/>
              <w:rPr>
                <w:sz w:val="22"/>
                <w:szCs w:val="22"/>
                <w:lang w:eastAsia="en-US"/>
              </w:rPr>
            </w:pPr>
            <w:r w:rsidRPr="001C2CC7">
              <w:rPr>
                <w:sz w:val="22"/>
                <w:szCs w:val="22"/>
                <w:lang w:eastAsia="en-US"/>
              </w:rPr>
              <w:t>198,18</w:t>
            </w:r>
          </w:p>
        </w:tc>
        <w:tc>
          <w:tcPr>
            <w:tcW w:w="855" w:type="dxa"/>
            <w:vAlign w:val="center"/>
          </w:tcPr>
          <w:p w14:paraId="6F3B8C9C" w14:textId="77777777" w:rsidR="001C2CC7" w:rsidRPr="001C2CC7" w:rsidRDefault="001C2CC7" w:rsidP="001C2CC7">
            <w:pPr>
              <w:jc w:val="center"/>
              <w:rPr>
                <w:sz w:val="22"/>
                <w:szCs w:val="22"/>
                <w:lang w:eastAsia="en-US"/>
              </w:rPr>
            </w:pPr>
            <w:r w:rsidRPr="001C2CC7">
              <w:rPr>
                <w:sz w:val="22"/>
                <w:lang w:eastAsia="en-US"/>
              </w:rPr>
              <w:t>164,20</w:t>
            </w:r>
          </w:p>
        </w:tc>
        <w:tc>
          <w:tcPr>
            <w:tcW w:w="992" w:type="dxa"/>
            <w:vAlign w:val="center"/>
          </w:tcPr>
          <w:p w14:paraId="5A8E37ED" w14:textId="77777777" w:rsidR="001C2CC7" w:rsidRPr="001C2CC7" w:rsidRDefault="001C2CC7" w:rsidP="001C2CC7">
            <w:pPr>
              <w:jc w:val="center"/>
              <w:rPr>
                <w:sz w:val="22"/>
                <w:szCs w:val="22"/>
                <w:lang w:eastAsia="en-US"/>
              </w:rPr>
            </w:pPr>
            <w:r w:rsidRPr="001C2CC7">
              <w:rPr>
                <w:sz w:val="22"/>
                <w:szCs w:val="22"/>
                <w:lang w:eastAsia="en-US"/>
              </w:rPr>
              <w:t>162,31</w:t>
            </w:r>
          </w:p>
        </w:tc>
        <w:tc>
          <w:tcPr>
            <w:tcW w:w="988" w:type="dxa"/>
            <w:vAlign w:val="center"/>
          </w:tcPr>
          <w:p w14:paraId="1D0477A9" w14:textId="77777777" w:rsidR="001C2CC7" w:rsidRPr="001C2CC7" w:rsidRDefault="001C2CC7" w:rsidP="001C2CC7">
            <w:pPr>
              <w:jc w:val="center"/>
              <w:rPr>
                <w:sz w:val="22"/>
                <w:szCs w:val="22"/>
                <w:lang w:eastAsia="en-US"/>
              </w:rPr>
            </w:pPr>
            <w:r w:rsidRPr="001C2CC7">
              <w:rPr>
                <w:sz w:val="22"/>
                <w:lang w:eastAsia="en-US"/>
              </w:rPr>
              <w:t>172,74</w:t>
            </w:r>
          </w:p>
        </w:tc>
        <w:tc>
          <w:tcPr>
            <w:tcW w:w="992" w:type="dxa"/>
            <w:vAlign w:val="center"/>
          </w:tcPr>
          <w:p w14:paraId="4F6F4BD6" w14:textId="77777777" w:rsidR="001C2CC7" w:rsidRPr="001C2CC7" w:rsidRDefault="001C2CC7" w:rsidP="001C2CC7">
            <w:pPr>
              <w:jc w:val="center"/>
              <w:rPr>
                <w:sz w:val="22"/>
                <w:szCs w:val="22"/>
                <w:lang w:eastAsia="en-US"/>
              </w:rPr>
            </w:pPr>
            <w:r w:rsidRPr="001C2CC7">
              <w:rPr>
                <w:sz w:val="22"/>
                <w:lang w:eastAsia="en-US"/>
              </w:rPr>
              <w:t>165,15</w:t>
            </w:r>
          </w:p>
        </w:tc>
        <w:tc>
          <w:tcPr>
            <w:tcW w:w="993" w:type="dxa"/>
            <w:vAlign w:val="center"/>
          </w:tcPr>
          <w:p w14:paraId="7BBD287B" w14:textId="77777777" w:rsidR="001C2CC7" w:rsidRPr="001C2CC7" w:rsidRDefault="001C2CC7" w:rsidP="001C2CC7">
            <w:pPr>
              <w:jc w:val="center"/>
              <w:rPr>
                <w:sz w:val="22"/>
                <w:szCs w:val="22"/>
                <w:lang w:eastAsia="en-US"/>
              </w:rPr>
            </w:pPr>
            <w:r w:rsidRPr="001C2CC7">
              <w:rPr>
                <w:sz w:val="22"/>
                <w:lang w:eastAsia="en-US"/>
              </w:rPr>
              <w:t>35,15</w:t>
            </w:r>
          </w:p>
        </w:tc>
        <w:tc>
          <w:tcPr>
            <w:tcW w:w="1138" w:type="dxa"/>
            <w:vAlign w:val="center"/>
          </w:tcPr>
          <w:p w14:paraId="22C6EB6D" w14:textId="77777777" w:rsidR="001C2CC7" w:rsidRPr="001C2CC7" w:rsidRDefault="001C2CC7" w:rsidP="001C2CC7">
            <w:pPr>
              <w:jc w:val="center"/>
              <w:rPr>
                <w:sz w:val="22"/>
                <w:szCs w:val="22"/>
                <w:lang w:eastAsia="en-US"/>
              </w:rPr>
            </w:pPr>
            <w:r w:rsidRPr="001C2CC7">
              <w:rPr>
                <w:sz w:val="22"/>
                <w:lang w:eastAsia="en-US"/>
              </w:rPr>
              <w:t>2 372,32</w:t>
            </w:r>
          </w:p>
        </w:tc>
        <w:tc>
          <w:tcPr>
            <w:tcW w:w="1275" w:type="dxa"/>
            <w:vAlign w:val="center"/>
          </w:tcPr>
          <w:p w14:paraId="44426813" w14:textId="77777777" w:rsidR="001C2CC7" w:rsidRPr="001C2CC7" w:rsidRDefault="001C2CC7" w:rsidP="001C2CC7">
            <w:pPr>
              <w:jc w:val="center"/>
              <w:rPr>
                <w:sz w:val="22"/>
                <w:szCs w:val="22"/>
              </w:rPr>
            </w:pPr>
            <w:r w:rsidRPr="001C2CC7">
              <w:rPr>
                <w:sz w:val="22"/>
                <w:lang w:eastAsia="en-US"/>
              </w:rPr>
              <w:t>х</w:t>
            </w:r>
          </w:p>
        </w:tc>
        <w:tc>
          <w:tcPr>
            <w:tcW w:w="1134" w:type="dxa"/>
            <w:vAlign w:val="center"/>
          </w:tcPr>
          <w:p w14:paraId="429F7293" w14:textId="77777777" w:rsidR="001C2CC7" w:rsidRPr="001C2CC7" w:rsidRDefault="001C2CC7" w:rsidP="001C2CC7">
            <w:pPr>
              <w:jc w:val="center"/>
              <w:rPr>
                <w:sz w:val="22"/>
                <w:szCs w:val="22"/>
              </w:rPr>
            </w:pPr>
            <w:r w:rsidRPr="001C2CC7">
              <w:rPr>
                <w:sz w:val="22"/>
                <w:lang w:eastAsia="en-US"/>
              </w:rPr>
              <w:t>х</w:t>
            </w:r>
          </w:p>
        </w:tc>
      </w:tr>
      <w:tr w:rsidR="001C2CC7" w:rsidRPr="001C2CC7" w14:paraId="311FA6FC" w14:textId="77777777" w:rsidTr="00680467">
        <w:trPr>
          <w:trHeight w:val="281"/>
        </w:trPr>
        <w:tc>
          <w:tcPr>
            <w:tcW w:w="1668" w:type="dxa"/>
            <w:vMerge/>
            <w:tcBorders>
              <w:left w:val="single" w:sz="4" w:space="0" w:color="auto"/>
              <w:right w:val="single" w:sz="4" w:space="0" w:color="auto"/>
            </w:tcBorders>
            <w:vAlign w:val="center"/>
          </w:tcPr>
          <w:p w14:paraId="38711BF9" w14:textId="77777777" w:rsidR="001C2CC7" w:rsidRPr="001C2CC7" w:rsidRDefault="001C2CC7" w:rsidP="001C2CC7">
            <w:pPr>
              <w:jc w:val="center"/>
              <w:rPr>
                <w:bCs/>
                <w:color w:val="000000"/>
                <w:kern w:val="32"/>
                <w:lang w:eastAsia="en-US"/>
              </w:rPr>
            </w:pPr>
          </w:p>
        </w:tc>
        <w:tc>
          <w:tcPr>
            <w:tcW w:w="1417" w:type="dxa"/>
            <w:vAlign w:val="center"/>
          </w:tcPr>
          <w:p w14:paraId="664AEB35" w14:textId="77777777" w:rsidR="001C2CC7" w:rsidRPr="001C2CC7" w:rsidRDefault="001C2CC7" w:rsidP="001C2CC7">
            <w:pPr>
              <w:tabs>
                <w:tab w:val="left" w:pos="3052"/>
              </w:tabs>
              <w:ind w:hanging="108"/>
              <w:jc w:val="center"/>
              <w:rPr>
                <w:sz w:val="22"/>
                <w:szCs w:val="22"/>
              </w:rPr>
            </w:pPr>
            <w:r w:rsidRPr="001C2CC7">
              <w:rPr>
                <w:sz w:val="22"/>
                <w:lang w:eastAsia="en-US"/>
              </w:rPr>
              <w:t>с 01.01.2022</w:t>
            </w:r>
          </w:p>
        </w:tc>
        <w:tc>
          <w:tcPr>
            <w:tcW w:w="917" w:type="dxa"/>
            <w:vAlign w:val="center"/>
          </w:tcPr>
          <w:p w14:paraId="632E4298" w14:textId="77777777" w:rsidR="001C2CC7" w:rsidRPr="001C2CC7" w:rsidRDefault="001C2CC7" w:rsidP="001C2CC7">
            <w:pPr>
              <w:jc w:val="center"/>
              <w:rPr>
                <w:sz w:val="22"/>
                <w:szCs w:val="22"/>
                <w:lang w:eastAsia="en-US"/>
              </w:rPr>
            </w:pPr>
            <w:r w:rsidRPr="001C2CC7">
              <w:rPr>
                <w:sz w:val="22"/>
                <w:szCs w:val="22"/>
                <w:lang w:eastAsia="en-US"/>
              </w:rPr>
              <w:t>197,04</w:t>
            </w:r>
          </w:p>
        </w:tc>
        <w:tc>
          <w:tcPr>
            <w:tcW w:w="989" w:type="dxa"/>
            <w:vAlign w:val="center"/>
          </w:tcPr>
          <w:p w14:paraId="00BDA21B" w14:textId="77777777" w:rsidR="001C2CC7" w:rsidRPr="001C2CC7" w:rsidRDefault="001C2CC7" w:rsidP="001C2CC7">
            <w:pPr>
              <w:jc w:val="center"/>
              <w:rPr>
                <w:sz w:val="22"/>
                <w:szCs w:val="22"/>
                <w:lang w:eastAsia="en-US"/>
              </w:rPr>
            </w:pPr>
            <w:r w:rsidRPr="001C2CC7">
              <w:rPr>
                <w:sz w:val="22"/>
                <w:szCs w:val="22"/>
                <w:lang w:eastAsia="en-US"/>
              </w:rPr>
              <w:t>194,77</w:t>
            </w:r>
          </w:p>
        </w:tc>
        <w:tc>
          <w:tcPr>
            <w:tcW w:w="992" w:type="dxa"/>
            <w:vAlign w:val="center"/>
          </w:tcPr>
          <w:p w14:paraId="060093F8" w14:textId="77777777" w:rsidR="001C2CC7" w:rsidRPr="001C2CC7" w:rsidRDefault="001C2CC7" w:rsidP="001C2CC7">
            <w:pPr>
              <w:jc w:val="center"/>
              <w:rPr>
                <w:sz w:val="22"/>
                <w:szCs w:val="22"/>
                <w:lang w:eastAsia="en-US"/>
              </w:rPr>
            </w:pPr>
            <w:r w:rsidRPr="001C2CC7">
              <w:rPr>
                <w:sz w:val="22"/>
                <w:lang w:eastAsia="en-US"/>
              </w:rPr>
              <w:t>207,29</w:t>
            </w:r>
          </w:p>
        </w:tc>
        <w:tc>
          <w:tcPr>
            <w:tcW w:w="992" w:type="dxa"/>
            <w:vAlign w:val="center"/>
          </w:tcPr>
          <w:p w14:paraId="5F394060" w14:textId="77777777" w:rsidR="001C2CC7" w:rsidRPr="001C2CC7" w:rsidRDefault="001C2CC7" w:rsidP="001C2CC7">
            <w:pPr>
              <w:jc w:val="center"/>
              <w:rPr>
                <w:sz w:val="22"/>
                <w:szCs w:val="22"/>
                <w:lang w:eastAsia="en-US"/>
              </w:rPr>
            </w:pPr>
            <w:r w:rsidRPr="001C2CC7">
              <w:rPr>
                <w:sz w:val="22"/>
                <w:szCs w:val="22"/>
                <w:lang w:eastAsia="en-US"/>
              </w:rPr>
              <w:t>198,18</w:t>
            </w:r>
          </w:p>
        </w:tc>
        <w:tc>
          <w:tcPr>
            <w:tcW w:w="855" w:type="dxa"/>
            <w:vAlign w:val="center"/>
          </w:tcPr>
          <w:p w14:paraId="32677973" w14:textId="77777777" w:rsidR="001C2CC7" w:rsidRPr="001C2CC7" w:rsidRDefault="001C2CC7" w:rsidP="001C2CC7">
            <w:pPr>
              <w:jc w:val="center"/>
              <w:rPr>
                <w:sz w:val="22"/>
                <w:szCs w:val="22"/>
                <w:lang w:eastAsia="en-US"/>
              </w:rPr>
            </w:pPr>
            <w:r w:rsidRPr="001C2CC7">
              <w:rPr>
                <w:sz w:val="22"/>
                <w:lang w:eastAsia="en-US"/>
              </w:rPr>
              <w:t>164,20</w:t>
            </w:r>
          </w:p>
        </w:tc>
        <w:tc>
          <w:tcPr>
            <w:tcW w:w="992" w:type="dxa"/>
            <w:vAlign w:val="center"/>
          </w:tcPr>
          <w:p w14:paraId="46AB11CF" w14:textId="77777777" w:rsidR="001C2CC7" w:rsidRPr="001C2CC7" w:rsidRDefault="001C2CC7" w:rsidP="001C2CC7">
            <w:pPr>
              <w:jc w:val="center"/>
              <w:rPr>
                <w:sz w:val="22"/>
                <w:szCs w:val="22"/>
                <w:lang w:eastAsia="en-US"/>
              </w:rPr>
            </w:pPr>
            <w:r w:rsidRPr="001C2CC7">
              <w:rPr>
                <w:sz w:val="22"/>
                <w:lang w:eastAsia="en-US"/>
              </w:rPr>
              <w:t>162,31</w:t>
            </w:r>
          </w:p>
        </w:tc>
        <w:tc>
          <w:tcPr>
            <w:tcW w:w="988" w:type="dxa"/>
            <w:vAlign w:val="center"/>
          </w:tcPr>
          <w:p w14:paraId="2BD714A8" w14:textId="77777777" w:rsidR="001C2CC7" w:rsidRPr="001C2CC7" w:rsidRDefault="001C2CC7" w:rsidP="001C2CC7">
            <w:pPr>
              <w:jc w:val="center"/>
              <w:rPr>
                <w:sz w:val="22"/>
                <w:szCs w:val="22"/>
                <w:lang w:eastAsia="en-US"/>
              </w:rPr>
            </w:pPr>
            <w:r w:rsidRPr="001C2CC7">
              <w:rPr>
                <w:sz w:val="22"/>
                <w:lang w:eastAsia="en-US"/>
              </w:rPr>
              <w:t>172,74</w:t>
            </w:r>
          </w:p>
        </w:tc>
        <w:tc>
          <w:tcPr>
            <w:tcW w:w="992" w:type="dxa"/>
            <w:vAlign w:val="center"/>
          </w:tcPr>
          <w:p w14:paraId="75403E6E" w14:textId="77777777" w:rsidR="001C2CC7" w:rsidRPr="001C2CC7" w:rsidRDefault="001C2CC7" w:rsidP="001C2CC7">
            <w:pPr>
              <w:jc w:val="center"/>
              <w:rPr>
                <w:sz w:val="22"/>
                <w:szCs w:val="22"/>
                <w:lang w:eastAsia="en-US"/>
              </w:rPr>
            </w:pPr>
            <w:r w:rsidRPr="001C2CC7">
              <w:rPr>
                <w:sz w:val="22"/>
                <w:lang w:eastAsia="en-US"/>
              </w:rPr>
              <w:t>165,15</w:t>
            </w:r>
          </w:p>
        </w:tc>
        <w:tc>
          <w:tcPr>
            <w:tcW w:w="993" w:type="dxa"/>
            <w:vAlign w:val="center"/>
          </w:tcPr>
          <w:p w14:paraId="3CA7F427" w14:textId="77777777" w:rsidR="001C2CC7" w:rsidRPr="001C2CC7" w:rsidRDefault="001C2CC7" w:rsidP="001C2CC7">
            <w:pPr>
              <w:jc w:val="center"/>
              <w:rPr>
                <w:sz w:val="22"/>
                <w:szCs w:val="22"/>
                <w:lang w:eastAsia="en-US"/>
              </w:rPr>
            </w:pPr>
            <w:r w:rsidRPr="001C2CC7">
              <w:rPr>
                <w:sz w:val="22"/>
                <w:lang w:eastAsia="en-US"/>
              </w:rPr>
              <w:t>35,15</w:t>
            </w:r>
          </w:p>
        </w:tc>
        <w:tc>
          <w:tcPr>
            <w:tcW w:w="1138" w:type="dxa"/>
            <w:vAlign w:val="center"/>
          </w:tcPr>
          <w:p w14:paraId="124E4F1E" w14:textId="77777777" w:rsidR="001C2CC7" w:rsidRPr="001C2CC7" w:rsidRDefault="001C2CC7" w:rsidP="001C2CC7">
            <w:pPr>
              <w:jc w:val="center"/>
              <w:rPr>
                <w:sz w:val="22"/>
                <w:szCs w:val="22"/>
                <w:lang w:eastAsia="en-US"/>
              </w:rPr>
            </w:pPr>
            <w:r w:rsidRPr="001C2CC7">
              <w:rPr>
                <w:sz w:val="22"/>
                <w:lang w:eastAsia="en-US"/>
              </w:rPr>
              <w:t>2 372,32</w:t>
            </w:r>
          </w:p>
        </w:tc>
        <w:tc>
          <w:tcPr>
            <w:tcW w:w="1275" w:type="dxa"/>
            <w:vAlign w:val="center"/>
          </w:tcPr>
          <w:p w14:paraId="613DE84B" w14:textId="77777777" w:rsidR="001C2CC7" w:rsidRPr="001C2CC7" w:rsidRDefault="001C2CC7" w:rsidP="001C2CC7">
            <w:pPr>
              <w:jc w:val="center"/>
              <w:rPr>
                <w:sz w:val="22"/>
                <w:szCs w:val="22"/>
              </w:rPr>
            </w:pPr>
            <w:r w:rsidRPr="001C2CC7">
              <w:rPr>
                <w:sz w:val="22"/>
                <w:lang w:eastAsia="en-US"/>
              </w:rPr>
              <w:t>х</w:t>
            </w:r>
          </w:p>
        </w:tc>
        <w:tc>
          <w:tcPr>
            <w:tcW w:w="1134" w:type="dxa"/>
            <w:vAlign w:val="center"/>
          </w:tcPr>
          <w:p w14:paraId="1F058081" w14:textId="77777777" w:rsidR="001C2CC7" w:rsidRPr="001C2CC7" w:rsidRDefault="001C2CC7" w:rsidP="001C2CC7">
            <w:pPr>
              <w:jc w:val="center"/>
              <w:rPr>
                <w:sz w:val="22"/>
                <w:szCs w:val="22"/>
              </w:rPr>
            </w:pPr>
            <w:r w:rsidRPr="001C2CC7">
              <w:rPr>
                <w:sz w:val="22"/>
                <w:lang w:eastAsia="en-US"/>
              </w:rPr>
              <w:t>х</w:t>
            </w:r>
          </w:p>
        </w:tc>
      </w:tr>
      <w:tr w:rsidR="001C2CC7" w:rsidRPr="001C2CC7" w14:paraId="64F99B57" w14:textId="77777777" w:rsidTr="00680467">
        <w:trPr>
          <w:trHeight w:val="281"/>
        </w:trPr>
        <w:tc>
          <w:tcPr>
            <w:tcW w:w="1668" w:type="dxa"/>
            <w:vMerge/>
            <w:tcBorders>
              <w:left w:val="single" w:sz="4" w:space="0" w:color="auto"/>
              <w:right w:val="single" w:sz="4" w:space="0" w:color="auto"/>
            </w:tcBorders>
            <w:vAlign w:val="center"/>
          </w:tcPr>
          <w:p w14:paraId="2655EE63" w14:textId="77777777" w:rsidR="001C2CC7" w:rsidRPr="001C2CC7" w:rsidRDefault="001C2CC7" w:rsidP="001C2CC7">
            <w:pPr>
              <w:jc w:val="center"/>
              <w:rPr>
                <w:bCs/>
                <w:color w:val="000000"/>
                <w:kern w:val="32"/>
                <w:lang w:eastAsia="en-US"/>
              </w:rPr>
            </w:pPr>
          </w:p>
        </w:tc>
        <w:tc>
          <w:tcPr>
            <w:tcW w:w="1417" w:type="dxa"/>
            <w:vAlign w:val="center"/>
          </w:tcPr>
          <w:p w14:paraId="49A70177" w14:textId="77777777" w:rsidR="001C2CC7" w:rsidRPr="001C2CC7" w:rsidRDefault="001C2CC7" w:rsidP="001C2CC7">
            <w:pPr>
              <w:tabs>
                <w:tab w:val="left" w:pos="3052"/>
              </w:tabs>
              <w:ind w:hanging="108"/>
              <w:jc w:val="center"/>
              <w:rPr>
                <w:sz w:val="22"/>
                <w:szCs w:val="22"/>
              </w:rPr>
            </w:pPr>
            <w:r w:rsidRPr="001C2CC7">
              <w:rPr>
                <w:sz w:val="22"/>
                <w:lang w:eastAsia="en-US"/>
              </w:rPr>
              <w:t>с 01.07.2022</w:t>
            </w:r>
          </w:p>
        </w:tc>
        <w:tc>
          <w:tcPr>
            <w:tcW w:w="917" w:type="dxa"/>
            <w:vAlign w:val="center"/>
          </w:tcPr>
          <w:p w14:paraId="26F0003C" w14:textId="77777777" w:rsidR="001C2CC7" w:rsidRPr="001C2CC7" w:rsidRDefault="001C2CC7" w:rsidP="001C2CC7">
            <w:pPr>
              <w:jc w:val="center"/>
              <w:rPr>
                <w:sz w:val="22"/>
                <w:szCs w:val="22"/>
                <w:lang w:eastAsia="en-US"/>
              </w:rPr>
            </w:pPr>
            <w:r w:rsidRPr="001C2CC7">
              <w:rPr>
                <w:sz w:val="22"/>
                <w:lang w:eastAsia="en-US"/>
              </w:rPr>
              <w:t>212,63</w:t>
            </w:r>
          </w:p>
        </w:tc>
        <w:tc>
          <w:tcPr>
            <w:tcW w:w="989" w:type="dxa"/>
            <w:vAlign w:val="center"/>
          </w:tcPr>
          <w:p w14:paraId="6045B4A5" w14:textId="77777777" w:rsidR="001C2CC7" w:rsidRPr="001C2CC7" w:rsidRDefault="001C2CC7" w:rsidP="001C2CC7">
            <w:pPr>
              <w:jc w:val="center"/>
              <w:rPr>
                <w:sz w:val="22"/>
                <w:szCs w:val="22"/>
                <w:lang w:eastAsia="en-US"/>
              </w:rPr>
            </w:pPr>
            <w:r w:rsidRPr="001C2CC7">
              <w:rPr>
                <w:sz w:val="22"/>
                <w:lang w:eastAsia="en-US"/>
              </w:rPr>
              <w:t>210,17</w:t>
            </w:r>
          </w:p>
        </w:tc>
        <w:tc>
          <w:tcPr>
            <w:tcW w:w="992" w:type="dxa"/>
            <w:vAlign w:val="center"/>
          </w:tcPr>
          <w:p w14:paraId="6D2FF648" w14:textId="77777777" w:rsidR="001C2CC7" w:rsidRPr="001C2CC7" w:rsidRDefault="001C2CC7" w:rsidP="001C2CC7">
            <w:pPr>
              <w:jc w:val="center"/>
              <w:rPr>
                <w:sz w:val="22"/>
                <w:szCs w:val="22"/>
                <w:lang w:eastAsia="en-US"/>
              </w:rPr>
            </w:pPr>
            <w:r w:rsidRPr="001C2CC7">
              <w:rPr>
                <w:sz w:val="22"/>
                <w:lang w:eastAsia="en-US"/>
              </w:rPr>
              <w:t>223,68</w:t>
            </w:r>
          </w:p>
        </w:tc>
        <w:tc>
          <w:tcPr>
            <w:tcW w:w="992" w:type="dxa"/>
            <w:vAlign w:val="center"/>
          </w:tcPr>
          <w:p w14:paraId="640807EA" w14:textId="77777777" w:rsidR="001C2CC7" w:rsidRPr="001C2CC7" w:rsidRDefault="001C2CC7" w:rsidP="001C2CC7">
            <w:pPr>
              <w:jc w:val="center"/>
              <w:rPr>
                <w:sz w:val="22"/>
                <w:szCs w:val="22"/>
                <w:lang w:eastAsia="en-US"/>
              </w:rPr>
            </w:pPr>
            <w:r w:rsidRPr="001C2CC7">
              <w:rPr>
                <w:sz w:val="22"/>
                <w:lang w:eastAsia="en-US"/>
              </w:rPr>
              <w:t>213,85</w:t>
            </w:r>
          </w:p>
        </w:tc>
        <w:tc>
          <w:tcPr>
            <w:tcW w:w="855" w:type="dxa"/>
            <w:vAlign w:val="center"/>
          </w:tcPr>
          <w:p w14:paraId="23247B3E" w14:textId="77777777" w:rsidR="001C2CC7" w:rsidRPr="001C2CC7" w:rsidRDefault="001C2CC7" w:rsidP="001C2CC7">
            <w:pPr>
              <w:jc w:val="center"/>
              <w:rPr>
                <w:sz w:val="22"/>
                <w:szCs w:val="22"/>
                <w:lang w:eastAsia="en-US"/>
              </w:rPr>
            </w:pPr>
            <w:r w:rsidRPr="001C2CC7">
              <w:rPr>
                <w:sz w:val="22"/>
                <w:lang w:eastAsia="en-US"/>
              </w:rPr>
              <w:t>177,19</w:t>
            </w:r>
          </w:p>
        </w:tc>
        <w:tc>
          <w:tcPr>
            <w:tcW w:w="992" w:type="dxa"/>
            <w:vAlign w:val="center"/>
          </w:tcPr>
          <w:p w14:paraId="4998CE31" w14:textId="77777777" w:rsidR="001C2CC7" w:rsidRPr="001C2CC7" w:rsidRDefault="001C2CC7" w:rsidP="001C2CC7">
            <w:pPr>
              <w:jc w:val="center"/>
              <w:rPr>
                <w:sz w:val="22"/>
                <w:szCs w:val="22"/>
                <w:lang w:eastAsia="en-US"/>
              </w:rPr>
            </w:pPr>
            <w:r w:rsidRPr="001C2CC7">
              <w:rPr>
                <w:sz w:val="22"/>
                <w:lang w:eastAsia="en-US"/>
              </w:rPr>
              <w:t>175,14</w:t>
            </w:r>
          </w:p>
        </w:tc>
        <w:tc>
          <w:tcPr>
            <w:tcW w:w="988" w:type="dxa"/>
            <w:vAlign w:val="center"/>
          </w:tcPr>
          <w:p w14:paraId="062B1162" w14:textId="77777777" w:rsidR="001C2CC7" w:rsidRPr="001C2CC7" w:rsidRDefault="001C2CC7" w:rsidP="001C2CC7">
            <w:pPr>
              <w:jc w:val="center"/>
              <w:rPr>
                <w:sz w:val="22"/>
                <w:szCs w:val="22"/>
                <w:lang w:eastAsia="en-US"/>
              </w:rPr>
            </w:pPr>
            <w:r w:rsidRPr="001C2CC7">
              <w:rPr>
                <w:sz w:val="22"/>
                <w:lang w:eastAsia="en-US"/>
              </w:rPr>
              <w:t>186,40</w:t>
            </w:r>
          </w:p>
        </w:tc>
        <w:tc>
          <w:tcPr>
            <w:tcW w:w="992" w:type="dxa"/>
            <w:vAlign w:val="center"/>
          </w:tcPr>
          <w:p w14:paraId="3D469F70" w14:textId="77777777" w:rsidR="001C2CC7" w:rsidRPr="001C2CC7" w:rsidRDefault="001C2CC7" w:rsidP="001C2CC7">
            <w:pPr>
              <w:jc w:val="center"/>
              <w:rPr>
                <w:sz w:val="22"/>
                <w:szCs w:val="22"/>
                <w:lang w:eastAsia="en-US"/>
              </w:rPr>
            </w:pPr>
            <w:r w:rsidRPr="001C2CC7">
              <w:rPr>
                <w:sz w:val="22"/>
                <w:lang w:eastAsia="en-US"/>
              </w:rPr>
              <w:t>178,21</w:t>
            </w:r>
          </w:p>
        </w:tc>
        <w:tc>
          <w:tcPr>
            <w:tcW w:w="993" w:type="dxa"/>
            <w:vAlign w:val="center"/>
          </w:tcPr>
          <w:p w14:paraId="595F666D" w14:textId="77777777" w:rsidR="001C2CC7" w:rsidRPr="001C2CC7" w:rsidRDefault="001C2CC7" w:rsidP="001C2CC7">
            <w:pPr>
              <w:jc w:val="center"/>
              <w:rPr>
                <w:sz w:val="22"/>
                <w:szCs w:val="22"/>
                <w:lang w:eastAsia="en-US"/>
              </w:rPr>
            </w:pPr>
            <w:r w:rsidRPr="001C2CC7">
              <w:rPr>
                <w:sz w:val="22"/>
                <w:lang w:eastAsia="en-US"/>
              </w:rPr>
              <w:t>37,94</w:t>
            </w:r>
          </w:p>
        </w:tc>
        <w:tc>
          <w:tcPr>
            <w:tcW w:w="1138" w:type="dxa"/>
            <w:vAlign w:val="center"/>
          </w:tcPr>
          <w:p w14:paraId="3BE93C2A" w14:textId="77777777" w:rsidR="001C2CC7" w:rsidRPr="001C2CC7" w:rsidRDefault="001C2CC7" w:rsidP="001C2CC7">
            <w:pPr>
              <w:jc w:val="center"/>
              <w:rPr>
                <w:sz w:val="22"/>
                <w:szCs w:val="22"/>
                <w:lang w:eastAsia="en-US"/>
              </w:rPr>
            </w:pPr>
            <w:r w:rsidRPr="001C2CC7">
              <w:rPr>
                <w:sz w:val="22"/>
                <w:lang w:eastAsia="en-US"/>
              </w:rPr>
              <w:t>2 559,73</w:t>
            </w:r>
          </w:p>
        </w:tc>
        <w:tc>
          <w:tcPr>
            <w:tcW w:w="1275" w:type="dxa"/>
            <w:vAlign w:val="center"/>
          </w:tcPr>
          <w:p w14:paraId="7DB5E58E" w14:textId="77777777" w:rsidR="001C2CC7" w:rsidRPr="001C2CC7" w:rsidRDefault="001C2CC7" w:rsidP="001C2CC7">
            <w:pPr>
              <w:jc w:val="center"/>
              <w:rPr>
                <w:sz w:val="22"/>
                <w:szCs w:val="22"/>
              </w:rPr>
            </w:pPr>
            <w:r w:rsidRPr="001C2CC7">
              <w:rPr>
                <w:sz w:val="22"/>
                <w:lang w:eastAsia="en-US"/>
              </w:rPr>
              <w:t>х</w:t>
            </w:r>
          </w:p>
        </w:tc>
        <w:tc>
          <w:tcPr>
            <w:tcW w:w="1134" w:type="dxa"/>
            <w:vAlign w:val="center"/>
          </w:tcPr>
          <w:p w14:paraId="463471AC" w14:textId="77777777" w:rsidR="001C2CC7" w:rsidRPr="001C2CC7" w:rsidRDefault="001C2CC7" w:rsidP="001C2CC7">
            <w:pPr>
              <w:jc w:val="center"/>
              <w:rPr>
                <w:sz w:val="22"/>
                <w:szCs w:val="22"/>
              </w:rPr>
            </w:pPr>
            <w:r w:rsidRPr="001C2CC7">
              <w:rPr>
                <w:sz w:val="22"/>
                <w:lang w:eastAsia="en-US"/>
              </w:rPr>
              <w:t>х</w:t>
            </w:r>
          </w:p>
        </w:tc>
      </w:tr>
      <w:tr w:rsidR="001C2CC7" w:rsidRPr="001C2CC7" w14:paraId="6EC4BCC0" w14:textId="77777777" w:rsidTr="00680467">
        <w:trPr>
          <w:trHeight w:val="281"/>
        </w:trPr>
        <w:tc>
          <w:tcPr>
            <w:tcW w:w="1668" w:type="dxa"/>
            <w:vMerge/>
            <w:tcBorders>
              <w:left w:val="single" w:sz="4" w:space="0" w:color="auto"/>
              <w:right w:val="single" w:sz="4" w:space="0" w:color="auto"/>
            </w:tcBorders>
            <w:vAlign w:val="center"/>
          </w:tcPr>
          <w:p w14:paraId="56C939DC" w14:textId="77777777" w:rsidR="001C2CC7" w:rsidRPr="001C2CC7" w:rsidRDefault="001C2CC7" w:rsidP="001C2CC7">
            <w:pPr>
              <w:jc w:val="center"/>
              <w:rPr>
                <w:bCs/>
                <w:color w:val="000000"/>
                <w:kern w:val="32"/>
                <w:lang w:eastAsia="en-US"/>
              </w:rPr>
            </w:pPr>
          </w:p>
        </w:tc>
        <w:tc>
          <w:tcPr>
            <w:tcW w:w="1417" w:type="dxa"/>
            <w:vAlign w:val="center"/>
          </w:tcPr>
          <w:p w14:paraId="00BDA449" w14:textId="77777777" w:rsidR="001C2CC7" w:rsidRPr="001C2CC7" w:rsidRDefault="001C2CC7" w:rsidP="001C2CC7">
            <w:pPr>
              <w:tabs>
                <w:tab w:val="left" w:pos="3052"/>
              </w:tabs>
              <w:ind w:hanging="108"/>
              <w:jc w:val="center"/>
              <w:rPr>
                <w:sz w:val="22"/>
                <w:szCs w:val="22"/>
              </w:rPr>
            </w:pPr>
            <w:r w:rsidRPr="001C2CC7">
              <w:rPr>
                <w:sz w:val="22"/>
                <w:lang w:eastAsia="en-US"/>
              </w:rPr>
              <w:t>с 01.12.2022</w:t>
            </w:r>
          </w:p>
        </w:tc>
        <w:tc>
          <w:tcPr>
            <w:tcW w:w="917" w:type="dxa"/>
            <w:vAlign w:val="center"/>
          </w:tcPr>
          <w:p w14:paraId="06544590" w14:textId="77777777" w:rsidR="001C2CC7" w:rsidRPr="001C2CC7" w:rsidRDefault="001C2CC7" w:rsidP="001C2CC7">
            <w:pPr>
              <w:jc w:val="center"/>
              <w:rPr>
                <w:sz w:val="22"/>
                <w:szCs w:val="22"/>
                <w:lang w:eastAsia="en-US"/>
              </w:rPr>
            </w:pPr>
            <w:r w:rsidRPr="001C2CC7">
              <w:rPr>
                <w:sz w:val="22"/>
                <w:szCs w:val="22"/>
                <w:lang w:eastAsia="en-US"/>
              </w:rPr>
              <w:t>252,92</w:t>
            </w:r>
          </w:p>
        </w:tc>
        <w:tc>
          <w:tcPr>
            <w:tcW w:w="989" w:type="dxa"/>
            <w:vAlign w:val="center"/>
          </w:tcPr>
          <w:p w14:paraId="69FD4BE6" w14:textId="77777777" w:rsidR="001C2CC7" w:rsidRPr="001C2CC7" w:rsidRDefault="001C2CC7" w:rsidP="001C2CC7">
            <w:pPr>
              <w:jc w:val="center"/>
              <w:rPr>
                <w:sz w:val="22"/>
                <w:szCs w:val="22"/>
                <w:lang w:eastAsia="en-US"/>
              </w:rPr>
            </w:pPr>
            <w:r w:rsidRPr="001C2CC7">
              <w:rPr>
                <w:sz w:val="22"/>
                <w:szCs w:val="22"/>
                <w:lang w:eastAsia="en-US"/>
              </w:rPr>
              <w:t>250,03</w:t>
            </w:r>
          </w:p>
        </w:tc>
        <w:tc>
          <w:tcPr>
            <w:tcW w:w="992" w:type="dxa"/>
            <w:vAlign w:val="center"/>
          </w:tcPr>
          <w:p w14:paraId="3555B0CC" w14:textId="77777777" w:rsidR="001C2CC7" w:rsidRPr="001C2CC7" w:rsidRDefault="001C2CC7" w:rsidP="001C2CC7">
            <w:pPr>
              <w:jc w:val="center"/>
              <w:rPr>
                <w:sz w:val="22"/>
                <w:szCs w:val="22"/>
                <w:lang w:eastAsia="en-US"/>
              </w:rPr>
            </w:pPr>
            <w:r w:rsidRPr="001C2CC7">
              <w:rPr>
                <w:sz w:val="22"/>
                <w:szCs w:val="22"/>
                <w:lang w:eastAsia="en-US"/>
              </w:rPr>
              <w:t>265,98</w:t>
            </w:r>
          </w:p>
        </w:tc>
        <w:tc>
          <w:tcPr>
            <w:tcW w:w="992" w:type="dxa"/>
            <w:vAlign w:val="center"/>
          </w:tcPr>
          <w:p w14:paraId="336C4E76" w14:textId="77777777" w:rsidR="001C2CC7" w:rsidRPr="001C2CC7" w:rsidRDefault="001C2CC7" w:rsidP="001C2CC7">
            <w:pPr>
              <w:jc w:val="center"/>
              <w:rPr>
                <w:sz w:val="22"/>
                <w:szCs w:val="22"/>
                <w:lang w:eastAsia="en-US"/>
              </w:rPr>
            </w:pPr>
            <w:r w:rsidRPr="001C2CC7">
              <w:rPr>
                <w:sz w:val="22"/>
                <w:szCs w:val="22"/>
                <w:lang w:eastAsia="en-US"/>
              </w:rPr>
              <w:t>254,38</w:t>
            </w:r>
          </w:p>
        </w:tc>
        <w:tc>
          <w:tcPr>
            <w:tcW w:w="855" w:type="dxa"/>
            <w:vAlign w:val="center"/>
          </w:tcPr>
          <w:p w14:paraId="5D0AE23A" w14:textId="77777777" w:rsidR="001C2CC7" w:rsidRPr="001C2CC7" w:rsidRDefault="001C2CC7" w:rsidP="001C2CC7">
            <w:pPr>
              <w:jc w:val="center"/>
              <w:rPr>
                <w:sz w:val="22"/>
                <w:szCs w:val="22"/>
                <w:lang w:eastAsia="en-US"/>
              </w:rPr>
            </w:pPr>
            <w:r w:rsidRPr="001C2CC7">
              <w:rPr>
                <w:sz w:val="22"/>
                <w:szCs w:val="22"/>
                <w:lang w:eastAsia="en-US"/>
              </w:rPr>
              <w:t>210,77</w:t>
            </w:r>
          </w:p>
        </w:tc>
        <w:tc>
          <w:tcPr>
            <w:tcW w:w="992" w:type="dxa"/>
            <w:vAlign w:val="center"/>
          </w:tcPr>
          <w:p w14:paraId="0595B15A" w14:textId="77777777" w:rsidR="001C2CC7" w:rsidRPr="001C2CC7" w:rsidRDefault="001C2CC7" w:rsidP="001C2CC7">
            <w:pPr>
              <w:jc w:val="center"/>
              <w:rPr>
                <w:sz w:val="22"/>
                <w:szCs w:val="22"/>
                <w:lang w:eastAsia="en-US"/>
              </w:rPr>
            </w:pPr>
            <w:r w:rsidRPr="001C2CC7">
              <w:rPr>
                <w:sz w:val="22"/>
                <w:szCs w:val="22"/>
                <w:lang w:eastAsia="en-US"/>
              </w:rPr>
              <w:t>208,36</w:t>
            </w:r>
          </w:p>
        </w:tc>
        <w:tc>
          <w:tcPr>
            <w:tcW w:w="988" w:type="dxa"/>
            <w:vAlign w:val="center"/>
          </w:tcPr>
          <w:p w14:paraId="5AC17AD9" w14:textId="77777777" w:rsidR="001C2CC7" w:rsidRPr="001C2CC7" w:rsidRDefault="001C2CC7" w:rsidP="001C2CC7">
            <w:pPr>
              <w:jc w:val="center"/>
              <w:rPr>
                <w:sz w:val="22"/>
                <w:szCs w:val="22"/>
                <w:lang w:eastAsia="en-US"/>
              </w:rPr>
            </w:pPr>
            <w:r w:rsidRPr="001C2CC7">
              <w:rPr>
                <w:sz w:val="22"/>
                <w:szCs w:val="22"/>
                <w:lang w:eastAsia="en-US"/>
              </w:rPr>
              <w:t>221,65</w:t>
            </w:r>
          </w:p>
        </w:tc>
        <w:tc>
          <w:tcPr>
            <w:tcW w:w="992" w:type="dxa"/>
            <w:vAlign w:val="center"/>
          </w:tcPr>
          <w:p w14:paraId="4B92B6AA" w14:textId="77777777" w:rsidR="001C2CC7" w:rsidRPr="001C2CC7" w:rsidRDefault="001C2CC7" w:rsidP="001C2CC7">
            <w:pPr>
              <w:jc w:val="center"/>
              <w:rPr>
                <w:sz w:val="22"/>
                <w:szCs w:val="22"/>
                <w:lang w:eastAsia="en-US"/>
              </w:rPr>
            </w:pPr>
            <w:r w:rsidRPr="001C2CC7">
              <w:rPr>
                <w:sz w:val="22"/>
                <w:szCs w:val="22"/>
                <w:lang w:eastAsia="en-US"/>
              </w:rPr>
              <w:t>211,98</w:t>
            </w:r>
          </w:p>
        </w:tc>
        <w:tc>
          <w:tcPr>
            <w:tcW w:w="993" w:type="dxa"/>
            <w:vAlign w:val="center"/>
          </w:tcPr>
          <w:p w14:paraId="56767DCF" w14:textId="77777777" w:rsidR="001C2CC7" w:rsidRPr="001C2CC7" w:rsidRDefault="001C2CC7" w:rsidP="001C2CC7">
            <w:pPr>
              <w:jc w:val="center"/>
              <w:rPr>
                <w:sz w:val="22"/>
                <w:szCs w:val="22"/>
                <w:lang w:eastAsia="en-US"/>
              </w:rPr>
            </w:pPr>
            <w:r w:rsidRPr="001C2CC7">
              <w:rPr>
                <w:sz w:val="22"/>
                <w:szCs w:val="22"/>
                <w:lang w:eastAsia="en-US"/>
              </w:rPr>
              <w:t>46,46</w:t>
            </w:r>
          </w:p>
        </w:tc>
        <w:tc>
          <w:tcPr>
            <w:tcW w:w="1138" w:type="dxa"/>
            <w:vAlign w:val="center"/>
          </w:tcPr>
          <w:p w14:paraId="1AC5572D" w14:textId="77777777" w:rsidR="001C2CC7" w:rsidRPr="001C2CC7" w:rsidRDefault="001C2CC7" w:rsidP="001C2CC7">
            <w:pPr>
              <w:jc w:val="center"/>
              <w:rPr>
                <w:sz w:val="22"/>
                <w:szCs w:val="22"/>
                <w:lang w:eastAsia="en-US"/>
              </w:rPr>
            </w:pPr>
            <w:r w:rsidRPr="001C2CC7">
              <w:rPr>
                <w:sz w:val="22"/>
                <w:szCs w:val="22"/>
                <w:lang w:eastAsia="en-US"/>
              </w:rPr>
              <w:t>3 020,49</w:t>
            </w:r>
          </w:p>
        </w:tc>
        <w:tc>
          <w:tcPr>
            <w:tcW w:w="1275" w:type="dxa"/>
            <w:vAlign w:val="center"/>
          </w:tcPr>
          <w:p w14:paraId="1FAE1F2F" w14:textId="77777777" w:rsidR="001C2CC7" w:rsidRPr="001C2CC7" w:rsidRDefault="001C2CC7" w:rsidP="001C2CC7">
            <w:pPr>
              <w:jc w:val="center"/>
              <w:rPr>
                <w:sz w:val="22"/>
                <w:szCs w:val="22"/>
              </w:rPr>
            </w:pPr>
            <w:r w:rsidRPr="001C2CC7">
              <w:rPr>
                <w:sz w:val="22"/>
                <w:lang w:eastAsia="en-US"/>
              </w:rPr>
              <w:t>х</w:t>
            </w:r>
          </w:p>
        </w:tc>
        <w:tc>
          <w:tcPr>
            <w:tcW w:w="1134" w:type="dxa"/>
            <w:vAlign w:val="center"/>
          </w:tcPr>
          <w:p w14:paraId="75EF0CA3" w14:textId="77777777" w:rsidR="001C2CC7" w:rsidRPr="001C2CC7" w:rsidRDefault="001C2CC7" w:rsidP="001C2CC7">
            <w:pPr>
              <w:jc w:val="center"/>
              <w:rPr>
                <w:sz w:val="22"/>
                <w:szCs w:val="22"/>
              </w:rPr>
            </w:pPr>
            <w:r w:rsidRPr="001C2CC7">
              <w:rPr>
                <w:sz w:val="22"/>
                <w:lang w:eastAsia="en-US"/>
              </w:rPr>
              <w:t>х</w:t>
            </w:r>
          </w:p>
        </w:tc>
      </w:tr>
      <w:tr w:rsidR="001C2CC7" w:rsidRPr="001C2CC7" w14:paraId="13F29748" w14:textId="77777777" w:rsidTr="00680467">
        <w:trPr>
          <w:trHeight w:val="281"/>
        </w:trPr>
        <w:tc>
          <w:tcPr>
            <w:tcW w:w="1668" w:type="dxa"/>
            <w:vMerge/>
            <w:tcBorders>
              <w:left w:val="single" w:sz="4" w:space="0" w:color="auto"/>
              <w:right w:val="single" w:sz="4" w:space="0" w:color="auto"/>
            </w:tcBorders>
            <w:vAlign w:val="center"/>
          </w:tcPr>
          <w:p w14:paraId="0C8A158D" w14:textId="77777777" w:rsidR="001C2CC7" w:rsidRPr="001C2CC7" w:rsidRDefault="001C2CC7" w:rsidP="001C2CC7">
            <w:pPr>
              <w:jc w:val="center"/>
              <w:rPr>
                <w:bCs/>
                <w:color w:val="000000"/>
                <w:kern w:val="32"/>
                <w:lang w:eastAsia="en-US"/>
              </w:rPr>
            </w:pPr>
          </w:p>
        </w:tc>
        <w:tc>
          <w:tcPr>
            <w:tcW w:w="1417" w:type="dxa"/>
            <w:vAlign w:val="center"/>
          </w:tcPr>
          <w:p w14:paraId="2869892E" w14:textId="77777777" w:rsidR="001C2CC7" w:rsidRPr="001C2CC7" w:rsidRDefault="001C2CC7" w:rsidP="001C2CC7">
            <w:pPr>
              <w:tabs>
                <w:tab w:val="left" w:pos="3052"/>
              </w:tabs>
              <w:ind w:hanging="108"/>
              <w:jc w:val="center"/>
              <w:rPr>
                <w:sz w:val="22"/>
                <w:szCs w:val="22"/>
              </w:rPr>
            </w:pPr>
            <w:r w:rsidRPr="001C2CC7">
              <w:rPr>
                <w:sz w:val="22"/>
                <w:lang w:eastAsia="en-US"/>
              </w:rPr>
              <w:t>с 01.01.2023</w:t>
            </w:r>
          </w:p>
        </w:tc>
        <w:tc>
          <w:tcPr>
            <w:tcW w:w="917" w:type="dxa"/>
            <w:vAlign w:val="center"/>
          </w:tcPr>
          <w:p w14:paraId="73C08412" w14:textId="77777777" w:rsidR="001C2CC7" w:rsidRPr="001C2CC7" w:rsidRDefault="001C2CC7" w:rsidP="001C2CC7">
            <w:pPr>
              <w:jc w:val="center"/>
              <w:rPr>
                <w:sz w:val="22"/>
                <w:szCs w:val="22"/>
                <w:lang w:eastAsia="en-US"/>
              </w:rPr>
            </w:pPr>
            <w:r w:rsidRPr="001C2CC7">
              <w:rPr>
                <w:sz w:val="22"/>
                <w:szCs w:val="22"/>
                <w:lang w:eastAsia="en-US"/>
              </w:rPr>
              <w:t>252,92</w:t>
            </w:r>
          </w:p>
        </w:tc>
        <w:tc>
          <w:tcPr>
            <w:tcW w:w="989" w:type="dxa"/>
            <w:vAlign w:val="center"/>
          </w:tcPr>
          <w:p w14:paraId="3B97A8FD" w14:textId="77777777" w:rsidR="001C2CC7" w:rsidRPr="001C2CC7" w:rsidRDefault="001C2CC7" w:rsidP="001C2CC7">
            <w:pPr>
              <w:jc w:val="center"/>
              <w:rPr>
                <w:sz w:val="22"/>
                <w:szCs w:val="22"/>
                <w:lang w:eastAsia="en-US"/>
              </w:rPr>
            </w:pPr>
            <w:r w:rsidRPr="001C2CC7">
              <w:rPr>
                <w:sz w:val="22"/>
                <w:szCs w:val="22"/>
                <w:lang w:eastAsia="en-US"/>
              </w:rPr>
              <w:t>250,03</w:t>
            </w:r>
          </w:p>
        </w:tc>
        <w:tc>
          <w:tcPr>
            <w:tcW w:w="992" w:type="dxa"/>
            <w:vAlign w:val="center"/>
          </w:tcPr>
          <w:p w14:paraId="443AD4E4" w14:textId="77777777" w:rsidR="001C2CC7" w:rsidRPr="001C2CC7" w:rsidRDefault="001C2CC7" w:rsidP="001C2CC7">
            <w:pPr>
              <w:jc w:val="center"/>
              <w:rPr>
                <w:sz w:val="22"/>
                <w:szCs w:val="22"/>
                <w:lang w:eastAsia="en-US"/>
              </w:rPr>
            </w:pPr>
            <w:r w:rsidRPr="001C2CC7">
              <w:rPr>
                <w:sz w:val="22"/>
                <w:szCs w:val="22"/>
                <w:lang w:eastAsia="en-US"/>
              </w:rPr>
              <w:t>265,98</w:t>
            </w:r>
          </w:p>
        </w:tc>
        <w:tc>
          <w:tcPr>
            <w:tcW w:w="992" w:type="dxa"/>
            <w:vAlign w:val="center"/>
          </w:tcPr>
          <w:p w14:paraId="200606A5" w14:textId="77777777" w:rsidR="001C2CC7" w:rsidRPr="001C2CC7" w:rsidRDefault="001C2CC7" w:rsidP="001C2CC7">
            <w:pPr>
              <w:jc w:val="center"/>
              <w:rPr>
                <w:sz w:val="22"/>
                <w:szCs w:val="22"/>
                <w:lang w:eastAsia="en-US"/>
              </w:rPr>
            </w:pPr>
            <w:r w:rsidRPr="001C2CC7">
              <w:rPr>
                <w:sz w:val="22"/>
                <w:szCs w:val="22"/>
                <w:lang w:eastAsia="en-US"/>
              </w:rPr>
              <w:t>254,38</w:t>
            </w:r>
          </w:p>
        </w:tc>
        <w:tc>
          <w:tcPr>
            <w:tcW w:w="855" w:type="dxa"/>
            <w:vAlign w:val="center"/>
          </w:tcPr>
          <w:p w14:paraId="2239BD49" w14:textId="77777777" w:rsidR="001C2CC7" w:rsidRPr="001C2CC7" w:rsidRDefault="001C2CC7" w:rsidP="001C2CC7">
            <w:pPr>
              <w:jc w:val="center"/>
              <w:rPr>
                <w:sz w:val="22"/>
                <w:szCs w:val="22"/>
                <w:lang w:eastAsia="en-US"/>
              </w:rPr>
            </w:pPr>
            <w:r w:rsidRPr="001C2CC7">
              <w:rPr>
                <w:sz w:val="22"/>
                <w:szCs w:val="22"/>
                <w:lang w:eastAsia="en-US"/>
              </w:rPr>
              <w:t>210,77</w:t>
            </w:r>
          </w:p>
        </w:tc>
        <w:tc>
          <w:tcPr>
            <w:tcW w:w="992" w:type="dxa"/>
            <w:vAlign w:val="center"/>
          </w:tcPr>
          <w:p w14:paraId="1C1F6F17" w14:textId="77777777" w:rsidR="001C2CC7" w:rsidRPr="001C2CC7" w:rsidRDefault="001C2CC7" w:rsidP="001C2CC7">
            <w:pPr>
              <w:jc w:val="center"/>
              <w:rPr>
                <w:sz w:val="22"/>
                <w:szCs w:val="22"/>
                <w:lang w:eastAsia="en-US"/>
              </w:rPr>
            </w:pPr>
            <w:r w:rsidRPr="001C2CC7">
              <w:rPr>
                <w:sz w:val="22"/>
                <w:szCs w:val="22"/>
                <w:lang w:eastAsia="en-US"/>
              </w:rPr>
              <w:t>208,36</w:t>
            </w:r>
          </w:p>
        </w:tc>
        <w:tc>
          <w:tcPr>
            <w:tcW w:w="988" w:type="dxa"/>
            <w:vAlign w:val="center"/>
          </w:tcPr>
          <w:p w14:paraId="7CF58976" w14:textId="77777777" w:rsidR="001C2CC7" w:rsidRPr="001C2CC7" w:rsidRDefault="001C2CC7" w:rsidP="001C2CC7">
            <w:pPr>
              <w:jc w:val="center"/>
              <w:rPr>
                <w:sz w:val="22"/>
                <w:szCs w:val="22"/>
                <w:lang w:eastAsia="en-US"/>
              </w:rPr>
            </w:pPr>
            <w:r w:rsidRPr="001C2CC7">
              <w:rPr>
                <w:sz w:val="22"/>
                <w:szCs w:val="22"/>
                <w:lang w:eastAsia="en-US"/>
              </w:rPr>
              <w:t>221,65</w:t>
            </w:r>
          </w:p>
        </w:tc>
        <w:tc>
          <w:tcPr>
            <w:tcW w:w="992" w:type="dxa"/>
            <w:vAlign w:val="center"/>
          </w:tcPr>
          <w:p w14:paraId="72A77856" w14:textId="77777777" w:rsidR="001C2CC7" w:rsidRPr="001C2CC7" w:rsidRDefault="001C2CC7" w:rsidP="001C2CC7">
            <w:pPr>
              <w:jc w:val="center"/>
              <w:rPr>
                <w:sz w:val="22"/>
                <w:szCs w:val="22"/>
                <w:lang w:eastAsia="en-US"/>
              </w:rPr>
            </w:pPr>
            <w:r w:rsidRPr="001C2CC7">
              <w:rPr>
                <w:sz w:val="22"/>
                <w:szCs w:val="22"/>
                <w:lang w:eastAsia="en-US"/>
              </w:rPr>
              <w:t>211,98</w:t>
            </w:r>
          </w:p>
        </w:tc>
        <w:tc>
          <w:tcPr>
            <w:tcW w:w="993" w:type="dxa"/>
            <w:vAlign w:val="center"/>
          </w:tcPr>
          <w:p w14:paraId="1DC080D7" w14:textId="77777777" w:rsidR="001C2CC7" w:rsidRPr="001C2CC7" w:rsidRDefault="001C2CC7" w:rsidP="001C2CC7">
            <w:pPr>
              <w:jc w:val="center"/>
              <w:rPr>
                <w:sz w:val="22"/>
                <w:szCs w:val="22"/>
                <w:lang w:eastAsia="en-US"/>
              </w:rPr>
            </w:pPr>
            <w:r w:rsidRPr="001C2CC7">
              <w:rPr>
                <w:sz w:val="22"/>
                <w:szCs w:val="22"/>
                <w:lang w:eastAsia="en-US"/>
              </w:rPr>
              <w:t>46,46</w:t>
            </w:r>
          </w:p>
        </w:tc>
        <w:tc>
          <w:tcPr>
            <w:tcW w:w="1138" w:type="dxa"/>
            <w:vAlign w:val="center"/>
          </w:tcPr>
          <w:p w14:paraId="7D1B8CD9" w14:textId="77777777" w:rsidR="001C2CC7" w:rsidRPr="001C2CC7" w:rsidRDefault="001C2CC7" w:rsidP="001C2CC7">
            <w:pPr>
              <w:jc w:val="center"/>
              <w:rPr>
                <w:sz w:val="22"/>
                <w:szCs w:val="22"/>
                <w:lang w:eastAsia="en-US"/>
              </w:rPr>
            </w:pPr>
            <w:r w:rsidRPr="001C2CC7">
              <w:rPr>
                <w:sz w:val="22"/>
                <w:szCs w:val="22"/>
                <w:lang w:eastAsia="en-US"/>
              </w:rPr>
              <w:t>3 020,49</w:t>
            </w:r>
          </w:p>
        </w:tc>
        <w:tc>
          <w:tcPr>
            <w:tcW w:w="1275" w:type="dxa"/>
            <w:vAlign w:val="center"/>
          </w:tcPr>
          <w:p w14:paraId="24F74B62" w14:textId="77777777" w:rsidR="001C2CC7" w:rsidRPr="001C2CC7" w:rsidRDefault="001C2CC7" w:rsidP="001C2CC7">
            <w:pPr>
              <w:jc w:val="center"/>
              <w:rPr>
                <w:sz w:val="22"/>
                <w:szCs w:val="22"/>
              </w:rPr>
            </w:pPr>
            <w:r w:rsidRPr="001C2CC7">
              <w:rPr>
                <w:sz w:val="22"/>
                <w:lang w:eastAsia="en-US"/>
              </w:rPr>
              <w:t>х</w:t>
            </w:r>
          </w:p>
        </w:tc>
        <w:tc>
          <w:tcPr>
            <w:tcW w:w="1134" w:type="dxa"/>
            <w:vAlign w:val="center"/>
          </w:tcPr>
          <w:p w14:paraId="3E13AD78" w14:textId="77777777" w:rsidR="001C2CC7" w:rsidRPr="001C2CC7" w:rsidRDefault="001C2CC7" w:rsidP="001C2CC7">
            <w:pPr>
              <w:jc w:val="center"/>
              <w:rPr>
                <w:sz w:val="22"/>
                <w:szCs w:val="22"/>
              </w:rPr>
            </w:pPr>
            <w:r w:rsidRPr="001C2CC7">
              <w:rPr>
                <w:sz w:val="22"/>
                <w:lang w:eastAsia="en-US"/>
              </w:rPr>
              <w:t>х</w:t>
            </w:r>
          </w:p>
        </w:tc>
      </w:tr>
      <w:tr w:rsidR="001C2CC7" w:rsidRPr="001C2CC7" w14:paraId="7E0C1D46" w14:textId="77777777" w:rsidTr="00680467">
        <w:trPr>
          <w:trHeight w:val="281"/>
        </w:trPr>
        <w:tc>
          <w:tcPr>
            <w:tcW w:w="1668" w:type="dxa"/>
            <w:vMerge/>
            <w:tcBorders>
              <w:left w:val="single" w:sz="4" w:space="0" w:color="auto"/>
              <w:right w:val="single" w:sz="4" w:space="0" w:color="auto"/>
            </w:tcBorders>
            <w:vAlign w:val="center"/>
          </w:tcPr>
          <w:p w14:paraId="5CA271F5" w14:textId="77777777" w:rsidR="001C2CC7" w:rsidRPr="001C2CC7" w:rsidRDefault="001C2CC7" w:rsidP="001C2CC7">
            <w:pPr>
              <w:jc w:val="center"/>
              <w:rPr>
                <w:bCs/>
                <w:color w:val="000000"/>
                <w:kern w:val="32"/>
                <w:lang w:eastAsia="en-US"/>
              </w:rPr>
            </w:pPr>
          </w:p>
        </w:tc>
        <w:tc>
          <w:tcPr>
            <w:tcW w:w="1417" w:type="dxa"/>
            <w:vAlign w:val="center"/>
          </w:tcPr>
          <w:p w14:paraId="5EFAA4CF" w14:textId="77777777" w:rsidR="001C2CC7" w:rsidRPr="001C2CC7" w:rsidRDefault="001C2CC7" w:rsidP="001C2CC7">
            <w:pPr>
              <w:tabs>
                <w:tab w:val="left" w:pos="3052"/>
              </w:tabs>
              <w:ind w:hanging="108"/>
              <w:jc w:val="center"/>
              <w:rPr>
                <w:sz w:val="22"/>
                <w:szCs w:val="22"/>
              </w:rPr>
            </w:pPr>
            <w:r w:rsidRPr="001C2CC7">
              <w:rPr>
                <w:sz w:val="22"/>
                <w:lang w:eastAsia="en-US"/>
              </w:rPr>
              <w:t>с 01.01.2024</w:t>
            </w:r>
          </w:p>
        </w:tc>
        <w:tc>
          <w:tcPr>
            <w:tcW w:w="917" w:type="dxa"/>
            <w:vAlign w:val="center"/>
          </w:tcPr>
          <w:p w14:paraId="50918D1D" w14:textId="77777777" w:rsidR="001C2CC7" w:rsidRPr="001C2CC7" w:rsidRDefault="001C2CC7" w:rsidP="001C2CC7">
            <w:pPr>
              <w:jc w:val="center"/>
              <w:rPr>
                <w:sz w:val="22"/>
                <w:szCs w:val="22"/>
                <w:lang w:eastAsia="en-US"/>
              </w:rPr>
            </w:pPr>
            <w:r w:rsidRPr="001C2CC7">
              <w:rPr>
                <w:sz w:val="22"/>
                <w:szCs w:val="22"/>
                <w:lang w:eastAsia="en-US"/>
              </w:rPr>
              <w:t>252,92</w:t>
            </w:r>
          </w:p>
        </w:tc>
        <w:tc>
          <w:tcPr>
            <w:tcW w:w="989" w:type="dxa"/>
            <w:vAlign w:val="center"/>
          </w:tcPr>
          <w:p w14:paraId="7ADF6B4C" w14:textId="77777777" w:rsidR="001C2CC7" w:rsidRPr="001C2CC7" w:rsidRDefault="001C2CC7" w:rsidP="001C2CC7">
            <w:pPr>
              <w:jc w:val="center"/>
              <w:rPr>
                <w:sz w:val="22"/>
                <w:szCs w:val="22"/>
                <w:lang w:eastAsia="en-US"/>
              </w:rPr>
            </w:pPr>
            <w:r w:rsidRPr="001C2CC7">
              <w:rPr>
                <w:sz w:val="22"/>
                <w:szCs w:val="22"/>
                <w:lang w:eastAsia="en-US"/>
              </w:rPr>
              <w:t>250,03</w:t>
            </w:r>
          </w:p>
        </w:tc>
        <w:tc>
          <w:tcPr>
            <w:tcW w:w="992" w:type="dxa"/>
            <w:vAlign w:val="center"/>
          </w:tcPr>
          <w:p w14:paraId="682433AD" w14:textId="77777777" w:rsidR="001C2CC7" w:rsidRPr="001C2CC7" w:rsidRDefault="001C2CC7" w:rsidP="001C2CC7">
            <w:pPr>
              <w:jc w:val="center"/>
              <w:rPr>
                <w:sz w:val="22"/>
                <w:szCs w:val="22"/>
                <w:lang w:eastAsia="en-US"/>
              </w:rPr>
            </w:pPr>
            <w:r w:rsidRPr="001C2CC7">
              <w:rPr>
                <w:sz w:val="22"/>
                <w:szCs w:val="22"/>
                <w:lang w:eastAsia="en-US"/>
              </w:rPr>
              <w:t>265,98</w:t>
            </w:r>
          </w:p>
        </w:tc>
        <w:tc>
          <w:tcPr>
            <w:tcW w:w="992" w:type="dxa"/>
            <w:vAlign w:val="center"/>
          </w:tcPr>
          <w:p w14:paraId="4FDF516F" w14:textId="77777777" w:rsidR="001C2CC7" w:rsidRPr="001C2CC7" w:rsidRDefault="001C2CC7" w:rsidP="001C2CC7">
            <w:pPr>
              <w:jc w:val="center"/>
              <w:rPr>
                <w:sz w:val="22"/>
                <w:szCs w:val="22"/>
                <w:lang w:eastAsia="en-US"/>
              </w:rPr>
            </w:pPr>
            <w:r w:rsidRPr="001C2CC7">
              <w:rPr>
                <w:sz w:val="22"/>
                <w:szCs w:val="22"/>
                <w:lang w:eastAsia="en-US"/>
              </w:rPr>
              <w:t>254,38</w:t>
            </w:r>
          </w:p>
        </w:tc>
        <w:tc>
          <w:tcPr>
            <w:tcW w:w="855" w:type="dxa"/>
            <w:vAlign w:val="center"/>
          </w:tcPr>
          <w:p w14:paraId="4543E425" w14:textId="77777777" w:rsidR="001C2CC7" w:rsidRPr="001C2CC7" w:rsidRDefault="001C2CC7" w:rsidP="001C2CC7">
            <w:pPr>
              <w:jc w:val="center"/>
              <w:rPr>
                <w:sz w:val="22"/>
                <w:szCs w:val="22"/>
                <w:lang w:eastAsia="en-US"/>
              </w:rPr>
            </w:pPr>
            <w:r w:rsidRPr="001C2CC7">
              <w:rPr>
                <w:sz w:val="22"/>
                <w:szCs w:val="22"/>
                <w:lang w:eastAsia="en-US"/>
              </w:rPr>
              <w:t>210,77</w:t>
            </w:r>
          </w:p>
        </w:tc>
        <w:tc>
          <w:tcPr>
            <w:tcW w:w="992" w:type="dxa"/>
            <w:vAlign w:val="center"/>
          </w:tcPr>
          <w:p w14:paraId="58942A98" w14:textId="77777777" w:rsidR="001C2CC7" w:rsidRPr="001C2CC7" w:rsidRDefault="001C2CC7" w:rsidP="001C2CC7">
            <w:pPr>
              <w:jc w:val="center"/>
              <w:rPr>
                <w:sz w:val="22"/>
                <w:szCs w:val="22"/>
                <w:lang w:eastAsia="en-US"/>
              </w:rPr>
            </w:pPr>
            <w:r w:rsidRPr="001C2CC7">
              <w:rPr>
                <w:sz w:val="22"/>
                <w:szCs w:val="22"/>
                <w:lang w:eastAsia="en-US"/>
              </w:rPr>
              <w:t>208,36</w:t>
            </w:r>
          </w:p>
        </w:tc>
        <w:tc>
          <w:tcPr>
            <w:tcW w:w="988" w:type="dxa"/>
            <w:vAlign w:val="center"/>
          </w:tcPr>
          <w:p w14:paraId="4732EA2D" w14:textId="77777777" w:rsidR="001C2CC7" w:rsidRPr="001C2CC7" w:rsidRDefault="001C2CC7" w:rsidP="001C2CC7">
            <w:pPr>
              <w:jc w:val="center"/>
              <w:rPr>
                <w:sz w:val="22"/>
                <w:szCs w:val="22"/>
                <w:lang w:eastAsia="en-US"/>
              </w:rPr>
            </w:pPr>
            <w:r w:rsidRPr="001C2CC7">
              <w:rPr>
                <w:sz w:val="22"/>
                <w:szCs w:val="22"/>
                <w:lang w:eastAsia="en-US"/>
              </w:rPr>
              <w:t>221,65</w:t>
            </w:r>
          </w:p>
        </w:tc>
        <w:tc>
          <w:tcPr>
            <w:tcW w:w="992" w:type="dxa"/>
            <w:vAlign w:val="center"/>
          </w:tcPr>
          <w:p w14:paraId="074E9BD7" w14:textId="77777777" w:rsidR="001C2CC7" w:rsidRPr="001C2CC7" w:rsidRDefault="001C2CC7" w:rsidP="001C2CC7">
            <w:pPr>
              <w:jc w:val="center"/>
              <w:rPr>
                <w:sz w:val="22"/>
                <w:szCs w:val="22"/>
                <w:lang w:eastAsia="en-US"/>
              </w:rPr>
            </w:pPr>
            <w:r w:rsidRPr="001C2CC7">
              <w:rPr>
                <w:sz w:val="22"/>
                <w:szCs w:val="22"/>
                <w:lang w:eastAsia="en-US"/>
              </w:rPr>
              <w:t>211,98</w:t>
            </w:r>
          </w:p>
        </w:tc>
        <w:tc>
          <w:tcPr>
            <w:tcW w:w="993" w:type="dxa"/>
            <w:vAlign w:val="center"/>
          </w:tcPr>
          <w:p w14:paraId="6DBD3243" w14:textId="77777777" w:rsidR="001C2CC7" w:rsidRPr="001C2CC7" w:rsidRDefault="001C2CC7" w:rsidP="001C2CC7">
            <w:pPr>
              <w:jc w:val="center"/>
              <w:rPr>
                <w:sz w:val="22"/>
                <w:szCs w:val="22"/>
                <w:lang w:eastAsia="en-US"/>
              </w:rPr>
            </w:pPr>
            <w:r w:rsidRPr="001C2CC7">
              <w:rPr>
                <w:sz w:val="22"/>
                <w:szCs w:val="22"/>
                <w:lang w:eastAsia="en-US"/>
              </w:rPr>
              <w:t>46,46</w:t>
            </w:r>
          </w:p>
        </w:tc>
        <w:tc>
          <w:tcPr>
            <w:tcW w:w="1138" w:type="dxa"/>
            <w:vAlign w:val="center"/>
          </w:tcPr>
          <w:p w14:paraId="0E3E2629" w14:textId="77777777" w:rsidR="001C2CC7" w:rsidRPr="001C2CC7" w:rsidRDefault="001C2CC7" w:rsidP="001C2CC7">
            <w:pPr>
              <w:jc w:val="center"/>
              <w:rPr>
                <w:sz w:val="22"/>
                <w:szCs w:val="22"/>
                <w:lang w:eastAsia="en-US"/>
              </w:rPr>
            </w:pPr>
            <w:r w:rsidRPr="001C2CC7">
              <w:rPr>
                <w:sz w:val="22"/>
                <w:szCs w:val="22"/>
                <w:lang w:eastAsia="en-US"/>
              </w:rPr>
              <w:t>3 020,49</w:t>
            </w:r>
          </w:p>
        </w:tc>
        <w:tc>
          <w:tcPr>
            <w:tcW w:w="1275" w:type="dxa"/>
            <w:vAlign w:val="center"/>
          </w:tcPr>
          <w:p w14:paraId="014AA314" w14:textId="77777777" w:rsidR="001C2CC7" w:rsidRPr="001C2CC7" w:rsidRDefault="001C2CC7" w:rsidP="001C2CC7">
            <w:pPr>
              <w:jc w:val="center"/>
              <w:rPr>
                <w:sz w:val="22"/>
                <w:szCs w:val="22"/>
              </w:rPr>
            </w:pPr>
            <w:r w:rsidRPr="001C2CC7">
              <w:rPr>
                <w:sz w:val="22"/>
                <w:lang w:eastAsia="en-US"/>
              </w:rPr>
              <w:t>х</w:t>
            </w:r>
          </w:p>
        </w:tc>
        <w:tc>
          <w:tcPr>
            <w:tcW w:w="1134" w:type="dxa"/>
            <w:vAlign w:val="center"/>
          </w:tcPr>
          <w:p w14:paraId="275EE1E0" w14:textId="77777777" w:rsidR="001C2CC7" w:rsidRPr="001C2CC7" w:rsidRDefault="001C2CC7" w:rsidP="001C2CC7">
            <w:pPr>
              <w:jc w:val="center"/>
              <w:rPr>
                <w:sz w:val="22"/>
                <w:szCs w:val="22"/>
              </w:rPr>
            </w:pPr>
            <w:r w:rsidRPr="001C2CC7">
              <w:rPr>
                <w:sz w:val="22"/>
                <w:lang w:eastAsia="en-US"/>
              </w:rPr>
              <w:t>х</w:t>
            </w:r>
          </w:p>
        </w:tc>
      </w:tr>
      <w:tr w:rsidR="001C2CC7" w:rsidRPr="001C2CC7" w14:paraId="0AB75220" w14:textId="77777777" w:rsidTr="00680467">
        <w:trPr>
          <w:trHeight w:val="281"/>
        </w:trPr>
        <w:tc>
          <w:tcPr>
            <w:tcW w:w="1668" w:type="dxa"/>
            <w:vMerge/>
            <w:tcBorders>
              <w:left w:val="single" w:sz="4" w:space="0" w:color="auto"/>
              <w:right w:val="single" w:sz="4" w:space="0" w:color="auto"/>
            </w:tcBorders>
            <w:vAlign w:val="center"/>
          </w:tcPr>
          <w:p w14:paraId="31CBF609" w14:textId="77777777" w:rsidR="001C2CC7" w:rsidRPr="001C2CC7" w:rsidRDefault="001C2CC7" w:rsidP="001C2CC7">
            <w:pPr>
              <w:jc w:val="center"/>
              <w:rPr>
                <w:bCs/>
                <w:color w:val="000000"/>
                <w:kern w:val="32"/>
                <w:lang w:eastAsia="en-US"/>
              </w:rPr>
            </w:pPr>
          </w:p>
        </w:tc>
        <w:tc>
          <w:tcPr>
            <w:tcW w:w="1417" w:type="dxa"/>
            <w:vAlign w:val="center"/>
          </w:tcPr>
          <w:p w14:paraId="78AA9334" w14:textId="77777777" w:rsidR="001C2CC7" w:rsidRPr="001C2CC7" w:rsidRDefault="001C2CC7" w:rsidP="001C2CC7">
            <w:pPr>
              <w:tabs>
                <w:tab w:val="left" w:pos="3052"/>
              </w:tabs>
              <w:ind w:hanging="108"/>
              <w:jc w:val="center"/>
              <w:rPr>
                <w:sz w:val="22"/>
                <w:szCs w:val="22"/>
              </w:rPr>
            </w:pPr>
            <w:r w:rsidRPr="001C2CC7">
              <w:rPr>
                <w:sz w:val="22"/>
                <w:lang w:eastAsia="en-US"/>
              </w:rPr>
              <w:t>с 01.07.2024</w:t>
            </w:r>
          </w:p>
        </w:tc>
        <w:tc>
          <w:tcPr>
            <w:tcW w:w="917" w:type="dxa"/>
            <w:vAlign w:val="center"/>
          </w:tcPr>
          <w:p w14:paraId="42DE2D39" w14:textId="77777777" w:rsidR="001C2CC7" w:rsidRPr="001C2CC7" w:rsidRDefault="001C2CC7" w:rsidP="001C2CC7">
            <w:pPr>
              <w:jc w:val="center"/>
              <w:rPr>
                <w:sz w:val="22"/>
                <w:szCs w:val="22"/>
                <w:lang w:eastAsia="en-US"/>
              </w:rPr>
            </w:pPr>
            <w:r w:rsidRPr="001C2CC7">
              <w:rPr>
                <w:sz w:val="22"/>
                <w:szCs w:val="22"/>
                <w:lang w:eastAsia="en-US"/>
              </w:rPr>
              <w:t>277,21</w:t>
            </w:r>
          </w:p>
        </w:tc>
        <w:tc>
          <w:tcPr>
            <w:tcW w:w="989" w:type="dxa"/>
            <w:vAlign w:val="center"/>
          </w:tcPr>
          <w:p w14:paraId="6079BCF2" w14:textId="77777777" w:rsidR="001C2CC7" w:rsidRPr="001C2CC7" w:rsidRDefault="001C2CC7" w:rsidP="001C2CC7">
            <w:pPr>
              <w:jc w:val="center"/>
              <w:rPr>
                <w:sz w:val="22"/>
                <w:szCs w:val="22"/>
                <w:lang w:eastAsia="en-US"/>
              </w:rPr>
            </w:pPr>
            <w:r w:rsidRPr="001C2CC7">
              <w:rPr>
                <w:sz w:val="22"/>
                <w:szCs w:val="22"/>
                <w:lang w:eastAsia="en-US"/>
              </w:rPr>
              <w:t>274,03</w:t>
            </w:r>
          </w:p>
        </w:tc>
        <w:tc>
          <w:tcPr>
            <w:tcW w:w="992" w:type="dxa"/>
            <w:vAlign w:val="center"/>
          </w:tcPr>
          <w:p w14:paraId="39527691" w14:textId="77777777" w:rsidR="001C2CC7" w:rsidRPr="001C2CC7" w:rsidRDefault="001C2CC7" w:rsidP="001C2CC7">
            <w:pPr>
              <w:jc w:val="center"/>
              <w:rPr>
                <w:sz w:val="22"/>
                <w:szCs w:val="22"/>
                <w:lang w:eastAsia="en-US"/>
              </w:rPr>
            </w:pPr>
            <w:r w:rsidRPr="001C2CC7">
              <w:rPr>
                <w:sz w:val="22"/>
                <w:szCs w:val="22"/>
                <w:lang w:eastAsia="en-US"/>
              </w:rPr>
              <w:t>291,52</w:t>
            </w:r>
          </w:p>
        </w:tc>
        <w:tc>
          <w:tcPr>
            <w:tcW w:w="992" w:type="dxa"/>
            <w:vAlign w:val="center"/>
          </w:tcPr>
          <w:p w14:paraId="2B9B6CAC" w14:textId="77777777" w:rsidR="001C2CC7" w:rsidRPr="001C2CC7" w:rsidRDefault="001C2CC7" w:rsidP="001C2CC7">
            <w:pPr>
              <w:jc w:val="center"/>
              <w:rPr>
                <w:sz w:val="22"/>
                <w:szCs w:val="22"/>
                <w:lang w:eastAsia="en-US"/>
              </w:rPr>
            </w:pPr>
            <w:r w:rsidRPr="001C2CC7">
              <w:rPr>
                <w:sz w:val="22"/>
                <w:szCs w:val="22"/>
                <w:lang w:eastAsia="en-US"/>
              </w:rPr>
              <w:t>278,80</w:t>
            </w:r>
          </w:p>
        </w:tc>
        <w:tc>
          <w:tcPr>
            <w:tcW w:w="855" w:type="dxa"/>
            <w:vAlign w:val="center"/>
          </w:tcPr>
          <w:p w14:paraId="04A4CDB7" w14:textId="77777777" w:rsidR="001C2CC7" w:rsidRPr="001C2CC7" w:rsidRDefault="001C2CC7" w:rsidP="001C2CC7">
            <w:pPr>
              <w:jc w:val="center"/>
              <w:rPr>
                <w:sz w:val="22"/>
                <w:szCs w:val="22"/>
                <w:lang w:eastAsia="en-US"/>
              </w:rPr>
            </w:pPr>
            <w:r w:rsidRPr="001C2CC7">
              <w:rPr>
                <w:sz w:val="22"/>
                <w:szCs w:val="22"/>
                <w:lang w:eastAsia="en-US"/>
              </w:rPr>
              <w:t>231,01</w:t>
            </w:r>
          </w:p>
        </w:tc>
        <w:tc>
          <w:tcPr>
            <w:tcW w:w="992" w:type="dxa"/>
            <w:vAlign w:val="center"/>
          </w:tcPr>
          <w:p w14:paraId="4174A70B" w14:textId="77777777" w:rsidR="001C2CC7" w:rsidRPr="001C2CC7" w:rsidRDefault="001C2CC7" w:rsidP="001C2CC7">
            <w:pPr>
              <w:jc w:val="center"/>
              <w:rPr>
                <w:sz w:val="22"/>
                <w:szCs w:val="22"/>
                <w:lang w:eastAsia="en-US"/>
              </w:rPr>
            </w:pPr>
            <w:r w:rsidRPr="001C2CC7">
              <w:rPr>
                <w:sz w:val="22"/>
                <w:szCs w:val="22"/>
                <w:lang w:eastAsia="en-US"/>
              </w:rPr>
              <w:t>228,36</w:t>
            </w:r>
          </w:p>
        </w:tc>
        <w:tc>
          <w:tcPr>
            <w:tcW w:w="988" w:type="dxa"/>
            <w:vAlign w:val="center"/>
          </w:tcPr>
          <w:p w14:paraId="3339285D" w14:textId="77777777" w:rsidR="001C2CC7" w:rsidRPr="001C2CC7" w:rsidRDefault="001C2CC7" w:rsidP="001C2CC7">
            <w:pPr>
              <w:jc w:val="center"/>
              <w:rPr>
                <w:sz w:val="22"/>
                <w:szCs w:val="22"/>
                <w:lang w:eastAsia="en-US"/>
              </w:rPr>
            </w:pPr>
            <w:r w:rsidRPr="001C2CC7">
              <w:rPr>
                <w:sz w:val="22"/>
                <w:szCs w:val="22"/>
                <w:lang w:eastAsia="en-US"/>
              </w:rPr>
              <w:t>242,93</w:t>
            </w:r>
          </w:p>
        </w:tc>
        <w:tc>
          <w:tcPr>
            <w:tcW w:w="992" w:type="dxa"/>
            <w:vAlign w:val="center"/>
          </w:tcPr>
          <w:p w14:paraId="32CE49AF" w14:textId="77777777" w:rsidR="001C2CC7" w:rsidRPr="001C2CC7" w:rsidRDefault="001C2CC7" w:rsidP="001C2CC7">
            <w:pPr>
              <w:jc w:val="center"/>
              <w:rPr>
                <w:sz w:val="22"/>
                <w:szCs w:val="22"/>
                <w:lang w:eastAsia="en-US"/>
              </w:rPr>
            </w:pPr>
            <w:r w:rsidRPr="001C2CC7">
              <w:rPr>
                <w:sz w:val="22"/>
                <w:szCs w:val="22"/>
                <w:lang w:eastAsia="en-US"/>
              </w:rPr>
              <w:t>232,33</w:t>
            </w:r>
          </w:p>
        </w:tc>
        <w:tc>
          <w:tcPr>
            <w:tcW w:w="993" w:type="dxa"/>
            <w:vAlign w:val="center"/>
          </w:tcPr>
          <w:p w14:paraId="2EED8682" w14:textId="77777777" w:rsidR="001C2CC7" w:rsidRPr="001C2CC7" w:rsidRDefault="001C2CC7" w:rsidP="001C2CC7">
            <w:pPr>
              <w:jc w:val="center"/>
              <w:rPr>
                <w:sz w:val="22"/>
                <w:szCs w:val="22"/>
                <w:lang w:eastAsia="en-US"/>
              </w:rPr>
            </w:pPr>
            <w:r w:rsidRPr="001C2CC7">
              <w:rPr>
                <w:sz w:val="22"/>
                <w:szCs w:val="22"/>
                <w:lang w:eastAsia="en-US"/>
              </w:rPr>
              <w:t>50,92</w:t>
            </w:r>
          </w:p>
        </w:tc>
        <w:tc>
          <w:tcPr>
            <w:tcW w:w="1138" w:type="dxa"/>
            <w:vAlign w:val="center"/>
          </w:tcPr>
          <w:p w14:paraId="694DEB16" w14:textId="77777777" w:rsidR="001C2CC7" w:rsidRPr="001C2CC7" w:rsidRDefault="001C2CC7" w:rsidP="001C2CC7">
            <w:pPr>
              <w:jc w:val="center"/>
              <w:rPr>
                <w:sz w:val="22"/>
                <w:szCs w:val="22"/>
                <w:lang w:eastAsia="en-US"/>
              </w:rPr>
            </w:pPr>
            <w:r w:rsidRPr="001C2CC7">
              <w:rPr>
                <w:sz w:val="22"/>
                <w:szCs w:val="22"/>
                <w:lang w:eastAsia="en-US"/>
              </w:rPr>
              <w:t>3 310,46</w:t>
            </w:r>
          </w:p>
        </w:tc>
        <w:tc>
          <w:tcPr>
            <w:tcW w:w="1275" w:type="dxa"/>
            <w:vAlign w:val="center"/>
          </w:tcPr>
          <w:p w14:paraId="6D409E3B" w14:textId="77777777" w:rsidR="001C2CC7" w:rsidRPr="001C2CC7" w:rsidRDefault="001C2CC7" w:rsidP="001C2CC7">
            <w:pPr>
              <w:jc w:val="center"/>
              <w:rPr>
                <w:sz w:val="22"/>
                <w:szCs w:val="22"/>
              </w:rPr>
            </w:pPr>
            <w:r w:rsidRPr="001C2CC7">
              <w:rPr>
                <w:sz w:val="22"/>
                <w:lang w:eastAsia="en-US"/>
              </w:rPr>
              <w:t>х</w:t>
            </w:r>
          </w:p>
        </w:tc>
        <w:tc>
          <w:tcPr>
            <w:tcW w:w="1134" w:type="dxa"/>
            <w:vAlign w:val="center"/>
          </w:tcPr>
          <w:p w14:paraId="63032535" w14:textId="77777777" w:rsidR="001C2CC7" w:rsidRPr="001C2CC7" w:rsidRDefault="001C2CC7" w:rsidP="001C2CC7">
            <w:pPr>
              <w:jc w:val="center"/>
              <w:rPr>
                <w:sz w:val="22"/>
                <w:szCs w:val="22"/>
              </w:rPr>
            </w:pPr>
            <w:r w:rsidRPr="001C2CC7">
              <w:rPr>
                <w:sz w:val="22"/>
                <w:lang w:eastAsia="en-US"/>
              </w:rPr>
              <w:t>х</w:t>
            </w:r>
          </w:p>
        </w:tc>
      </w:tr>
      <w:tr w:rsidR="001C2CC7" w:rsidRPr="001C2CC7" w14:paraId="2C452B5D" w14:textId="77777777" w:rsidTr="00680467">
        <w:trPr>
          <w:trHeight w:val="281"/>
        </w:trPr>
        <w:tc>
          <w:tcPr>
            <w:tcW w:w="1668" w:type="dxa"/>
            <w:vMerge/>
            <w:tcBorders>
              <w:left w:val="single" w:sz="4" w:space="0" w:color="auto"/>
              <w:right w:val="single" w:sz="4" w:space="0" w:color="auto"/>
            </w:tcBorders>
            <w:vAlign w:val="center"/>
          </w:tcPr>
          <w:p w14:paraId="35D6505F" w14:textId="77777777" w:rsidR="001C2CC7" w:rsidRPr="001C2CC7" w:rsidRDefault="001C2CC7" w:rsidP="001C2CC7">
            <w:pPr>
              <w:jc w:val="center"/>
              <w:rPr>
                <w:bCs/>
                <w:color w:val="000000"/>
                <w:kern w:val="32"/>
                <w:lang w:eastAsia="en-US"/>
              </w:rPr>
            </w:pPr>
          </w:p>
        </w:tc>
        <w:tc>
          <w:tcPr>
            <w:tcW w:w="1417" w:type="dxa"/>
            <w:vAlign w:val="center"/>
          </w:tcPr>
          <w:p w14:paraId="79D60F92" w14:textId="77777777" w:rsidR="001C2CC7" w:rsidRPr="001C2CC7" w:rsidRDefault="001C2CC7" w:rsidP="001C2CC7">
            <w:pPr>
              <w:tabs>
                <w:tab w:val="left" w:pos="3052"/>
              </w:tabs>
              <w:ind w:hanging="108"/>
              <w:jc w:val="center"/>
              <w:rPr>
                <w:sz w:val="22"/>
                <w:szCs w:val="22"/>
                <w:lang w:eastAsia="en-US"/>
              </w:rPr>
            </w:pPr>
            <w:r w:rsidRPr="001C2CC7">
              <w:rPr>
                <w:sz w:val="22"/>
                <w:lang w:eastAsia="en-US"/>
              </w:rPr>
              <w:t>с 01.01.2025</w:t>
            </w:r>
          </w:p>
        </w:tc>
        <w:tc>
          <w:tcPr>
            <w:tcW w:w="917" w:type="dxa"/>
            <w:vAlign w:val="center"/>
          </w:tcPr>
          <w:p w14:paraId="242043AF" w14:textId="77777777" w:rsidR="001C2CC7" w:rsidRPr="001C2CC7" w:rsidRDefault="001C2CC7" w:rsidP="001C2CC7">
            <w:pPr>
              <w:jc w:val="center"/>
              <w:rPr>
                <w:sz w:val="22"/>
                <w:szCs w:val="22"/>
                <w:lang w:eastAsia="en-US"/>
              </w:rPr>
            </w:pPr>
            <w:r w:rsidRPr="001C2CC7">
              <w:rPr>
                <w:sz w:val="22"/>
                <w:lang w:eastAsia="en-US"/>
              </w:rPr>
              <w:t>246,66</w:t>
            </w:r>
          </w:p>
        </w:tc>
        <w:tc>
          <w:tcPr>
            <w:tcW w:w="989" w:type="dxa"/>
            <w:vAlign w:val="center"/>
          </w:tcPr>
          <w:p w14:paraId="04D15CEE" w14:textId="77777777" w:rsidR="001C2CC7" w:rsidRPr="001C2CC7" w:rsidRDefault="001C2CC7" w:rsidP="001C2CC7">
            <w:pPr>
              <w:jc w:val="center"/>
              <w:rPr>
                <w:sz w:val="22"/>
                <w:szCs w:val="22"/>
                <w:lang w:eastAsia="en-US"/>
              </w:rPr>
            </w:pPr>
            <w:r w:rsidRPr="001C2CC7">
              <w:rPr>
                <w:sz w:val="22"/>
                <w:lang w:eastAsia="en-US"/>
              </w:rPr>
              <w:t>243,78</w:t>
            </w:r>
          </w:p>
        </w:tc>
        <w:tc>
          <w:tcPr>
            <w:tcW w:w="992" w:type="dxa"/>
            <w:vAlign w:val="center"/>
          </w:tcPr>
          <w:p w14:paraId="6EE6CD75" w14:textId="77777777" w:rsidR="001C2CC7" w:rsidRPr="001C2CC7" w:rsidRDefault="001C2CC7" w:rsidP="001C2CC7">
            <w:pPr>
              <w:jc w:val="center"/>
              <w:rPr>
                <w:sz w:val="22"/>
                <w:szCs w:val="22"/>
                <w:lang w:eastAsia="en-US"/>
              </w:rPr>
            </w:pPr>
            <w:r w:rsidRPr="001C2CC7">
              <w:rPr>
                <w:sz w:val="22"/>
                <w:lang w:eastAsia="en-US"/>
              </w:rPr>
              <w:t>259,61</w:t>
            </w:r>
          </w:p>
        </w:tc>
        <w:tc>
          <w:tcPr>
            <w:tcW w:w="992" w:type="dxa"/>
            <w:vAlign w:val="center"/>
          </w:tcPr>
          <w:p w14:paraId="2764E7C8" w14:textId="77777777" w:rsidR="001C2CC7" w:rsidRPr="001C2CC7" w:rsidRDefault="001C2CC7" w:rsidP="001C2CC7">
            <w:pPr>
              <w:jc w:val="center"/>
              <w:rPr>
                <w:sz w:val="22"/>
                <w:szCs w:val="22"/>
                <w:lang w:eastAsia="en-US"/>
              </w:rPr>
            </w:pPr>
            <w:r w:rsidRPr="001C2CC7">
              <w:rPr>
                <w:sz w:val="22"/>
                <w:lang w:eastAsia="en-US"/>
              </w:rPr>
              <w:t>248,09</w:t>
            </w:r>
          </w:p>
        </w:tc>
        <w:tc>
          <w:tcPr>
            <w:tcW w:w="855" w:type="dxa"/>
            <w:vAlign w:val="center"/>
          </w:tcPr>
          <w:p w14:paraId="651CBB3F" w14:textId="77777777" w:rsidR="001C2CC7" w:rsidRPr="001C2CC7" w:rsidRDefault="001C2CC7" w:rsidP="001C2CC7">
            <w:pPr>
              <w:jc w:val="center"/>
              <w:rPr>
                <w:sz w:val="22"/>
                <w:szCs w:val="22"/>
                <w:lang w:eastAsia="en-US"/>
              </w:rPr>
            </w:pPr>
            <w:r w:rsidRPr="001C2CC7">
              <w:rPr>
                <w:sz w:val="22"/>
                <w:lang w:eastAsia="en-US"/>
              </w:rPr>
              <w:t>205,55</w:t>
            </w:r>
          </w:p>
        </w:tc>
        <w:tc>
          <w:tcPr>
            <w:tcW w:w="992" w:type="dxa"/>
            <w:vAlign w:val="center"/>
          </w:tcPr>
          <w:p w14:paraId="1A4846B1" w14:textId="77777777" w:rsidR="001C2CC7" w:rsidRPr="001C2CC7" w:rsidRDefault="001C2CC7" w:rsidP="001C2CC7">
            <w:pPr>
              <w:jc w:val="center"/>
              <w:rPr>
                <w:sz w:val="22"/>
                <w:szCs w:val="22"/>
                <w:lang w:eastAsia="en-US"/>
              </w:rPr>
            </w:pPr>
            <w:r w:rsidRPr="001C2CC7">
              <w:rPr>
                <w:sz w:val="22"/>
                <w:lang w:eastAsia="en-US"/>
              </w:rPr>
              <w:t>203,15</w:t>
            </w:r>
          </w:p>
        </w:tc>
        <w:tc>
          <w:tcPr>
            <w:tcW w:w="988" w:type="dxa"/>
            <w:vAlign w:val="center"/>
          </w:tcPr>
          <w:p w14:paraId="61CCAFDE" w14:textId="77777777" w:rsidR="001C2CC7" w:rsidRPr="001C2CC7" w:rsidRDefault="001C2CC7" w:rsidP="001C2CC7">
            <w:pPr>
              <w:jc w:val="center"/>
              <w:rPr>
                <w:sz w:val="22"/>
                <w:szCs w:val="22"/>
                <w:lang w:eastAsia="en-US"/>
              </w:rPr>
            </w:pPr>
            <w:r w:rsidRPr="001C2CC7">
              <w:rPr>
                <w:sz w:val="22"/>
                <w:lang w:eastAsia="en-US"/>
              </w:rPr>
              <w:t>216,34</w:t>
            </w:r>
          </w:p>
        </w:tc>
        <w:tc>
          <w:tcPr>
            <w:tcW w:w="992" w:type="dxa"/>
            <w:vAlign w:val="center"/>
          </w:tcPr>
          <w:p w14:paraId="0483C100" w14:textId="77777777" w:rsidR="001C2CC7" w:rsidRPr="001C2CC7" w:rsidRDefault="001C2CC7" w:rsidP="001C2CC7">
            <w:pPr>
              <w:jc w:val="center"/>
              <w:rPr>
                <w:sz w:val="22"/>
                <w:szCs w:val="22"/>
                <w:lang w:eastAsia="en-US"/>
              </w:rPr>
            </w:pPr>
            <w:r w:rsidRPr="001C2CC7">
              <w:rPr>
                <w:sz w:val="22"/>
                <w:lang w:eastAsia="en-US"/>
              </w:rPr>
              <w:t>206,74</w:t>
            </w:r>
          </w:p>
        </w:tc>
        <w:tc>
          <w:tcPr>
            <w:tcW w:w="993" w:type="dxa"/>
            <w:vAlign w:val="center"/>
          </w:tcPr>
          <w:p w14:paraId="4D8FDF50" w14:textId="77777777" w:rsidR="001C2CC7" w:rsidRPr="001C2CC7" w:rsidRDefault="001C2CC7" w:rsidP="001C2CC7">
            <w:pPr>
              <w:jc w:val="center"/>
              <w:rPr>
                <w:sz w:val="22"/>
                <w:szCs w:val="22"/>
                <w:lang w:eastAsia="en-US"/>
              </w:rPr>
            </w:pPr>
            <w:r w:rsidRPr="001C2CC7">
              <w:rPr>
                <w:sz w:val="22"/>
                <w:lang w:eastAsia="en-US"/>
              </w:rPr>
              <w:t>42,38</w:t>
            </w:r>
          </w:p>
        </w:tc>
        <w:tc>
          <w:tcPr>
            <w:tcW w:w="1138" w:type="dxa"/>
            <w:vAlign w:val="center"/>
          </w:tcPr>
          <w:p w14:paraId="2376D063" w14:textId="77777777" w:rsidR="001C2CC7" w:rsidRPr="001C2CC7" w:rsidRDefault="001C2CC7" w:rsidP="001C2CC7">
            <w:pPr>
              <w:jc w:val="center"/>
              <w:rPr>
                <w:sz w:val="22"/>
                <w:szCs w:val="22"/>
                <w:lang w:eastAsia="en-US"/>
              </w:rPr>
            </w:pPr>
            <w:r w:rsidRPr="001C2CC7">
              <w:rPr>
                <w:sz w:val="22"/>
                <w:lang w:eastAsia="en-US"/>
              </w:rPr>
              <w:t>2 999,36</w:t>
            </w:r>
          </w:p>
        </w:tc>
        <w:tc>
          <w:tcPr>
            <w:tcW w:w="1275" w:type="dxa"/>
            <w:vAlign w:val="center"/>
          </w:tcPr>
          <w:p w14:paraId="20253504" w14:textId="77777777" w:rsidR="001C2CC7" w:rsidRPr="001C2CC7" w:rsidRDefault="001C2CC7" w:rsidP="001C2CC7">
            <w:pPr>
              <w:jc w:val="center"/>
              <w:rPr>
                <w:sz w:val="22"/>
                <w:szCs w:val="22"/>
                <w:lang w:eastAsia="en-US"/>
              </w:rPr>
            </w:pPr>
            <w:r w:rsidRPr="001C2CC7">
              <w:rPr>
                <w:sz w:val="22"/>
                <w:lang w:eastAsia="en-US"/>
              </w:rPr>
              <w:t>х</w:t>
            </w:r>
          </w:p>
        </w:tc>
        <w:tc>
          <w:tcPr>
            <w:tcW w:w="1134" w:type="dxa"/>
            <w:vAlign w:val="center"/>
          </w:tcPr>
          <w:p w14:paraId="4E6FA621" w14:textId="77777777" w:rsidR="001C2CC7" w:rsidRPr="001C2CC7" w:rsidRDefault="001C2CC7" w:rsidP="001C2CC7">
            <w:pPr>
              <w:jc w:val="center"/>
              <w:rPr>
                <w:sz w:val="22"/>
                <w:szCs w:val="22"/>
                <w:lang w:eastAsia="en-US"/>
              </w:rPr>
            </w:pPr>
            <w:r w:rsidRPr="001C2CC7">
              <w:rPr>
                <w:sz w:val="22"/>
                <w:lang w:eastAsia="en-US"/>
              </w:rPr>
              <w:t>х</w:t>
            </w:r>
          </w:p>
        </w:tc>
      </w:tr>
      <w:tr w:rsidR="001C2CC7" w:rsidRPr="001C2CC7" w14:paraId="148076B0" w14:textId="77777777" w:rsidTr="00680467">
        <w:trPr>
          <w:trHeight w:val="281"/>
        </w:trPr>
        <w:tc>
          <w:tcPr>
            <w:tcW w:w="1668" w:type="dxa"/>
            <w:vMerge/>
            <w:tcBorders>
              <w:left w:val="single" w:sz="4" w:space="0" w:color="auto"/>
              <w:right w:val="single" w:sz="4" w:space="0" w:color="auto"/>
            </w:tcBorders>
            <w:vAlign w:val="center"/>
          </w:tcPr>
          <w:p w14:paraId="749D4D6C" w14:textId="77777777" w:rsidR="001C2CC7" w:rsidRPr="001C2CC7" w:rsidRDefault="001C2CC7" w:rsidP="001C2CC7">
            <w:pPr>
              <w:jc w:val="center"/>
              <w:rPr>
                <w:bCs/>
                <w:color w:val="000000"/>
                <w:kern w:val="32"/>
                <w:lang w:eastAsia="en-US"/>
              </w:rPr>
            </w:pPr>
          </w:p>
        </w:tc>
        <w:tc>
          <w:tcPr>
            <w:tcW w:w="1417" w:type="dxa"/>
            <w:vAlign w:val="center"/>
          </w:tcPr>
          <w:p w14:paraId="51B022BE" w14:textId="77777777" w:rsidR="001C2CC7" w:rsidRPr="001C2CC7" w:rsidRDefault="001C2CC7" w:rsidP="001C2CC7">
            <w:pPr>
              <w:tabs>
                <w:tab w:val="left" w:pos="3052"/>
              </w:tabs>
              <w:ind w:hanging="108"/>
              <w:jc w:val="center"/>
              <w:rPr>
                <w:sz w:val="22"/>
                <w:szCs w:val="22"/>
                <w:lang w:eastAsia="en-US"/>
              </w:rPr>
            </w:pPr>
            <w:r w:rsidRPr="001C2CC7">
              <w:rPr>
                <w:sz w:val="22"/>
                <w:lang w:eastAsia="en-US"/>
              </w:rPr>
              <w:t>с 01.07.2025</w:t>
            </w:r>
          </w:p>
        </w:tc>
        <w:tc>
          <w:tcPr>
            <w:tcW w:w="917" w:type="dxa"/>
            <w:vAlign w:val="center"/>
          </w:tcPr>
          <w:p w14:paraId="6D31AC43" w14:textId="77777777" w:rsidR="001C2CC7" w:rsidRPr="001C2CC7" w:rsidRDefault="001C2CC7" w:rsidP="001C2CC7">
            <w:pPr>
              <w:jc w:val="center"/>
              <w:rPr>
                <w:sz w:val="22"/>
                <w:szCs w:val="22"/>
                <w:lang w:eastAsia="en-US"/>
              </w:rPr>
            </w:pPr>
            <w:r w:rsidRPr="001C2CC7">
              <w:rPr>
                <w:sz w:val="22"/>
                <w:lang w:eastAsia="en-US"/>
              </w:rPr>
              <w:t>276,65</w:t>
            </w:r>
          </w:p>
        </w:tc>
        <w:tc>
          <w:tcPr>
            <w:tcW w:w="989" w:type="dxa"/>
            <w:vAlign w:val="center"/>
          </w:tcPr>
          <w:p w14:paraId="25AA6CFE" w14:textId="77777777" w:rsidR="001C2CC7" w:rsidRPr="001C2CC7" w:rsidRDefault="001C2CC7" w:rsidP="001C2CC7">
            <w:pPr>
              <w:jc w:val="center"/>
              <w:rPr>
                <w:sz w:val="22"/>
                <w:szCs w:val="22"/>
                <w:lang w:eastAsia="en-US"/>
              </w:rPr>
            </w:pPr>
            <w:r w:rsidRPr="001C2CC7">
              <w:rPr>
                <w:sz w:val="22"/>
                <w:lang w:eastAsia="en-US"/>
              </w:rPr>
              <w:t>273,36</w:t>
            </w:r>
          </w:p>
        </w:tc>
        <w:tc>
          <w:tcPr>
            <w:tcW w:w="992" w:type="dxa"/>
            <w:vAlign w:val="center"/>
          </w:tcPr>
          <w:p w14:paraId="1624206C" w14:textId="77777777" w:rsidR="001C2CC7" w:rsidRPr="001C2CC7" w:rsidRDefault="001C2CC7" w:rsidP="001C2CC7">
            <w:pPr>
              <w:jc w:val="center"/>
              <w:rPr>
                <w:sz w:val="22"/>
                <w:szCs w:val="22"/>
                <w:lang w:eastAsia="en-US"/>
              </w:rPr>
            </w:pPr>
            <w:r w:rsidRPr="001C2CC7">
              <w:rPr>
                <w:sz w:val="22"/>
                <w:lang w:eastAsia="en-US"/>
              </w:rPr>
              <w:t>291,46</w:t>
            </w:r>
          </w:p>
        </w:tc>
        <w:tc>
          <w:tcPr>
            <w:tcW w:w="992" w:type="dxa"/>
            <w:vAlign w:val="center"/>
          </w:tcPr>
          <w:p w14:paraId="02FC820A" w14:textId="77777777" w:rsidR="001C2CC7" w:rsidRPr="001C2CC7" w:rsidRDefault="001C2CC7" w:rsidP="001C2CC7">
            <w:pPr>
              <w:jc w:val="center"/>
              <w:rPr>
                <w:sz w:val="22"/>
                <w:szCs w:val="22"/>
                <w:lang w:eastAsia="en-US"/>
              </w:rPr>
            </w:pPr>
            <w:r w:rsidRPr="001C2CC7">
              <w:rPr>
                <w:sz w:val="22"/>
                <w:lang w:eastAsia="en-US"/>
              </w:rPr>
              <w:t>278,29</w:t>
            </w:r>
          </w:p>
        </w:tc>
        <w:tc>
          <w:tcPr>
            <w:tcW w:w="855" w:type="dxa"/>
            <w:vAlign w:val="center"/>
          </w:tcPr>
          <w:p w14:paraId="2C1572F4" w14:textId="77777777" w:rsidR="001C2CC7" w:rsidRPr="001C2CC7" w:rsidRDefault="001C2CC7" w:rsidP="001C2CC7">
            <w:pPr>
              <w:jc w:val="center"/>
              <w:rPr>
                <w:sz w:val="22"/>
                <w:szCs w:val="22"/>
                <w:lang w:eastAsia="en-US"/>
              </w:rPr>
            </w:pPr>
            <w:r w:rsidRPr="001C2CC7">
              <w:rPr>
                <w:sz w:val="22"/>
                <w:lang w:eastAsia="en-US"/>
              </w:rPr>
              <w:t>230,54</w:t>
            </w:r>
          </w:p>
        </w:tc>
        <w:tc>
          <w:tcPr>
            <w:tcW w:w="992" w:type="dxa"/>
            <w:vAlign w:val="center"/>
          </w:tcPr>
          <w:p w14:paraId="4DE7D2C2" w14:textId="77777777" w:rsidR="001C2CC7" w:rsidRPr="001C2CC7" w:rsidRDefault="001C2CC7" w:rsidP="001C2CC7">
            <w:pPr>
              <w:jc w:val="center"/>
              <w:rPr>
                <w:sz w:val="22"/>
                <w:szCs w:val="22"/>
                <w:lang w:eastAsia="en-US"/>
              </w:rPr>
            </w:pPr>
            <w:r w:rsidRPr="001C2CC7">
              <w:rPr>
                <w:sz w:val="22"/>
                <w:lang w:eastAsia="en-US"/>
              </w:rPr>
              <w:t>227,80</w:t>
            </w:r>
          </w:p>
        </w:tc>
        <w:tc>
          <w:tcPr>
            <w:tcW w:w="988" w:type="dxa"/>
            <w:vAlign w:val="center"/>
          </w:tcPr>
          <w:p w14:paraId="518D3E55" w14:textId="77777777" w:rsidR="001C2CC7" w:rsidRPr="001C2CC7" w:rsidRDefault="001C2CC7" w:rsidP="001C2CC7">
            <w:pPr>
              <w:jc w:val="center"/>
              <w:rPr>
                <w:sz w:val="22"/>
                <w:szCs w:val="22"/>
                <w:lang w:eastAsia="en-US"/>
              </w:rPr>
            </w:pPr>
            <w:r w:rsidRPr="001C2CC7">
              <w:rPr>
                <w:sz w:val="22"/>
                <w:lang w:eastAsia="en-US"/>
              </w:rPr>
              <w:t>242,88</w:t>
            </w:r>
          </w:p>
        </w:tc>
        <w:tc>
          <w:tcPr>
            <w:tcW w:w="992" w:type="dxa"/>
            <w:vAlign w:val="center"/>
          </w:tcPr>
          <w:p w14:paraId="329D2543" w14:textId="77777777" w:rsidR="001C2CC7" w:rsidRPr="001C2CC7" w:rsidRDefault="001C2CC7" w:rsidP="001C2CC7">
            <w:pPr>
              <w:jc w:val="center"/>
              <w:rPr>
                <w:sz w:val="22"/>
                <w:szCs w:val="22"/>
                <w:lang w:eastAsia="en-US"/>
              </w:rPr>
            </w:pPr>
            <w:r w:rsidRPr="001C2CC7">
              <w:rPr>
                <w:sz w:val="22"/>
                <w:lang w:eastAsia="en-US"/>
              </w:rPr>
              <w:t>231,91</w:t>
            </w:r>
          </w:p>
        </w:tc>
        <w:tc>
          <w:tcPr>
            <w:tcW w:w="993" w:type="dxa"/>
            <w:vAlign w:val="center"/>
          </w:tcPr>
          <w:p w14:paraId="51AB41C6" w14:textId="77777777" w:rsidR="001C2CC7" w:rsidRPr="001C2CC7" w:rsidRDefault="001C2CC7" w:rsidP="001C2CC7">
            <w:pPr>
              <w:jc w:val="center"/>
              <w:rPr>
                <w:sz w:val="22"/>
                <w:szCs w:val="22"/>
                <w:lang w:eastAsia="en-US"/>
              </w:rPr>
            </w:pPr>
            <w:r w:rsidRPr="001C2CC7">
              <w:rPr>
                <w:sz w:val="22"/>
                <w:lang w:eastAsia="en-US"/>
              </w:rPr>
              <w:t>44,08</w:t>
            </w:r>
          </w:p>
        </w:tc>
        <w:tc>
          <w:tcPr>
            <w:tcW w:w="1138" w:type="dxa"/>
            <w:vAlign w:val="center"/>
          </w:tcPr>
          <w:p w14:paraId="320718E1" w14:textId="77777777" w:rsidR="001C2CC7" w:rsidRPr="001C2CC7" w:rsidRDefault="001C2CC7" w:rsidP="001C2CC7">
            <w:pPr>
              <w:jc w:val="center"/>
              <w:rPr>
                <w:sz w:val="22"/>
                <w:szCs w:val="22"/>
                <w:lang w:eastAsia="en-US"/>
              </w:rPr>
            </w:pPr>
            <w:r w:rsidRPr="001C2CC7">
              <w:rPr>
                <w:sz w:val="22"/>
                <w:lang w:eastAsia="en-US"/>
              </w:rPr>
              <w:t>3 427,62</w:t>
            </w:r>
          </w:p>
        </w:tc>
        <w:tc>
          <w:tcPr>
            <w:tcW w:w="1275" w:type="dxa"/>
            <w:vAlign w:val="center"/>
          </w:tcPr>
          <w:p w14:paraId="5552424F" w14:textId="77777777" w:rsidR="001C2CC7" w:rsidRPr="001C2CC7" w:rsidRDefault="001C2CC7" w:rsidP="001C2CC7">
            <w:pPr>
              <w:jc w:val="center"/>
              <w:rPr>
                <w:sz w:val="22"/>
                <w:szCs w:val="22"/>
                <w:lang w:eastAsia="en-US"/>
              </w:rPr>
            </w:pPr>
            <w:r w:rsidRPr="001C2CC7">
              <w:rPr>
                <w:sz w:val="22"/>
                <w:lang w:eastAsia="en-US"/>
              </w:rPr>
              <w:t>х</w:t>
            </w:r>
          </w:p>
        </w:tc>
        <w:tc>
          <w:tcPr>
            <w:tcW w:w="1134" w:type="dxa"/>
            <w:vAlign w:val="center"/>
          </w:tcPr>
          <w:p w14:paraId="4FC6B0FB" w14:textId="77777777" w:rsidR="001C2CC7" w:rsidRPr="001C2CC7" w:rsidRDefault="001C2CC7" w:rsidP="001C2CC7">
            <w:pPr>
              <w:jc w:val="center"/>
              <w:rPr>
                <w:sz w:val="22"/>
                <w:szCs w:val="22"/>
                <w:lang w:eastAsia="en-US"/>
              </w:rPr>
            </w:pPr>
            <w:r w:rsidRPr="001C2CC7">
              <w:rPr>
                <w:sz w:val="22"/>
                <w:lang w:eastAsia="en-US"/>
              </w:rPr>
              <w:t>х</w:t>
            </w:r>
          </w:p>
        </w:tc>
      </w:tr>
      <w:tr w:rsidR="001C2CC7" w:rsidRPr="001C2CC7" w14:paraId="57AF65AC" w14:textId="77777777" w:rsidTr="00680467">
        <w:trPr>
          <w:trHeight w:val="281"/>
        </w:trPr>
        <w:tc>
          <w:tcPr>
            <w:tcW w:w="1668" w:type="dxa"/>
            <w:vMerge/>
            <w:tcBorders>
              <w:left w:val="single" w:sz="4" w:space="0" w:color="auto"/>
              <w:right w:val="single" w:sz="4" w:space="0" w:color="auto"/>
            </w:tcBorders>
            <w:vAlign w:val="center"/>
          </w:tcPr>
          <w:p w14:paraId="1F55E7D3" w14:textId="77777777" w:rsidR="001C2CC7" w:rsidRPr="001C2CC7" w:rsidRDefault="001C2CC7" w:rsidP="001C2CC7">
            <w:pPr>
              <w:jc w:val="center"/>
              <w:rPr>
                <w:bCs/>
                <w:color w:val="000000"/>
                <w:kern w:val="32"/>
                <w:lang w:eastAsia="en-US"/>
              </w:rPr>
            </w:pPr>
          </w:p>
        </w:tc>
        <w:tc>
          <w:tcPr>
            <w:tcW w:w="1417" w:type="dxa"/>
            <w:vAlign w:val="center"/>
          </w:tcPr>
          <w:p w14:paraId="3DAB51BC" w14:textId="77777777" w:rsidR="001C2CC7" w:rsidRPr="001C2CC7" w:rsidRDefault="001C2CC7" w:rsidP="001C2CC7">
            <w:pPr>
              <w:tabs>
                <w:tab w:val="left" w:pos="3052"/>
              </w:tabs>
              <w:ind w:hanging="108"/>
              <w:jc w:val="center"/>
              <w:rPr>
                <w:sz w:val="22"/>
                <w:szCs w:val="22"/>
                <w:lang w:eastAsia="en-US"/>
              </w:rPr>
            </w:pPr>
            <w:r w:rsidRPr="001C2CC7">
              <w:rPr>
                <w:sz w:val="22"/>
                <w:lang w:eastAsia="en-US"/>
              </w:rPr>
              <w:t>с 01.01.2026</w:t>
            </w:r>
          </w:p>
        </w:tc>
        <w:tc>
          <w:tcPr>
            <w:tcW w:w="917" w:type="dxa"/>
            <w:vAlign w:val="center"/>
          </w:tcPr>
          <w:p w14:paraId="706B6918" w14:textId="77777777" w:rsidR="001C2CC7" w:rsidRPr="001C2CC7" w:rsidRDefault="001C2CC7" w:rsidP="001C2CC7">
            <w:pPr>
              <w:jc w:val="center"/>
              <w:rPr>
                <w:sz w:val="22"/>
                <w:szCs w:val="22"/>
                <w:lang w:eastAsia="en-US"/>
              </w:rPr>
            </w:pPr>
            <w:r w:rsidRPr="001C2CC7">
              <w:rPr>
                <w:sz w:val="22"/>
                <w:lang w:eastAsia="en-US"/>
              </w:rPr>
              <w:t>276,65</w:t>
            </w:r>
          </w:p>
        </w:tc>
        <w:tc>
          <w:tcPr>
            <w:tcW w:w="989" w:type="dxa"/>
            <w:vAlign w:val="center"/>
          </w:tcPr>
          <w:p w14:paraId="63ABA8B7" w14:textId="77777777" w:rsidR="001C2CC7" w:rsidRPr="001C2CC7" w:rsidRDefault="001C2CC7" w:rsidP="001C2CC7">
            <w:pPr>
              <w:jc w:val="center"/>
              <w:rPr>
                <w:sz w:val="22"/>
                <w:szCs w:val="22"/>
                <w:lang w:eastAsia="en-US"/>
              </w:rPr>
            </w:pPr>
            <w:r w:rsidRPr="001C2CC7">
              <w:rPr>
                <w:sz w:val="22"/>
                <w:lang w:eastAsia="en-US"/>
              </w:rPr>
              <w:t>273,36</w:t>
            </w:r>
          </w:p>
        </w:tc>
        <w:tc>
          <w:tcPr>
            <w:tcW w:w="992" w:type="dxa"/>
            <w:vAlign w:val="center"/>
          </w:tcPr>
          <w:p w14:paraId="4B745D01" w14:textId="77777777" w:rsidR="001C2CC7" w:rsidRPr="001C2CC7" w:rsidRDefault="001C2CC7" w:rsidP="001C2CC7">
            <w:pPr>
              <w:jc w:val="center"/>
              <w:rPr>
                <w:sz w:val="22"/>
                <w:szCs w:val="22"/>
                <w:lang w:eastAsia="en-US"/>
              </w:rPr>
            </w:pPr>
            <w:r w:rsidRPr="001C2CC7">
              <w:rPr>
                <w:sz w:val="22"/>
                <w:lang w:eastAsia="en-US"/>
              </w:rPr>
              <w:t>291,46</w:t>
            </w:r>
          </w:p>
        </w:tc>
        <w:tc>
          <w:tcPr>
            <w:tcW w:w="992" w:type="dxa"/>
            <w:vAlign w:val="center"/>
          </w:tcPr>
          <w:p w14:paraId="4A20D81D" w14:textId="77777777" w:rsidR="001C2CC7" w:rsidRPr="001C2CC7" w:rsidRDefault="001C2CC7" w:rsidP="001C2CC7">
            <w:pPr>
              <w:jc w:val="center"/>
              <w:rPr>
                <w:sz w:val="22"/>
                <w:szCs w:val="22"/>
                <w:lang w:eastAsia="en-US"/>
              </w:rPr>
            </w:pPr>
            <w:r w:rsidRPr="001C2CC7">
              <w:rPr>
                <w:sz w:val="22"/>
                <w:lang w:eastAsia="en-US"/>
              </w:rPr>
              <w:t>278,29</w:t>
            </w:r>
          </w:p>
        </w:tc>
        <w:tc>
          <w:tcPr>
            <w:tcW w:w="855" w:type="dxa"/>
            <w:vAlign w:val="center"/>
          </w:tcPr>
          <w:p w14:paraId="690FA7D3" w14:textId="77777777" w:rsidR="001C2CC7" w:rsidRPr="001C2CC7" w:rsidRDefault="001C2CC7" w:rsidP="001C2CC7">
            <w:pPr>
              <w:jc w:val="center"/>
              <w:rPr>
                <w:sz w:val="22"/>
                <w:szCs w:val="22"/>
                <w:lang w:eastAsia="en-US"/>
              </w:rPr>
            </w:pPr>
            <w:r w:rsidRPr="001C2CC7">
              <w:rPr>
                <w:sz w:val="22"/>
                <w:lang w:eastAsia="en-US"/>
              </w:rPr>
              <w:t>230,54</w:t>
            </w:r>
          </w:p>
        </w:tc>
        <w:tc>
          <w:tcPr>
            <w:tcW w:w="992" w:type="dxa"/>
            <w:vAlign w:val="center"/>
          </w:tcPr>
          <w:p w14:paraId="18A63AF2" w14:textId="77777777" w:rsidR="001C2CC7" w:rsidRPr="001C2CC7" w:rsidRDefault="001C2CC7" w:rsidP="001C2CC7">
            <w:pPr>
              <w:jc w:val="center"/>
              <w:rPr>
                <w:sz w:val="22"/>
                <w:szCs w:val="22"/>
                <w:lang w:eastAsia="en-US"/>
              </w:rPr>
            </w:pPr>
            <w:r w:rsidRPr="001C2CC7">
              <w:rPr>
                <w:sz w:val="22"/>
                <w:lang w:eastAsia="en-US"/>
              </w:rPr>
              <w:t>227,80</w:t>
            </w:r>
          </w:p>
        </w:tc>
        <w:tc>
          <w:tcPr>
            <w:tcW w:w="988" w:type="dxa"/>
            <w:vAlign w:val="center"/>
          </w:tcPr>
          <w:p w14:paraId="3C3021F8" w14:textId="77777777" w:rsidR="001C2CC7" w:rsidRPr="001C2CC7" w:rsidRDefault="001C2CC7" w:rsidP="001C2CC7">
            <w:pPr>
              <w:jc w:val="center"/>
              <w:rPr>
                <w:sz w:val="22"/>
                <w:szCs w:val="22"/>
                <w:lang w:eastAsia="en-US"/>
              </w:rPr>
            </w:pPr>
            <w:r w:rsidRPr="001C2CC7">
              <w:rPr>
                <w:sz w:val="22"/>
                <w:lang w:eastAsia="en-US"/>
              </w:rPr>
              <w:t>242,88</w:t>
            </w:r>
          </w:p>
        </w:tc>
        <w:tc>
          <w:tcPr>
            <w:tcW w:w="992" w:type="dxa"/>
            <w:vAlign w:val="center"/>
          </w:tcPr>
          <w:p w14:paraId="1D93E895" w14:textId="77777777" w:rsidR="001C2CC7" w:rsidRPr="001C2CC7" w:rsidRDefault="001C2CC7" w:rsidP="001C2CC7">
            <w:pPr>
              <w:jc w:val="center"/>
              <w:rPr>
                <w:sz w:val="22"/>
                <w:szCs w:val="22"/>
                <w:lang w:eastAsia="en-US"/>
              </w:rPr>
            </w:pPr>
            <w:r w:rsidRPr="001C2CC7">
              <w:rPr>
                <w:sz w:val="22"/>
                <w:lang w:eastAsia="en-US"/>
              </w:rPr>
              <w:t>231,91</w:t>
            </w:r>
          </w:p>
        </w:tc>
        <w:tc>
          <w:tcPr>
            <w:tcW w:w="993" w:type="dxa"/>
            <w:vAlign w:val="center"/>
          </w:tcPr>
          <w:p w14:paraId="4E4E6C87" w14:textId="77777777" w:rsidR="001C2CC7" w:rsidRPr="001C2CC7" w:rsidRDefault="001C2CC7" w:rsidP="001C2CC7">
            <w:pPr>
              <w:jc w:val="center"/>
              <w:rPr>
                <w:sz w:val="22"/>
                <w:szCs w:val="22"/>
                <w:lang w:eastAsia="en-US"/>
              </w:rPr>
            </w:pPr>
            <w:r w:rsidRPr="001C2CC7">
              <w:rPr>
                <w:sz w:val="22"/>
                <w:lang w:eastAsia="en-US"/>
              </w:rPr>
              <w:t>44,08</w:t>
            </w:r>
          </w:p>
        </w:tc>
        <w:tc>
          <w:tcPr>
            <w:tcW w:w="1138" w:type="dxa"/>
            <w:vAlign w:val="center"/>
          </w:tcPr>
          <w:p w14:paraId="31A64D10" w14:textId="77777777" w:rsidR="001C2CC7" w:rsidRPr="001C2CC7" w:rsidRDefault="001C2CC7" w:rsidP="001C2CC7">
            <w:pPr>
              <w:jc w:val="center"/>
              <w:rPr>
                <w:sz w:val="22"/>
                <w:szCs w:val="22"/>
                <w:lang w:eastAsia="en-US"/>
              </w:rPr>
            </w:pPr>
            <w:r w:rsidRPr="001C2CC7">
              <w:rPr>
                <w:sz w:val="22"/>
                <w:lang w:eastAsia="en-US"/>
              </w:rPr>
              <w:t>3 427,62</w:t>
            </w:r>
          </w:p>
        </w:tc>
        <w:tc>
          <w:tcPr>
            <w:tcW w:w="1275" w:type="dxa"/>
            <w:vAlign w:val="center"/>
          </w:tcPr>
          <w:p w14:paraId="53E7265E" w14:textId="77777777" w:rsidR="001C2CC7" w:rsidRPr="001C2CC7" w:rsidRDefault="001C2CC7" w:rsidP="001C2CC7">
            <w:pPr>
              <w:jc w:val="center"/>
              <w:rPr>
                <w:sz w:val="22"/>
                <w:szCs w:val="22"/>
                <w:lang w:eastAsia="en-US"/>
              </w:rPr>
            </w:pPr>
            <w:r w:rsidRPr="001C2CC7">
              <w:rPr>
                <w:sz w:val="22"/>
                <w:lang w:eastAsia="en-US"/>
              </w:rPr>
              <w:t>х</w:t>
            </w:r>
          </w:p>
        </w:tc>
        <w:tc>
          <w:tcPr>
            <w:tcW w:w="1134" w:type="dxa"/>
            <w:vAlign w:val="center"/>
          </w:tcPr>
          <w:p w14:paraId="65B7CFE5" w14:textId="77777777" w:rsidR="001C2CC7" w:rsidRPr="001C2CC7" w:rsidRDefault="001C2CC7" w:rsidP="001C2CC7">
            <w:pPr>
              <w:jc w:val="center"/>
              <w:rPr>
                <w:sz w:val="22"/>
                <w:szCs w:val="22"/>
                <w:lang w:eastAsia="en-US"/>
              </w:rPr>
            </w:pPr>
            <w:r w:rsidRPr="001C2CC7">
              <w:rPr>
                <w:sz w:val="22"/>
                <w:lang w:eastAsia="en-US"/>
              </w:rPr>
              <w:t>х</w:t>
            </w:r>
          </w:p>
        </w:tc>
      </w:tr>
      <w:tr w:rsidR="001C2CC7" w:rsidRPr="001C2CC7" w14:paraId="52206320" w14:textId="77777777" w:rsidTr="00680467">
        <w:trPr>
          <w:trHeight w:val="281"/>
        </w:trPr>
        <w:tc>
          <w:tcPr>
            <w:tcW w:w="1668" w:type="dxa"/>
            <w:vMerge/>
            <w:tcBorders>
              <w:left w:val="single" w:sz="4" w:space="0" w:color="auto"/>
              <w:right w:val="single" w:sz="4" w:space="0" w:color="auto"/>
            </w:tcBorders>
            <w:vAlign w:val="center"/>
          </w:tcPr>
          <w:p w14:paraId="7EDC5D62" w14:textId="77777777" w:rsidR="001C2CC7" w:rsidRPr="001C2CC7" w:rsidRDefault="001C2CC7" w:rsidP="001C2CC7">
            <w:pPr>
              <w:jc w:val="center"/>
              <w:rPr>
                <w:bCs/>
                <w:color w:val="000000"/>
                <w:kern w:val="32"/>
                <w:lang w:eastAsia="en-US"/>
              </w:rPr>
            </w:pPr>
          </w:p>
        </w:tc>
        <w:tc>
          <w:tcPr>
            <w:tcW w:w="1417" w:type="dxa"/>
            <w:vAlign w:val="center"/>
          </w:tcPr>
          <w:p w14:paraId="66F77A00" w14:textId="77777777" w:rsidR="001C2CC7" w:rsidRPr="001C2CC7" w:rsidRDefault="001C2CC7" w:rsidP="001C2CC7">
            <w:pPr>
              <w:tabs>
                <w:tab w:val="left" w:pos="3052"/>
              </w:tabs>
              <w:ind w:hanging="108"/>
              <w:jc w:val="center"/>
              <w:rPr>
                <w:sz w:val="22"/>
                <w:szCs w:val="22"/>
                <w:lang w:eastAsia="en-US"/>
              </w:rPr>
            </w:pPr>
            <w:r w:rsidRPr="001C2CC7">
              <w:rPr>
                <w:sz w:val="22"/>
                <w:lang w:eastAsia="en-US"/>
              </w:rPr>
              <w:t>с 01.07.2026</w:t>
            </w:r>
          </w:p>
        </w:tc>
        <w:tc>
          <w:tcPr>
            <w:tcW w:w="917" w:type="dxa"/>
            <w:vAlign w:val="center"/>
          </w:tcPr>
          <w:p w14:paraId="3F104684" w14:textId="77777777" w:rsidR="001C2CC7" w:rsidRPr="001C2CC7" w:rsidRDefault="001C2CC7" w:rsidP="001C2CC7">
            <w:pPr>
              <w:jc w:val="center"/>
              <w:rPr>
                <w:sz w:val="22"/>
                <w:szCs w:val="22"/>
                <w:lang w:eastAsia="en-US"/>
              </w:rPr>
            </w:pPr>
            <w:r w:rsidRPr="001C2CC7">
              <w:rPr>
                <w:sz w:val="22"/>
                <w:lang w:eastAsia="en-US"/>
              </w:rPr>
              <w:t>277,28</w:t>
            </w:r>
          </w:p>
        </w:tc>
        <w:tc>
          <w:tcPr>
            <w:tcW w:w="989" w:type="dxa"/>
            <w:vAlign w:val="center"/>
          </w:tcPr>
          <w:p w14:paraId="6E6DFABC" w14:textId="77777777" w:rsidR="001C2CC7" w:rsidRPr="001C2CC7" w:rsidRDefault="001C2CC7" w:rsidP="001C2CC7">
            <w:pPr>
              <w:jc w:val="center"/>
              <w:rPr>
                <w:sz w:val="22"/>
                <w:szCs w:val="22"/>
                <w:lang w:eastAsia="en-US"/>
              </w:rPr>
            </w:pPr>
            <w:r w:rsidRPr="001C2CC7">
              <w:rPr>
                <w:sz w:val="22"/>
                <w:lang w:eastAsia="en-US"/>
              </w:rPr>
              <w:t>274,02</w:t>
            </w:r>
          </w:p>
        </w:tc>
        <w:tc>
          <w:tcPr>
            <w:tcW w:w="992" w:type="dxa"/>
            <w:vAlign w:val="center"/>
          </w:tcPr>
          <w:p w14:paraId="0C38F4C3" w14:textId="77777777" w:rsidR="001C2CC7" w:rsidRPr="001C2CC7" w:rsidRDefault="001C2CC7" w:rsidP="001C2CC7">
            <w:pPr>
              <w:jc w:val="center"/>
              <w:rPr>
                <w:sz w:val="22"/>
                <w:szCs w:val="22"/>
                <w:lang w:eastAsia="en-US"/>
              </w:rPr>
            </w:pPr>
            <w:r w:rsidRPr="001C2CC7">
              <w:rPr>
                <w:sz w:val="22"/>
                <w:lang w:eastAsia="en-US"/>
              </w:rPr>
              <w:t>292,00</w:t>
            </w:r>
          </w:p>
        </w:tc>
        <w:tc>
          <w:tcPr>
            <w:tcW w:w="992" w:type="dxa"/>
            <w:vAlign w:val="center"/>
          </w:tcPr>
          <w:p w14:paraId="00129710" w14:textId="77777777" w:rsidR="001C2CC7" w:rsidRPr="001C2CC7" w:rsidRDefault="001C2CC7" w:rsidP="001C2CC7">
            <w:pPr>
              <w:jc w:val="center"/>
              <w:rPr>
                <w:sz w:val="22"/>
                <w:szCs w:val="22"/>
                <w:lang w:eastAsia="en-US"/>
              </w:rPr>
            </w:pPr>
            <w:r w:rsidRPr="001C2CC7">
              <w:rPr>
                <w:sz w:val="22"/>
                <w:lang w:eastAsia="en-US"/>
              </w:rPr>
              <w:t>278,93</w:t>
            </w:r>
          </w:p>
        </w:tc>
        <w:tc>
          <w:tcPr>
            <w:tcW w:w="855" w:type="dxa"/>
            <w:vAlign w:val="center"/>
          </w:tcPr>
          <w:p w14:paraId="6439F975" w14:textId="77777777" w:rsidR="001C2CC7" w:rsidRPr="001C2CC7" w:rsidRDefault="001C2CC7" w:rsidP="001C2CC7">
            <w:pPr>
              <w:jc w:val="center"/>
              <w:rPr>
                <w:sz w:val="22"/>
                <w:szCs w:val="22"/>
                <w:lang w:eastAsia="en-US"/>
              </w:rPr>
            </w:pPr>
            <w:r w:rsidRPr="001C2CC7">
              <w:rPr>
                <w:sz w:val="22"/>
                <w:lang w:eastAsia="en-US"/>
              </w:rPr>
              <w:t>231,07</w:t>
            </w:r>
          </w:p>
        </w:tc>
        <w:tc>
          <w:tcPr>
            <w:tcW w:w="992" w:type="dxa"/>
            <w:vAlign w:val="center"/>
          </w:tcPr>
          <w:p w14:paraId="1F23E3A3" w14:textId="77777777" w:rsidR="001C2CC7" w:rsidRPr="001C2CC7" w:rsidRDefault="001C2CC7" w:rsidP="001C2CC7">
            <w:pPr>
              <w:jc w:val="center"/>
              <w:rPr>
                <w:sz w:val="22"/>
                <w:szCs w:val="22"/>
                <w:lang w:eastAsia="en-US"/>
              </w:rPr>
            </w:pPr>
            <w:r w:rsidRPr="001C2CC7">
              <w:rPr>
                <w:sz w:val="22"/>
                <w:lang w:eastAsia="en-US"/>
              </w:rPr>
              <w:t>228,35</w:t>
            </w:r>
          </w:p>
        </w:tc>
        <w:tc>
          <w:tcPr>
            <w:tcW w:w="988" w:type="dxa"/>
            <w:vAlign w:val="center"/>
          </w:tcPr>
          <w:p w14:paraId="3EE09512" w14:textId="77777777" w:rsidR="001C2CC7" w:rsidRPr="001C2CC7" w:rsidRDefault="001C2CC7" w:rsidP="001C2CC7">
            <w:pPr>
              <w:jc w:val="center"/>
              <w:rPr>
                <w:sz w:val="22"/>
                <w:szCs w:val="22"/>
                <w:lang w:eastAsia="en-US"/>
              </w:rPr>
            </w:pPr>
            <w:r w:rsidRPr="001C2CC7">
              <w:rPr>
                <w:sz w:val="22"/>
                <w:lang w:eastAsia="en-US"/>
              </w:rPr>
              <w:t>243,33</w:t>
            </w:r>
          </w:p>
        </w:tc>
        <w:tc>
          <w:tcPr>
            <w:tcW w:w="992" w:type="dxa"/>
            <w:vAlign w:val="center"/>
          </w:tcPr>
          <w:p w14:paraId="48C39780" w14:textId="77777777" w:rsidR="001C2CC7" w:rsidRPr="001C2CC7" w:rsidRDefault="001C2CC7" w:rsidP="001C2CC7">
            <w:pPr>
              <w:jc w:val="center"/>
              <w:rPr>
                <w:sz w:val="22"/>
                <w:szCs w:val="22"/>
                <w:lang w:eastAsia="en-US"/>
              </w:rPr>
            </w:pPr>
            <w:r w:rsidRPr="001C2CC7">
              <w:rPr>
                <w:sz w:val="22"/>
                <w:lang w:eastAsia="en-US"/>
              </w:rPr>
              <w:t>232,44</w:t>
            </w:r>
          </w:p>
        </w:tc>
        <w:tc>
          <w:tcPr>
            <w:tcW w:w="993" w:type="dxa"/>
            <w:vAlign w:val="center"/>
          </w:tcPr>
          <w:p w14:paraId="1297D9AD" w14:textId="77777777" w:rsidR="001C2CC7" w:rsidRPr="001C2CC7" w:rsidRDefault="001C2CC7" w:rsidP="001C2CC7">
            <w:pPr>
              <w:jc w:val="center"/>
              <w:rPr>
                <w:sz w:val="22"/>
                <w:szCs w:val="22"/>
                <w:lang w:eastAsia="en-US"/>
              </w:rPr>
            </w:pPr>
            <w:r w:rsidRPr="001C2CC7">
              <w:rPr>
                <w:sz w:val="22"/>
                <w:lang w:eastAsia="en-US"/>
              </w:rPr>
              <w:t>45,84</w:t>
            </w:r>
          </w:p>
        </w:tc>
        <w:tc>
          <w:tcPr>
            <w:tcW w:w="1138" w:type="dxa"/>
            <w:vAlign w:val="center"/>
          </w:tcPr>
          <w:p w14:paraId="668682F5" w14:textId="77777777" w:rsidR="001C2CC7" w:rsidRPr="001C2CC7" w:rsidRDefault="001C2CC7" w:rsidP="001C2CC7">
            <w:pPr>
              <w:jc w:val="center"/>
              <w:rPr>
                <w:sz w:val="22"/>
                <w:szCs w:val="22"/>
                <w:lang w:eastAsia="en-US"/>
              </w:rPr>
            </w:pPr>
            <w:r w:rsidRPr="001C2CC7">
              <w:rPr>
                <w:sz w:val="22"/>
                <w:lang w:eastAsia="en-US"/>
              </w:rPr>
              <w:t>3 405,09</w:t>
            </w:r>
          </w:p>
        </w:tc>
        <w:tc>
          <w:tcPr>
            <w:tcW w:w="1275" w:type="dxa"/>
            <w:vAlign w:val="center"/>
          </w:tcPr>
          <w:p w14:paraId="515AEB49" w14:textId="77777777" w:rsidR="001C2CC7" w:rsidRPr="001C2CC7" w:rsidRDefault="001C2CC7" w:rsidP="001C2CC7">
            <w:pPr>
              <w:jc w:val="center"/>
              <w:rPr>
                <w:sz w:val="22"/>
                <w:szCs w:val="22"/>
                <w:lang w:eastAsia="en-US"/>
              </w:rPr>
            </w:pPr>
            <w:r w:rsidRPr="001C2CC7">
              <w:rPr>
                <w:sz w:val="22"/>
                <w:lang w:eastAsia="en-US"/>
              </w:rPr>
              <w:t>х</w:t>
            </w:r>
          </w:p>
        </w:tc>
        <w:tc>
          <w:tcPr>
            <w:tcW w:w="1134" w:type="dxa"/>
            <w:vAlign w:val="center"/>
          </w:tcPr>
          <w:p w14:paraId="28013A25" w14:textId="77777777" w:rsidR="001C2CC7" w:rsidRPr="001C2CC7" w:rsidRDefault="001C2CC7" w:rsidP="001C2CC7">
            <w:pPr>
              <w:jc w:val="center"/>
              <w:rPr>
                <w:sz w:val="22"/>
                <w:szCs w:val="22"/>
                <w:lang w:eastAsia="en-US"/>
              </w:rPr>
            </w:pPr>
            <w:r w:rsidRPr="001C2CC7">
              <w:rPr>
                <w:sz w:val="22"/>
                <w:lang w:eastAsia="en-US"/>
              </w:rPr>
              <w:t>х</w:t>
            </w:r>
          </w:p>
        </w:tc>
      </w:tr>
      <w:tr w:rsidR="001C2CC7" w:rsidRPr="001C2CC7" w14:paraId="695449C5" w14:textId="77777777" w:rsidTr="00680467">
        <w:trPr>
          <w:trHeight w:val="281"/>
        </w:trPr>
        <w:tc>
          <w:tcPr>
            <w:tcW w:w="1668" w:type="dxa"/>
            <w:vMerge/>
            <w:tcBorders>
              <w:left w:val="single" w:sz="4" w:space="0" w:color="auto"/>
              <w:right w:val="single" w:sz="4" w:space="0" w:color="auto"/>
            </w:tcBorders>
            <w:vAlign w:val="center"/>
          </w:tcPr>
          <w:p w14:paraId="3F87999E" w14:textId="77777777" w:rsidR="001C2CC7" w:rsidRPr="001C2CC7" w:rsidRDefault="001C2CC7" w:rsidP="001C2CC7">
            <w:pPr>
              <w:jc w:val="center"/>
              <w:rPr>
                <w:bCs/>
                <w:color w:val="000000"/>
                <w:kern w:val="32"/>
                <w:lang w:eastAsia="en-US"/>
              </w:rPr>
            </w:pPr>
          </w:p>
        </w:tc>
        <w:tc>
          <w:tcPr>
            <w:tcW w:w="1417" w:type="dxa"/>
            <w:vAlign w:val="center"/>
          </w:tcPr>
          <w:p w14:paraId="501D17D1" w14:textId="77777777" w:rsidR="001C2CC7" w:rsidRPr="001C2CC7" w:rsidRDefault="001C2CC7" w:rsidP="001C2CC7">
            <w:pPr>
              <w:tabs>
                <w:tab w:val="left" w:pos="3052"/>
              </w:tabs>
              <w:ind w:hanging="108"/>
              <w:jc w:val="center"/>
              <w:rPr>
                <w:sz w:val="22"/>
                <w:szCs w:val="22"/>
                <w:lang w:eastAsia="en-US"/>
              </w:rPr>
            </w:pPr>
            <w:r w:rsidRPr="001C2CC7">
              <w:rPr>
                <w:sz w:val="22"/>
                <w:lang w:eastAsia="en-US"/>
              </w:rPr>
              <w:t>с 01.01.2027</w:t>
            </w:r>
          </w:p>
        </w:tc>
        <w:tc>
          <w:tcPr>
            <w:tcW w:w="917" w:type="dxa"/>
            <w:vAlign w:val="center"/>
          </w:tcPr>
          <w:p w14:paraId="07278977" w14:textId="77777777" w:rsidR="001C2CC7" w:rsidRPr="001C2CC7" w:rsidRDefault="001C2CC7" w:rsidP="001C2CC7">
            <w:pPr>
              <w:jc w:val="center"/>
              <w:rPr>
                <w:sz w:val="22"/>
                <w:szCs w:val="22"/>
                <w:lang w:eastAsia="en-US"/>
              </w:rPr>
            </w:pPr>
            <w:r w:rsidRPr="001C2CC7">
              <w:rPr>
                <w:sz w:val="22"/>
                <w:lang w:eastAsia="en-US"/>
              </w:rPr>
              <w:t>277,28</w:t>
            </w:r>
          </w:p>
        </w:tc>
        <w:tc>
          <w:tcPr>
            <w:tcW w:w="989" w:type="dxa"/>
            <w:vAlign w:val="center"/>
          </w:tcPr>
          <w:p w14:paraId="12D15A39" w14:textId="77777777" w:rsidR="001C2CC7" w:rsidRPr="001C2CC7" w:rsidRDefault="001C2CC7" w:rsidP="001C2CC7">
            <w:pPr>
              <w:jc w:val="center"/>
              <w:rPr>
                <w:sz w:val="22"/>
                <w:szCs w:val="22"/>
                <w:lang w:eastAsia="en-US"/>
              </w:rPr>
            </w:pPr>
            <w:r w:rsidRPr="001C2CC7">
              <w:rPr>
                <w:sz w:val="22"/>
                <w:lang w:eastAsia="en-US"/>
              </w:rPr>
              <w:t>274,02</w:t>
            </w:r>
          </w:p>
        </w:tc>
        <w:tc>
          <w:tcPr>
            <w:tcW w:w="992" w:type="dxa"/>
            <w:vAlign w:val="center"/>
          </w:tcPr>
          <w:p w14:paraId="047EF4D5" w14:textId="77777777" w:rsidR="001C2CC7" w:rsidRPr="001C2CC7" w:rsidRDefault="001C2CC7" w:rsidP="001C2CC7">
            <w:pPr>
              <w:jc w:val="center"/>
              <w:rPr>
                <w:sz w:val="22"/>
                <w:szCs w:val="22"/>
                <w:lang w:eastAsia="en-US"/>
              </w:rPr>
            </w:pPr>
            <w:r w:rsidRPr="001C2CC7">
              <w:rPr>
                <w:sz w:val="22"/>
                <w:lang w:eastAsia="en-US"/>
              </w:rPr>
              <w:t>292,00</w:t>
            </w:r>
          </w:p>
        </w:tc>
        <w:tc>
          <w:tcPr>
            <w:tcW w:w="992" w:type="dxa"/>
            <w:vAlign w:val="center"/>
          </w:tcPr>
          <w:p w14:paraId="158344BB" w14:textId="77777777" w:rsidR="001C2CC7" w:rsidRPr="001C2CC7" w:rsidRDefault="001C2CC7" w:rsidP="001C2CC7">
            <w:pPr>
              <w:jc w:val="center"/>
              <w:rPr>
                <w:sz w:val="22"/>
                <w:szCs w:val="22"/>
                <w:lang w:eastAsia="en-US"/>
              </w:rPr>
            </w:pPr>
            <w:r w:rsidRPr="001C2CC7">
              <w:rPr>
                <w:sz w:val="22"/>
                <w:lang w:eastAsia="en-US"/>
              </w:rPr>
              <w:t>278,93</w:t>
            </w:r>
          </w:p>
        </w:tc>
        <w:tc>
          <w:tcPr>
            <w:tcW w:w="855" w:type="dxa"/>
            <w:vAlign w:val="center"/>
          </w:tcPr>
          <w:p w14:paraId="67F079FF" w14:textId="77777777" w:rsidR="001C2CC7" w:rsidRPr="001C2CC7" w:rsidRDefault="001C2CC7" w:rsidP="001C2CC7">
            <w:pPr>
              <w:jc w:val="center"/>
              <w:rPr>
                <w:sz w:val="22"/>
                <w:szCs w:val="22"/>
                <w:lang w:eastAsia="en-US"/>
              </w:rPr>
            </w:pPr>
            <w:r w:rsidRPr="001C2CC7">
              <w:rPr>
                <w:sz w:val="22"/>
                <w:lang w:eastAsia="en-US"/>
              </w:rPr>
              <w:t>231,07</w:t>
            </w:r>
          </w:p>
        </w:tc>
        <w:tc>
          <w:tcPr>
            <w:tcW w:w="992" w:type="dxa"/>
            <w:vAlign w:val="center"/>
          </w:tcPr>
          <w:p w14:paraId="0F851118" w14:textId="77777777" w:rsidR="001C2CC7" w:rsidRPr="001C2CC7" w:rsidRDefault="001C2CC7" w:rsidP="001C2CC7">
            <w:pPr>
              <w:jc w:val="center"/>
              <w:rPr>
                <w:sz w:val="22"/>
                <w:szCs w:val="22"/>
                <w:lang w:eastAsia="en-US"/>
              </w:rPr>
            </w:pPr>
            <w:r w:rsidRPr="001C2CC7">
              <w:rPr>
                <w:sz w:val="22"/>
                <w:lang w:eastAsia="en-US"/>
              </w:rPr>
              <w:t>228,35</w:t>
            </w:r>
          </w:p>
        </w:tc>
        <w:tc>
          <w:tcPr>
            <w:tcW w:w="988" w:type="dxa"/>
            <w:vAlign w:val="center"/>
          </w:tcPr>
          <w:p w14:paraId="7EED76F1" w14:textId="77777777" w:rsidR="001C2CC7" w:rsidRPr="001C2CC7" w:rsidRDefault="001C2CC7" w:rsidP="001C2CC7">
            <w:pPr>
              <w:jc w:val="center"/>
              <w:rPr>
                <w:sz w:val="22"/>
                <w:szCs w:val="22"/>
                <w:lang w:eastAsia="en-US"/>
              </w:rPr>
            </w:pPr>
            <w:r w:rsidRPr="001C2CC7">
              <w:rPr>
                <w:sz w:val="22"/>
                <w:lang w:eastAsia="en-US"/>
              </w:rPr>
              <w:t>243,33</w:t>
            </w:r>
          </w:p>
        </w:tc>
        <w:tc>
          <w:tcPr>
            <w:tcW w:w="992" w:type="dxa"/>
            <w:vAlign w:val="center"/>
          </w:tcPr>
          <w:p w14:paraId="76F908B6" w14:textId="77777777" w:rsidR="001C2CC7" w:rsidRPr="001C2CC7" w:rsidRDefault="001C2CC7" w:rsidP="001C2CC7">
            <w:pPr>
              <w:jc w:val="center"/>
              <w:rPr>
                <w:sz w:val="22"/>
                <w:szCs w:val="22"/>
                <w:lang w:eastAsia="en-US"/>
              </w:rPr>
            </w:pPr>
            <w:r w:rsidRPr="001C2CC7">
              <w:rPr>
                <w:sz w:val="22"/>
                <w:lang w:eastAsia="en-US"/>
              </w:rPr>
              <w:t>232,44</w:t>
            </w:r>
          </w:p>
        </w:tc>
        <w:tc>
          <w:tcPr>
            <w:tcW w:w="993" w:type="dxa"/>
            <w:vAlign w:val="center"/>
          </w:tcPr>
          <w:p w14:paraId="4AD03669" w14:textId="77777777" w:rsidR="001C2CC7" w:rsidRPr="001C2CC7" w:rsidRDefault="001C2CC7" w:rsidP="001C2CC7">
            <w:pPr>
              <w:jc w:val="center"/>
              <w:rPr>
                <w:sz w:val="22"/>
                <w:szCs w:val="22"/>
                <w:lang w:eastAsia="en-US"/>
              </w:rPr>
            </w:pPr>
            <w:r w:rsidRPr="001C2CC7">
              <w:rPr>
                <w:sz w:val="22"/>
                <w:lang w:eastAsia="en-US"/>
              </w:rPr>
              <w:t>45,84</w:t>
            </w:r>
          </w:p>
        </w:tc>
        <w:tc>
          <w:tcPr>
            <w:tcW w:w="1138" w:type="dxa"/>
            <w:vAlign w:val="center"/>
          </w:tcPr>
          <w:p w14:paraId="30C44392" w14:textId="77777777" w:rsidR="001C2CC7" w:rsidRPr="001C2CC7" w:rsidRDefault="001C2CC7" w:rsidP="001C2CC7">
            <w:pPr>
              <w:jc w:val="center"/>
              <w:rPr>
                <w:sz w:val="22"/>
                <w:szCs w:val="22"/>
                <w:lang w:eastAsia="en-US"/>
              </w:rPr>
            </w:pPr>
            <w:r w:rsidRPr="001C2CC7">
              <w:rPr>
                <w:sz w:val="22"/>
                <w:lang w:eastAsia="en-US"/>
              </w:rPr>
              <w:t>3 405,09</w:t>
            </w:r>
          </w:p>
        </w:tc>
        <w:tc>
          <w:tcPr>
            <w:tcW w:w="1275" w:type="dxa"/>
            <w:vAlign w:val="center"/>
          </w:tcPr>
          <w:p w14:paraId="74610151" w14:textId="77777777" w:rsidR="001C2CC7" w:rsidRPr="001C2CC7" w:rsidRDefault="001C2CC7" w:rsidP="001C2CC7">
            <w:pPr>
              <w:jc w:val="center"/>
              <w:rPr>
                <w:sz w:val="22"/>
                <w:szCs w:val="22"/>
                <w:lang w:eastAsia="en-US"/>
              </w:rPr>
            </w:pPr>
            <w:r w:rsidRPr="001C2CC7">
              <w:rPr>
                <w:sz w:val="22"/>
                <w:lang w:eastAsia="en-US"/>
              </w:rPr>
              <w:t>х</w:t>
            </w:r>
          </w:p>
        </w:tc>
        <w:tc>
          <w:tcPr>
            <w:tcW w:w="1134" w:type="dxa"/>
            <w:vAlign w:val="center"/>
          </w:tcPr>
          <w:p w14:paraId="487C72FE" w14:textId="77777777" w:rsidR="001C2CC7" w:rsidRPr="001C2CC7" w:rsidRDefault="001C2CC7" w:rsidP="001C2CC7">
            <w:pPr>
              <w:jc w:val="center"/>
              <w:rPr>
                <w:sz w:val="22"/>
                <w:szCs w:val="22"/>
                <w:lang w:eastAsia="en-US"/>
              </w:rPr>
            </w:pPr>
            <w:r w:rsidRPr="001C2CC7">
              <w:rPr>
                <w:sz w:val="22"/>
                <w:lang w:eastAsia="en-US"/>
              </w:rPr>
              <w:t>х</w:t>
            </w:r>
          </w:p>
        </w:tc>
      </w:tr>
      <w:tr w:rsidR="001C2CC7" w:rsidRPr="001C2CC7" w14:paraId="6ACE92F1" w14:textId="77777777" w:rsidTr="00680467">
        <w:trPr>
          <w:trHeight w:val="281"/>
        </w:trPr>
        <w:tc>
          <w:tcPr>
            <w:tcW w:w="1668" w:type="dxa"/>
            <w:vMerge/>
            <w:tcBorders>
              <w:left w:val="single" w:sz="4" w:space="0" w:color="auto"/>
              <w:right w:val="single" w:sz="4" w:space="0" w:color="auto"/>
            </w:tcBorders>
            <w:vAlign w:val="center"/>
          </w:tcPr>
          <w:p w14:paraId="619F000D" w14:textId="77777777" w:rsidR="001C2CC7" w:rsidRPr="001C2CC7" w:rsidRDefault="001C2CC7" w:rsidP="001C2CC7">
            <w:pPr>
              <w:jc w:val="center"/>
              <w:rPr>
                <w:bCs/>
                <w:color w:val="000000"/>
                <w:kern w:val="32"/>
                <w:lang w:eastAsia="en-US"/>
              </w:rPr>
            </w:pPr>
          </w:p>
        </w:tc>
        <w:tc>
          <w:tcPr>
            <w:tcW w:w="1417" w:type="dxa"/>
            <w:vAlign w:val="center"/>
          </w:tcPr>
          <w:p w14:paraId="2BD1EBBC" w14:textId="77777777" w:rsidR="001C2CC7" w:rsidRPr="001C2CC7" w:rsidRDefault="001C2CC7" w:rsidP="001C2CC7">
            <w:pPr>
              <w:tabs>
                <w:tab w:val="left" w:pos="3052"/>
              </w:tabs>
              <w:ind w:hanging="108"/>
              <w:jc w:val="center"/>
              <w:rPr>
                <w:sz w:val="22"/>
                <w:szCs w:val="22"/>
                <w:lang w:eastAsia="en-US"/>
              </w:rPr>
            </w:pPr>
            <w:r w:rsidRPr="001C2CC7">
              <w:rPr>
                <w:sz w:val="22"/>
                <w:lang w:eastAsia="en-US"/>
              </w:rPr>
              <w:t>с 01.07.2027</w:t>
            </w:r>
          </w:p>
        </w:tc>
        <w:tc>
          <w:tcPr>
            <w:tcW w:w="917" w:type="dxa"/>
            <w:vAlign w:val="center"/>
          </w:tcPr>
          <w:p w14:paraId="2F4D4C30" w14:textId="77777777" w:rsidR="001C2CC7" w:rsidRPr="001C2CC7" w:rsidRDefault="001C2CC7" w:rsidP="001C2CC7">
            <w:pPr>
              <w:jc w:val="center"/>
              <w:rPr>
                <w:sz w:val="22"/>
                <w:szCs w:val="22"/>
                <w:lang w:eastAsia="en-US"/>
              </w:rPr>
            </w:pPr>
            <w:r w:rsidRPr="001C2CC7">
              <w:rPr>
                <w:sz w:val="22"/>
                <w:lang w:eastAsia="en-US"/>
              </w:rPr>
              <w:t>318,44</w:t>
            </w:r>
          </w:p>
        </w:tc>
        <w:tc>
          <w:tcPr>
            <w:tcW w:w="989" w:type="dxa"/>
            <w:vAlign w:val="center"/>
          </w:tcPr>
          <w:p w14:paraId="43708C74" w14:textId="77777777" w:rsidR="001C2CC7" w:rsidRPr="001C2CC7" w:rsidRDefault="001C2CC7" w:rsidP="001C2CC7">
            <w:pPr>
              <w:jc w:val="center"/>
              <w:rPr>
                <w:sz w:val="22"/>
                <w:szCs w:val="22"/>
                <w:lang w:eastAsia="en-US"/>
              </w:rPr>
            </w:pPr>
            <w:r w:rsidRPr="001C2CC7">
              <w:rPr>
                <w:sz w:val="22"/>
                <w:lang w:eastAsia="en-US"/>
              </w:rPr>
              <w:t>314,60</w:t>
            </w:r>
          </w:p>
        </w:tc>
        <w:tc>
          <w:tcPr>
            <w:tcW w:w="992" w:type="dxa"/>
            <w:vAlign w:val="center"/>
          </w:tcPr>
          <w:p w14:paraId="4FC90EC3" w14:textId="77777777" w:rsidR="001C2CC7" w:rsidRPr="001C2CC7" w:rsidRDefault="001C2CC7" w:rsidP="001C2CC7">
            <w:pPr>
              <w:jc w:val="center"/>
              <w:rPr>
                <w:sz w:val="22"/>
                <w:szCs w:val="22"/>
                <w:lang w:eastAsia="en-US"/>
              </w:rPr>
            </w:pPr>
            <w:r w:rsidRPr="001C2CC7">
              <w:rPr>
                <w:sz w:val="22"/>
                <w:lang w:eastAsia="en-US"/>
              </w:rPr>
              <w:t>335,74</w:t>
            </w:r>
          </w:p>
        </w:tc>
        <w:tc>
          <w:tcPr>
            <w:tcW w:w="992" w:type="dxa"/>
            <w:vAlign w:val="center"/>
          </w:tcPr>
          <w:p w14:paraId="6F4839C3" w14:textId="77777777" w:rsidR="001C2CC7" w:rsidRPr="001C2CC7" w:rsidRDefault="001C2CC7" w:rsidP="001C2CC7">
            <w:pPr>
              <w:jc w:val="center"/>
              <w:rPr>
                <w:sz w:val="22"/>
                <w:szCs w:val="22"/>
                <w:lang w:eastAsia="en-US"/>
              </w:rPr>
            </w:pPr>
            <w:r w:rsidRPr="001C2CC7">
              <w:rPr>
                <w:sz w:val="22"/>
                <w:lang w:eastAsia="en-US"/>
              </w:rPr>
              <w:t>320,36</w:t>
            </w:r>
          </w:p>
        </w:tc>
        <w:tc>
          <w:tcPr>
            <w:tcW w:w="855" w:type="dxa"/>
            <w:vAlign w:val="center"/>
          </w:tcPr>
          <w:p w14:paraId="40DCCF66" w14:textId="77777777" w:rsidR="001C2CC7" w:rsidRPr="001C2CC7" w:rsidRDefault="001C2CC7" w:rsidP="001C2CC7">
            <w:pPr>
              <w:jc w:val="center"/>
              <w:rPr>
                <w:sz w:val="22"/>
                <w:szCs w:val="22"/>
                <w:lang w:eastAsia="en-US"/>
              </w:rPr>
            </w:pPr>
            <w:r w:rsidRPr="001C2CC7">
              <w:rPr>
                <w:sz w:val="22"/>
                <w:lang w:eastAsia="en-US"/>
              </w:rPr>
              <w:t>265,37</w:t>
            </w:r>
          </w:p>
        </w:tc>
        <w:tc>
          <w:tcPr>
            <w:tcW w:w="992" w:type="dxa"/>
            <w:vAlign w:val="center"/>
          </w:tcPr>
          <w:p w14:paraId="720D42B6" w14:textId="77777777" w:rsidR="001C2CC7" w:rsidRPr="001C2CC7" w:rsidRDefault="001C2CC7" w:rsidP="001C2CC7">
            <w:pPr>
              <w:jc w:val="center"/>
              <w:rPr>
                <w:sz w:val="22"/>
                <w:szCs w:val="22"/>
                <w:lang w:eastAsia="en-US"/>
              </w:rPr>
            </w:pPr>
            <w:r w:rsidRPr="001C2CC7">
              <w:rPr>
                <w:sz w:val="22"/>
                <w:lang w:eastAsia="en-US"/>
              </w:rPr>
              <w:t>262,17</w:t>
            </w:r>
          </w:p>
        </w:tc>
        <w:tc>
          <w:tcPr>
            <w:tcW w:w="988" w:type="dxa"/>
            <w:vAlign w:val="center"/>
          </w:tcPr>
          <w:p w14:paraId="01C524FA" w14:textId="77777777" w:rsidR="001C2CC7" w:rsidRPr="001C2CC7" w:rsidRDefault="001C2CC7" w:rsidP="001C2CC7">
            <w:pPr>
              <w:jc w:val="center"/>
              <w:rPr>
                <w:sz w:val="22"/>
                <w:szCs w:val="22"/>
                <w:lang w:eastAsia="en-US"/>
              </w:rPr>
            </w:pPr>
            <w:r w:rsidRPr="001C2CC7">
              <w:rPr>
                <w:sz w:val="22"/>
                <w:lang w:eastAsia="en-US"/>
              </w:rPr>
              <w:t>279,78</w:t>
            </w:r>
          </w:p>
        </w:tc>
        <w:tc>
          <w:tcPr>
            <w:tcW w:w="992" w:type="dxa"/>
            <w:vAlign w:val="center"/>
          </w:tcPr>
          <w:p w14:paraId="03282AD2" w14:textId="77777777" w:rsidR="001C2CC7" w:rsidRPr="001C2CC7" w:rsidRDefault="001C2CC7" w:rsidP="001C2CC7">
            <w:pPr>
              <w:jc w:val="center"/>
              <w:rPr>
                <w:sz w:val="22"/>
                <w:szCs w:val="22"/>
                <w:lang w:eastAsia="en-US"/>
              </w:rPr>
            </w:pPr>
            <w:r w:rsidRPr="001C2CC7">
              <w:rPr>
                <w:sz w:val="22"/>
                <w:lang w:eastAsia="en-US"/>
              </w:rPr>
              <w:t>266,97</w:t>
            </w:r>
          </w:p>
        </w:tc>
        <w:tc>
          <w:tcPr>
            <w:tcW w:w="993" w:type="dxa"/>
            <w:vAlign w:val="center"/>
          </w:tcPr>
          <w:p w14:paraId="36FF5CE9" w14:textId="77777777" w:rsidR="001C2CC7" w:rsidRPr="001C2CC7" w:rsidRDefault="001C2CC7" w:rsidP="001C2CC7">
            <w:pPr>
              <w:jc w:val="center"/>
              <w:rPr>
                <w:sz w:val="22"/>
                <w:szCs w:val="22"/>
                <w:lang w:eastAsia="en-US"/>
              </w:rPr>
            </w:pPr>
            <w:r w:rsidRPr="001C2CC7">
              <w:rPr>
                <w:sz w:val="22"/>
                <w:lang w:eastAsia="en-US"/>
              </w:rPr>
              <w:t>47,67</w:t>
            </w:r>
          </w:p>
        </w:tc>
        <w:tc>
          <w:tcPr>
            <w:tcW w:w="1138" w:type="dxa"/>
            <w:vAlign w:val="center"/>
          </w:tcPr>
          <w:p w14:paraId="7D9C1DF8" w14:textId="77777777" w:rsidR="001C2CC7" w:rsidRPr="001C2CC7" w:rsidRDefault="001C2CC7" w:rsidP="001C2CC7">
            <w:pPr>
              <w:jc w:val="center"/>
              <w:rPr>
                <w:sz w:val="22"/>
                <w:szCs w:val="22"/>
                <w:lang w:eastAsia="en-US"/>
              </w:rPr>
            </w:pPr>
            <w:r w:rsidRPr="001C2CC7">
              <w:rPr>
                <w:sz w:val="22"/>
                <w:lang w:eastAsia="en-US"/>
              </w:rPr>
              <w:t>4 001,81</w:t>
            </w:r>
          </w:p>
        </w:tc>
        <w:tc>
          <w:tcPr>
            <w:tcW w:w="1275" w:type="dxa"/>
            <w:vAlign w:val="center"/>
          </w:tcPr>
          <w:p w14:paraId="6936A8A7" w14:textId="77777777" w:rsidR="001C2CC7" w:rsidRPr="001C2CC7" w:rsidRDefault="001C2CC7" w:rsidP="001C2CC7">
            <w:pPr>
              <w:jc w:val="center"/>
              <w:rPr>
                <w:sz w:val="22"/>
                <w:szCs w:val="22"/>
                <w:lang w:eastAsia="en-US"/>
              </w:rPr>
            </w:pPr>
            <w:r w:rsidRPr="001C2CC7">
              <w:rPr>
                <w:sz w:val="22"/>
                <w:lang w:eastAsia="en-US"/>
              </w:rPr>
              <w:t>х</w:t>
            </w:r>
          </w:p>
        </w:tc>
        <w:tc>
          <w:tcPr>
            <w:tcW w:w="1134" w:type="dxa"/>
            <w:vAlign w:val="center"/>
          </w:tcPr>
          <w:p w14:paraId="70F10EB8" w14:textId="77777777" w:rsidR="001C2CC7" w:rsidRPr="001C2CC7" w:rsidRDefault="001C2CC7" w:rsidP="001C2CC7">
            <w:pPr>
              <w:jc w:val="center"/>
              <w:rPr>
                <w:sz w:val="22"/>
                <w:szCs w:val="22"/>
                <w:lang w:eastAsia="en-US"/>
              </w:rPr>
            </w:pPr>
            <w:r w:rsidRPr="001C2CC7">
              <w:rPr>
                <w:sz w:val="22"/>
                <w:lang w:eastAsia="en-US"/>
              </w:rPr>
              <w:t>х</w:t>
            </w:r>
          </w:p>
        </w:tc>
      </w:tr>
      <w:tr w:rsidR="001C2CC7" w:rsidRPr="001C2CC7" w14:paraId="00A41C31" w14:textId="77777777" w:rsidTr="00680467">
        <w:trPr>
          <w:trHeight w:val="281"/>
        </w:trPr>
        <w:tc>
          <w:tcPr>
            <w:tcW w:w="1668" w:type="dxa"/>
            <w:vMerge/>
            <w:tcBorders>
              <w:left w:val="single" w:sz="4" w:space="0" w:color="auto"/>
              <w:right w:val="single" w:sz="4" w:space="0" w:color="auto"/>
            </w:tcBorders>
            <w:vAlign w:val="center"/>
          </w:tcPr>
          <w:p w14:paraId="11E8092F" w14:textId="77777777" w:rsidR="001C2CC7" w:rsidRPr="001C2CC7" w:rsidRDefault="001C2CC7" w:rsidP="001C2CC7">
            <w:pPr>
              <w:jc w:val="center"/>
              <w:rPr>
                <w:bCs/>
                <w:color w:val="000000"/>
                <w:kern w:val="32"/>
                <w:lang w:eastAsia="en-US"/>
              </w:rPr>
            </w:pPr>
          </w:p>
        </w:tc>
        <w:tc>
          <w:tcPr>
            <w:tcW w:w="1417" w:type="dxa"/>
            <w:vAlign w:val="center"/>
          </w:tcPr>
          <w:p w14:paraId="0DB51DA1" w14:textId="77777777" w:rsidR="001C2CC7" w:rsidRPr="001C2CC7" w:rsidRDefault="001C2CC7" w:rsidP="001C2CC7">
            <w:pPr>
              <w:tabs>
                <w:tab w:val="left" w:pos="3052"/>
              </w:tabs>
              <w:ind w:hanging="108"/>
              <w:jc w:val="center"/>
              <w:rPr>
                <w:sz w:val="22"/>
                <w:szCs w:val="22"/>
                <w:lang w:eastAsia="en-US"/>
              </w:rPr>
            </w:pPr>
            <w:r w:rsidRPr="001C2CC7">
              <w:rPr>
                <w:sz w:val="22"/>
                <w:lang w:eastAsia="en-US"/>
              </w:rPr>
              <w:t>с 01.01.2028</w:t>
            </w:r>
          </w:p>
        </w:tc>
        <w:tc>
          <w:tcPr>
            <w:tcW w:w="917" w:type="dxa"/>
            <w:vAlign w:val="center"/>
          </w:tcPr>
          <w:p w14:paraId="783E5CE3" w14:textId="77777777" w:rsidR="001C2CC7" w:rsidRPr="001C2CC7" w:rsidRDefault="001C2CC7" w:rsidP="001C2CC7">
            <w:pPr>
              <w:jc w:val="center"/>
              <w:rPr>
                <w:sz w:val="22"/>
                <w:szCs w:val="22"/>
                <w:lang w:eastAsia="en-US"/>
              </w:rPr>
            </w:pPr>
            <w:r w:rsidRPr="001C2CC7">
              <w:rPr>
                <w:sz w:val="22"/>
                <w:lang w:eastAsia="en-US"/>
              </w:rPr>
              <w:t>318,44</w:t>
            </w:r>
          </w:p>
        </w:tc>
        <w:tc>
          <w:tcPr>
            <w:tcW w:w="989" w:type="dxa"/>
            <w:vAlign w:val="center"/>
          </w:tcPr>
          <w:p w14:paraId="0B7E6189" w14:textId="77777777" w:rsidR="001C2CC7" w:rsidRPr="001C2CC7" w:rsidRDefault="001C2CC7" w:rsidP="001C2CC7">
            <w:pPr>
              <w:jc w:val="center"/>
              <w:rPr>
                <w:sz w:val="22"/>
                <w:szCs w:val="22"/>
                <w:lang w:eastAsia="en-US"/>
              </w:rPr>
            </w:pPr>
            <w:r w:rsidRPr="001C2CC7">
              <w:rPr>
                <w:sz w:val="22"/>
                <w:lang w:eastAsia="en-US"/>
              </w:rPr>
              <w:t>314,60</w:t>
            </w:r>
          </w:p>
        </w:tc>
        <w:tc>
          <w:tcPr>
            <w:tcW w:w="992" w:type="dxa"/>
            <w:vAlign w:val="center"/>
          </w:tcPr>
          <w:p w14:paraId="0A707BFF" w14:textId="77777777" w:rsidR="001C2CC7" w:rsidRPr="001C2CC7" w:rsidRDefault="001C2CC7" w:rsidP="001C2CC7">
            <w:pPr>
              <w:jc w:val="center"/>
              <w:rPr>
                <w:sz w:val="22"/>
                <w:szCs w:val="22"/>
                <w:lang w:eastAsia="en-US"/>
              </w:rPr>
            </w:pPr>
            <w:r w:rsidRPr="001C2CC7">
              <w:rPr>
                <w:sz w:val="22"/>
                <w:lang w:eastAsia="en-US"/>
              </w:rPr>
              <w:t>335,74</w:t>
            </w:r>
          </w:p>
        </w:tc>
        <w:tc>
          <w:tcPr>
            <w:tcW w:w="992" w:type="dxa"/>
            <w:vAlign w:val="center"/>
          </w:tcPr>
          <w:p w14:paraId="18519418" w14:textId="77777777" w:rsidR="001C2CC7" w:rsidRPr="001C2CC7" w:rsidRDefault="001C2CC7" w:rsidP="001C2CC7">
            <w:pPr>
              <w:jc w:val="center"/>
              <w:rPr>
                <w:sz w:val="22"/>
                <w:szCs w:val="22"/>
                <w:lang w:eastAsia="en-US"/>
              </w:rPr>
            </w:pPr>
            <w:r w:rsidRPr="001C2CC7">
              <w:rPr>
                <w:sz w:val="22"/>
                <w:lang w:eastAsia="en-US"/>
              </w:rPr>
              <w:t>320,36</w:t>
            </w:r>
          </w:p>
        </w:tc>
        <w:tc>
          <w:tcPr>
            <w:tcW w:w="855" w:type="dxa"/>
            <w:vAlign w:val="center"/>
          </w:tcPr>
          <w:p w14:paraId="0CAB27E0" w14:textId="77777777" w:rsidR="001C2CC7" w:rsidRPr="001C2CC7" w:rsidRDefault="001C2CC7" w:rsidP="001C2CC7">
            <w:pPr>
              <w:jc w:val="center"/>
              <w:rPr>
                <w:sz w:val="22"/>
                <w:szCs w:val="22"/>
                <w:lang w:eastAsia="en-US"/>
              </w:rPr>
            </w:pPr>
            <w:r w:rsidRPr="001C2CC7">
              <w:rPr>
                <w:sz w:val="22"/>
                <w:lang w:eastAsia="en-US"/>
              </w:rPr>
              <w:t>265,37</w:t>
            </w:r>
          </w:p>
        </w:tc>
        <w:tc>
          <w:tcPr>
            <w:tcW w:w="992" w:type="dxa"/>
            <w:vAlign w:val="center"/>
          </w:tcPr>
          <w:p w14:paraId="1D2576F9" w14:textId="77777777" w:rsidR="001C2CC7" w:rsidRPr="001C2CC7" w:rsidRDefault="001C2CC7" w:rsidP="001C2CC7">
            <w:pPr>
              <w:jc w:val="center"/>
              <w:rPr>
                <w:sz w:val="22"/>
                <w:szCs w:val="22"/>
                <w:lang w:eastAsia="en-US"/>
              </w:rPr>
            </w:pPr>
            <w:r w:rsidRPr="001C2CC7">
              <w:rPr>
                <w:sz w:val="22"/>
                <w:lang w:eastAsia="en-US"/>
              </w:rPr>
              <w:t>262,17</w:t>
            </w:r>
          </w:p>
        </w:tc>
        <w:tc>
          <w:tcPr>
            <w:tcW w:w="988" w:type="dxa"/>
            <w:vAlign w:val="center"/>
          </w:tcPr>
          <w:p w14:paraId="4151E395" w14:textId="77777777" w:rsidR="001C2CC7" w:rsidRPr="001C2CC7" w:rsidRDefault="001C2CC7" w:rsidP="001C2CC7">
            <w:pPr>
              <w:jc w:val="center"/>
              <w:rPr>
                <w:sz w:val="22"/>
                <w:szCs w:val="22"/>
                <w:lang w:eastAsia="en-US"/>
              </w:rPr>
            </w:pPr>
            <w:r w:rsidRPr="001C2CC7">
              <w:rPr>
                <w:sz w:val="22"/>
                <w:lang w:eastAsia="en-US"/>
              </w:rPr>
              <w:t>279,78</w:t>
            </w:r>
          </w:p>
        </w:tc>
        <w:tc>
          <w:tcPr>
            <w:tcW w:w="992" w:type="dxa"/>
            <w:vAlign w:val="center"/>
          </w:tcPr>
          <w:p w14:paraId="7D949CA6" w14:textId="77777777" w:rsidR="001C2CC7" w:rsidRPr="001C2CC7" w:rsidRDefault="001C2CC7" w:rsidP="001C2CC7">
            <w:pPr>
              <w:jc w:val="center"/>
              <w:rPr>
                <w:sz w:val="22"/>
                <w:szCs w:val="22"/>
                <w:lang w:eastAsia="en-US"/>
              </w:rPr>
            </w:pPr>
            <w:r w:rsidRPr="001C2CC7">
              <w:rPr>
                <w:sz w:val="22"/>
                <w:lang w:eastAsia="en-US"/>
              </w:rPr>
              <w:t>266,97</w:t>
            </w:r>
          </w:p>
        </w:tc>
        <w:tc>
          <w:tcPr>
            <w:tcW w:w="993" w:type="dxa"/>
            <w:vAlign w:val="center"/>
          </w:tcPr>
          <w:p w14:paraId="494A7E1F" w14:textId="77777777" w:rsidR="001C2CC7" w:rsidRPr="001C2CC7" w:rsidRDefault="001C2CC7" w:rsidP="001C2CC7">
            <w:pPr>
              <w:jc w:val="center"/>
              <w:rPr>
                <w:sz w:val="22"/>
                <w:szCs w:val="22"/>
                <w:lang w:eastAsia="en-US"/>
              </w:rPr>
            </w:pPr>
            <w:r w:rsidRPr="001C2CC7">
              <w:rPr>
                <w:sz w:val="22"/>
                <w:lang w:eastAsia="en-US"/>
              </w:rPr>
              <w:t>47,67</w:t>
            </w:r>
          </w:p>
        </w:tc>
        <w:tc>
          <w:tcPr>
            <w:tcW w:w="1138" w:type="dxa"/>
            <w:vAlign w:val="center"/>
          </w:tcPr>
          <w:p w14:paraId="49D541CE" w14:textId="77777777" w:rsidR="001C2CC7" w:rsidRPr="001C2CC7" w:rsidRDefault="001C2CC7" w:rsidP="001C2CC7">
            <w:pPr>
              <w:jc w:val="center"/>
              <w:rPr>
                <w:sz w:val="22"/>
                <w:szCs w:val="22"/>
                <w:lang w:eastAsia="en-US"/>
              </w:rPr>
            </w:pPr>
            <w:r w:rsidRPr="001C2CC7">
              <w:rPr>
                <w:sz w:val="22"/>
                <w:lang w:eastAsia="en-US"/>
              </w:rPr>
              <w:t>4 001,81</w:t>
            </w:r>
          </w:p>
        </w:tc>
        <w:tc>
          <w:tcPr>
            <w:tcW w:w="1275" w:type="dxa"/>
            <w:vAlign w:val="center"/>
          </w:tcPr>
          <w:p w14:paraId="154A4DCF" w14:textId="77777777" w:rsidR="001C2CC7" w:rsidRPr="001C2CC7" w:rsidRDefault="001C2CC7" w:rsidP="001C2CC7">
            <w:pPr>
              <w:jc w:val="center"/>
              <w:rPr>
                <w:sz w:val="22"/>
                <w:szCs w:val="22"/>
                <w:lang w:eastAsia="en-US"/>
              </w:rPr>
            </w:pPr>
            <w:r w:rsidRPr="001C2CC7">
              <w:rPr>
                <w:sz w:val="22"/>
                <w:lang w:eastAsia="en-US"/>
              </w:rPr>
              <w:t>х</w:t>
            </w:r>
          </w:p>
        </w:tc>
        <w:tc>
          <w:tcPr>
            <w:tcW w:w="1134" w:type="dxa"/>
            <w:vAlign w:val="center"/>
          </w:tcPr>
          <w:p w14:paraId="5E97CD19" w14:textId="77777777" w:rsidR="001C2CC7" w:rsidRPr="001C2CC7" w:rsidRDefault="001C2CC7" w:rsidP="001C2CC7">
            <w:pPr>
              <w:jc w:val="center"/>
              <w:rPr>
                <w:sz w:val="22"/>
                <w:szCs w:val="22"/>
                <w:lang w:eastAsia="en-US"/>
              </w:rPr>
            </w:pPr>
            <w:r w:rsidRPr="001C2CC7">
              <w:rPr>
                <w:sz w:val="22"/>
                <w:lang w:eastAsia="en-US"/>
              </w:rPr>
              <w:t>х</w:t>
            </w:r>
          </w:p>
        </w:tc>
      </w:tr>
      <w:tr w:rsidR="001C2CC7" w:rsidRPr="001C2CC7" w14:paraId="7CFE8119" w14:textId="77777777" w:rsidTr="00680467">
        <w:trPr>
          <w:trHeight w:val="281"/>
        </w:trPr>
        <w:tc>
          <w:tcPr>
            <w:tcW w:w="1668" w:type="dxa"/>
            <w:vMerge/>
            <w:tcBorders>
              <w:left w:val="single" w:sz="4" w:space="0" w:color="auto"/>
              <w:right w:val="single" w:sz="4" w:space="0" w:color="auto"/>
            </w:tcBorders>
            <w:vAlign w:val="center"/>
          </w:tcPr>
          <w:p w14:paraId="32DA2AB1" w14:textId="77777777" w:rsidR="001C2CC7" w:rsidRPr="001C2CC7" w:rsidRDefault="001C2CC7" w:rsidP="001C2CC7">
            <w:pPr>
              <w:jc w:val="center"/>
              <w:rPr>
                <w:bCs/>
                <w:color w:val="000000"/>
                <w:kern w:val="32"/>
                <w:lang w:eastAsia="en-US"/>
              </w:rPr>
            </w:pPr>
          </w:p>
        </w:tc>
        <w:tc>
          <w:tcPr>
            <w:tcW w:w="1417" w:type="dxa"/>
            <w:vAlign w:val="center"/>
          </w:tcPr>
          <w:p w14:paraId="76A48631" w14:textId="77777777" w:rsidR="001C2CC7" w:rsidRPr="001C2CC7" w:rsidRDefault="001C2CC7" w:rsidP="001C2CC7">
            <w:pPr>
              <w:tabs>
                <w:tab w:val="left" w:pos="3052"/>
              </w:tabs>
              <w:ind w:hanging="108"/>
              <w:jc w:val="center"/>
              <w:rPr>
                <w:sz w:val="22"/>
                <w:szCs w:val="22"/>
                <w:lang w:eastAsia="en-US"/>
              </w:rPr>
            </w:pPr>
            <w:r w:rsidRPr="001C2CC7">
              <w:rPr>
                <w:sz w:val="22"/>
                <w:lang w:eastAsia="en-US"/>
              </w:rPr>
              <w:t>с 01.07.2028</w:t>
            </w:r>
          </w:p>
        </w:tc>
        <w:tc>
          <w:tcPr>
            <w:tcW w:w="917" w:type="dxa"/>
            <w:vAlign w:val="center"/>
          </w:tcPr>
          <w:p w14:paraId="20BCEC7E" w14:textId="77777777" w:rsidR="001C2CC7" w:rsidRPr="001C2CC7" w:rsidRDefault="001C2CC7" w:rsidP="001C2CC7">
            <w:pPr>
              <w:jc w:val="center"/>
              <w:rPr>
                <w:sz w:val="22"/>
                <w:szCs w:val="22"/>
                <w:lang w:eastAsia="en-US"/>
              </w:rPr>
            </w:pPr>
            <w:r w:rsidRPr="001C2CC7">
              <w:rPr>
                <w:sz w:val="22"/>
                <w:lang w:eastAsia="en-US"/>
              </w:rPr>
              <w:t>312,84</w:t>
            </w:r>
          </w:p>
        </w:tc>
        <w:tc>
          <w:tcPr>
            <w:tcW w:w="989" w:type="dxa"/>
            <w:vAlign w:val="center"/>
          </w:tcPr>
          <w:p w14:paraId="0AC96230" w14:textId="77777777" w:rsidR="001C2CC7" w:rsidRPr="001C2CC7" w:rsidRDefault="001C2CC7" w:rsidP="001C2CC7">
            <w:pPr>
              <w:jc w:val="center"/>
              <w:rPr>
                <w:sz w:val="22"/>
                <w:szCs w:val="22"/>
                <w:lang w:eastAsia="en-US"/>
              </w:rPr>
            </w:pPr>
            <w:r w:rsidRPr="001C2CC7">
              <w:rPr>
                <w:sz w:val="22"/>
                <w:lang w:eastAsia="en-US"/>
              </w:rPr>
              <w:t>309,12</w:t>
            </w:r>
          </w:p>
        </w:tc>
        <w:tc>
          <w:tcPr>
            <w:tcW w:w="992" w:type="dxa"/>
            <w:vAlign w:val="center"/>
          </w:tcPr>
          <w:p w14:paraId="6AC878B1" w14:textId="77777777" w:rsidR="001C2CC7" w:rsidRPr="001C2CC7" w:rsidRDefault="001C2CC7" w:rsidP="001C2CC7">
            <w:pPr>
              <w:jc w:val="center"/>
              <w:rPr>
                <w:sz w:val="22"/>
                <w:szCs w:val="22"/>
                <w:lang w:eastAsia="en-US"/>
              </w:rPr>
            </w:pPr>
            <w:r w:rsidRPr="001C2CC7">
              <w:rPr>
                <w:sz w:val="22"/>
                <w:lang w:eastAsia="en-US"/>
              </w:rPr>
              <w:t>329,62</w:t>
            </w:r>
          </w:p>
        </w:tc>
        <w:tc>
          <w:tcPr>
            <w:tcW w:w="992" w:type="dxa"/>
            <w:vAlign w:val="center"/>
          </w:tcPr>
          <w:p w14:paraId="27CB136A" w14:textId="77777777" w:rsidR="001C2CC7" w:rsidRPr="001C2CC7" w:rsidRDefault="001C2CC7" w:rsidP="001C2CC7">
            <w:pPr>
              <w:jc w:val="center"/>
              <w:rPr>
                <w:sz w:val="22"/>
                <w:szCs w:val="22"/>
                <w:lang w:eastAsia="en-US"/>
              </w:rPr>
            </w:pPr>
            <w:r w:rsidRPr="001C2CC7">
              <w:rPr>
                <w:sz w:val="22"/>
                <w:lang w:eastAsia="en-US"/>
              </w:rPr>
              <w:t>314,71</w:t>
            </w:r>
          </w:p>
        </w:tc>
        <w:tc>
          <w:tcPr>
            <w:tcW w:w="855" w:type="dxa"/>
            <w:vAlign w:val="center"/>
          </w:tcPr>
          <w:p w14:paraId="34B49FC0" w14:textId="77777777" w:rsidR="001C2CC7" w:rsidRPr="001C2CC7" w:rsidRDefault="001C2CC7" w:rsidP="001C2CC7">
            <w:pPr>
              <w:jc w:val="center"/>
              <w:rPr>
                <w:sz w:val="22"/>
                <w:szCs w:val="22"/>
                <w:lang w:eastAsia="en-US"/>
              </w:rPr>
            </w:pPr>
            <w:r w:rsidRPr="001C2CC7">
              <w:rPr>
                <w:sz w:val="22"/>
                <w:lang w:eastAsia="en-US"/>
              </w:rPr>
              <w:t>260,70</w:t>
            </w:r>
          </w:p>
        </w:tc>
        <w:tc>
          <w:tcPr>
            <w:tcW w:w="992" w:type="dxa"/>
            <w:vAlign w:val="center"/>
          </w:tcPr>
          <w:p w14:paraId="10616537" w14:textId="77777777" w:rsidR="001C2CC7" w:rsidRPr="001C2CC7" w:rsidRDefault="001C2CC7" w:rsidP="001C2CC7">
            <w:pPr>
              <w:jc w:val="center"/>
              <w:rPr>
                <w:sz w:val="22"/>
                <w:szCs w:val="22"/>
                <w:lang w:eastAsia="en-US"/>
              </w:rPr>
            </w:pPr>
            <w:r w:rsidRPr="001C2CC7">
              <w:rPr>
                <w:sz w:val="22"/>
                <w:lang w:eastAsia="en-US"/>
              </w:rPr>
              <w:t>257,60</w:t>
            </w:r>
          </w:p>
        </w:tc>
        <w:tc>
          <w:tcPr>
            <w:tcW w:w="988" w:type="dxa"/>
            <w:vAlign w:val="center"/>
          </w:tcPr>
          <w:p w14:paraId="0374A801" w14:textId="77777777" w:rsidR="001C2CC7" w:rsidRPr="001C2CC7" w:rsidRDefault="001C2CC7" w:rsidP="001C2CC7">
            <w:pPr>
              <w:jc w:val="center"/>
              <w:rPr>
                <w:sz w:val="22"/>
                <w:szCs w:val="22"/>
                <w:lang w:eastAsia="en-US"/>
              </w:rPr>
            </w:pPr>
            <w:r w:rsidRPr="001C2CC7">
              <w:rPr>
                <w:sz w:val="22"/>
                <w:lang w:eastAsia="en-US"/>
              </w:rPr>
              <w:t>274,68</w:t>
            </w:r>
          </w:p>
        </w:tc>
        <w:tc>
          <w:tcPr>
            <w:tcW w:w="992" w:type="dxa"/>
            <w:vAlign w:val="center"/>
          </w:tcPr>
          <w:p w14:paraId="2D5DEA9B" w14:textId="77777777" w:rsidR="001C2CC7" w:rsidRPr="001C2CC7" w:rsidRDefault="001C2CC7" w:rsidP="001C2CC7">
            <w:pPr>
              <w:jc w:val="center"/>
              <w:rPr>
                <w:sz w:val="22"/>
                <w:szCs w:val="22"/>
                <w:lang w:eastAsia="en-US"/>
              </w:rPr>
            </w:pPr>
            <w:r w:rsidRPr="001C2CC7">
              <w:rPr>
                <w:sz w:val="22"/>
                <w:lang w:eastAsia="en-US"/>
              </w:rPr>
              <w:t>262,26</w:t>
            </w:r>
          </w:p>
        </w:tc>
        <w:tc>
          <w:tcPr>
            <w:tcW w:w="993" w:type="dxa"/>
            <w:vAlign w:val="center"/>
          </w:tcPr>
          <w:p w14:paraId="06FE17A6" w14:textId="77777777" w:rsidR="001C2CC7" w:rsidRPr="001C2CC7" w:rsidRDefault="001C2CC7" w:rsidP="001C2CC7">
            <w:pPr>
              <w:jc w:val="center"/>
              <w:rPr>
                <w:sz w:val="22"/>
                <w:szCs w:val="22"/>
                <w:lang w:eastAsia="en-US"/>
              </w:rPr>
            </w:pPr>
            <w:r w:rsidRPr="001C2CC7">
              <w:rPr>
                <w:sz w:val="22"/>
                <w:lang w:eastAsia="en-US"/>
              </w:rPr>
              <w:t>49,58</w:t>
            </w:r>
          </w:p>
        </w:tc>
        <w:tc>
          <w:tcPr>
            <w:tcW w:w="1138" w:type="dxa"/>
            <w:vAlign w:val="center"/>
          </w:tcPr>
          <w:p w14:paraId="5CDDFEE3" w14:textId="77777777" w:rsidR="001C2CC7" w:rsidRPr="001C2CC7" w:rsidRDefault="001C2CC7" w:rsidP="001C2CC7">
            <w:pPr>
              <w:jc w:val="center"/>
              <w:rPr>
                <w:sz w:val="22"/>
                <w:szCs w:val="22"/>
                <w:lang w:eastAsia="en-US"/>
              </w:rPr>
            </w:pPr>
            <w:r w:rsidRPr="001C2CC7">
              <w:rPr>
                <w:sz w:val="22"/>
                <w:lang w:eastAsia="en-US"/>
              </w:rPr>
              <w:t>3 880,98</w:t>
            </w:r>
          </w:p>
        </w:tc>
        <w:tc>
          <w:tcPr>
            <w:tcW w:w="1275" w:type="dxa"/>
            <w:vAlign w:val="center"/>
          </w:tcPr>
          <w:p w14:paraId="4B884486" w14:textId="77777777" w:rsidR="001C2CC7" w:rsidRPr="001C2CC7" w:rsidRDefault="001C2CC7" w:rsidP="001C2CC7">
            <w:pPr>
              <w:jc w:val="center"/>
              <w:rPr>
                <w:sz w:val="22"/>
                <w:szCs w:val="22"/>
                <w:lang w:eastAsia="en-US"/>
              </w:rPr>
            </w:pPr>
            <w:r w:rsidRPr="001C2CC7">
              <w:rPr>
                <w:sz w:val="22"/>
                <w:lang w:eastAsia="en-US"/>
              </w:rPr>
              <w:t>х</w:t>
            </w:r>
          </w:p>
        </w:tc>
        <w:tc>
          <w:tcPr>
            <w:tcW w:w="1134" w:type="dxa"/>
            <w:vAlign w:val="center"/>
          </w:tcPr>
          <w:p w14:paraId="45B99E66" w14:textId="77777777" w:rsidR="001C2CC7" w:rsidRPr="001C2CC7" w:rsidRDefault="001C2CC7" w:rsidP="001C2CC7">
            <w:pPr>
              <w:jc w:val="center"/>
              <w:rPr>
                <w:sz w:val="22"/>
                <w:szCs w:val="22"/>
                <w:lang w:eastAsia="en-US"/>
              </w:rPr>
            </w:pPr>
            <w:r w:rsidRPr="001C2CC7">
              <w:rPr>
                <w:sz w:val="22"/>
                <w:lang w:eastAsia="en-US"/>
              </w:rPr>
              <w:t>х</w:t>
            </w:r>
          </w:p>
        </w:tc>
      </w:tr>
    </w:tbl>
    <w:p w14:paraId="4AAB9850" w14:textId="77777777" w:rsidR="001C2CC7" w:rsidRPr="001C2CC7" w:rsidRDefault="001C2CC7" w:rsidP="001C2CC7">
      <w:pPr>
        <w:widowControl w:val="0"/>
        <w:autoSpaceDE w:val="0"/>
        <w:autoSpaceDN w:val="0"/>
        <w:ind w:left="142" w:right="-315" w:firstLine="709"/>
        <w:jc w:val="both"/>
        <w:rPr>
          <w:color w:val="000000"/>
          <w:sz w:val="28"/>
          <w:szCs w:val="28"/>
        </w:rPr>
      </w:pPr>
      <w:r w:rsidRPr="001C2CC7">
        <w:rPr>
          <w:sz w:val="28"/>
          <w:szCs w:val="28"/>
        </w:rPr>
        <w:t xml:space="preserve">* Выделяется в целях реализации </w:t>
      </w:r>
      <w:r w:rsidRPr="001C2CC7">
        <w:rPr>
          <w:color w:val="000000"/>
          <w:sz w:val="28"/>
          <w:szCs w:val="28"/>
        </w:rPr>
        <w:t>пункта 6 статьи 168 Налогового кодекса Российской Федерации (часть вторая).</w:t>
      </w:r>
    </w:p>
    <w:p w14:paraId="33FF1532" w14:textId="77777777" w:rsidR="001C2CC7" w:rsidRPr="001C2CC7" w:rsidRDefault="001C2CC7" w:rsidP="001C2CC7">
      <w:pPr>
        <w:widowControl w:val="0"/>
        <w:autoSpaceDE w:val="0"/>
        <w:autoSpaceDN w:val="0"/>
        <w:ind w:left="142" w:right="-315" w:firstLine="709"/>
        <w:jc w:val="both"/>
        <w:rPr>
          <w:rFonts w:ascii="Calibri" w:hAnsi="Calibri" w:cs="Calibri"/>
          <w:color w:val="000000"/>
          <w:sz w:val="28"/>
          <w:szCs w:val="28"/>
        </w:rPr>
      </w:pPr>
      <w:r w:rsidRPr="001C2CC7">
        <w:rPr>
          <w:rFonts w:ascii="Calibri" w:hAnsi="Calibri" w:cs="Calibri"/>
          <w:color w:val="000000"/>
          <w:sz w:val="28"/>
          <w:szCs w:val="28"/>
        </w:rPr>
        <w:t xml:space="preserve">** </w:t>
      </w:r>
      <w:r w:rsidRPr="001C2CC7">
        <w:rPr>
          <w:color w:val="000000"/>
          <w:sz w:val="28"/>
          <w:szCs w:val="28"/>
        </w:rPr>
        <w:t xml:space="preserve">Тариф на теплоноситель для ОАО «Северо-Кузбасская энергетическая компания», реализуемый на потребительском рынке Ленинск – Кузнецкого городского округа, установлен постановлением региональной энергетической комиссии Кемеровской области от 27.12.2019 № 878 (в редакции </w:t>
      </w:r>
      <w:r w:rsidRPr="001C2CC7">
        <w:rPr>
          <w:color w:val="000000"/>
          <w:sz w:val="28"/>
          <w:szCs w:val="20"/>
        </w:rPr>
        <w:t>постановлений Региональной энергетической комиссии Кузбасса                 от 18.12.2020 № 745, от 14.12.2021 № 686, от 25.11.2022 № 683, от 15.12.2023 № 479)</w:t>
      </w:r>
      <w:r w:rsidRPr="001C2CC7">
        <w:rPr>
          <w:color w:val="000000"/>
          <w:sz w:val="28"/>
          <w:szCs w:val="28"/>
        </w:rPr>
        <w:t>.</w:t>
      </w:r>
    </w:p>
    <w:p w14:paraId="5BDCFABA" w14:textId="77777777" w:rsidR="001C2CC7" w:rsidRPr="001C2CC7" w:rsidRDefault="001C2CC7" w:rsidP="001C2CC7">
      <w:pPr>
        <w:widowControl w:val="0"/>
        <w:autoSpaceDE w:val="0"/>
        <w:autoSpaceDN w:val="0"/>
        <w:ind w:left="142" w:right="-315" w:firstLine="709"/>
        <w:jc w:val="both"/>
        <w:rPr>
          <w:bCs/>
          <w:sz w:val="28"/>
          <w:szCs w:val="28"/>
          <w:lang w:eastAsia="en-US"/>
        </w:rPr>
      </w:pPr>
      <w:r w:rsidRPr="001C2CC7">
        <w:rPr>
          <w:color w:val="000000"/>
          <w:sz w:val="28"/>
          <w:szCs w:val="28"/>
        </w:rPr>
        <w:t xml:space="preserve">*** </w:t>
      </w:r>
      <w:r w:rsidRPr="001C2CC7">
        <w:rPr>
          <w:rFonts w:eastAsia="Calibri"/>
          <w:color w:val="000000"/>
          <w:sz w:val="28"/>
          <w:szCs w:val="28"/>
          <w:lang w:eastAsia="en-US"/>
        </w:rPr>
        <w:t xml:space="preserve">Тариф на тепловую энергию для </w:t>
      </w:r>
      <w:r w:rsidRPr="001C2CC7">
        <w:rPr>
          <w:color w:val="000000"/>
          <w:sz w:val="28"/>
          <w:szCs w:val="28"/>
          <w:lang w:eastAsia="en-US"/>
        </w:rPr>
        <w:t>ОАО «Северо-Кузбасская энергетическая компания»</w:t>
      </w:r>
      <w:r w:rsidRPr="001C2CC7">
        <w:rPr>
          <w:rFonts w:eastAsia="Calibri"/>
          <w:color w:val="000000"/>
          <w:sz w:val="28"/>
          <w:szCs w:val="28"/>
          <w:lang w:eastAsia="en-US"/>
        </w:rPr>
        <w:t xml:space="preserve">, реализуемую на потребительском рынке Ленинск – Кузнецкого городского </w:t>
      </w:r>
      <w:r w:rsidRPr="001C2CC7">
        <w:rPr>
          <w:rFonts w:eastAsia="Calibri"/>
          <w:sz w:val="28"/>
          <w:szCs w:val="28"/>
          <w:lang w:eastAsia="en-US"/>
        </w:rPr>
        <w:t xml:space="preserve">округа, установлен постановлением региональной энергетической комиссии Кемеровской области от 27.12.2019 № 877 </w:t>
      </w:r>
      <w:r w:rsidRPr="001C2CC7">
        <w:rPr>
          <w:sz w:val="28"/>
          <w:szCs w:val="28"/>
        </w:rPr>
        <w:t xml:space="preserve">(в редакции </w:t>
      </w:r>
      <w:r w:rsidRPr="001C2CC7">
        <w:rPr>
          <w:color w:val="000000"/>
          <w:sz w:val="28"/>
          <w:lang w:eastAsia="en-US"/>
        </w:rPr>
        <w:t>постановлений Региональной энергетической комиссии Кузбасса от 18.12.2020 № 744, от 14.12.2021 № 685, от 25.11.2022 № 682, от 05.12.2023 № 478)»</w:t>
      </w:r>
      <w:r w:rsidRPr="001C2CC7">
        <w:rPr>
          <w:sz w:val="28"/>
          <w:szCs w:val="28"/>
        </w:rPr>
        <w:t>.</w:t>
      </w:r>
    </w:p>
    <w:p w14:paraId="2FBD018C" w14:textId="77777777" w:rsidR="00321648" w:rsidRDefault="00321648" w:rsidP="006C3B27">
      <w:pPr>
        <w:tabs>
          <w:tab w:val="left" w:pos="5580"/>
          <w:tab w:val="left" w:pos="9498"/>
        </w:tabs>
        <w:ind w:right="-569" w:firstLine="284"/>
        <w:sectPr w:rsidR="00321648" w:rsidSect="001C2CC7">
          <w:pgSz w:w="16838" w:h="11906" w:orient="landscape"/>
          <w:pgMar w:top="567" w:right="851" w:bottom="851" w:left="851" w:header="708" w:footer="708" w:gutter="0"/>
          <w:cols w:space="708"/>
          <w:titlePg/>
          <w:docGrid w:linePitch="381"/>
        </w:sectPr>
      </w:pPr>
    </w:p>
    <w:p w14:paraId="0F97D41D" w14:textId="54A685EB" w:rsidR="00321648" w:rsidRPr="00AE0629" w:rsidRDefault="00321648" w:rsidP="00321648">
      <w:pPr>
        <w:tabs>
          <w:tab w:val="left" w:pos="5580"/>
          <w:tab w:val="left" w:pos="9498"/>
        </w:tabs>
        <w:ind w:left="-4836" w:right="-569" w:firstLine="10223"/>
      </w:pPr>
      <w:r w:rsidRPr="00AE0629">
        <w:lastRenderedPageBreak/>
        <w:t xml:space="preserve">Приложение № </w:t>
      </w:r>
      <w:r>
        <w:t xml:space="preserve">6 </w:t>
      </w:r>
      <w:r w:rsidRPr="00AE0629">
        <w:t xml:space="preserve">к протоколу № </w:t>
      </w:r>
      <w:r>
        <w:t>76</w:t>
      </w:r>
    </w:p>
    <w:p w14:paraId="4EB125E4" w14:textId="77777777" w:rsidR="00321648" w:rsidRPr="00AE0629" w:rsidRDefault="00321648" w:rsidP="00321648">
      <w:pPr>
        <w:tabs>
          <w:tab w:val="left" w:pos="5580"/>
          <w:tab w:val="left" w:pos="9498"/>
        </w:tabs>
        <w:ind w:left="-4836" w:right="-569" w:firstLine="10223"/>
      </w:pPr>
      <w:r w:rsidRPr="00AE0629">
        <w:t>заседания правления Региональной</w:t>
      </w:r>
    </w:p>
    <w:p w14:paraId="7D076EFF" w14:textId="77777777" w:rsidR="00321648" w:rsidRPr="00AE0629" w:rsidRDefault="00321648" w:rsidP="00321648">
      <w:pPr>
        <w:tabs>
          <w:tab w:val="left" w:pos="5580"/>
          <w:tab w:val="left" w:pos="9498"/>
        </w:tabs>
        <w:ind w:left="-4836" w:right="-569" w:firstLine="10223"/>
      </w:pPr>
      <w:r w:rsidRPr="00AE0629">
        <w:t>энергетической комиссии</w:t>
      </w:r>
    </w:p>
    <w:p w14:paraId="213A1E4E" w14:textId="77777777" w:rsidR="00321648" w:rsidRDefault="00321648" w:rsidP="00321648">
      <w:pPr>
        <w:tabs>
          <w:tab w:val="left" w:pos="5580"/>
          <w:tab w:val="left" w:pos="9498"/>
        </w:tabs>
        <w:ind w:left="-4836" w:right="-569" w:firstLine="10223"/>
      </w:pPr>
      <w:r w:rsidRPr="00AE0629">
        <w:t xml:space="preserve">Кузбасса от </w:t>
      </w:r>
      <w:r>
        <w:t>05</w:t>
      </w:r>
      <w:r w:rsidRPr="00AE0629">
        <w:t>.1</w:t>
      </w:r>
      <w:r>
        <w:t>2</w:t>
      </w:r>
      <w:r w:rsidRPr="00AE0629">
        <w:t>.2023</w:t>
      </w:r>
    </w:p>
    <w:p w14:paraId="71BC2480" w14:textId="4F95DB29" w:rsidR="0031748D" w:rsidRDefault="0031748D" w:rsidP="006C3B27">
      <w:pPr>
        <w:tabs>
          <w:tab w:val="left" w:pos="5580"/>
          <w:tab w:val="left" w:pos="9498"/>
        </w:tabs>
        <w:ind w:right="-569" w:firstLine="284"/>
      </w:pPr>
    </w:p>
    <w:p w14:paraId="5DEBE6CE" w14:textId="77777777" w:rsidR="00321648" w:rsidRPr="00321648" w:rsidRDefault="00321648" w:rsidP="00321648">
      <w:pPr>
        <w:autoSpaceDE w:val="0"/>
        <w:autoSpaceDN w:val="0"/>
        <w:adjustRightInd w:val="0"/>
        <w:jc w:val="center"/>
        <w:rPr>
          <w:b/>
          <w:bCs/>
          <w:sz w:val="28"/>
          <w:szCs w:val="28"/>
        </w:rPr>
      </w:pPr>
      <w:bookmarkStart w:id="74" w:name="_Hlt483802884"/>
      <w:r w:rsidRPr="00321648">
        <w:rPr>
          <w:b/>
          <w:bCs/>
          <w:sz w:val="28"/>
          <w:szCs w:val="28"/>
        </w:rPr>
        <w:t>Заключение</w:t>
      </w:r>
      <w:bookmarkEnd w:id="74"/>
      <w:r w:rsidRPr="00321648">
        <w:rPr>
          <w:b/>
          <w:bCs/>
          <w:sz w:val="28"/>
          <w:szCs w:val="28"/>
        </w:rPr>
        <w:t xml:space="preserve"> Региональной энергетической комиссии Кузбасса </w:t>
      </w:r>
    </w:p>
    <w:p w14:paraId="3E026146" w14:textId="77777777" w:rsidR="00321648" w:rsidRPr="00321648" w:rsidRDefault="00321648" w:rsidP="00321648">
      <w:pPr>
        <w:autoSpaceDE w:val="0"/>
        <w:autoSpaceDN w:val="0"/>
        <w:adjustRightInd w:val="0"/>
        <w:jc w:val="center"/>
        <w:rPr>
          <w:bCs/>
          <w:sz w:val="28"/>
          <w:szCs w:val="28"/>
        </w:rPr>
      </w:pPr>
      <w:r w:rsidRPr="00321648">
        <w:rPr>
          <w:bCs/>
          <w:sz w:val="28"/>
          <w:szCs w:val="28"/>
        </w:rPr>
        <w:t xml:space="preserve">по материалам, представленным </w:t>
      </w:r>
      <w:bookmarkStart w:id="75" w:name="_Hlk152602390"/>
      <w:r w:rsidRPr="00321648">
        <w:rPr>
          <w:bCs/>
          <w:sz w:val="28"/>
          <w:szCs w:val="28"/>
        </w:rPr>
        <w:t>АО «ПО Водоканал» (г. Прокопьевск)</w:t>
      </w:r>
      <w:bookmarkEnd w:id="75"/>
      <w:r w:rsidRPr="00321648">
        <w:rPr>
          <w:bCs/>
          <w:sz w:val="28"/>
          <w:szCs w:val="28"/>
        </w:rPr>
        <w:t xml:space="preserve">, для внесения изменений в инвестиционную программу в сфере холодного водоснабжения на территории Прокопьевского городского округа </w:t>
      </w:r>
      <w:r w:rsidRPr="00321648">
        <w:rPr>
          <w:bCs/>
          <w:sz w:val="28"/>
          <w:szCs w:val="28"/>
        </w:rPr>
        <w:br/>
        <w:t>на 2022-2024 годы</w:t>
      </w:r>
    </w:p>
    <w:p w14:paraId="42D9FCF6" w14:textId="77777777" w:rsidR="00321648" w:rsidRPr="00321648" w:rsidRDefault="00321648" w:rsidP="00321648">
      <w:pPr>
        <w:ind w:firstLine="567"/>
        <w:jc w:val="both"/>
        <w:rPr>
          <w:sz w:val="25"/>
          <w:szCs w:val="25"/>
        </w:rPr>
      </w:pPr>
    </w:p>
    <w:p w14:paraId="3FCA44EE" w14:textId="77777777" w:rsidR="00321648" w:rsidRPr="00321648" w:rsidRDefault="00321648" w:rsidP="00321648">
      <w:pPr>
        <w:ind w:firstLine="708"/>
        <w:jc w:val="both"/>
        <w:rPr>
          <w:sz w:val="28"/>
          <w:szCs w:val="28"/>
        </w:rPr>
      </w:pPr>
      <w:r w:rsidRPr="00321648">
        <w:rPr>
          <w:sz w:val="28"/>
          <w:szCs w:val="28"/>
        </w:rPr>
        <w:t>Постановлением Региональной энергетической комиссии Кузбасса</w:t>
      </w:r>
      <w:r w:rsidRPr="00321648">
        <w:rPr>
          <w:sz w:val="28"/>
          <w:szCs w:val="28"/>
        </w:rPr>
        <w:br/>
        <w:t xml:space="preserve"> от 07.12.2021 № 636 «Об утверждении инвестиционной программы </w:t>
      </w:r>
      <w:r w:rsidRPr="00321648">
        <w:rPr>
          <w:sz w:val="28"/>
          <w:szCs w:val="28"/>
        </w:rPr>
        <w:br/>
        <w:t xml:space="preserve">АО «ПО Водоканал» в сфере холодного водоснабжения на территории Прокопьевского городского округа на 2022-2024 годы» </w:t>
      </w:r>
      <w:r w:rsidRPr="00321648">
        <w:rPr>
          <w:sz w:val="28"/>
          <w:szCs w:val="28"/>
        </w:rPr>
        <w:br/>
        <w:t xml:space="preserve">утверждена инвестиционная программа АО «ПО Водоканал» в сфере </w:t>
      </w:r>
      <w:r w:rsidRPr="00321648">
        <w:rPr>
          <w:bCs/>
          <w:sz w:val="28"/>
          <w:szCs w:val="28"/>
        </w:rPr>
        <w:t>холодного водоснабжения Прокопьевского городского округа на 2022 - 2024 годы</w:t>
      </w:r>
      <w:r w:rsidRPr="00321648">
        <w:rPr>
          <w:sz w:val="28"/>
          <w:szCs w:val="28"/>
        </w:rPr>
        <w:t xml:space="preserve"> </w:t>
      </w:r>
      <w:r w:rsidRPr="00321648">
        <w:rPr>
          <w:sz w:val="28"/>
          <w:szCs w:val="28"/>
        </w:rPr>
        <w:br/>
        <w:t xml:space="preserve">в размере </w:t>
      </w:r>
      <w:r w:rsidRPr="00321648">
        <w:rPr>
          <w:b/>
          <w:bCs/>
          <w:sz w:val="28"/>
          <w:szCs w:val="28"/>
        </w:rPr>
        <w:t xml:space="preserve">49 234,35 тыс. руб. </w:t>
      </w:r>
      <w:r w:rsidRPr="00321648">
        <w:rPr>
          <w:bCs/>
          <w:sz w:val="28"/>
          <w:szCs w:val="28"/>
        </w:rPr>
        <w:t>за счет прибыли</w:t>
      </w:r>
      <w:r w:rsidRPr="00321648">
        <w:rPr>
          <w:sz w:val="28"/>
          <w:szCs w:val="28"/>
        </w:rPr>
        <w:t xml:space="preserve">. </w:t>
      </w:r>
    </w:p>
    <w:p w14:paraId="4DC336F3" w14:textId="77777777" w:rsidR="00321648" w:rsidRPr="00321648" w:rsidRDefault="00321648" w:rsidP="00321648">
      <w:pPr>
        <w:ind w:firstLine="708"/>
        <w:jc w:val="both"/>
        <w:rPr>
          <w:bCs/>
          <w:sz w:val="28"/>
          <w:szCs w:val="28"/>
        </w:rPr>
      </w:pPr>
      <w:r w:rsidRPr="00321648">
        <w:rPr>
          <w:sz w:val="28"/>
          <w:szCs w:val="28"/>
        </w:rPr>
        <w:t>Предприятие обратилось в</w:t>
      </w:r>
      <w:r w:rsidRPr="00321648">
        <w:rPr>
          <w:bCs/>
          <w:sz w:val="28"/>
          <w:szCs w:val="28"/>
        </w:rPr>
        <w:t xml:space="preserve"> адрес Региональной энергетической комиссии Кузбасса (далее – РЭК Кузбасса) с заявлением о внесении изменении в утверждённую инвестиционную программу в сфере холодного водоснабжения </w:t>
      </w:r>
      <w:r w:rsidRPr="00321648">
        <w:rPr>
          <w:bCs/>
          <w:sz w:val="28"/>
          <w:szCs w:val="28"/>
        </w:rPr>
        <w:br/>
      </w:r>
      <w:r w:rsidRPr="00321648">
        <w:rPr>
          <w:sz w:val="28"/>
          <w:szCs w:val="28"/>
        </w:rPr>
        <w:t>на территории Прокопьевского городского округа</w:t>
      </w:r>
      <w:r w:rsidRPr="00321648">
        <w:rPr>
          <w:bCs/>
          <w:sz w:val="28"/>
          <w:szCs w:val="28"/>
        </w:rPr>
        <w:t xml:space="preserve"> на 2022-2024 годы, с продлением ее до 2028 года. Суммарный объем заявленных капитальных вложений составляет 140 232,89 тыс. руб. </w:t>
      </w:r>
      <w:bookmarkStart w:id="76" w:name="_Hlk152607587"/>
      <w:r w:rsidRPr="00321648">
        <w:rPr>
          <w:bCs/>
          <w:sz w:val="28"/>
          <w:szCs w:val="28"/>
        </w:rPr>
        <w:t>(Таблица 1)</w:t>
      </w:r>
      <w:bookmarkEnd w:id="76"/>
      <w:r w:rsidRPr="00321648">
        <w:rPr>
          <w:bCs/>
          <w:sz w:val="28"/>
          <w:szCs w:val="28"/>
        </w:rPr>
        <w:t>.</w:t>
      </w:r>
    </w:p>
    <w:p w14:paraId="551FF5F9" w14:textId="77777777" w:rsidR="00321648" w:rsidRPr="00321648" w:rsidRDefault="00321648" w:rsidP="00321648">
      <w:pPr>
        <w:ind w:firstLine="708"/>
        <w:jc w:val="both"/>
        <w:rPr>
          <w:sz w:val="28"/>
          <w:szCs w:val="28"/>
        </w:rPr>
      </w:pPr>
    </w:p>
    <w:p w14:paraId="462C284D" w14:textId="77777777" w:rsidR="00321648" w:rsidRPr="00321648" w:rsidRDefault="00321648" w:rsidP="00321648">
      <w:pPr>
        <w:ind w:firstLine="708"/>
        <w:jc w:val="right"/>
        <w:rPr>
          <w:sz w:val="28"/>
          <w:szCs w:val="28"/>
        </w:rPr>
      </w:pPr>
      <w:r w:rsidRPr="00321648">
        <w:rPr>
          <w:sz w:val="28"/>
          <w:szCs w:val="28"/>
        </w:rPr>
        <w:t>Таблица 1</w:t>
      </w:r>
    </w:p>
    <w:p w14:paraId="2712D975" w14:textId="77777777" w:rsidR="00321648" w:rsidRPr="00321648" w:rsidRDefault="00321648" w:rsidP="00321648">
      <w:pPr>
        <w:jc w:val="center"/>
        <w:rPr>
          <w:b/>
          <w:sz w:val="28"/>
          <w:szCs w:val="28"/>
        </w:rPr>
      </w:pPr>
      <w:bookmarkStart w:id="77" w:name="_Hlk152607599"/>
      <w:r w:rsidRPr="00321648">
        <w:rPr>
          <w:b/>
          <w:sz w:val="28"/>
          <w:szCs w:val="28"/>
        </w:rPr>
        <w:t>Финансовый план инвестиционной программы АО ПО «Водоканал» в сфере холодного водоснабжения на территории Прокопьевского городского округа</w:t>
      </w:r>
      <w:r w:rsidRPr="00321648">
        <w:rPr>
          <w:b/>
          <w:sz w:val="28"/>
          <w:szCs w:val="28"/>
        </w:rPr>
        <w:br/>
        <w:t xml:space="preserve"> на 2022-2024 годы (по предложению предприятия)</w:t>
      </w:r>
    </w:p>
    <w:bookmarkEnd w:id="77"/>
    <w:p w14:paraId="192D1BEC" w14:textId="77777777" w:rsidR="00321648" w:rsidRPr="00321648" w:rsidRDefault="00321648" w:rsidP="00321648">
      <w:pPr>
        <w:ind w:firstLine="708"/>
        <w:jc w:val="right"/>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397"/>
        <w:gridCol w:w="956"/>
        <w:gridCol w:w="951"/>
        <w:gridCol w:w="951"/>
        <w:gridCol w:w="954"/>
        <w:gridCol w:w="954"/>
        <w:gridCol w:w="950"/>
        <w:gridCol w:w="944"/>
      </w:tblGrid>
      <w:tr w:rsidR="00321648" w:rsidRPr="00321648" w14:paraId="3C91DC5C" w14:textId="77777777" w:rsidTr="00680467">
        <w:trPr>
          <w:trHeight w:val="340"/>
          <w:jc w:val="center"/>
        </w:trPr>
        <w:tc>
          <w:tcPr>
            <w:tcW w:w="937" w:type="pct"/>
            <w:vMerge w:val="restart"/>
            <w:shd w:val="clear" w:color="000000" w:fill="FFFFFF"/>
            <w:tcMar>
              <w:left w:w="57" w:type="dxa"/>
              <w:right w:w="57" w:type="dxa"/>
            </w:tcMar>
            <w:vAlign w:val="center"/>
            <w:hideMark/>
          </w:tcPr>
          <w:p w14:paraId="7294EBF9" w14:textId="77777777" w:rsidR="00321648" w:rsidRPr="00321648" w:rsidRDefault="00321648" w:rsidP="00321648">
            <w:pPr>
              <w:jc w:val="center"/>
              <w:rPr>
                <w:sz w:val="18"/>
                <w:szCs w:val="16"/>
              </w:rPr>
            </w:pPr>
            <w:bookmarkStart w:id="78" w:name="_Hlk152607633"/>
            <w:r w:rsidRPr="00321648">
              <w:rPr>
                <w:sz w:val="18"/>
                <w:szCs w:val="16"/>
              </w:rPr>
              <w:t>Наименование</w:t>
            </w:r>
            <w:r w:rsidRPr="00321648">
              <w:rPr>
                <w:sz w:val="18"/>
                <w:szCs w:val="16"/>
              </w:rPr>
              <w:br/>
              <w:t>мероприятий</w:t>
            </w:r>
          </w:p>
        </w:tc>
        <w:tc>
          <w:tcPr>
            <w:tcW w:w="696" w:type="pct"/>
            <w:vMerge w:val="restart"/>
            <w:shd w:val="clear" w:color="000000" w:fill="FFFFFF"/>
            <w:tcMar>
              <w:left w:w="57" w:type="dxa"/>
              <w:right w:w="57" w:type="dxa"/>
            </w:tcMar>
            <w:vAlign w:val="center"/>
            <w:hideMark/>
          </w:tcPr>
          <w:p w14:paraId="562D94FC" w14:textId="77777777" w:rsidR="00321648" w:rsidRPr="00321648" w:rsidRDefault="00321648" w:rsidP="00321648">
            <w:pPr>
              <w:jc w:val="center"/>
              <w:rPr>
                <w:sz w:val="18"/>
                <w:szCs w:val="16"/>
              </w:rPr>
            </w:pPr>
            <w:r w:rsidRPr="00321648">
              <w:rPr>
                <w:sz w:val="18"/>
                <w:szCs w:val="16"/>
              </w:rPr>
              <w:t>Объем финансирования</w:t>
            </w:r>
          </w:p>
        </w:tc>
        <w:tc>
          <w:tcPr>
            <w:tcW w:w="3367" w:type="pct"/>
            <w:gridSpan w:val="7"/>
            <w:shd w:val="clear" w:color="000000" w:fill="FFFFFF"/>
            <w:tcMar>
              <w:left w:w="57" w:type="dxa"/>
              <w:right w:w="57" w:type="dxa"/>
            </w:tcMar>
            <w:vAlign w:val="center"/>
            <w:hideMark/>
          </w:tcPr>
          <w:p w14:paraId="2DB9662F" w14:textId="77777777" w:rsidR="00321648" w:rsidRPr="00321648" w:rsidRDefault="00321648" w:rsidP="00321648">
            <w:pPr>
              <w:jc w:val="center"/>
              <w:rPr>
                <w:sz w:val="18"/>
                <w:szCs w:val="16"/>
              </w:rPr>
            </w:pPr>
            <w:r w:rsidRPr="00321648">
              <w:rPr>
                <w:sz w:val="18"/>
                <w:szCs w:val="16"/>
              </w:rPr>
              <w:t>Потребность в финансировании по годам (тыс. руб.)</w:t>
            </w:r>
          </w:p>
        </w:tc>
      </w:tr>
      <w:tr w:rsidR="00321648" w:rsidRPr="00321648" w14:paraId="27A463F7" w14:textId="77777777" w:rsidTr="00680467">
        <w:trPr>
          <w:trHeight w:val="340"/>
          <w:jc w:val="center"/>
        </w:trPr>
        <w:tc>
          <w:tcPr>
            <w:tcW w:w="937" w:type="pct"/>
            <w:vMerge/>
            <w:tcMar>
              <w:left w:w="57" w:type="dxa"/>
              <w:right w:w="57" w:type="dxa"/>
            </w:tcMar>
            <w:vAlign w:val="center"/>
            <w:hideMark/>
          </w:tcPr>
          <w:p w14:paraId="42BF939B" w14:textId="77777777" w:rsidR="00321648" w:rsidRPr="00321648" w:rsidRDefault="00321648" w:rsidP="00321648">
            <w:pPr>
              <w:rPr>
                <w:sz w:val="18"/>
                <w:szCs w:val="16"/>
              </w:rPr>
            </w:pPr>
          </w:p>
        </w:tc>
        <w:tc>
          <w:tcPr>
            <w:tcW w:w="696" w:type="pct"/>
            <w:vMerge/>
            <w:tcMar>
              <w:left w:w="57" w:type="dxa"/>
              <w:right w:w="57" w:type="dxa"/>
            </w:tcMar>
            <w:vAlign w:val="center"/>
            <w:hideMark/>
          </w:tcPr>
          <w:p w14:paraId="4A8E8783" w14:textId="77777777" w:rsidR="00321648" w:rsidRPr="00321648" w:rsidRDefault="00321648" w:rsidP="00321648">
            <w:pPr>
              <w:rPr>
                <w:sz w:val="18"/>
                <w:szCs w:val="16"/>
              </w:rPr>
            </w:pPr>
          </w:p>
        </w:tc>
        <w:tc>
          <w:tcPr>
            <w:tcW w:w="484" w:type="pct"/>
            <w:shd w:val="clear" w:color="000000" w:fill="FFFFFF"/>
            <w:tcMar>
              <w:left w:w="57" w:type="dxa"/>
              <w:right w:w="57" w:type="dxa"/>
            </w:tcMar>
            <w:vAlign w:val="center"/>
            <w:hideMark/>
          </w:tcPr>
          <w:p w14:paraId="58F17D23" w14:textId="77777777" w:rsidR="00321648" w:rsidRPr="00321648" w:rsidRDefault="00321648" w:rsidP="00321648">
            <w:pPr>
              <w:jc w:val="center"/>
              <w:rPr>
                <w:sz w:val="18"/>
                <w:szCs w:val="16"/>
              </w:rPr>
            </w:pPr>
            <w:r w:rsidRPr="00321648">
              <w:rPr>
                <w:sz w:val="18"/>
                <w:szCs w:val="16"/>
              </w:rPr>
              <w:t>2022</w:t>
            </w:r>
          </w:p>
        </w:tc>
        <w:tc>
          <w:tcPr>
            <w:tcW w:w="481" w:type="pct"/>
            <w:shd w:val="clear" w:color="000000" w:fill="FFFFFF"/>
            <w:tcMar>
              <w:left w:w="57" w:type="dxa"/>
              <w:right w:w="57" w:type="dxa"/>
            </w:tcMar>
            <w:vAlign w:val="center"/>
            <w:hideMark/>
          </w:tcPr>
          <w:p w14:paraId="435A8BAB" w14:textId="77777777" w:rsidR="00321648" w:rsidRPr="00321648" w:rsidRDefault="00321648" w:rsidP="00321648">
            <w:pPr>
              <w:jc w:val="center"/>
              <w:rPr>
                <w:sz w:val="18"/>
                <w:szCs w:val="16"/>
              </w:rPr>
            </w:pPr>
            <w:r w:rsidRPr="00321648">
              <w:rPr>
                <w:sz w:val="18"/>
                <w:szCs w:val="16"/>
              </w:rPr>
              <w:t>2023</w:t>
            </w:r>
          </w:p>
        </w:tc>
        <w:tc>
          <w:tcPr>
            <w:tcW w:w="481" w:type="pct"/>
            <w:shd w:val="clear" w:color="000000" w:fill="FFFFFF"/>
            <w:tcMar>
              <w:left w:w="57" w:type="dxa"/>
              <w:right w:w="57" w:type="dxa"/>
            </w:tcMar>
            <w:vAlign w:val="center"/>
            <w:hideMark/>
          </w:tcPr>
          <w:p w14:paraId="03AD04CE" w14:textId="77777777" w:rsidR="00321648" w:rsidRPr="00321648" w:rsidRDefault="00321648" w:rsidP="00321648">
            <w:pPr>
              <w:jc w:val="center"/>
              <w:rPr>
                <w:sz w:val="18"/>
                <w:szCs w:val="16"/>
              </w:rPr>
            </w:pPr>
            <w:r w:rsidRPr="00321648">
              <w:rPr>
                <w:sz w:val="18"/>
                <w:szCs w:val="16"/>
              </w:rPr>
              <w:t>2024</w:t>
            </w:r>
          </w:p>
        </w:tc>
        <w:tc>
          <w:tcPr>
            <w:tcW w:w="482" w:type="pct"/>
            <w:shd w:val="clear" w:color="000000" w:fill="FFFFFF"/>
            <w:vAlign w:val="center"/>
          </w:tcPr>
          <w:p w14:paraId="1F9DF29C" w14:textId="77777777" w:rsidR="00321648" w:rsidRPr="00321648" w:rsidRDefault="00321648" w:rsidP="00321648">
            <w:pPr>
              <w:jc w:val="center"/>
              <w:rPr>
                <w:sz w:val="18"/>
                <w:szCs w:val="16"/>
              </w:rPr>
            </w:pPr>
            <w:r w:rsidRPr="00321648">
              <w:rPr>
                <w:sz w:val="18"/>
                <w:szCs w:val="16"/>
              </w:rPr>
              <w:t>2025</w:t>
            </w:r>
          </w:p>
        </w:tc>
        <w:tc>
          <w:tcPr>
            <w:tcW w:w="482" w:type="pct"/>
            <w:shd w:val="clear" w:color="000000" w:fill="FFFFFF"/>
            <w:vAlign w:val="center"/>
          </w:tcPr>
          <w:p w14:paraId="0970FEC0" w14:textId="77777777" w:rsidR="00321648" w:rsidRPr="00321648" w:rsidRDefault="00321648" w:rsidP="00321648">
            <w:pPr>
              <w:jc w:val="center"/>
              <w:rPr>
                <w:sz w:val="18"/>
                <w:szCs w:val="16"/>
              </w:rPr>
            </w:pPr>
            <w:r w:rsidRPr="00321648">
              <w:rPr>
                <w:sz w:val="18"/>
                <w:szCs w:val="16"/>
              </w:rPr>
              <w:t>2026</w:t>
            </w:r>
          </w:p>
        </w:tc>
        <w:tc>
          <w:tcPr>
            <w:tcW w:w="480" w:type="pct"/>
            <w:shd w:val="clear" w:color="000000" w:fill="FFFFFF"/>
            <w:vAlign w:val="center"/>
          </w:tcPr>
          <w:p w14:paraId="4EE9C871" w14:textId="77777777" w:rsidR="00321648" w:rsidRPr="00321648" w:rsidRDefault="00321648" w:rsidP="00321648">
            <w:pPr>
              <w:jc w:val="center"/>
              <w:rPr>
                <w:sz w:val="18"/>
                <w:szCs w:val="16"/>
              </w:rPr>
            </w:pPr>
            <w:r w:rsidRPr="00321648">
              <w:rPr>
                <w:sz w:val="18"/>
                <w:szCs w:val="16"/>
              </w:rPr>
              <w:t>2027</w:t>
            </w:r>
          </w:p>
        </w:tc>
        <w:tc>
          <w:tcPr>
            <w:tcW w:w="478" w:type="pct"/>
            <w:shd w:val="clear" w:color="000000" w:fill="FFFFFF"/>
            <w:vAlign w:val="center"/>
          </w:tcPr>
          <w:p w14:paraId="79BB75D5" w14:textId="77777777" w:rsidR="00321648" w:rsidRPr="00321648" w:rsidRDefault="00321648" w:rsidP="00321648">
            <w:pPr>
              <w:jc w:val="center"/>
              <w:rPr>
                <w:sz w:val="18"/>
                <w:szCs w:val="16"/>
              </w:rPr>
            </w:pPr>
            <w:r w:rsidRPr="00321648">
              <w:rPr>
                <w:sz w:val="18"/>
                <w:szCs w:val="16"/>
              </w:rPr>
              <w:t>2028</w:t>
            </w:r>
          </w:p>
        </w:tc>
      </w:tr>
      <w:tr w:rsidR="00321648" w:rsidRPr="00321648" w14:paraId="790ED810" w14:textId="77777777" w:rsidTr="00680467">
        <w:trPr>
          <w:trHeight w:val="340"/>
          <w:jc w:val="center"/>
        </w:trPr>
        <w:tc>
          <w:tcPr>
            <w:tcW w:w="937" w:type="pct"/>
            <w:shd w:val="clear" w:color="000000" w:fill="FFFFFF"/>
            <w:tcMar>
              <w:left w:w="57" w:type="dxa"/>
              <w:right w:w="57" w:type="dxa"/>
            </w:tcMar>
            <w:vAlign w:val="center"/>
            <w:hideMark/>
          </w:tcPr>
          <w:p w14:paraId="689BD0AC" w14:textId="77777777" w:rsidR="00321648" w:rsidRPr="00321648" w:rsidRDefault="00321648" w:rsidP="00321648">
            <w:pPr>
              <w:rPr>
                <w:sz w:val="18"/>
                <w:szCs w:val="16"/>
              </w:rPr>
            </w:pPr>
            <w:r w:rsidRPr="00321648">
              <w:rPr>
                <w:sz w:val="18"/>
                <w:szCs w:val="16"/>
              </w:rPr>
              <w:t>Итого по программе в сфере водоснабжения</w:t>
            </w:r>
          </w:p>
        </w:tc>
        <w:tc>
          <w:tcPr>
            <w:tcW w:w="696" w:type="pct"/>
            <w:shd w:val="clear" w:color="000000" w:fill="FFFFFF"/>
            <w:tcMar>
              <w:left w:w="57" w:type="dxa"/>
              <w:right w:w="57" w:type="dxa"/>
            </w:tcMar>
            <w:vAlign w:val="center"/>
            <w:hideMark/>
          </w:tcPr>
          <w:p w14:paraId="3CA13D70" w14:textId="77777777" w:rsidR="00321648" w:rsidRPr="00321648" w:rsidRDefault="00321648" w:rsidP="00321648">
            <w:pPr>
              <w:jc w:val="center"/>
              <w:rPr>
                <w:color w:val="000000"/>
                <w:sz w:val="18"/>
                <w:szCs w:val="16"/>
              </w:rPr>
            </w:pPr>
            <w:r w:rsidRPr="00321648">
              <w:rPr>
                <w:color w:val="000000"/>
                <w:sz w:val="18"/>
                <w:szCs w:val="16"/>
              </w:rPr>
              <w:t>140 232,89</w:t>
            </w:r>
          </w:p>
        </w:tc>
        <w:tc>
          <w:tcPr>
            <w:tcW w:w="484" w:type="pct"/>
            <w:shd w:val="clear" w:color="000000" w:fill="FFFFFF"/>
            <w:tcMar>
              <w:left w:w="57" w:type="dxa"/>
              <w:right w:w="57" w:type="dxa"/>
            </w:tcMar>
            <w:vAlign w:val="center"/>
            <w:hideMark/>
          </w:tcPr>
          <w:p w14:paraId="10BEBB32" w14:textId="77777777" w:rsidR="00321648" w:rsidRPr="00321648" w:rsidRDefault="00321648" w:rsidP="00321648">
            <w:pPr>
              <w:jc w:val="center"/>
              <w:rPr>
                <w:color w:val="000000"/>
                <w:sz w:val="18"/>
                <w:szCs w:val="16"/>
              </w:rPr>
            </w:pPr>
            <w:r w:rsidRPr="00321648">
              <w:rPr>
                <w:color w:val="000000"/>
                <w:sz w:val="18"/>
                <w:szCs w:val="16"/>
              </w:rPr>
              <w:t>34093,05</w:t>
            </w:r>
          </w:p>
        </w:tc>
        <w:tc>
          <w:tcPr>
            <w:tcW w:w="481" w:type="pct"/>
            <w:shd w:val="clear" w:color="000000" w:fill="FFFFFF"/>
            <w:tcMar>
              <w:left w:w="57" w:type="dxa"/>
              <w:right w:w="57" w:type="dxa"/>
            </w:tcMar>
            <w:vAlign w:val="center"/>
            <w:hideMark/>
          </w:tcPr>
          <w:p w14:paraId="002027E9" w14:textId="77777777" w:rsidR="00321648" w:rsidRPr="00321648" w:rsidRDefault="00321648" w:rsidP="00321648">
            <w:pPr>
              <w:jc w:val="center"/>
              <w:rPr>
                <w:color w:val="000000"/>
                <w:sz w:val="18"/>
                <w:szCs w:val="16"/>
              </w:rPr>
            </w:pPr>
            <w:r w:rsidRPr="00321648">
              <w:rPr>
                <w:color w:val="000000"/>
                <w:sz w:val="18"/>
                <w:szCs w:val="16"/>
              </w:rPr>
              <w:t>15 141,30</w:t>
            </w:r>
          </w:p>
        </w:tc>
        <w:tc>
          <w:tcPr>
            <w:tcW w:w="481" w:type="pct"/>
            <w:shd w:val="clear" w:color="000000" w:fill="FFFFFF"/>
            <w:tcMar>
              <w:left w:w="57" w:type="dxa"/>
              <w:right w:w="57" w:type="dxa"/>
            </w:tcMar>
            <w:vAlign w:val="center"/>
            <w:hideMark/>
          </w:tcPr>
          <w:p w14:paraId="6CA7D8B4" w14:textId="77777777" w:rsidR="00321648" w:rsidRPr="00321648" w:rsidRDefault="00321648" w:rsidP="00321648">
            <w:pPr>
              <w:jc w:val="center"/>
              <w:rPr>
                <w:sz w:val="18"/>
                <w:szCs w:val="20"/>
              </w:rPr>
            </w:pPr>
            <w:r w:rsidRPr="00321648">
              <w:rPr>
                <w:sz w:val="18"/>
                <w:szCs w:val="20"/>
              </w:rPr>
              <w:t>15 164,00</w:t>
            </w:r>
          </w:p>
        </w:tc>
        <w:tc>
          <w:tcPr>
            <w:tcW w:w="482" w:type="pct"/>
            <w:shd w:val="clear" w:color="000000" w:fill="FFFFFF"/>
            <w:vAlign w:val="center"/>
          </w:tcPr>
          <w:p w14:paraId="7E316108" w14:textId="77777777" w:rsidR="00321648" w:rsidRPr="00321648" w:rsidRDefault="00321648" w:rsidP="00321648">
            <w:pPr>
              <w:jc w:val="center"/>
              <w:rPr>
                <w:sz w:val="18"/>
                <w:szCs w:val="20"/>
              </w:rPr>
            </w:pPr>
            <w:r w:rsidRPr="00321648">
              <w:rPr>
                <w:sz w:val="18"/>
                <w:szCs w:val="20"/>
              </w:rPr>
              <w:t>16 930,00</w:t>
            </w:r>
          </w:p>
        </w:tc>
        <w:tc>
          <w:tcPr>
            <w:tcW w:w="482" w:type="pct"/>
            <w:shd w:val="clear" w:color="000000" w:fill="FFFFFF"/>
            <w:vAlign w:val="center"/>
          </w:tcPr>
          <w:p w14:paraId="476470DC" w14:textId="77777777" w:rsidR="00321648" w:rsidRPr="00321648" w:rsidRDefault="00321648" w:rsidP="00321648">
            <w:pPr>
              <w:jc w:val="center"/>
              <w:rPr>
                <w:sz w:val="18"/>
                <w:szCs w:val="20"/>
              </w:rPr>
            </w:pPr>
            <w:r w:rsidRPr="00321648">
              <w:rPr>
                <w:sz w:val="18"/>
                <w:szCs w:val="20"/>
              </w:rPr>
              <w:t>17 137,00</w:t>
            </w:r>
          </w:p>
        </w:tc>
        <w:tc>
          <w:tcPr>
            <w:tcW w:w="480" w:type="pct"/>
            <w:shd w:val="clear" w:color="000000" w:fill="FFFFFF"/>
            <w:vAlign w:val="center"/>
          </w:tcPr>
          <w:p w14:paraId="734A729F" w14:textId="77777777" w:rsidR="00321648" w:rsidRPr="00321648" w:rsidRDefault="00321648" w:rsidP="00321648">
            <w:pPr>
              <w:jc w:val="center"/>
              <w:rPr>
                <w:sz w:val="18"/>
                <w:szCs w:val="20"/>
              </w:rPr>
            </w:pPr>
            <w:r w:rsidRPr="00321648">
              <w:rPr>
                <w:sz w:val="18"/>
                <w:szCs w:val="20"/>
              </w:rPr>
              <w:t>18 216,00</w:t>
            </w:r>
          </w:p>
        </w:tc>
        <w:tc>
          <w:tcPr>
            <w:tcW w:w="478" w:type="pct"/>
            <w:shd w:val="clear" w:color="000000" w:fill="FFFFFF"/>
            <w:vAlign w:val="center"/>
          </w:tcPr>
          <w:p w14:paraId="0A1C41A4" w14:textId="77777777" w:rsidR="00321648" w:rsidRPr="00321648" w:rsidRDefault="00321648" w:rsidP="00321648">
            <w:pPr>
              <w:jc w:val="center"/>
              <w:rPr>
                <w:sz w:val="18"/>
                <w:szCs w:val="20"/>
              </w:rPr>
            </w:pPr>
            <w:r w:rsidRPr="00321648">
              <w:rPr>
                <w:sz w:val="18"/>
                <w:szCs w:val="20"/>
              </w:rPr>
              <w:t>23 551,54</w:t>
            </w:r>
          </w:p>
        </w:tc>
      </w:tr>
      <w:tr w:rsidR="00321648" w:rsidRPr="00321648" w14:paraId="412A4931" w14:textId="77777777" w:rsidTr="00680467">
        <w:trPr>
          <w:trHeight w:val="340"/>
          <w:jc w:val="center"/>
        </w:trPr>
        <w:tc>
          <w:tcPr>
            <w:tcW w:w="937" w:type="pct"/>
            <w:shd w:val="clear" w:color="000000" w:fill="FFFFFF"/>
            <w:tcMar>
              <w:left w:w="57" w:type="dxa"/>
              <w:right w:w="57" w:type="dxa"/>
            </w:tcMar>
            <w:vAlign w:val="center"/>
            <w:hideMark/>
          </w:tcPr>
          <w:p w14:paraId="4983D373" w14:textId="77777777" w:rsidR="00321648" w:rsidRPr="00321648" w:rsidRDefault="00321648" w:rsidP="00321648">
            <w:pPr>
              <w:rPr>
                <w:sz w:val="18"/>
                <w:szCs w:val="16"/>
              </w:rPr>
            </w:pPr>
            <w:r w:rsidRPr="00321648">
              <w:rPr>
                <w:sz w:val="18"/>
                <w:szCs w:val="16"/>
              </w:rPr>
              <w:t>итого прибыль</w:t>
            </w:r>
          </w:p>
        </w:tc>
        <w:tc>
          <w:tcPr>
            <w:tcW w:w="696" w:type="pct"/>
            <w:shd w:val="clear" w:color="000000" w:fill="FFFFFF"/>
            <w:tcMar>
              <w:left w:w="57" w:type="dxa"/>
              <w:right w:w="57" w:type="dxa"/>
            </w:tcMar>
            <w:vAlign w:val="center"/>
            <w:hideMark/>
          </w:tcPr>
          <w:p w14:paraId="6153C382" w14:textId="77777777" w:rsidR="00321648" w:rsidRPr="00321648" w:rsidRDefault="00321648" w:rsidP="00321648">
            <w:pPr>
              <w:jc w:val="center"/>
              <w:rPr>
                <w:color w:val="000000"/>
                <w:sz w:val="18"/>
                <w:szCs w:val="16"/>
              </w:rPr>
            </w:pPr>
            <w:r w:rsidRPr="00321648">
              <w:rPr>
                <w:color w:val="000000"/>
                <w:sz w:val="18"/>
                <w:szCs w:val="16"/>
              </w:rPr>
              <w:t>140 232,89</w:t>
            </w:r>
          </w:p>
        </w:tc>
        <w:tc>
          <w:tcPr>
            <w:tcW w:w="484" w:type="pct"/>
            <w:shd w:val="clear" w:color="000000" w:fill="FFFFFF"/>
            <w:tcMar>
              <w:left w:w="57" w:type="dxa"/>
              <w:right w:w="57" w:type="dxa"/>
            </w:tcMar>
            <w:vAlign w:val="center"/>
            <w:hideMark/>
          </w:tcPr>
          <w:p w14:paraId="65803F2C" w14:textId="77777777" w:rsidR="00321648" w:rsidRPr="00321648" w:rsidRDefault="00321648" w:rsidP="00321648">
            <w:pPr>
              <w:jc w:val="center"/>
              <w:rPr>
                <w:color w:val="000000"/>
                <w:sz w:val="18"/>
                <w:szCs w:val="16"/>
              </w:rPr>
            </w:pPr>
            <w:r w:rsidRPr="00321648">
              <w:rPr>
                <w:color w:val="000000"/>
                <w:sz w:val="18"/>
                <w:szCs w:val="16"/>
              </w:rPr>
              <w:t>34093,05</w:t>
            </w:r>
          </w:p>
        </w:tc>
        <w:tc>
          <w:tcPr>
            <w:tcW w:w="481" w:type="pct"/>
            <w:shd w:val="clear" w:color="000000" w:fill="FFFFFF"/>
            <w:tcMar>
              <w:left w:w="57" w:type="dxa"/>
              <w:right w:w="57" w:type="dxa"/>
            </w:tcMar>
            <w:vAlign w:val="center"/>
            <w:hideMark/>
          </w:tcPr>
          <w:p w14:paraId="040458E0" w14:textId="77777777" w:rsidR="00321648" w:rsidRPr="00321648" w:rsidRDefault="00321648" w:rsidP="00321648">
            <w:pPr>
              <w:jc w:val="center"/>
              <w:rPr>
                <w:color w:val="000000"/>
                <w:sz w:val="18"/>
                <w:szCs w:val="16"/>
              </w:rPr>
            </w:pPr>
            <w:r w:rsidRPr="00321648">
              <w:rPr>
                <w:color w:val="000000"/>
                <w:sz w:val="18"/>
                <w:szCs w:val="16"/>
              </w:rPr>
              <w:t>15 141,30</w:t>
            </w:r>
          </w:p>
        </w:tc>
        <w:tc>
          <w:tcPr>
            <w:tcW w:w="481" w:type="pct"/>
            <w:shd w:val="clear" w:color="000000" w:fill="FFFFFF"/>
            <w:tcMar>
              <w:left w:w="57" w:type="dxa"/>
              <w:right w:w="57" w:type="dxa"/>
            </w:tcMar>
            <w:vAlign w:val="center"/>
            <w:hideMark/>
          </w:tcPr>
          <w:p w14:paraId="35D22D57" w14:textId="77777777" w:rsidR="00321648" w:rsidRPr="00321648" w:rsidRDefault="00321648" w:rsidP="00321648">
            <w:pPr>
              <w:jc w:val="center"/>
              <w:rPr>
                <w:sz w:val="18"/>
                <w:szCs w:val="20"/>
              </w:rPr>
            </w:pPr>
            <w:r w:rsidRPr="00321648">
              <w:rPr>
                <w:sz w:val="18"/>
                <w:szCs w:val="20"/>
              </w:rPr>
              <w:t>15 164,00</w:t>
            </w:r>
          </w:p>
        </w:tc>
        <w:tc>
          <w:tcPr>
            <w:tcW w:w="482" w:type="pct"/>
            <w:shd w:val="clear" w:color="000000" w:fill="FFFFFF"/>
            <w:vAlign w:val="center"/>
          </w:tcPr>
          <w:p w14:paraId="5B2243A3" w14:textId="77777777" w:rsidR="00321648" w:rsidRPr="00321648" w:rsidRDefault="00321648" w:rsidP="00321648">
            <w:pPr>
              <w:jc w:val="center"/>
              <w:rPr>
                <w:sz w:val="18"/>
                <w:szCs w:val="20"/>
              </w:rPr>
            </w:pPr>
            <w:r w:rsidRPr="00321648">
              <w:rPr>
                <w:sz w:val="18"/>
                <w:szCs w:val="20"/>
              </w:rPr>
              <w:t>16 930,00</w:t>
            </w:r>
          </w:p>
        </w:tc>
        <w:tc>
          <w:tcPr>
            <w:tcW w:w="482" w:type="pct"/>
            <w:shd w:val="clear" w:color="000000" w:fill="FFFFFF"/>
            <w:vAlign w:val="center"/>
          </w:tcPr>
          <w:p w14:paraId="4C89A6AC" w14:textId="77777777" w:rsidR="00321648" w:rsidRPr="00321648" w:rsidRDefault="00321648" w:rsidP="00321648">
            <w:pPr>
              <w:jc w:val="center"/>
              <w:rPr>
                <w:sz w:val="18"/>
                <w:szCs w:val="20"/>
              </w:rPr>
            </w:pPr>
            <w:r w:rsidRPr="00321648">
              <w:rPr>
                <w:sz w:val="18"/>
                <w:szCs w:val="20"/>
              </w:rPr>
              <w:t>17 137,00</w:t>
            </w:r>
          </w:p>
        </w:tc>
        <w:tc>
          <w:tcPr>
            <w:tcW w:w="480" w:type="pct"/>
            <w:shd w:val="clear" w:color="000000" w:fill="FFFFFF"/>
            <w:vAlign w:val="center"/>
          </w:tcPr>
          <w:p w14:paraId="57CBE1E2" w14:textId="77777777" w:rsidR="00321648" w:rsidRPr="00321648" w:rsidRDefault="00321648" w:rsidP="00321648">
            <w:pPr>
              <w:jc w:val="center"/>
              <w:rPr>
                <w:sz w:val="18"/>
                <w:szCs w:val="20"/>
              </w:rPr>
            </w:pPr>
            <w:r w:rsidRPr="00321648">
              <w:rPr>
                <w:sz w:val="18"/>
                <w:szCs w:val="20"/>
              </w:rPr>
              <w:t>18 216,00</w:t>
            </w:r>
          </w:p>
        </w:tc>
        <w:tc>
          <w:tcPr>
            <w:tcW w:w="478" w:type="pct"/>
            <w:shd w:val="clear" w:color="000000" w:fill="FFFFFF"/>
            <w:vAlign w:val="center"/>
          </w:tcPr>
          <w:p w14:paraId="43A58D4B" w14:textId="77777777" w:rsidR="00321648" w:rsidRPr="00321648" w:rsidRDefault="00321648" w:rsidP="00321648">
            <w:pPr>
              <w:jc w:val="center"/>
              <w:rPr>
                <w:sz w:val="18"/>
                <w:szCs w:val="20"/>
              </w:rPr>
            </w:pPr>
            <w:r w:rsidRPr="00321648">
              <w:rPr>
                <w:sz w:val="18"/>
                <w:szCs w:val="20"/>
              </w:rPr>
              <w:t>23 551,54</w:t>
            </w:r>
          </w:p>
        </w:tc>
      </w:tr>
      <w:tr w:rsidR="00321648" w:rsidRPr="00321648" w14:paraId="719F094B" w14:textId="77777777" w:rsidTr="00680467">
        <w:trPr>
          <w:trHeight w:val="340"/>
          <w:jc w:val="center"/>
        </w:trPr>
        <w:tc>
          <w:tcPr>
            <w:tcW w:w="937" w:type="pct"/>
            <w:shd w:val="clear" w:color="000000" w:fill="FFFFFF"/>
            <w:tcMar>
              <w:left w:w="57" w:type="dxa"/>
              <w:right w:w="57" w:type="dxa"/>
            </w:tcMar>
            <w:vAlign w:val="center"/>
            <w:hideMark/>
          </w:tcPr>
          <w:p w14:paraId="0E46B991" w14:textId="77777777" w:rsidR="00321648" w:rsidRPr="00321648" w:rsidRDefault="00321648" w:rsidP="00321648">
            <w:pPr>
              <w:rPr>
                <w:sz w:val="18"/>
                <w:szCs w:val="16"/>
              </w:rPr>
            </w:pPr>
            <w:r w:rsidRPr="00321648">
              <w:rPr>
                <w:sz w:val="18"/>
                <w:szCs w:val="16"/>
              </w:rPr>
              <w:t>итого амортизация</w:t>
            </w:r>
          </w:p>
        </w:tc>
        <w:tc>
          <w:tcPr>
            <w:tcW w:w="696" w:type="pct"/>
            <w:shd w:val="clear" w:color="000000" w:fill="FFFFFF"/>
            <w:tcMar>
              <w:left w:w="57" w:type="dxa"/>
              <w:right w:w="57" w:type="dxa"/>
            </w:tcMar>
            <w:vAlign w:val="center"/>
            <w:hideMark/>
          </w:tcPr>
          <w:p w14:paraId="4A499E35" w14:textId="77777777" w:rsidR="00321648" w:rsidRPr="00321648" w:rsidRDefault="00321648" w:rsidP="00321648">
            <w:pPr>
              <w:jc w:val="center"/>
              <w:rPr>
                <w:color w:val="000000"/>
                <w:sz w:val="18"/>
                <w:szCs w:val="16"/>
              </w:rPr>
            </w:pPr>
            <w:r w:rsidRPr="00321648">
              <w:rPr>
                <w:color w:val="000000"/>
                <w:sz w:val="18"/>
                <w:szCs w:val="16"/>
              </w:rPr>
              <w:t>0,00</w:t>
            </w:r>
          </w:p>
        </w:tc>
        <w:tc>
          <w:tcPr>
            <w:tcW w:w="484" w:type="pct"/>
            <w:shd w:val="clear" w:color="000000" w:fill="FFFFFF"/>
            <w:tcMar>
              <w:left w:w="57" w:type="dxa"/>
              <w:right w:w="57" w:type="dxa"/>
            </w:tcMar>
            <w:vAlign w:val="center"/>
            <w:hideMark/>
          </w:tcPr>
          <w:p w14:paraId="05472961" w14:textId="77777777" w:rsidR="00321648" w:rsidRPr="00321648" w:rsidRDefault="00321648" w:rsidP="00321648">
            <w:pPr>
              <w:jc w:val="center"/>
              <w:rPr>
                <w:color w:val="000000"/>
                <w:sz w:val="18"/>
                <w:szCs w:val="16"/>
              </w:rPr>
            </w:pPr>
            <w:r w:rsidRPr="00321648">
              <w:rPr>
                <w:color w:val="000000"/>
                <w:sz w:val="18"/>
                <w:szCs w:val="16"/>
              </w:rPr>
              <w:t>0,00</w:t>
            </w:r>
          </w:p>
        </w:tc>
        <w:tc>
          <w:tcPr>
            <w:tcW w:w="481" w:type="pct"/>
            <w:shd w:val="clear" w:color="000000" w:fill="FFFFFF"/>
            <w:tcMar>
              <w:left w:w="57" w:type="dxa"/>
              <w:right w:w="57" w:type="dxa"/>
            </w:tcMar>
            <w:vAlign w:val="center"/>
            <w:hideMark/>
          </w:tcPr>
          <w:p w14:paraId="160B24B7" w14:textId="77777777" w:rsidR="00321648" w:rsidRPr="00321648" w:rsidRDefault="00321648" w:rsidP="00321648">
            <w:pPr>
              <w:jc w:val="center"/>
              <w:rPr>
                <w:color w:val="000000"/>
                <w:sz w:val="18"/>
                <w:szCs w:val="16"/>
              </w:rPr>
            </w:pPr>
            <w:r w:rsidRPr="00321648">
              <w:rPr>
                <w:color w:val="000000"/>
                <w:sz w:val="18"/>
                <w:szCs w:val="16"/>
              </w:rPr>
              <w:t>0,00</w:t>
            </w:r>
          </w:p>
        </w:tc>
        <w:tc>
          <w:tcPr>
            <w:tcW w:w="481" w:type="pct"/>
            <w:shd w:val="clear" w:color="000000" w:fill="FFFFFF"/>
            <w:tcMar>
              <w:left w:w="57" w:type="dxa"/>
              <w:right w:w="57" w:type="dxa"/>
            </w:tcMar>
            <w:vAlign w:val="center"/>
            <w:hideMark/>
          </w:tcPr>
          <w:p w14:paraId="448C35FB" w14:textId="77777777" w:rsidR="00321648" w:rsidRPr="00321648" w:rsidRDefault="00321648" w:rsidP="00321648">
            <w:pPr>
              <w:jc w:val="center"/>
              <w:rPr>
                <w:color w:val="000000"/>
                <w:sz w:val="18"/>
                <w:szCs w:val="16"/>
              </w:rPr>
            </w:pPr>
            <w:r w:rsidRPr="00321648">
              <w:rPr>
                <w:color w:val="000000"/>
                <w:sz w:val="18"/>
                <w:szCs w:val="16"/>
              </w:rPr>
              <w:t>0,00</w:t>
            </w:r>
          </w:p>
        </w:tc>
        <w:tc>
          <w:tcPr>
            <w:tcW w:w="482" w:type="pct"/>
            <w:shd w:val="clear" w:color="000000" w:fill="FFFFFF"/>
            <w:vAlign w:val="center"/>
          </w:tcPr>
          <w:p w14:paraId="51FFAC2F" w14:textId="77777777" w:rsidR="00321648" w:rsidRPr="00321648" w:rsidRDefault="00321648" w:rsidP="00321648">
            <w:pPr>
              <w:jc w:val="center"/>
              <w:rPr>
                <w:sz w:val="20"/>
                <w:szCs w:val="20"/>
              </w:rPr>
            </w:pPr>
            <w:r w:rsidRPr="00321648">
              <w:rPr>
                <w:color w:val="000000"/>
                <w:sz w:val="18"/>
                <w:szCs w:val="16"/>
              </w:rPr>
              <w:t>0,00</w:t>
            </w:r>
          </w:p>
        </w:tc>
        <w:tc>
          <w:tcPr>
            <w:tcW w:w="482" w:type="pct"/>
            <w:shd w:val="clear" w:color="000000" w:fill="FFFFFF"/>
            <w:vAlign w:val="center"/>
          </w:tcPr>
          <w:p w14:paraId="587D6449" w14:textId="77777777" w:rsidR="00321648" w:rsidRPr="00321648" w:rsidRDefault="00321648" w:rsidP="00321648">
            <w:pPr>
              <w:jc w:val="center"/>
              <w:rPr>
                <w:sz w:val="20"/>
                <w:szCs w:val="20"/>
              </w:rPr>
            </w:pPr>
            <w:r w:rsidRPr="00321648">
              <w:rPr>
                <w:color w:val="000000"/>
                <w:sz w:val="18"/>
                <w:szCs w:val="16"/>
              </w:rPr>
              <w:t>0,00</w:t>
            </w:r>
          </w:p>
        </w:tc>
        <w:tc>
          <w:tcPr>
            <w:tcW w:w="480" w:type="pct"/>
            <w:shd w:val="clear" w:color="000000" w:fill="FFFFFF"/>
            <w:vAlign w:val="center"/>
          </w:tcPr>
          <w:p w14:paraId="5D7D1CDC" w14:textId="77777777" w:rsidR="00321648" w:rsidRPr="00321648" w:rsidRDefault="00321648" w:rsidP="00321648">
            <w:pPr>
              <w:jc w:val="center"/>
              <w:rPr>
                <w:sz w:val="20"/>
                <w:szCs w:val="20"/>
              </w:rPr>
            </w:pPr>
            <w:r w:rsidRPr="00321648">
              <w:rPr>
                <w:color w:val="000000"/>
                <w:sz w:val="18"/>
                <w:szCs w:val="16"/>
              </w:rPr>
              <w:t>0,00</w:t>
            </w:r>
          </w:p>
        </w:tc>
        <w:tc>
          <w:tcPr>
            <w:tcW w:w="478" w:type="pct"/>
            <w:shd w:val="clear" w:color="000000" w:fill="FFFFFF"/>
            <w:vAlign w:val="center"/>
          </w:tcPr>
          <w:p w14:paraId="23C903AF" w14:textId="77777777" w:rsidR="00321648" w:rsidRPr="00321648" w:rsidRDefault="00321648" w:rsidP="00321648">
            <w:pPr>
              <w:jc w:val="center"/>
              <w:rPr>
                <w:sz w:val="20"/>
                <w:szCs w:val="20"/>
              </w:rPr>
            </w:pPr>
            <w:r w:rsidRPr="00321648">
              <w:rPr>
                <w:color w:val="000000"/>
                <w:sz w:val="18"/>
                <w:szCs w:val="16"/>
              </w:rPr>
              <w:t>0,00</w:t>
            </w:r>
          </w:p>
        </w:tc>
      </w:tr>
      <w:bookmarkEnd w:id="78"/>
    </w:tbl>
    <w:p w14:paraId="7D346F57" w14:textId="77777777" w:rsidR="00321648" w:rsidRPr="00321648" w:rsidRDefault="00321648" w:rsidP="00321648">
      <w:pPr>
        <w:autoSpaceDE w:val="0"/>
        <w:autoSpaceDN w:val="0"/>
        <w:adjustRightInd w:val="0"/>
        <w:ind w:firstLine="708"/>
        <w:jc w:val="both"/>
        <w:rPr>
          <w:bCs/>
          <w:sz w:val="28"/>
          <w:szCs w:val="20"/>
        </w:rPr>
      </w:pPr>
    </w:p>
    <w:p w14:paraId="5FA0486D" w14:textId="77777777" w:rsidR="00321648" w:rsidRPr="00321648" w:rsidRDefault="00321648" w:rsidP="00321648">
      <w:pPr>
        <w:autoSpaceDE w:val="0"/>
        <w:autoSpaceDN w:val="0"/>
        <w:adjustRightInd w:val="0"/>
        <w:ind w:firstLine="708"/>
        <w:jc w:val="both"/>
        <w:rPr>
          <w:sz w:val="28"/>
          <w:szCs w:val="28"/>
        </w:rPr>
      </w:pPr>
      <w:r w:rsidRPr="00321648">
        <w:rPr>
          <w:bCs/>
          <w:sz w:val="28"/>
          <w:szCs w:val="20"/>
        </w:rPr>
        <w:t xml:space="preserve">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29.07.2013 №641 (далее Правила). В соответствии с требованиями п. 10 Правил </w:t>
      </w:r>
      <w:r w:rsidRPr="00321648">
        <w:rPr>
          <w:sz w:val="28"/>
          <w:szCs w:val="28"/>
        </w:rPr>
        <w:t>в инвестиционную программу включены мероприятия по строительству, а также мероприятия, целесообразность реализации которых обоснована в схеме водоснабжения и водоотведения г. Прокопьевска. В качестве подтверждения предприятием представлены соответствующие выписки из схем водоснабжения.</w:t>
      </w:r>
    </w:p>
    <w:p w14:paraId="23076620" w14:textId="77777777" w:rsidR="00321648" w:rsidRPr="00321648" w:rsidRDefault="00321648" w:rsidP="00321648">
      <w:pPr>
        <w:autoSpaceDE w:val="0"/>
        <w:autoSpaceDN w:val="0"/>
        <w:adjustRightInd w:val="0"/>
        <w:ind w:firstLine="708"/>
        <w:jc w:val="both"/>
        <w:rPr>
          <w:sz w:val="28"/>
          <w:szCs w:val="28"/>
        </w:rPr>
      </w:pPr>
      <w:r w:rsidRPr="00321648">
        <w:rPr>
          <w:sz w:val="28"/>
          <w:szCs w:val="28"/>
        </w:rPr>
        <w:lastRenderedPageBreak/>
        <w:t>В качестве обосновывающих материалов представлены: локальные сметные расчеты, техническое задание на разработку инвестиционной программы.</w:t>
      </w:r>
    </w:p>
    <w:p w14:paraId="6DE59C02" w14:textId="77777777" w:rsidR="00321648" w:rsidRPr="00321648" w:rsidRDefault="00321648" w:rsidP="00321648">
      <w:pPr>
        <w:autoSpaceDE w:val="0"/>
        <w:autoSpaceDN w:val="0"/>
        <w:adjustRightInd w:val="0"/>
        <w:ind w:firstLine="708"/>
        <w:jc w:val="both"/>
        <w:rPr>
          <w:sz w:val="28"/>
          <w:szCs w:val="28"/>
        </w:rPr>
      </w:pPr>
      <w:bookmarkStart w:id="79" w:name="_Hlk152608039"/>
      <w:r w:rsidRPr="00321648">
        <w:rPr>
          <w:sz w:val="28"/>
          <w:szCs w:val="28"/>
        </w:rPr>
        <w:t>Инвестиционная программа согласована администрацией Прокопьевского городского округа.</w:t>
      </w:r>
    </w:p>
    <w:bookmarkEnd w:id="79"/>
    <w:p w14:paraId="1C9EF662" w14:textId="77777777" w:rsidR="00321648" w:rsidRPr="00321648" w:rsidRDefault="00321648" w:rsidP="00321648">
      <w:pPr>
        <w:spacing w:line="276" w:lineRule="auto"/>
        <w:ind w:firstLine="709"/>
        <w:jc w:val="both"/>
        <w:rPr>
          <w:sz w:val="28"/>
          <w:szCs w:val="28"/>
        </w:rPr>
      </w:pPr>
      <w:r w:rsidRPr="00321648">
        <w:rPr>
          <w:sz w:val="28"/>
          <w:szCs w:val="28"/>
        </w:rPr>
        <w:t>Согласно представленным обосновывающим документам, предприятие предлагает внести в утвержденную инвестиционную программу следующие изменения:</w:t>
      </w:r>
    </w:p>
    <w:p w14:paraId="195ED89C" w14:textId="77777777" w:rsidR="00321648" w:rsidRPr="00321648" w:rsidRDefault="00321648" w:rsidP="00C14EAA">
      <w:pPr>
        <w:numPr>
          <w:ilvl w:val="0"/>
          <w:numId w:val="5"/>
        </w:numPr>
        <w:tabs>
          <w:tab w:val="left" w:pos="1134"/>
        </w:tabs>
        <w:spacing w:line="276" w:lineRule="auto"/>
        <w:ind w:left="0" w:firstLine="709"/>
        <w:jc w:val="both"/>
        <w:rPr>
          <w:sz w:val="28"/>
          <w:szCs w:val="28"/>
        </w:rPr>
      </w:pPr>
      <w:r w:rsidRPr="00321648">
        <w:rPr>
          <w:sz w:val="28"/>
          <w:szCs w:val="28"/>
        </w:rPr>
        <w:t>Продлить срок исполнения инвестиционной программы до 2028 года.</w:t>
      </w:r>
    </w:p>
    <w:p w14:paraId="66A88554" w14:textId="77777777" w:rsidR="00321648" w:rsidRPr="00321648" w:rsidRDefault="00321648" w:rsidP="00C14EAA">
      <w:pPr>
        <w:numPr>
          <w:ilvl w:val="0"/>
          <w:numId w:val="5"/>
        </w:numPr>
        <w:tabs>
          <w:tab w:val="left" w:pos="1134"/>
        </w:tabs>
        <w:spacing w:line="276" w:lineRule="auto"/>
        <w:ind w:left="0" w:firstLine="709"/>
        <w:jc w:val="both"/>
        <w:rPr>
          <w:sz w:val="28"/>
          <w:szCs w:val="28"/>
        </w:rPr>
      </w:pPr>
      <w:r w:rsidRPr="00321648">
        <w:rPr>
          <w:sz w:val="28"/>
          <w:szCs w:val="28"/>
        </w:rPr>
        <w:t>Включить в инвестиционную программу на 2025 год мероприятие «Внедрение автоматизированной системы контроля параметров работы водопроводной сети» стоимостью 3 000,00 тыс. руб. без учета НДС.</w:t>
      </w:r>
    </w:p>
    <w:p w14:paraId="6A0FCB3E" w14:textId="77777777" w:rsidR="00321648" w:rsidRPr="00321648" w:rsidRDefault="00321648" w:rsidP="00C14EAA">
      <w:pPr>
        <w:numPr>
          <w:ilvl w:val="0"/>
          <w:numId w:val="5"/>
        </w:numPr>
        <w:tabs>
          <w:tab w:val="left" w:pos="1134"/>
        </w:tabs>
        <w:spacing w:line="276" w:lineRule="auto"/>
        <w:ind w:left="0" w:firstLine="709"/>
        <w:jc w:val="both"/>
        <w:rPr>
          <w:sz w:val="28"/>
          <w:szCs w:val="28"/>
        </w:rPr>
      </w:pPr>
      <w:r w:rsidRPr="00321648">
        <w:rPr>
          <w:sz w:val="28"/>
          <w:szCs w:val="28"/>
        </w:rPr>
        <w:t>Включить в инвестиционную программу на 2025 год мероприятие «Реконструкция магистрального водовода от Гидроузла до узла 1а Д=630 мм, L=185 м (замена материала труб сталь на ПЭ, общая протяжённость 6435 м)» стоимостью 15 137,00 тыс. руб. без учета НДС.</w:t>
      </w:r>
    </w:p>
    <w:p w14:paraId="7AF500A8" w14:textId="77777777" w:rsidR="00321648" w:rsidRPr="00321648" w:rsidRDefault="00321648" w:rsidP="00C14EAA">
      <w:pPr>
        <w:numPr>
          <w:ilvl w:val="0"/>
          <w:numId w:val="5"/>
        </w:numPr>
        <w:tabs>
          <w:tab w:val="left" w:pos="1134"/>
        </w:tabs>
        <w:spacing w:line="276" w:lineRule="auto"/>
        <w:ind w:left="0" w:firstLine="709"/>
        <w:jc w:val="both"/>
        <w:rPr>
          <w:sz w:val="28"/>
          <w:szCs w:val="28"/>
        </w:rPr>
      </w:pPr>
      <w:r w:rsidRPr="00321648">
        <w:rPr>
          <w:sz w:val="28"/>
          <w:szCs w:val="28"/>
        </w:rPr>
        <w:t>Включить в инвестиционную программу на 2025 год мероприятие «Реконструкция магистрального водовода от гидроузла № 10 до перекрестка ГПТУ № 16 Д=400 мм L=608 м (замена материала труб сталь на ПЭ, общая протяжённость 1025 м)» стоимостью 13 930,00 тыс. руб. без учета НДС.</w:t>
      </w:r>
    </w:p>
    <w:p w14:paraId="242725E5" w14:textId="77777777" w:rsidR="00321648" w:rsidRPr="00321648" w:rsidRDefault="00321648" w:rsidP="00C14EAA">
      <w:pPr>
        <w:numPr>
          <w:ilvl w:val="0"/>
          <w:numId w:val="5"/>
        </w:numPr>
        <w:tabs>
          <w:tab w:val="left" w:pos="1134"/>
        </w:tabs>
        <w:spacing w:line="276" w:lineRule="auto"/>
        <w:ind w:left="0" w:firstLine="709"/>
        <w:jc w:val="both"/>
        <w:rPr>
          <w:sz w:val="28"/>
          <w:szCs w:val="28"/>
        </w:rPr>
      </w:pPr>
      <w:r w:rsidRPr="00321648">
        <w:rPr>
          <w:sz w:val="28"/>
          <w:szCs w:val="28"/>
        </w:rPr>
        <w:t xml:space="preserve">Включить в инвестиционную программу на 2025 год мероприятие «Реконструкция магистрального водовода от гидроузла № 10 до автодороги в р-не ул. </w:t>
      </w:r>
      <w:proofErr w:type="spellStart"/>
      <w:r w:rsidRPr="00321648">
        <w:rPr>
          <w:sz w:val="28"/>
          <w:szCs w:val="28"/>
        </w:rPr>
        <w:t>Водоснаб</w:t>
      </w:r>
      <w:proofErr w:type="spellEnd"/>
      <w:r w:rsidRPr="00321648">
        <w:rPr>
          <w:sz w:val="28"/>
          <w:szCs w:val="28"/>
        </w:rPr>
        <w:t xml:space="preserve"> Д=500 мм L=335 м (замена материала труб сталь на ПЭ, общая протяжённость 7065 м)» стоимостью 25 216,00 тыс. руб. без учета НДС.</w:t>
      </w:r>
    </w:p>
    <w:p w14:paraId="0CE57539" w14:textId="77777777" w:rsidR="00321648" w:rsidRPr="00321648" w:rsidRDefault="00321648" w:rsidP="00C14EAA">
      <w:pPr>
        <w:numPr>
          <w:ilvl w:val="0"/>
          <w:numId w:val="5"/>
        </w:numPr>
        <w:tabs>
          <w:tab w:val="left" w:pos="1134"/>
        </w:tabs>
        <w:spacing w:line="276" w:lineRule="auto"/>
        <w:ind w:left="0" w:firstLine="709"/>
        <w:jc w:val="both"/>
        <w:rPr>
          <w:sz w:val="28"/>
          <w:szCs w:val="28"/>
        </w:rPr>
      </w:pPr>
      <w:r w:rsidRPr="00321648">
        <w:rPr>
          <w:sz w:val="28"/>
          <w:szCs w:val="28"/>
        </w:rPr>
        <w:t>Включить в инвестиционную программу на 2025 год мероприятие «Реконструкция Новокузнецкого водовода (от ул. Осиновская 26 до ул. Площадка Мясокомбината 20) Д=400 мм L=170 м замена материала труб сталь на ПЭ, общая протяжённость 1628 м)» стоимостью 5 164,00 тыс. руб. без учета НДС.</w:t>
      </w:r>
    </w:p>
    <w:p w14:paraId="59CEB391" w14:textId="77777777" w:rsidR="00321648" w:rsidRPr="00321648" w:rsidRDefault="00321648" w:rsidP="00C14EAA">
      <w:pPr>
        <w:numPr>
          <w:ilvl w:val="0"/>
          <w:numId w:val="5"/>
        </w:numPr>
        <w:tabs>
          <w:tab w:val="left" w:pos="1134"/>
        </w:tabs>
        <w:spacing w:line="276" w:lineRule="auto"/>
        <w:ind w:left="0" w:firstLine="709"/>
        <w:jc w:val="both"/>
        <w:rPr>
          <w:sz w:val="28"/>
          <w:szCs w:val="28"/>
        </w:rPr>
      </w:pPr>
      <w:r w:rsidRPr="00321648">
        <w:rPr>
          <w:sz w:val="28"/>
          <w:szCs w:val="28"/>
        </w:rPr>
        <w:t>Включить в инвестиционную программу на 2025 год мероприятие «Реконструкция магистрального водовода от гидроузла № 10 до гидроузла № 31 Д=630 мм, L=135 м (замена материала труб сталь на ПЭ, общая протяжённость 7646 м)» стоимостью 11 637,54 тыс. руб. без учета НДС.</w:t>
      </w:r>
    </w:p>
    <w:p w14:paraId="69CBB3CA" w14:textId="77777777" w:rsidR="00321648" w:rsidRPr="00321648" w:rsidRDefault="00321648" w:rsidP="00C14EAA">
      <w:pPr>
        <w:numPr>
          <w:ilvl w:val="0"/>
          <w:numId w:val="5"/>
        </w:numPr>
        <w:tabs>
          <w:tab w:val="left" w:pos="1134"/>
        </w:tabs>
        <w:spacing w:line="276" w:lineRule="auto"/>
        <w:ind w:left="0" w:firstLine="709"/>
        <w:jc w:val="both"/>
        <w:rPr>
          <w:sz w:val="28"/>
          <w:szCs w:val="28"/>
        </w:rPr>
      </w:pPr>
      <w:r w:rsidRPr="00321648">
        <w:rPr>
          <w:sz w:val="28"/>
          <w:szCs w:val="28"/>
        </w:rPr>
        <w:t xml:space="preserve">Включить в инвестиционную программу на 2025 год мероприятие «Реконструкция магистрального водопровода от гидроузла № 31 до п. Северный </w:t>
      </w:r>
      <w:proofErr w:type="spellStart"/>
      <w:r w:rsidRPr="00321648">
        <w:rPr>
          <w:sz w:val="28"/>
          <w:szCs w:val="28"/>
        </w:rPr>
        <w:t>Маганак</w:t>
      </w:r>
      <w:proofErr w:type="spellEnd"/>
      <w:r w:rsidRPr="00321648">
        <w:rPr>
          <w:sz w:val="28"/>
          <w:szCs w:val="28"/>
        </w:rPr>
        <w:t xml:space="preserve"> Д=400 мм L=670 м (замена материала труб сталь на ПЭ, общая протяжённость 4032 м)» стоимостью 16 914,00 тыс. руб. без учета НДС.</w:t>
      </w:r>
    </w:p>
    <w:p w14:paraId="46BD3EB9" w14:textId="77777777" w:rsidR="00321648" w:rsidRPr="00321648" w:rsidRDefault="00321648" w:rsidP="00321648">
      <w:pPr>
        <w:spacing w:line="276" w:lineRule="auto"/>
        <w:ind w:firstLine="709"/>
        <w:jc w:val="both"/>
        <w:rPr>
          <w:sz w:val="28"/>
          <w:szCs w:val="28"/>
        </w:rPr>
      </w:pPr>
      <w:r w:rsidRPr="00321648">
        <w:rPr>
          <w:sz w:val="28"/>
          <w:szCs w:val="28"/>
        </w:rPr>
        <w:t>Обоснованность стоимостных показателей (сметных расчетов), включаемых экспертами в инвестиционную программу, проверена с помощью программного комплекса ГРАНД-Смета. В результате проверки экспертами стоимость мероприятий признана обоснованной.</w:t>
      </w:r>
    </w:p>
    <w:p w14:paraId="651C2016" w14:textId="77777777" w:rsidR="00321648" w:rsidRPr="00321648" w:rsidRDefault="00321648" w:rsidP="00321648">
      <w:pPr>
        <w:ind w:firstLine="708"/>
        <w:jc w:val="both"/>
        <w:rPr>
          <w:bCs/>
          <w:sz w:val="28"/>
          <w:szCs w:val="28"/>
        </w:rPr>
      </w:pPr>
      <w:r w:rsidRPr="00321648">
        <w:rPr>
          <w:sz w:val="28"/>
          <w:szCs w:val="28"/>
        </w:rPr>
        <w:lastRenderedPageBreak/>
        <w:t>Таким образом, рассмотрев представленные обосновывающие материалы, учитывая их объем и качество, предлагается внести в инвестиционную программу АО «ПО Водоканал» заявленные изменения, согласно приложению к данному заключению, и принять к утверждению измененную инвестиционную программу на 2022-2028 годы в размере 140 232,89 тыс. руб. за счет прибыли</w:t>
      </w:r>
      <w:r w:rsidRPr="00321648">
        <w:rPr>
          <w:bCs/>
          <w:sz w:val="28"/>
          <w:szCs w:val="28"/>
        </w:rPr>
        <w:t xml:space="preserve"> (Таблица 2).</w:t>
      </w:r>
    </w:p>
    <w:p w14:paraId="0307E6E1" w14:textId="77777777" w:rsidR="00321648" w:rsidRPr="00321648" w:rsidRDefault="00321648" w:rsidP="00321648">
      <w:pPr>
        <w:ind w:firstLine="708"/>
        <w:jc w:val="both"/>
        <w:rPr>
          <w:sz w:val="28"/>
          <w:szCs w:val="28"/>
        </w:rPr>
      </w:pPr>
    </w:p>
    <w:p w14:paraId="6130F504" w14:textId="77777777" w:rsidR="00321648" w:rsidRPr="00321648" w:rsidRDefault="00321648" w:rsidP="00321648">
      <w:pPr>
        <w:ind w:firstLine="708"/>
        <w:jc w:val="right"/>
        <w:rPr>
          <w:sz w:val="28"/>
          <w:szCs w:val="28"/>
        </w:rPr>
      </w:pPr>
      <w:r w:rsidRPr="00321648">
        <w:rPr>
          <w:sz w:val="28"/>
          <w:szCs w:val="28"/>
        </w:rPr>
        <w:t>Таблица 2</w:t>
      </w:r>
    </w:p>
    <w:p w14:paraId="2E348BE6" w14:textId="77777777" w:rsidR="00321648" w:rsidRPr="00321648" w:rsidRDefault="00321648" w:rsidP="00321648">
      <w:pPr>
        <w:jc w:val="center"/>
        <w:rPr>
          <w:b/>
          <w:sz w:val="28"/>
          <w:szCs w:val="28"/>
        </w:rPr>
      </w:pPr>
      <w:r w:rsidRPr="00321648">
        <w:rPr>
          <w:b/>
          <w:sz w:val="28"/>
          <w:szCs w:val="28"/>
        </w:rPr>
        <w:t>Финансовый план инвестиционной программы АО ПО «Водоканал» в сфере холодного водоснабжения на территории Прокопьевского городского округа</w:t>
      </w:r>
      <w:r w:rsidRPr="00321648">
        <w:rPr>
          <w:b/>
          <w:sz w:val="28"/>
          <w:szCs w:val="28"/>
        </w:rPr>
        <w:br/>
        <w:t xml:space="preserve"> на 2022-2028 годы (по предложению РЭК Кузбасса)</w:t>
      </w:r>
    </w:p>
    <w:p w14:paraId="30E7C12F" w14:textId="77777777" w:rsidR="00321648" w:rsidRPr="00321648" w:rsidRDefault="00321648" w:rsidP="00321648">
      <w:pPr>
        <w:ind w:firstLine="708"/>
        <w:jc w:val="right"/>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397"/>
        <w:gridCol w:w="956"/>
        <w:gridCol w:w="951"/>
        <w:gridCol w:w="951"/>
        <w:gridCol w:w="954"/>
        <w:gridCol w:w="954"/>
        <w:gridCol w:w="950"/>
        <w:gridCol w:w="944"/>
      </w:tblGrid>
      <w:tr w:rsidR="00321648" w:rsidRPr="00321648" w14:paraId="48034C40" w14:textId="77777777" w:rsidTr="00680467">
        <w:trPr>
          <w:trHeight w:val="340"/>
          <w:jc w:val="center"/>
        </w:trPr>
        <w:tc>
          <w:tcPr>
            <w:tcW w:w="937" w:type="pct"/>
            <w:vMerge w:val="restart"/>
            <w:shd w:val="clear" w:color="000000" w:fill="FFFFFF"/>
            <w:tcMar>
              <w:left w:w="57" w:type="dxa"/>
              <w:right w:w="57" w:type="dxa"/>
            </w:tcMar>
            <w:vAlign w:val="center"/>
            <w:hideMark/>
          </w:tcPr>
          <w:p w14:paraId="45EAFE9E" w14:textId="77777777" w:rsidR="00321648" w:rsidRPr="00321648" w:rsidRDefault="00321648" w:rsidP="00321648">
            <w:pPr>
              <w:jc w:val="center"/>
              <w:rPr>
                <w:sz w:val="18"/>
                <w:szCs w:val="16"/>
              </w:rPr>
            </w:pPr>
            <w:r w:rsidRPr="00321648">
              <w:rPr>
                <w:sz w:val="18"/>
                <w:szCs w:val="16"/>
              </w:rPr>
              <w:t>Наименование</w:t>
            </w:r>
            <w:r w:rsidRPr="00321648">
              <w:rPr>
                <w:sz w:val="18"/>
                <w:szCs w:val="16"/>
              </w:rPr>
              <w:br/>
              <w:t>мероприятий</w:t>
            </w:r>
          </w:p>
        </w:tc>
        <w:tc>
          <w:tcPr>
            <w:tcW w:w="696" w:type="pct"/>
            <w:vMerge w:val="restart"/>
            <w:shd w:val="clear" w:color="000000" w:fill="FFFFFF"/>
            <w:tcMar>
              <w:left w:w="57" w:type="dxa"/>
              <w:right w:w="57" w:type="dxa"/>
            </w:tcMar>
            <w:vAlign w:val="center"/>
            <w:hideMark/>
          </w:tcPr>
          <w:p w14:paraId="6336C55E" w14:textId="77777777" w:rsidR="00321648" w:rsidRPr="00321648" w:rsidRDefault="00321648" w:rsidP="00321648">
            <w:pPr>
              <w:jc w:val="center"/>
              <w:rPr>
                <w:sz w:val="18"/>
                <w:szCs w:val="16"/>
              </w:rPr>
            </w:pPr>
            <w:r w:rsidRPr="00321648">
              <w:rPr>
                <w:sz w:val="18"/>
                <w:szCs w:val="16"/>
              </w:rPr>
              <w:t>Объем финансирования</w:t>
            </w:r>
          </w:p>
        </w:tc>
        <w:tc>
          <w:tcPr>
            <w:tcW w:w="3367" w:type="pct"/>
            <w:gridSpan w:val="7"/>
            <w:shd w:val="clear" w:color="000000" w:fill="FFFFFF"/>
            <w:tcMar>
              <w:left w:w="57" w:type="dxa"/>
              <w:right w:w="57" w:type="dxa"/>
            </w:tcMar>
            <w:vAlign w:val="center"/>
            <w:hideMark/>
          </w:tcPr>
          <w:p w14:paraId="473E9C69" w14:textId="77777777" w:rsidR="00321648" w:rsidRPr="00321648" w:rsidRDefault="00321648" w:rsidP="00321648">
            <w:pPr>
              <w:jc w:val="center"/>
              <w:rPr>
                <w:sz w:val="18"/>
                <w:szCs w:val="16"/>
              </w:rPr>
            </w:pPr>
            <w:r w:rsidRPr="00321648">
              <w:rPr>
                <w:sz w:val="18"/>
                <w:szCs w:val="16"/>
              </w:rPr>
              <w:t>Потребность в финансировании по годам (тыс. руб.)</w:t>
            </w:r>
          </w:p>
        </w:tc>
      </w:tr>
      <w:tr w:rsidR="00321648" w:rsidRPr="00321648" w14:paraId="2CE03A8A" w14:textId="77777777" w:rsidTr="00680467">
        <w:trPr>
          <w:trHeight w:val="340"/>
          <w:jc w:val="center"/>
        </w:trPr>
        <w:tc>
          <w:tcPr>
            <w:tcW w:w="937" w:type="pct"/>
            <w:vMerge/>
            <w:tcMar>
              <w:left w:w="57" w:type="dxa"/>
              <w:right w:w="57" w:type="dxa"/>
            </w:tcMar>
            <w:vAlign w:val="center"/>
            <w:hideMark/>
          </w:tcPr>
          <w:p w14:paraId="41910080" w14:textId="77777777" w:rsidR="00321648" w:rsidRPr="00321648" w:rsidRDefault="00321648" w:rsidP="00321648">
            <w:pPr>
              <w:rPr>
                <w:sz w:val="18"/>
                <w:szCs w:val="16"/>
              </w:rPr>
            </w:pPr>
          </w:p>
        </w:tc>
        <w:tc>
          <w:tcPr>
            <w:tcW w:w="696" w:type="pct"/>
            <w:vMerge/>
            <w:tcMar>
              <w:left w:w="57" w:type="dxa"/>
              <w:right w:w="57" w:type="dxa"/>
            </w:tcMar>
            <w:vAlign w:val="center"/>
            <w:hideMark/>
          </w:tcPr>
          <w:p w14:paraId="72CD12C0" w14:textId="77777777" w:rsidR="00321648" w:rsidRPr="00321648" w:rsidRDefault="00321648" w:rsidP="00321648">
            <w:pPr>
              <w:rPr>
                <w:sz w:val="18"/>
                <w:szCs w:val="16"/>
              </w:rPr>
            </w:pPr>
          </w:p>
        </w:tc>
        <w:tc>
          <w:tcPr>
            <w:tcW w:w="484" w:type="pct"/>
            <w:shd w:val="clear" w:color="000000" w:fill="FFFFFF"/>
            <w:tcMar>
              <w:left w:w="57" w:type="dxa"/>
              <w:right w:w="57" w:type="dxa"/>
            </w:tcMar>
            <w:vAlign w:val="center"/>
            <w:hideMark/>
          </w:tcPr>
          <w:p w14:paraId="4055514D" w14:textId="77777777" w:rsidR="00321648" w:rsidRPr="00321648" w:rsidRDefault="00321648" w:rsidP="00321648">
            <w:pPr>
              <w:jc w:val="center"/>
              <w:rPr>
                <w:sz w:val="18"/>
                <w:szCs w:val="16"/>
              </w:rPr>
            </w:pPr>
            <w:r w:rsidRPr="00321648">
              <w:rPr>
                <w:sz w:val="18"/>
                <w:szCs w:val="16"/>
              </w:rPr>
              <w:t>2022</w:t>
            </w:r>
          </w:p>
        </w:tc>
        <w:tc>
          <w:tcPr>
            <w:tcW w:w="481" w:type="pct"/>
            <w:shd w:val="clear" w:color="000000" w:fill="FFFFFF"/>
            <w:tcMar>
              <w:left w:w="57" w:type="dxa"/>
              <w:right w:w="57" w:type="dxa"/>
            </w:tcMar>
            <w:vAlign w:val="center"/>
            <w:hideMark/>
          </w:tcPr>
          <w:p w14:paraId="241CD310" w14:textId="77777777" w:rsidR="00321648" w:rsidRPr="00321648" w:rsidRDefault="00321648" w:rsidP="00321648">
            <w:pPr>
              <w:jc w:val="center"/>
              <w:rPr>
                <w:sz w:val="18"/>
                <w:szCs w:val="16"/>
              </w:rPr>
            </w:pPr>
            <w:r w:rsidRPr="00321648">
              <w:rPr>
                <w:sz w:val="18"/>
                <w:szCs w:val="16"/>
              </w:rPr>
              <w:t>2023</w:t>
            </w:r>
          </w:p>
        </w:tc>
        <w:tc>
          <w:tcPr>
            <w:tcW w:w="481" w:type="pct"/>
            <w:shd w:val="clear" w:color="000000" w:fill="FFFFFF"/>
            <w:tcMar>
              <w:left w:w="57" w:type="dxa"/>
              <w:right w:w="57" w:type="dxa"/>
            </w:tcMar>
            <w:vAlign w:val="center"/>
            <w:hideMark/>
          </w:tcPr>
          <w:p w14:paraId="00D9C95C" w14:textId="77777777" w:rsidR="00321648" w:rsidRPr="00321648" w:rsidRDefault="00321648" w:rsidP="00321648">
            <w:pPr>
              <w:jc w:val="center"/>
              <w:rPr>
                <w:sz w:val="18"/>
                <w:szCs w:val="16"/>
              </w:rPr>
            </w:pPr>
            <w:r w:rsidRPr="00321648">
              <w:rPr>
                <w:sz w:val="18"/>
                <w:szCs w:val="16"/>
              </w:rPr>
              <w:t>2024</w:t>
            </w:r>
          </w:p>
        </w:tc>
        <w:tc>
          <w:tcPr>
            <w:tcW w:w="482" w:type="pct"/>
            <w:shd w:val="clear" w:color="000000" w:fill="FFFFFF"/>
            <w:vAlign w:val="center"/>
          </w:tcPr>
          <w:p w14:paraId="3E0E78E8" w14:textId="77777777" w:rsidR="00321648" w:rsidRPr="00321648" w:rsidRDefault="00321648" w:rsidP="00321648">
            <w:pPr>
              <w:jc w:val="center"/>
              <w:rPr>
                <w:sz w:val="18"/>
                <w:szCs w:val="16"/>
              </w:rPr>
            </w:pPr>
            <w:r w:rsidRPr="00321648">
              <w:rPr>
                <w:sz w:val="18"/>
                <w:szCs w:val="16"/>
              </w:rPr>
              <w:t>2025</w:t>
            </w:r>
          </w:p>
        </w:tc>
        <w:tc>
          <w:tcPr>
            <w:tcW w:w="482" w:type="pct"/>
            <w:shd w:val="clear" w:color="000000" w:fill="FFFFFF"/>
            <w:vAlign w:val="center"/>
          </w:tcPr>
          <w:p w14:paraId="4C4135BF" w14:textId="77777777" w:rsidR="00321648" w:rsidRPr="00321648" w:rsidRDefault="00321648" w:rsidP="00321648">
            <w:pPr>
              <w:jc w:val="center"/>
              <w:rPr>
                <w:sz w:val="18"/>
                <w:szCs w:val="16"/>
              </w:rPr>
            </w:pPr>
            <w:r w:rsidRPr="00321648">
              <w:rPr>
                <w:sz w:val="18"/>
                <w:szCs w:val="16"/>
              </w:rPr>
              <w:t>2026</w:t>
            </w:r>
          </w:p>
        </w:tc>
        <w:tc>
          <w:tcPr>
            <w:tcW w:w="480" w:type="pct"/>
            <w:shd w:val="clear" w:color="000000" w:fill="FFFFFF"/>
            <w:vAlign w:val="center"/>
          </w:tcPr>
          <w:p w14:paraId="7CB7C10A" w14:textId="77777777" w:rsidR="00321648" w:rsidRPr="00321648" w:rsidRDefault="00321648" w:rsidP="00321648">
            <w:pPr>
              <w:jc w:val="center"/>
              <w:rPr>
                <w:sz w:val="18"/>
                <w:szCs w:val="16"/>
              </w:rPr>
            </w:pPr>
            <w:r w:rsidRPr="00321648">
              <w:rPr>
                <w:sz w:val="18"/>
                <w:szCs w:val="16"/>
              </w:rPr>
              <w:t>2027</w:t>
            </w:r>
          </w:p>
        </w:tc>
        <w:tc>
          <w:tcPr>
            <w:tcW w:w="478" w:type="pct"/>
            <w:shd w:val="clear" w:color="000000" w:fill="FFFFFF"/>
            <w:vAlign w:val="center"/>
          </w:tcPr>
          <w:p w14:paraId="3075A8FA" w14:textId="77777777" w:rsidR="00321648" w:rsidRPr="00321648" w:rsidRDefault="00321648" w:rsidP="00321648">
            <w:pPr>
              <w:jc w:val="center"/>
              <w:rPr>
                <w:sz w:val="18"/>
                <w:szCs w:val="16"/>
              </w:rPr>
            </w:pPr>
            <w:r w:rsidRPr="00321648">
              <w:rPr>
                <w:sz w:val="18"/>
                <w:szCs w:val="16"/>
              </w:rPr>
              <w:t>2028</w:t>
            </w:r>
          </w:p>
        </w:tc>
      </w:tr>
      <w:tr w:rsidR="00321648" w:rsidRPr="00321648" w14:paraId="13AFCEFF" w14:textId="77777777" w:rsidTr="00680467">
        <w:trPr>
          <w:trHeight w:val="340"/>
          <w:jc w:val="center"/>
        </w:trPr>
        <w:tc>
          <w:tcPr>
            <w:tcW w:w="937" w:type="pct"/>
            <w:shd w:val="clear" w:color="000000" w:fill="FFFFFF"/>
            <w:tcMar>
              <w:left w:w="57" w:type="dxa"/>
              <w:right w:w="57" w:type="dxa"/>
            </w:tcMar>
            <w:vAlign w:val="center"/>
            <w:hideMark/>
          </w:tcPr>
          <w:p w14:paraId="3132910E" w14:textId="77777777" w:rsidR="00321648" w:rsidRPr="00321648" w:rsidRDefault="00321648" w:rsidP="00321648">
            <w:pPr>
              <w:rPr>
                <w:sz w:val="18"/>
                <w:szCs w:val="16"/>
              </w:rPr>
            </w:pPr>
            <w:r w:rsidRPr="00321648">
              <w:rPr>
                <w:sz w:val="18"/>
                <w:szCs w:val="16"/>
              </w:rPr>
              <w:t>Итого по программе в сфере водоснабжения</w:t>
            </w:r>
          </w:p>
        </w:tc>
        <w:tc>
          <w:tcPr>
            <w:tcW w:w="696" w:type="pct"/>
            <w:shd w:val="clear" w:color="000000" w:fill="FFFFFF"/>
            <w:tcMar>
              <w:left w:w="57" w:type="dxa"/>
              <w:right w:w="57" w:type="dxa"/>
            </w:tcMar>
            <w:vAlign w:val="center"/>
            <w:hideMark/>
          </w:tcPr>
          <w:p w14:paraId="7BF3A684" w14:textId="77777777" w:rsidR="00321648" w:rsidRPr="00321648" w:rsidRDefault="00321648" w:rsidP="00321648">
            <w:pPr>
              <w:jc w:val="center"/>
              <w:rPr>
                <w:color w:val="000000"/>
                <w:sz w:val="18"/>
                <w:szCs w:val="16"/>
              </w:rPr>
            </w:pPr>
            <w:r w:rsidRPr="00321648">
              <w:rPr>
                <w:color w:val="000000"/>
                <w:sz w:val="18"/>
                <w:szCs w:val="16"/>
              </w:rPr>
              <w:t>140 232,89</w:t>
            </w:r>
          </w:p>
        </w:tc>
        <w:tc>
          <w:tcPr>
            <w:tcW w:w="484" w:type="pct"/>
            <w:shd w:val="clear" w:color="000000" w:fill="FFFFFF"/>
            <w:tcMar>
              <w:left w:w="57" w:type="dxa"/>
              <w:right w:w="57" w:type="dxa"/>
            </w:tcMar>
            <w:vAlign w:val="center"/>
            <w:hideMark/>
          </w:tcPr>
          <w:p w14:paraId="4D480D63" w14:textId="77777777" w:rsidR="00321648" w:rsidRPr="00321648" w:rsidRDefault="00321648" w:rsidP="00321648">
            <w:pPr>
              <w:jc w:val="center"/>
              <w:rPr>
                <w:color w:val="000000"/>
                <w:sz w:val="18"/>
                <w:szCs w:val="16"/>
              </w:rPr>
            </w:pPr>
            <w:r w:rsidRPr="00321648">
              <w:rPr>
                <w:color w:val="000000"/>
                <w:sz w:val="18"/>
                <w:szCs w:val="16"/>
              </w:rPr>
              <w:t>34093,05</w:t>
            </w:r>
          </w:p>
        </w:tc>
        <w:tc>
          <w:tcPr>
            <w:tcW w:w="481" w:type="pct"/>
            <w:shd w:val="clear" w:color="000000" w:fill="FFFFFF"/>
            <w:tcMar>
              <w:left w:w="57" w:type="dxa"/>
              <w:right w:w="57" w:type="dxa"/>
            </w:tcMar>
            <w:vAlign w:val="center"/>
            <w:hideMark/>
          </w:tcPr>
          <w:p w14:paraId="60367D7C" w14:textId="77777777" w:rsidR="00321648" w:rsidRPr="00321648" w:rsidRDefault="00321648" w:rsidP="00321648">
            <w:pPr>
              <w:jc w:val="center"/>
              <w:rPr>
                <w:color w:val="000000"/>
                <w:sz w:val="18"/>
                <w:szCs w:val="16"/>
              </w:rPr>
            </w:pPr>
            <w:r w:rsidRPr="00321648">
              <w:rPr>
                <w:color w:val="000000"/>
                <w:sz w:val="18"/>
                <w:szCs w:val="16"/>
              </w:rPr>
              <w:t>15 141,30</w:t>
            </w:r>
          </w:p>
        </w:tc>
        <w:tc>
          <w:tcPr>
            <w:tcW w:w="481" w:type="pct"/>
            <w:shd w:val="clear" w:color="000000" w:fill="FFFFFF"/>
            <w:tcMar>
              <w:left w:w="57" w:type="dxa"/>
              <w:right w:w="57" w:type="dxa"/>
            </w:tcMar>
            <w:vAlign w:val="center"/>
            <w:hideMark/>
          </w:tcPr>
          <w:p w14:paraId="2578D4D1" w14:textId="77777777" w:rsidR="00321648" w:rsidRPr="00321648" w:rsidRDefault="00321648" w:rsidP="00321648">
            <w:pPr>
              <w:jc w:val="center"/>
              <w:rPr>
                <w:sz w:val="18"/>
                <w:szCs w:val="20"/>
              </w:rPr>
            </w:pPr>
            <w:r w:rsidRPr="00321648">
              <w:rPr>
                <w:sz w:val="18"/>
                <w:szCs w:val="20"/>
              </w:rPr>
              <w:t>15 164,00</w:t>
            </w:r>
          </w:p>
        </w:tc>
        <w:tc>
          <w:tcPr>
            <w:tcW w:w="482" w:type="pct"/>
            <w:shd w:val="clear" w:color="000000" w:fill="FFFFFF"/>
            <w:vAlign w:val="center"/>
          </w:tcPr>
          <w:p w14:paraId="27891671" w14:textId="77777777" w:rsidR="00321648" w:rsidRPr="00321648" w:rsidRDefault="00321648" w:rsidP="00321648">
            <w:pPr>
              <w:jc w:val="center"/>
              <w:rPr>
                <w:sz w:val="18"/>
                <w:szCs w:val="20"/>
              </w:rPr>
            </w:pPr>
            <w:r w:rsidRPr="00321648">
              <w:rPr>
                <w:sz w:val="18"/>
                <w:szCs w:val="20"/>
              </w:rPr>
              <w:t>16 930,00</w:t>
            </w:r>
          </w:p>
        </w:tc>
        <w:tc>
          <w:tcPr>
            <w:tcW w:w="482" w:type="pct"/>
            <w:shd w:val="clear" w:color="000000" w:fill="FFFFFF"/>
            <w:vAlign w:val="center"/>
          </w:tcPr>
          <w:p w14:paraId="512EAF96" w14:textId="77777777" w:rsidR="00321648" w:rsidRPr="00321648" w:rsidRDefault="00321648" w:rsidP="00321648">
            <w:pPr>
              <w:jc w:val="center"/>
              <w:rPr>
                <w:sz w:val="18"/>
                <w:szCs w:val="20"/>
              </w:rPr>
            </w:pPr>
            <w:r w:rsidRPr="00321648">
              <w:rPr>
                <w:sz w:val="18"/>
                <w:szCs w:val="20"/>
              </w:rPr>
              <w:t>17 137,00</w:t>
            </w:r>
          </w:p>
        </w:tc>
        <w:tc>
          <w:tcPr>
            <w:tcW w:w="480" w:type="pct"/>
            <w:shd w:val="clear" w:color="000000" w:fill="FFFFFF"/>
            <w:vAlign w:val="center"/>
          </w:tcPr>
          <w:p w14:paraId="0712F2B9" w14:textId="77777777" w:rsidR="00321648" w:rsidRPr="00321648" w:rsidRDefault="00321648" w:rsidP="00321648">
            <w:pPr>
              <w:jc w:val="center"/>
              <w:rPr>
                <w:sz w:val="18"/>
                <w:szCs w:val="20"/>
              </w:rPr>
            </w:pPr>
            <w:r w:rsidRPr="00321648">
              <w:rPr>
                <w:sz w:val="18"/>
                <w:szCs w:val="20"/>
              </w:rPr>
              <w:t>18 216,00</w:t>
            </w:r>
          </w:p>
        </w:tc>
        <w:tc>
          <w:tcPr>
            <w:tcW w:w="478" w:type="pct"/>
            <w:shd w:val="clear" w:color="000000" w:fill="FFFFFF"/>
            <w:vAlign w:val="center"/>
          </w:tcPr>
          <w:p w14:paraId="7CF665E4" w14:textId="77777777" w:rsidR="00321648" w:rsidRPr="00321648" w:rsidRDefault="00321648" w:rsidP="00321648">
            <w:pPr>
              <w:jc w:val="center"/>
              <w:rPr>
                <w:sz w:val="18"/>
                <w:szCs w:val="20"/>
              </w:rPr>
            </w:pPr>
            <w:r w:rsidRPr="00321648">
              <w:rPr>
                <w:sz w:val="18"/>
                <w:szCs w:val="20"/>
              </w:rPr>
              <w:t>23 551,54</w:t>
            </w:r>
          </w:p>
        </w:tc>
      </w:tr>
      <w:tr w:rsidR="00321648" w:rsidRPr="00321648" w14:paraId="346A46AF" w14:textId="77777777" w:rsidTr="00680467">
        <w:trPr>
          <w:trHeight w:val="340"/>
          <w:jc w:val="center"/>
        </w:trPr>
        <w:tc>
          <w:tcPr>
            <w:tcW w:w="937" w:type="pct"/>
            <w:shd w:val="clear" w:color="000000" w:fill="FFFFFF"/>
            <w:tcMar>
              <w:left w:w="57" w:type="dxa"/>
              <w:right w:w="57" w:type="dxa"/>
            </w:tcMar>
            <w:vAlign w:val="center"/>
            <w:hideMark/>
          </w:tcPr>
          <w:p w14:paraId="5AA4C728" w14:textId="77777777" w:rsidR="00321648" w:rsidRPr="00321648" w:rsidRDefault="00321648" w:rsidP="00321648">
            <w:pPr>
              <w:rPr>
                <w:sz w:val="18"/>
                <w:szCs w:val="16"/>
              </w:rPr>
            </w:pPr>
            <w:r w:rsidRPr="00321648">
              <w:rPr>
                <w:sz w:val="18"/>
                <w:szCs w:val="16"/>
              </w:rPr>
              <w:t>итого прибыль</w:t>
            </w:r>
          </w:p>
        </w:tc>
        <w:tc>
          <w:tcPr>
            <w:tcW w:w="696" w:type="pct"/>
            <w:shd w:val="clear" w:color="000000" w:fill="FFFFFF"/>
            <w:tcMar>
              <w:left w:w="57" w:type="dxa"/>
              <w:right w:w="57" w:type="dxa"/>
            </w:tcMar>
            <w:vAlign w:val="center"/>
            <w:hideMark/>
          </w:tcPr>
          <w:p w14:paraId="7E791E0C" w14:textId="77777777" w:rsidR="00321648" w:rsidRPr="00321648" w:rsidRDefault="00321648" w:rsidP="00321648">
            <w:pPr>
              <w:jc w:val="center"/>
              <w:rPr>
                <w:color w:val="000000"/>
                <w:sz w:val="18"/>
                <w:szCs w:val="16"/>
              </w:rPr>
            </w:pPr>
            <w:r w:rsidRPr="00321648">
              <w:rPr>
                <w:color w:val="000000"/>
                <w:sz w:val="18"/>
                <w:szCs w:val="16"/>
              </w:rPr>
              <w:t>140 232,89</w:t>
            </w:r>
          </w:p>
        </w:tc>
        <w:tc>
          <w:tcPr>
            <w:tcW w:w="484" w:type="pct"/>
            <w:shd w:val="clear" w:color="000000" w:fill="FFFFFF"/>
            <w:tcMar>
              <w:left w:w="57" w:type="dxa"/>
              <w:right w:w="57" w:type="dxa"/>
            </w:tcMar>
            <w:vAlign w:val="center"/>
            <w:hideMark/>
          </w:tcPr>
          <w:p w14:paraId="0782AE5F" w14:textId="77777777" w:rsidR="00321648" w:rsidRPr="00321648" w:rsidRDefault="00321648" w:rsidP="00321648">
            <w:pPr>
              <w:jc w:val="center"/>
              <w:rPr>
                <w:color w:val="000000"/>
                <w:sz w:val="18"/>
                <w:szCs w:val="16"/>
              </w:rPr>
            </w:pPr>
            <w:r w:rsidRPr="00321648">
              <w:rPr>
                <w:color w:val="000000"/>
                <w:sz w:val="18"/>
                <w:szCs w:val="16"/>
              </w:rPr>
              <w:t>34093,05</w:t>
            </w:r>
          </w:p>
        </w:tc>
        <w:tc>
          <w:tcPr>
            <w:tcW w:w="481" w:type="pct"/>
            <w:shd w:val="clear" w:color="000000" w:fill="FFFFFF"/>
            <w:tcMar>
              <w:left w:w="57" w:type="dxa"/>
              <w:right w:w="57" w:type="dxa"/>
            </w:tcMar>
            <w:vAlign w:val="center"/>
            <w:hideMark/>
          </w:tcPr>
          <w:p w14:paraId="3B68174D" w14:textId="77777777" w:rsidR="00321648" w:rsidRPr="00321648" w:rsidRDefault="00321648" w:rsidP="00321648">
            <w:pPr>
              <w:jc w:val="center"/>
              <w:rPr>
                <w:color w:val="000000"/>
                <w:sz w:val="18"/>
                <w:szCs w:val="16"/>
              </w:rPr>
            </w:pPr>
            <w:r w:rsidRPr="00321648">
              <w:rPr>
                <w:color w:val="000000"/>
                <w:sz w:val="18"/>
                <w:szCs w:val="16"/>
              </w:rPr>
              <w:t>15 141,30</w:t>
            </w:r>
          </w:p>
        </w:tc>
        <w:tc>
          <w:tcPr>
            <w:tcW w:w="481" w:type="pct"/>
            <w:shd w:val="clear" w:color="000000" w:fill="FFFFFF"/>
            <w:tcMar>
              <w:left w:w="57" w:type="dxa"/>
              <w:right w:w="57" w:type="dxa"/>
            </w:tcMar>
            <w:vAlign w:val="center"/>
            <w:hideMark/>
          </w:tcPr>
          <w:p w14:paraId="2352C5EF" w14:textId="77777777" w:rsidR="00321648" w:rsidRPr="00321648" w:rsidRDefault="00321648" w:rsidP="00321648">
            <w:pPr>
              <w:jc w:val="center"/>
              <w:rPr>
                <w:sz w:val="18"/>
                <w:szCs w:val="20"/>
              </w:rPr>
            </w:pPr>
            <w:r w:rsidRPr="00321648">
              <w:rPr>
                <w:sz w:val="18"/>
                <w:szCs w:val="20"/>
              </w:rPr>
              <w:t>15 164,00</w:t>
            </w:r>
          </w:p>
        </w:tc>
        <w:tc>
          <w:tcPr>
            <w:tcW w:w="482" w:type="pct"/>
            <w:shd w:val="clear" w:color="000000" w:fill="FFFFFF"/>
            <w:vAlign w:val="center"/>
          </w:tcPr>
          <w:p w14:paraId="398016F3" w14:textId="77777777" w:rsidR="00321648" w:rsidRPr="00321648" w:rsidRDefault="00321648" w:rsidP="00321648">
            <w:pPr>
              <w:jc w:val="center"/>
              <w:rPr>
                <w:sz w:val="18"/>
                <w:szCs w:val="20"/>
              </w:rPr>
            </w:pPr>
            <w:r w:rsidRPr="00321648">
              <w:rPr>
                <w:sz w:val="18"/>
                <w:szCs w:val="20"/>
              </w:rPr>
              <w:t>16 930,00</w:t>
            </w:r>
          </w:p>
        </w:tc>
        <w:tc>
          <w:tcPr>
            <w:tcW w:w="482" w:type="pct"/>
            <w:shd w:val="clear" w:color="000000" w:fill="FFFFFF"/>
            <w:vAlign w:val="center"/>
          </w:tcPr>
          <w:p w14:paraId="01FD39CE" w14:textId="77777777" w:rsidR="00321648" w:rsidRPr="00321648" w:rsidRDefault="00321648" w:rsidP="00321648">
            <w:pPr>
              <w:jc w:val="center"/>
              <w:rPr>
                <w:sz w:val="18"/>
                <w:szCs w:val="20"/>
              </w:rPr>
            </w:pPr>
            <w:r w:rsidRPr="00321648">
              <w:rPr>
                <w:sz w:val="18"/>
                <w:szCs w:val="20"/>
              </w:rPr>
              <w:t>17 137,00</w:t>
            </w:r>
          </w:p>
        </w:tc>
        <w:tc>
          <w:tcPr>
            <w:tcW w:w="480" w:type="pct"/>
            <w:shd w:val="clear" w:color="000000" w:fill="FFFFFF"/>
            <w:vAlign w:val="center"/>
          </w:tcPr>
          <w:p w14:paraId="6A9F38EC" w14:textId="77777777" w:rsidR="00321648" w:rsidRPr="00321648" w:rsidRDefault="00321648" w:rsidP="00321648">
            <w:pPr>
              <w:jc w:val="center"/>
              <w:rPr>
                <w:sz w:val="18"/>
                <w:szCs w:val="20"/>
              </w:rPr>
            </w:pPr>
            <w:r w:rsidRPr="00321648">
              <w:rPr>
                <w:sz w:val="18"/>
                <w:szCs w:val="20"/>
              </w:rPr>
              <w:t>18 216,00</w:t>
            </w:r>
          </w:p>
        </w:tc>
        <w:tc>
          <w:tcPr>
            <w:tcW w:w="478" w:type="pct"/>
            <w:shd w:val="clear" w:color="000000" w:fill="FFFFFF"/>
            <w:vAlign w:val="center"/>
          </w:tcPr>
          <w:p w14:paraId="7957B290" w14:textId="77777777" w:rsidR="00321648" w:rsidRPr="00321648" w:rsidRDefault="00321648" w:rsidP="00321648">
            <w:pPr>
              <w:jc w:val="center"/>
              <w:rPr>
                <w:sz w:val="18"/>
                <w:szCs w:val="20"/>
              </w:rPr>
            </w:pPr>
            <w:r w:rsidRPr="00321648">
              <w:rPr>
                <w:sz w:val="18"/>
                <w:szCs w:val="20"/>
              </w:rPr>
              <w:t>23 551,54</w:t>
            </w:r>
          </w:p>
        </w:tc>
      </w:tr>
      <w:tr w:rsidR="00321648" w:rsidRPr="00321648" w14:paraId="0E57D7AE" w14:textId="77777777" w:rsidTr="00680467">
        <w:trPr>
          <w:trHeight w:val="340"/>
          <w:jc w:val="center"/>
        </w:trPr>
        <w:tc>
          <w:tcPr>
            <w:tcW w:w="937" w:type="pct"/>
            <w:shd w:val="clear" w:color="000000" w:fill="FFFFFF"/>
            <w:tcMar>
              <w:left w:w="57" w:type="dxa"/>
              <w:right w:w="57" w:type="dxa"/>
            </w:tcMar>
            <w:vAlign w:val="center"/>
            <w:hideMark/>
          </w:tcPr>
          <w:p w14:paraId="6C267187" w14:textId="77777777" w:rsidR="00321648" w:rsidRPr="00321648" w:rsidRDefault="00321648" w:rsidP="00321648">
            <w:pPr>
              <w:rPr>
                <w:sz w:val="18"/>
                <w:szCs w:val="16"/>
              </w:rPr>
            </w:pPr>
            <w:r w:rsidRPr="00321648">
              <w:rPr>
                <w:sz w:val="18"/>
                <w:szCs w:val="16"/>
              </w:rPr>
              <w:t>итого амортизация</w:t>
            </w:r>
          </w:p>
        </w:tc>
        <w:tc>
          <w:tcPr>
            <w:tcW w:w="696" w:type="pct"/>
            <w:shd w:val="clear" w:color="000000" w:fill="FFFFFF"/>
            <w:tcMar>
              <w:left w:w="57" w:type="dxa"/>
              <w:right w:w="57" w:type="dxa"/>
            </w:tcMar>
            <w:vAlign w:val="center"/>
            <w:hideMark/>
          </w:tcPr>
          <w:p w14:paraId="19DE2C99" w14:textId="77777777" w:rsidR="00321648" w:rsidRPr="00321648" w:rsidRDefault="00321648" w:rsidP="00321648">
            <w:pPr>
              <w:jc w:val="center"/>
              <w:rPr>
                <w:color w:val="000000"/>
                <w:sz w:val="18"/>
                <w:szCs w:val="16"/>
              </w:rPr>
            </w:pPr>
            <w:r w:rsidRPr="00321648">
              <w:rPr>
                <w:color w:val="000000"/>
                <w:sz w:val="18"/>
                <w:szCs w:val="16"/>
              </w:rPr>
              <w:t>0,00</w:t>
            </w:r>
          </w:p>
        </w:tc>
        <w:tc>
          <w:tcPr>
            <w:tcW w:w="484" w:type="pct"/>
            <w:shd w:val="clear" w:color="000000" w:fill="FFFFFF"/>
            <w:tcMar>
              <w:left w:w="57" w:type="dxa"/>
              <w:right w:w="57" w:type="dxa"/>
            </w:tcMar>
            <w:vAlign w:val="center"/>
            <w:hideMark/>
          </w:tcPr>
          <w:p w14:paraId="7B61BA6D" w14:textId="77777777" w:rsidR="00321648" w:rsidRPr="00321648" w:rsidRDefault="00321648" w:rsidP="00321648">
            <w:pPr>
              <w:jc w:val="center"/>
              <w:rPr>
                <w:color w:val="000000"/>
                <w:sz w:val="18"/>
                <w:szCs w:val="16"/>
              </w:rPr>
            </w:pPr>
            <w:r w:rsidRPr="00321648">
              <w:rPr>
                <w:color w:val="000000"/>
                <w:sz w:val="18"/>
                <w:szCs w:val="16"/>
              </w:rPr>
              <w:t>0,00</w:t>
            </w:r>
          </w:p>
        </w:tc>
        <w:tc>
          <w:tcPr>
            <w:tcW w:w="481" w:type="pct"/>
            <w:shd w:val="clear" w:color="000000" w:fill="FFFFFF"/>
            <w:tcMar>
              <w:left w:w="57" w:type="dxa"/>
              <w:right w:w="57" w:type="dxa"/>
            </w:tcMar>
            <w:vAlign w:val="center"/>
            <w:hideMark/>
          </w:tcPr>
          <w:p w14:paraId="6F39E76C" w14:textId="77777777" w:rsidR="00321648" w:rsidRPr="00321648" w:rsidRDefault="00321648" w:rsidP="00321648">
            <w:pPr>
              <w:jc w:val="center"/>
              <w:rPr>
                <w:color w:val="000000"/>
                <w:sz w:val="18"/>
                <w:szCs w:val="16"/>
              </w:rPr>
            </w:pPr>
            <w:r w:rsidRPr="00321648">
              <w:rPr>
                <w:color w:val="000000"/>
                <w:sz w:val="18"/>
                <w:szCs w:val="16"/>
              </w:rPr>
              <w:t>0,00</w:t>
            </w:r>
          </w:p>
        </w:tc>
        <w:tc>
          <w:tcPr>
            <w:tcW w:w="481" w:type="pct"/>
            <w:shd w:val="clear" w:color="000000" w:fill="FFFFFF"/>
            <w:tcMar>
              <w:left w:w="57" w:type="dxa"/>
              <w:right w:w="57" w:type="dxa"/>
            </w:tcMar>
            <w:vAlign w:val="center"/>
            <w:hideMark/>
          </w:tcPr>
          <w:p w14:paraId="1B7015F2" w14:textId="77777777" w:rsidR="00321648" w:rsidRPr="00321648" w:rsidRDefault="00321648" w:rsidP="00321648">
            <w:pPr>
              <w:jc w:val="center"/>
              <w:rPr>
                <w:color w:val="000000"/>
                <w:sz w:val="18"/>
                <w:szCs w:val="16"/>
              </w:rPr>
            </w:pPr>
            <w:r w:rsidRPr="00321648">
              <w:rPr>
                <w:color w:val="000000"/>
                <w:sz w:val="18"/>
                <w:szCs w:val="16"/>
              </w:rPr>
              <w:t>0,00</w:t>
            </w:r>
          </w:p>
        </w:tc>
        <w:tc>
          <w:tcPr>
            <w:tcW w:w="482" w:type="pct"/>
            <w:shd w:val="clear" w:color="000000" w:fill="FFFFFF"/>
            <w:vAlign w:val="center"/>
          </w:tcPr>
          <w:p w14:paraId="36069432" w14:textId="77777777" w:rsidR="00321648" w:rsidRPr="00321648" w:rsidRDefault="00321648" w:rsidP="00321648">
            <w:pPr>
              <w:jc w:val="center"/>
              <w:rPr>
                <w:sz w:val="20"/>
                <w:szCs w:val="20"/>
              </w:rPr>
            </w:pPr>
            <w:r w:rsidRPr="00321648">
              <w:rPr>
                <w:color w:val="000000"/>
                <w:sz w:val="18"/>
                <w:szCs w:val="16"/>
              </w:rPr>
              <w:t>0,00</w:t>
            </w:r>
          </w:p>
        </w:tc>
        <w:tc>
          <w:tcPr>
            <w:tcW w:w="482" w:type="pct"/>
            <w:shd w:val="clear" w:color="000000" w:fill="FFFFFF"/>
            <w:vAlign w:val="center"/>
          </w:tcPr>
          <w:p w14:paraId="35700D3E" w14:textId="77777777" w:rsidR="00321648" w:rsidRPr="00321648" w:rsidRDefault="00321648" w:rsidP="00321648">
            <w:pPr>
              <w:jc w:val="center"/>
              <w:rPr>
                <w:sz w:val="20"/>
                <w:szCs w:val="20"/>
              </w:rPr>
            </w:pPr>
            <w:r w:rsidRPr="00321648">
              <w:rPr>
                <w:color w:val="000000"/>
                <w:sz w:val="18"/>
                <w:szCs w:val="16"/>
              </w:rPr>
              <w:t>0,00</w:t>
            </w:r>
          </w:p>
        </w:tc>
        <w:tc>
          <w:tcPr>
            <w:tcW w:w="480" w:type="pct"/>
            <w:shd w:val="clear" w:color="000000" w:fill="FFFFFF"/>
            <w:vAlign w:val="center"/>
          </w:tcPr>
          <w:p w14:paraId="26B8DD84" w14:textId="77777777" w:rsidR="00321648" w:rsidRPr="00321648" w:rsidRDefault="00321648" w:rsidP="00321648">
            <w:pPr>
              <w:jc w:val="center"/>
              <w:rPr>
                <w:sz w:val="20"/>
                <w:szCs w:val="20"/>
              </w:rPr>
            </w:pPr>
            <w:r w:rsidRPr="00321648">
              <w:rPr>
                <w:color w:val="000000"/>
                <w:sz w:val="18"/>
                <w:szCs w:val="16"/>
              </w:rPr>
              <w:t>0,00</w:t>
            </w:r>
          </w:p>
        </w:tc>
        <w:tc>
          <w:tcPr>
            <w:tcW w:w="478" w:type="pct"/>
            <w:shd w:val="clear" w:color="000000" w:fill="FFFFFF"/>
            <w:vAlign w:val="center"/>
          </w:tcPr>
          <w:p w14:paraId="1D16CA33" w14:textId="77777777" w:rsidR="00321648" w:rsidRPr="00321648" w:rsidRDefault="00321648" w:rsidP="00321648">
            <w:pPr>
              <w:jc w:val="center"/>
              <w:rPr>
                <w:sz w:val="20"/>
                <w:szCs w:val="20"/>
              </w:rPr>
            </w:pPr>
            <w:r w:rsidRPr="00321648">
              <w:rPr>
                <w:color w:val="000000"/>
                <w:sz w:val="18"/>
                <w:szCs w:val="16"/>
              </w:rPr>
              <w:t>0,00</w:t>
            </w:r>
          </w:p>
        </w:tc>
      </w:tr>
    </w:tbl>
    <w:p w14:paraId="5AF9D6D2" w14:textId="77777777" w:rsidR="00321648" w:rsidRPr="00321648" w:rsidRDefault="00321648" w:rsidP="00321648">
      <w:pPr>
        <w:jc w:val="both"/>
        <w:rPr>
          <w:sz w:val="28"/>
          <w:szCs w:val="28"/>
          <w:lang w:eastAsia="x-none"/>
        </w:rPr>
      </w:pPr>
    </w:p>
    <w:p w14:paraId="2C233F82" w14:textId="77777777" w:rsidR="00321648" w:rsidRPr="00321648" w:rsidRDefault="00321648" w:rsidP="00321648">
      <w:pPr>
        <w:jc w:val="both"/>
        <w:rPr>
          <w:sz w:val="28"/>
          <w:szCs w:val="28"/>
          <w:lang w:eastAsia="x-none"/>
        </w:rPr>
      </w:pPr>
    </w:p>
    <w:p w14:paraId="5F483C09" w14:textId="77777777" w:rsidR="00321648" w:rsidRPr="00321648" w:rsidRDefault="00321648" w:rsidP="00321648">
      <w:pPr>
        <w:jc w:val="both"/>
        <w:rPr>
          <w:sz w:val="28"/>
          <w:szCs w:val="28"/>
          <w:lang w:eastAsia="x-none"/>
        </w:rPr>
      </w:pPr>
    </w:p>
    <w:p w14:paraId="71340EFE" w14:textId="77777777" w:rsidR="00321648" w:rsidRPr="00321648" w:rsidRDefault="00321648" w:rsidP="00321648">
      <w:pPr>
        <w:jc w:val="both"/>
        <w:rPr>
          <w:sz w:val="28"/>
          <w:szCs w:val="28"/>
          <w:lang w:eastAsia="x-none"/>
        </w:rPr>
        <w:sectPr w:rsidR="00321648" w:rsidRPr="00321648" w:rsidSect="00321648">
          <w:headerReference w:type="default" r:id="rId28"/>
          <w:footerReference w:type="default" r:id="rId29"/>
          <w:pgSz w:w="11906" w:h="16838"/>
          <w:pgMar w:top="851" w:right="566" w:bottom="993" w:left="1418" w:header="709" w:footer="273" w:gutter="0"/>
          <w:cols w:space="708"/>
          <w:titlePg/>
          <w:docGrid w:linePitch="360"/>
        </w:sectPr>
      </w:pPr>
    </w:p>
    <w:p w14:paraId="75300B6C" w14:textId="77777777" w:rsidR="00321648" w:rsidRPr="00321648" w:rsidRDefault="00321648" w:rsidP="00321648">
      <w:pPr>
        <w:autoSpaceDE w:val="0"/>
        <w:autoSpaceDN w:val="0"/>
        <w:adjustRightInd w:val="0"/>
        <w:jc w:val="right"/>
        <w:outlineLvl w:val="0"/>
        <w:rPr>
          <w:b/>
          <w:sz w:val="28"/>
          <w:szCs w:val="28"/>
        </w:rPr>
      </w:pPr>
      <w:r w:rsidRPr="00321648">
        <w:rPr>
          <w:b/>
          <w:sz w:val="28"/>
          <w:szCs w:val="28"/>
        </w:rPr>
        <w:lastRenderedPageBreak/>
        <w:t>Приложение</w:t>
      </w:r>
    </w:p>
    <w:p w14:paraId="4F3336D4" w14:textId="77777777" w:rsidR="00321648" w:rsidRPr="00321648" w:rsidRDefault="00321648" w:rsidP="00321648">
      <w:pPr>
        <w:autoSpaceDE w:val="0"/>
        <w:autoSpaceDN w:val="0"/>
        <w:adjustRightInd w:val="0"/>
        <w:jc w:val="center"/>
        <w:outlineLvl w:val="0"/>
        <w:rPr>
          <w:b/>
          <w:sz w:val="28"/>
          <w:szCs w:val="28"/>
        </w:rPr>
      </w:pPr>
    </w:p>
    <w:p w14:paraId="7ACB41F2" w14:textId="77777777" w:rsidR="00321648" w:rsidRPr="00321648" w:rsidRDefault="00321648" w:rsidP="00321648">
      <w:pPr>
        <w:spacing w:line="276" w:lineRule="auto"/>
        <w:jc w:val="center"/>
        <w:rPr>
          <w:b/>
          <w:bCs/>
          <w:sz w:val="28"/>
          <w:szCs w:val="28"/>
        </w:rPr>
      </w:pPr>
      <w:r w:rsidRPr="00321648">
        <w:rPr>
          <w:b/>
          <w:sz w:val="28"/>
          <w:szCs w:val="28"/>
        </w:rPr>
        <w:t xml:space="preserve">Справка об изменении мероприятий утвержденной инвестиционной программы </w:t>
      </w:r>
      <w:r w:rsidRPr="00321648">
        <w:rPr>
          <w:b/>
          <w:bCs/>
          <w:sz w:val="28"/>
          <w:szCs w:val="28"/>
        </w:rPr>
        <w:t>в сфере холодного водоснабжения</w:t>
      </w:r>
      <w:r w:rsidRPr="00321648">
        <w:rPr>
          <w:b/>
          <w:sz w:val="28"/>
          <w:szCs w:val="28"/>
        </w:rPr>
        <w:t xml:space="preserve"> </w:t>
      </w:r>
      <w:r w:rsidRPr="00321648">
        <w:rPr>
          <w:b/>
          <w:bCs/>
          <w:sz w:val="28"/>
          <w:szCs w:val="28"/>
        </w:rPr>
        <w:t xml:space="preserve">АО «ПО Водоканал» на территории Прокопьевского городского округа </w:t>
      </w:r>
    </w:p>
    <w:p w14:paraId="62ADE66F" w14:textId="77777777" w:rsidR="00321648" w:rsidRPr="00321648" w:rsidRDefault="00321648" w:rsidP="00321648">
      <w:pPr>
        <w:spacing w:line="276" w:lineRule="auto"/>
        <w:jc w:val="center"/>
        <w:rPr>
          <w:b/>
          <w:bCs/>
          <w:sz w:val="28"/>
          <w:szCs w:val="28"/>
        </w:rPr>
      </w:pPr>
      <w:r w:rsidRPr="00321648">
        <w:rPr>
          <w:b/>
          <w:bCs/>
          <w:sz w:val="28"/>
          <w:szCs w:val="28"/>
        </w:rPr>
        <w:t>на 2022-2028 годы</w:t>
      </w:r>
    </w:p>
    <w:p w14:paraId="446E248A" w14:textId="77777777" w:rsidR="00321648" w:rsidRPr="00321648" w:rsidRDefault="00321648" w:rsidP="00321648">
      <w:pPr>
        <w:autoSpaceDE w:val="0"/>
        <w:autoSpaceDN w:val="0"/>
        <w:adjustRightInd w:val="0"/>
        <w:ind w:firstLine="540"/>
        <w:jc w:val="both"/>
        <w:rPr>
          <w:sz w:val="20"/>
          <w:szCs w:val="20"/>
        </w:rPr>
      </w:pPr>
    </w:p>
    <w:p w14:paraId="507C9168" w14:textId="77777777" w:rsidR="00321648" w:rsidRPr="00321648" w:rsidRDefault="00321648" w:rsidP="00321648">
      <w:pPr>
        <w:autoSpaceDE w:val="0"/>
        <w:autoSpaceDN w:val="0"/>
        <w:adjustRightInd w:val="0"/>
        <w:jc w:val="right"/>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4445"/>
        <w:gridCol w:w="2136"/>
        <w:gridCol w:w="2137"/>
        <w:gridCol w:w="1020"/>
      </w:tblGrid>
      <w:tr w:rsidR="00321648" w:rsidRPr="00321648" w14:paraId="70A7BDC8" w14:textId="77777777" w:rsidTr="00321648">
        <w:trPr>
          <w:trHeight w:val="20"/>
          <w:jc w:val="center"/>
        </w:trPr>
        <w:tc>
          <w:tcPr>
            <w:tcW w:w="263" w:type="pct"/>
            <w:shd w:val="clear" w:color="auto" w:fill="auto"/>
            <w:noWrap/>
            <w:vAlign w:val="center"/>
            <w:hideMark/>
          </w:tcPr>
          <w:p w14:paraId="55E3235D" w14:textId="77777777" w:rsidR="00321648" w:rsidRPr="00321648" w:rsidRDefault="00321648" w:rsidP="00321648">
            <w:pPr>
              <w:jc w:val="center"/>
              <w:rPr>
                <w:color w:val="000000"/>
                <w:sz w:val="16"/>
                <w:szCs w:val="16"/>
              </w:rPr>
            </w:pPr>
            <w:r w:rsidRPr="00321648">
              <w:rPr>
                <w:color w:val="000000"/>
                <w:sz w:val="16"/>
                <w:szCs w:val="16"/>
              </w:rPr>
              <w:t>№ п/п</w:t>
            </w:r>
          </w:p>
        </w:tc>
        <w:tc>
          <w:tcPr>
            <w:tcW w:w="2176" w:type="pct"/>
            <w:shd w:val="clear" w:color="auto" w:fill="auto"/>
            <w:vAlign w:val="center"/>
            <w:hideMark/>
          </w:tcPr>
          <w:p w14:paraId="05D085CC" w14:textId="77777777" w:rsidR="00321648" w:rsidRPr="00321648" w:rsidRDefault="00321648" w:rsidP="00321648">
            <w:pPr>
              <w:jc w:val="center"/>
              <w:rPr>
                <w:color w:val="000000"/>
                <w:sz w:val="16"/>
                <w:szCs w:val="16"/>
              </w:rPr>
            </w:pPr>
            <w:r w:rsidRPr="00321648">
              <w:rPr>
                <w:color w:val="000000"/>
                <w:sz w:val="16"/>
                <w:szCs w:val="16"/>
              </w:rPr>
              <w:t>Наименование стройки, объекта</w:t>
            </w:r>
          </w:p>
        </w:tc>
        <w:tc>
          <w:tcPr>
            <w:tcW w:w="1062" w:type="pct"/>
            <w:shd w:val="clear" w:color="auto" w:fill="auto"/>
            <w:vAlign w:val="center"/>
            <w:hideMark/>
          </w:tcPr>
          <w:p w14:paraId="2BA9A2E0" w14:textId="77777777" w:rsidR="00321648" w:rsidRPr="00321648" w:rsidRDefault="00321648" w:rsidP="00321648">
            <w:pPr>
              <w:jc w:val="center"/>
              <w:rPr>
                <w:color w:val="000000"/>
                <w:sz w:val="16"/>
                <w:szCs w:val="16"/>
              </w:rPr>
            </w:pPr>
            <w:r w:rsidRPr="00321648">
              <w:rPr>
                <w:color w:val="000000"/>
                <w:sz w:val="16"/>
                <w:szCs w:val="16"/>
              </w:rPr>
              <w:t>Объем финансирования утвержденной программы, тыс. руб.</w:t>
            </w:r>
          </w:p>
        </w:tc>
        <w:tc>
          <w:tcPr>
            <w:tcW w:w="1062" w:type="pct"/>
            <w:shd w:val="clear" w:color="auto" w:fill="auto"/>
            <w:vAlign w:val="center"/>
            <w:hideMark/>
          </w:tcPr>
          <w:p w14:paraId="25DA34F5" w14:textId="77777777" w:rsidR="00321648" w:rsidRPr="00321648" w:rsidRDefault="00321648" w:rsidP="00321648">
            <w:pPr>
              <w:jc w:val="center"/>
              <w:rPr>
                <w:color w:val="000000"/>
                <w:sz w:val="16"/>
                <w:szCs w:val="16"/>
              </w:rPr>
            </w:pPr>
            <w:r w:rsidRPr="00321648">
              <w:rPr>
                <w:color w:val="000000"/>
                <w:sz w:val="16"/>
                <w:szCs w:val="16"/>
              </w:rPr>
              <w:t>Объем финансирования изменённой программы, тыс. руб.</w:t>
            </w:r>
          </w:p>
        </w:tc>
        <w:tc>
          <w:tcPr>
            <w:tcW w:w="437" w:type="pct"/>
            <w:shd w:val="clear" w:color="auto" w:fill="auto"/>
            <w:vAlign w:val="center"/>
            <w:hideMark/>
          </w:tcPr>
          <w:p w14:paraId="3F2E5CB7" w14:textId="77777777" w:rsidR="00321648" w:rsidRPr="00321648" w:rsidRDefault="00321648" w:rsidP="00321648">
            <w:pPr>
              <w:jc w:val="center"/>
              <w:rPr>
                <w:color w:val="000000"/>
                <w:sz w:val="16"/>
                <w:szCs w:val="16"/>
              </w:rPr>
            </w:pPr>
            <w:r w:rsidRPr="00321648">
              <w:rPr>
                <w:color w:val="000000"/>
                <w:sz w:val="16"/>
                <w:szCs w:val="16"/>
              </w:rPr>
              <w:t>Год исполнения</w:t>
            </w:r>
          </w:p>
        </w:tc>
      </w:tr>
      <w:tr w:rsidR="00321648" w:rsidRPr="00321648" w14:paraId="03041176" w14:textId="77777777" w:rsidTr="00321648">
        <w:trPr>
          <w:trHeight w:val="20"/>
          <w:jc w:val="center"/>
        </w:trPr>
        <w:tc>
          <w:tcPr>
            <w:tcW w:w="263" w:type="pct"/>
            <w:shd w:val="clear" w:color="auto" w:fill="auto"/>
            <w:noWrap/>
            <w:vAlign w:val="center"/>
            <w:hideMark/>
          </w:tcPr>
          <w:p w14:paraId="6E2891AC" w14:textId="77777777" w:rsidR="00321648" w:rsidRPr="00321648" w:rsidRDefault="00321648" w:rsidP="00321648">
            <w:pPr>
              <w:jc w:val="center"/>
              <w:rPr>
                <w:color w:val="000000"/>
                <w:sz w:val="16"/>
                <w:szCs w:val="16"/>
              </w:rPr>
            </w:pPr>
            <w:r w:rsidRPr="00321648">
              <w:rPr>
                <w:color w:val="000000"/>
                <w:sz w:val="16"/>
                <w:szCs w:val="16"/>
              </w:rPr>
              <w:t>1</w:t>
            </w:r>
          </w:p>
        </w:tc>
        <w:tc>
          <w:tcPr>
            <w:tcW w:w="2176" w:type="pct"/>
            <w:shd w:val="clear" w:color="auto" w:fill="auto"/>
            <w:vAlign w:val="center"/>
            <w:hideMark/>
          </w:tcPr>
          <w:p w14:paraId="2569629B" w14:textId="77777777" w:rsidR="00321648" w:rsidRPr="00321648" w:rsidRDefault="00321648" w:rsidP="00321648">
            <w:pPr>
              <w:jc w:val="center"/>
              <w:rPr>
                <w:color w:val="000000"/>
                <w:sz w:val="16"/>
                <w:szCs w:val="16"/>
              </w:rPr>
            </w:pPr>
            <w:r w:rsidRPr="00321648">
              <w:rPr>
                <w:color w:val="000000"/>
                <w:sz w:val="16"/>
                <w:szCs w:val="16"/>
              </w:rPr>
              <w:t>2</w:t>
            </w:r>
          </w:p>
        </w:tc>
        <w:tc>
          <w:tcPr>
            <w:tcW w:w="1062" w:type="pct"/>
            <w:shd w:val="clear" w:color="auto" w:fill="auto"/>
            <w:vAlign w:val="center"/>
            <w:hideMark/>
          </w:tcPr>
          <w:p w14:paraId="56F8962B" w14:textId="77777777" w:rsidR="00321648" w:rsidRPr="00321648" w:rsidRDefault="00321648" w:rsidP="00321648">
            <w:pPr>
              <w:jc w:val="center"/>
              <w:rPr>
                <w:color w:val="000000"/>
                <w:sz w:val="16"/>
                <w:szCs w:val="16"/>
              </w:rPr>
            </w:pPr>
            <w:r w:rsidRPr="00321648">
              <w:rPr>
                <w:color w:val="000000"/>
                <w:sz w:val="16"/>
                <w:szCs w:val="16"/>
              </w:rPr>
              <w:t>3</w:t>
            </w:r>
          </w:p>
        </w:tc>
        <w:tc>
          <w:tcPr>
            <w:tcW w:w="1062" w:type="pct"/>
            <w:shd w:val="clear" w:color="auto" w:fill="auto"/>
            <w:vAlign w:val="center"/>
            <w:hideMark/>
          </w:tcPr>
          <w:p w14:paraId="19A5E2DD" w14:textId="77777777" w:rsidR="00321648" w:rsidRPr="00321648" w:rsidRDefault="00321648" w:rsidP="00321648">
            <w:pPr>
              <w:jc w:val="center"/>
              <w:rPr>
                <w:color w:val="000000"/>
                <w:sz w:val="16"/>
                <w:szCs w:val="16"/>
              </w:rPr>
            </w:pPr>
            <w:r w:rsidRPr="00321648">
              <w:rPr>
                <w:color w:val="000000"/>
                <w:sz w:val="16"/>
                <w:szCs w:val="16"/>
              </w:rPr>
              <w:t>4</w:t>
            </w:r>
          </w:p>
        </w:tc>
        <w:tc>
          <w:tcPr>
            <w:tcW w:w="437" w:type="pct"/>
            <w:shd w:val="clear" w:color="auto" w:fill="auto"/>
            <w:vAlign w:val="center"/>
            <w:hideMark/>
          </w:tcPr>
          <w:p w14:paraId="0BFCF9B3" w14:textId="77777777" w:rsidR="00321648" w:rsidRPr="00321648" w:rsidRDefault="00321648" w:rsidP="00321648">
            <w:pPr>
              <w:jc w:val="center"/>
              <w:rPr>
                <w:color w:val="000000"/>
                <w:sz w:val="16"/>
                <w:szCs w:val="16"/>
              </w:rPr>
            </w:pPr>
            <w:r w:rsidRPr="00321648">
              <w:rPr>
                <w:color w:val="000000"/>
                <w:sz w:val="16"/>
                <w:szCs w:val="16"/>
              </w:rPr>
              <w:t>5</w:t>
            </w:r>
          </w:p>
        </w:tc>
      </w:tr>
      <w:tr w:rsidR="00321648" w:rsidRPr="00321648" w14:paraId="7CD88358" w14:textId="77777777" w:rsidTr="00321648">
        <w:trPr>
          <w:trHeight w:val="20"/>
          <w:jc w:val="center"/>
        </w:trPr>
        <w:tc>
          <w:tcPr>
            <w:tcW w:w="263" w:type="pct"/>
            <w:shd w:val="clear" w:color="auto" w:fill="auto"/>
            <w:noWrap/>
            <w:vAlign w:val="center"/>
            <w:hideMark/>
          </w:tcPr>
          <w:p w14:paraId="4E1E8FA4" w14:textId="77777777" w:rsidR="00321648" w:rsidRPr="00321648" w:rsidRDefault="00321648" w:rsidP="00321648">
            <w:pPr>
              <w:jc w:val="center"/>
              <w:rPr>
                <w:color w:val="000000"/>
                <w:sz w:val="16"/>
                <w:szCs w:val="16"/>
              </w:rPr>
            </w:pPr>
            <w:r w:rsidRPr="00321648">
              <w:rPr>
                <w:color w:val="000000"/>
                <w:sz w:val="16"/>
                <w:szCs w:val="16"/>
              </w:rPr>
              <w:t>1</w:t>
            </w:r>
          </w:p>
        </w:tc>
        <w:tc>
          <w:tcPr>
            <w:tcW w:w="2176" w:type="pct"/>
            <w:shd w:val="clear" w:color="auto" w:fill="auto"/>
            <w:vAlign w:val="center"/>
            <w:hideMark/>
          </w:tcPr>
          <w:p w14:paraId="05797421" w14:textId="77777777" w:rsidR="00321648" w:rsidRPr="00321648" w:rsidRDefault="00321648" w:rsidP="00321648">
            <w:pPr>
              <w:jc w:val="center"/>
              <w:rPr>
                <w:color w:val="000000"/>
                <w:sz w:val="16"/>
                <w:szCs w:val="16"/>
              </w:rPr>
            </w:pPr>
            <w:r w:rsidRPr="00321648">
              <w:rPr>
                <w:color w:val="000000"/>
                <w:sz w:val="16"/>
                <w:szCs w:val="16"/>
              </w:rPr>
              <w:t>Проектирование и строительство водопроводных сетей для переключения потребителей скважины «Ваничева гора» Ду110 мм протяженностью 586 м</w:t>
            </w:r>
          </w:p>
        </w:tc>
        <w:tc>
          <w:tcPr>
            <w:tcW w:w="1062" w:type="pct"/>
            <w:shd w:val="clear" w:color="auto" w:fill="auto"/>
            <w:vAlign w:val="center"/>
            <w:hideMark/>
          </w:tcPr>
          <w:p w14:paraId="1F68CF89" w14:textId="77777777" w:rsidR="00321648" w:rsidRPr="00321648" w:rsidRDefault="00321648" w:rsidP="00321648">
            <w:pPr>
              <w:jc w:val="center"/>
              <w:rPr>
                <w:color w:val="000000"/>
                <w:sz w:val="16"/>
                <w:szCs w:val="16"/>
              </w:rPr>
            </w:pPr>
            <w:r w:rsidRPr="00321648">
              <w:rPr>
                <w:color w:val="000000"/>
                <w:sz w:val="16"/>
                <w:szCs w:val="16"/>
              </w:rPr>
              <w:t>3810,50</w:t>
            </w:r>
          </w:p>
        </w:tc>
        <w:tc>
          <w:tcPr>
            <w:tcW w:w="1062" w:type="pct"/>
            <w:shd w:val="clear" w:color="auto" w:fill="auto"/>
            <w:vAlign w:val="center"/>
            <w:hideMark/>
          </w:tcPr>
          <w:p w14:paraId="12EE816E" w14:textId="77777777" w:rsidR="00321648" w:rsidRPr="00321648" w:rsidRDefault="00321648" w:rsidP="00321648">
            <w:pPr>
              <w:jc w:val="center"/>
              <w:rPr>
                <w:color w:val="000000"/>
                <w:sz w:val="16"/>
                <w:szCs w:val="16"/>
              </w:rPr>
            </w:pPr>
            <w:r w:rsidRPr="00321648">
              <w:rPr>
                <w:color w:val="000000"/>
                <w:sz w:val="16"/>
                <w:szCs w:val="16"/>
              </w:rPr>
              <w:t>3810,50</w:t>
            </w:r>
          </w:p>
        </w:tc>
        <w:tc>
          <w:tcPr>
            <w:tcW w:w="437" w:type="pct"/>
            <w:shd w:val="clear" w:color="auto" w:fill="auto"/>
            <w:vAlign w:val="center"/>
            <w:hideMark/>
          </w:tcPr>
          <w:p w14:paraId="62E81773" w14:textId="77777777" w:rsidR="00321648" w:rsidRPr="00321648" w:rsidRDefault="00321648" w:rsidP="00321648">
            <w:pPr>
              <w:jc w:val="center"/>
              <w:rPr>
                <w:color w:val="000000"/>
                <w:sz w:val="16"/>
                <w:szCs w:val="16"/>
              </w:rPr>
            </w:pPr>
            <w:r w:rsidRPr="00321648">
              <w:rPr>
                <w:color w:val="000000"/>
                <w:sz w:val="16"/>
                <w:szCs w:val="16"/>
              </w:rPr>
              <w:t>2022</w:t>
            </w:r>
          </w:p>
        </w:tc>
      </w:tr>
      <w:tr w:rsidR="00321648" w:rsidRPr="00321648" w14:paraId="315CE212" w14:textId="77777777" w:rsidTr="00321648">
        <w:trPr>
          <w:trHeight w:val="20"/>
          <w:jc w:val="center"/>
        </w:trPr>
        <w:tc>
          <w:tcPr>
            <w:tcW w:w="263" w:type="pct"/>
            <w:shd w:val="clear" w:color="auto" w:fill="auto"/>
            <w:noWrap/>
            <w:vAlign w:val="center"/>
            <w:hideMark/>
          </w:tcPr>
          <w:p w14:paraId="1933CEBE" w14:textId="77777777" w:rsidR="00321648" w:rsidRPr="00321648" w:rsidRDefault="00321648" w:rsidP="00321648">
            <w:pPr>
              <w:jc w:val="center"/>
              <w:rPr>
                <w:color w:val="000000"/>
                <w:sz w:val="16"/>
                <w:szCs w:val="16"/>
              </w:rPr>
            </w:pPr>
            <w:r w:rsidRPr="00321648">
              <w:rPr>
                <w:color w:val="000000"/>
                <w:sz w:val="16"/>
                <w:szCs w:val="16"/>
              </w:rPr>
              <w:t>2</w:t>
            </w:r>
          </w:p>
        </w:tc>
        <w:tc>
          <w:tcPr>
            <w:tcW w:w="2176" w:type="pct"/>
            <w:shd w:val="clear" w:color="auto" w:fill="auto"/>
            <w:vAlign w:val="center"/>
            <w:hideMark/>
          </w:tcPr>
          <w:p w14:paraId="738F0797" w14:textId="77777777" w:rsidR="00321648" w:rsidRPr="00321648" w:rsidRDefault="00321648" w:rsidP="00321648">
            <w:pPr>
              <w:jc w:val="center"/>
              <w:rPr>
                <w:color w:val="000000"/>
                <w:sz w:val="16"/>
                <w:szCs w:val="16"/>
              </w:rPr>
            </w:pPr>
            <w:r w:rsidRPr="00321648">
              <w:rPr>
                <w:color w:val="000000"/>
                <w:sz w:val="16"/>
                <w:szCs w:val="16"/>
              </w:rPr>
              <w:t>Реконструкция магистрального водовода от гидроузла до узла 1а (L=1140 м Ду630 мм)</w:t>
            </w:r>
          </w:p>
        </w:tc>
        <w:tc>
          <w:tcPr>
            <w:tcW w:w="1062" w:type="pct"/>
            <w:shd w:val="clear" w:color="auto" w:fill="auto"/>
            <w:vAlign w:val="center"/>
            <w:hideMark/>
          </w:tcPr>
          <w:p w14:paraId="51233161" w14:textId="77777777" w:rsidR="00321648" w:rsidRPr="00321648" w:rsidRDefault="00321648" w:rsidP="00321648">
            <w:pPr>
              <w:jc w:val="center"/>
              <w:rPr>
                <w:color w:val="000000"/>
                <w:sz w:val="16"/>
                <w:szCs w:val="16"/>
              </w:rPr>
            </w:pPr>
            <w:r w:rsidRPr="00321648">
              <w:rPr>
                <w:color w:val="000000"/>
                <w:sz w:val="16"/>
                <w:szCs w:val="16"/>
              </w:rPr>
              <w:t>18639,40</w:t>
            </w:r>
          </w:p>
        </w:tc>
        <w:tc>
          <w:tcPr>
            <w:tcW w:w="1062" w:type="pct"/>
            <w:shd w:val="clear" w:color="auto" w:fill="auto"/>
            <w:vAlign w:val="center"/>
            <w:hideMark/>
          </w:tcPr>
          <w:p w14:paraId="4E2A2417" w14:textId="77777777" w:rsidR="00321648" w:rsidRPr="00321648" w:rsidRDefault="00321648" w:rsidP="00321648">
            <w:pPr>
              <w:jc w:val="center"/>
              <w:rPr>
                <w:color w:val="000000"/>
                <w:sz w:val="16"/>
                <w:szCs w:val="16"/>
              </w:rPr>
            </w:pPr>
            <w:r w:rsidRPr="00321648">
              <w:rPr>
                <w:color w:val="000000"/>
                <w:sz w:val="16"/>
                <w:szCs w:val="16"/>
              </w:rPr>
              <w:t>18639,40</w:t>
            </w:r>
          </w:p>
        </w:tc>
        <w:tc>
          <w:tcPr>
            <w:tcW w:w="437" w:type="pct"/>
            <w:shd w:val="clear" w:color="auto" w:fill="auto"/>
            <w:vAlign w:val="center"/>
            <w:hideMark/>
          </w:tcPr>
          <w:p w14:paraId="41B755A1" w14:textId="77777777" w:rsidR="00321648" w:rsidRPr="00321648" w:rsidRDefault="00321648" w:rsidP="00321648">
            <w:pPr>
              <w:jc w:val="center"/>
              <w:rPr>
                <w:color w:val="000000"/>
                <w:sz w:val="16"/>
                <w:szCs w:val="16"/>
              </w:rPr>
            </w:pPr>
            <w:r w:rsidRPr="00321648">
              <w:rPr>
                <w:color w:val="000000"/>
                <w:sz w:val="16"/>
                <w:szCs w:val="16"/>
              </w:rPr>
              <w:t>2022</w:t>
            </w:r>
          </w:p>
        </w:tc>
      </w:tr>
      <w:tr w:rsidR="00321648" w:rsidRPr="00321648" w14:paraId="1808415A" w14:textId="77777777" w:rsidTr="00321648">
        <w:trPr>
          <w:trHeight w:val="20"/>
          <w:jc w:val="center"/>
        </w:trPr>
        <w:tc>
          <w:tcPr>
            <w:tcW w:w="263" w:type="pct"/>
            <w:shd w:val="clear" w:color="auto" w:fill="auto"/>
            <w:noWrap/>
            <w:vAlign w:val="center"/>
            <w:hideMark/>
          </w:tcPr>
          <w:p w14:paraId="5359AB8C" w14:textId="77777777" w:rsidR="00321648" w:rsidRPr="00321648" w:rsidRDefault="00321648" w:rsidP="00321648">
            <w:pPr>
              <w:jc w:val="center"/>
              <w:rPr>
                <w:color w:val="000000"/>
                <w:sz w:val="16"/>
                <w:szCs w:val="16"/>
              </w:rPr>
            </w:pPr>
            <w:r w:rsidRPr="00321648">
              <w:rPr>
                <w:color w:val="000000"/>
                <w:sz w:val="16"/>
                <w:szCs w:val="16"/>
              </w:rPr>
              <w:t>3</w:t>
            </w:r>
          </w:p>
        </w:tc>
        <w:tc>
          <w:tcPr>
            <w:tcW w:w="2176" w:type="pct"/>
            <w:shd w:val="clear" w:color="auto" w:fill="auto"/>
            <w:vAlign w:val="center"/>
            <w:hideMark/>
          </w:tcPr>
          <w:p w14:paraId="3216FFFD" w14:textId="77777777" w:rsidR="00321648" w:rsidRPr="00321648" w:rsidRDefault="00321648" w:rsidP="00321648">
            <w:pPr>
              <w:jc w:val="center"/>
              <w:rPr>
                <w:color w:val="000000"/>
                <w:sz w:val="16"/>
                <w:szCs w:val="16"/>
              </w:rPr>
            </w:pPr>
            <w:r w:rsidRPr="00321648">
              <w:rPr>
                <w:color w:val="000000"/>
                <w:sz w:val="16"/>
                <w:szCs w:val="16"/>
              </w:rPr>
              <w:t>Реконструкция магистрального водовода от гидроузла № 10 до гидроузла № 31 (L=300 м Д 400 мм)</w:t>
            </w:r>
          </w:p>
        </w:tc>
        <w:tc>
          <w:tcPr>
            <w:tcW w:w="1062" w:type="pct"/>
            <w:shd w:val="clear" w:color="auto" w:fill="auto"/>
            <w:vAlign w:val="center"/>
            <w:hideMark/>
          </w:tcPr>
          <w:p w14:paraId="3767567E" w14:textId="77777777" w:rsidR="00321648" w:rsidRPr="00321648" w:rsidRDefault="00321648" w:rsidP="00321648">
            <w:pPr>
              <w:jc w:val="center"/>
              <w:rPr>
                <w:color w:val="000000"/>
                <w:sz w:val="16"/>
                <w:szCs w:val="16"/>
              </w:rPr>
            </w:pPr>
            <w:r w:rsidRPr="00321648">
              <w:rPr>
                <w:color w:val="000000"/>
                <w:sz w:val="16"/>
                <w:szCs w:val="16"/>
              </w:rPr>
              <w:t>2061,45</w:t>
            </w:r>
          </w:p>
        </w:tc>
        <w:tc>
          <w:tcPr>
            <w:tcW w:w="1062" w:type="pct"/>
            <w:shd w:val="clear" w:color="auto" w:fill="auto"/>
            <w:vAlign w:val="center"/>
            <w:hideMark/>
          </w:tcPr>
          <w:p w14:paraId="126DE17D" w14:textId="77777777" w:rsidR="00321648" w:rsidRPr="00321648" w:rsidRDefault="00321648" w:rsidP="00321648">
            <w:pPr>
              <w:jc w:val="center"/>
              <w:rPr>
                <w:color w:val="000000"/>
                <w:sz w:val="16"/>
                <w:szCs w:val="16"/>
              </w:rPr>
            </w:pPr>
            <w:r w:rsidRPr="00321648">
              <w:rPr>
                <w:color w:val="000000"/>
                <w:sz w:val="16"/>
                <w:szCs w:val="16"/>
              </w:rPr>
              <w:t>2061,45</w:t>
            </w:r>
          </w:p>
        </w:tc>
        <w:tc>
          <w:tcPr>
            <w:tcW w:w="437" w:type="pct"/>
            <w:shd w:val="clear" w:color="auto" w:fill="auto"/>
            <w:vAlign w:val="center"/>
            <w:hideMark/>
          </w:tcPr>
          <w:p w14:paraId="1C70375A" w14:textId="77777777" w:rsidR="00321648" w:rsidRPr="00321648" w:rsidRDefault="00321648" w:rsidP="00321648">
            <w:pPr>
              <w:jc w:val="center"/>
              <w:rPr>
                <w:color w:val="000000"/>
                <w:sz w:val="16"/>
                <w:szCs w:val="16"/>
              </w:rPr>
            </w:pPr>
            <w:r w:rsidRPr="00321648">
              <w:rPr>
                <w:color w:val="000000"/>
                <w:sz w:val="16"/>
                <w:szCs w:val="16"/>
              </w:rPr>
              <w:t>2022</w:t>
            </w:r>
          </w:p>
        </w:tc>
      </w:tr>
      <w:tr w:rsidR="00321648" w:rsidRPr="00321648" w14:paraId="758D2D42" w14:textId="77777777" w:rsidTr="00321648">
        <w:trPr>
          <w:trHeight w:val="20"/>
          <w:jc w:val="center"/>
        </w:trPr>
        <w:tc>
          <w:tcPr>
            <w:tcW w:w="263" w:type="pct"/>
            <w:shd w:val="clear" w:color="auto" w:fill="auto"/>
            <w:noWrap/>
            <w:vAlign w:val="center"/>
            <w:hideMark/>
          </w:tcPr>
          <w:p w14:paraId="0FBFE261" w14:textId="77777777" w:rsidR="00321648" w:rsidRPr="00321648" w:rsidRDefault="00321648" w:rsidP="00321648">
            <w:pPr>
              <w:jc w:val="center"/>
              <w:rPr>
                <w:color w:val="000000"/>
                <w:sz w:val="16"/>
                <w:szCs w:val="16"/>
              </w:rPr>
            </w:pPr>
            <w:r w:rsidRPr="00321648">
              <w:rPr>
                <w:color w:val="000000"/>
                <w:sz w:val="16"/>
                <w:szCs w:val="16"/>
              </w:rPr>
              <w:t>4</w:t>
            </w:r>
          </w:p>
        </w:tc>
        <w:tc>
          <w:tcPr>
            <w:tcW w:w="2176" w:type="pct"/>
            <w:shd w:val="clear" w:color="auto" w:fill="auto"/>
            <w:vAlign w:val="center"/>
            <w:hideMark/>
          </w:tcPr>
          <w:p w14:paraId="4F5C5E0E" w14:textId="77777777" w:rsidR="00321648" w:rsidRPr="00321648" w:rsidRDefault="00321648" w:rsidP="00321648">
            <w:pPr>
              <w:jc w:val="center"/>
              <w:rPr>
                <w:color w:val="000000"/>
                <w:sz w:val="16"/>
                <w:szCs w:val="16"/>
              </w:rPr>
            </w:pPr>
            <w:r w:rsidRPr="00321648">
              <w:rPr>
                <w:color w:val="000000"/>
                <w:sz w:val="16"/>
                <w:szCs w:val="16"/>
              </w:rPr>
              <w:t xml:space="preserve">Реконструкция магистрального водопровода от гидроузла №31 до п. Северный </w:t>
            </w:r>
            <w:proofErr w:type="spellStart"/>
            <w:r w:rsidRPr="00321648">
              <w:rPr>
                <w:color w:val="000000"/>
                <w:sz w:val="16"/>
                <w:szCs w:val="16"/>
              </w:rPr>
              <w:t>Маганак</w:t>
            </w:r>
            <w:proofErr w:type="spellEnd"/>
            <w:r w:rsidRPr="00321648">
              <w:rPr>
                <w:color w:val="000000"/>
                <w:sz w:val="16"/>
                <w:szCs w:val="16"/>
              </w:rPr>
              <w:t xml:space="preserve"> Д=400 мм L=400 м</w:t>
            </w:r>
          </w:p>
        </w:tc>
        <w:tc>
          <w:tcPr>
            <w:tcW w:w="1062" w:type="pct"/>
            <w:shd w:val="clear" w:color="auto" w:fill="auto"/>
            <w:vAlign w:val="center"/>
            <w:hideMark/>
          </w:tcPr>
          <w:p w14:paraId="25912F7B" w14:textId="77777777" w:rsidR="00321648" w:rsidRPr="00321648" w:rsidRDefault="00321648" w:rsidP="00321648">
            <w:pPr>
              <w:jc w:val="center"/>
              <w:rPr>
                <w:color w:val="000000"/>
                <w:sz w:val="16"/>
                <w:szCs w:val="16"/>
              </w:rPr>
            </w:pPr>
            <w:r w:rsidRPr="00321648">
              <w:rPr>
                <w:color w:val="000000"/>
                <w:sz w:val="16"/>
                <w:szCs w:val="16"/>
              </w:rPr>
              <w:t>2678,70</w:t>
            </w:r>
          </w:p>
        </w:tc>
        <w:tc>
          <w:tcPr>
            <w:tcW w:w="1062" w:type="pct"/>
            <w:shd w:val="clear" w:color="auto" w:fill="auto"/>
            <w:vAlign w:val="center"/>
            <w:hideMark/>
          </w:tcPr>
          <w:p w14:paraId="4DD746D8" w14:textId="77777777" w:rsidR="00321648" w:rsidRPr="00321648" w:rsidRDefault="00321648" w:rsidP="00321648">
            <w:pPr>
              <w:jc w:val="center"/>
              <w:rPr>
                <w:color w:val="000000"/>
                <w:sz w:val="16"/>
                <w:szCs w:val="16"/>
              </w:rPr>
            </w:pPr>
            <w:r w:rsidRPr="00321648">
              <w:rPr>
                <w:color w:val="000000"/>
                <w:sz w:val="16"/>
                <w:szCs w:val="16"/>
              </w:rPr>
              <w:t>2678,70</w:t>
            </w:r>
          </w:p>
        </w:tc>
        <w:tc>
          <w:tcPr>
            <w:tcW w:w="437" w:type="pct"/>
            <w:shd w:val="clear" w:color="auto" w:fill="auto"/>
            <w:vAlign w:val="center"/>
            <w:hideMark/>
          </w:tcPr>
          <w:p w14:paraId="56C5990B" w14:textId="77777777" w:rsidR="00321648" w:rsidRPr="00321648" w:rsidRDefault="00321648" w:rsidP="00321648">
            <w:pPr>
              <w:jc w:val="center"/>
              <w:rPr>
                <w:color w:val="000000"/>
                <w:sz w:val="16"/>
                <w:szCs w:val="16"/>
              </w:rPr>
            </w:pPr>
            <w:r w:rsidRPr="00321648">
              <w:rPr>
                <w:color w:val="000000"/>
                <w:sz w:val="16"/>
                <w:szCs w:val="16"/>
              </w:rPr>
              <w:t>2022</w:t>
            </w:r>
          </w:p>
        </w:tc>
      </w:tr>
      <w:tr w:rsidR="00321648" w:rsidRPr="00321648" w14:paraId="3BAF7747" w14:textId="77777777" w:rsidTr="00321648">
        <w:trPr>
          <w:trHeight w:val="20"/>
          <w:jc w:val="center"/>
        </w:trPr>
        <w:tc>
          <w:tcPr>
            <w:tcW w:w="263" w:type="pct"/>
            <w:shd w:val="clear" w:color="auto" w:fill="auto"/>
            <w:noWrap/>
            <w:vAlign w:val="center"/>
            <w:hideMark/>
          </w:tcPr>
          <w:p w14:paraId="440E3D41" w14:textId="77777777" w:rsidR="00321648" w:rsidRPr="00321648" w:rsidRDefault="00321648" w:rsidP="00321648">
            <w:pPr>
              <w:jc w:val="center"/>
              <w:rPr>
                <w:color w:val="000000"/>
                <w:sz w:val="16"/>
                <w:szCs w:val="16"/>
              </w:rPr>
            </w:pPr>
            <w:r w:rsidRPr="00321648">
              <w:rPr>
                <w:color w:val="000000"/>
                <w:sz w:val="16"/>
                <w:szCs w:val="16"/>
              </w:rPr>
              <w:t>5</w:t>
            </w:r>
          </w:p>
        </w:tc>
        <w:tc>
          <w:tcPr>
            <w:tcW w:w="2176" w:type="pct"/>
            <w:shd w:val="clear" w:color="auto" w:fill="auto"/>
            <w:vAlign w:val="center"/>
            <w:hideMark/>
          </w:tcPr>
          <w:p w14:paraId="7150BF40" w14:textId="77777777" w:rsidR="00321648" w:rsidRPr="00321648" w:rsidRDefault="00321648" w:rsidP="00321648">
            <w:pPr>
              <w:jc w:val="center"/>
              <w:rPr>
                <w:color w:val="000000"/>
                <w:sz w:val="16"/>
                <w:szCs w:val="16"/>
              </w:rPr>
            </w:pPr>
            <w:r w:rsidRPr="00321648">
              <w:rPr>
                <w:color w:val="000000"/>
                <w:sz w:val="16"/>
                <w:szCs w:val="16"/>
              </w:rPr>
              <w:t>Приобретение и установка насоса ANDRITZ ASP 300-600R на второй новый подъем гидроузла</w:t>
            </w:r>
          </w:p>
        </w:tc>
        <w:tc>
          <w:tcPr>
            <w:tcW w:w="1062" w:type="pct"/>
            <w:shd w:val="clear" w:color="auto" w:fill="auto"/>
            <w:vAlign w:val="center"/>
            <w:hideMark/>
          </w:tcPr>
          <w:p w14:paraId="41C5F5E2" w14:textId="77777777" w:rsidR="00321648" w:rsidRPr="00321648" w:rsidRDefault="00321648" w:rsidP="00321648">
            <w:pPr>
              <w:jc w:val="center"/>
              <w:rPr>
                <w:color w:val="000000"/>
                <w:sz w:val="16"/>
                <w:szCs w:val="16"/>
              </w:rPr>
            </w:pPr>
            <w:r w:rsidRPr="00321648">
              <w:rPr>
                <w:color w:val="000000"/>
                <w:sz w:val="16"/>
                <w:szCs w:val="16"/>
              </w:rPr>
              <w:t>6903,00</w:t>
            </w:r>
          </w:p>
        </w:tc>
        <w:tc>
          <w:tcPr>
            <w:tcW w:w="1062" w:type="pct"/>
            <w:shd w:val="clear" w:color="auto" w:fill="auto"/>
            <w:vAlign w:val="center"/>
            <w:hideMark/>
          </w:tcPr>
          <w:p w14:paraId="6276ADD9" w14:textId="77777777" w:rsidR="00321648" w:rsidRPr="00321648" w:rsidRDefault="00321648" w:rsidP="00321648">
            <w:pPr>
              <w:jc w:val="center"/>
              <w:rPr>
                <w:color w:val="000000"/>
                <w:sz w:val="16"/>
                <w:szCs w:val="16"/>
              </w:rPr>
            </w:pPr>
            <w:r w:rsidRPr="00321648">
              <w:rPr>
                <w:color w:val="000000"/>
                <w:sz w:val="16"/>
                <w:szCs w:val="16"/>
              </w:rPr>
              <w:t>6903,00</w:t>
            </w:r>
          </w:p>
        </w:tc>
        <w:tc>
          <w:tcPr>
            <w:tcW w:w="437" w:type="pct"/>
            <w:shd w:val="clear" w:color="auto" w:fill="auto"/>
            <w:vAlign w:val="center"/>
            <w:hideMark/>
          </w:tcPr>
          <w:p w14:paraId="7DF85A5C" w14:textId="77777777" w:rsidR="00321648" w:rsidRPr="00321648" w:rsidRDefault="00321648" w:rsidP="00321648">
            <w:pPr>
              <w:jc w:val="center"/>
              <w:rPr>
                <w:color w:val="000000"/>
                <w:sz w:val="16"/>
                <w:szCs w:val="16"/>
              </w:rPr>
            </w:pPr>
            <w:r w:rsidRPr="00321648">
              <w:rPr>
                <w:color w:val="000000"/>
                <w:sz w:val="16"/>
                <w:szCs w:val="16"/>
              </w:rPr>
              <w:t>2022</w:t>
            </w:r>
          </w:p>
        </w:tc>
      </w:tr>
      <w:tr w:rsidR="00321648" w:rsidRPr="00321648" w14:paraId="343AD4D2" w14:textId="77777777" w:rsidTr="00321648">
        <w:trPr>
          <w:trHeight w:val="20"/>
          <w:jc w:val="center"/>
        </w:trPr>
        <w:tc>
          <w:tcPr>
            <w:tcW w:w="263" w:type="pct"/>
            <w:shd w:val="clear" w:color="auto" w:fill="auto"/>
            <w:noWrap/>
            <w:vAlign w:val="center"/>
            <w:hideMark/>
          </w:tcPr>
          <w:p w14:paraId="557FC25F" w14:textId="77777777" w:rsidR="00321648" w:rsidRPr="00321648" w:rsidRDefault="00321648" w:rsidP="00321648">
            <w:pPr>
              <w:jc w:val="center"/>
              <w:rPr>
                <w:color w:val="000000"/>
                <w:sz w:val="16"/>
                <w:szCs w:val="16"/>
              </w:rPr>
            </w:pPr>
            <w:r w:rsidRPr="00321648">
              <w:rPr>
                <w:color w:val="000000"/>
                <w:sz w:val="16"/>
                <w:szCs w:val="16"/>
              </w:rPr>
              <w:t>6</w:t>
            </w:r>
          </w:p>
        </w:tc>
        <w:tc>
          <w:tcPr>
            <w:tcW w:w="2176" w:type="pct"/>
            <w:shd w:val="clear" w:color="auto" w:fill="auto"/>
            <w:vAlign w:val="center"/>
            <w:hideMark/>
          </w:tcPr>
          <w:p w14:paraId="21509FB7" w14:textId="77777777" w:rsidR="00321648" w:rsidRPr="00321648" w:rsidRDefault="00321648" w:rsidP="00321648">
            <w:pPr>
              <w:jc w:val="center"/>
              <w:rPr>
                <w:color w:val="000000"/>
                <w:sz w:val="16"/>
                <w:szCs w:val="16"/>
              </w:rPr>
            </w:pPr>
            <w:r w:rsidRPr="00321648">
              <w:rPr>
                <w:color w:val="000000"/>
                <w:sz w:val="16"/>
                <w:szCs w:val="16"/>
              </w:rPr>
              <w:t>Внедрение автоматизированной системы контроля параметров работы водопроводной сети</w:t>
            </w:r>
          </w:p>
        </w:tc>
        <w:tc>
          <w:tcPr>
            <w:tcW w:w="1062" w:type="pct"/>
            <w:shd w:val="clear" w:color="auto" w:fill="auto"/>
            <w:vAlign w:val="center"/>
            <w:hideMark/>
          </w:tcPr>
          <w:p w14:paraId="2D0BE3DB" w14:textId="77777777" w:rsidR="00321648" w:rsidRPr="00321648" w:rsidRDefault="00321648" w:rsidP="00321648">
            <w:pPr>
              <w:jc w:val="center"/>
              <w:rPr>
                <w:color w:val="000000"/>
                <w:sz w:val="16"/>
                <w:szCs w:val="16"/>
              </w:rPr>
            </w:pPr>
            <w:r w:rsidRPr="00321648">
              <w:rPr>
                <w:color w:val="000000"/>
                <w:sz w:val="16"/>
                <w:szCs w:val="16"/>
              </w:rPr>
              <w:t>0,00</w:t>
            </w:r>
          </w:p>
        </w:tc>
        <w:tc>
          <w:tcPr>
            <w:tcW w:w="1062" w:type="pct"/>
            <w:shd w:val="clear" w:color="auto" w:fill="auto"/>
            <w:vAlign w:val="center"/>
            <w:hideMark/>
          </w:tcPr>
          <w:p w14:paraId="3C312120" w14:textId="77777777" w:rsidR="00321648" w:rsidRPr="00321648" w:rsidRDefault="00321648" w:rsidP="00321648">
            <w:pPr>
              <w:jc w:val="center"/>
              <w:rPr>
                <w:color w:val="000000"/>
                <w:sz w:val="16"/>
                <w:szCs w:val="16"/>
              </w:rPr>
            </w:pPr>
            <w:r w:rsidRPr="00321648">
              <w:rPr>
                <w:color w:val="000000"/>
                <w:sz w:val="16"/>
                <w:szCs w:val="16"/>
              </w:rPr>
              <w:t>3000,00</w:t>
            </w:r>
          </w:p>
        </w:tc>
        <w:tc>
          <w:tcPr>
            <w:tcW w:w="437" w:type="pct"/>
            <w:shd w:val="clear" w:color="auto" w:fill="auto"/>
            <w:vAlign w:val="center"/>
            <w:hideMark/>
          </w:tcPr>
          <w:p w14:paraId="43D096ED" w14:textId="77777777" w:rsidR="00321648" w:rsidRPr="00321648" w:rsidRDefault="00321648" w:rsidP="00321648">
            <w:pPr>
              <w:jc w:val="center"/>
              <w:rPr>
                <w:color w:val="000000"/>
                <w:sz w:val="16"/>
                <w:szCs w:val="16"/>
              </w:rPr>
            </w:pPr>
            <w:r w:rsidRPr="00321648">
              <w:rPr>
                <w:color w:val="000000"/>
                <w:sz w:val="16"/>
                <w:szCs w:val="16"/>
              </w:rPr>
              <w:t>2025</w:t>
            </w:r>
          </w:p>
        </w:tc>
      </w:tr>
      <w:tr w:rsidR="00321648" w:rsidRPr="00321648" w14:paraId="6F423415" w14:textId="77777777" w:rsidTr="00321648">
        <w:trPr>
          <w:trHeight w:val="20"/>
          <w:jc w:val="center"/>
        </w:trPr>
        <w:tc>
          <w:tcPr>
            <w:tcW w:w="263" w:type="pct"/>
            <w:shd w:val="clear" w:color="auto" w:fill="auto"/>
            <w:noWrap/>
            <w:vAlign w:val="center"/>
            <w:hideMark/>
          </w:tcPr>
          <w:p w14:paraId="50034425" w14:textId="77777777" w:rsidR="00321648" w:rsidRPr="00321648" w:rsidRDefault="00321648" w:rsidP="00321648">
            <w:pPr>
              <w:jc w:val="center"/>
              <w:rPr>
                <w:color w:val="000000"/>
                <w:sz w:val="16"/>
                <w:szCs w:val="16"/>
              </w:rPr>
            </w:pPr>
            <w:r w:rsidRPr="00321648">
              <w:rPr>
                <w:color w:val="000000"/>
                <w:sz w:val="16"/>
                <w:szCs w:val="16"/>
              </w:rPr>
              <w:t>7</w:t>
            </w:r>
          </w:p>
        </w:tc>
        <w:tc>
          <w:tcPr>
            <w:tcW w:w="2176" w:type="pct"/>
            <w:shd w:val="clear" w:color="auto" w:fill="auto"/>
            <w:vAlign w:val="center"/>
            <w:hideMark/>
          </w:tcPr>
          <w:p w14:paraId="285A20B3" w14:textId="77777777" w:rsidR="00321648" w:rsidRPr="00321648" w:rsidRDefault="00321648" w:rsidP="00321648">
            <w:pPr>
              <w:jc w:val="center"/>
              <w:rPr>
                <w:color w:val="000000"/>
                <w:sz w:val="16"/>
                <w:szCs w:val="16"/>
              </w:rPr>
            </w:pPr>
            <w:r w:rsidRPr="00321648">
              <w:rPr>
                <w:color w:val="000000"/>
                <w:sz w:val="16"/>
                <w:szCs w:val="16"/>
              </w:rPr>
              <w:t>Реконструкция магистрального водовода Ду630 мм, протяженностью 960 м от дома № 20 10 микрорайона до ул. Есенина, 74</w:t>
            </w:r>
          </w:p>
        </w:tc>
        <w:tc>
          <w:tcPr>
            <w:tcW w:w="1062" w:type="pct"/>
            <w:shd w:val="clear" w:color="auto" w:fill="auto"/>
            <w:vAlign w:val="center"/>
            <w:hideMark/>
          </w:tcPr>
          <w:p w14:paraId="24A54407" w14:textId="77777777" w:rsidR="00321648" w:rsidRPr="00321648" w:rsidRDefault="00321648" w:rsidP="00321648">
            <w:pPr>
              <w:jc w:val="center"/>
              <w:rPr>
                <w:color w:val="000000"/>
                <w:sz w:val="16"/>
                <w:szCs w:val="16"/>
              </w:rPr>
            </w:pPr>
            <w:r w:rsidRPr="00321648">
              <w:rPr>
                <w:color w:val="000000"/>
                <w:sz w:val="16"/>
                <w:szCs w:val="16"/>
              </w:rPr>
              <w:t>15141,30</w:t>
            </w:r>
          </w:p>
        </w:tc>
        <w:tc>
          <w:tcPr>
            <w:tcW w:w="1062" w:type="pct"/>
            <w:shd w:val="clear" w:color="auto" w:fill="auto"/>
            <w:vAlign w:val="center"/>
            <w:hideMark/>
          </w:tcPr>
          <w:p w14:paraId="732F8194" w14:textId="77777777" w:rsidR="00321648" w:rsidRPr="00321648" w:rsidRDefault="00321648" w:rsidP="00321648">
            <w:pPr>
              <w:jc w:val="center"/>
              <w:rPr>
                <w:color w:val="000000"/>
                <w:sz w:val="16"/>
                <w:szCs w:val="16"/>
              </w:rPr>
            </w:pPr>
            <w:r w:rsidRPr="00321648">
              <w:rPr>
                <w:color w:val="000000"/>
                <w:sz w:val="16"/>
                <w:szCs w:val="16"/>
              </w:rPr>
              <w:t>15141,30</w:t>
            </w:r>
          </w:p>
        </w:tc>
        <w:tc>
          <w:tcPr>
            <w:tcW w:w="437" w:type="pct"/>
            <w:shd w:val="clear" w:color="auto" w:fill="auto"/>
            <w:vAlign w:val="center"/>
            <w:hideMark/>
          </w:tcPr>
          <w:p w14:paraId="008AFE16" w14:textId="77777777" w:rsidR="00321648" w:rsidRPr="00321648" w:rsidRDefault="00321648" w:rsidP="00321648">
            <w:pPr>
              <w:jc w:val="center"/>
              <w:rPr>
                <w:color w:val="000000"/>
                <w:sz w:val="16"/>
                <w:szCs w:val="16"/>
              </w:rPr>
            </w:pPr>
            <w:r w:rsidRPr="00321648">
              <w:rPr>
                <w:color w:val="000000"/>
                <w:sz w:val="16"/>
                <w:szCs w:val="16"/>
              </w:rPr>
              <w:t>2023</w:t>
            </w:r>
          </w:p>
        </w:tc>
      </w:tr>
      <w:tr w:rsidR="00321648" w:rsidRPr="00321648" w14:paraId="0B08BBF6" w14:textId="77777777" w:rsidTr="00321648">
        <w:trPr>
          <w:trHeight w:val="20"/>
          <w:jc w:val="center"/>
        </w:trPr>
        <w:tc>
          <w:tcPr>
            <w:tcW w:w="263" w:type="pct"/>
            <w:shd w:val="clear" w:color="auto" w:fill="auto"/>
            <w:noWrap/>
            <w:vAlign w:val="center"/>
            <w:hideMark/>
          </w:tcPr>
          <w:p w14:paraId="59D4FC45" w14:textId="77777777" w:rsidR="00321648" w:rsidRPr="00321648" w:rsidRDefault="00321648" w:rsidP="00321648">
            <w:pPr>
              <w:jc w:val="center"/>
              <w:rPr>
                <w:color w:val="000000"/>
                <w:sz w:val="16"/>
                <w:szCs w:val="16"/>
              </w:rPr>
            </w:pPr>
            <w:r w:rsidRPr="00321648">
              <w:rPr>
                <w:color w:val="000000"/>
                <w:sz w:val="16"/>
                <w:szCs w:val="16"/>
              </w:rPr>
              <w:t>8</w:t>
            </w:r>
          </w:p>
        </w:tc>
        <w:tc>
          <w:tcPr>
            <w:tcW w:w="2176" w:type="pct"/>
            <w:shd w:val="clear" w:color="auto" w:fill="auto"/>
            <w:vAlign w:val="center"/>
            <w:hideMark/>
          </w:tcPr>
          <w:p w14:paraId="5ADEC4FF" w14:textId="77777777" w:rsidR="00321648" w:rsidRPr="00321648" w:rsidRDefault="00321648" w:rsidP="00321648">
            <w:pPr>
              <w:jc w:val="center"/>
              <w:rPr>
                <w:color w:val="000000"/>
                <w:sz w:val="16"/>
                <w:szCs w:val="16"/>
              </w:rPr>
            </w:pPr>
            <w:r w:rsidRPr="00321648">
              <w:rPr>
                <w:color w:val="000000"/>
                <w:sz w:val="16"/>
                <w:szCs w:val="16"/>
              </w:rPr>
              <w:t>Реконструкция магистрального водовода от Гидроузла до узла 1а Д=630 мм, L=185 м (замена материала труб сталь на ПЭ, общая протяжённость 6435 м)</w:t>
            </w:r>
          </w:p>
        </w:tc>
        <w:tc>
          <w:tcPr>
            <w:tcW w:w="1062" w:type="pct"/>
            <w:shd w:val="clear" w:color="auto" w:fill="auto"/>
            <w:vAlign w:val="center"/>
            <w:hideMark/>
          </w:tcPr>
          <w:p w14:paraId="2F3853FD" w14:textId="77777777" w:rsidR="00321648" w:rsidRPr="00321648" w:rsidRDefault="00321648" w:rsidP="00321648">
            <w:pPr>
              <w:jc w:val="center"/>
              <w:rPr>
                <w:color w:val="000000"/>
                <w:sz w:val="16"/>
                <w:szCs w:val="16"/>
              </w:rPr>
            </w:pPr>
            <w:r w:rsidRPr="00321648">
              <w:rPr>
                <w:color w:val="000000"/>
                <w:sz w:val="16"/>
                <w:szCs w:val="16"/>
              </w:rPr>
              <w:t>0,00</w:t>
            </w:r>
          </w:p>
        </w:tc>
        <w:tc>
          <w:tcPr>
            <w:tcW w:w="1062" w:type="pct"/>
            <w:shd w:val="clear" w:color="auto" w:fill="auto"/>
            <w:vAlign w:val="center"/>
            <w:hideMark/>
          </w:tcPr>
          <w:p w14:paraId="1EFAD339" w14:textId="77777777" w:rsidR="00321648" w:rsidRPr="00321648" w:rsidRDefault="00321648" w:rsidP="00321648">
            <w:pPr>
              <w:jc w:val="center"/>
              <w:rPr>
                <w:color w:val="000000"/>
                <w:sz w:val="16"/>
                <w:szCs w:val="16"/>
              </w:rPr>
            </w:pPr>
            <w:r w:rsidRPr="00321648">
              <w:rPr>
                <w:color w:val="000000"/>
                <w:sz w:val="16"/>
                <w:szCs w:val="16"/>
              </w:rPr>
              <w:t>15137,00</w:t>
            </w:r>
          </w:p>
        </w:tc>
        <w:tc>
          <w:tcPr>
            <w:tcW w:w="437" w:type="pct"/>
            <w:shd w:val="clear" w:color="auto" w:fill="auto"/>
            <w:vAlign w:val="center"/>
            <w:hideMark/>
          </w:tcPr>
          <w:p w14:paraId="17860208" w14:textId="77777777" w:rsidR="00321648" w:rsidRPr="00321648" w:rsidRDefault="00321648" w:rsidP="00321648">
            <w:pPr>
              <w:jc w:val="center"/>
              <w:rPr>
                <w:color w:val="000000"/>
                <w:sz w:val="16"/>
                <w:szCs w:val="16"/>
              </w:rPr>
            </w:pPr>
            <w:r w:rsidRPr="00321648">
              <w:rPr>
                <w:color w:val="000000"/>
                <w:sz w:val="16"/>
                <w:szCs w:val="16"/>
              </w:rPr>
              <w:t>2026-2028</w:t>
            </w:r>
          </w:p>
        </w:tc>
      </w:tr>
      <w:tr w:rsidR="00321648" w:rsidRPr="00321648" w14:paraId="1AB88AA9" w14:textId="77777777" w:rsidTr="00321648">
        <w:trPr>
          <w:trHeight w:val="20"/>
          <w:jc w:val="center"/>
        </w:trPr>
        <w:tc>
          <w:tcPr>
            <w:tcW w:w="263" w:type="pct"/>
            <w:shd w:val="clear" w:color="auto" w:fill="auto"/>
            <w:noWrap/>
            <w:vAlign w:val="center"/>
            <w:hideMark/>
          </w:tcPr>
          <w:p w14:paraId="691F71AE" w14:textId="77777777" w:rsidR="00321648" w:rsidRPr="00321648" w:rsidRDefault="00321648" w:rsidP="00321648">
            <w:pPr>
              <w:jc w:val="center"/>
              <w:rPr>
                <w:color w:val="000000"/>
                <w:sz w:val="16"/>
                <w:szCs w:val="16"/>
              </w:rPr>
            </w:pPr>
            <w:r w:rsidRPr="00321648">
              <w:rPr>
                <w:color w:val="000000"/>
                <w:sz w:val="16"/>
                <w:szCs w:val="16"/>
              </w:rPr>
              <w:t>9</w:t>
            </w:r>
          </w:p>
        </w:tc>
        <w:tc>
          <w:tcPr>
            <w:tcW w:w="2176" w:type="pct"/>
            <w:shd w:val="clear" w:color="auto" w:fill="auto"/>
            <w:vAlign w:val="center"/>
            <w:hideMark/>
          </w:tcPr>
          <w:p w14:paraId="76590B95" w14:textId="77777777" w:rsidR="00321648" w:rsidRPr="00321648" w:rsidRDefault="00321648" w:rsidP="00321648">
            <w:pPr>
              <w:jc w:val="center"/>
              <w:rPr>
                <w:color w:val="000000"/>
                <w:sz w:val="16"/>
                <w:szCs w:val="16"/>
              </w:rPr>
            </w:pPr>
            <w:r w:rsidRPr="00321648">
              <w:rPr>
                <w:color w:val="000000"/>
                <w:sz w:val="16"/>
                <w:szCs w:val="16"/>
              </w:rPr>
              <w:t>Реконструкция магистрального водовода от гидроузла № 10 до перекрестка ГПТУ № 16 Д=400 мм L=608 м (замена материала труб сталь на ПЭ, общая протяжённость 1025 м)</w:t>
            </w:r>
          </w:p>
        </w:tc>
        <w:tc>
          <w:tcPr>
            <w:tcW w:w="1062" w:type="pct"/>
            <w:shd w:val="clear" w:color="auto" w:fill="auto"/>
            <w:vAlign w:val="center"/>
            <w:hideMark/>
          </w:tcPr>
          <w:p w14:paraId="511E3822" w14:textId="77777777" w:rsidR="00321648" w:rsidRPr="00321648" w:rsidRDefault="00321648" w:rsidP="00321648">
            <w:pPr>
              <w:jc w:val="center"/>
              <w:rPr>
                <w:color w:val="000000"/>
                <w:sz w:val="16"/>
                <w:szCs w:val="16"/>
              </w:rPr>
            </w:pPr>
            <w:r w:rsidRPr="00321648">
              <w:rPr>
                <w:color w:val="000000"/>
                <w:sz w:val="16"/>
                <w:szCs w:val="16"/>
              </w:rPr>
              <w:t>0,00</w:t>
            </w:r>
          </w:p>
        </w:tc>
        <w:tc>
          <w:tcPr>
            <w:tcW w:w="1062" w:type="pct"/>
            <w:shd w:val="clear" w:color="auto" w:fill="auto"/>
            <w:vAlign w:val="center"/>
            <w:hideMark/>
          </w:tcPr>
          <w:p w14:paraId="0F5C4480" w14:textId="77777777" w:rsidR="00321648" w:rsidRPr="00321648" w:rsidRDefault="00321648" w:rsidP="00321648">
            <w:pPr>
              <w:jc w:val="center"/>
              <w:rPr>
                <w:color w:val="000000"/>
                <w:sz w:val="16"/>
                <w:szCs w:val="16"/>
              </w:rPr>
            </w:pPr>
            <w:r w:rsidRPr="00321648">
              <w:rPr>
                <w:color w:val="000000"/>
                <w:sz w:val="16"/>
                <w:szCs w:val="16"/>
              </w:rPr>
              <w:t>13930,00</w:t>
            </w:r>
          </w:p>
        </w:tc>
        <w:tc>
          <w:tcPr>
            <w:tcW w:w="437" w:type="pct"/>
            <w:shd w:val="clear" w:color="auto" w:fill="auto"/>
            <w:vAlign w:val="center"/>
            <w:hideMark/>
          </w:tcPr>
          <w:p w14:paraId="61BC954D" w14:textId="77777777" w:rsidR="00321648" w:rsidRPr="00321648" w:rsidRDefault="00321648" w:rsidP="00321648">
            <w:pPr>
              <w:jc w:val="center"/>
              <w:rPr>
                <w:color w:val="000000"/>
                <w:sz w:val="16"/>
                <w:szCs w:val="16"/>
              </w:rPr>
            </w:pPr>
            <w:r w:rsidRPr="00321648">
              <w:rPr>
                <w:color w:val="000000"/>
                <w:sz w:val="16"/>
                <w:szCs w:val="16"/>
              </w:rPr>
              <w:t>2024-2025</w:t>
            </w:r>
          </w:p>
        </w:tc>
      </w:tr>
      <w:tr w:rsidR="00321648" w:rsidRPr="00321648" w14:paraId="74238C9A" w14:textId="77777777" w:rsidTr="00321648">
        <w:trPr>
          <w:trHeight w:val="20"/>
          <w:jc w:val="center"/>
        </w:trPr>
        <w:tc>
          <w:tcPr>
            <w:tcW w:w="263" w:type="pct"/>
            <w:shd w:val="clear" w:color="auto" w:fill="auto"/>
            <w:noWrap/>
            <w:vAlign w:val="center"/>
            <w:hideMark/>
          </w:tcPr>
          <w:p w14:paraId="34AC2726" w14:textId="77777777" w:rsidR="00321648" w:rsidRPr="00321648" w:rsidRDefault="00321648" w:rsidP="00321648">
            <w:pPr>
              <w:jc w:val="center"/>
              <w:rPr>
                <w:color w:val="000000"/>
                <w:sz w:val="16"/>
                <w:szCs w:val="16"/>
              </w:rPr>
            </w:pPr>
            <w:r w:rsidRPr="00321648">
              <w:rPr>
                <w:color w:val="000000"/>
                <w:sz w:val="16"/>
                <w:szCs w:val="16"/>
              </w:rPr>
              <w:t>10</w:t>
            </w:r>
          </w:p>
        </w:tc>
        <w:tc>
          <w:tcPr>
            <w:tcW w:w="2176" w:type="pct"/>
            <w:shd w:val="clear" w:color="auto" w:fill="auto"/>
            <w:vAlign w:val="center"/>
            <w:hideMark/>
          </w:tcPr>
          <w:p w14:paraId="4B66A7A8" w14:textId="77777777" w:rsidR="00321648" w:rsidRPr="00321648" w:rsidRDefault="00321648" w:rsidP="00321648">
            <w:pPr>
              <w:jc w:val="center"/>
              <w:rPr>
                <w:color w:val="000000"/>
                <w:sz w:val="16"/>
                <w:szCs w:val="16"/>
              </w:rPr>
            </w:pPr>
            <w:r w:rsidRPr="00321648">
              <w:rPr>
                <w:color w:val="000000"/>
                <w:sz w:val="16"/>
                <w:szCs w:val="16"/>
              </w:rPr>
              <w:t xml:space="preserve">Реконструкция магистрального водовода от гидроузла № 10 до автодороги в р-не ул. </w:t>
            </w:r>
            <w:proofErr w:type="spellStart"/>
            <w:r w:rsidRPr="00321648">
              <w:rPr>
                <w:color w:val="000000"/>
                <w:sz w:val="16"/>
                <w:szCs w:val="16"/>
              </w:rPr>
              <w:t>Водоснаб</w:t>
            </w:r>
            <w:proofErr w:type="spellEnd"/>
            <w:r w:rsidRPr="00321648">
              <w:rPr>
                <w:color w:val="000000"/>
                <w:sz w:val="16"/>
                <w:szCs w:val="16"/>
              </w:rPr>
              <w:t xml:space="preserve"> Д=500 мм L=335 м (замена материала труб сталь на ПЭ, </w:t>
            </w:r>
            <w:r w:rsidRPr="00321648">
              <w:rPr>
                <w:color w:val="000000"/>
                <w:sz w:val="16"/>
                <w:szCs w:val="16"/>
              </w:rPr>
              <w:br/>
              <w:t>общая протяжённость 7065 м)</w:t>
            </w:r>
          </w:p>
        </w:tc>
        <w:tc>
          <w:tcPr>
            <w:tcW w:w="1062" w:type="pct"/>
            <w:shd w:val="clear" w:color="auto" w:fill="auto"/>
            <w:vAlign w:val="center"/>
            <w:hideMark/>
          </w:tcPr>
          <w:p w14:paraId="3C3AC37B" w14:textId="77777777" w:rsidR="00321648" w:rsidRPr="00321648" w:rsidRDefault="00321648" w:rsidP="00321648">
            <w:pPr>
              <w:jc w:val="center"/>
              <w:rPr>
                <w:color w:val="000000"/>
                <w:sz w:val="16"/>
                <w:szCs w:val="16"/>
              </w:rPr>
            </w:pPr>
            <w:r w:rsidRPr="00321648">
              <w:rPr>
                <w:color w:val="000000"/>
                <w:sz w:val="16"/>
                <w:szCs w:val="16"/>
              </w:rPr>
              <w:t>0,00</w:t>
            </w:r>
          </w:p>
        </w:tc>
        <w:tc>
          <w:tcPr>
            <w:tcW w:w="1062" w:type="pct"/>
            <w:shd w:val="clear" w:color="auto" w:fill="auto"/>
            <w:vAlign w:val="center"/>
            <w:hideMark/>
          </w:tcPr>
          <w:p w14:paraId="356A0B4B" w14:textId="77777777" w:rsidR="00321648" w:rsidRPr="00321648" w:rsidRDefault="00321648" w:rsidP="00321648">
            <w:pPr>
              <w:jc w:val="center"/>
              <w:rPr>
                <w:color w:val="000000"/>
                <w:sz w:val="16"/>
                <w:szCs w:val="16"/>
              </w:rPr>
            </w:pPr>
            <w:r w:rsidRPr="00321648">
              <w:rPr>
                <w:color w:val="000000"/>
                <w:sz w:val="16"/>
                <w:szCs w:val="16"/>
              </w:rPr>
              <w:t>25216,00</w:t>
            </w:r>
          </w:p>
        </w:tc>
        <w:tc>
          <w:tcPr>
            <w:tcW w:w="437" w:type="pct"/>
            <w:shd w:val="clear" w:color="auto" w:fill="auto"/>
            <w:vAlign w:val="center"/>
            <w:hideMark/>
          </w:tcPr>
          <w:p w14:paraId="40400C45" w14:textId="77777777" w:rsidR="00321648" w:rsidRPr="00321648" w:rsidRDefault="00321648" w:rsidP="00321648">
            <w:pPr>
              <w:jc w:val="center"/>
              <w:rPr>
                <w:color w:val="000000"/>
                <w:sz w:val="16"/>
                <w:szCs w:val="16"/>
              </w:rPr>
            </w:pPr>
            <w:r w:rsidRPr="00321648">
              <w:rPr>
                <w:color w:val="000000"/>
                <w:sz w:val="16"/>
                <w:szCs w:val="16"/>
              </w:rPr>
              <w:t>2024-2027</w:t>
            </w:r>
          </w:p>
        </w:tc>
      </w:tr>
      <w:tr w:rsidR="00321648" w:rsidRPr="00321648" w14:paraId="1B3EF906" w14:textId="77777777" w:rsidTr="00321648">
        <w:trPr>
          <w:trHeight w:val="20"/>
          <w:jc w:val="center"/>
        </w:trPr>
        <w:tc>
          <w:tcPr>
            <w:tcW w:w="263" w:type="pct"/>
            <w:shd w:val="clear" w:color="auto" w:fill="auto"/>
            <w:noWrap/>
            <w:vAlign w:val="center"/>
            <w:hideMark/>
          </w:tcPr>
          <w:p w14:paraId="12D5F279" w14:textId="77777777" w:rsidR="00321648" w:rsidRPr="00321648" w:rsidRDefault="00321648" w:rsidP="00321648">
            <w:pPr>
              <w:jc w:val="center"/>
              <w:rPr>
                <w:color w:val="000000"/>
                <w:sz w:val="16"/>
                <w:szCs w:val="16"/>
              </w:rPr>
            </w:pPr>
            <w:r w:rsidRPr="00321648">
              <w:rPr>
                <w:color w:val="000000"/>
                <w:sz w:val="16"/>
                <w:szCs w:val="16"/>
              </w:rPr>
              <w:t>11</w:t>
            </w:r>
          </w:p>
        </w:tc>
        <w:tc>
          <w:tcPr>
            <w:tcW w:w="2176" w:type="pct"/>
            <w:shd w:val="clear" w:color="auto" w:fill="auto"/>
            <w:vAlign w:val="center"/>
            <w:hideMark/>
          </w:tcPr>
          <w:p w14:paraId="34C3CF9E" w14:textId="77777777" w:rsidR="00321648" w:rsidRPr="00321648" w:rsidRDefault="00321648" w:rsidP="00321648">
            <w:pPr>
              <w:jc w:val="center"/>
              <w:rPr>
                <w:color w:val="000000"/>
                <w:sz w:val="16"/>
                <w:szCs w:val="16"/>
              </w:rPr>
            </w:pPr>
            <w:r w:rsidRPr="00321648">
              <w:rPr>
                <w:color w:val="000000"/>
                <w:sz w:val="16"/>
                <w:szCs w:val="16"/>
              </w:rPr>
              <w:t>Реконструкция Новокузнецкого водовода (от ул. Осиновская 26 до ул. Площадка Мясокомбината 20) Д=400 мм L=170 м замена материала труб сталь на ПЭ, общая протяжённость 1628 м)</w:t>
            </w:r>
          </w:p>
        </w:tc>
        <w:tc>
          <w:tcPr>
            <w:tcW w:w="1062" w:type="pct"/>
            <w:shd w:val="clear" w:color="auto" w:fill="auto"/>
            <w:vAlign w:val="center"/>
            <w:hideMark/>
          </w:tcPr>
          <w:p w14:paraId="5700BB10" w14:textId="77777777" w:rsidR="00321648" w:rsidRPr="00321648" w:rsidRDefault="00321648" w:rsidP="00321648">
            <w:pPr>
              <w:jc w:val="center"/>
              <w:rPr>
                <w:color w:val="000000"/>
                <w:sz w:val="16"/>
                <w:szCs w:val="16"/>
              </w:rPr>
            </w:pPr>
            <w:r w:rsidRPr="00321648">
              <w:rPr>
                <w:color w:val="000000"/>
                <w:sz w:val="16"/>
                <w:szCs w:val="16"/>
              </w:rPr>
              <w:t>0,00</w:t>
            </w:r>
          </w:p>
        </w:tc>
        <w:tc>
          <w:tcPr>
            <w:tcW w:w="1062" w:type="pct"/>
            <w:shd w:val="clear" w:color="auto" w:fill="auto"/>
            <w:vAlign w:val="center"/>
            <w:hideMark/>
          </w:tcPr>
          <w:p w14:paraId="52152669" w14:textId="77777777" w:rsidR="00321648" w:rsidRPr="00321648" w:rsidRDefault="00321648" w:rsidP="00321648">
            <w:pPr>
              <w:jc w:val="center"/>
              <w:rPr>
                <w:color w:val="000000"/>
                <w:sz w:val="16"/>
                <w:szCs w:val="16"/>
              </w:rPr>
            </w:pPr>
            <w:r w:rsidRPr="00321648">
              <w:rPr>
                <w:color w:val="000000"/>
                <w:sz w:val="16"/>
                <w:szCs w:val="16"/>
              </w:rPr>
              <w:t>5164,00</w:t>
            </w:r>
          </w:p>
        </w:tc>
        <w:tc>
          <w:tcPr>
            <w:tcW w:w="437" w:type="pct"/>
            <w:shd w:val="clear" w:color="auto" w:fill="auto"/>
            <w:vAlign w:val="center"/>
            <w:hideMark/>
          </w:tcPr>
          <w:p w14:paraId="106F5C92" w14:textId="77777777" w:rsidR="00321648" w:rsidRPr="00321648" w:rsidRDefault="00321648" w:rsidP="00321648">
            <w:pPr>
              <w:jc w:val="center"/>
              <w:rPr>
                <w:color w:val="000000"/>
                <w:sz w:val="16"/>
                <w:szCs w:val="16"/>
              </w:rPr>
            </w:pPr>
            <w:r w:rsidRPr="00321648">
              <w:rPr>
                <w:color w:val="000000"/>
                <w:sz w:val="16"/>
                <w:szCs w:val="16"/>
              </w:rPr>
              <w:t>2024</w:t>
            </w:r>
          </w:p>
        </w:tc>
      </w:tr>
      <w:tr w:rsidR="00321648" w:rsidRPr="00321648" w14:paraId="65DE45B0" w14:textId="77777777" w:rsidTr="00321648">
        <w:trPr>
          <w:trHeight w:val="20"/>
          <w:jc w:val="center"/>
        </w:trPr>
        <w:tc>
          <w:tcPr>
            <w:tcW w:w="263" w:type="pct"/>
            <w:shd w:val="clear" w:color="auto" w:fill="auto"/>
            <w:noWrap/>
            <w:vAlign w:val="center"/>
            <w:hideMark/>
          </w:tcPr>
          <w:p w14:paraId="59E4268E" w14:textId="77777777" w:rsidR="00321648" w:rsidRPr="00321648" w:rsidRDefault="00321648" w:rsidP="00321648">
            <w:pPr>
              <w:jc w:val="center"/>
              <w:rPr>
                <w:color w:val="000000"/>
                <w:sz w:val="16"/>
                <w:szCs w:val="16"/>
              </w:rPr>
            </w:pPr>
            <w:r w:rsidRPr="00321648">
              <w:rPr>
                <w:color w:val="000000"/>
                <w:sz w:val="16"/>
                <w:szCs w:val="16"/>
              </w:rPr>
              <w:t>12</w:t>
            </w:r>
          </w:p>
        </w:tc>
        <w:tc>
          <w:tcPr>
            <w:tcW w:w="2176" w:type="pct"/>
            <w:shd w:val="clear" w:color="auto" w:fill="auto"/>
            <w:vAlign w:val="center"/>
            <w:hideMark/>
          </w:tcPr>
          <w:p w14:paraId="20A80B73" w14:textId="77777777" w:rsidR="00321648" w:rsidRPr="00321648" w:rsidRDefault="00321648" w:rsidP="00321648">
            <w:pPr>
              <w:jc w:val="center"/>
              <w:rPr>
                <w:color w:val="000000"/>
                <w:sz w:val="16"/>
                <w:szCs w:val="16"/>
              </w:rPr>
            </w:pPr>
            <w:r w:rsidRPr="00321648">
              <w:rPr>
                <w:color w:val="000000"/>
                <w:sz w:val="16"/>
                <w:szCs w:val="16"/>
              </w:rPr>
              <w:t>Реконструкция магистрального водовода от гидроузла № 10 до гидроузла № 31 Д=630 мм, L=135 м (замена материала труб сталь на ПЭ, общая протяжённость 7646 м)</w:t>
            </w:r>
          </w:p>
        </w:tc>
        <w:tc>
          <w:tcPr>
            <w:tcW w:w="1062" w:type="pct"/>
            <w:shd w:val="clear" w:color="auto" w:fill="auto"/>
            <w:vAlign w:val="center"/>
            <w:hideMark/>
          </w:tcPr>
          <w:p w14:paraId="69CC09E6" w14:textId="77777777" w:rsidR="00321648" w:rsidRPr="00321648" w:rsidRDefault="00321648" w:rsidP="00321648">
            <w:pPr>
              <w:jc w:val="center"/>
              <w:rPr>
                <w:color w:val="000000"/>
                <w:sz w:val="16"/>
                <w:szCs w:val="16"/>
              </w:rPr>
            </w:pPr>
            <w:r w:rsidRPr="00321648">
              <w:rPr>
                <w:color w:val="000000"/>
                <w:sz w:val="16"/>
                <w:szCs w:val="16"/>
              </w:rPr>
              <w:t>0,00</w:t>
            </w:r>
          </w:p>
        </w:tc>
        <w:tc>
          <w:tcPr>
            <w:tcW w:w="1062" w:type="pct"/>
            <w:shd w:val="clear" w:color="auto" w:fill="auto"/>
            <w:vAlign w:val="center"/>
            <w:hideMark/>
          </w:tcPr>
          <w:p w14:paraId="53A4B590" w14:textId="77777777" w:rsidR="00321648" w:rsidRPr="00321648" w:rsidRDefault="00321648" w:rsidP="00321648">
            <w:pPr>
              <w:jc w:val="center"/>
              <w:rPr>
                <w:color w:val="000000"/>
                <w:sz w:val="16"/>
                <w:szCs w:val="16"/>
              </w:rPr>
            </w:pPr>
            <w:r w:rsidRPr="00321648">
              <w:rPr>
                <w:color w:val="000000"/>
                <w:sz w:val="16"/>
                <w:szCs w:val="16"/>
              </w:rPr>
              <w:t>11637,54</w:t>
            </w:r>
          </w:p>
        </w:tc>
        <w:tc>
          <w:tcPr>
            <w:tcW w:w="437" w:type="pct"/>
            <w:shd w:val="clear" w:color="auto" w:fill="auto"/>
            <w:vAlign w:val="center"/>
            <w:hideMark/>
          </w:tcPr>
          <w:p w14:paraId="70D63C90" w14:textId="77777777" w:rsidR="00321648" w:rsidRPr="00321648" w:rsidRDefault="00321648" w:rsidP="00321648">
            <w:pPr>
              <w:jc w:val="center"/>
              <w:rPr>
                <w:color w:val="000000"/>
                <w:sz w:val="16"/>
                <w:szCs w:val="16"/>
              </w:rPr>
            </w:pPr>
            <w:r w:rsidRPr="00321648">
              <w:rPr>
                <w:color w:val="000000"/>
                <w:sz w:val="16"/>
                <w:szCs w:val="16"/>
              </w:rPr>
              <w:t>2028</w:t>
            </w:r>
          </w:p>
        </w:tc>
      </w:tr>
      <w:tr w:rsidR="00321648" w:rsidRPr="00321648" w14:paraId="4AEB40BF" w14:textId="77777777" w:rsidTr="00321648">
        <w:trPr>
          <w:trHeight w:val="20"/>
          <w:jc w:val="center"/>
        </w:trPr>
        <w:tc>
          <w:tcPr>
            <w:tcW w:w="263" w:type="pct"/>
            <w:shd w:val="clear" w:color="auto" w:fill="auto"/>
            <w:noWrap/>
            <w:vAlign w:val="center"/>
            <w:hideMark/>
          </w:tcPr>
          <w:p w14:paraId="1B246800" w14:textId="77777777" w:rsidR="00321648" w:rsidRPr="00321648" w:rsidRDefault="00321648" w:rsidP="00321648">
            <w:pPr>
              <w:jc w:val="center"/>
              <w:rPr>
                <w:color w:val="000000"/>
                <w:sz w:val="16"/>
                <w:szCs w:val="16"/>
              </w:rPr>
            </w:pPr>
            <w:r w:rsidRPr="00321648">
              <w:rPr>
                <w:color w:val="000000"/>
                <w:sz w:val="16"/>
                <w:szCs w:val="16"/>
              </w:rPr>
              <w:t>13</w:t>
            </w:r>
          </w:p>
        </w:tc>
        <w:tc>
          <w:tcPr>
            <w:tcW w:w="2176" w:type="pct"/>
            <w:shd w:val="clear" w:color="auto" w:fill="auto"/>
            <w:vAlign w:val="center"/>
            <w:hideMark/>
          </w:tcPr>
          <w:p w14:paraId="5EB69387" w14:textId="77777777" w:rsidR="00321648" w:rsidRPr="00321648" w:rsidRDefault="00321648" w:rsidP="00321648">
            <w:pPr>
              <w:jc w:val="center"/>
              <w:rPr>
                <w:color w:val="000000"/>
                <w:sz w:val="16"/>
                <w:szCs w:val="16"/>
              </w:rPr>
            </w:pPr>
            <w:r w:rsidRPr="00321648">
              <w:rPr>
                <w:color w:val="000000"/>
                <w:sz w:val="16"/>
                <w:szCs w:val="16"/>
              </w:rPr>
              <w:t xml:space="preserve">Реконструкция магистрального водопровода от гидроузла №31 до п. Северный </w:t>
            </w:r>
            <w:proofErr w:type="spellStart"/>
            <w:r w:rsidRPr="00321648">
              <w:rPr>
                <w:color w:val="000000"/>
                <w:sz w:val="16"/>
                <w:szCs w:val="16"/>
              </w:rPr>
              <w:t>Маганак</w:t>
            </w:r>
            <w:proofErr w:type="spellEnd"/>
            <w:r w:rsidRPr="00321648">
              <w:rPr>
                <w:color w:val="000000"/>
                <w:sz w:val="16"/>
                <w:szCs w:val="16"/>
              </w:rPr>
              <w:t xml:space="preserve"> Д=400мм L=670 м (замена материала труб сталь на ПЭ, общая протяжённость 4032 м)</w:t>
            </w:r>
          </w:p>
        </w:tc>
        <w:tc>
          <w:tcPr>
            <w:tcW w:w="1062" w:type="pct"/>
            <w:shd w:val="clear" w:color="auto" w:fill="auto"/>
            <w:vAlign w:val="center"/>
            <w:hideMark/>
          </w:tcPr>
          <w:p w14:paraId="1D467F7B" w14:textId="77777777" w:rsidR="00321648" w:rsidRPr="00321648" w:rsidRDefault="00321648" w:rsidP="00321648">
            <w:pPr>
              <w:jc w:val="center"/>
              <w:rPr>
                <w:color w:val="000000"/>
                <w:sz w:val="16"/>
                <w:szCs w:val="16"/>
              </w:rPr>
            </w:pPr>
            <w:r w:rsidRPr="00321648">
              <w:rPr>
                <w:color w:val="000000"/>
                <w:sz w:val="16"/>
                <w:szCs w:val="16"/>
              </w:rPr>
              <w:t>0,00</w:t>
            </w:r>
          </w:p>
        </w:tc>
        <w:tc>
          <w:tcPr>
            <w:tcW w:w="1062" w:type="pct"/>
            <w:shd w:val="clear" w:color="auto" w:fill="auto"/>
            <w:vAlign w:val="center"/>
            <w:hideMark/>
          </w:tcPr>
          <w:p w14:paraId="34955891" w14:textId="77777777" w:rsidR="00321648" w:rsidRPr="00321648" w:rsidRDefault="00321648" w:rsidP="00321648">
            <w:pPr>
              <w:jc w:val="center"/>
              <w:rPr>
                <w:color w:val="000000"/>
                <w:sz w:val="16"/>
                <w:szCs w:val="16"/>
              </w:rPr>
            </w:pPr>
            <w:r w:rsidRPr="00321648">
              <w:rPr>
                <w:color w:val="000000"/>
                <w:sz w:val="16"/>
                <w:szCs w:val="16"/>
              </w:rPr>
              <w:t>16914,00</w:t>
            </w:r>
          </w:p>
        </w:tc>
        <w:tc>
          <w:tcPr>
            <w:tcW w:w="437" w:type="pct"/>
            <w:shd w:val="clear" w:color="auto" w:fill="auto"/>
            <w:vAlign w:val="center"/>
            <w:hideMark/>
          </w:tcPr>
          <w:p w14:paraId="60738612" w14:textId="77777777" w:rsidR="00321648" w:rsidRPr="00321648" w:rsidRDefault="00321648" w:rsidP="00321648">
            <w:pPr>
              <w:jc w:val="center"/>
              <w:rPr>
                <w:color w:val="000000"/>
                <w:sz w:val="16"/>
                <w:szCs w:val="16"/>
              </w:rPr>
            </w:pPr>
            <w:r w:rsidRPr="00321648">
              <w:rPr>
                <w:color w:val="000000"/>
                <w:sz w:val="16"/>
                <w:szCs w:val="16"/>
              </w:rPr>
              <w:t>2026-2028</w:t>
            </w:r>
          </w:p>
        </w:tc>
      </w:tr>
      <w:tr w:rsidR="00321648" w:rsidRPr="00321648" w14:paraId="50E273DA" w14:textId="77777777" w:rsidTr="00321648">
        <w:trPr>
          <w:trHeight w:val="20"/>
          <w:jc w:val="center"/>
        </w:trPr>
        <w:tc>
          <w:tcPr>
            <w:tcW w:w="2439" w:type="pct"/>
            <w:gridSpan w:val="2"/>
            <w:shd w:val="clear" w:color="auto" w:fill="auto"/>
            <w:noWrap/>
            <w:vAlign w:val="center"/>
            <w:hideMark/>
          </w:tcPr>
          <w:p w14:paraId="3E1FC1EB" w14:textId="77777777" w:rsidR="00321648" w:rsidRPr="00321648" w:rsidRDefault="00321648" w:rsidP="00321648">
            <w:pPr>
              <w:rPr>
                <w:color w:val="000000"/>
                <w:sz w:val="16"/>
                <w:szCs w:val="16"/>
              </w:rPr>
            </w:pPr>
            <w:r w:rsidRPr="00321648">
              <w:rPr>
                <w:color w:val="000000"/>
                <w:sz w:val="16"/>
                <w:szCs w:val="16"/>
              </w:rPr>
              <w:t>Итого, в сфере водоснабжения</w:t>
            </w:r>
          </w:p>
        </w:tc>
        <w:tc>
          <w:tcPr>
            <w:tcW w:w="1062" w:type="pct"/>
            <w:shd w:val="clear" w:color="auto" w:fill="auto"/>
            <w:vAlign w:val="center"/>
            <w:hideMark/>
          </w:tcPr>
          <w:p w14:paraId="635F28BD" w14:textId="77777777" w:rsidR="00321648" w:rsidRPr="00321648" w:rsidRDefault="00321648" w:rsidP="00321648">
            <w:pPr>
              <w:jc w:val="center"/>
              <w:rPr>
                <w:color w:val="000000"/>
                <w:sz w:val="16"/>
                <w:szCs w:val="16"/>
              </w:rPr>
            </w:pPr>
            <w:r w:rsidRPr="00321648">
              <w:rPr>
                <w:color w:val="000000"/>
                <w:sz w:val="16"/>
                <w:szCs w:val="16"/>
              </w:rPr>
              <w:t>49234,35</w:t>
            </w:r>
          </w:p>
        </w:tc>
        <w:tc>
          <w:tcPr>
            <w:tcW w:w="1062" w:type="pct"/>
            <w:shd w:val="clear" w:color="auto" w:fill="auto"/>
            <w:vAlign w:val="center"/>
            <w:hideMark/>
          </w:tcPr>
          <w:p w14:paraId="54AAC8BB" w14:textId="77777777" w:rsidR="00321648" w:rsidRPr="00321648" w:rsidRDefault="00321648" w:rsidP="00321648">
            <w:pPr>
              <w:jc w:val="center"/>
              <w:rPr>
                <w:color w:val="000000"/>
                <w:sz w:val="16"/>
                <w:szCs w:val="16"/>
              </w:rPr>
            </w:pPr>
            <w:r w:rsidRPr="00321648">
              <w:rPr>
                <w:color w:val="000000"/>
                <w:sz w:val="16"/>
                <w:szCs w:val="16"/>
              </w:rPr>
              <w:t>140232,89</w:t>
            </w:r>
          </w:p>
        </w:tc>
        <w:tc>
          <w:tcPr>
            <w:tcW w:w="437" w:type="pct"/>
            <w:shd w:val="clear" w:color="auto" w:fill="auto"/>
            <w:noWrap/>
            <w:vAlign w:val="center"/>
            <w:hideMark/>
          </w:tcPr>
          <w:p w14:paraId="36E38141" w14:textId="77777777" w:rsidR="00321648" w:rsidRPr="00321648" w:rsidRDefault="00321648" w:rsidP="00321648">
            <w:pPr>
              <w:jc w:val="center"/>
              <w:rPr>
                <w:color w:val="000000"/>
                <w:sz w:val="16"/>
                <w:szCs w:val="16"/>
              </w:rPr>
            </w:pPr>
            <w:r w:rsidRPr="00321648">
              <w:rPr>
                <w:color w:val="000000"/>
                <w:sz w:val="16"/>
                <w:szCs w:val="16"/>
              </w:rPr>
              <w:t>-</w:t>
            </w:r>
          </w:p>
        </w:tc>
      </w:tr>
    </w:tbl>
    <w:p w14:paraId="1A8358DA" w14:textId="77777777" w:rsidR="00321648" w:rsidRPr="00321648" w:rsidRDefault="00321648" w:rsidP="00321648">
      <w:pPr>
        <w:rPr>
          <w:sz w:val="20"/>
          <w:szCs w:val="20"/>
        </w:rPr>
      </w:pPr>
    </w:p>
    <w:p w14:paraId="3D4B50E0" w14:textId="77777777" w:rsidR="00321648" w:rsidRDefault="00321648" w:rsidP="006C3B27">
      <w:pPr>
        <w:tabs>
          <w:tab w:val="left" w:pos="5580"/>
          <w:tab w:val="left" w:pos="9498"/>
        </w:tabs>
        <w:ind w:right="-569" w:firstLine="284"/>
        <w:sectPr w:rsidR="00321648" w:rsidSect="00321648">
          <w:pgSz w:w="11906" w:h="16838"/>
          <w:pgMar w:top="851" w:right="851" w:bottom="851" w:left="567" w:header="708" w:footer="708" w:gutter="0"/>
          <w:cols w:space="708"/>
          <w:titlePg/>
          <w:docGrid w:linePitch="381"/>
        </w:sectPr>
      </w:pPr>
    </w:p>
    <w:p w14:paraId="0D6A83D6" w14:textId="01A3C7B6" w:rsidR="00321648" w:rsidRPr="00AE0629" w:rsidRDefault="00321648" w:rsidP="00321648">
      <w:pPr>
        <w:tabs>
          <w:tab w:val="left" w:pos="5580"/>
          <w:tab w:val="left" w:pos="9498"/>
        </w:tabs>
        <w:ind w:left="-4836" w:right="-569" w:firstLine="10223"/>
      </w:pPr>
      <w:r w:rsidRPr="00AE0629">
        <w:lastRenderedPageBreak/>
        <w:t xml:space="preserve">Приложение № </w:t>
      </w:r>
      <w:r>
        <w:t xml:space="preserve">7 </w:t>
      </w:r>
      <w:r w:rsidRPr="00AE0629">
        <w:t xml:space="preserve">к протоколу № </w:t>
      </w:r>
      <w:r>
        <w:t>76</w:t>
      </w:r>
    </w:p>
    <w:p w14:paraId="4A505B3E" w14:textId="77777777" w:rsidR="00321648" w:rsidRPr="00AE0629" w:rsidRDefault="00321648" w:rsidP="00321648">
      <w:pPr>
        <w:tabs>
          <w:tab w:val="left" w:pos="5580"/>
          <w:tab w:val="left" w:pos="9498"/>
        </w:tabs>
        <w:ind w:left="-4836" w:right="-569" w:firstLine="10223"/>
      </w:pPr>
      <w:r w:rsidRPr="00AE0629">
        <w:t>заседания правления Региональной</w:t>
      </w:r>
    </w:p>
    <w:p w14:paraId="07C943B3" w14:textId="77777777" w:rsidR="00321648" w:rsidRPr="00AE0629" w:rsidRDefault="00321648" w:rsidP="00321648">
      <w:pPr>
        <w:tabs>
          <w:tab w:val="left" w:pos="5580"/>
          <w:tab w:val="left" w:pos="9498"/>
        </w:tabs>
        <w:ind w:left="-4836" w:right="-569" w:firstLine="10223"/>
      </w:pPr>
      <w:r w:rsidRPr="00AE0629">
        <w:t>энергетической комиссии</w:t>
      </w:r>
    </w:p>
    <w:p w14:paraId="4F36EC43" w14:textId="77777777" w:rsidR="00321648" w:rsidRDefault="00321648" w:rsidP="00321648">
      <w:pPr>
        <w:tabs>
          <w:tab w:val="left" w:pos="5580"/>
          <w:tab w:val="left" w:pos="9498"/>
        </w:tabs>
        <w:ind w:left="-4836" w:right="-569" w:firstLine="10223"/>
      </w:pPr>
      <w:r w:rsidRPr="00AE0629">
        <w:t xml:space="preserve">Кузбасса от </w:t>
      </w:r>
      <w:r>
        <w:t>05</w:t>
      </w:r>
      <w:r w:rsidRPr="00AE0629">
        <w:t>.1</w:t>
      </w:r>
      <w:r>
        <w:t>2</w:t>
      </w:r>
      <w:r w:rsidRPr="00AE0629">
        <w:t>.2023</w:t>
      </w:r>
    </w:p>
    <w:p w14:paraId="07DEA302" w14:textId="77777777" w:rsidR="00321648" w:rsidRDefault="00321648" w:rsidP="00321648">
      <w:pPr>
        <w:tabs>
          <w:tab w:val="left" w:pos="5580"/>
          <w:tab w:val="left" w:pos="9498"/>
        </w:tabs>
        <w:ind w:left="-4836" w:right="-569" w:firstLine="10223"/>
      </w:pPr>
    </w:p>
    <w:p w14:paraId="5F08E00F" w14:textId="77777777" w:rsidR="00321648" w:rsidRPr="00321648" w:rsidRDefault="00321648" w:rsidP="00321648">
      <w:pPr>
        <w:autoSpaceDE w:val="0"/>
        <w:autoSpaceDN w:val="0"/>
        <w:adjustRightInd w:val="0"/>
        <w:jc w:val="center"/>
        <w:outlineLvl w:val="0"/>
        <w:rPr>
          <w:b/>
          <w:sz w:val="28"/>
          <w:szCs w:val="28"/>
        </w:rPr>
      </w:pPr>
      <w:r w:rsidRPr="00321648">
        <w:rPr>
          <w:b/>
          <w:sz w:val="28"/>
          <w:szCs w:val="28"/>
        </w:rPr>
        <w:t>Паспорт инвестиционной программы</w:t>
      </w:r>
    </w:p>
    <w:p w14:paraId="72888B91" w14:textId="77777777" w:rsidR="00321648" w:rsidRPr="00321648" w:rsidRDefault="00321648" w:rsidP="00321648">
      <w:pPr>
        <w:autoSpaceDE w:val="0"/>
        <w:autoSpaceDN w:val="0"/>
        <w:adjustRightInd w:val="0"/>
        <w:ind w:firstLine="540"/>
        <w:jc w:val="both"/>
        <w:rPr>
          <w:sz w:val="20"/>
          <w:szCs w:val="20"/>
        </w:rPr>
      </w:pPr>
    </w:p>
    <w:p w14:paraId="7B5F3DFF" w14:textId="77777777" w:rsidR="00321648" w:rsidRPr="00321648" w:rsidRDefault="00321648" w:rsidP="00321648">
      <w:pPr>
        <w:autoSpaceDE w:val="0"/>
        <w:autoSpaceDN w:val="0"/>
        <w:adjustRightInd w:val="0"/>
        <w:ind w:firstLine="540"/>
        <w:jc w:val="both"/>
        <w:rPr>
          <w:sz w:val="20"/>
          <w:szCs w:val="20"/>
        </w:rPr>
      </w:pPr>
    </w:p>
    <w:tbl>
      <w:tblPr>
        <w:tblW w:w="9498" w:type="dxa"/>
        <w:tblInd w:w="488" w:type="dxa"/>
        <w:tblLayout w:type="fixed"/>
        <w:tblCellMar>
          <w:top w:w="102" w:type="dxa"/>
          <w:left w:w="62" w:type="dxa"/>
          <w:bottom w:w="102" w:type="dxa"/>
          <w:right w:w="62" w:type="dxa"/>
        </w:tblCellMar>
        <w:tblLook w:val="0000" w:firstRow="0" w:lastRow="0" w:firstColumn="0" w:lastColumn="0" w:noHBand="0" w:noVBand="0"/>
      </w:tblPr>
      <w:tblGrid>
        <w:gridCol w:w="5245"/>
        <w:gridCol w:w="4253"/>
      </w:tblGrid>
      <w:tr w:rsidR="00321648" w:rsidRPr="00321648" w14:paraId="4F6965FB" w14:textId="77777777" w:rsidTr="00680467">
        <w:tc>
          <w:tcPr>
            <w:tcW w:w="5245" w:type="dxa"/>
            <w:tcBorders>
              <w:top w:val="single" w:sz="4" w:space="0" w:color="auto"/>
              <w:left w:val="single" w:sz="4" w:space="0" w:color="auto"/>
              <w:bottom w:val="single" w:sz="4" w:space="0" w:color="auto"/>
              <w:right w:val="single" w:sz="4" w:space="0" w:color="auto"/>
            </w:tcBorders>
          </w:tcPr>
          <w:p w14:paraId="0FDA5773" w14:textId="77777777" w:rsidR="00321648" w:rsidRPr="00321648" w:rsidRDefault="00321648" w:rsidP="00321648">
            <w:pPr>
              <w:autoSpaceDE w:val="0"/>
              <w:autoSpaceDN w:val="0"/>
              <w:adjustRightInd w:val="0"/>
              <w:rPr>
                <w:sz w:val="28"/>
                <w:szCs w:val="28"/>
              </w:rPr>
            </w:pPr>
            <w:r w:rsidRPr="00321648">
              <w:rPr>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46599B56" w14:textId="77777777" w:rsidR="00321648" w:rsidRPr="00321648" w:rsidRDefault="00321648" w:rsidP="00321648">
            <w:pPr>
              <w:autoSpaceDE w:val="0"/>
              <w:autoSpaceDN w:val="0"/>
              <w:adjustRightInd w:val="0"/>
              <w:rPr>
                <w:sz w:val="28"/>
                <w:szCs w:val="28"/>
              </w:rPr>
            </w:pPr>
            <w:r w:rsidRPr="00321648">
              <w:rPr>
                <w:sz w:val="28"/>
                <w:szCs w:val="28"/>
              </w:rPr>
              <w:t>Акционерное общество «Производственное объединение Водоканал»</w:t>
            </w:r>
          </w:p>
          <w:p w14:paraId="76A913CC" w14:textId="77777777" w:rsidR="00321648" w:rsidRPr="00321648" w:rsidRDefault="00321648" w:rsidP="00321648">
            <w:pPr>
              <w:autoSpaceDE w:val="0"/>
              <w:autoSpaceDN w:val="0"/>
              <w:adjustRightInd w:val="0"/>
              <w:rPr>
                <w:sz w:val="28"/>
                <w:szCs w:val="28"/>
              </w:rPr>
            </w:pPr>
            <w:r w:rsidRPr="00321648">
              <w:rPr>
                <w:sz w:val="28"/>
                <w:szCs w:val="28"/>
              </w:rPr>
              <w:t>653000, Кемеровская область, г. Прокопьевск, пер. Артема д.7</w:t>
            </w:r>
          </w:p>
        </w:tc>
      </w:tr>
      <w:tr w:rsidR="00321648" w:rsidRPr="00321648" w14:paraId="0C72CC17" w14:textId="77777777" w:rsidTr="00680467">
        <w:tc>
          <w:tcPr>
            <w:tcW w:w="5245" w:type="dxa"/>
            <w:tcBorders>
              <w:top w:val="single" w:sz="4" w:space="0" w:color="auto"/>
              <w:left w:val="single" w:sz="4" w:space="0" w:color="auto"/>
              <w:bottom w:val="single" w:sz="4" w:space="0" w:color="auto"/>
              <w:right w:val="single" w:sz="4" w:space="0" w:color="auto"/>
            </w:tcBorders>
          </w:tcPr>
          <w:p w14:paraId="197A252E" w14:textId="77777777" w:rsidR="00321648" w:rsidRPr="00321648" w:rsidRDefault="00321648" w:rsidP="00321648">
            <w:pPr>
              <w:autoSpaceDE w:val="0"/>
              <w:autoSpaceDN w:val="0"/>
              <w:adjustRightInd w:val="0"/>
              <w:rPr>
                <w:sz w:val="28"/>
                <w:szCs w:val="28"/>
              </w:rPr>
            </w:pPr>
            <w:r w:rsidRPr="00321648">
              <w:rPr>
                <w:sz w:val="28"/>
                <w:szCs w:val="28"/>
              </w:rPr>
              <w:t>Наименование уполномоченного органа, утвердившего инвестиционную программу, его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7DF104C3" w14:textId="77777777" w:rsidR="00321648" w:rsidRPr="00321648" w:rsidRDefault="00321648" w:rsidP="00321648">
            <w:pPr>
              <w:autoSpaceDE w:val="0"/>
              <w:autoSpaceDN w:val="0"/>
              <w:adjustRightInd w:val="0"/>
              <w:rPr>
                <w:sz w:val="28"/>
                <w:szCs w:val="28"/>
              </w:rPr>
            </w:pPr>
            <w:r w:rsidRPr="00321648">
              <w:rPr>
                <w:sz w:val="28"/>
                <w:szCs w:val="28"/>
              </w:rPr>
              <w:t>Региональная энергетическая комиссия Кузбасса</w:t>
            </w:r>
          </w:p>
          <w:p w14:paraId="2250AFBE" w14:textId="77777777" w:rsidR="00321648" w:rsidRPr="00321648" w:rsidRDefault="00321648" w:rsidP="00321648">
            <w:pPr>
              <w:autoSpaceDE w:val="0"/>
              <w:autoSpaceDN w:val="0"/>
              <w:adjustRightInd w:val="0"/>
              <w:rPr>
                <w:sz w:val="28"/>
                <w:szCs w:val="28"/>
              </w:rPr>
            </w:pPr>
            <w:r w:rsidRPr="00321648">
              <w:rPr>
                <w:sz w:val="28"/>
                <w:szCs w:val="28"/>
              </w:rPr>
              <w:t xml:space="preserve">650000, г. Кемерово, </w:t>
            </w:r>
            <w:r w:rsidRPr="00321648">
              <w:rPr>
                <w:sz w:val="28"/>
                <w:szCs w:val="28"/>
              </w:rPr>
              <w:br/>
              <w:t>ул. Николая Островского, 32</w:t>
            </w:r>
          </w:p>
        </w:tc>
      </w:tr>
      <w:tr w:rsidR="00321648" w:rsidRPr="00321648" w14:paraId="7E9C7C30" w14:textId="77777777" w:rsidTr="00680467">
        <w:tc>
          <w:tcPr>
            <w:tcW w:w="5245" w:type="dxa"/>
            <w:tcBorders>
              <w:top w:val="single" w:sz="4" w:space="0" w:color="auto"/>
              <w:left w:val="single" w:sz="4" w:space="0" w:color="auto"/>
              <w:bottom w:val="single" w:sz="4" w:space="0" w:color="auto"/>
              <w:right w:val="single" w:sz="4" w:space="0" w:color="auto"/>
            </w:tcBorders>
          </w:tcPr>
          <w:p w14:paraId="2B0C4D72" w14:textId="77777777" w:rsidR="00321648" w:rsidRPr="00321648" w:rsidRDefault="00321648" w:rsidP="00321648">
            <w:pPr>
              <w:autoSpaceDE w:val="0"/>
              <w:autoSpaceDN w:val="0"/>
              <w:adjustRightInd w:val="0"/>
              <w:rPr>
                <w:sz w:val="28"/>
                <w:szCs w:val="28"/>
              </w:rPr>
            </w:pPr>
            <w:r w:rsidRPr="00321648">
              <w:rPr>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1203E602" w14:textId="77777777" w:rsidR="00321648" w:rsidRPr="00321648" w:rsidRDefault="00321648" w:rsidP="00321648">
            <w:pPr>
              <w:autoSpaceDE w:val="0"/>
              <w:autoSpaceDN w:val="0"/>
              <w:adjustRightInd w:val="0"/>
              <w:rPr>
                <w:sz w:val="28"/>
                <w:szCs w:val="28"/>
              </w:rPr>
            </w:pPr>
            <w:r w:rsidRPr="00321648">
              <w:rPr>
                <w:sz w:val="28"/>
                <w:szCs w:val="28"/>
              </w:rPr>
              <w:t xml:space="preserve">Администрация города Прокопьевска </w:t>
            </w:r>
          </w:p>
          <w:p w14:paraId="3A9B9B2A" w14:textId="77777777" w:rsidR="00321648" w:rsidRPr="00321648" w:rsidRDefault="00321648" w:rsidP="00321648">
            <w:pPr>
              <w:autoSpaceDE w:val="0"/>
              <w:autoSpaceDN w:val="0"/>
              <w:adjustRightInd w:val="0"/>
              <w:rPr>
                <w:sz w:val="28"/>
                <w:szCs w:val="28"/>
              </w:rPr>
            </w:pPr>
            <w:r w:rsidRPr="00321648">
              <w:rPr>
                <w:sz w:val="28"/>
                <w:szCs w:val="28"/>
              </w:rPr>
              <w:t>653000, г. Прокопьевск, пр. Шахтеров, 41</w:t>
            </w:r>
          </w:p>
        </w:tc>
      </w:tr>
      <w:tr w:rsidR="00321648" w:rsidRPr="00321648" w14:paraId="00CCD5BF" w14:textId="77777777" w:rsidTr="00680467">
        <w:tc>
          <w:tcPr>
            <w:tcW w:w="5245" w:type="dxa"/>
            <w:tcBorders>
              <w:top w:val="single" w:sz="4" w:space="0" w:color="auto"/>
              <w:left w:val="single" w:sz="4" w:space="0" w:color="auto"/>
              <w:bottom w:val="single" w:sz="4" w:space="0" w:color="auto"/>
              <w:right w:val="single" w:sz="4" w:space="0" w:color="auto"/>
            </w:tcBorders>
          </w:tcPr>
          <w:p w14:paraId="545526C9" w14:textId="77777777" w:rsidR="00321648" w:rsidRPr="00321648" w:rsidRDefault="00321648" w:rsidP="00321648">
            <w:pPr>
              <w:autoSpaceDE w:val="0"/>
              <w:autoSpaceDN w:val="0"/>
              <w:adjustRightInd w:val="0"/>
              <w:rPr>
                <w:sz w:val="28"/>
                <w:szCs w:val="28"/>
              </w:rPr>
            </w:pPr>
            <w:r w:rsidRPr="00321648">
              <w:rPr>
                <w:sz w:val="28"/>
                <w:szCs w:val="28"/>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4253" w:type="dxa"/>
            <w:tcBorders>
              <w:top w:val="single" w:sz="4" w:space="0" w:color="auto"/>
              <w:left w:val="single" w:sz="4" w:space="0" w:color="auto"/>
              <w:bottom w:val="single" w:sz="4" w:space="0" w:color="auto"/>
              <w:right w:val="single" w:sz="4" w:space="0" w:color="auto"/>
            </w:tcBorders>
          </w:tcPr>
          <w:p w14:paraId="61BDD5D8" w14:textId="77777777" w:rsidR="00321648" w:rsidRPr="00321648" w:rsidRDefault="00321648" w:rsidP="00321648">
            <w:pPr>
              <w:autoSpaceDE w:val="0"/>
              <w:autoSpaceDN w:val="0"/>
              <w:adjustRightInd w:val="0"/>
              <w:rPr>
                <w:sz w:val="28"/>
                <w:szCs w:val="28"/>
              </w:rPr>
            </w:pPr>
            <w:r w:rsidRPr="00321648">
              <w:rPr>
                <w:sz w:val="28"/>
                <w:szCs w:val="28"/>
              </w:rPr>
              <w:t>Управление Федеральной службы по надзору в сфере защиты прав потребителей и благополучия человека по Кемеровской области – Кузбассу</w:t>
            </w:r>
          </w:p>
          <w:p w14:paraId="4AC19DBA" w14:textId="77777777" w:rsidR="00321648" w:rsidRPr="00321648" w:rsidRDefault="00321648" w:rsidP="00321648">
            <w:pPr>
              <w:autoSpaceDE w:val="0"/>
              <w:autoSpaceDN w:val="0"/>
              <w:adjustRightInd w:val="0"/>
              <w:rPr>
                <w:sz w:val="28"/>
                <w:szCs w:val="28"/>
              </w:rPr>
            </w:pPr>
            <w:r w:rsidRPr="00321648">
              <w:rPr>
                <w:sz w:val="28"/>
                <w:szCs w:val="28"/>
              </w:rPr>
              <w:t>650025, г. Кемерово, пр. Кузнецкий, 56</w:t>
            </w:r>
          </w:p>
        </w:tc>
      </w:tr>
    </w:tbl>
    <w:p w14:paraId="4D30A673" w14:textId="77777777" w:rsidR="00321648" w:rsidRPr="00321648" w:rsidRDefault="00321648" w:rsidP="00321648">
      <w:pPr>
        <w:autoSpaceDE w:val="0"/>
        <w:autoSpaceDN w:val="0"/>
        <w:adjustRightInd w:val="0"/>
        <w:jc w:val="center"/>
        <w:outlineLvl w:val="0"/>
        <w:rPr>
          <w:sz w:val="28"/>
          <w:szCs w:val="28"/>
        </w:rPr>
      </w:pPr>
    </w:p>
    <w:p w14:paraId="5E6E6E1B" w14:textId="77777777" w:rsidR="00321648" w:rsidRPr="00321648" w:rsidRDefault="00321648" w:rsidP="00321648">
      <w:pPr>
        <w:autoSpaceDE w:val="0"/>
        <w:autoSpaceDN w:val="0"/>
        <w:adjustRightInd w:val="0"/>
        <w:jc w:val="center"/>
        <w:outlineLvl w:val="0"/>
        <w:rPr>
          <w:sz w:val="28"/>
          <w:szCs w:val="28"/>
        </w:rPr>
      </w:pPr>
    </w:p>
    <w:p w14:paraId="4D82EF6E" w14:textId="77777777" w:rsidR="00321648" w:rsidRPr="00321648" w:rsidRDefault="00321648" w:rsidP="00321648">
      <w:pPr>
        <w:autoSpaceDE w:val="0"/>
        <w:autoSpaceDN w:val="0"/>
        <w:adjustRightInd w:val="0"/>
        <w:jc w:val="center"/>
        <w:outlineLvl w:val="0"/>
        <w:rPr>
          <w:sz w:val="28"/>
          <w:szCs w:val="28"/>
        </w:rPr>
      </w:pPr>
    </w:p>
    <w:p w14:paraId="33281ED6" w14:textId="77777777" w:rsidR="00321648" w:rsidRPr="00321648" w:rsidRDefault="00321648" w:rsidP="00321648">
      <w:pPr>
        <w:autoSpaceDE w:val="0"/>
        <w:autoSpaceDN w:val="0"/>
        <w:adjustRightInd w:val="0"/>
        <w:jc w:val="center"/>
        <w:outlineLvl w:val="0"/>
        <w:rPr>
          <w:sz w:val="28"/>
          <w:szCs w:val="28"/>
        </w:rPr>
      </w:pPr>
    </w:p>
    <w:p w14:paraId="2533C359" w14:textId="77777777" w:rsidR="00321648" w:rsidRPr="00321648" w:rsidRDefault="00321648" w:rsidP="00321648">
      <w:pPr>
        <w:autoSpaceDE w:val="0"/>
        <w:autoSpaceDN w:val="0"/>
        <w:adjustRightInd w:val="0"/>
        <w:jc w:val="center"/>
        <w:outlineLvl w:val="0"/>
        <w:rPr>
          <w:sz w:val="28"/>
          <w:szCs w:val="28"/>
        </w:rPr>
        <w:sectPr w:rsidR="00321648" w:rsidRPr="00321648" w:rsidSect="00321648">
          <w:footerReference w:type="default" r:id="rId30"/>
          <w:pgSz w:w="11906" w:h="16838" w:code="9"/>
          <w:pgMar w:top="1279" w:right="849" w:bottom="851" w:left="851" w:header="993" w:footer="709" w:gutter="0"/>
          <w:cols w:space="708"/>
          <w:docGrid w:linePitch="360"/>
        </w:sectPr>
      </w:pPr>
    </w:p>
    <w:p w14:paraId="4DD9EB5F" w14:textId="77777777" w:rsidR="00321648" w:rsidRPr="00321648" w:rsidRDefault="00321648" w:rsidP="00321648">
      <w:pPr>
        <w:autoSpaceDE w:val="0"/>
        <w:autoSpaceDN w:val="0"/>
        <w:adjustRightInd w:val="0"/>
        <w:jc w:val="center"/>
        <w:outlineLvl w:val="0"/>
        <w:rPr>
          <w:b/>
          <w:sz w:val="20"/>
          <w:szCs w:val="20"/>
        </w:rPr>
      </w:pPr>
      <w:bookmarkStart w:id="80" w:name="_Hlk495583381"/>
      <w:bookmarkStart w:id="81" w:name="_Hlk495665931"/>
      <w:r w:rsidRPr="00321648">
        <w:rPr>
          <w:b/>
          <w:sz w:val="28"/>
          <w:szCs w:val="28"/>
        </w:rPr>
        <w:lastRenderedPageBreak/>
        <w:t xml:space="preserve">Плановые значения показателей надежности, качества и энергоэффективности объектов централизованных систем холодного водоснабжения </w:t>
      </w:r>
    </w:p>
    <w:p w14:paraId="3C2784A3" w14:textId="77777777" w:rsidR="00321648" w:rsidRPr="00321648" w:rsidRDefault="00321648" w:rsidP="00321648">
      <w:pPr>
        <w:autoSpaceDE w:val="0"/>
        <w:autoSpaceDN w:val="0"/>
        <w:adjustRightInd w:val="0"/>
        <w:jc w:val="center"/>
        <w:rPr>
          <w:b/>
          <w:sz w:val="28"/>
          <w:szCs w:val="28"/>
        </w:rPr>
      </w:pPr>
    </w:p>
    <w:p w14:paraId="531834FC" w14:textId="77777777" w:rsidR="00321648" w:rsidRPr="00321648" w:rsidRDefault="00321648" w:rsidP="00321648">
      <w:pPr>
        <w:autoSpaceDE w:val="0"/>
        <w:autoSpaceDN w:val="0"/>
        <w:adjustRightInd w:val="0"/>
        <w:ind w:firstLine="540"/>
        <w:jc w:val="both"/>
        <w:rPr>
          <w:sz w:val="12"/>
          <w:szCs w:val="12"/>
        </w:rPr>
      </w:pPr>
    </w:p>
    <w:tbl>
      <w:tblPr>
        <w:tblW w:w="5000" w:type="pct"/>
        <w:tblLook w:val="04A0" w:firstRow="1" w:lastRow="0" w:firstColumn="1" w:lastColumn="0" w:noHBand="0" w:noVBand="1"/>
      </w:tblPr>
      <w:tblGrid>
        <w:gridCol w:w="486"/>
        <w:gridCol w:w="1781"/>
        <w:gridCol w:w="4998"/>
        <w:gridCol w:w="1113"/>
        <w:gridCol w:w="1035"/>
        <w:gridCol w:w="1035"/>
        <w:gridCol w:w="935"/>
        <w:gridCol w:w="935"/>
        <w:gridCol w:w="936"/>
        <w:gridCol w:w="936"/>
        <w:gridCol w:w="936"/>
      </w:tblGrid>
      <w:tr w:rsidR="00321648" w:rsidRPr="00321648" w14:paraId="5DE1601A" w14:textId="77777777" w:rsidTr="00680467">
        <w:trPr>
          <w:trHeight w:val="284"/>
        </w:trPr>
        <w:tc>
          <w:tcPr>
            <w:tcW w:w="1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80"/>
          <w:bookmarkEnd w:id="81"/>
          <w:p w14:paraId="62B5843B" w14:textId="77777777" w:rsidR="00321648" w:rsidRPr="00321648" w:rsidRDefault="00321648" w:rsidP="00321648">
            <w:pPr>
              <w:jc w:val="center"/>
              <w:rPr>
                <w:color w:val="000000"/>
                <w:sz w:val="20"/>
                <w:szCs w:val="20"/>
              </w:rPr>
            </w:pPr>
            <w:r w:rsidRPr="00321648">
              <w:rPr>
                <w:color w:val="000000"/>
                <w:sz w:val="20"/>
                <w:szCs w:val="20"/>
              </w:rPr>
              <w:t>№ п/п</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9EBFB8" w14:textId="77777777" w:rsidR="00321648" w:rsidRPr="00321648" w:rsidRDefault="00321648" w:rsidP="00321648">
            <w:pPr>
              <w:jc w:val="center"/>
              <w:rPr>
                <w:color w:val="000000"/>
                <w:sz w:val="20"/>
                <w:szCs w:val="20"/>
              </w:rPr>
            </w:pPr>
            <w:r w:rsidRPr="00321648">
              <w:rPr>
                <w:color w:val="000000"/>
                <w:sz w:val="20"/>
                <w:szCs w:val="20"/>
              </w:rPr>
              <w:t>Наименование целевого показателя</w:t>
            </w:r>
          </w:p>
        </w:tc>
        <w:tc>
          <w:tcPr>
            <w:tcW w:w="16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2DF273" w14:textId="77777777" w:rsidR="00321648" w:rsidRPr="00321648" w:rsidRDefault="00321648" w:rsidP="00321648">
            <w:pPr>
              <w:jc w:val="center"/>
              <w:rPr>
                <w:color w:val="000000"/>
                <w:sz w:val="20"/>
                <w:szCs w:val="20"/>
              </w:rPr>
            </w:pPr>
            <w:r w:rsidRPr="00321648">
              <w:rPr>
                <w:color w:val="000000"/>
                <w:sz w:val="20"/>
                <w:szCs w:val="20"/>
              </w:rPr>
              <w:t>Данные, используемые для установления целевого показателя</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B023D" w14:textId="77777777" w:rsidR="00321648" w:rsidRPr="00321648" w:rsidRDefault="00321648" w:rsidP="00321648">
            <w:pPr>
              <w:jc w:val="center"/>
              <w:rPr>
                <w:color w:val="000000"/>
                <w:sz w:val="20"/>
                <w:szCs w:val="20"/>
              </w:rPr>
            </w:pPr>
            <w:r w:rsidRPr="00321648">
              <w:rPr>
                <w:color w:val="000000"/>
                <w:sz w:val="20"/>
                <w:szCs w:val="20"/>
              </w:rPr>
              <w:t>Единица</w:t>
            </w:r>
            <w:r w:rsidRPr="00321648">
              <w:rPr>
                <w:color w:val="000000"/>
                <w:sz w:val="20"/>
                <w:szCs w:val="20"/>
              </w:rPr>
              <w:br/>
              <w:t>измерения</w:t>
            </w:r>
          </w:p>
        </w:tc>
        <w:tc>
          <w:tcPr>
            <w:tcW w:w="2264" w:type="pct"/>
            <w:gridSpan w:val="7"/>
            <w:tcBorders>
              <w:top w:val="single" w:sz="4" w:space="0" w:color="auto"/>
              <w:bottom w:val="single" w:sz="4" w:space="0" w:color="auto"/>
              <w:right w:val="single" w:sz="4" w:space="0" w:color="auto"/>
            </w:tcBorders>
            <w:shd w:val="clear" w:color="auto" w:fill="auto"/>
          </w:tcPr>
          <w:p w14:paraId="5F51BD8B" w14:textId="77777777" w:rsidR="00321648" w:rsidRPr="00321648" w:rsidRDefault="00321648" w:rsidP="00321648">
            <w:pPr>
              <w:jc w:val="center"/>
              <w:rPr>
                <w:sz w:val="20"/>
                <w:szCs w:val="20"/>
              </w:rPr>
            </w:pPr>
            <w:r w:rsidRPr="00321648">
              <w:rPr>
                <w:sz w:val="20"/>
                <w:szCs w:val="20"/>
              </w:rPr>
              <w:t>Значение по годам</w:t>
            </w:r>
          </w:p>
        </w:tc>
      </w:tr>
      <w:tr w:rsidR="00321648" w:rsidRPr="00321648" w14:paraId="42710E3F" w14:textId="77777777" w:rsidTr="00680467">
        <w:trPr>
          <w:trHeight w:val="284"/>
        </w:trPr>
        <w:tc>
          <w:tcPr>
            <w:tcW w:w="155" w:type="pct"/>
            <w:vMerge/>
            <w:tcBorders>
              <w:top w:val="single" w:sz="4" w:space="0" w:color="auto"/>
              <w:left w:val="single" w:sz="4" w:space="0" w:color="auto"/>
              <w:bottom w:val="single" w:sz="4" w:space="0" w:color="auto"/>
              <w:right w:val="single" w:sz="4" w:space="0" w:color="auto"/>
            </w:tcBorders>
            <w:vAlign w:val="center"/>
            <w:hideMark/>
          </w:tcPr>
          <w:p w14:paraId="2A30A0C9" w14:textId="77777777" w:rsidR="00321648" w:rsidRPr="00321648" w:rsidRDefault="00321648" w:rsidP="00321648">
            <w:pPr>
              <w:rPr>
                <w:color w:val="000000"/>
                <w:sz w:val="20"/>
                <w:szCs w:val="20"/>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14:paraId="2695029B" w14:textId="77777777" w:rsidR="00321648" w:rsidRPr="00321648" w:rsidRDefault="00321648" w:rsidP="00321648">
            <w:pPr>
              <w:rPr>
                <w:color w:val="000000"/>
                <w:sz w:val="20"/>
                <w:szCs w:val="20"/>
              </w:rPr>
            </w:pPr>
          </w:p>
        </w:tc>
        <w:tc>
          <w:tcPr>
            <w:tcW w:w="1657" w:type="pct"/>
            <w:vMerge/>
            <w:tcBorders>
              <w:top w:val="single" w:sz="4" w:space="0" w:color="auto"/>
              <w:left w:val="single" w:sz="4" w:space="0" w:color="auto"/>
              <w:bottom w:val="single" w:sz="4" w:space="0" w:color="auto"/>
              <w:right w:val="single" w:sz="4" w:space="0" w:color="auto"/>
            </w:tcBorders>
            <w:vAlign w:val="center"/>
            <w:hideMark/>
          </w:tcPr>
          <w:p w14:paraId="3D91C801" w14:textId="77777777" w:rsidR="00321648" w:rsidRPr="00321648" w:rsidRDefault="00321648" w:rsidP="00321648">
            <w:pPr>
              <w:rPr>
                <w:color w:val="000000"/>
                <w:sz w:val="20"/>
                <w:szCs w:val="20"/>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1CB2A415" w14:textId="77777777" w:rsidR="00321648" w:rsidRPr="00321648" w:rsidRDefault="00321648" w:rsidP="00321648">
            <w:pPr>
              <w:rPr>
                <w:color w:val="000000"/>
                <w:sz w:val="20"/>
                <w:szCs w:val="20"/>
              </w:rPr>
            </w:pPr>
          </w:p>
        </w:tc>
        <w:tc>
          <w:tcPr>
            <w:tcW w:w="347" w:type="pct"/>
            <w:tcBorders>
              <w:top w:val="nil"/>
              <w:left w:val="nil"/>
              <w:bottom w:val="single" w:sz="4" w:space="0" w:color="auto"/>
              <w:right w:val="single" w:sz="4" w:space="0" w:color="auto"/>
            </w:tcBorders>
            <w:shd w:val="clear" w:color="000000" w:fill="FFFFFF"/>
            <w:vAlign w:val="center"/>
          </w:tcPr>
          <w:p w14:paraId="0C4D8BAE" w14:textId="77777777" w:rsidR="00321648" w:rsidRPr="00321648" w:rsidRDefault="00321648" w:rsidP="00321648">
            <w:pPr>
              <w:jc w:val="center"/>
              <w:rPr>
                <w:color w:val="000000"/>
                <w:sz w:val="20"/>
                <w:szCs w:val="20"/>
              </w:rPr>
            </w:pPr>
            <w:r w:rsidRPr="00321648">
              <w:rPr>
                <w:color w:val="000000"/>
                <w:sz w:val="20"/>
                <w:szCs w:val="20"/>
              </w:rPr>
              <w:t>2022</w:t>
            </w:r>
          </w:p>
        </w:tc>
        <w:tc>
          <w:tcPr>
            <w:tcW w:w="347" w:type="pct"/>
            <w:tcBorders>
              <w:top w:val="nil"/>
              <w:left w:val="nil"/>
              <w:bottom w:val="single" w:sz="4" w:space="0" w:color="auto"/>
              <w:right w:val="single" w:sz="4" w:space="0" w:color="auto"/>
            </w:tcBorders>
            <w:shd w:val="clear" w:color="000000" w:fill="FFFFFF"/>
            <w:vAlign w:val="center"/>
          </w:tcPr>
          <w:p w14:paraId="15F441B8" w14:textId="77777777" w:rsidR="00321648" w:rsidRPr="00321648" w:rsidRDefault="00321648" w:rsidP="00321648">
            <w:pPr>
              <w:jc w:val="center"/>
              <w:rPr>
                <w:color w:val="000000"/>
                <w:sz w:val="20"/>
                <w:szCs w:val="20"/>
              </w:rPr>
            </w:pPr>
            <w:r w:rsidRPr="00321648">
              <w:rPr>
                <w:color w:val="000000"/>
                <w:sz w:val="20"/>
                <w:szCs w:val="20"/>
              </w:rPr>
              <w:t>2023</w:t>
            </w:r>
          </w:p>
        </w:tc>
        <w:tc>
          <w:tcPr>
            <w:tcW w:w="314" w:type="pct"/>
            <w:tcBorders>
              <w:top w:val="nil"/>
              <w:left w:val="nil"/>
              <w:bottom w:val="single" w:sz="4" w:space="0" w:color="auto"/>
              <w:right w:val="single" w:sz="4" w:space="0" w:color="auto"/>
            </w:tcBorders>
            <w:shd w:val="clear" w:color="000000" w:fill="FFFFFF"/>
            <w:vAlign w:val="center"/>
          </w:tcPr>
          <w:p w14:paraId="5689E976" w14:textId="77777777" w:rsidR="00321648" w:rsidRPr="00321648" w:rsidRDefault="00321648" w:rsidP="00321648">
            <w:pPr>
              <w:jc w:val="center"/>
              <w:rPr>
                <w:color w:val="000000"/>
                <w:sz w:val="20"/>
                <w:szCs w:val="20"/>
              </w:rPr>
            </w:pPr>
            <w:r w:rsidRPr="00321648">
              <w:rPr>
                <w:color w:val="000000"/>
                <w:sz w:val="20"/>
                <w:szCs w:val="20"/>
              </w:rPr>
              <w:t>2024</w:t>
            </w:r>
          </w:p>
        </w:tc>
        <w:tc>
          <w:tcPr>
            <w:tcW w:w="314" w:type="pct"/>
            <w:tcBorders>
              <w:top w:val="nil"/>
              <w:left w:val="nil"/>
              <w:bottom w:val="single" w:sz="4" w:space="0" w:color="auto"/>
              <w:right w:val="single" w:sz="4" w:space="0" w:color="auto"/>
            </w:tcBorders>
            <w:shd w:val="clear" w:color="000000" w:fill="FFFFFF"/>
            <w:vAlign w:val="center"/>
          </w:tcPr>
          <w:p w14:paraId="03CE47DC" w14:textId="77777777" w:rsidR="00321648" w:rsidRPr="00321648" w:rsidRDefault="00321648" w:rsidP="00321648">
            <w:pPr>
              <w:jc w:val="center"/>
              <w:rPr>
                <w:color w:val="000000"/>
                <w:sz w:val="20"/>
                <w:szCs w:val="20"/>
              </w:rPr>
            </w:pPr>
            <w:r w:rsidRPr="00321648">
              <w:rPr>
                <w:color w:val="000000"/>
                <w:sz w:val="20"/>
                <w:szCs w:val="20"/>
              </w:rPr>
              <w:t>2025</w:t>
            </w:r>
          </w:p>
        </w:tc>
        <w:tc>
          <w:tcPr>
            <w:tcW w:w="314" w:type="pct"/>
            <w:tcBorders>
              <w:top w:val="nil"/>
              <w:left w:val="nil"/>
              <w:bottom w:val="single" w:sz="4" w:space="0" w:color="auto"/>
              <w:right w:val="single" w:sz="4" w:space="0" w:color="auto"/>
            </w:tcBorders>
            <w:shd w:val="clear" w:color="000000" w:fill="FFFFFF"/>
            <w:vAlign w:val="center"/>
          </w:tcPr>
          <w:p w14:paraId="1BA77D4B" w14:textId="77777777" w:rsidR="00321648" w:rsidRPr="00321648" w:rsidRDefault="00321648" w:rsidP="00321648">
            <w:pPr>
              <w:jc w:val="center"/>
              <w:rPr>
                <w:color w:val="000000"/>
                <w:sz w:val="20"/>
                <w:szCs w:val="20"/>
              </w:rPr>
            </w:pPr>
            <w:r w:rsidRPr="00321648">
              <w:rPr>
                <w:color w:val="000000"/>
                <w:sz w:val="20"/>
                <w:szCs w:val="20"/>
              </w:rPr>
              <w:t>2026</w:t>
            </w:r>
          </w:p>
        </w:tc>
        <w:tc>
          <w:tcPr>
            <w:tcW w:w="314" w:type="pct"/>
            <w:tcBorders>
              <w:top w:val="nil"/>
              <w:left w:val="nil"/>
              <w:bottom w:val="single" w:sz="4" w:space="0" w:color="auto"/>
              <w:right w:val="single" w:sz="4" w:space="0" w:color="auto"/>
            </w:tcBorders>
            <w:shd w:val="clear" w:color="000000" w:fill="FFFFFF"/>
            <w:vAlign w:val="center"/>
          </w:tcPr>
          <w:p w14:paraId="037E6CD5" w14:textId="77777777" w:rsidR="00321648" w:rsidRPr="00321648" w:rsidRDefault="00321648" w:rsidP="00321648">
            <w:pPr>
              <w:jc w:val="center"/>
              <w:rPr>
                <w:color w:val="000000"/>
                <w:sz w:val="20"/>
                <w:szCs w:val="20"/>
              </w:rPr>
            </w:pPr>
            <w:r w:rsidRPr="00321648">
              <w:rPr>
                <w:color w:val="000000"/>
                <w:sz w:val="20"/>
                <w:szCs w:val="20"/>
              </w:rPr>
              <w:t>2027</w:t>
            </w:r>
          </w:p>
        </w:tc>
        <w:tc>
          <w:tcPr>
            <w:tcW w:w="314" w:type="pct"/>
            <w:tcBorders>
              <w:top w:val="nil"/>
              <w:left w:val="nil"/>
              <w:bottom w:val="single" w:sz="4" w:space="0" w:color="auto"/>
              <w:right w:val="single" w:sz="4" w:space="0" w:color="auto"/>
            </w:tcBorders>
            <w:shd w:val="clear" w:color="000000" w:fill="FFFFFF"/>
            <w:vAlign w:val="center"/>
          </w:tcPr>
          <w:p w14:paraId="2421DEE7" w14:textId="77777777" w:rsidR="00321648" w:rsidRPr="00321648" w:rsidRDefault="00321648" w:rsidP="00321648">
            <w:pPr>
              <w:jc w:val="center"/>
              <w:rPr>
                <w:color w:val="000000"/>
                <w:sz w:val="20"/>
                <w:szCs w:val="20"/>
              </w:rPr>
            </w:pPr>
            <w:r w:rsidRPr="00321648">
              <w:rPr>
                <w:color w:val="000000"/>
                <w:sz w:val="20"/>
                <w:szCs w:val="20"/>
              </w:rPr>
              <w:t>2028</w:t>
            </w:r>
          </w:p>
        </w:tc>
      </w:tr>
      <w:tr w:rsidR="00321648" w:rsidRPr="00321648" w14:paraId="4BC17AB1" w14:textId="77777777" w:rsidTr="00680467">
        <w:trPr>
          <w:trHeight w:val="518"/>
        </w:trPr>
        <w:tc>
          <w:tcPr>
            <w:tcW w:w="155" w:type="pct"/>
            <w:vMerge w:val="restart"/>
            <w:tcBorders>
              <w:top w:val="nil"/>
              <w:left w:val="single" w:sz="4" w:space="0" w:color="auto"/>
              <w:right w:val="single" w:sz="4" w:space="0" w:color="auto"/>
            </w:tcBorders>
            <w:shd w:val="clear" w:color="auto" w:fill="auto"/>
            <w:noWrap/>
            <w:vAlign w:val="center"/>
            <w:hideMark/>
          </w:tcPr>
          <w:p w14:paraId="063C67EC" w14:textId="77777777" w:rsidR="00321648" w:rsidRPr="00321648" w:rsidRDefault="00321648" w:rsidP="00321648">
            <w:pPr>
              <w:jc w:val="center"/>
              <w:rPr>
                <w:color w:val="000000"/>
                <w:sz w:val="20"/>
                <w:szCs w:val="20"/>
              </w:rPr>
            </w:pPr>
            <w:r w:rsidRPr="00321648">
              <w:rPr>
                <w:color w:val="000000"/>
                <w:sz w:val="20"/>
                <w:szCs w:val="20"/>
              </w:rPr>
              <w:t>1</w:t>
            </w:r>
          </w:p>
        </w:tc>
        <w:tc>
          <w:tcPr>
            <w:tcW w:w="56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66B84D3" w14:textId="77777777" w:rsidR="00321648" w:rsidRPr="00321648" w:rsidRDefault="00321648" w:rsidP="00321648">
            <w:pPr>
              <w:rPr>
                <w:color w:val="000000"/>
                <w:sz w:val="20"/>
                <w:szCs w:val="20"/>
              </w:rPr>
            </w:pPr>
            <w:r w:rsidRPr="00321648">
              <w:rPr>
                <w:color w:val="000000"/>
                <w:sz w:val="20"/>
                <w:szCs w:val="20"/>
              </w:rPr>
              <w:t>Показатели энергосбережения и энергетической эффективности</w:t>
            </w:r>
          </w:p>
        </w:tc>
        <w:tc>
          <w:tcPr>
            <w:tcW w:w="1657" w:type="pct"/>
            <w:tcBorders>
              <w:top w:val="nil"/>
              <w:left w:val="nil"/>
              <w:bottom w:val="single" w:sz="4" w:space="0" w:color="auto"/>
              <w:right w:val="single" w:sz="4" w:space="0" w:color="auto"/>
            </w:tcBorders>
            <w:shd w:val="clear" w:color="000000" w:fill="FFFFFF"/>
            <w:vAlign w:val="center"/>
            <w:hideMark/>
          </w:tcPr>
          <w:p w14:paraId="75D3866A" w14:textId="77777777" w:rsidR="00321648" w:rsidRPr="00321648" w:rsidRDefault="00321648" w:rsidP="00321648">
            <w:pPr>
              <w:rPr>
                <w:color w:val="000000"/>
                <w:sz w:val="20"/>
                <w:szCs w:val="20"/>
              </w:rPr>
            </w:pPr>
            <w:r w:rsidRPr="00321648">
              <w:rPr>
                <w:color w:val="000000"/>
                <w:sz w:val="20"/>
                <w:szCs w:val="20"/>
              </w:rPr>
              <w:t>Уровень потерь воды</w:t>
            </w:r>
          </w:p>
        </w:tc>
        <w:tc>
          <w:tcPr>
            <w:tcW w:w="355" w:type="pct"/>
            <w:tcBorders>
              <w:top w:val="nil"/>
              <w:left w:val="nil"/>
              <w:bottom w:val="single" w:sz="4" w:space="0" w:color="auto"/>
              <w:right w:val="single" w:sz="4" w:space="0" w:color="auto"/>
            </w:tcBorders>
            <w:shd w:val="clear" w:color="000000" w:fill="FFFFFF"/>
            <w:noWrap/>
            <w:vAlign w:val="center"/>
            <w:hideMark/>
          </w:tcPr>
          <w:p w14:paraId="4ED882B3" w14:textId="77777777" w:rsidR="00321648" w:rsidRPr="00321648" w:rsidRDefault="00321648" w:rsidP="00321648">
            <w:pPr>
              <w:jc w:val="center"/>
              <w:rPr>
                <w:color w:val="000000"/>
                <w:sz w:val="20"/>
                <w:szCs w:val="20"/>
              </w:rPr>
            </w:pPr>
            <w:r w:rsidRPr="00321648">
              <w:rPr>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tcPr>
          <w:p w14:paraId="631ADFF9" w14:textId="77777777" w:rsidR="00321648" w:rsidRPr="00321648" w:rsidRDefault="00321648" w:rsidP="00321648">
            <w:pPr>
              <w:jc w:val="center"/>
              <w:rPr>
                <w:color w:val="000000"/>
                <w:sz w:val="20"/>
                <w:szCs w:val="20"/>
              </w:rPr>
            </w:pPr>
            <w:r w:rsidRPr="00321648">
              <w:rPr>
                <w:color w:val="000000"/>
                <w:sz w:val="20"/>
                <w:szCs w:val="20"/>
              </w:rPr>
              <w:t>38,73</w:t>
            </w:r>
          </w:p>
        </w:tc>
        <w:tc>
          <w:tcPr>
            <w:tcW w:w="347" w:type="pct"/>
            <w:tcBorders>
              <w:top w:val="nil"/>
              <w:left w:val="nil"/>
              <w:bottom w:val="single" w:sz="4" w:space="0" w:color="auto"/>
              <w:right w:val="single" w:sz="4" w:space="0" w:color="auto"/>
            </w:tcBorders>
            <w:shd w:val="clear" w:color="auto" w:fill="auto"/>
            <w:noWrap/>
            <w:vAlign w:val="center"/>
          </w:tcPr>
          <w:p w14:paraId="190F3039" w14:textId="77777777" w:rsidR="00321648" w:rsidRPr="00321648" w:rsidRDefault="00321648" w:rsidP="00321648">
            <w:pPr>
              <w:jc w:val="center"/>
              <w:rPr>
                <w:color w:val="000000"/>
                <w:sz w:val="20"/>
                <w:szCs w:val="20"/>
              </w:rPr>
            </w:pPr>
            <w:r w:rsidRPr="00321648">
              <w:rPr>
                <w:color w:val="000000"/>
                <w:sz w:val="20"/>
                <w:szCs w:val="20"/>
              </w:rPr>
              <w:t>38,73</w:t>
            </w:r>
          </w:p>
        </w:tc>
        <w:tc>
          <w:tcPr>
            <w:tcW w:w="314" w:type="pct"/>
            <w:tcBorders>
              <w:top w:val="nil"/>
              <w:left w:val="nil"/>
              <w:bottom w:val="single" w:sz="4" w:space="0" w:color="auto"/>
              <w:right w:val="single" w:sz="4" w:space="0" w:color="auto"/>
            </w:tcBorders>
            <w:shd w:val="clear" w:color="auto" w:fill="auto"/>
            <w:noWrap/>
            <w:vAlign w:val="center"/>
          </w:tcPr>
          <w:p w14:paraId="76B9A93C" w14:textId="77777777" w:rsidR="00321648" w:rsidRPr="00321648" w:rsidRDefault="00321648" w:rsidP="00321648">
            <w:pPr>
              <w:jc w:val="center"/>
              <w:rPr>
                <w:sz w:val="20"/>
                <w:szCs w:val="20"/>
              </w:rPr>
            </w:pPr>
            <w:r w:rsidRPr="00321648">
              <w:rPr>
                <w:sz w:val="20"/>
                <w:szCs w:val="20"/>
              </w:rPr>
              <w:t>55,23</w:t>
            </w:r>
          </w:p>
        </w:tc>
        <w:tc>
          <w:tcPr>
            <w:tcW w:w="314" w:type="pct"/>
            <w:tcBorders>
              <w:top w:val="nil"/>
              <w:left w:val="nil"/>
              <w:bottom w:val="single" w:sz="4" w:space="0" w:color="auto"/>
              <w:right w:val="single" w:sz="4" w:space="0" w:color="auto"/>
            </w:tcBorders>
            <w:vAlign w:val="center"/>
          </w:tcPr>
          <w:p w14:paraId="4B9E5B48" w14:textId="77777777" w:rsidR="00321648" w:rsidRPr="00321648" w:rsidRDefault="00321648" w:rsidP="00321648">
            <w:pPr>
              <w:jc w:val="center"/>
              <w:rPr>
                <w:sz w:val="20"/>
                <w:szCs w:val="20"/>
              </w:rPr>
            </w:pPr>
            <w:r w:rsidRPr="00321648">
              <w:rPr>
                <w:sz w:val="20"/>
                <w:szCs w:val="20"/>
              </w:rPr>
              <w:t>55,23</w:t>
            </w:r>
          </w:p>
        </w:tc>
        <w:tc>
          <w:tcPr>
            <w:tcW w:w="314" w:type="pct"/>
            <w:tcBorders>
              <w:top w:val="nil"/>
              <w:left w:val="nil"/>
              <w:bottom w:val="single" w:sz="4" w:space="0" w:color="auto"/>
              <w:right w:val="single" w:sz="4" w:space="0" w:color="auto"/>
            </w:tcBorders>
            <w:vAlign w:val="center"/>
          </w:tcPr>
          <w:p w14:paraId="1520B5FF" w14:textId="77777777" w:rsidR="00321648" w:rsidRPr="00321648" w:rsidRDefault="00321648" w:rsidP="00321648">
            <w:pPr>
              <w:jc w:val="center"/>
              <w:rPr>
                <w:sz w:val="20"/>
                <w:szCs w:val="20"/>
              </w:rPr>
            </w:pPr>
            <w:r w:rsidRPr="00321648">
              <w:rPr>
                <w:sz w:val="20"/>
                <w:szCs w:val="20"/>
              </w:rPr>
              <w:t>55,23</w:t>
            </w:r>
          </w:p>
        </w:tc>
        <w:tc>
          <w:tcPr>
            <w:tcW w:w="314" w:type="pct"/>
            <w:tcBorders>
              <w:top w:val="nil"/>
              <w:left w:val="nil"/>
              <w:bottom w:val="single" w:sz="4" w:space="0" w:color="auto"/>
              <w:right w:val="single" w:sz="4" w:space="0" w:color="auto"/>
            </w:tcBorders>
            <w:vAlign w:val="center"/>
          </w:tcPr>
          <w:p w14:paraId="22F2AD23" w14:textId="77777777" w:rsidR="00321648" w:rsidRPr="00321648" w:rsidRDefault="00321648" w:rsidP="00321648">
            <w:pPr>
              <w:jc w:val="center"/>
              <w:rPr>
                <w:sz w:val="20"/>
                <w:szCs w:val="20"/>
              </w:rPr>
            </w:pPr>
            <w:r w:rsidRPr="00321648">
              <w:rPr>
                <w:sz w:val="20"/>
                <w:szCs w:val="20"/>
              </w:rPr>
              <w:t>55,23</w:t>
            </w:r>
          </w:p>
        </w:tc>
        <w:tc>
          <w:tcPr>
            <w:tcW w:w="314" w:type="pct"/>
            <w:tcBorders>
              <w:top w:val="nil"/>
              <w:left w:val="nil"/>
              <w:bottom w:val="single" w:sz="4" w:space="0" w:color="auto"/>
              <w:right w:val="single" w:sz="4" w:space="0" w:color="auto"/>
            </w:tcBorders>
            <w:vAlign w:val="center"/>
          </w:tcPr>
          <w:p w14:paraId="52E8E5B7" w14:textId="77777777" w:rsidR="00321648" w:rsidRPr="00321648" w:rsidRDefault="00321648" w:rsidP="00321648">
            <w:pPr>
              <w:jc w:val="center"/>
              <w:rPr>
                <w:sz w:val="20"/>
                <w:szCs w:val="20"/>
              </w:rPr>
            </w:pPr>
            <w:r w:rsidRPr="00321648">
              <w:rPr>
                <w:sz w:val="20"/>
                <w:szCs w:val="20"/>
              </w:rPr>
              <w:t>55,23</w:t>
            </w:r>
          </w:p>
        </w:tc>
      </w:tr>
      <w:tr w:rsidR="00321648" w:rsidRPr="00321648" w14:paraId="67577092" w14:textId="77777777" w:rsidTr="00680467">
        <w:trPr>
          <w:trHeight w:val="554"/>
        </w:trPr>
        <w:tc>
          <w:tcPr>
            <w:tcW w:w="155" w:type="pct"/>
            <w:vMerge/>
            <w:tcBorders>
              <w:left w:val="single" w:sz="4" w:space="0" w:color="auto"/>
              <w:bottom w:val="single" w:sz="4" w:space="0" w:color="auto"/>
              <w:right w:val="single" w:sz="4" w:space="0" w:color="auto"/>
            </w:tcBorders>
            <w:shd w:val="clear" w:color="auto" w:fill="auto"/>
            <w:noWrap/>
            <w:vAlign w:val="center"/>
            <w:hideMark/>
          </w:tcPr>
          <w:p w14:paraId="588CB0A4" w14:textId="77777777" w:rsidR="00321648" w:rsidRPr="00321648" w:rsidRDefault="00321648" w:rsidP="00321648">
            <w:pPr>
              <w:jc w:val="center"/>
              <w:rPr>
                <w:color w:val="000000"/>
                <w:sz w:val="20"/>
                <w:szCs w:val="20"/>
              </w:rPr>
            </w:pPr>
          </w:p>
        </w:tc>
        <w:tc>
          <w:tcPr>
            <w:tcW w:w="568" w:type="pct"/>
            <w:vMerge/>
            <w:tcBorders>
              <w:top w:val="nil"/>
              <w:left w:val="single" w:sz="4" w:space="0" w:color="auto"/>
              <w:bottom w:val="single" w:sz="4" w:space="0" w:color="000000"/>
              <w:right w:val="single" w:sz="4" w:space="0" w:color="auto"/>
            </w:tcBorders>
            <w:vAlign w:val="center"/>
            <w:hideMark/>
          </w:tcPr>
          <w:p w14:paraId="28616357" w14:textId="77777777" w:rsidR="00321648" w:rsidRPr="00321648" w:rsidRDefault="00321648" w:rsidP="00321648">
            <w:pPr>
              <w:rPr>
                <w:color w:val="000000"/>
                <w:sz w:val="20"/>
                <w:szCs w:val="20"/>
              </w:rPr>
            </w:pPr>
          </w:p>
        </w:tc>
        <w:tc>
          <w:tcPr>
            <w:tcW w:w="1657" w:type="pct"/>
            <w:tcBorders>
              <w:top w:val="nil"/>
              <w:left w:val="nil"/>
              <w:bottom w:val="single" w:sz="4" w:space="0" w:color="auto"/>
              <w:right w:val="single" w:sz="4" w:space="0" w:color="auto"/>
            </w:tcBorders>
            <w:shd w:val="clear" w:color="000000" w:fill="FFFFFF"/>
            <w:vAlign w:val="center"/>
            <w:hideMark/>
          </w:tcPr>
          <w:p w14:paraId="3B2CB954" w14:textId="77777777" w:rsidR="00321648" w:rsidRPr="00321648" w:rsidRDefault="00321648" w:rsidP="00321648">
            <w:pPr>
              <w:rPr>
                <w:color w:val="000000"/>
                <w:sz w:val="20"/>
                <w:szCs w:val="20"/>
              </w:rPr>
            </w:pPr>
            <w:r w:rsidRPr="00321648">
              <w:rPr>
                <w:color w:val="000000"/>
                <w:sz w:val="20"/>
                <w:szCs w:val="20"/>
              </w:rPr>
              <w:t>Удельный расход электрической энергии</w:t>
            </w:r>
          </w:p>
        </w:tc>
        <w:tc>
          <w:tcPr>
            <w:tcW w:w="355" w:type="pct"/>
            <w:tcBorders>
              <w:top w:val="nil"/>
              <w:left w:val="nil"/>
              <w:bottom w:val="single" w:sz="4" w:space="0" w:color="auto"/>
              <w:right w:val="single" w:sz="4" w:space="0" w:color="auto"/>
            </w:tcBorders>
            <w:shd w:val="clear" w:color="000000" w:fill="FFFFFF"/>
            <w:noWrap/>
            <w:vAlign w:val="center"/>
            <w:hideMark/>
          </w:tcPr>
          <w:p w14:paraId="3DCE9240" w14:textId="77777777" w:rsidR="00321648" w:rsidRPr="00321648" w:rsidRDefault="00321648" w:rsidP="00321648">
            <w:pPr>
              <w:jc w:val="center"/>
              <w:rPr>
                <w:color w:val="000000"/>
                <w:sz w:val="20"/>
                <w:szCs w:val="20"/>
              </w:rPr>
            </w:pPr>
            <w:r w:rsidRPr="00321648">
              <w:rPr>
                <w:color w:val="000000"/>
                <w:sz w:val="20"/>
                <w:szCs w:val="20"/>
              </w:rPr>
              <w:t>кВтч/м</w:t>
            </w:r>
            <w:r w:rsidRPr="00321648">
              <w:rPr>
                <w:color w:val="000000"/>
                <w:sz w:val="20"/>
                <w:szCs w:val="20"/>
                <w:vertAlign w:val="superscript"/>
              </w:rPr>
              <w:t>3</w:t>
            </w:r>
          </w:p>
        </w:tc>
        <w:tc>
          <w:tcPr>
            <w:tcW w:w="347" w:type="pct"/>
            <w:tcBorders>
              <w:top w:val="nil"/>
              <w:left w:val="nil"/>
              <w:bottom w:val="single" w:sz="4" w:space="0" w:color="auto"/>
              <w:right w:val="single" w:sz="4" w:space="0" w:color="auto"/>
            </w:tcBorders>
            <w:shd w:val="clear" w:color="auto" w:fill="auto"/>
            <w:noWrap/>
            <w:vAlign w:val="center"/>
          </w:tcPr>
          <w:p w14:paraId="38CD66B6" w14:textId="77777777" w:rsidR="00321648" w:rsidRPr="00321648" w:rsidRDefault="00321648" w:rsidP="00321648">
            <w:pPr>
              <w:jc w:val="center"/>
              <w:rPr>
                <w:color w:val="000000"/>
                <w:sz w:val="20"/>
                <w:szCs w:val="20"/>
              </w:rPr>
            </w:pPr>
            <w:r w:rsidRPr="00321648">
              <w:rPr>
                <w:color w:val="000000"/>
                <w:sz w:val="20"/>
                <w:szCs w:val="20"/>
              </w:rPr>
              <w:t>1,05</w:t>
            </w:r>
          </w:p>
        </w:tc>
        <w:tc>
          <w:tcPr>
            <w:tcW w:w="347" w:type="pct"/>
            <w:tcBorders>
              <w:top w:val="nil"/>
              <w:left w:val="nil"/>
              <w:bottom w:val="single" w:sz="4" w:space="0" w:color="auto"/>
              <w:right w:val="single" w:sz="4" w:space="0" w:color="auto"/>
            </w:tcBorders>
            <w:shd w:val="clear" w:color="auto" w:fill="auto"/>
            <w:noWrap/>
            <w:vAlign w:val="center"/>
          </w:tcPr>
          <w:p w14:paraId="3AEA1634" w14:textId="77777777" w:rsidR="00321648" w:rsidRPr="00321648" w:rsidRDefault="00321648" w:rsidP="00321648">
            <w:pPr>
              <w:jc w:val="center"/>
              <w:rPr>
                <w:color w:val="000000"/>
                <w:sz w:val="20"/>
                <w:szCs w:val="20"/>
              </w:rPr>
            </w:pPr>
            <w:r w:rsidRPr="00321648">
              <w:rPr>
                <w:color w:val="000000"/>
                <w:sz w:val="20"/>
                <w:szCs w:val="20"/>
              </w:rPr>
              <w:t>1,05</w:t>
            </w:r>
          </w:p>
        </w:tc>
        <w:tc>
          <w:tcPr>
            <w:tcW w:w="314" w:type="pct"/>
            <w:tcBorders>
              <w:top w:val="nil"/>
              <w:left w:val="nil"/>
              <w:bottom w:val="single" w:sz="4" w:space="0" w:color="auto"/>
              <w:right w:val="single" w:sz="4" w:space="0" w:color="auto"/>
            </w:tcBorders>
            <w:shd w:val="clear" w:color="auto" w:fill="auto"/>
            <w:noWrap/>
            <w:vAlign w:val="center"/>
          </w:tcPr>
          <w:p w14:paraId="4162AAAC" w14:textId="77777777" w:rsidR="00321648" w:rsidRPr="00321648" w:rsidRDefault="00321648" w:rsidP="00321648">
            <w:pPr>
              <w:jc w:val="center"/>
              <w:rPr>
                <w:sz w:val="20"/>
                <w:szCs w:val="20"/>
              </w:rPr>
            </w:pPr>
            <w:r w:rsidRPr="00321648">
              <w:rPr>
                <w:sz w:val="20"/>
                <w:szCs w:val="20"/>
              </w:rPr>
              <w:t>0,90</w:t>
            </w:r>
          </w:p>
        </w:tc>
        <w:tc>
          <w:tcPr>
            <w:tcW w:w="314" w:type="pct"/>
            <w:tcBorders>
              <w:top w:val="nil"/>
              <w:left w:val="nil"/>
              <w:bottom w:val="single" w:sz="4" w:space="0" w:color="auto"/>
              <w:right w:val="single" w:sz="4" w:space="0" w:color="auto"/>
            </w:tcBorders>
            <w:vAlign w:val="center"/>
          </w:tcPr>
          <w:p w14:paraId="013A63E7" w14:textId="77777777" w:rsidR="00321648" w:rsidRPr="00321648" w:rsidRDefault="00321648" w:rsidP="00321648">
            <w:pPr>
              <w:jc w:val="center"/>
              <w:rPr>
                <w:sz w:val="20"/>
                <w:szCs w:val="20"/>
              </w:rPr>
            </w:pPr>
            <w:r w:rsidRPr="00321648">
              <w:rPr>
                <w:sz w:val="20"/>
                <w:szCs w:val="20"/>
              </w:rPr>
              <w:t>0,90</w:t>
            </w:r>
          </w:p>
        </w:tc>
        <w:tc>
          <w:tcPr>
            <w:tcW w:w="314" w:type="pct"/>
            <w:tcBorders>
              <w:top w:val="nil"/>
              <w:left w:val="nil"/>
              <w:bottom w:val="single" w:sz="4" w:space="0" w:color="auto"/>
              <w:right w:val="single" w:sz="4" w:space="0" w:color="auto"/>
            </w:tcBorders>
            <w:vAlign w:val="center"/>
          </w:tcPr>
          <w:p w14:paraId="3817391C" w14:textId="77777777" w:rsidR="00321648" w:rsidRPr="00321648" w:rsidRDefault="00321648" w:rsidP="00321648">
            <w:pPr>
              <w:jc w:val="center"/>
              <w:rPr>
                <w:sz w:val="20"/>
                <w:szCs w:val="20"/>
              </w:rPr>
            </w:pPr>
            <w:r w:rsidRPr="00321648">
              <w:rPr>
                <w:sz w:val="20"/>
                <w:szCs w:val="20"/>
              </w:rPr>
              <w:t>0,90</w:t>
            </w:r>
          </w:p>
        </w:tc>
        <w:tc>
          <w:tcPr>
            <w:tcW w:w="314" w:type="pct"/>
            <w:tcBorders>
              <w:top w:val="nil"/>
              <w:left w:val="nil"/>
              <w:bottom w:val="single" w:sz="4" w:space="0" w:color="auto"/>
              <w:right w:val="single" w:sz="4" w:space="0" w:color="auto"/>
            </w:tcBorders>
            <w:vAlign w:val="center"/>
          </w:tcPr>
          <w:p w14:paraId="6DF6B6BF" w14:textId="77777777" w:rsidR="00321648" w:rsidRPr="00321648" w:rsidRDefault="00321648" w:rsidP="00321648">
            <w:pPr>
              <w:jc w:val="center"/>
              <w:rPr>
                <w:sz w:val="20"/>
                <w:szCs w:val="20"/>
              </w:rPr>
            </w:pPr>
            <w:r w:rsidRPr="00321648">
              <w:rPr>
                <w:sz w:val="20"/>
                <w:szCs w:val="20"/>
              </w:rPr>
              <w:t>0,90</w:t>
            </w:r>
          </w:p>
        </w:tc>
        <w:tc>
          <w:tcPr>
            <w:tcW w:w="314" w:type="pct"/>
            <w:tcBorders>
              <w:top w:val="nil"/>
              <w:left w:val="nil"/>
              <w:bottom w:val="single" w:sz="4" w:space="0" w:color="auto"/>
              <w:right w:val="single" w:sz="4" w:space="0" w:color="auto"/>
            </w:tcBorders>
            <w:vAlign w:val="center"/>
          </w:tcPr>
          <w:p w14:paraId="2CCD9EF2" w14:textId="77777777" w:rsidR="00321648" w:rsidRPr="00321648" w:rsidRDefault="00321648" w:rsidP="00321648">
            <w:pPr>
              <w:jc w:val="center"/>
              <w:rPr>
                <w:sz w:val="20"/>
                <w:szCs w:val="20"/>
              </w:rPr>
            </w:pPr>
            <w:r w:rsidRPr="00321648">
              <w:rPr>
                <w:sz w:val="20"/>
                <w:szCs w:val="20"/>
              </w:rPr>
              <w:t>0,90</w:t>
            </w:r>
          </w:p>
        </w:tc>
      </w:tr>
      <w:tr w:rsidR="00321648" w:rsidRPr="00321648" w14:paraId="583B9D6A" w14:textId="77777777" w:rsidTr="00680467">
        <w:trPr>
          <w:trHeight w:val="284"/>
        </w:trPr>
        <w:tc>
          <w:tcPr>
            <w:tcW w:w="155" w:type="pct"/>
            <w:tcBorders>
              <w:top w:val="nil"/>
              <w:left w:val="single" w:sz="4" w:space="0" w:color="auto"/>
              <w:bottom w:val="single" w:sz="4" w:space="0" w:color="auto"/>
              <w:right w:val="single" w:sz="4" w:space="0" w:color="auto"/>
            </w:tcBorders>
            <w:shd w:val="clear" w:color="auto" w:fill="auto"/>
            <w:noWrap/>
            <w:vAlign w:val="center"/>
          </w:tcPr>
          <w:p w14:paraId="208675E5" w14:textId="77777777" w:rsidR="00321648" w:rsidRPr="00321648" w:rsidRDefault="00321648" w:rsidP="00321648">
            <w:pPr>
              <w:jc w:val="center"/>
              <w:rPr>
                <w:color w:val="000000"/>
                <w:sz w:val="20"/>
                <w:szCs w:val="20"/>
              </w:rPr>
            </w:pPr>
            <w:r w:rsidRPr="00321648">
              <w:rPr>
                <w:color w:val="000000"/>
                <w:sz w:val="20"/>
                <w:szCs w:val="20"/>
              </w:rPr>
              <w:t>2</w:t>
            </w:r>
          </w:p>
        </w:tc>
        <w:tc>
          <w:tcPr>
            <w:tcW w:w="568" w:type="pct"/>
            <w:tcBorders>
              <w:top w:val="nil"/>
              <w:left w:val="nil"/>
              <w:bottom w:val="single" w:sz="4" w:space="0" w:color="auto"/>
              <w:right w:val="nil"/>
            </w:tcBorders>
            <w:shd w:val="clear" w:color="000000" w:fill="FFFFFF"/>
            <w:vAlign w:val="center"/>
            <w:hideMark/>
          </w:tcPr>
          <w:p w14:paraId="61659866" w14:textId="77777777" w:rsidR="00321648" w:rsidRPr="00321648" w:rsidRDefault="00321648" w:rsidP="00321648">
            <w:pPr>
              <w:rPr>
                <w:color w:val="000000"/>
                <w:sz w:val="20"/>
                <w:szCs w:val="20"/>
              </w:rPr>
            </w:pPr>
            <w:r w:rsidRPr="00321648">
              <w:rPr>
                <w:color w:val="000000"/>
                <w:sz w:val="20"/>
                <w:szCs w:val="20"/>
              </w:rPr>
              <w:t>Показатели надежности и бесперебойности водоснабжения</w:t>
            </w:r>
          </w:p>
        </w:tc>
        <w:tc>
          <w:tcPr>
            <w:tcW w:w="1657" w:type="pct"/>
            <w:tcBorders>
              <w:top w:val="nil"/>
              <w:left w:val="single" w:sz="4" w:space="0" w:color="auto"/>
              <w:bottom w:val="single" w:sz="4" w:space="0" w:color="auto"/>
              <w:right w:val="single" w:sz="4" w:space="0" w:color="auto"/>
            </w:tcBorders>
            <w:shd w:val="clear" w:color="auto" w:fill="auto"/>
            <w:vAlign w:val="center"/>
            <w:hideMark/>
          </w:tcPr>
          <w:p w14:paraId="11946277" w14:textId="77777777" w:rsidR="00321648" w:rsidRPr="00321648" w:rsidRDefault="00321648" w:rsidP="00321648">
            <w:pPr>
              <w:rPr>
                <w:color w:val="000000"/>
                <w:sz w:val="20"/>
                <w:szCs w:val="20"/>
              </w:rPr>
            </w:pPr>
            <w:r w:rsidRPr="00321648">
              <w:rPr>
                <w:color w:val="000000"/>
                <w:sz w:val="20"/>
                <w:szCs w:val="20"/>
              </w:rPr>
              <w:t xml:space="preserve">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 </w:t>
            </w:r>
          </w:p>
        </w:tc>
        <w:tc>
          <w:tcPr>
            <w:tcW w:w="355" w:type="pct"/>
            <w:tcBorders>
              <w:top w:val="nil"/>
              <w:left w:val="nil"/>
              <w:bottom w:val="single" w:sz="4" w:space="0" w:color="auto"/>
              <w:right w:val="single" w:sz="4" w:space="0" w:color="auto"/>
            </w:tcBorders>
            <w:shd w:val="clear" w:color="auto" w:fill="auto"/>
            <w:noWrap/>
            <w:vAlign w:val="center"/>
            <w:hideMark/>
          </w:tcPr>
          <w:p w14:paraId="049227CE" w14:textId="77777777" w:rsidR="00321648" w:rsidRPr="00321648" w:rsidRDefault="00321648" w:rsidP="00321648">
            <w:pPr>
              <w:jc w:val="center"/>
              <w:rPr>
                <w:color w:val="000000"/>
                <w:sz w:val="20"/>
                <w:szCs w:val="20"/>
              </w:rPr>
            </w:pPr>
            <w:r w:rsidRPr="00321648">
              <w:rPr>
                <w:color w:val="000000"/>
                <w:sz w:val="20"/>
                <w:szCs w:val="20"/>
              </w:rPr>
              <w:t>ед./км</w:t>
            </w:r>
          </w:p>
        </w:tc>
        <w:tc>
          <w:tcPr>
            <w:tcW w:w="347" w:type="pct"/>
            <w:tcBorders>
              <w:top w:val="nil"/>
              <w:left w:val="nil"/>
              <w:bottom w:val="single" w:sz="4" w:space="0" w:color="auto"/>
              <w:right w:val="single" w:sz="4" w:space="0" w:color="auto"/>
            </w:tcBorders>
            <w:shd w:val="clear" w:color="auto" w:fill="auto"/>
            <w:noWrap/>
            <w:vAlign w:val="center"/>
          </w:tcPr>
          <w:p w14:paraId="760DC2A1" w14:textId="77777777" w:rsidR="00321648" w:rsidRPr="00321648" w:rsidRDefault="00321648" w:rsidP="00321648">
            <w:pPr>
              <w:jc w:val="center"/>
              <w:rPr>
                <w:sz w:val="20"/>
                <w:szCs w:val="20"/>
              </w:rPr>
            </w:pPr>
            <w:r w:rsidRPr="00321648">
              <w:rPr>
                <w:sz w:val="20"/>
                <w:szCs w:val="20"/>
              </w:rPr>
              <w:t>3,2</w:t>
            </w:r>
          </w:p>
        </w:tc>
        <w:tc>
          <w:tcPr>
            <w:tcW w:w="347" w:type="pct"/>
            <w:tcBorders>
              <w:top w:val="nil"/>
              <w:left w:val="nil"/>
              <w:bottom w:val="single" w:sz="4" w:space="0" w:color="auto"/>
              <w:right w:val="single" w:sz="4" w:space="0" w:color="auto"/>
            </w:tcBorders>
            <w:shd w:val="clear" w:color="auto" w:fill="auto"/>
            <w:noWrap/>
            <w:vAlign w:val="center"/>
          </w:tcPr>
          <w:p w14:paraId="08F08E8E" w14:textId="77777777" w:rsidR="00321648" w:rsidRPr="00321648" w:rsidRDefault="00321648" w:rsidP="00321648">
            <w:pPr>
              <w:jc w:val="center"/>
              <w:rPr>
                <w:sz w:val="20"/>
                <w:szCs w:val="20"/>
              </w:rPr>
            </w:pPr>
            <w:r w:rsidRPr="00321648">
              <w:rPr>
                <w:sz w:val="20"/>
                <w:szCs w:val="20"/>
              </w:rPr>
              <w:t>3,2</w:t>
            </w:r>
          </w:p>
        </w:tc>
        <w:tc>
          <w:tcPr>
            <w:tcW w:w="314" w:type="pct"/>
            <w:tcBorders>
              <w:top w:val="nil"/>
              <w:left w:val="nil"/>
              <w:bottom w:val="single" w:sz="4" w:space="0" w:color="auto"/>
              <w:right w:val="single" w:sz="4" w:space="0" w:color="auto"/>
            </w:tcBorders>
            <w:shd w:val="clear" w:color="auto" w:fill="auto"/>
            <w:noWrap/>
            <w:vAlign w:val="center"/>
          </w:tcPr>
          <w:p w14:paraId="0F999F00" w14:textId="77777777" w:rsidR="00321648" w:rsidRPr="00321648" w:rsidRDefault="00321648" w:rsidP="00321648">
            <w:pPr>
              <w:jc w:val="center"/>
              <w:rPr>
                <w:sz w:val="20"/>
                <w:szCs w:val="20"/>
              </w:rPr>
            </w:pPr>
            <w:r w:rsidRPr="00321648">
              <w:rPr>
                <w:sz w:val="20"/>
                <w:szCs w:val="20"/>
              </w:rPr>
              <w:t>0,2</w:t>
            </w:r>
          </w:p>
        </w:tc>
        <w:tc>
          <w:tcPr>
            <w:tcW w:w="314" w:type="pct"/>
            <w:tcBorders>
              <w:top w:val="nil"/>
              <w:left w:val="nil"/>
              <w:bottom w:val="single" w:sz="4" w:space="0" w:color="auto"/>
              <w:right w:val="single" w:sz="4" w:space="0" w:color="auto"/>
            </w:tcBorders>
            <w:vAlign w:val="center"/>
          </w:tcPr>
          <w:p w14:paraId="13758C6F" w14:textId="77777777" w:rsidR="00321648" w:rsidRPr="00321648" w:rsidRDefault="00321648" w:rsidP="00321648">
            <w:pPr>
              <w:jc w:val="center"/>
              <w:rPr>
                <w:sz w:val="20"/>
                <w:szCs w:val="20"/>
              </w:rPr>
            </w:pPr>
            <w:r w:rsidRPr="00321648">
              <w:rPr>
                <w:sz w:val="20"/>
                <w:szCs w:val="20"/>
              </w:rPr>
              <w:t>0,2</w:t>
            </w:r>
          </w:p>
        </w:tc>
        <w:tc>
          <w:tcPr>
            <w:tcW w:w="314" w:type="pct"/>
            <w:tcBorders>
              <w:top w:val="nil"/>
              <w:left w:val="nil"/>
              <w:bottom w:val="single" w:sz="4" w:space="0" w:color="auto"/>
              <w:right w:val="single" w:sz="4" w:space="0" w:color="auto"/>
            </w:tcBorders>
            <w:vAlign w:val="center"/>
          </w:tcPr>
          <w:p w14:paraId="1F99321A" w14:textId="77777777" w:rsidR="00321648" w:rsidRPr="00321648" w:rsidRDefault="00321648" w:rsidP="00321648">
            <w:pPr>
              <w:jc w:val="center"/>
              <w:rPr>
                <w:sz w:val="20"/>
                <w:szCs w:val="20"/>
              </w:rPr>
            </w:pPr>
            <w:r w:rsidRPr="00321648">
              <w:rPr>
                <w:sz w:val="20"/>
                <w:szCs w:val="20"/>
              </w:rPr>
              <w:t>0,2</w:t>
            </w:r>
          </w:p>
        </w:tc>
        <w:tc>
          <w:tcPr>
            <w:tcW w:w="314" w:type="pct"/>
            <w:tcBorders>
              <w:top w:val="nil"/>
              <w:left w:val="nil"/>
              <w:bottom w:val="single" w:sz="4" w:space="0" w:color="auto"/>
              <w:right w:val="single" w:sz="4" w:space="0" w:color="auto"/>
            </w:tcBorders>
            <w:vAlign w:val="center"/>
          </w:tcPr>
          <w:p w14:paraId="5323D6A0" w14:textId="77777777" w:rsidR="00321648" w:rsidRPr="00321648" w:rsidRDefault="00321648" w:rsidP="00321648">
            <w:pPr>
              <w:jc w:val="center"/>
              <w:rPr>
                <w:sz w:val="20"/>
                <w:szCs w:val="20"/>
              </w:rPr>
            </w:pPr>
            <w:r w:rsidRPr="00321648">
              <w:rPr>
                <w:sz w:val="20"/>
                <w:szCs w:val="20"/>
              </w:rPr>
              <w:t>0,2</w:t>
            </w:r>
          </w:p>
        </w:tc>
        <w:tc>
          <w:tcPr>
            <w:tcW w:w="314" w:type="pct"/>
            <w:tcBorders>
              <w:top w:val="nil"/>
              <w:left w:val="nil"/>
              <w:bottom w:val="single" w:sz="4" w:space="0" w:color="auto"/>
              <w:right w:val="single" w:sz="4" w:space="0" w:color="auto"/>
            </w:tcBorders>
            <w:vAlign w:val="center"/>
          </w:tcPr>
          <w:p w14:paraId="20EDA765" w14:textId="77777777" w:rsidR="00321648" w:rsidRPr="00321648" w:rsidRDefault="00321648" w:rsidP="00321648">
            <w:pPr>
              <w:jc w:val="center"/>
              <w:rPr>
                <w:sz w:val="20"/>
                <w:szCs w:val="20"/>
              </w:rPr>
            </w:pPr>
            <w:r w:rsidRPr="00321648">
              <w:rPr>
                <w:sz w:val="20"/>
                <w:szCs w:val="20"/>
              </w:rPr>
              <w:t>0,2</w:t>
            </w:r>
          </w:p>
        </w:tc>
      </w:tr>
      <w:tr w:rsidR="00321648" w:rsidRPr="00321648" w14:paraId="3404598C" w14:textId="77777777" w:rsidTr="00680467">
        <w:trPr>
          <w:trHeight w:val="284"/>
        </w:trPr>
        <w:tc>
          <w:tcPr>
            <w:tcW w:w="155" w:type="pct"/>
            <w:vMerge w:val="restart"/>
            <w:tcBorders>
              <w:top w:val="nil"/>
              <w:left w:val="single" w:sz="4" w:space="0" w:color="auto"/>
              <w:right w:val="single" w:sz="4" w:space="0" w:color="auto"/>
            </w:tcBorders>
            <w:shd w:val="clear" w:color="auto" w:fill="auto"/>
            <w:noWrap/>
            <w:vAlign w:val="center"/>
          </w:tcPr>
          <w:p w14:paraId="0212CF8B" w14:textId="77777777" w:rsidR="00321648" w:rsidRPr="00321648" w:rsidRDefault="00321648" w:rsidP="00321648">
            <w:pPr>
              <w:jc w:val="center"/>
              <w:rPr>
                <w:color w:val="000000"/>
                <w:sz w:val="20"/>
                <w:szCs w:val="20"/>
              </w:rPr>
            </w:pPr>
            <w:r w:rsidRPr="00321648">
              <w:rPr>
                <w:color w:val="000000"/>
                <w:sz w:val="20"/>
                <w:szCs w:val="20"/>
              </w:rPr>
              <w:t>3</w:t>
            </w:r>
          </w:p>
        </w:tc>
        <w:tc>
          <w:tcPr>
            <w:tcW w:w="568" w:type="pct"/>
            <w:vMerge w:val="restart"/>
            <w:tcBorders>
              <w:top w:val="nil"/>
              <w:left w:val="single" w:sz="4" w:space="0" w:color="auto"/>
              <w:bottom w:val="single" w:sz="4" w:space="0" w:color="000000"/>
              <w:right w:val="single" w:sz="4" w:space="0" w:color="auto"/>
            </w:tcBorders>
            <w:shd w:val="clear" w:color="auto" w:fill="auto"/>
            <w:vAlign w:val="center"/>
            <w:hideMark/>
          </w:tcPr>
          <w:p w14:paraId="26B0A76B" w14:textId="77777777" w:rsidR="00321648" w:rsidRPr="00321648" w:rsidRDefault="00321648" w:rsidP="00321648">
            <w:pPr>
              <w:rPr>
                <w:color w:val="000000"/>
                <w:sz w:val="20"/>
                <w:szCs w:val="20"/>
              </w:rPr>
            </w:pPr>
            <w:r w:rsidRPr="00321648">
              <w:rPr>
                <w:color w:val="000000"/>
                <w:sz w:val="20"/>
                <w:szCs w:val="20"/>
              </w:rPr>
              <w:t>Показатели качества питьевой воды</w:t>
            </w:r>
          </w:p>
        </w:tc>
        <w:tc>
          <w:tcPr>
            <w:tcW w:w="1657" w:type="pct"/>
            <w:tcBorders>
              <w:top w:val="nil"/>
              <w:left w:val="nil"/>
              <w:bottom w:val="single" w:sz="4" w:space="0" w:color="auto"/>
              <w:right w:val="single" w:sz="4" w:space="0" w:color="auto"/>
            </w:tcBorders>
            <w:shd w:val="clear" w:color="auto" w:fill="auto"/>
            <w:vAlign w:val="center"/>
            <w:hideMark/>
          </w:tcPr>
          <w:p w14:paraId="621375E2" w14:textId="77777777" w:rsidR="00321648" w:rsidRPr="00321648" w:rsidRDefault="00321648" w:rsidP="00321648">
            <w:pPr>
              <w:rPr>
                <w:color w:val="000000"/>
                <w:sz w:val="20"/>
                <w:szCs w:val="20"/>
              </w:rPr>
            </w:pPr>
            <w:r w:rsidRPr="00321648">
              <w:rPr>
                <w:color w:val="000000"/>
                <w:sz w:val="20"/>
                <w:szCs w:val="20"/>
              </w:rPr>
              <w:t>Доля проб питьевой воды, подаваемой с источников водоснабжения в распределительную сеть, не соответствующих установленным требованиям, в общем объеме проб, производственного контроля качества питьевой воды</w:t>
            </w:r>
          </w:p>
        </w:tc>
        <w:tc>
          <w:tcPr>
            <w:tcW w:w="355" w:type="pct"/>
            <w:tcBorders>
              <w:top w:val="nil"/>
              <w:left w:val="nil"/>
              <w:bottom w:val="single" w:sz="4" w:space="0" w:color="auto"/>
              <w:right w:val="single" w:sz="4" w:space="0" w:color="auto"/>
            </w:tcBorders>
            <w:shd w:val="clear" w:color="auto" w:fill="auto"/>
            <w:noWrap/>
            <w:vAlign w:val="center"/>
            <w:hideMark/>
          </w:tcPr>
          <w:p w14:paraId="1F9E50EC" w14:textId="77777777" w:rsidR="00321648" w:rsidRPr="00321648" w:rsidRDefault="00321648" w:rsidP="00321648">
            <w:pPr>
              <w:jc w:val="center"/>
              <w:rPr>
                <w:color w:val="000000"/>
                <w:sz w:val="20"/>
                <w:szCs w:val="20"/>
              </w:rPr>
            </w:pPr>
            <w:r w:rsidRPr="00321648">
              <w:rPr>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tcPr>
          <w:p w14:paraId="17931DD7" w14:textId="77777777" w:rsidR="00321648" w:rsidRPr="00321648" w:rsidRDefault="00321648" w:rsidP="00321648">
            <w:pPr>
              <w:jc w:val="center"/>
              <w:rPr>
                <w:color w:val="000000"/>
                <w:sz w:val="20"/>
                <w:szCs w:val="20"/>
              </w:rPr>
            </w:pPr>
            <w:r w:rsidRPr="00321648">
              <w:rPr>
                <w:color w:val="000000"/>
                <w:sz w:val="20"/>
                <w:szCs w:val="20"/>
              </w:rPr>
              <w:t>1,6</w:t>
            </w:r>
          </w:p>
        </w:tc>
        <w:tc>
          <w:tcPr>
            <w:tcW w:w="347" w:type="pct"/>
            <w:tcBorders>
              <w:top w:val="nil"/>
              <w:left w:val="nil"/>
              <w:bottom w:val="single" w:sz="4" w:space="0" w:color="auto"/>
              <w:right w:val="single" w:sz="4" w:space="0" w:color="auto"/>
            </w:tcBorders>
            <w:shd w:val="clear" w:color="auto" w:fill="auto"/>
            <w:noWrap/>
            <w:vAlign w:val="center"/>
          </w:tcPr>
          <w:p w14:paraId="01EC8C1D" w14:textId="77777777" w:rsidR="00321648" w:rsidRPr="00321648" w:rsidRDefault="00321648" w:rsidP="00321648">
            <w:pPr>
              <w:jc w:val="center"/>
              <w:rPr>
                <w:color w:val="000000"/>
                <w:sz w:val="20"/>
                <w:szCs w:val="20"/>
              </w:rPr>
            </w:pPr>
            <w:r w:rsidRPr="00321648">
              <w:rPr>
                <w:color w:val="000000"/>
                <w:sz w:val="20"/>
                <w:szCs w:val="20"/>
              </w:rPr>
              <w:t>1,5</w:t>
            </w:r>
          </w:p>
        </w:tc>
        <w:tc>
          <w:tcPr>
            <w:tcW w:w="314" w:type="pct"/>
            <w:tcBorders>
              <w:top w:val="nil"/>
              <w:left w:val="nil"/>
              <w:bottom w:val="single" w:sz="4" w:space="0" w:color="auto"/>
              <w:right w:val="single" w:sz="4" w:space="0" w:color="auto"/>
            </w:tcBorders>
            <w:shd w:val="clear" w:color="auto" w:fill="auto"/>
            <w:noWrap/>
            <w:vAlign w:val="center"/>
          </w:tcPr>
          <w:p w14:paraId="6AC7E131" w14:textId="77777777" w:rsidR="00321648" w:rsidRPr="00321648" w:rsidRDefault="00321648" w:rsidP="00321648">
            <w:pPr>
              <w:jc w:val="center"/>
              <w:rPr>
                <w:sz w:val="20"/>
                <w:szCs w:val="20"/>
              </w:rPr>
            </w:pPr>
            <w:r w:rsidRPr="00321648">
              <w:rPr>
                <w:sz w:val="20"/>
                <w:szCs w:val="20"/>
              </w:rPr>
              <w:t>0,00</w:t>
            </w:r>
          </w:p>
        </w:tc>
        <w:tc>
          <w:tcPr>
            <w:tcW w:w="314" w:type="pct"/>
            <w:tcBorders>
              <w:top w:val="nil"/>
              <w:left w:val="nil"/>
              <w:bottom w:val="single" w:sz="4" w:space="0" w:color="auto"/>
              <w:right w:val="single" w:sz="4" w:space="0" w:color="auto"/>
            </w:tcBorders>
            <w:vAlign w:val="center"/>
          </w:tcPr>
          <w:p w14:paraId="1116F889" w14:textId="77777777" w:rsidR="00321648" w:rsidRPr="00321648" w:rsidRDefault="00321648" w:rsidP="00321648">
            <w:pPr>
              <w:jc w:val="center"/>
              <w:rPr>
                <w:sz w:val="20"/>
                <w:szCs w:val="20"/>
              </w:rPr>
            </w:pPr>
            <w:r w:rsidRPr="00321648">
              <w:rPr>
                <w:sz w:val="20"/>
                <w:szCs w:val="20"/>
              </w:rPr>
              <w:t>0,00</w:t>
            </w:r>
          </w:p>
        </w:tc>
        <w:tc>
          <w:tcPr>
            <w:tcW w:w="314" w:type="pct"/>
            <w:tcBorders>
              <w:top w:val="nil"/>
              <w:left w:val="nil"/>
              <w:bottom w:val="single" w:sz="4" w:space="0" w:color="auto"/>
              <w:right w:val="single" w:sz="4" w:space="0" w:color="auto"/>
            </w:tcBorders>
            <w:vAlign w:val="center"/>
          </w:tcPr>
          <w:p w14:paraId="3949612F" w14:textId="77777777" w:rsidR="00321648" w:rsidRPr="00321648" w:rsidRDefault="00321648" w:rsidP="00321648">
            <w:pPr>
              <w:jc w:val="center"/>
              <w:rPr>
                <w:sz w:val="20"/>
                <w:szCs w:val="20"/>
              </w:rPr>
            </w:pPr>
            <w:r w:rsidRPr="00321648">
              <w:rPr>
                <w:sz w:val="20"/>
                <w:szCs w:val="20"/>
              </w:rPr>
              <w:t>0,00</w:t>
            </w:r>
          </w:p>
        </w:tc>
        <w:tc>
          <w:tcPr>
            <w:tcW w:w="314" w:type="pct"/>
            <w:tcBorders>
              <w:top w:val="nil"/>
              <w:left w:val="nil"/>
              <w:bottom w:val="single" w:sz="4" w:space="0" w:color="auto"/>
              <w:right w:val="single" w:sz="4" w:space="0" w:color="auto"/>
            </w:tcBorders>
            <w:vAlign w:val="center"/>
          </w:tcPr>
          <w:p w14:paraId="4F221181" w14:textId="77777777" w:rsidR="00321648" w:rsidRPr="00321648" w:rsidRDefault="00321648" w:rsidP="00321648">
            <w:pPr>
              <w:jc w:val="center"/>
              <w:rPr>
                <w:sz w:val="20"/>
                <w:szCs w:val="20"/>
              </w:rPr>
            </w:pPr>
            <w:r w:rsidRPr="00321648">
              <w:rPr>
                <w:sz w:val="20"/>
                <w:szCs w:val="20"/>
              </w:rPr>
              <w:t>0,00</w:t>
            </w:r>
          </w:p>
        </w:tc>
        <w:tc>
          <w:tcPr>
            <w:tcW w:w="314" w:type="pct"/>
            <w:tcBorders>
              <w:top w:val="nil"/>
              <w:left w:val="nil"/>
              <w:bottom w:val="single" w:sz="4" w:space="0" w:color="auto"/>
              <w:right w:val="single" w:sz="4" w:space="0" w:color="auto"/>
            </w:tcBorders>
            <w:vAlign w:val="center"/>
          </w:tcPr>
          <w:p w14:paraId="69065C00" w14:textId="77777777" w:rsidR="00321648" w:rsidRPr="00321648" w:rsidRDefault="00321648" w:rsidP="00321648">
            <w:pPr>
              <w:jc w:val="center"/>
              <w:rPr>
                <w:sz w:val="20"/>
                <w:szCs w:val="20"/>
              </w:rPr>
            </w:pPr>
            <w:r w:rsidRPr="00321648">
              <w:rPr>
                <w:sz w:val="20"/>
                <w:szCs w:val="20"/>
              </w:rPr>
              <w:t>0,00</w:t>
            </w:r>
          </w:p>
        </w:tc>
      </w:tr>
      <w:tr w:rsidR="00321648" w:rsidRPr="00321648" w14:paraId="227C0FA1" w14:textId="77777777" w:rsidTr="00680467">
        <w:trPr>
          <w:trHeight w:val="284"/>
        </w:trPr>
        <w:tc>
          <w:tcPr>
            <w:tcW w:w="155" w:type="pct"/>
            <w:vMerge/>
            <w:tcBorders>
              <w:left w:val="single" w:sz="4" w:space="0" w:color="auto"/>
              <w:bottom w:val="single" w:sz="4" w:space="0" w:color="auto"/>
              <w:right w:val="single" w:sz="4" w:space="0" w:color="auto"/>
            </w:tcBorders>
            <w:shd w:val="clear" w:color="auto" w:fill="auto"/>
            <w:noWrap/>
            <w:vAlign w:val="center"/>
          </w:tcPr>
          <w:p w14:paraId="25EC18C4" w14:textId="77777777" w:rsidR="00321648" w:rsidRPr="00321648" w:rsidRDefault="00321648" w:rsidP="00321648">
            <w:pPr>
              <w:jc w:val="center"/>
              <w:rPr>
                <w:color w:val="000000"/>
                <w:sz w:val="20"/>
                <w:szCs w:val="20"/>
              </w:rPr>
            </w:pPr>
          </w:p>
        </w:tc>
        <w:tc>
          <w:tcPr>
            <w:tcW w:w="568" w:type="pct"/>
            <w:vMerge/>
            <w:tcBorders>
              <w:top w:val="nil"/>
              <w:left w:val="single" w:sz="4" w:space="0" w:color="auto"/>
              <w:bottom w:val="single" w:sz="4" w:space="0" w:color="000000"/>
              <w:right w:val="single" w:sz="4" w:space="0" w:color="auto"/>
            </w:tcBorders>
            <w:vAlign w:val="center"/>
            <w:hideMark/>
          </w:tcPr>
          <w:p w14:paraId="6D7EE6ED" w14:textId="77777777" w:rsidR="00321648" w:rsidRPr="00321648" w:rsidRDefault="00321648" w:rsidP="00321648">
            <w:pPr>
              <w:rPr>
                <w:color w:val="000000"/>
                <w:sz w:val="20"/>
                <w:szCs w:val="20"/>
              </w:rPr>
            </w:pPr>
          </w:p>
        </w:tc>
        <w:tc>
          <w:tcPr>
            <w:tcW w:w="1657" w:type="pct"/>
            <w:tcBorders>
              <w:top w:val="nil"/>
              <w:left w:val="nil"/>
              <w:bottom w:val="single" w:sz="4" w:space="0" w:color="auto"/>
              <w:right w:val="single" w:sz="4" w:space="0" w:color="auto"/>
            </w:tcBorders>
            <w:shd w:val="clear" w:color="auto" w:fill="auto"/>
            <w:vAlign w:val="center"/>
            <w:hideMark/>
          </w:tcPr>
          <w:p w14:paraId="386DF621" w14:textId="77777777" w:rsidR="00321648" w:rsidRPr="00321648" w:rsidRDefault="00321648" w:rsidP="00321648">
            <w:pPr>
              <w:rPr>
                <w:color w:val="000000"/>
                <w:sz w:val="20"/>
                <w:szCs w:val="20"/>
              </w:rPr>
            </w:pPr>
            <w:r w:rsidRPr="00321648">
              <w:rPr>
                <w:color w:val="000000"/>
                <w:sz w:val="20"/>
                <w:szCs w:val="20"/>
              </w:rPr>
              <w:t>Доля проб питьевой воды в распределительной сети, не соответствующих установленным требованиям, в общем объеме проб, производственного контроля качества питьевой воды</w:t>
            </w:r>
          </w:p>
        </w:tc>
        <w:tc>
          <w:tcPr>
            <w:tcW w:w="355" w:type="pct"/>
            <w:tcBorders>
              <w:top w:val="nil"/>
              <w:left w:val="nil"/>
              <w:bottom w:val="single" w:sz="4" w:space="0" w:color="auto"/>
              <w:right w:val="single" w:sz="4" w:space="0" w:color="auto"/>
            </w:tcBorders>
            <w:shd w:val="clear" w:color="auto" w:fill="auto"/>
            <w:noWrap/>
            <w:vAlign w:val="center"/>
            <w:hideMark/>
          </w:tcPr>
          <w:p w14:paraId="6D881658" w14:textId="77777777" w:rsidR="00321648" w:rsidRPr="00321648" w:rsidRDefault="00321648" w:rsidP="00321648">
            <w:pPr>
              <w:jc w:val="center"/>
              <w:rPr>
                <w:color w:val="000000"/>
                <w:sz w:val="20"/>
                <w:szCs w:val="20"/>
              </w:rPr>
            </w:pPr>
            <w:r w:rsidRPr="00321648">
              <w:rPr>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tcPr>
          <w:p w14:paraId="18CE1D51" w14:textId="77777777" w:rsidR="00321648" w:rsidRPr="00321648" w:rsidRDefault="00321648" w:rsidP="00321648">
            <w:pPr>
              <w:jc w:val="center"/>
              <w:rPr>
                <w:color w:val="000000"/>
                <w:sz w:val="20"/>
                <w:szCs w:val="20"/>
              </w:rPr>
            </w:pPr>
            <w:r w:rsidRPr="00321648">
              <w:rPr>
                <w:color w:val="000000"/>
                <w:sz w:val="20"/>
                <w:szCs w:val="20"/>
              </w:rPr>
              <w:t>1,8</w:t>
            </w:r>
          </w:p>
        </w:tc>
        <w:tc>
          <w:tcPr>
            <w:tcW w:w="347" w:type="pct"/>
            <w:tcBorders>
              <w:top w:val="nil"/>
              <w:left w:val="nil"/>
              <w:bottom w:val="single" w:sz="4" w:space="0" w:color="auto"/>
              <w:right w:val="single" w:sz="4" w:space="0" w:color="auto"/>
            </w:tcBorders>
            <w:shd w:val="clear" w:color="auto" w:fill="auto"/>
            <w:noWrap/>
            <w:vAlign w:val="center"/>
          </w:tcPr>
          <w:p w14:paraId="36475CE8" w14:textId="77777777" w:rsidR="00321648" w:rsidRPr="00321648" w:rsidRDefault="00321648" w:rsidP="00321648">
            <w:pPr>
              <w:jc w:val="center"/>
              <w:rPr>
                <w:color w:val="000000"/>
                <w:sz w:val="20"/>
                <w:szCs w:val="20"/>
              </w:rPr>
            </w:pPr>
            <w:r w:rsidRPr="00321648">
              <w:rPr>
                <w:color w:val="000000"/>
                <w:sz w:val="20"/>
                <w:szCs w:val="20"/>
              </w:rPr>
              <w:t>1,8</w:t>
            </w:r>
          </w:p>
        </w:tc>
        <w:tc>
          <w:tcPr>
            <w:tcW w:w="314" w:type="pct"/>
            <w:tcBorders>
              <w:top w:val="nil"/>
              <w:left w:val="nil"/>
              <w:bottom w:val="single" w:sz="4" w:space="0" w:color="auto"/>
              <w:right w:val="single" w:sz="4" w:space="0" w:color="auto"/>
            </w:tcBorders>
            <w:shd w:val="clear" w:color="auto" w:fill="auto"/>
            <w:noWrap/>
            <w:vAlign w:val="center"/>
          </w:tcPr>
          <w:p w14:paraId="6AC3F7C3" w14:textId="77777777" w:rsidR="00321648" w:rsidRPr="00321648" w:rsidRDefault="00321648" w:rsidP="00321648">
            <w:pPr>
              <w:jc w:val="center"/>
              <w:rPr>
                <w:sz w:val="20"/>
                <w:szCs w:val="20"/>
              </w:rPr>
            </w:pPr>
            <w:r w:rsidRPr="00321648">
              <w:rPr>
                <w:sz w:val="20"/>
                <w:szCs w:val="20"/>
              </w:rPr>
              <w:t>0,3</w:t>
            </w:r>
          </w:p>
        </w:tc>
        <w:tc>
          <w:tcPr>
            <w:tcW w:w="314" w:type="pct"/>
            <w:tcBorders>
              <w:top w:val="nil"/>
              <w:left w:val="nil"/>
              <w:bottom w:val="single" w:sz="4" w:space="0" w:color="auto"/>
              <w:right w:val="single" w:sz="4" w:space="0" w:color="auto"/>
            </w:tcBorders>
            <w:vAlign w:val="center"/>
          </w:tcPr>
          <w:p w14:paraId="7B04D89D" w14:textId="77777777" w:rsidR="00321648" w:rsidRPr="00321648" w:rsidRDefault="00321648" w:rsidP="00321648">
            <w:pPr>
              <w:jc w:val="center"/>
              <w:rPr>
                <w:sz w:val="20"/>
                <w:szCs w:val="20"/>
              </w:rPr>
            </w:pPr>
            <w:r w:rsidRPr="00321648">
              <w:rPr>
                <w:sz w:val="20"/>
                <w:szCs w:val="20"/>
              </w:rPr>
              <w:t>0,3</w:t>
            </w:r>
          </w:p>
        </w:tc>
        <w:tc>
          <w:tcPr>
            <w:tcW w:w="314" w:type="pct"/>
            <w:tcBorders>
              <w:top w:val="nil"/>
              <w:left w:val="nil"/>
              <w:bottom w:val="single" w:sz="4" w:space="0" w:color="auto"/>
              <w:right w:val="single" w:sz="4" w:space="0" w:color="auto"/>
            </w:tcBorders>
            <w:vAlign w:val="center"/>
          </w:tcPr>
          <w:p w14:paraId="03F70B01" w14:textId="77777777" w:rsidR="00321648" w:rsidRPr="00321648" w:rsidRDefault="00321648" w:rsidP="00321648">
            <w:pPr>
              <w:jc w:val="center"/>
              <w:rPr>
                <w:sz w:val="20"/>
                <w:szCs w:val="20"/>
              </w:rPr>
            </w:pPr>
            <w:r w:rsidRPr="00321648">
              <w:rPr>
                <w:sz w:val="20"/>
                <w:szCs w:val="20"/>
              </w:rPr>
              <w:t>0,3</w:t>
            </w:r>
          </w:p>
        </w:tc>
        <w:tc>
          <w:tcPr>
            <w:tcW w:w="314" w:type="pct"/>
            <w:tcBorders>
              <w:top w:val="nil"/>
              <w:left w:val="nil"/>
              <w:bottom w:val="single" w:sz="4" w:space="0" w:color="auto"/>
              <w:right w:val="single" w:sz="4" w:space="0" w:color="auto"/>
            </w:tcBorders>
            <w:vAlign w:val="center"/>
          </w:tcPr>
          <w:p w14:paraId="376DE487" w14:textId="77777777" w:rsidR="00321648" w:rsidRPr="00321648" w:rsidRDefault="00321648" w:rsidP="00321648">
            <w:pPr>
              <w:jc w:val="center"/>
              <w:rPr>
                <w:sz w:val="20"/>
                <w:szCs w:val="20"/>
              </w:rPr>
            </w:pPr>
            <w:r w:rsidRPr="00321648">
              <w:rPr>
                <w:sz w:val="20"/>
                <w:szCs w:val="20"/>
              </w:rPr>
              <w:t>0,3</w:t>
            </w:r>
          </w:p>
        </w:tc>
        <w:tc>
          <w:tcPr>
            <w:tcW w:w="314" w:type="pct"/>
            <w:tcBorders>
              <w:top w:val="nil"/>
              <w:left w:val="nil"/>
              <w:bottom w:val="single" w:sz="4" w:space="0" w:color="auto"/>
              <w:right w:val="single" w:sz="4" w:space="0" w:color="auto"/>
            </w:tcBorders>
            <w:vAlign w:val="center"/>
          </w:tcPr>
          <w:p w14:paraId="0DE4ED9B" w14:textId="77777777" w:rsidR="00321648" w:rsidRPr="00321648" w:rsidRDefault="00321648" w:rsidP="00321648">
            <w:pPr>
              <w:jc w:val="center"/>
              <w:rPr>
                <w:sz w:val="20"/>
                <w:szCs w:val="20"/>
              </w:rPr>
            </w:pPr>
            <w:r w:rsidRPr="00321648">
              <w:rPr>
                <w:sz w:val="20"/>
                <w:szCs w:val="20"/>
              </w:rPr>
              <w:t>0,3</w:t>
            </w:r>
          </w:p>
        </w:tc>
      </w:tr>
    </w:tbl>
    <w:p w14:paraId="0C704F6F" w14:textId="77777777" w:rsidR="00321648" w:rsidRPr="00321648" w:rsidRDefault="00321648" w:rsidP="00321648">
      <w:pPr>
        <w:autoSpaceDE w:val="0"/>
        <w:autoSpaceDN w:val="0"/>
        <w:adjustRightInd w:val="0"/>
        <w:jc w:val="center"/>
        <w:outlineLvl w:val="0"/>
        <w:rPr>
          <w:b/>
          <w:sz w:val="28"/>
          <w:szCs w:val="28"/>
        </w:rPr>
      </w:pPr>
      <w:r w:rsidRPr="00321648">
        <w:rPr>
          <w:sz w:val="28"/>
          <w:szCs w:val="28"/>
        </w:rPr>
        <w:br w:type="page"/>
      </w:r>
      <w:bookmarkStart w:id="82" w:name="_Hlk86221451"/>
      <w:r w:rsidRPr="00321648">
        <w:rPr>
          <w:b/>
          <w:sz w:val="28"/>
          <w:szCs w:val="28"/>
        </w:rPr>
        <w:lastRenderedPageBreak/>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холодного водоснабжения, график реализации мероприятий, источники финансирования инвестиционной программы</w:t>
      </w:r>
    </w:p>
    <w:p w14:paraId="4BA414CA" w14:textId="77777777" w:rsidR="00321648" w:rsidRPr="00321648" w:rsidRDefault="00321648" w:rsidP="00321648">
      <w:pPr>
        <w:autoSpaceDE w:val="0"/>
        <w:autoSpaceDN w:val="0"/>
        <w:adjustRightInd w:val="0"/>
        <w:ind w:firstLine="540"/>
        <w:jc w:val="both"/>
        <w:rPr>
          <w:sz w:val="20"/>
          <w:szCs w:val="20"/>
        </w:rPr>
      </w:pPr>
    </w:p>
    <w:p w14:paraId="70BE5D73" w14:textId="77777777" w:rsidR="00321648" w:rsidRPr="00321648" w:rsidRDefault="00321648" w:rsidP="00321648">
      <w:pPr>
        <w:autoSpaceDE w:val="0"/>
        <w:autoSpaceDN w:val="0"/>
        <w:adjustRightInd w:val="0"/>
        <w:jc w:val="right"/>
        <w:rPr>
          <w:bCs/>
        </w:rPr>
      </w:pPr>
      <w:r w:rsidRPr="00321648">
        <w:rPr>
          <w:bCs/>
          <w:sz w:val="28"/>
          <w:szCs w:val="28"/>
        </w:rPr>
        <w:t xml:space="preserve">   </w:t>
      </w:r>
      <w:r w:rsidRPr="00321648">
        <w:rPr>
          <w:bCs/>
        </w:rPr>
        <w:t>без НДС,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4138"/>
        <w:gridCol w:w="2133"/>
        <w:gridCol w:w="935"/>
        <w:gridCol w:w="935"/>
        <w:gridCol w:w="935"/>
        <w:gridCol w:w="935"/>
        <w:gridCol w:w="935"/>
        <w:gridCol w:w="935"/>
        <w:gridCol w:w="938"/>
        <w:gridCol w:w="1558"/>
      </w:tblGrid>
      <w:tr w:rsidR="00321648" w:rsidRPr="00321648" w14:paraId="59091449" w14:textId="77777777" w:rsidTr="00680467">
        <w:trPr>
          <w:trHeight w:val="20"/>
        </w:trPr>
        <w:tc>
          <w:tcPr>
            <w:tcW w:w="248" w:type="pct"/>
            <w:vMerge w:val="restart"/>
            <w:shd w:val="clear" w:color="auto" w:fill="auto"/>
            <w:vAlign w:val="center"/>
            <w:hideMark/>
          </w:tcPr>
          <w:p w14:paraId="5213FD56" w14:textId="77777777" w:rsidR="00321648" w:rsidRPr="00321648" w:rsidRDefault="00321648" w:rsidP="00321648">
            <w:pPr>
              <w:jc w:val="center"/>
              <w:rPr>
                <w:sz w:val="16"/>
                <w:szCs w:val="16"/>
              </w:rPr>
            </w:pPr>
            <w:r w:rsidRPr="00321648">
              <w:rPr>
                <w:sz w:val="16"/>
                <w:szCs w:val="16"/>
              </w:rPr>
              <w:t>№</w:t>
            </w:r>
            <w:r w:rsidRPr="00321648">
              <w:rPr>
                <w:sz w:val="16"/>
                <w:szCs w:val="16"/>
              </w:rPr>
              <w:br/>
              <w:t>п/п</w:t>
            </w:r>
          </w:p>
        </w:tc>
        <w:tc>
          <w:tcPr>
            <w:tcW w:w="1368" w:type="pct"/>
            <w:vMerge w:val="restart"/>
            <w:shd w:val="clear" w:color="auto" w:fill="auto"/>
            <w:vAlign w:val="center"/>
            <w:hideMark/>
          </w:tcPr>
          <w:p w14:paraId="63EAB01F" w14:textId="77777777" w:rsidR="00321648" w:rsidRPr="00321648" w:rsidRDefault="00321648" w:rsidP="00321648">
            <w:pPr>
              <w:jc w:val="center"/>
              <w:rPr>
                <w:sz w:val="16"/>
                <w:szCs w:val="16"/>
              </w:rPr>
            </w:pPr>
            <w:r w:rsidRPr="00321648">
              <w:rPr>
                <w:sz w:val="16"/>
                <w:szCs w:val="16"/>
              </w:rPr>
              <w:t>Наименование</w:t>
            </w:r>
            <w:r w:rsidRPr="00321648">
              <w:rPr>
                <w:sz w:val="16"/>
                <w:szCs w:val="16"/>
              </w:rPr>
              <w:br/>
              <w:t>мероприятий</w:t>
            </w:r>
          </w:p>
        </w:tc>
        <w:tc>
          <w:tcPr>
            <w:tcW w:w="705" w:type="pct"/>
            <w:vMerge w:val="restart"/>
            <w:shd w:val="clear" w:color="auto" w:fill="auto"/>
            <w:vAlign w:val="center"/>
            <w:hideMark/>
          </w:tcPr>
          <w:p w14:paraId="3D7373F9" w14:textId="77777777" w:rsidR="00321648" w:rsidRPr="00321648" w:rsidRDefault="00321648" w:rsidP="00321648">
            <w:pPr>
              <w:jc w:val="center"/>
              <w:rPr>
                <w:sz w:val="16"/>
                <w:szCs w:val="16"/>
              </w:rPr>
            </w:pPr>
            <w:r w:rsidRPr="00321648">
              <w:rPr>
                <w:sz w:val="16"/>
                <w:szCs w:val="16"/>
              </w:rPr>
              <w:t>Объем финансирования</w:t>
            </w:r>
          </w:p>
        </w:tc>
        <w:tc>
          <w:tcPr>
            <w:tcW w:w="2163" w:type="pct"/>
            <w:gridSpan w:val="7"/>
            <w:shd w:val="clear" w:color="auto" w:fill="auto"/>
            <w:vAlign w:val="center"/>
            <w:hideMark/>
          </w:tcPr>
          <w:p w14:paraId="1134E1B7" w14:textId="77777777" w:rsidR="00321648" w:rsidRPr="00321648" w:rsidRDefault="00321648" w:rsidP="00321648">
            <w:pPr>
              <w:jc w:val="center"/>
              <w:rPr>
                <w:sz w:val="16"/>
                <w:szCs w:val="16"/>
              </w:rPr>
            </w:pPr>
            <w:r w:rsidRPr="00321648">
              <w:rPr>
                <w:sz w:val="16"/>
                <w:szCs w:val="16"/>
              </w:rPr>
              <w:t>Потребность в финансировании по годам</w:t>
            </w:r>
          </w:p>
        </w:tc>
        <w:tc>
          <w:tcPr>
            <w:tcW w:w="515" w:type="pct"/>
            <w:vMerge w:val="restart"/>
            <w:shd w:val="clear" w:color="auto" w:fill="auto"/>
            <w:vAlign w:val="center"/>
            <w:hideMark/>
          </w:tcPr>
          <w:p w14:paraId="34C3DD2F" w14:textId="77777777" w:rsidR="00321648" w:rsidRPr="00321648" w:rsidRDefault="00321648" w:rsidP="00321648">
            <w:pPr>
              <w:jc w:val="center"/>
              <w:rPr>
                <w:sz w:val="16"/>
                <w:szCs w:val="16"/>
              </w:rPr>
            </w:pPr>
            <w:r w:rsidRPr="00321648">
              <w:rPr>
                <w:sz w:val="16"/>
                <w:szCs w:val="16"/>
              </w:rPr>
              <w:t>Срок реализации, год</w:t>
            </w:r>
          </w:p>
        </w:tc>
      </w:tr>
      <w:tr w:rsidR="00321648" w:rsidRPr="00321648" w14:paraId="2ABB38A3" w14:textId="77777777" w:rsidTr="00680467">
        <w:trPr>
          <w:trHeight w:val="20"/>
        </w:trPr>
        <w:tc>
          <w:tcPr>
            <w:tcW w:w="248" w:type="pct"/>
            <w:vMerge/>
            <w:shd w:val="clear" w:color="auto" w:fill="auto"/>
            <w:vAlign w:val="center"/>
            <w:hideMark/>
          </w:tcPr>
          <w:p w14:paraId="4C5C27E9" w14:textId="77777777" w:rsidR="00321648" w:rsidRPr="00321648" w:rsidRDefault="00321648" w:rsidP="00321648">
            <w:pPr>
              <w:rPr>
                <w:sz w:val="16"/>
                <w:szCs w:val="16"/>
              </w:rPr>
            </w:pPr>
          </w:p>
        </w:tc>
        <w:tc>
          <w:tcPr>
            <w:tcW w:w="1368" w:type="pct"/>
            <w:vMerge/>
            <w:shd w:val="clear" w:color="auto" w:fill="auto"/>
            <w:vAlign w:val="center"/>
            <w:hideMark/>
          </w:tcPr>
          <w:p w14:paraId="0673E4FF" w14:textId="77777777" w:rsidR="00321648" w:rsidRPr="00321648" w:rsidRDefault="00321648" w:rsidP="00321648">
            <w:pPr>
              <w:rPr>
                <w:sz w:val="16"/>
                <w:szCs w:val="16"/>
              </w:rPr>
            </w:pPr>
          </w:p>
        </w:tc>
        <w:tc>
          <w:tcPr>
            <w:tcW w:w="705" w:type="pct"/>
            <w:vMerge/>
            <w:shd w:val="clear" w:color="auto" w:fill="auto"/>
            <w:vAlign w:val="center"/>
            <w:hideMark/>
          </w:tcPr>
          <w:p w14:paraId="2724CBD4" w14:textId="77777777" w:rsidR="00321648" w:rsidRPr="00321648" w:rsidRDefault="00321648" w:rsidP="00321648">
            <w:pPr>
              <w:rPr>
                <w:sz w:val="16"/>
                <w:szCs w:val="16"/>
              </w:rPr>
            </w:pPr>
          </w:p>
        </w:tc>
        <w:tc>
          <w:tcPr>
            <w:tcW w:w="309" w:type="pct"/>
            <w:shd w:val="clear" w:color="auto" w:fill="auto"/>
            <w:vAlign w:val="center"/>
            <w:hideMark/>
          </w:tcPr>
          <w:p w14:paraId="49AC388A" w14:textId="77777777" w:rsidR="00321648" w:rsidRPr="00321648" w:rsidRDefault="00321648" w:rsidP="00321648">
            <w:pPr>
              <w:jc w:val="center"/>
              <w:rPr>
                <w:sz w:val="16"/>
                <w:szCs w:val="16"/>
              </w:rPr>
            </w:pPr>
            <w:r w:rsidRPr="00321648">
              <w:rPr>
                <w:sz w:val="16"/>
                <w:szCs w:val="16"/>
              </w:rPr>
              <w:t>2022</w:t>
            </w:r>
          </w:p>
        </w:tc>
        <w:tc>
          <w:tcPr>
            <w:tcW w:w="309" w:type="pct"/>
            <w:shd w:val="clear" w:color="auto" w:fill="auto"/>
            <w:vAlign w:val="center"/>
            <w:hideMark/>
          </w:tcPr>
          <w:p w14:paraId="6F01ECA2" w14:textId="77777777" w:rsidR="00321648" w:rsidRPr="00321648" w:rsidRDefault="00321648" w:rsidP="00321648">
            <w:pPr>
              <w:jc w:val="center"/>
              <w:rPr>
                <w:sz w:val="16"/>
                <w:szCs w:val="16"/>
              </w:rPr>
            </w:pPr>
            <w:r w:rsidRPr="00321648">
              <w:rPr>
                <w:sz w:val="16"/>
                <w:szCs w:val="16"/>
              </w:rPr>
              <w:t>2023</w:t>
            </w:r>
          </w:p>
        </w:tc>
        <w:tc>
          <w:tcPr>
            <w:tcW w:w="309" w:type="pct"/>
            <w:shd w:val="clear" w:color="auto" w:fill="auto"/>
            <w:vAlign w:val="center"/>
            <w:hideMark/>
          </w:tcPr>
          <w:p w14:paraId="37DFEF46" w14:textId="77777777" w:rsidR="00321648" w:rsidRPr="00321648" w:rsidRDefault="00321648" w:rsidP="00321648">
            <w:pPr>
              <w:jc w:val="center"/>
              <w:rPr>
                <w:sz w:val="16"/>
                <w:szCs w:val="16"/>
              </w:rPr>
            </w:pPr>
            <w:r w:rsidRPr="00321648">
              <w:rPr>
                <w:sz w:val="16"/>
                <w:szCs w:val="16"/>
              </w:rPr>
              <w:t>2024</w:t>
            </w:r>
          </w:p>
        </w:tc>
        <w:tc>
          <w:tcPr>
            <w:tcW w:w="309" w:type="pct"/>
            <w:shd w:val="clear" w:color="auto" w:fill="auto"/>
            <w:vAlign w:val="center"/>
            <w:hideMark/>
          </w:tcPr>
          <w:p w14:paraId="24EB23FA" w14:textId="77777777" w:rsidR="00321648" w:rsidRPr="00321648" w:rsidRDefault="00321648" w:rsidP="00321648">
            <w:pPr>
              <w:jc w:val="center"/>
              <w:rPr>
                <w:sz w:val="16"/>
                <w:szCs w:val="16"/>
              </w:rPr>
            </w:pPr>
            <w:r w:rsidRPr="00321648">
              <w:rPr>
                <w:sz w:val="16"/>
                <w:szCs w:val="16"/>
              </w:rPr>
              <w:t>2025</w:t>
            </w:r>
          </w:p>
        </w:tc>
        <w:tc>
          <w:tcPr>
            <w:tcW w:w="309" w:type="pct"/>
            <w:shd w:val="clear" w:color="auto" w:fill="auto"/>
            <w:vAlign w:val="center"/>
            <w:hideMark/>
          </w:tcPr>
          <w:p w14:paraId="6BCFF599" w14:textId="77777777" w:rsidR="00321648" w:rsidRPr="00321648" w:rsidRDefault="00321648" w:rsidP="00321648">
            <w:pPr>
              <w:jc w:val="center"/>
              <w:rPr>
                <w:sz w:val="16"/>
                <w:szCs w:val="16"/>
              </w:rPr>
            </w:pPr>
            <w:r w:rsidRPr="00321648">
              <w:rPr>
                <w:sz w:val="16"/>
                <w:szCs w:val="16"/>
              </w:rPr>
              <w:t>2026</w:t>
            </w:r>
          </w:p>
        </w:tc>
        <w:tc>
          <w:tcPr>
            <w:tcW w:w="309" w:type="pct"/>
            <w:shd w:val="clear" w:color="auto" w:fill="auto"/>
            <w:vAlign w:val="center"/>
            <w:hideMark/>
          </w:tcPr>
          <w:p w14:paraId="240DEF3C" w14:textId="77777777" w:rsidR="00321648" w:rsidRPr="00321648" w:rsidRDefault="00321648" w:rsidP="00321648">
            <w:pPr>
              <w:jc w:val="center"/>
              <w:rPr>
                <w:sz w:val="16"/>
                <w:szCs w:val="16"/>
              </w:rPr>
            </w:pPr>
            <w:r w:rsidRPr="00321648">
              <w:rPr>
                <w:sz w:val="16"/>
                <w:szCs w:val="16"/>
              </w:rPr>
              <w:t>2027</w:t>
            </w:r>
          </w:p>
        </w:tc>
        <w:tc>
          <w:tcPr>
            <w:tcW w:w="310" w:type="pct"/>
            <w:shd w:val="clear" w:color="auto" w:fill="auto"/>
            <w:vAlign w:val="center"/>
            <w:hideMark/>
          </w:tcPr>
          <w:p w14:paraId="459FA5FE" w14:textId="77777777" w:rsidR="00321648" w:rsidRPr="00321648" w:rsidRDefault="00321648" w:rsidP="00321648">
            <w:pPr>
              <w:jc w:val="center"/>
              <w:rPr>
                <w:sz w:val="16"/>
                <w:szCs w:val="16"/>
              </w:rPr>
            </w:pPr>
            <w:r w:rsidRPr="00321648">
              <w:rPr>
                <w:sz w:val="16"/>
                <w:szCs w:val="16"/>
              </w:rPr>
              <w:t>2028</w:t>
            </w:r>
          </w:p>
        </w:tc>
        <w:tc>
          <w:tcPr>
            <w:tcW w:w="515" w:type="pct"/>
            <w:vMerge/>
            <w:shd w:val="clear" w:color="auto" w:fill="auto"/>
            <w:vAlign w:val="center"/>
            <w:hideMark/>
          </w:tcPr>
          <w:p w14:paraId="18AFC8E8" w14:textId="77777777" w:rsidR="00321648" w:rsidRPr="00321648" w:rsidRDefault="00321648" w:rsidP="00321648">
            <w:pPr>
              <w:rPr>
                <w:sz w:val="16"/>
                <w:szCs w:val="16"/>
              </w:rPr>
            </w:pPr>
          </w:p>
        </w:tc>
      </w:tr>
      <w:tr w:rsidR="00321648" w:rsidRPr="00321648" w14:paraId="00E0D8D6" w14:textId="77777777" w:rsidTr="00680467">
        <w:trPr>
          <w:trHeight w:val="20"/>
        </w:trPr>
        <w:tc>
          <w:tcPr>
            <w:tcW w:w="248" w:type="pct"/>
            <w:shd w:val="clear" w:color="auto" w:fill="auto"/>
            <w:vAlign w:val="center"/>
            <w:hideMark/>
          </w:tcPr>
          <w:p w14:paraId="6B787C36" w14:textId="77777777" w:rsidR="00321648" w:rsidRPr="00321648" w:rsidRDefault="00321648" w:rsidP="00321648">
            <w:pPr>
              <w:jc w:val="center"/>
              <w:rPr>
                <w:sz w:val="16"/>
                <w:szCs w:val="16"/>
              </w:rPr>
            </w:pPr>
            <w:r w:rsidRPr="00321648">
              <w:rPr>
                <w:sz w:val="16"/>
                <w:szCs w:val="16"/>
              </w:rPr>
              <w:t>1</w:t>
            </w:r>
          </w:p>
        </w:tc>
        <w:tc>
          <w:tcPr>
            <w:tcW w:w="1368" w:type="pct"/>
            <w:shd w:val="clear" w:color="auto" w:fill="auto"/>
            <w:vAlign w:val="center"/>
            <w:hideMark/>
          </w:tcPr>
          <w:p w14:paraId="084209E6" w14:textId="77777777" w:rsidR="00321648" w:rsidRPr="00321648" w:rsidRDefault="00321648" w:rsidP="00321648">
            <w:pPr>
              <w:jc w:val="center"/>
              <w:rPr>
                <w:sz w:val="16"/>
                <w:szCs w:val="16"/>
              </w:rPr>
            </w:pPr>
            <w:r w:rsidRPr="00321648">
              <w:rPr>
                <w:sz w:val="16"/>
                <w:szCs w:val="16"/>
              </w:rPr>
              <w:t>2</w:t>
            </w:r>
          </w:p>
        </w:tc>
        <w:tc>
          <w:tcPr>
            <w:tcW w:w="705" w:type="pct"/>
            <w:shd w:val="clear" w:color="auto" w:fill="auto"/>
            <w:vAlign w:val="center"/>
            <w:hideMark/>
          </w:tcPr>
          <w:p w14:paraId="68826DC8" w14:textId="77777777" w:rsidR="00321648" w:rsidRPr="00321648" w:rsidRDefault="00321648" w:rsidP="00321648">
            <w:pPr>
              <w:jc w:val="center"/>
              <w:rPr>
                <w:sz w:val="16"/>
                <w:szCs w:val="16"/>
              </w:rPr>
            </w:pPr>
            <w:r w:rsidRPr="00321648">
              <w:rPr>
                <w:sz w:val="16"/>
                <w:szCs w:val="16"/>
              </w:rPr>
              <w:t>3</w:t>
            </w:r>
          </w:p>
        </w:tc>
        <w:tc>
          <w:tcPr>
            <w:tcW w:w="309" w:type="pct"/>
            <w:shd w:val="clear" w:color="auto" w:fill="auto"/>
            <w:vAlign w:val="center"/>
            <w:hideMark/>
          </w:tcPr>
          <w:p w14:paraId="6EBA7875" w14:textId="77777777" w:rsidR="00321648" w:rsidRPr="00321648" w:rsidRDefault="00321648" w:rsidP="00321648">
            <w:pPr>
              <w:jc w:val="center"/>
              <w:rPr>
                <w:sz w:val="16"/>
                <w:szCs w:val="16"/>
              </w:rPr>
            </w:pPr>
            <w:r w:rsidRPr="00321648">
              <w:rPr>
                <w:sz w:val="16"/>
                <w:szCs w:val="16"/>
              </w:rPr>
              <w:t>4</w:t>
            </w:r>
          </w:p>
        </w:tc>
        <w:tc>
          <w:tcPr>
            <w:tcW w:w="309" w:type="pct"/>
            <w:shd w:val="clear" w:color="auto" w:fill="auto"/>
            <w:vAlign w:val="center"/>
            <w:hideMark/>
          </w:tcPr>
          <w:p w14:paraId="02AC0270" w14:textId="77777777" w:rsidR="00321648" w:rsidRPr="00321648" w:rsidRDefault="00321648" w:rsidP="00321648">
            <w:pPr>
              <w:jc w:val="center"/>
              <w:rPr>
                <w:sz w:val="16"/>
                <w:szCs w:val="16"/>
              </w:rPr>
            </w:pPr>
            <w:r w:rsidRPr="00321648">
              <w:rPr>
                <w:sz w:val="16"/>
                <w:szCs w:val="16"/>
              </w:rPr>
              <w:t>5</w:t>
            </w:r>
          </w:p>
        </w:tc>
        <w:tc>
          <w:tcPr>
            <w:tcW w:w="309" w:type="pct"/>
            <w:shd w:val="clear" w:color="auto" w:fill="auto"/>
            <w:vAlign w:val="center"/>
            <w:hideMark/>
          </w:tcPr>
          <w:p w14:paraId="1BE645C0" w14:textId="77777777" w:rsidR="00321648" w:rsidRPr="00321648" w:rsidRDefault="00321648" w:rsidP="00321648">
            <w:pPr>
              <w:jc w:val="center"/>
              <w:rPr>
                <w:sz w:val="16"/>
                <w:szCs w:val="16"/>
              </w:rPr>
            </w:pPr>
            <w:r w:rsidRPr="00321648">
              <w:rPr>
                <w:sz w:val="16"/>
                <w:szCs w:val="16"/>
              </w:rPr>
              <w:t>6</w:t>
            </w:r>
          </w:p>
        </w:tc>
        <w:tc>
          <w:tcPr>
            <w:tcW w:w="309" w:type="pct"/>
            <w:shd w:val="clear" w:color="auto" w:fill="auto"/>
            <w:vAlign w:val="center"/>
            <w:hideMark/>
          </w:tcPr>
          <w:p w14:paraId="6C0EA008" w14:textId="77777777" w:rsidR="00321648" w:rsidRPr="00321648" w:rsidRDefault="00321648" w:rsidP="00321648">
            <w:pPr>
              <w:jc w:val="center"/>
              <w:rPr>
                <w:sz w:val="16"/>
                <w:szCs w:val="16"/>
              </w:rPr>
            </w:pPr>
            <w:r w:rsidRPr="00321648">
              <w:rPr>
                <w:sz w:val="16"/>
                <w:szCs w:val="16"/>
              </w:rPr>
              <w:t>7</w:t>
            </w:r>
          </w:p>
        </w:tc>
        <w:tc>
          <w:tcPr>
            <w:tcW w:w="309" w:type="pct"/>
            <w:shd w:val="clear" w:color="auto" w:fill="auto"/>
            <w:vAlign w:val="center"/>
            <w:hideMark/>
          </w:tcPr>
          <w:p w14:paraId="081E361D" w14:textId="77777777" w:rsidR="00321648" w:rsidRPr="00321648" w:rsidRDefault="00321648" w:rsidP="00321648">
            <w:pPr>
              <w:jc w:val="center"/>
              <w:rPr>
                <w:sz w:val="16"/>
                <w:szCs w:val="16"/>
              </w:rPr>
            </w:pPr>
            <w:r w:rsidRPr="00321648">
              <w:rPr>
                <w:sz w:val="16"/>
                <w:szCs w:val="16"/>
              </w:rPr>
              <w:t>8</w:t>
            </w:r>
          </w:p>
        </w:tc>
        <w:tc>
          <w:tcPr>
            <w:tcW w:w="309" w:type="pct"/>
            <w:shd w:val="clear" w:color="auto" w:fill="auto"/>
            <w:vAlign w:val="center"/>
            <w:hideMark/>
          </w:tcPr>
          <w:p w14:paraId="0A0EBCE5" w14:textId="77777777" w:rsidR="00321648" w:rsidRPr="00321648" w:rsidRDefault="00321648" w:rsidP="00321648">
            <w:pPr>
              <w:jc w:val="center"/>
              <w:rPr>
                <w:sz w:val="16"/>
                <w:szCs w:val="16"/>
              </w:rPr>
            </w:pPr>
            <w:r w:rsidRPr="00321648">
              <w:rPr>
                <w:sz w:val="16"/>
                <w:szCs w:val="16"/>
              </w:rPr>
              <w:t>9</w:t>
            </w:r>
          </w:p>
        </w:tc>
        <w:tc>
          <w:tcPr>
            <w:tcW w:w="310" w:type="pct"/>
            <w:shd w:val="clear" w:color="auto" w:fill="auto"/>
            <w:vAlign w:val="center"/>
            <w:hideMark/>
          </w:tcPr>
          <w:p w14:paraId="7271662B" w14:textId="77777777" w:rsidR="00321648" w:rsidRPr="00321648" w:rsidRDefault="00321648" w:rsidP="00321648">
            <w:pPr>
              <w:jc w:val="center"/>
              <w:rPr>
                <w:sz w:val="16"/>
                <w:szCs w:val="16"/>
              </w:rPr>
            </w:pPr>
            <w:r w:rsidRPr="00321648">
              <w:rPr>
                <w:sz w:val="16"/>
                <w:szCs w:val="16"/>
              </w:rPr>
              <w:t>10</w:t>
            </w:r>
          </w:p>
        </w:tc>
        <w:tc>
          <w:tcPr>
            <w:tcW w:w="515" w:type="pct"/>
            <w:shd w:val="clear" w:color="auto" w:fill="auto"/>
            <w:vAlign w:val="center"/>
            <w:hideMark/>
          </w:tcPr>
          <w:p w14:paraId="03697CAE" w14:textId="77777777" w:rsidR="00321648" w:rsidRPr="00321648" w:rsidRDefault="00321648" w:rsidP="00321648">
            <w:pPr>
              <w:jc w:val="center"/>
              <w:rPr>
                <w:sz w:val="16"/>
                <w:szCs w:val="16"/>
              </w:rPr>
            </w:pPr>
            <w:r w:rsidRPr="00321648">
              <w:rPr>
                <w:sz w:val="16"/>
                <w:szCs w:val="16"/>
              </w:rPr>
              <w:t>11</w:t>
            </w:r>
          </w:p>
        </w:tc>
      </w:tr>
      <w:tr w:rsidR="00321648" w:rsidRPr="00321648" w14:paraId="77796C8E" w14:textId="77777777" w:rsidTr="00680467">
        <w:trPr>
          <w:trHeight w:val="20"/>
        </w:trPr>
        <w:tc>
          <w:tcPr>
            <w:tcW w:w="248" w:type="pct"/>
            <w:shd w:val="clear" w:color="auto" w:fill="auto"/>
            <w:vAlign w:val="center"/>
            <w:hideMark/>
          </w:tcPr>
          <w:p w14:paraId="4CEB3101" w14:textId="77777777" w:rsidR="00321648" w:rsidRPr="00321648" w:rsidRDefault="00321648" w:rsidP="00321648">
            <w:pPr>
              <w:jc w:val="center"/>
              <w:rPr>
                <w:sz w:val="16"/>
                <w:szCs w:val="16"/>
              </w:rPr>
            </w:pPr>
            <w:r w:rsidRPr="00321648">
              <w:rPr>
                <w:sz w:val="16"/>
                <w:szCs w:val="16"/>
              </w:rPr>
              <w:t>1</w:t>
            </w:r>
          </w:p>
        </w:tc>
        <w:tc>
          <w:tcPr>
            <w:tcW w:w="1368" w:type="pct"/>
            <w:shd w:val="clear" w:color="auto" w:fill="auto"/>
            <w:vAlign w:val="center"/>
            <w:hideMark/>
          </w:tcPr>
          <w:p w14:paraId="75C3D418" w14:textId="77777777" w:rsidR="00321648" w:rsidRPr="00321648" w:rsidRDefault="00321648" w:rsidP="00321648">
            <w:pPr>
              <w:rPr>
                <w:sz w:val="16"/>
                <w:szCs w:val="16"/>
              </w:rPr>
            </w:pPr>
            <w:r w:rsidRPr="00321648">
              <w:rPr>
                <w:sz w:val="16"/>
                <w:szCs w:val="16"/>
              </w:rPr>
              <w:t>Мероприятия инвестиционной программы, реализуемые в сфере холодного водоснабжения</w:t>
            </w:r>
          </w:p>
        </w:tc>
        <w:tc>
          <w:tcPr>
            <w:tcW w:w="705" w:type="pct"/>
            <w:shd w:val="clear" w:color="auto" w:fill="auto"/>
            <w:vAlign w:val="center"/>
            <w:hideMark/>
          </w:tcPr>
          <w:p w14:paraId="74AC9520" w14:textId="77777777" w:rsidR="00321648" w:rsidRPr="00321648" w:rsidRDefault="00321648" w:rsidP="00321648">
            <w:pPr>
              <w:jc w:val="center"/>
              <w:rPr>
                <w:sz w:val="16"/>
                <w:szCs w:val="16"/>
              </w:rPr>
            </w:pPr>
            <w:r w:rsidRPr="00321648">
              <w:rPr>
                <w:sz w:val="16"/>
                <w:szCs w:val="16"/>
              </w:rPr>
              <w:t>140232,89</w:t>
            </w:r>
          </w:p>
        </w:tc>
        <w:tc>
          <w:tcPr>
            <w:tcW w:w="309" w:type="pct"/>
            <w:shd w:val="clear" w:color="auto" w:fill="auto"/>
            <w:vAlign w:val="center"/>
            <w:hideMark/>
          </w:tcPr>
          <w:p w14:paraId="1BE1E8EF" w14:textId="77777777" w:rsidR="00321648" w:rsidRPr="00321648" w:rsidRDefault="00321648" w:rsidP="00321648">
            <w:pPr>
              <w:jc w:val="center"/>
              <w:rPr>
                <w:sz w:val="16"/>
                <w:szCs w:val="16"/>
              </w:rPr>
            </w:pPr>
            <w:r w:rsidRPr="00321648">
              <w:rPr>
                <w:sz w:val="16"/>
                <w:szCs w:val="16"/>
              </w:rPr>
              <w:t>34093,05</w:t>
            </w:r>
          </w:p>
        </w:tc>
        <w:tc>
          <w:tcPr>
            <w:tcW w:w="309" w:type="pct"/>
            <w:shd w:val="clear" w:color="auto" w:fill="auto"/>
            <w:vAlign w:val="center"/>
            <w:hideMark/>
          </w:tcPr>
          <w:p w14:paraId="44B1D97D" w14:textId="77777777" w:rsidR="00321648" w:rsidRPr="00321648" w:rsidRDefault="00321648" w:rsidP="00321648">
            <w:pPr>
              <w:jc w:val="center"/>
              <w:rPr>
                <w:sz w:val="16"/>
                <w:szCs w:val="16"/>
              </w:rPr>
            </w:pPr>
            <w:r w:rsidRPr="00321648">
              <w:rPr>
                <w:sz w:val="16"/>
                <w:szCs w:val="16"/>
              </w:rPr>
              <w:t>15141,30</w:t>
            </w:r>
          </w:p>
        </w:tc>
        <w:tc>
          <w:tcPr>
            <w:tcW w:w="309" w:type="pct"/>
            <w:shd w:val="clear" w:color="auto" w:fill="auto"/>
            <w:vAlign w:val="center"/>
            <w:hideMark/>
          </w:tcPr>
          <w:p w14:paraId="75F160E1" w14:textId="77777777" w:rsidR="00321648" w:rsidRPr="00321648" w:rsidRDefault="00321648" w:rsidP="00321648">
            <w:pPr>
              <w:jc w:val="center"/>
              <w:rPr>
                <w:sz w:val="16"/>
                <w:szCs w:val="16"/>
              </w:rPr>
            </w:pPr>
            <w:r w:rsidRPr="00321648">
              <w:rPr>
                <w:sz w:val="16"/>
                <w:szCs w:val="16"/>
              </w:rPr>
              <w:t>15164,00</w:t>
            </w:r>
          </w:p>
        </w:tc>
        <w:tc>
          <w:tcPr>
            <w:tcW w:w="309" w:type="pct"/>
            <w:shd w:val="clear" w:color="auto" w:fill="auto"/>
            <w:vAlign w:val="center"/>
            <w:hideMark/>
          </w:tcPr>
          <w:p w14:paraId="481E9B16" w14:textId="77777777" w:rsidR="00321648" w:rsidRPr="00321648" w:rsidRDefault="00321648" w:rsidP="00321648">
            <w:pPr>
              <w:jc w:val="center"/>
              <w:rPr>
                <w:sz w:val="16"/>
                <w:szCs w:val="16"/>
              </w:rPr>
            </w:pPr>
            <w:r w:rsidRPr="00321648">
              <w:rPr>
                <w:sz w:val="16"/>
                <w:szCs w:val="16"/>
              </w:rPr>
              <w:t>16930,00</w:t>
            </w:r>
          </w:p>
        </w:tc>
        <w:tc>
          <w:tcPr>
            <w:tcW w:w="309" w:type="pct"/>
            <w:shd w:val="clear" w:color="auto" w:fill="auto"/>
            <w:vAlign w:val="center"/>
            <w:hideMark/>
          </w:tcPr>
          <w:p w14:paraId="593084DD" w14:textId="77777777" w:rsidR="00321648" w:rsidRPr="00321648" w:rsidRDefault="00321648" w:rsidP="00321648">
            <w:pPr>
              <w:jc w:val="center"/>
              <w:rPr>
                <w:sz w:val="16"/>
                <w:szCs w:val="16"/>
              </w:rPr>
            </w:pPr>
            <w:r w:rsidRPr="00321648">
              <w:rPr>
                <w:sz w:val="16"/>
                <w:szCs w:val="16"/>
              </w:rPr>
              <w:t>17137,00</w:t>
            </w:r>
          </w:p>
        </w:tc>
        <w:tc>
          <w:tcPr>
            <w:tcW w:w="309" w:type="pct"/>
            <w:shd w:val="clear" w:color="auto" w:fill="auto"/>
            <w:vAlign w:val="center"/>
            <w:hideMark/>
          </w:tcPr>
          <w:p w14:paraId="35660560" w14:textId="77777777" w:rsidR="00321648" w:rsidRPr="00321648" w:rsidRDefault="00321648" w:rsidP="00321648">
            <w:pPr>
              <w:jc w:val="center"/>
              <w:rPr>
                <w:sz w:val="16"/>
                <w:szCs w:val="16"/>
              </w:rPr>
            </w:pPr>
            <w:r w:rsidRPr="00321648">
              <w:rPr>
                <w:sz w:val="16"/>
                <w:szCs w:val="16"/>
              </w:rPr>
              <w:t>18216,00</w:t>
            </w:r>
          </w:p>
        </w:tc>
        <w:tc>
          <w:tcPr>
            <w:tcW w:w="310" w:type="pct"/>
            <w:shd w:val="clear" w:color="auto" w:fill="auto"/>
            <w:vAlign w:val="center"/>
            <w:hideMark/>
          </w:tcPr>
          <w:p w14:paraId="25E90DB7" w14:textId="77777777" w:rsidR="00321648" w:rsidRPr="00321648" w:rsidRDefault="00321648" w:rsidP="00321648">
            <w:pPr>
              <w:jc w:val="center"/>
              <w:rPr>
                <w:sz w:val="16"/>
                <w:szCs w:val="16"/>
              </w:rPr>
            </w:pPr>
            <w:r w:rsidRPr="00321648">
              <w:rPr>
                <w:sz w:val="16"/>
                <w:szCs w:val="16"/>
              </w:rPr>
              <w:t>23551,54</w:t>
            </w:r>
          </w:p>
        </w:tc>
        <w:tc>
          <w:tcPr>
            <w:tcW w:w="515" w:type="pct"/>
            <w:shd w:val="clear" w:color="auto" w:fill="auto"/>
            <w:vAlign w:val="center"/>
            <w:hideMark/>
          </w:tcPr>
          <w:p w14:paraId="78BFF726" w14:textId="77777777" w:rsidR="00321648" w:rsidRPr="00321648" w:rsidRDefault="00321648" w:rsidP="00321648">
            <w:pPr>
              <w:jc w:val="center"/>
              <w:rPr>
                <w:sz w:val="16"/>
                <w:szCs w:val="16"/>
              </w:rPr>
            </w:pPr>
            <w:r w:rsidRPr="00321648">
              <w:rPr>
                <w:sz w:val="16"/>
                <w:szCs w:val="16"/>
              </w:rPr>
              <w:t>2022-2028</w:t>
            </w:r>
          </w:p>
        </w:tc>
      </w:tr>
      <w:tr w:rsidR="00321648" w:rsidRPr="00321648" w14:paraId="70E17BE5" w14:textId="77777777" w:rsidTr="00680467">
        <w:trPr>
          <w:trHeight w:val="20"/>
        </w:trPr>
        <w:tc>
          <w:tcPr>
            <w:tcW w:w="248" w:type="pct"/>
            <w:shd w:val="clear" w:color="auto" w:fill="auto"/>
            <w:vAlign w:val="center"/>
            <w:hideMark/>
          </w:tcPr>
          <w:p w14:paraId="08467841" w14:textId="77777777" w:rsidR="00321648" w:rsidRPr="00321648" w:rsidRDefault="00321648" w:rsidP="00321648">
            <w:pPr>
              <w:jc w:val="center"/>
              <w:rPr>
                <w:sz w:val="16"/>
                <w:szCs w:val="16"/>
              </w:rPr>
            </w:pPr>
            <w:r w:rsidRPr="00321648">
              <w:rPr>
                <w:sz w:val="16"/>
                <w:szCs w:val="16"/>
              </w:rPr>
              <w:t>1.1</w:t>
            </w:r>
          </w:p>
        </w:tc>
        <w:tc>
          <w:tcPr>
            <w:tcW w:w="1368" w:type="pct"/>
            <w:shd w:val="clear" w:color="auto" w:fill="auto"/>
            <w:vAlign w:val="center"/>
            <w:hideMark/>
          </w:tcPr>
          <w:p w14:paraId="1280020D" w14:textId="77777777" w:rsidR="00321648" w:rsidRPr="00321648" w:rsidRDefault="00321648" w:rsidP="00321648">
            <w:pPr>
              <w:rPr>
                <w:sz w:val="16"/>
                <w:szCs w:val="16"/>
              </w:rPr>
            </w:pPr>
            <w:r w:rsidRPr="00321648">
              <w:rPr>
                <w:sz w:val="16"/>
                <w:szCs w:val="16"/>
              </w:rPr>
              <w:t>Строительство, модернизация и (или) реконструкция объектов централизованных систем водоснабжения и в целях подключения объектов капитального строительства абонентов</w:t>
            </w:r>
          </w:p>
        </w:tc>
        <w:tc>
          <w:tcPr>
            <w:tcW w:w="705" w:type="pct"/>
            <w:shd w:val="clear" w:color="auto" w:fill="auto"/>
            <w:vAlign w:val="center"/>
            <w:hideMark/>
          </w:tcPr>
          <w:p w14:paraId="53DB552F" w14:textId="77777777" w:rsidR="00321648" w:rsidRPr="00321648" w:rsidRDefault="00321648" w:rsidP="00321648">
            <w:pPr>
              <w:jc w:val="center"/>
              <w:rPr>
                <w:sz w:val="16"/>
                <w:szCs w:val="16"/>
              </w:rPr>
            </w:pPr>
            <w:r w:rsidRPr="00321648">
              <w:rPr>
                <w:sz w:val="16"/>
                <w:szCs w:val="16"/>
              </w:rPr>
              <w:t>3810,50</w:t>
            </w:r>
          </w:p>
        </w:tc>
        <w:tc>
          <w:tcPr>
            <w:tcW w:w="309" w:type="pct"/>
            <w:shd w:val="clear" w:color="auto" w:fill="auto"/>
            <w:vAlign w:val="center"/>
            <w:hideMark/>
          </w:tcPr>
          <w:p w14:paraId="205FC936" w14:textId="77777777" w:rsidR="00321648" w:rsidRPr="00321648" w:rsidRDefault="00321648" w:rsidP="00321648">
            <w:pPr>
              <w:jc w:val="center"/>
              <w:rPr>
                <w:sz w:val="16"/>
                <w:szCs w:val="16"/>
              </w:rPr>
            </w:pPr>
            <w:r w:rsidRPr="00321648">
              <w:rPr>
                <w:sz w:val="16"/>
                <w:szCs w:val="16"/>
              </w:rPr>
              <w:t>3810,50</w:t>
            </w:r>
          </w:p>
        </w:tc>
        <w:tc>
          <w:tcPr>
            <w:tcW w:w="309" w:type="pct"/>
            <w:shd w:val="clear" w:color="auto" w:fill="auto"/>
            <w:vAlign w:val="center"/>
            <w:hideMark/>
          </w:tcPr>
          <w:p w14:paraId="15B6EDFE"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5D4E6CB"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73A6B217"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5D0B0CF9"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BFD8699"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182162C4"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53D6C21C" w14:textId="77777777" w:rsidR="00321648" w:rsidRPr="00321648" w:rsidRDefault="00321648" w:rsidP="00321648">
            <w:pPr>
              <w:jc w:val="center"/>
              <w:rPr>
                <w:sz w:val="16"/>
                <w:szCs w:val="16"/>
              </w:rPr>
            </w:pPr>
            <w:r w:rsidRPr="00321648">
              <w:rPr>
                <w:sz w:val="16"/>
                <w:szCs w:val="16"/>
              </w:rPr>
              <w:t>2022</w:t>
            </w:r>
          </w:p>
        </w:tc>
      </w:tr>
      <w:tr w:rsidR="00321648" w:rsidRPr="00321648" w14:paraId="6CA2FAA9" w14:textId="77777777" w:rsidTr="00680467">
        <w:trPr>
          <w:trHeight w:val="20"/>
        </w:trPr>
        <w:tc>
          <w:tcPr>
            <w:tcW w:w="248" w:type="pct"/>
            <w:shd w:val="clear" w:color="auto" w:fill="auto"/>
            <w:vAlign w:val="center"/>
            <w:hideMark/>
          </w:tcPr>
          <w:p w14:paraId="155AE439" w14:textId="77777777" w:rsidR="00321648" w:rsidRPr="00321648" w:rsidRDefault="00321648" w:rsidP="00321648">
            <w:pPr>
              <w:jc w:val="center"/>
              <w:rPr>
                <w:sz w:val="16"/>
                <w:szCs w:val="16"/>
              </w:rPr>
            </w:pPr>
            <w:r w:rsidRPr="00321648">
              <w:rPr>
                <w:sz w:val="16"/>
                <w:szCs w:val="16"/>
              </w:rPr>
              <w:t>1.1.1</w:t>
            </w:r>
          </w:p>
        </w:tc>
        <w:tc>
          <w:tcPr>
            <w:tcW w:w="1368" w:type="pct"/>
            <w:shd w:val="clear" w:color="auto" w:fill="auto"/>
            <w:vAlign w:val="center"/>
            <w:hideMark/>
          </w:tcPr>
          <w:p w14:paraId="5AF22510" w14:textId="77777777" w:rsidR="00321648" w:rsidRPr="00321648" w:rsidRDefault="00321648" w:rsidP="00321648">
            <w:pPr>
              <w:rPr>
                <w:sz w:val="16"/>
                <w:szCs w:val="16"/>
              </w:rPr>
            </w:pPr>
            <w:r w:rsidRPr="00321648">
              <w:rPr>
                <w:sz w:val="16"/>
                <w:szCs w:val="16"/>
              </w:rPr>
              <w:t>Строительство новых сетей водоснабжения</w:t>
            </w:r>
          </w:p>
        </w:tc>
        <w:tc>
          <w:tcPr>
            <w:tcW w:w="705" w:type="pct"/>
            <w:shd w:val="clear" w:color="auto" w:fill="auto"/>
            <w:vAlign w:val="center"/>
            <w:hideMark/>
          </w:tcPr>
          <w:p w14:paraId="1684C629" w14:textId="77777777" w:rsidR="00321648" w:rsidRPr="00321648" w:rsidRDefault="00321648" w:rsidP="00321648">
            <w:pPr>
              <w:jc w:val="center"/>
              <w:rPr>
                <w:sz w:val="16"/>
                <w:szCs w:val="16"/>
              </w:rPr>
            </w:pPr>
            <w:r w:rsidRPr="00321648">
              <w:rPr>
                <w:sz w:val="16"/>
                <w:szCs w:val="16"/>
              </w:rPr>
              <w:t>3810,50</w:t>
            </w:r>
          </w:p>
        </w:tc>
        <w:tc>
          <w:tcPr>
            <w:tcW w:w="309" w:type="pct"/>
            <w:shd w:val="clear" w:color="auto" w:fill="auto"/>
            <w:vAlign w:val="center"/>
            <w:hideMark/>
          </w:tcPr>
          <w:p w14:paraId="7EB2C338" w14:textId="77777777" w:rsidR="00321648" w:rsidRPr="00321648" w:rsidRDefault="00321648" w:rsidP="00321648">
            <w:pPr>
              <w:jc w:val="center"/>
              <w:rPr>
                <w:sz w:val="16"/>
                <w:szCs w:val="16"/>
              </w:rPr>
            </w:pPr>
            <w:r w:rsidRPr="00321648">
              <w:rPr>
                <w:sz w:val="16"/>
                <w:szCs w:val="16"/>
              </w:rPr>
              <w:t>3810,50</w:t>
            </w:r>
          </w:p>
        </w:tc>
        <w:tc>
          <w:tcPr>
            <w:tcW w:w="309" w:type="pct"/>
            <w:shd w:val="clear" w:color="auto" w:fill="auto"/>
            <w:vAlign w:val="center"/>
            <w:hideMark/>
          </w:tcPr>
          <w:p w14:paraId="2AF8419E"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0FA110F"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646D2AF0"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B1525C2"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55664E3"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5E691109"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7FBF656D" w14:textId="77777777" w:rsidR="00321648" w:rsidRPr="00321648" w:rsidRDefault="00321648" w:rsidP="00321648">
            <w:pPr>
              <w:jc w:val="center"/>
              <w:rPr>
                <w:sz w:val="16"/>
                <w:szCs w:val="16"/>
              </w:rPr>
            </w:pPr>
            <w:r w:rsidRPr="00321648">
              <w:rPr>
                <w:sz w:val="16"/>
                <w:szCs w:val="16"/>
              </w:rPr>
              <w:t>2022</w:t>
            </w:r>
          </w:p>
        </w:tc>
      </w:tr>
      <w:tr w:rsidR="00321648" w:rsidRPr="00321648" w14:paraId="2492590B" w14:textId="77777777" w:rsidTr="00680467">
        <w:trPr>
          <w:trHeight w:val="20"/>
        </w:trPr>
        <w:tc>
          <w:tcPr>
            <w:tcW w:w="248" w:type="pct"/>
            <w:shd w:val="clear" w:color="auto" w:fill="auto"/>
            <w:vAlign w:val="center"/>
            <w:hideMark/>
          </w:tcPr>
          <w:p w14:paraId="43770D2C" w14:textId="77777777" w:rsidR="00321648" w:rsidRPr="00321648" w:rsidRDefault="00321648" w:rsidP="00321648">
            <w:pPr>
              <w:jc w:val="center"/>
              <w:rPr>
                <w:sz w:val="16"/>
                <w:szCs w:val="16"/>
              </w:rPr>
            </w:pPr>
            <w:r w:rsidRPr="00321648">
              <w:rPr>
                <w:sz w:val="16"/>
                <w:szCs w:val="16"/>
              </w:rPr>
              <w:t>1.1.1.1</w:t>
            </w:r>
          </w:p>
        </w:tc>
        <w:tc>
          <w:tcPr>
            <w:tcW w:w="1368" w:type="pct"/>
            <w:shd w:val="clear" w:color="auto" w:fill="auto"/>
            <w:vAlign w:val="center"/>
            <w:hideMark/>
          </w:tcPr>
          <w:p w14:paraId="49411A7D" w14:textId="77777777" w:rsidR="00321648" w:rsidRPr="00321648" w:rsidRDefault="00321648" w:rsidP="00321648">
            <w:pPr>
              <w:rPr>
                <w:sz w:val="16"/>
                <w:szCs w:val="16"/>
              </w:rPr>
            </w:pPr>
            <w:r w:rsidRPr="00321648">
              <w:rPr>
                <w:sz w:val="16"/>
                <w:szCs w:val="16"/>
              </w:rPr>
              <w:t>Проектирование и строительство водопроводных сетей для переключения потребителей скважины «Ваничева гора» Ду110 мм протяженностью 586 м</w:t>
            </w:r>
          </w:p>
        </w:tc>
        <w:tc>
          <w:tcPr>
            <w:tcW w:w="705" w:type="pct"/>
            <w:shd w:val="clear" w:color="auto" w:fill="auto"/>
            <w:vAlign w:val="center"/>
            <w:hideMark/>
          </w:tcPr>
          <w:p w14:paraId="61A20E84" w14:textId="77777777" w:rsidR="00321648" w:rsidRPr="00321648" w:rsidRDefault="00321648" w:rsidP="00321648">
            <w:pPr>
              <w:jc w:val="center"/>
              <w:rPr>
                <w:sz w:val="16"/>
                <w:szCs w:val="16"/>
              </w:rPr>
            </w:pPr>
            <w:r w:rsidRPr="00321648">
              <w:rPr>
                <w:sz w:val="16"/>
                <w:szCs w:val="16"/>
              </w:rPr>
              <w:t>3810,50</w:t>
            </w:r>
          </w:p>
        </w:tc>
        <w:tc>
          <w:tcPr>
            <w:tcW w:w="309" w:type="pct"/>
            <w:shd w:val="clear" w:color="auto" w:fill="auto"/>
            <w:vAlign w:val="center"/>
            <w:hideMark/>
          </w:tcPr>
          <w:p w14:paraId="2113C761" w14:textId="77777777" w:rsidR="00321648" w:rsidRPr="00321648" w:rsidRDefault="00321648" w:rsidP="00321648">
            <w:pPr>
              <w:jc w:val="center"/>
              <w:rPr>
                <w:sz w:val="16"/>
                <w:szCs w:val="16"/>
              </w:rPr>
            </w:pPr>
            <w:r w:rsidRPr="00321648">
              <w:rPr>
                <w:sz w:val="16"/>
                <w:szCs w:val="16"/>
              </w:rPr>
              <w:t>3810,50</w:t>
            </w:r>
          </w:p>
        </w:tc>
        <w:tc>
          <w:tcPr>
            <w:tcW w:w="309" w:type="pct"/>
            <w:shd w:val="clear" w:color="auto" w:fill="auto"/>
            <w:vAlign w:val="center"/>
            <w:hideMark/>
          </w:tcPr>
          <w:p w14:paraId="0ED49D85"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DABC386"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17894BE"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59EF052E"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1A68C7A"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2D680B33"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0B826611" w14:textId="77777777" w:rsidR="00321648" w:rsidRPr="00321648" w:rsidRDefault="00321648" w:rsidP="00321648">
            <w:pPr>
              <w:jc w:val="center"/>
              <w:rPr>
                <w:sz w:val="16"/>
                <w:szCs w:val="16"/>
              </w:rPr>
            </w:pPr>
            <w:r w:rsidRPr="00321648">
              <w:rPr>
                <w:sz w:val="16"/>
                <w:szCs w:val="16"/>
              </w:rPr>
              <w:t>2022</w:t>
            </w:r>
          </w:p>
        </w:tc>
      </w:tr>
      <w:tr w:rsidR="00321648" w:rsidRPr="00321648" w14:paraId="2C86116D" w14:textId="77777777" w:rsidTr="00680467">
        <w:trPr>
          <w:trHeight w:val="20"/>
        </w:trPr>
        <w:tc>
          <w:tcPr>
            <w:tcW w:w="248" w:type="pct"/>
            <w:shd w:val="clear" w:color="auto" w:fill="auto"/>
            <w:vAlign w:val="center"/>
            <w:hideMark/>
          </w:tcPr>
          <w:p w14:paraId="1D6EBDAF" w14:textId="77777777" w:rsidR="00321648" w:rsidRPr="00321648" w:rsidRDefault="00321648" w:rsidP="00321648">
            <w:pPr>
              <w:jc w:val="center"/>
              <w:rPr>
                <w:sz w:val="16"/>
                <w:szCs w:val="16"/>
              </w:rPr>
            </w:pPr>
            <w:r w:rsidRPr="00321648">
              <w:rPr>
                <w:sz w:val="16"/>
                <w:szCs w:val="16"/>
              </w:rPr>
              <w:t>1.1.2</w:t>
            </w:r>
          </w:p>
        </w:tc>
        <w:tc>
          <w:tcPr>
            <w:tcW w:w="1368" w:type="pct"/>
            <w:shd w:val="clear" w:color="auto" w:fill="auto"/>
            <w:vAlign w:val="center"/>
            <w:hideMark/>
          </w:tcPr>
          <w:p w14:paraId="3C6FAF60" w14:textId="77777777" w:rsidR="00321648" w:rsidRPr="00321648" w:rsidRDefault="00321648" w:rsidP="00321648">
            <w:pPr>
              <w:rPr>
                <w:sz w:val="16"/>
                <w:szCs w:val="16"/>
              </w:rPr>
            </w:pPr>
            <w:r w:rsidRPr="00321648">
              <w:rPr>
                <w:sz w:val="16"/>
                <w:szCs w:val="16"/>
              </w:rPr>
              <w:t>Строительство иных объектов централизованных систем водоснабжения</w:t>
            </w:r>
          </w:p>
        </w:tc>
        <w:tc>
          <w:tcPr>
            <w:tcW w:w="705" w:type="pct"/>
            <w:shd w:val="clear" w:color="auto" w:fill="auto"/>
            <w:vAlign w:val="center"/>
            <w:hideMark/>
          </w:tcPr>
          <w:p w14:paraId="23A7D6AF"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78E3C51F"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550E3663"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D49652F"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3BB8129"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6B56C780"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7B306FE2"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0C413102"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3C01CF9A" w14:textId="77777777" w:rsidR="00321648" w:rsidRPr="00321648" w:rsidRDefault="00321648" w:rsidP="00321648">
            <w:pPr>
              <w:jc w:val="center"/>
              <w:rPr>
                <w:sz w:val="16"/>
                <w:szCs w:val="16"/>
              </w:rPr>
            </w:pPr>
            <w:r w:rsidRPr="00321648">
              <w:rPr>
                <w:sz w:val="16"/>
                <w:szCs w:val="16"/>
              </w:rPr>
              <w:t>-</w:t>
            </w:r>
          </w:p>
        </w:tc>
      </w:tr>
      <w:tr w:rsidR="00321648" w:rsidRPr="00321648" w14:paraId="727AF3A0" w14:textId="77777777" w:rsidTr="00680467">
        <w:trPr>
          <w:trHeight w:val="20"/>
        </w:trPr>
        <w:tc>
          <w:tcPr>
            <w:tcW w:w="248" w:type="pct"/>
            <w:shd w:val="clear" w:color="auto" w:fill="auto"/>
            <w:vAlign w:val="center"/>
            <w:hideMark/>
          </w:tcPr>
          <w:p w14:paraId="2E574B34" w14:textId="77777777" w:rsidR="00321648" w:rsidRPr="00321648" w:rsidRDefault="00321648" w:rsidP="00321648">
            <w:pPr>
              <w:jc w:val="center"/>
              <w:rPr>
                <w:sz w:val="16"/>
                <w:szCs w:val="16"/>
              </w:rPr>
            </w:pPr>
            <w:r w:rsidRPr="00321648">
              <w:rPr>
                <w:sz w:val="16"/>
                <w:szCs w:val="16"/>
              </w:rPr>
              <w:t>1.1.3</w:t>
            </w:r>
          </w:p>
        </w:tc>
        <w:tc>
          <w:tcPr>
            <w:tcW w:w="1368" w:type="pct"/>
            <w:shd w:val="clear" w:color="auto" w:fill="auto"/>
            <w:vAlign w:val="center"/>
            <w:hideMark/>
          </w:tcPr>
          <w:p w14:paraId="65ECE41A" w14:textId="77777777" w:rsidR="00321648" w:rsidRPr="00321648" w:rsidRDefault="00321648" w:rsidP="00321648">
            <w:pPr>
              <w:rPr>
                <w:sz w:val="16"/>
                <w:szCs w:val="16"/>
              </w:rPr>
            </w:pPr>
            <w:r w:rsidRPr="00321648">
              <w:rPr>
                <w:sz w:val="16"/>
                <w:szCs w:val="16"/>
              </w:rPr>
              <w:t>Увеличение пропускной способности существующих сетей водоснабжения</w:t>
            </w:r>
          </w:p>
        </w:tc>
        <w:tc>
          <w:tcPr>
            <w:tcW w:w="705" w:type="pct"/>
            <w:shd w:val="clear" w:color="auto" w:fill="auto"/>
            <w:vAlign w:val="center"/>
            <w:hideMark/>
          </w:tcPr>
          <w:p w14:paraId="4BF7ADF5"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77D97B26"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6D565744"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45EAC4A"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5F044B9A"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2D5400B"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A06AB75"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3CEC6997"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549BA7A3" w14:textId="77777777" w:rsidR="00321648" w:rsidRPr="00321648" w:rsidRDefault="00321648" w:rsidP="00321648">
            <w:pPr>
              <w:jc w:val="center"/>
              <w:rPr>
                <w:sz w:val="16"/>
                <w:szCs w:val="16"/>
              </w:rPr>
            </w:pPr>
            <w:r w:rsidRPr="00321648">
              <w:rPr>
                <w:sz w:val="16"/>
                <w:szCs w:val="16"/>
              </w:rPr>
              <w:t>-</w:t>
            </w:r>
          </w:p>
        </w:tc>
      </w:tr>
      <w:tr w:rsidR="00321648" w:rsidRPr="00321648" w14:paraId="4E4D39A8" w14:textId="77777777" w:rsidTr="00680467">
        <w:trPr>
          <w:trHeight w:val="20"/>
        </w:trPr>
        <w:tc>
          <w:tcPr>
            <w:tcW w:w="248" w:type="pct"/>
            <w:shd w:val="clear" w:color="auto" w:fill="auto"/>
            <w:vAlign w:val="center"/>
            <w:hideMark/>
          </w:tcPr>
          <w:p w14:paraId="71E1320A" w14:textId="77777777" w:rsidR="00321648" w:rsidRPr="00321648" w:rsidRDefault="00321648" w:rsidP="00321648">
            <w:pPr>
              <w:jc w:val="center"/>
              <w:rPr>
                <w:sz w:val="16"/>
                <w:szCs w:val="16"/>
              </w:rPr>
            </w:pPr>
            <w:r w:rsidRPr="00321648">
              <w:rPr>
                <w:sz w:val="16"/>
                <w:szCs w:val="16"/>
              </w:rPr>
              <w:t>1.1.4</w:t>
            </w:r>
          </w:p>
        </w:tc>
        <w:tc>
          <w:tcPr>
            <w:tcW w:w="1368" w:type="pct"/>
            <w:shd w:val="clear" w:color="auto" w:fill="auto"/>
            <w:vAlign w:val="center"/>
            <w:hideMark/>
          </w:tcPr>
          <w:p w14:paraId="67499FA5" w14:textId="77777777" w:rsidR="00321648" w:rsidRPr="00321648" w:rsidRDefault="00321648" w:rsidP="00321648">
            <w:pPr>
              <w:rPr>
                <w:sz w:val="16"/>
                <w:szCs w:val="16"/>
              </w:rPr>
            </w:pPr>
            <w:r w:rsidRPr="00321648">
              <w:rPr>
                <w:sz w:val="16"/>
                <w:szCs w:val="16"/>
              </w:rPr>
              <w:t>Увеличение мощности и производительности существующих объектов централизованных систем водоснабжения</w:t>
            </w:r>
          </w:p>
        </w:tc>
        <w:tc>
          <w:tcPr>
            <w:tcW w:w="705" w:type="pct"/>
            <w:shd w:val="clear" w:color="auto" w:fill="auto"/>
            <w:vAlign w:val="center"/>
            <w:hideMark/>
          </w:tcPr>
          <w:p w14:paraId="0E7E5A15"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05282A4"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86A8B19"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A66F66E"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6B08A436"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590AC0B"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5A2508B9"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59CC7C2B"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14C46B18" w14:textId="77777777" w:rsidR="00321648" w:rsidRPr="00321648" w:rsidRDefault="00321648" w:rsidP="00321648">
            <w:pPr>
              <w:jc w:val="center"/>
              <w:rPr>
                <w:sz w:val="16"/>
                <w:szCs w:val="16"/>
              </w:rPr>
            </w:pPr>
            <w:r w:rsidRPr="00321648">
              <w:rPr>
                <w:sz w:val="16"/>
                <w:szCs w:val="16"/>
              </w:rPr>
              <w:t>-</w:t>
            </w:r>
          </w:p>
        </w:tc>
      </w:tr>
      <w:tr w:rsidR="00321648" w:rsidRPr="00321648" w14:paraId="7A072E32" w14:textId="77777777" w:rsidTr="00680467">
        <w:trPr>
          <w:trHeight w:val="20"/>
        </w:trPr>
        <w:tc>
          <w:tcPr>
            <w:tcW w:w="248" w:type="pct"/>
            <w:shd w:val="clear" w:color="auto" w:fill="auto"/>
            <w:vAlign w:val="center"/>
            <w:hideMark/>
          </w:tcPr>
          <w:p w14:paraId="03A9B5E1" w14:textId="77777777" w:rsidR="00321648" w:rsidRPr="00321648" w:rsidRDefault="00321648" w:rsidP="00321648">
            <w:pPr>
              <w:jc w:val="center"/>
              <w:rPr>
                <w:sz w:val="16"/>
                <w:szCs w:val="16"/>
              </w:rPr>
            </w:pPr>
            <w:r w:rsidRPr="00321648">
              <w:rPr>
                <w:sz w:val="16"/>
                <w:szCs w:val="16"/>
              </w:rPr>
              <w:t>1.2</w:t>
            </w:r>
          </w:p>
        </w:tc>
        <w:tc>
          <w:tcPr>
            <w:tcW w:w="1368" w:type="pct"/>
            <w:shd w:val="clear" w:color="auto" w:fill="auto"/>
            <w:vAlign w:val="center"/>
            <w:hideMark/>
          </w:tcPr>
          <w:p w14:paraId="20B33608" w14:textId="77777777" w:rsidR="00321648" w:rsidRPr="00321648" w:rsidRDefault="00321648" w:rsidP="00321648">
            <w:pPr>
              <w:rPr>
                <w:sz w:val="16"/>
                <w:szCs w:val="16"/>
              </w:rPr>
            </w:pPr>
            <w:r w:rsidRPr="00321648">
              <w:rPr>
                <w:sz w:val="16"/>
                <w:szCs w:val="16"/>
              </w:rPr>
              <w:t>Строительство новых объектов централизованных систем водоснабжения, не связанных с подключением (технологическим присоединением) новых объектов капитального строительства абонентов</w:t>
            </w:r>
          </w:p>
        </w:tc>
        <w:tc>
          <w:tcPr>
            <w:tcW w:w="705" w:type="pct"/>
            <w:shd w:val="clear" w:color="auto" w:fill="auto"/>
            <w:vAlign w:val="center"/>
            <w:hideMark/>
          </w:tcPr>
          <w:p w14:paraId="162C9AB7"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8380EBC"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99A1B3D"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813BDF1"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86A84AB"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39705DDA"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6CD43D9"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2BB09288"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2FF235D0" w14:textId="77777777" w:rsidR="00321648" w:rsidRPr="00321648" w:rsidRDefault="00321648" w:rsidP="00321648">
            <w:pPr>
              <w:jc w:val="center"/>
              <w:rPr>
                <w:sz w:val="16"/>
                <w:szCs w:val="16"/>
              </w:rPr>
            </w:pPr>
            <w:r w:rsidRPr="00321648">
              <w:rPr>
                <w:sz w:val="16"/>
                <w:szCs w:val="16"/>
              </w:rPr>
              <w:t>-</w:t>
            </w:r>
          </w:p>
        </w:tc>
      </w:tr>
      <w:tr w:rsidR="00321648" w:rsidRPr="00321648" w14:paraId="6C22D792" w14:textId="77777777" w:rsidTr="00680467">
        <w:trPr>
          <w:trHeight w:val="20"/>
        </w:trPr>
        <w:tc>
          <w:tcPr>
            <w:tcW w:w="248" w:type="pct"/>
            <w:shd w:val="clear" w:color="auto" w:fill="auto"/>
            <w:vAlign w:val="center"/>
            <w:hideMark/>
          </w:tcPr>
          <w:p w14:paraId="008438DE" w14:textId="77777777" w:rsidR="00321648" w:rsidRPr="00321648" w:rsidRDefault="00321648" w:rsidP="00321648">
            <w:pPr>
              <w:jc w:val="center"/>
              <w:rPr>
                <w:sz w:val="16"/>
                <w:szCs w:val="16"/>
              </w:rPr>
            </w:pPr>
            <w:r w:rsidRPr="00321648">
              <w:rPr>
                <w:sz w:val="16"/>
                <w:szCs w:val="16"/>
              </w:rPr>
              <w:t>1.2.1</w:t>
            </w:r>
          </w:p>
        </w:tc>
        <w:tc>
          <w:tcPr>
            <w:tcW w:w="1368" w:type="pct"/>
            <w:shd w:val="clear" w:color="auto" w:fill="auto"/>
            <w:vAlign w:val="center"/>
            <w:hideMark/>
          </w:tcPr>
          <w:p w14:paraId="6B864422" w14:textId="77777777" w:rsidR="00321648" w:rsidRPr="00321648" w:rsidRDefault="00321648" w:rsidP="00321648">
            <w:pPr>
              <w:rPr>
                <w:sz w:val="16"/>
                <w:szCs w:val="16"/>
              </w:rPr>
            </w:pPr>
            <w:r w:rsidRPr="00321648">
              <w:rPr>
                <w:sz w:val="16"/>
                <w:szCs w:val="16"/>
              </w:rPr>
              <w:t>Строительство новых сетей водоснабжения</w:t>
            </w:r>
          </w:p>
        </w:tc>
        <w:tc>
          <w:tcPr>
            <w:tcW w:w="705" w:type="pct"/>
            <w:shd w:val="clear" w:color="auto" w:fill="auto"/>
            <w:vAlign w:val="center"/>
            <w:hideMark/>
          </w:tcPr>
          <w:p w14:paraId="18F0C1FE"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674EF308"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5ACE57DD"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390DB0F2"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5D4A10D3"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7D74517B"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7266CBEC"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6CAA20D5"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55BA6E35" w14:textId="77777777" w:rsidR="00321648" w:rsidRPr="00321648" w:rsidRDefault="00321648" w:rsidP="00321648">
            <w:pPr>
              <w:jc w:val="center"/>
              <w:rPr>
                <w:sz w:val="16"/>
                <w:szCs w:val="16"/>
              </w:rPr>
            </w:pPr>
            <w:r w:rsidRPr="00321648">
              <w:rPr>
                <w:sz w:val="16"/>
                <w:szCs w:val="16"/>
              </w:rPr>
              <w:t>-</w:t>
            </w:r>
          </w:p>
        </w:tc>
      </w:tr>
      <w:tr w:rsidR="00321648" w:rsidRPr="00321648" w14:paraId="6DBC3E40" w14:textId="77777777" w:rsidTr="00680467">
        <w:trPr>
          <w:trHeight w:val="20"/>
        </w:trPr>
        <w:tc>
          <w:tcPr>
            <w:tcW w:w="248" w:type="pct"/>
            <w:shd w:val="clear" w:color="auto" w:fill="auto"/>
            <w:vAlign w:val="center"/>
            <w:hideMark/>
          </w:tcPr>
          <w:p w14:paraId="0FB4E099" w14:textId="77777777" w:rsidR="00321648" w:rsidRPr="00321648" w:rsidRDefault="00321648" w:rsidP="00321648">
            <w:pPr>
              <w:jc w:val="center"/>
              <w:rPr>
                <w:sz w:val="16"/>
                <w:szCs w:val="16"/>
              </w:rPr>
            </w:pPr>
            <w:r w:rsidRPr="00321648">
              <w:rPr>
                <w:sz w:val="16"/>
                <w:szCs w:val="16"/>
              </w:rPr>
              <w:t>1.2.2</w:t>
            </w:r>
          </w:p>
        </w:tc>
        <w:tc>
          <w:tcPr>
            <w:tcW w:w="1368" w:type="pct"/>
            <w:shd w:val="clear" w:color="auto" w:fill="auto"/>
            <w:vAlign w:val="center"/>
            <w:hideMark/>
          </w:tcPr>
          <w:p w14:paraId="2918F811" w14:textId="77777777" w:rsidR="00321648" w:rsidRPr="00321648" w:rsidRDefault="00321648" w:rsidP="00321648">
            <w:pPr>
              <w:rPr>
                <w:sz w:val="16"/>
                <w:szCs w:val="16"/>
              </w:rPr>
            </w:pPr>
            <w:r w:rsidRPr="00321648">
              <w:rPr>
                <w:sz w:val="16"/>
                <w:szCs w:val="16"/>
              </w:rPr>
              <w:t>Строительство иных объектов централизованных систем водоснабжения</w:t>
            </w:r>
          </w:p>
        </w:tc>
        <w:tc>
          <w:tcPr>
            <w:tcW w:w="705" w:type="pct"/>
            <w:shd w:val="clear" w:color="auto" w:fill="auto"/>
            <w:vAlign w:val="center"/>
            <w:hideMark/>
          </w:tcPr>
          <w:p w14:paraId="3DF17DA4"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746DD1C5"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34156090"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332640AA"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5D8B971E"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F31402D"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F77D5DE"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23545F1F"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76D1E7F3" w14:textId="77777777" w:rsidR="00321648" w:rsidRPr="00321648" w:rsidRDefault="00321648" w:rsidP="00321648">
            <w:pPr>
              <w:jc w:val="center"/>
              <w:rPr>
                <w:sz w:val="16"/>
                <w:szCs w:val="16"/>
              </w:rPr>
            </w:pPr>
            <w:r w:rsidRPr="00321648">
              <w:rPr>
                <w:sz w:val="16"/>
                <w:szCs w:val="16"/>
              </w:rPr>
              <w:t>-</w:t>
            </w:r>
          </w:p>
        </w:tc>
      </w:tr>
      <w:tr w:rsidR="00321648" w:rsidRPr="00321648" w14:paraId="70E10EA2" w14:textId="77777777" w:rsidTr="00680467">
        <w:trPr>
          <w:trHeight w:val="20"/>
        </w:trPr>
        <w:tc>
          <w:tcPr>
            <w:tcW w:w="248" w:type="pct"/>
            <w:shd w:val="clear" w:color="auto" w:fill="auto"/>
            <w:vAlign w:val="center"/>
            <w:hideMark/>
          </w:tcPr>
          <w:p w14:paraId="69AD0985" w14:textId="77777777" w:rsidR="00321648" w:rsidRPr="00321648" w:rsidRDefault="00321648" w:rsidP="00321648">
            <w:pPr>
              <w:jc w:val="center"/>
              <w:rPr>
                <w:sz w:val="16"/>
                <w:szCs w:val="16"/>
              </w:rPr>
            </w:pPr>
            <w:r w:rsidRPr="00321648">
              <w:rPr>
                <w:sz w:val="16"/>
                <w:szCs w:val="16"/>
              </w:rPr>
              <w:t>1.3</w:t>
            </w:r>
          </w:p>
        </w:tc>
        <w:tc>
          <w:tcPr>
            <w:tcW w:w="1368" w:type="pct"/>
            <w:shd w:val="clear" w:color="auto" w:fill="auto"/>
            <w:vAlign w:val="center"/>
            <w:hideMark/>
          </w:tcPr>
          <w:p w14:paraId="2E531F4A" w14:textId="77777777" w:rsidR="00321648" w:rsidRPr="00321648" w:rsidRDefault="00321648" w:rsidP="00321648">
            <w:pPr>
              <w:rPr>
                <w:sz w:val="16"/>
                <w:szCs w:val="16"/>
              </w:rPr>
            </w:pPr>
            <w:r w:rsidRPr="00321648">
              <w:rPr>
                <w:sz w:val="16"/>
                <w:szCs w:val="16"/>
              </w:rPr>
              <w:t>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c>
          <w:tcPr>
            <w:tcW w:w="705" w:type="pct"/>
            <w:shd w:val="clear" w:color="auto" w:fill="auto"/>
            <w:vAlign w:val="center"/>
            <w:hideMark/>
          </w:tcPr>
          <w:p w14:paraId="45E429E8" w14:textId="77777777" w:rsidR="00321648" w:rsidRPr="00321648" w:rsidRDefault="00321648" w:rsidP="00321648">
            <w:pPr>
              <w:jc w:val="center"/>
              <w:rPr>
                <w:sz w:val="16"/>
                <w:szCs w:val="16"/>
              </w:rPr>
            </w:pPr>
            <w:r w:rsidRPr="00321648">
              <w:rPr>
                <w:sz w:val="16"/>
                <w:szCs w:val="16"/>
              </w:rPr>
              <w:t>136422,39</w:t>
            </w:r>
          </w:p>
        </w:tc>
        <w:tc>
          <w:tcPr>
            <w:tcW w:w="309" w:type="pct"/>
            <w:shd w:val="clear" w:color="auto" w:fill="auto"/>
            <w:vAlign w:val="center"/>
            <w:hideMark/>
          </w:tcPr>
          <w:p w14:paraId="5D2882D2" w14:textId="77777777" w:rsidR="00321648" w:rsidRPr="00321648" w:rsidRDefault="00321648" w:rsidP="00321648">
            <w:pPr>
              <w:jc w:val="center"/>
              <w:rPr>
                <w:sz w:val="16"/>
                <w:szCs w:val="16"/>
              </w:rPr>
            </w:pPr>
            <w:r w:rsidRPr="00321648">
              <w:rPr>
                <w:sz w:val="16"/>
                <w:szCs w:val="16"/>
              </w:rPr>
              <w:t>30282,55</w:t>
            </w:r>
          </w:p>
        </w:tc>
        <w:tc>
          <w:tcPr>
            <w:tcW w:w="309" w:type="pct"/>
            <w:shd w:val="clear" w:color="auto" w:fill="auto"/>
            <w:vAlign w:val="center"/>
            <w:hideMark/>
          </w:tcPr>
          <w:p w14:paraId="762F8E73" w14:textId="77777777" w:rsidR="00321648" w:rsidRPr="00321648" w:rsidRDefault="00321648" w:rsidP="00321648">
            <w:pPr>
              <w:jc w:val="center"/>
              <w:rPr>
                <w:sz w:val="16"/>
                <w:szCs w:val="16"/>
              </w:rPr>
            </w:pPr>
            <w:r w:rsidRPr="00321648">
              <w:rPr>
                <w:sz w:val="16"/>
                <w:szCs w:val="16"/>
              </w:rPr>
              <w:t>15141,30</w:t>
            </w:r>
          </w:p>
        </w:tc>
        <w:tc>
          <w:tcPr>
            <w:tcW w:w="309" w:type="pct"/>
            <w:shd w:val="clear" w:color="auto" w:fill="auto"/>
            <w:vAlign w:val="center"/>
            <w:hideMark/>
          </w:tcPr>
          <w:p w14:paraId="1978BBA7" w14:textId="77777777" w:rsidR="00321648" w:rsidRPr="00321648" w:rsidRDefault="00321648" w:rsidP="00321648">
            <w:pPr>
              <w:jc w:val="center"/>
              <w:rPr>
                <w:sz w:val="16"/>
                <w:szCs w:val="16"/>
              </w:rPr>
            </w:pPr>
            <w:r w:rsidRPr="00321648">
              <w:rPr>
                <w:sz w:val="16"/>
                <w:szCs w:val="16"/>
              </w:rPr>
              <w:t>15164,00</w:t>
            </w:r>
          </w:p>
        </w:tc>
        <w:tc>
          <w:tcPr>
            <w:tcW w:w="309" w:type="pct"/>
            <w:shd w:val="clear" w:color="auto" w:fill="auto"/>
            <w:vAlign w:val="center"/>
            <w:hideMark/>
          </w:tcPr>
          <w:p w14:paraId="47C3C278" w14:textId="77777777" w:rsidR="00321648" w:rsidRPr="00321648" w:rsidRDefault="00321648" w:rsidP="00321648">
            <w:pPr>
              <w:jc w:val="center"/>
              <w:rPr>
                <w:sz w:val="16"/>
                <w:szCs w:val="16"/>
              </w:rPr>
            </w:pPr>
            <w:r w:rsidRPr="00321648">
              <w:rPr>
                <w:sz w:val="16"/>
                <w:szCs w:val="16"/>
              </w:rPr>
              <w:t>16930,00</w:t>
            </w:r>
          </w:p>
        </w:tc>
        <w:tc>
          <w:tcPr>
            <w:tcW w:w="309" w:type="pct"/>
            <w:shd w:val="clear" w:color="auto" w:fill="auto"/>
            <w:vAlign w:val="center"/>
            <w:hideMark/>
          </w:tcPr>
          <w:p w14:paraId="3C085667" w14:textId="77777777" w:rsidR="00321648" w:rsidRPr="00321648" w:rsidRDefault="00321648" w:rsidP="00321648">
            <w:pPr>
              <w:jc w:val="center"/>
              <w:rPr>
                <w:sz w:val="16"/>
                <w:szCs w:val="16"/>
              </w:rPr>
            </w:pPr>
            <w:r w:rsidRPr="00321648">
              <w:rPr>
                <w:sz w:val="16"/>
                <w:szCs w:val="16"/>
              </w:rPr>
              <w:t>17137,00</w:t>
            </w:r>
          </w:p>
        </w:tc>
        <w:tc>
          <w:tcPr>
            <w:tcW w:w="309" w:type="pct"/>
            <w:shd w:val="clear" w:color="auto" w:fill="auto"/>
            <w:vAlign w:val="center"/>
            <w:hideMark/>
          </w:tcPr>
          <w:p w14:paraId="26E77AF8" w14:textId="77777777" w:rsidR="00321648" w:rsidRPr="00321648" w:rsidRDefault="00321648" w:rsidP="00321648">
            <w:pPr>
              <w:jc w:val="center"/>
              <w:rPr>
                <w:sz w:val="16"/>
                <w:szCs w:val="16"/>
              </w:rPr>
            </w:pPr>
            <w:r w:rsidRPr="00321648">
              <w:rPr>
                <w:sz w:val="16"/>
                <w:szCs w:val="16"/>
              </w:rPr>
              <w:t>18216,00</w:t>
            </w:r>
          </w:p>
        </w:tc>
        <w:tc>
          <w:tcPr>
            <w:tcW w:w="310" w:type="pct"/>
            <w:shd w:val="clear" w:color="auto" w:fill="auto"/>
            <w:vAlign w:val="center"/>
            <w:hideMark/>
          </w:tcPr>
          <w:p w14:paraId="196555DC" w14:textId="77777777" w:rsidR="00321648" w:rsidRPr="00321648" w:rsidRDefault="00321648" w:rsidP="00321648">
            <w:pPr>
              <w:jc w:val="center"/>
              <w:rPr>
                <w:sz w:val="16"/>
                <w:szCs w:val="16"/>
              </w:rPr>
            </w:pPr>
            <w:r w:rsidRPr="00321648">
              <w:rPr>
                <w:sz w:val="16"/>
                <w:szCs w:val="16"/>
              </w:rPr>
              <w:t>23551,54</w:t>
            </w:r>
          </w:p>
        </w:tc>
        <w:tc>
          <w:tcPr>
            <w:tcW w:w="515" w:type="pct"/>
            <w:shd w:val="clear" w:color="auto" w:fill="auto"/>
            <w:vAlign w:val="center"/>
            <w:hideMark/>
          </w:tcPr>
          <w:p w14:paraId="5F9BA3A0" w14:textId="77777777" w:rsidR="00321648" w:rsidRPr="00321648" w:rsidRDefault="00321648" w:rsidP="00321648">
            <w:pPr>
              <w:jc w:val="center"/>
              <w:rPr>
                <w:sz w:val="16"/>
                <w:szCs w:val="16"/>
              </w:rPr>
            </w:pPr>
            <w:r w:rsidRPr="00321648">
              <w:rPr>
                <w:sz w:val="16"/>
                <w:szCs w:val="16"/>
              </w:rPr>
              <w:t>2022-2023</w:t>
            </w:r>
          </w:p>
        </w:tc>
      </w:tr>
      <w:tr w:rsidR="00321648" w:rsidRPr="00321648" w14:paraId="0E5AF6C5" w14:textId="77777777" w:rsidTr="00680467">
        <w:trPr>
          <w:trHeight w:val="20"/>
        </w:trPr>
        <w:tc>
          <w:tcPr>
            <w:tcW w:w="248" w:type="pct"/>
            <w:shd w:val="clear" w:color="auto" w:fill="auto"/>
            <w:vAlign w:val="center"/>
            <w:hideMark/>
          </w:tcPr>
          <w:p w14:paraId="04FB5112" w14:textId="77777777" w:rsidR="00321648" w:rsidRPr="00321648" w:rsidRDefault="00321648" w:rsidP="00321648">
            <w:pPr>
              <w:jc w:val="center"/>
              <w:rPr>
                <w:sz w:val="16"/>
                <w:szCs w:val="16"/>
              </w:rPr>
            </w:pPr>
            <w:r w:rsidRPr="00321648">
              <w:rPr>
                <w:sz w:val="16"/>
                <w:szCs w:val="16"/>
              </w:rPr>
              <w:t>1.3.1</w:t>
            </w:r>
          </w:p>
        </w:tc>
        <w:tc>
          <w:tcPr>
            <w:tcW w:w="1368" w:type="pct"/>
            <w:shd w:val="clear" w:color="auto" w:fill="auto"/>
            <w:vAlign w:val="center"/>
            <w:hideMark/>
          </w:tcPr>
          <w:p w14:paraId="3861C887" w14:textId="77777777" w:rsidR="00321648" w:rsidRPr="00321648" w:rsidRDefault="00321648" w:rsidP="00321648">
            <w:pPr>
              <w:rPr>
                <w:sz w:val="16"/>
                <w:szCs w:val="16"/>
              </w:rPr>
            </w:pPr>
            <w:r w:rsidRPr="00321648">
              <w:rPr>
                <w:sz w:val="16"/>
                <w:szCs w:val="16"/>
              </w:rPr>
              <w:t>Модернизация или реконструкция существующих сетей водоснабжения</w:t>
            </w:r>
          </w:p>
        </w:tc>
        <w:tc>
          <w:tcPr>
            <w:tcW w:w="705" w:type="pct"/>
            <w:shd w:val="clear" w:color="auto" w:fill="auto"/>
            <w:vAlign w:val="center"/>
            <w:hideMark/>
          </w:tcPr>
          <w:p w14:paraId="1A56A43C" w14:textId="77777777" w:rsidR="00321648" w:rsidRPr="00321648" w:rsidRDefault="00321648" w:rsidP="00321648">
            <w:pPr>
              <w:jc w:val="center"/>
              <w:rPr>
                <w:sz w:val="16"/>
                <w:szCs w:val="16"/>
              </w:rPr>
            </w:pPr>
            <w:r w:rsidRPr="00321648">
              <w:rPr>
                <w:sz w:val="16"/>
                <w:szCs w:val="16"/>
              </w:rPr>
              <w:t>136422,39</w:t>
            </w:r>
          </w:p>
        </w:tc>
        <w:tc>
          <w:tcPr>
            <w:tcW w:w="309" w:type="pct"/>
            <w:shd w:val="clear" w:color="auto" w:fill="auto"/>
            <w:vAlign w:val="center"/>
            <w:hideMark/>
          </w:tcPr>
          <w:p w14:paraId="08E74653" w14:textId="77777777" w:rsidR="00321648" w:rsidRPr="00321648" w:rsidRDefault="00321648" w:rsidP="00321648">
            <w:pPr>
              <w:jc w:val="center"/>
              <w:rPr>
                <w:sz w:val="16"/>
                <w:szCs w:val="16"/>
              </w:rPr>
            </w:pPr>
            <w:r w:rsidRPr="00321648">
              <w:rPr>
                <w:sz w:val="16"/>
                <w:szCs w:val="16"/>
              </w:rPr>
              <w:t>30282,55</w:t>
            </w:r>
          </w:p>
        </w:tc>
        <w:tc>
          <w:tcPr>
            <w:tcW w:w="309" w:type="pct"/>
            <w:shd w:val="clear" w:color="auto" w:fill="auto"/>
            <w:vAlign w:val="center"/>
            <w:hideMark/>
          </w:tcPr>
          <w:p w14:paraId="2B819E4B" w14:textId="77777777" w:rsidR="00321648" w:rsidRPr="00321648" w:rsidRDefault="00321648" w:rsidP="00321648">
            <w:pPr>
              <w:jc w:val="center"/>
              <w:rPr>
                <w:sz w:val="16"/>
                <w:szCs w:val="16"/>
              </w:rPr>
            </w:pPr>
            <w:r w:rsidRPr="00321648">
              <w:rPr>
                <w:sz w:val="16"/>
                <w:szCs w:val="16"/>
              </w:rPr>
              <w:t>15141,30</w:t>
            </w:r>
          </w:p>
        </w:tc>
        <w:tc>
          <w:tcPr>
            <w:tcW w:w="309" w:type="pct"/>
            <w:shd w:val="clear" w:color="auto" w:fill="auto"/>
            <w:vAlign w:val="center"/>
            <w:hideMark/>
          </w:tcPr>
          <w:p w14:paraId="26A2694E" w14:textId="77777777" w:rsidR="00321648" w:rsidRPr="00321648" w:rsidRDefault="00321648" w:rsidP="00321648">
            <w:pPr>
              <w:jc w:val="center"/>
              <w:rPr>
                <w:sz w:val="16"/>
                <w:szCs w:val="16"/>
              </w:rPr>
            </w:pPr>
            <w:r w:rsidRPr="00321648">
              <w:rPr>
                <w:sz w:val="16"/>
                <w:szCs w:val="16"/>
              </w:rPr>
              <w:t>15164,00</w:t>
            </w:r>
          </w:p>
        </w:tc>
        <w:tc>
          <w:tcPr>
            <w:tcW w:w="309" w:type="pct"/>
            <w:shd w:val="clear" w:color="auto" w:fill="auto"/>
            <w:vAlign w:val="center"/>
            <w:hideMark/>
          </w:tcPr>
          <w:p w14:paraId="3FAEA8CE" w14:textId="77777777" w:rsidR="00321648" w:rsidRPr="00321648" w:rsidRDefault="00321648" w:rsidP="00321648">
            <w:pPr>
              <w:jc w:val="center"/>
              <w:rPr>
                <w:sz w:val="16"/>
                <w:szCs w:val="16"/>
              </w:rPr>
            </w:pPr>
            <w:r w:rsidRPr="00321648">
              <w:rPr>
                <w:sz w:val="16"/>
                <w:szCs w:val="16"/>
              </w:rPr>
              <w:t>16930,00</w:t>
            </w:r>
          </w:p>
        </w:tc>
        <w:tc>
          <w:tcPr>
            <w:tcW w:w="309" w:type="pct"/>
            <w:shd w:val="clear" w:color="auto" w:fill="auto"/>
            <w:vAlign w:val="center"/>
            <w:hideMark/>
          </w:tcPr>
          <w:p w14:paraId="2A8ECE04" w14:textId="77777777" w:rsidR="00321648" w:rsidRPr="00321648" w:rsidRDefault="00321648" w:rsidP="00321648">
            <w:pPr>
              <w:jc w:val="center"/>
              <w:rPr>
                <w:sz w:val="16"/>
                <w:szCs w:val="16"/>
              </w:rPr>
            </w:pPr>
            <w:r w:rsidRPr="00321648">
              <w:rPr>
                <w:sz w:val="16"/>
                <w:szCs w:val="16"/>
              </w:rPr>
              <w:t>17137,00</w:t>
            </w:r>
          </w:p>
        </w:tc>
        <w:tc>
          <w:tcPr>
            <w:tcW w:w="309" w:type="pct"/>
            <w:shd w:val="clear" w:color="auto" w:fill="auto"/>
            <w:vAlign w:val="center"/>
            <w:hideMark/>
          </w:tcPr>
          <w:p w14:paraId="43822780" w14:textId="77777777" w:rsidR="00321648" w:rsidRPr="00321648" w:rsidRDefault="00321648" w:rsidP="00321648">
            <w:pPr>
              <w:jc w:val="center"/>
              <w:rPr>
                <w:sz w:val="16"/>
                <w:szCs w:val="16"/>
              </w:rPr>
            </w:pPr>
            <w:r w:rsidRPr="00321648">
              <w:rPr>
                <w:sz w:val="16"/>
                <w:szCs w:val="16"/>
              </w:rPr>
              <w:t>18216,00</w:t>
            </w:r>
          </w:p>
        </w:tc>
        <w:tc>
          <w:tcPr>
            <w:tcW w:w="310" w:type="pct"/>
            <w:shd w:val="clear" w:color="auto" w:fill="auto"/>
            <w:vAlign w:val="center"/>
            <w:hideMark/>
          </w:tcPr>
          <w:p w14:paraId="73322E3E" w14:textId="77777777" w:rsidR="00321648" w:rsidRPr="00321648" w:rsidRDefault="00321648" w:rsidP="00321648">
            <w:pPr>
              <w:jc w:val="center"/>
              <w:rPr>
                <w:sz w:val="16"/>
                <w:szCs w:val="16"/>
              </w:rPr>
            </w:pPr>
            <w:r w:rsidRPr="00321648">
              <w:rPr>
                <w:sz w:val="16"/>
                <w:szCs w:val="16"/>
              </w:rPr>
              <w:t>23551,54</w:t>
            </w:r>
          </w:p>
        </w:tc>
        <w:tc>
          <w:tcPr>
            <w:tcW w:w="515" w:type="pct"/>
            <w:shd w:val="clear" w:color="auto" w:fill="auto"/>
            <w:vAlign w:val="center"/>
            <w:hideMark/>
          </w:tcPr>
          <w:p w14:paraId="6724EB12" w14:textId="77777777" w:rsidR="00321648" w:rsidRPr="00321648" w:rsidRDefault="00321648" w:rsidP="00321648">
            <w:pPr>
              <w:jc w:val="center"/>
              <w:rPr>
                <w:sz w:val="16"/>
                <w:szCs w:val="16"/>
              </w:rPr>
            </w:pPr>
            <w:r w:rsidRPr="00321648">
              <w:rPr>
                <w:sz w:val="16"/>
                <w:szCs w:val="16"/>
              </w:rPr>
              <w:t> </w:t>
            </w:r>
          </w:p>
        </w:tc>
      </w:tr>
      <w:tr w:rsidR="00321648" w:rsidRPr="00321648" w14:paraId="2C6B0459" w14:textId="77777777" w:rsidTr="00680467">
        <w:trPr>
          <w:trHeight w:val="20"/>
        </w:trPr>
        <w:tc>
          <w:tcPr>
            <w:tcW w:w="248" w:type="pct"/>
            <w:shd w:val="clear" w:color="auto" w:fill="auto"/>
            <w:vAlign w:val="center"/>
            <w:hideMark/>
          </w:tcPr>
          <w:p w14:paraId="52B9A640" w14:textId="77777777" w:rsidR="00321648" w:rsidRPr="00321648" w:rsidRDefault="00321648" w:rsidP="00321648">
            <w:pPr>
              <w:jc w:val="center"/>
              <w:rPr>
                <w:sz w:val="16"/>
                <w:szCs w:val="16"/>
              </w:rPr>
            </w:pPr>
            <w:r w:rsidRPr="00321648">
              <w:rPr>
                <w:sz w:val="16"/>
                <w:szCs w:val="16"/>
              </w:rPr>
              <w:t>1.3.1.1</w:t>
            </w:r>
          </w:p>
        </w:tc>
        <w:tc>
          <w:tcPr>
            <w:tcW w:w="1368" w:type="pct"/>
            <w:shd w:val="clear" w:color="auto" w:fill="auto"/>
            <w:vAlign w:val="center"/>
            <w:hideMark/>
          </w:tcPr>
          <w:p w14:paraId="372BD86A" w14:textId="77777777" w:rsidR="00321648" w:rsidRPr="00321648" w:rsidRDefault="00321648" w:rsidP="00321648">
            <w:pPr>
              <w:rPr>
                <w:sz w:val="16"/>
                <w:szCs w:val="16"/>
              </w:rPr>
            </w:pPr>
            <w:r w:rsidRPr="00321648">
              <w:rPr>
                <w:sz w:val="16"/>
                <w:szCs w:val="16"/>
              </w:rPr>
              <w:t>Реконструкция магистрального водовода от гидроузла до узла 1а (L=1140 м Ду630 мм)</w:t>
            </w:r>
          </w:p>
        </w:tc>
        <w:tc>
          <w:tcPr>
            <w:tcW w:w="705" w:type="pct"/>
            <w:shd w:val="clear" w:color="auto" w:fill="auto"/>
            <w:vAlign w:val="center"/>
            <w:hideMark/>
          </w:tcPr>
          <w:p w14:paraId="281A3B51" w14:textId="77777777" w:rsidR="00321648" w:rsidRPr="00321648" w:rsidRDefault="00321648" w:rsidP="00321648">
            <w:pPr>
              <w:jc w:val="center"/>
              <w:rPr>
                <w:sz w:val="16"/>
                <w:szCs w:val="16"/>
              </w:rPr>
            </w:pPr>
            <w:r w:rsidRPr="00321648">
              <w:rPr>
                <w:sz w:val="16"/>
                <w:szCs w:val="16"/>
              </w:rPr>
              <w:t>18639,40</w:t>
            </w:r>
          </w:p>
        </w:tc>
        <w:tc>
          <w:tcPr>
            <w:tcW w:w="309" w:type="pct"/>
            <w:shd w:val="clear" w:color="auto" w:fill="auto"/>
            <w:vAlign w:val="center"/>
            <w:hideMark/>
          </w:tcPr>
          <w:p w14:paraId="11625FFB" w14:textId="77777777" w:rsidR="00321648" w:rsidRPr="00321648" w:rsidRDefault="00321648" w:rsidP="00321648">
            <w:pPr>
              <w:jc w:val="center"/>
              <w:rPr>
                <w:sz w:val="16"/>
                <w:szCs w:val="16"/>
              </w:rPr>
            </w:pPr>
            <w:r w:rsidRPr="00321648">
              <w:rPr>
                <w:sz w:val="16"/>
                <w:szCs w:val="16"/>
              </w:rPr>
              <w:t>18639,40</w:t>
            </w:r>
          </w:p>
        </w:tc>
        <w:tc>
          <w:tcPr>
            <w:tcW w:w="309" w:type="pct"/>
            <w:shd w:val="clear" w:color="auto" w:fill="auto"/>
            <w:vAlign w:val="center"/>
            <w:hideMark/>
          </w:tcPr>
          <w:p w14:paraId="0608D397"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BA9EC33"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60D717AC"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36B415B3"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35B1434D"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6C6FC18E"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16614399" w14:textId="77777777" w:rsidR="00321648" w:rsidRPr="00321648" w:rsidRDefault="00321648" w:rsidP="00321648">
            <w:pPr>
              <w:jc w:val="center"/>
              <w:rPr>
                <w:sz w:val="16"/>
                <w:szCs w:val="16"/>
              </w:rPr>
            </w:pPr>
            <w:r w:rsidRPr="00321648">
              <w:rPr>
                <w:sz w:val="16"/>
                <w:szCs w:val="16"/>
              </w:rPr>
              <w:t>2022</w:t>
            </w:r>
          </w:p>
        </w:tc>
      </w:tr>
      <w:tr w:rsidR="00321648" w:rsidRPr="00321648" w14:paraId="6360E3DC" w14:textId="77777777" w:rsidTr="00680467">
        <w:trPr>
          <w:trHeight w:val="20"/>
        </w:trPr>
        <w:tc>
          <w:tcPr>
            <w:tcW w:w="248" w:type="pct"/>
            <w:shd w:val="clear" w:color="auto" w:fill="auto"/>
            <w:vAlign w:val="center"/>
            <w:hideMark/>
          </w:tcPr>
          <w:p w14:paraId="209293EA" w14:textId="77777777" w:rsidR="00321648" w:rsidRPr="00321648" w:rsidRDefault="00321648" w:rsidP="00321648">
            <w:pPr>
              <w:jc w:val="center"/>
              <w:rPr>
                <w:sz w:val="16"/>
                <w:szCs w:val="16"/>
              </w:rPr>
            </w:pPr>
            <w:r w:rsidRPr="00321648">
              <w:rPr>
                <w:sz w:val="16"/>
                <w:szCs w:val="16"/>
              </w:rPr>
              <w:t>1.3.1.2</w:t>
            </w:r>
          </w:p>
        </w:tc>
        <w:tc>
          <w:tcPr>
            <w:tcW w:w="1368" w:type="pct"/>
            <w:shd w:val="clear" w:color="auto" w:fill="auto"/>
            <w:vAlign w:val="center"/>
            <w:hideMark/>
          </w:tcPr>
          <w:p w14:paraId="324139B9" w14:textId="77777777" w:rsidR="00321648" w:rsidRPr="00321648" w:rsidRDefault="00321648" w:rsidP="00321648">
            <w:pPr>
              <w:rPr>
                <w:sz w:val="16"/>
                <w:szCs w:val="16"/>
              </w:rPr>
            </w:pPr>
            <w:r w:rsidRPr="00321648">
              <w:rPr>
                <w:sz w:val="16"/>
                <w:szCs w:val="16"/>
              </w:rPr>
              <w:t>Реконструкция магистрального водовода от гидроузла №10 до гидроузла №31 (L=300 м Д 400 мм)</w:t>
            </w:r>
          </w:p>
        </w:tc>
        <w:tc>
          <w:tcPr>
            <w:tcW w:w="705" w:type="pct"/>
            <w:shd w:val="clear" w:color="auto" w:fill="auto"/>
            <w:vAlign w:val="center"/>
            <w:hideMark/>
          </w:tcPr>
          <w:p w14:paraId="0B502D26" w14:textId="77777777" w:rsidR="00321648" w:rsidRPr="00321648" w:rsidRDefault="00321648" w:rsidP="00321648">
            <w:pPr>
              <w:jc w:val="center"/>
              <w:rPr>
                <w:sz w:val="16"/>
                <w:szCs w:val="16"/>
              </w:rPr>
            </w:pPr>
            <w:r w:rsidRPr="00321648">
              <w:rPr>
                <w:sz w:val="16"/>
                <w:szCs w:val="16"/>
              </w:rPr>
              <w:t>2061,45</w:t>
            </w:r>
          </w:p>
        </w:tc>
        <w:tc>
          <w:tcPr>
            <w:tcW w:w="309" w:type="pct"/>
            <w:shd w:val="clear" w:color="auto" w:fill="auto"/>
            <w:vAlign w:val="center"/>
            <w:hideMark/>
          </w:tcPr>
          <w:p w14:paraId="1DE0D476" w14:textId="77777777" w:rsidR="00321648" w:rsidRPr="00321648" w:rsidRDefault="00321648" w:rsidP="00321648">
            <w:pPr>
              <w:jc w:val="center"/>
              <w:rPr>
                <w:sz w:val="16"/>
                <w:szCs w:val="16"/>
              </w:rPr>
            </w:pPr>
            <w:r w:rsidRPr="00321648">
              <w:rPr>
                <w:sz w:val="16"/>
                <w:szCs w:val="16"/>
              </w:rPr>
              <w:t>2061,45</w:t>
            </w:r>
          </w:p>
        </w:tc>
        <w:tc>
          <w:tcPr>
            <w:tcW w:w="309" w:type="pct"/>
            <w:shd w:val="clear" w:color="auto" w:fill="auto"/>
            <w:vAlign w:val="center"/>
            <w:hideMark/>
          </w:tcPr>
          <w:p w14:paraId="55437B8C"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8E78B0B"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5CDEF07"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857A4B4"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655659F7"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3CC64AFF"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1E37F28E" w14:textId="77777777" w:rsidR="00321648" w:rsidRPr="00321648" w:rsidRDefault="00321648" w:rsidP="00321648">
            <w:pPr>
              <w:jc w:val="center"/>
              <w:rPr>
                <w:sz w:val="16"/>
                <w:szCs w:val="16"/>
              </w:rPr>
            </w:pPr>
            <w:r w:rsidRPr="00321648">
              <w:rPr>
                <w:sz w:val="16"/>
                <w:szCs w:val="16"/>
              </w:rPr>
              <w:t>2022</w:t>
            </w:r>
          </w:p>
        </w:tc>
      </w:tr>
      <w:tr w:rsidR="00321648" w:rsidRPr="00321648" w14:paraId="661022EE" w14:textId="77777777" w:rsidTr="00680467">
        <w:trPr>
          <w:trHeight w:val="20"/>
        </w:trPr>
        <w:tc>
          <w:tcPr>
            <w:tcW w:w="248" w:type="pct"/>
            <w:shd w:val="clear" w:color="auto" w:fill="auto"/>
            <w:vAlign w:val="center"/>
            <w:hideMark/>
          </w:tcPr>
          <w:p w14:paraId="17126A8E" w14:textId="77777777" w:rsidR="00321648" w:rsidRPr="00321648" w:rsidRDefault="00321648" w:rsidP="00321648">
            <w:pPr>
              <w:jc w:val="center"/>
              <w:rPr>
                <w:sz w:val="16"/>
                <w:szCs w:val="16"/>
              </w:rPr>
            </w:pPr>
            <w:r w:rsidRPr="00321648">
              <w:rPr>
                <w:sz w:val="16"/>
                <w:szCs w:val="16"/>
              </w:rPr>
              <w:t>1.3.1.3</w:t>
            </w:r>
          </w:p>
        </w:tc>
        <w:tc>
          <w:tcPr>
            <w:tcW w:w="1368" w:type="pct"/>
            <w:shd w:val="clear" w:color="auto" w:fill="auto"/>
            <w:vAlign w:val="center"/>
            <w:hideMark/>
          </w:tcPr>
          <w:p w14:paraId="388E9830" w14:textId="77777777" w:rsidR="00321648" w:rsidRPr="00321648" w:rsidRDefault="00321648" w:rsidP="00321648">
            <w:pPr>
              <w:rPr>
                <w:sz w:val="16"/>
                <w:szCs w:val="16"/>
              </w:rPr>
            </w:pPr>
            <w:r w:rsidRPr="00321648">
              <w:rPr>
                <w:sz w:val="16"/>
                <w:szCs w:val="16"/>
              </w:rPr>
              <w:t xml:space="preserve">Реконструкция магистрального водопровода от гидроузла №31 до п. Северный </w:t>
            </w:r>
            <w:proofErr w:type="spellStart"/>
            <w:r w:rsidRPr="00321648">
              <w:rPr>
                <w:sz w:val="16"/>
                <w:szCs w:val="16"/>
              </w:rPr>
              <w:t>Маганак</w:t>
            </w:r>
            <w:proofErr w:type="spellEnd"/>
            <w:r w:rsidRPr="00321648">
              <w:rPr>
                <w:sz w:val="16"/>
                <w:szCs w:val="16"/>
              </w:rPr>
              <w:t xml:space="preserve"> Д=400 мм L=400 м</w:t>
            </w:r>
          </w:p>
        </w:tc>
        <w:tc>
          <w:tcPr>
            <w:tcW w:w="705" w:type="pct"/>
            <w:shd w:val="clear" w:color="auto" w:fill="auto"/>
            <w:vAlign w:val="center"/>
            <w:hideMark/>
          </w:tcPr>
          <w:p w14:paraId="517131AB" w14:textId="77777777" w:rsidR="00321648" w:rsidRPr="00321648" w:rsidRDefault="00321648" w:rsidP="00321648">
            <w:pPr>
              <w:jc w:val="center"/>
              <w:rPr>
                <w:sz w:val="16"/>
                <w:szCs w:val="16"/>
              </w:rPr>
            </w:pPr>
            <w:r w:rsidRPr="00321648">
              <w:rPr>
                <w:sz w:val="16"/>
                <w:szCs w:val="16"/>
              </w:rPr>
              <w:t>2678,70</w:t>
            </w:r>
          </w:p>
        </w:tc>
        <w:tc>
          <w:tcPr>
            <w:tcW w:w="309" w:type="pct"/>
            <w:shd w:val="clear" w:color="auto" w:fill="auto"/>
            <w:vAlign w:val="center"/>
            <w:hideMark/>
          </w:tcPr>
          <w:p w14:paraId="7E8B4ADA" w14:textId="77777777" w:rsidR="00321648" w:rsidRPr="00321648" w:rsidRDefault="00321648" w:rsidP="00321648">
            <w:pPr>
              <w:jc w:val="center"/>
              <w:rPr>
                <w:sz w:val="16"/>
                <w:szCs w:val="16"/>
              </w:rPr>
            </w:pPr>
            <w:r w:rsidRPr="00321648">
              <w:rPr>
                <w:sz w:val="16"/>
                <w:szCs w:val="16"/>
              </w:rPr>
              <w:t>2678,70</w:t>
            </w:r>
          </w:p>
        </w:tc>
        <w:tc>
          <w:tcPr>
            <w:tcW w:w="309" w:type="pct"/>
            <w:shd w:val="clear" w:color="auto" w:fill="auto"/>
            <w:vAlign w:val="center"/>
            <w:hideMark/>
          </w:tcPr>
          <w:p w14:paraId="40C39650"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A6A647D"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E9DD8B1"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88ECA81"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38FB864A"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245B8D0A"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673E8F66" w14:textId="77777777" w:rsidR="00321648" w:rsidRPr="00321648" w:rsidRDefault="00321648" w:rsidP="00321648">
            <w:pPr>
              <w:jc w:val="center"/>
              <w:rPr>
                <w:sz w:val="16"/>
                <w:szCs w:val="16"/>
              </w:rPr>
            </w:pPr>
            <w:r w:rsidRPr="00321648">
              <w:rPr>
                <w:sz w:val="16"/>
                <w:szCs w:val="16"/>
              </w:rPr>
              <w:t>2022</w:t>
            </w:r>
          </w:p>
        </w:tc>
      </w:tr>
    </w:tbl>
    <w:p w14:paraId="1418ED5D" w14:textId="77777777" w:rsidR="00321648" w:rsidRPr="00321648" w:rsidRDefault="00321648" w:rsidP="00321648">
      <w:pPr>
        <w:rPr>
          <w:sz w:val="20"/>
          <w:szCs w:val="20"/>
        </w:rPr>
      </w:pPr>
      <w:r w:rsidRPr="00321648">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4138"/>
        <w:gridCol w:w="2133"/>
        <w:gridCol w:w="935"/>
        <w:gridCol w:w="935"/>
        <w:gridCol w:w="935"/>
        <w:gridCol w:w="935"/>
        <w:gridCol w:w="935"/>
        <w:gridCol w:w="935"/>
        <w:gridCol w:w="938"/>
        <w:gridCol w:w="1558"/>
      </w:tblGrid>
      <w:tr w:rsidR="00321648" w:rsidRPr="00321648" w14:paraId="4BBA000F" w14:textId="77777777" w:rsidTr="00680467">
        <w:trPr>
          <w:trHeight w:val="20"/>
        </w:trPr>
        <w:tc>
          <w:tcPr>
            <w:tcW w:w="248" w:type="pct"/>
            <w:shd w:val="clear" w:color="auto" w:fill="auto"/>
            <w:vAlign w:val="center"/>
            <w:hideMark/>
          </w:tcPr>
          <w:p w14:paraId="1B56C7A7" w14:textId="77777777" w:rsidR="00321648" w:rsidRPr="00321648" w:rsidRDefault="00321648" w:rsidP="00321648">
            <w:pPr>
              <w:jc w:val="center"/>
              <w:rPr>
                <w:sz w:val="16"/>
                <w:szCs w:val="16"/>
              </w:rPr>
            </w:pPr>
            <w:r w:rsidRPr="00321648">
              <w:rPr>
                <w:sz w:val="16"/>
                <w:szCs w:val="16"/>
              </w:rPr>
              <w:lastRenderedPageBreak/>
              <w:t>1</w:t>
            </w:r>
          </w:p>
        </w:tc>
        <w:tc>
          <w:tcPr>
            <w:tcW w:w="1368" w:type="pct"/>
            <w:shd w:val="clear" w:color="auto" w:fill="auto"/>
            <w:vAlign w:val="center"/>
            <w:hideMark/>
          </w:tcPr>
          <w:p w14:paraId="6B36145A" w14:textId="77777777" w:rsidR="00321648" w:rsidRPr="00321648" w:rsidRDefault="00321648" w:rsidP="00321648">
            <w:pPr>
              <w:jc w:val="center"/>
              <w:rPr>
                <w:sz w:val="16"/>
                <w:szCs w:val="16"/>
              </w:rPr>
            </w:pPr>
            <w:r w:rsidRPr="00321648">
              <w:rPr>
                <w:sz w:val="16"/>
                <w:szCs w:val="16"/>
              </w:rPr>
              <w:t>2</w:t>
            </w:r>
          </w:p>
        </w:tc>
        <w:tc>
          <w:tcPr>
            <w:tcW w:w="705" w:type="pct"/>
            <w:shd w:val="clear" w:color="auto" w:fill="auto"/>
            <w:vAlign w:val="center"/>
            <w:hideMark/>
          </w:tcPr>
          <w:p w14:paraId="14B7B3DD" w14:textId="77777777" w:rsidR="00321648" w:rsidRPr="00321648" w:rsidRDefault="00321648" w:rsidP="00321648">
            <w:pPr>
              <w:jc w:val="center"/>
              <w:rPr>
                <w:sz w:val="16"/>
                <w:szCs w:val="16"/>
              </w:rPr>
            </w:pPr>
            <w:r w:rsidRPr="00321648">
              <w:rPr>
                <w:sz w:val="16"/>
                <w:szCs w:val="16"/>
              </w:rPr>
              <w:t>3</w:t>
            </w:r>
          </w:p>
        </w:tc>
        <w:tc>
          <w:tcPr>
            <w:tcW w:w="309" w:type="pct"/>
            <w:shd w:val="clear" w:color="auto" w:fill="auto"/>
            <w:vAlign w:val="center"/>
            <w:hideMark/>
          </w:tcPr>
          <w:p w14:paraId="667BDFCD" w14:textId="77777777" w:rsidR="00321648" w:rsidRPr="00321648" w:rsidRDefault="00321648" w:rsidP="00321648">
            <w:pPr>
              <w:jc w:val="center"/>
              <w:rPr>
                <w:sz w:val="16"/>
                <w:szCs w:val="16"/>
              </w:rPr>
            </w:pPr>
            <w:r w:rsidRPr="00321648">
              <w:rPr>
                <w:sz w:val="16"/>
                <w:szCs w:val="16"/>
              </w:rPr>
              <w:t>4</w:t>
            </w:r>
          </w:p>
        </w:tc>
        <w:tc>
          <w:tcPr>
            <w:tcW w:w="309" w:type="pct"/>
            <w:shd w:val="clear" w:color="auto" w:fill="auto"/>
            <w:vAlign w:val="center"/>
            <w:hideMark/>
          </w:tcPr>
          <w:p w14:paraId="3945B65B" w14:textId="77777777" w:rsidR="00321648" w:rsidRPr="00321648" w:rsidRDefault="00321648" w:rsidP="00321648">
            <w:pPr>
              <w:jc w:val="center"/>
              <w:rPr>
                <w:sz w:val="16"/>
                <w:szCs w:val="16"/>
              </w:rPr>
            </w:pPr>
            <w:r w:rsidRPr="00321648">
              <w:rPr>
                <w:sz w:val="16"/>
                <w:szCs w:val="16"/>
              </w:rPr>
              <w:t>5</w:t>
            </w:r>
          </w:p>
        </w:tc>
        <w:tc>
          <w:tcPr>
            <w:tcW w:w="309" w:type="pct"/>
            <w:shd w:val="clear" w:color="auto" w:fill="auto"/>
            <w:vAlign w:val="center"/>
            <w:hideMark/>
          </w:tcPr>
          <w:p w14:paraId="427196B4" w14:textId="77777777" w:rsidR="00321648" w:rsidRPr="00321648" w:rsidRDefault="00321648" w:rsidP="00321648">
            <w:pPr>
              <w:jc w:val="center"/>
              <w:rPr>
                <w:sz w:val="16"/>
                <w:szCs w:val="16"/>
              </w:rPr>
            </w:pPr>
            <w:r w:rsidRPr="00321648">
              <w:rPr>
                <w:sz w:val="16"/>
                <w:szCs w:val="16"/>
              </w:rPr>
              <w:t>6</w:t>
            </w:r>
          </w:p>
        </w:tc>
        <w:tc>
          <w:tcPr>
            <w:tcW w:w="309" w:type="pct"/>
            <w:shd w:val="clear" w:color="auto" w:fill="auto"/>
            <w:vAlign w:val="center"/>
            <w:hideMark/>
          </w:tcPr>
          <w:p w14:paraId="1AAF4279" w14:textId="77777777" w:rsidR="00321648" w:rsidRPr="00321648" w:rsidRDefault="00321648" w:rsidP="00321648">
            <w:pPr>
              <w:jc w:val="center"/>
              <w:rPr>
                <w:sz w:val="16"/>
                <w:szCs w:val="16"/>
              </w:rPr>
            </w:pPr>
            <w:r w:rsidRPr="00321648">
              <w:rPr>
                <w:sz w:val="16"/>
                <w:szCs w:val="16"/>
              </w:rPr>
              <w:t>7</w:t>
            </w:r>
          </w:p>
        </w:tc>
        <w:tc>
          <w:tcPr>
            <w:tcW w:w="309" w:type="pct"/>
            <w:shd w:val="clear" w:color="auto" w:fill="auto"/>
            <w:vAlign w:val="center"/>
            <w:hideMark/>
          </w:tcPr>
          <w:p w14:paraId="5095CF95" w14:textId="77777777" w:rsidR="00321648" w:rsidRPr="00321648" w:rsidRDefault="00321648" w:rsidP="00321648">
            <w:pPr>
              <w:jc w:val="center"/>
              <w:rPr>
                <w:sz w:val="16"/>
                <w:szCs w:val="16"/>
              </w:rPr>
            </w:pPr>
            <w:r w:rsidRPr="00321648">
              <w:rPr>
                <w:sz w:val="16"/>
                <w:szCs w:val="16"/>
              </w:rPr>
              <w:t>8</w:t>
            </w:r>
          </w:p>
        </w:tc>
        <w:tc>
          <w:tcPr>
            <w:tcW w:w="309" w:type="pct"/>
            <w:shd w:val="clear" w:color="auto" w:fill="auto"/>
            <w:vAlign w:val="center"/>
            <w:hideMark/>
          </w:tcPr>
          <w:p w14:paraId="1E4966BD" w14:textId="77777777" w:rsidR="00321648" w:rsidRPr="00321648" w:rsidRDefault="00321648" w:rsidP="00321648">
            <w:pPr>
              <w:jc w:val="center"/>
              <w:rPr>
                <w:sz w:val="16"/>
                <w:szCs w:val="16"/>
              </w:rPr>
            </w:pPr>
            <w:r w:rsidRPr="00321648">
              <w:rPr>
                <w:sz w:val="16"/>
                <w:szCs w:val="16"/>
              </w:rPr>
              <w:t>9</w:t>
            </w:r>
          </w:p>
        </w:tc>
        <w:tc>
          <w:tcPr>
            <w:tcW w:w="310" w:type="pct"/>
            <w:shd w:val="clear" w:color="auto" w:fill="auto"/>
            <w:vAlign w:val="center"/>
            <w:hideMark/>
          </w:tcPr>
          <w:p w14:paraId="00F731D0" w14:textId="77777777" w:rsidR="00321648" w:rsidRPr="00321648" w:rsidRDefault="00321648" w:rsidP="00321648">
            <w:pPr>
              <w:jc w:val="center"/>
              <w:rPr>
                <w:sz w:val="16"/>
                <w:szCs w:val="16"/>
              </w:rPr>
            </w:pPr>
            <w:r w:rsidRPr="00321648">
              <w:rPr>
                <w:sz w:val="16"/>
                <w:szCs w:val="16"/>
              </w:rPr>
              <w:t>10</w:t>
            </w:r>
          </w:p>
        </w:tc>
        <w:tc>
          <w:tcPr>
            <w:tcW w:w="515" w:type="pct"/>
            <w:shd w:val="clear" w:color="auto" w:fill="auto"/>
            <w:vAlign w:val="center"/>
            <w:hideMark/>
          </w:tcPr>
          <w:p w14:paraId="263EA12D" w14:textId="77777777" w:rsidR="00321648" w:rsidRPr="00321648" w:rsidRDefault="00321648" w:rsidP="00321648">
            <w:pPr>
              <w:jc w:val="center"/>
              <w:rPr>
                <w:sz w:val="16"/>
                <w:szCs w:val="16"/>
              </w:rPr>
            </w:pPr>
            <w:r w:rsidRPr="00321648">
              <w:rPr>
                <w:sz w:val="16"/>
                <w:szCs w:val="16"/>
              </w:rPr>
              <w:t>11</w:t>
            </w:r>
          </w:p>
        </w:tc>
      </w:tr>
      <w:tr w:rsidR="00321648" w:rsidRPr="00321648" w14:paraId="571F9EF0" w14:textId="77777777" w:rsidTr="00680467">
        <w:trPr>
          <w:trHeight w:val="680"/>
        </w:trPr>
        <w:tc>
          <w:tcPr>
            <w:tcW w:w="248" w:type="pct"/>
            <w:shd w:val="clear" w:color="auto" w:fill="auto"/>
            <w:vAlign w:val="center"/>
            <w:hideMark/>
          </w:tcPr>
          <w:p w14:paraId="39A11415" w14:textId="77777777" w:rsidR="00321648" w:rsidRPr="00321648" w:rsidRDefault="00321648" w:rsidP="00321648">
            <w:pPr>
              <w:jc w:val="center"/>
              <w:rPr>
                <w:sz w:val="16"/>
                <w:szCs w:val="16"/>
              </w:rPr>
            </w:pPr>
            <w:r w:rsidRPr="00321648">
              <w:rPr>
                <w:sz w:val="16"/>
                <w:szCs w:val="16"/>
              </w:rPr>
              <w:t>1.3.1.4</w:t>
            </w:r>
          </w:p>
        </w:tc>
        <w:tc>
          <w:tcPr>
            <w:tcW w:w="1368" w:type="pct"/>
            <w:shd w:val="clear" w:color="auto" w:fill="auto"/>
            <w:vAlign w:val="center"/>
            <w:hideMark/>
          </w:tcPr>
          <w:p w14:paraId="738C3681" w14:textId="77777777" w:rsidR="00321648" w:rsidRPr="00321648" w:rsidRDefault="00321648" w:rsidP="00321648">
            <w:pPr>
              <w:rPr>
                <w:sz w:val="16"/>
                <w:szCs w:val="16"/>
              </w:rPr>
            </w:pPr>
            <w:r w:rsidRPr="00321648">
              <w:rPr>
                <w:sz w:val="16"/>
                <w:szCs w:val="16"/>
              </w:rPr>
              <w:t>Приобретение и установка насоса ANDRITZ ASP 300-600R на второй новый подъем гидроузла</w:t>
            </w:r>
          </w:p>
        </w:tc>
        <w:tc>
          <w:tcPr>
            <w:tcW w:w="705" w:type="pct"/>
            <w:shd w:val="clear" w:color="auto" w:fill="auto"/>
            <w:vAlign w:val="center"/>
            <w:hideMark/>
          </w:tcPr>
          <w:p w14:paraId="6513DAA3" w14:textId="77777777" w:rsidR="00321648" w:rsidRPr="00321648" w:rsidRDefault="00321648" w:rsidP="00321648">
            <w:pPr>
              <w:jc w:val="center"/>
              <w:rPr>
                <w:sz w:val="16"/>
                <w:szCs w:val="16"/>
              </w:rPr>
            </w:pPr>
            <w:r w:rsidRPr="00321648">
              <w:rPr>
                <w:sz w:val="16"/>
                <w:szCs w:val="16"/>
              </w:rPr>
              <w:t>6903,00</w:t>
            </w:r>
          </w:p>
        </w:tc>
        <w:tc>
          <w:tcPr>
            <w:tcW w:w="309" w:type="pct"/>
            <w:shd w:val="clear" w:color="auto" w:fill="auto"/>
            <w:vAlign w:val="center"/>
            <w:hideMark/>
          </w:tcPr>
          <w:p w14:paraId="45B78F15" w14:textId="77777777" w:rsidR="00321648" w:rsidRPr="00321648" w:rsidRDefault="00321648" w:rsidP="00321648">
            <w:pPr>
              <w:jc w:val="center"/>
              <w:rPr>
                <w:sz w:val="16"/>
                <w:szCs w:val="16"/>
              </w:rPr>
            </w:pPr>
            <w:r w:rsidRPr="00321648">
              <w:rPr>
                <w:sz w:val="16"/>
                <w:szCs w:val="16"/>
              </w:rPr>
              <w:t>6903,00</w:t>
            </w:r>
          </w:p>
        </w:tc>
        <w:tc>
          <w:tcPr>
            <w:tcW w:w="309" w:type="pct"/>
            <w:shd w:val="clear" w:color="auto" w:fill="auto"/>
            <w:vAlign w:val="center"/>
            <w:hideMark/>
          </w:tcPr>
          <w:p w14:paraId="2DF8F9BD"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3918AB9"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183A47D"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724A1B9C"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0122576"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7333E805"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295904F3" w14:textId="77777777" w:rsidR="00321648" w:rsidRPr="00321648" w:rsidRDefault="00321648" w:rsidP="00321648">
            <w:pPr>
              <w:jc w:val="center"/>
              <w:rPr>
                <w:sz w:val="16"/>
                <w:szCs w:val="16"/>
              </w:rPr>
            </w:pPr>
            <w:r w:rsidRPr="00321648">
              <w:rPr>
                <w:sz w:val="16"/>
                <w:szCs w:val="16"/>
              </w:rPr>
              <w:t>2022</w:t>
            </w:r>
          </w:p>
        </w:tc>
      </w:tr>
      <w:tr w:rsidR="00321648" w:rsidRPr="00321648" w14:paraId="0E939E97" w14:textId="77777777" w:rsidTr="00680467">
        <w:trPr>
          <w:trHeight w:val="680"/>
        </w:trPr>
        <w:tc>
          <w:tcPr>
            <w:tcW w:w="248" w:type="pct"/>
            <w:shd w:val="clear" w:color="auto" w:fill="auto"/>
            <w:vAlign w:val="center"/>
            <w:hideMark/>
          </w:tcPr>
          <w:p w14:paraId="73215405" w14:textId="77777777" w:rsidR="00321648" w:rsidRPr="00321648" w:rsidRDefault="00321648" w:rsidP="00321648">
            <w:pPr>
              <w:jc w:val="center"/>
              <w:rPr>
                <w:sz w:val="16"/>
                <w:szCs w:val="16"/>
              </w:rPr>
            </w:pPr>
            <w:r w:rsidRPr="00321648">
              <w:rPr>
                <w:sz w:val="16"/>
                <w:szCs w:val="16"/>
              </w:rPr>
              <w:t>1.3.1.5</w:t>
            </w:r>
          </w:p>
        </w:tc>
        <w:tc>
          <w:tcPr>
            <w:tcW w:w="1368" w:type="pct"/>
            <w:shd w:val="clear" w:color="auto" w:fill="auto"/>
            <w:vAlign w:val="center"/>
            <w:hideMark/>
          </w:tcPr>
          <w:p w14:paraId="60A1472A" w14:textId="77777777" w:rsidR="00321648" w:rsidRPr="00321648" w:rsidRDefault="00321648" w:rsidP="00321648">
            <w:pPr>
              <w:rPr>
                <w:sz w:val="16"/>
                <w:szCs w:val="16"/>
              </w:rPr>
            </w:pPr>
            <w:r w:rsidRPr="00321648">
              <w:rPr>
                <w:sz w:val="16"/>
                <w:szCs w:val="16"/>
              </w:rPr>
              <w:t>Внедрение автоматизированной системы контроля параметров работы водопроводной сети</w:t>
            </w:r>
          </w:p>
        </w:tc>
        <w:tc>
          <w:tcPr>
            <w:tcW w:w="705" w:type="pct"/>
            <w:shd w:val="clear" w:color="auto" w:fill="auto"/>
            <w:vAlign w:val="center"/>
            <w:hideMark/>
          </w:tcPr>
          <w:p w14:paraId="26340022" w14:textId="77777777" w:rsidR="00321648" w:rsidRPr="00321648" w:rsidRDefault="00321648" w:rsidP="00321648">
            <w:pPr>
              <w:jc w:val="center"/>
              <w:rPr>
                <w:sz w:val="16"/>
                <w:szCs w:val="16"/>
              </w:rPr>
            </w:pPr>
            <w:r w:rsidRPr="00321648">
              <w:rPr>
                <w:sz w:val="16"/>
                <w:szCs w:val="16"/>
              </w:rPr>
              <w:t>3000,00</w:t>
            </w:r>
          </w:p>
        </w:tc>
        <w:tc>
          <w:tcPr>
            <w:tcW w:w="309" w:type="pct"/>
            <w:shd w:val="clear" w:color="auto" w:fill="auto"/>
            <w:vAlign w:val="center"/>
            <w:hideMark/>
          </w:tcPr>
          <w:p w14:paraId="33F5E514"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7B620A1A"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7B2A7F7A"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8696B3A" w14:textId="77777777" w:rsidR="00321648" w:rsidRPr="00321648" w:rsidRDefault="00321648" w:rsidP="00321648">
            <w:pPr>
              <w:jc w:val="center"/>
              <w:rPr>
                <w:sz w:val="16"/>
                <w:szCs w:val="16"/>
              </w:rPr>
            </w:pPr>
            <w:r w:rsidRPr="00321648">
              <w:rPr>
                <w:sz w:val="16"/>
                <w:szCs w:val="16"/>
              </w:rPr>
              <w:t>3000,00</w:t>
            </w:r>
          </w:p>
        </w:tc>
        <w:tc>
          <w:tcPr>
            <w:tcW w:w="309" w:type="pct"/>
            <w:shd w:val="clear" w:color="auto" w:fill="auto"/>
            <w:vAlign w:val="center"/>
            <w:hideMark/>
          </w:tcPr>
          <w:p w14:paraId="6F4345F1"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2DF1F66"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44C42E72"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3536B391" w14:textId="77777777" w:rsidR="00321648" w:rsidRPr="00321648" w:rsidRDefault="00321648" w:rsidP="00321648">
            <w:pPr>
              <w:jc w:val="center"/>
              <w:rPr>
                <w:sz w:val="16"/>
                <w:szCs w:val="16"/>
              </w:rPr>
            </w:pPr>
            <w:r w:rsidRPr="00321648">
              <w:rPr>
                <w:sz w:val="16"/>
                <w:szCs w:val="16"/>
              </w:rPr>
              <w:t>2025</w:t>
            </w:r>
          </w:p>
        </w:tc>
      </w:tr>
      <w:tr w:rsidR="00321648" w:rsidRPr="00321648" w14:paraId="33ADDEC9" w14:textId="77777777" w:rsidTr="00680467">
        <w:trPr>
          <w:trHeight w:val="680"/>
        </w:trPr>
        <w:tc>
          <w:tcPr>
            <w:tcW w:w="248" w:type="pct"/>
            <w:shd w:val="clear" w:color="auto" w:fill="auto"/>
            <w:vAlign w:val="center"/>
            <w:hideMark/>
          </w:tcPr>
          <w:p w14:paraId="5037C352" w14:textId="77777777" w:rsidR="00321648" w:rsidRPr="00321648" w:rsidRDefault="00321648" w:rsidP="00321648">
            <w:pPr>
              <w:jc w:val="center"/>
              <w:rPr>
                <w:sz w:val="16"/>
                <w:szCs w:val="16"/>
              </w:rPr>
            </w:pPr>
            <w:r w:rsidRPr="00321648">
              <w:rPr>
                <w:sz w:val="16"/>
                <w:szCs w:val="16"/>
              </w:rPr>
              <w:t>1.3.1.6</w:t>
            </w:r>
          </w:p>
        </w:tc>
        <w:tc>
          <w:tcPr>
            <w:tcW w:w="1368" w:type="pct"/>
            <w:shd w:val="clear" w:color="auto" w:fill="auto"/>
            <w:vAlign w:val="center"/>
            <w:hideMark/>
          </w:tcPr>
          <w:p w14:paraId="064D1109" w14:textId="77777777" w:rsidR="00321648" w:rsidRPr="00321648" w:rsidRDefault="00321648" w:rsidP="00321648">
            <w:pPr>
              <w:rPr>
                <w:sz w:val="16"/>
                <w:szCs w:val="16"/>
              </w:rPr>
            </w:pPr>
            <w:r w:rsidRPr="00321648">
              <w:rPr>
                <w:sz w:val="16"/>
                <w:szCs w:val="16"/>
              </w:rPr>
              <w:t>Реконструкция магистрального водовода Ду630 мм, протяженностью 960 м от дома № 20 10 микрорайона до ул. Есенина, 74</w:t>
            </w:r>
          </w:p>
        </w:tc>
        <w:tc>
          <w:tcPr>
            <w:tcW w:w="705" w:type="pct"/>
            <w:shd w:val="clear" w:color="auto" w:fill="auto"/>
            <w:vAlign w:val="center"/>
            <w:hideMark/>
          </w:tcPr>
          <w:p w14:paraId="55933D7E" w14:textId="77777777" w:rsidR="00321648" w:rsidRPr="00321648" w:rsidRDefault="00321648" w:rsidP="00321648">
            <w:pPr>
              <w:jc w:val="center"/>
              <w:rPr>
                <w:sz w:val="16"/>
                <w:szCs w:val="16"/>
              </w:rPr>
            </w:pPr>
            <w:r w:rsidRPr="00321648">
              <w:rPr>
                <w:sz w:val="16"/>
                <w:szCs w:val="16"/>
              </w:rPr>
              <w:t>15141,30</w:t>
            </w:r>
          </w:p>
        </w:tc>
        <w:tc>
          <w:tcPr>
            <w:tcW w:w="309" w:type="pct"/>
            <w:shd w:val="clear" w:color="auto" w:fill="auto"/>
            <w:vAlign w:val="center"/>
            <w:hideMark/>
          </w:tcPr>
          <w:p w14:paraId="0CAADF99"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2509560" w14:textId="77777777" w:rsidR="00321648" w:rsidRPr="00321648" w:rsidRDefault="00321648" w:rsidP="00321648">
            <w:pPr>
              <w:jc w:val="center"/>
              <w:rPr>
                <w:sz w:val="16"/>
                <w:szCs w:val="16"/>
              </w:rPr>
            </w:pPr>
            <w:r w:rsidRPr="00321648">
              <w:rPr>
                <w:sz w:val="16"/>
                <w:szCs w:val="16"/>
              </w:rPr>
              <w:t>15141,30</w:t>
            </w:r>
          </w:p>
        </w:tc>
        <w:tc>
          <w:tcPr>
            <w:tcW w:w="309" w:type="pct"/>
            <w:shd w:val="clear" w:color="auto" w:fill="auto"/>
            <w:vAlign w:val="center"/>
            <w:hideMark/>
          </w:tcPr>
          <w:p w14:paraId="387F3E78"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48C5D16"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7DBC027"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6467639E"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6D65A13A"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6EE71F6F" w14:textId="77777777" w:rsidR="00321648" w:rsidRPr="00321648" w:rsidRDefault="00321648" w:rsidP="00321648">
            <w:pPr>
              <w:jc w:val="center"/>
              <w:rPr>
                <w:sz w:val="16"/>
                <w:szCs w:val="16"/>
              </w:rPr>
            </w:pPr>
            <w:r w:rsidRPr="00321648">
              <w:rPr>
                <w:sz w:val="16"/>
                <w:szCs w:val="16"/>
              </w:rPr>
              <w:t>2023</w:t>
            </w:r>
          </w:p>
        </w:tc>
      </w:tr>
      <w:tr w:rsidR="00321648" w:rsidRPr="00321648" w14:paraId="47655E41" w14:textId="77777777" w:rsidTr="00680467">
        <w:trPr>
          <w:trHeight w:val="680"/>
        </w:trPr>
        <w:tc>
          <w:tcPr>
            <w:tcW w:w="248" w:type="pct"/>
            <w:shd w:val="clear" w:color="auto" w:fill="auto"/>
            <w:vAlign w:val="center"/>
            <w:hideMark/>
          </w:tcPr>
          <w:p w14:paraId="3048896E" w14:textId="77777777" w:rsidR="00321648" w:rsidRPr="00321648" w:rsidRDefault="00321648" w:rsidP="00321648">
            <w:pPr>
              <w:jc w:val="center"/>
              <w:rPr>
                <w:sz w:val="16"/>
                <w:szCs w:val="16"/>
              </w:rPr>
            </w:pPr>
            <w:r w:rsidRPr="00321648">
              <w:rPr>
                <w:sz w:val="16"/>
                <w:szCs w:val="16"/>
              </w:rPr>
              <w:t>1.3.1.7</w:t>
            </w:r>
          </w:p>
        </w:tc>
        <w:tc>
          <w:tcPr>
            <w:tcW w:w="1368" w:type="pct"/>
            <w:shd w:val="clear" w:color="auto" w:fill="auto"/>
            <w:vAlign w:val="center"/>
            <w:hideMark/>
          </w:tcPr>
          <w:p w14:paraId="69CD1494" w14:textId="77777777" w:rsidR="00321648" w:rsidRPr="00321648" w:rsidRDefault="00321648" w:rsidP="00321648">
            <w:pPr>
              <w:rPr>
                <w:sz w:val="16"/>
                <w:szCs w:val="16"/>
              </w:rPr>
            </w:pPr>
            <w:r w:rsidRPr="00321648">
              <w:rPr>
                <w:sz w:val="16"/>
                <w:szCs w:val="16"/>
              </w:rPr>
              <w:t>Реконструкция магистрального водовода от Гидроузла до узла 1а Д=630мм, L=185 м (замена материала труб сталь на ПЭ, общая протяжённость 6435 м)</w:t>
            </w:r>
          </w:p>
        </w:tc>
        <w:tc>
          <w:tcPr>
            <w:tcW w:w="705" w:type="pct"/>
            <w:shd w:val="clear" w:color="auto" w:fill="auto"/>
            <w:vAlign w:val="center"/>
            <w:hideMark/>
          </w:tcPr>
          <w:p w14:paraId="7B9B66E0" w14:textId="77777777" w:rsidR="00321648" w:rsidRPr="00321648" w:rsidRDefault="00321648" w:rsidP="00321648">
            <w:pPr>
              <w:jc w:val="center"/>
              <w:rPr>
                <w:sz w:val="16"/>
                <w:szCs w:val="16"/>
              </w:rPr>
            </w:pPr>
            <w:r w:rsidRPr="00321648">
              <w:rPr>
                <w:sz w:val="16"/>
                <w:szCs w:val="16"/>
              </w:rPr>
              <w:t>15137,00</w:t>
            </w:r>
          </w:p>
        </w:tc>
        <w:tc>
          <w:tcPr>
            <w:tcW w:w="309" w:type="pct"/>
            <w:shd w:val="clear" w:color="auto" w:fill="auto"/>
            <w:vAlign w:val="center"/>
            <w:hideMark/>
          </w:tcPr>
          <w:p w14:paraId="13C69BE9"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557E8ED"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588F972D"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7A77357"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E0089DB" w14:textId="77777777" w:rsidR="00321648" w:rsidRPr="00321648" w:rsidRDefault="00321648" w:rsidP="00321648">
            <w:pPr>
              <w:jc w:val="center"/>
              <w:rPr>
                <w:sz w:val="16"/>
                <w:szCs w:val="16"/>
              </w:rPr>
            </w:pPr>
            <w:r w:rsidRPr="00321648">
              <w:rPr>
                <w:sz w:val="16"/>
                <w:szCs w:val="16"/>
              </w:rPr>
              <w:t>5137,00</w:t>
            </w:r>
          </w:p>
        </w:tc>
        <w:tc>
          <w:tcPr>
            <w:tcW w:w="309" w:type="pct"/>
            <w:shd w:val="clear" w:color="auto" w:fill="auto"/>
            <w:vAlign w:val="center"/>
            <w:hideMark/>
          </w:tcPr>
          <w:p w14:paraId="45B54158" w14:textId="77777777" w:rsidR="00321648" w:rsidRPr="00321648" w:rsidRDefault="00321648" w:rsidP="00321648">
            <w:pPr>
              <w:jc w:val="center"/>
              <w:rPr>
                <w:sz w:val="16"/>
                <w:szCs w:val="16"/>
              </w:rPr>
            </w:pPr>
            <w:r w:rsidRPr="00321648">
              <w:rPr>
                <w:sz w:val="16"/>
                <w:szCs w:val="16"/>
              </w:rPr>
              <w:t>5000,00</w:t>
            </w:r>
          </w:p>
        </w:tc>
        <w:tc>
          <w:tcPr>
            <w:tcW w:w="310" w:type="pct"/>
            <w:shd w:val="clear" w:color="auto" w:fill="auto"/>
            <w:vAlign w:val="center"/>
            <w:hideMark/>
          </w:tcPr>
          <w:p w14:paraId="55989BF1" w14:textId="77777777" w:rsidR="00321648" w:rsidRPr="00321648" w:rsidRDefault="00321648" w:rsidP="00321648">
            <w:pPr>
              <w:jc w:val="center"/>
              <w:rPr>
                <w:sz w:val="16"/>
                <w:szCs w:val="16"/>
              </w:rPr>
            </w:pPr>
            <w:r w:rsidRPr="00321648">
              <w:rPr>
                <w:sz w:val="16"/>
                <w:szCs w:val="16"/>
              </w:rPr>
              <w:t>5000,00</w:t>
            </w:r>
          </w:p>
        </w:tc>
        <w:tc>
          <w:tcPr>
            <w:tcW w:w="515" w:type="pct"/>
            <w:shd w:val="clear" w:color="auto" w:fill="auto"/>
            <w:vAlign w:val="center"/>
            <w:hideMark/>
          </w:tcPr>
          <w:p w14:paraId="5AA3579F" w14:textId="77777777" w:rsidR="00321648" w:rsidRPr="00321648" w:rsidRDefault="00321648" w:rsidP="00321648">
            <w:pPr>
              <w:jc w:val="center"/>
              <w:rPr>
                <w:sz w:val="16"/>
                <w:szCs w:val="16"/>
              </w:rPr>
            </w:pPr>
            <w:r w:rsidRPr="00321648">
              <w:rPr>
                <w:sz w:val="16"/>
                <w:szCs w:val="16"/>
              </w:rPr>
              <w:t>2026-2028</w:t>
            </w:r>
          </w:p>
        </w:tc>
      </w:tr>
      <w:tr w:rsidR="00321648" w:rsidRPr="00321648" w14:paraId="111E0EF6" w14:textId="77777777" w:rsidTr="00680467">
        <w:trPr>
          <w:trHeight w:val="680"/>
        </w:trPr>
        <w:tc>
          <w:tcPr>
            <w:tcW w:w="248" w:type="pct"/>
            <w:shd w:val="clear" w:color="auto" w:fill="auto"/>
            <w:vAlign w:val="center"/>
            <w:hideMark/>
          </w:tcPr>
          <w:p w14:paraId="16DDC83F" w14:textId="77777777" w:rsidR="00321648" w:rsidRPr="00321648" w:rsidRDefault="00321648" w:rsidP="00321648">
            <w:pPr>
              <w:jc w:val="center"/>
              <w:rPr>
                <w:sz w:val="16"/>
                <w:szCs w:val="16"/>
              </w:rPr>
            </w:pPr>
            <w:r w:rsidRPr="00321648">
              <w:rPr>
                <w:sz w:val="16"/>
                <w:szCs w:val="16"/>
              </w:rPr>
              <w:t>1.3.1.8</w:t>
            </w:r>
          </w:p>
        </w:tc>
        <w:tc>
          <w:tcPr>
            <w:tcW w:w="1368" w:type="pct"/>
            <w:shd w:val="clear" w:color="auto" w:fill="auto"/>
            <w:vAlign w:val="center"/>
            <w:hideMark/>
          </w:tcPr>
          <w:p w14:paraId="5557CA30" w14:textId="77777777" w:rsidR="00321648" w:rsidRPr="00321648" w:rsidRDefault="00321648" w:rsidP="00321648">
            <w:pPr>
              <w:rPr>
                <w:sz w:val="16"/>
                <w:szCs w:val="16"/>
              </w:rPr>
            </w:pPr>
            <w:r w:rsidRPr="00321648">
              <w:rPr>
                <w:sz w:val="16"/>
                <w:szCs w:val="16"/>
              </w:rPr>
              <w:t xml:space="preserve">Реконструкция магистрального водовода </w:t>
            </w:r>
            <w:r w:rsidRPr="00321648">
              <w:rPr>
                <w:sz w:val="16"/>
                <w:szCs w:val="16"/>
              </w:rPr>
              <w:br/>
              <w:t>от гидроузла № 10 до перекрестка ГПТУ №16 Д=400мм L=608 м (замена материала труб сталь на ПЭ, общая протяжённость 1025 м)</w:t>
            </w:r>
          </w:p>
        </w:tc>
        <w:tc>
          <w:tcPr>
            <w:tcW w:w="705" w:type="pct"/>
            <w:shd w:val="clear" w:color="auto" w:fill="auto"/>
            <w:vAlign w:val="center"/>
            <w:hideMark/>
          </w:tcPr>
          <w:p w14:paraId="23F48136" w14:textId="77777777" w:rsidR="00321648" w:rsidRPr="00321648" w:rsidRDefault="00321648" w:rsidP="00321648">
            <w:pPr>
              <w:jc w:val="center"/>
              <w:rPr>
                <w:sz w:val="16"/>
                <w:szCs w:val="16"/>
              </w:rPr>
            </w:pPr>
            <w:r w:rsidRPr="00321648">
              <w:rPr>
                <w:sz w:val="16"/>
                <w:szCs w:val="16"/>
              </w:rPr>
              <w:t>13930,00</w:t>
            </w:r>
          </w:p>
        </w:tc>
        <w:tc>
          <w:tcPr>
            <w:tcW w:w="309" w:type="pct"/>
            <w:shd w:val="clear" w:color="auto" w:fill="auto"/>
            <w:vAlign w:val="center"/>
            <w:hideMark/>
          </w:tcPr>
          <w:p w14:paraId="760DAC10"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58ECB8A"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52232BFF" w14:textId="77777777" w:rsidR="00321648" w:rsidRPr="00321648" w:rsidRDefault="00321648" w:rsidP="00321648">
            <w:pPr>
              <w:jc w:val="center"/>
              <w:rPr>
                <w:sz w:val="16"/>
                <w:szCs w:val="16"/>
              </w:rPr>
            </w:pPr>
            <w:r w:rsidRPr="00321648">
              <w:rPr>
                <w:sz w:val="16"/>
                <w:szCs w:val="16"/>
              </w:rPr>
              <w:t>5000,00</w:t>
            </w:r>
          </w:p>
        </w:tc>
        <w:tc>
          <w:tcPr>
            <w:tcW w:w="309" w:type="pct"/>
            <w:shd w:val="clear" w:color="auto" w:fill="auto"/>
            <w:vAlign w:val="center"/>
            <w:hideMark/>
          </w:tcPr>
          <w:p w14:paraId="2A5BBEB0" w14:textId="77777777" w:rsidR="00321648" w:rsidRPr="00321648" w:rsidRDefault="00321648" w:rsidP="00321648">
            <w:pPr>
              <w:jc w:val="center"/>
              <w:rPr>
                <w:sz w:val="16"/>
                <w:szCs w:val="16"/>
              </w:rPr>
            </w:pPr>
            <w:r w:rsidRPr="00321648">
              <w:rPr>
                <w:sz w:val="16"/>
                <w:szCs w:val="16"/>
              </w:rPr>
              <w:t>8930,00</w:t>
            </w:r>
          </w:p>
        </w:tc>
        <w:tc>
          <w:tcPr>
            <w:tcW w:w="309" w:type="pct"/>
            <w:shd w:val="clear" w:color="auto" w:fill="auto"/>
            <w:vAlign w:val="center"/>
            <w:hideMark/>
          </w:tcPr>
          <w:p w14:paraId="1CAF32BE"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83A5D79"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42209225"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76936F34" w14:textId="77777777" w:rsidR="00321648" w:rsidRPr="00321648" w:rsidRDefault="00321648" w:rsidP="00321648">
            <w:pPr>
              <w:jc w:val="center"/>
              <w:rPr>
                <w:sz w:val="16"/>
                <w:szCs w:val="16"/>
              </w:rPr>
            </w:pPr>
            <w:r w:rsidRPr="00321648">
              <w:rPr>
                <w:sz w:val="16"/>
                <w:szCs w:val="16"/>
              </w:rPr>
              <w:t>2024-2025</w:t>
            </w:r>
          </w:p>
        </w:tc>
      </w:tr>
      <w:tr w:rsidR="00321648" w:rsidRPr="00321648" w14:paraId="3E5A6D3B" w14:textId="77777777" w:rsidTr="00680467">
        <w:trPr>
          <w:trHeight w:val="680"/>
        </w:trPr>
        <w:tc>
          <w:tcPr>
            <w:tcW w:w="248" w:type="pct"/>
            <w:shd w:val="clear" w:color="auto" w:fill="auto"/>
            <w:vAlign w:val="center"/>
            <w:hideMark/>
          </w:tcPr>
          <w:p w14:paraId="4930AA97" w14:textId="77777777" w:rsidR="00321648" w:rsidRPr="00321648" w:rsidRDefault="00321648" w:rsidP="00321648">
            <w:pPr>
              <w:jc w:val="center"/>
              <w:rPr>
                <w:sz w:val="16"/>
                <w:szCs w:val="16"/>
              </w:rPr>
            </w:pPr>
            <w:r w:rsidRPr="00321648">
              <w:rPr>
                <w:sz w:val="16"/>
                <w:szCs w:val="16"/>
              </w:rPr>
              <w:t>1.3.1.9</w:t>
            </w:r>
          </w:p>
        </w:tc>
        <w:tc>
          <w:tcPr>
            <w:tcW w:w="1368" w:type="pct"/>
            <w:shd w:val="clear" w:color="auto" w:fill="auto"/>
            <w:vAlign w:val="center"/>
            <w:hideMark/>
          </w:tcPr>
          <w:p w14:paraId="6B0D37AC" w14:textId="77777777" w:rsidR="00321648" w:rsidRPr="00321648" w:rsidRDefault="00321648" w:rsidP="00321648">
            <w:pPr>
              <w:rPr>
                <w:sz w:val="16"/>
                <w:szCs w:val="16"/>
              </w:rPr>
            </w:pPr>
            <w:r w:rsidRPr="00321648">
              <w:rPr>
                <w:sz w:val="16"/>
                <w:szCs w:val="16"/>
              </w:rPr>
              <w:t xml:space="preserve">Реконструкция магистрального водовода </w:t>
            </w:r>
            <w:r w:rsidRPr="00321648">
              <w:rPr>
                <w:sz w:val="16"/>
                <w:szCs w:val="16"/>
              </w:rPr>
              <w:br/>
              <w:t xml:space="preserve">от гидроузла № 10 до автодороги в р-не ул. </w:t>
            </w:r>
            <w:proofErr w:type="spellStart"/>
            <w:r w:rsidRPr="00321648">
              <w:rPr>
                <w:sz w:val="16"/>
                <w:szCs w:val="16"/>
              </w:rPr>
              <w:t>Водоснаб</w:t>
            </w:r>
            <w:proofErr w:type="spellEnd"/>
            <w:r w:rsidRPr="00321648">
              <w:rPr>
                <w:sz w:val="16"/>
                <w:szCs w:val="16"/>
              </w:rPr>
              <w:t xml:space="preserve"> Д=500мм L=335 м (замена материала труб сталь на ПЭ, общая протяжённость 7065 м)</w:t>
            </w:r>
          </w:p>
        </w:tc>
        <w:tc>
          <w:tcPr>
            <w:tcW w:w="705" w:type="pct"/>
            <w:shd w:val="clear" w:color="auto" w:fill="auto"/>
            <w:vAlign w:val="center"/>
            <w:hideMark/>
          </w:tcPr>
          <w:p w14:paraId="751DB2FF" w14:textId="77777777" w:rsidR="00321648" w:rsidRPr="00321648" w:rsidRDefault="00321648" w:rsidP="00321648">
            <w:pPr>
              <w:jc w:val="center"/>
              <w:rPr>
                <w:sz w:val="16"/>
                <w:szCs w:val="16"/>
              </w:rPr>
            </w:pPr>
            <w:r w:rsidRPr="00321648">
              <w:rPr>
                <w:sz w:val="16"/>
                <w:szCs w:val="16"/>
              </w:rPr>
              <w:t>25216,00</w:t>
            </w:r>
          </w:p>
        </w:tc>
        <w:tc>
          <w:tcPr>
            <w:tcW w:w="309" w:type="pct"/>
            <w:shd w:val="clear" w:color="auto" w:fill="auto"/>
            <w:vAlign w:val="center"/>
            <w:hideMark/>
          </w:tcPr>
          <w:p w14:paraId="0F68E809"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69A5D70"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AFF660F" w14:textId="77777777" w:rsidR="00321648" w:rsidRPr="00321648" w:rsidRDefault="00321648" w:rsidP="00321648">
            <w:pPr>
              <w:jc w:val="center"/>
              <w:rPr>
                <w:sz w:val="16"/>
                <w:szCs w:val="16"/>
              </w:rPr>
            </w:pPr>
            <w:r w:rsidRPr="00321648">
              <w:rPr>
                <w:sz w:val="16"/>
                <w:szCs w:val="16"/>
              </w:rPr>
              <w:t>5000,00</w:t>
            </w:r>
          </w:p>
        </w:tc>
        <w:tc>
          <w:tcPr>
            <w:tcW w:w="309" w:type="pct"/>
            <w:shd w:val="clear" w:color="auto" w:fill="auto"/>
            <w:vAlign w:val="center"/>
            <w:hideMark/>
          </w:tcPr>
          <w:p w14:paraId="22FB1528" w14:textId="77777777" w:rsidR="00321648" w:rsidRPr="00321648" w:rsidRDefault="00321648" w:rsidP="00321648">
            <w:pPr>
              <w:jc w:val="center"/>
              <w:rPr>
                <w:sz w:val="16"/>
                <w:szCs w:val="16"/>
              </w:rPr>
            </w:pPr>
            <w:r w:rsidRPr="00321648">
              <w:rPr>
                <w:sz w:val="16"/>
                <w:szCs w:val="16"/>
              </w:rPr>
              <w:t>5000,00</w:t>
            </w:r>
          </w:p>
        </w:tc>
        <w:tc>
          <w:tcPr>
            <w:tcW w:w="309" w:type="pct"/>
            <w:shd w:val="clear" w:color="auto" w:fill="auto"/>
            <w:vAlign w:val="center"/>
            <w:hideMark/>
          </w:tcPr>
          <w:p w14:paraId="156772DB" w14:textId="77777777" w:rsidR="00321648" w:rsidRPr="00321648" w:rsidRDefault="00321648" w:rsidP="00321648">
            <w:pPr>
              <w:jc w:val="center"/>
              <w:rPr>
                <w:sz w:val="16"/>
                <w:szCs w:val="16"/>
              </w:rPr>
            </w:pPr>
            <w:r w:rsidRPr="00321648">
              <w:rPr>
                <w:sz w:val="16"/>
                <w:szCs w:val="16"/>
              </w:rPr>
              <w:t>7000,00</w:t>
            </w:r>
          </w:p>
        </w:tc>
        <w:tc>
          <w:tcPr>
            <w:tcW w:w="309" w:type="pct"/>
            <w:shd w:val="clear" w:color="auto" w:fill="auto"/>
            <w:vAlign w:val="center"/>
            <w:hideMark/>
          </w:tcPr>
          <w:p w14:paraId="3CADEE6F" w14:textId="77777777" w:rsidR="00321648" w:rsidRPr="00321648" w:rsidRDefault="00321648" w:rsidP="00321648">
            <w:pPr>
              <w:jc w:val="center"/>
              <w:rPr>
                <w:sz w:val="16"/>
                <w:szCs w:val="16"/>
              </w:rPr>
            </w:pPr>
            <w:r w:rsidRPr="00321648">
              <w:rPr>
                <w:sz w:val="16"/>
                <w:szCs w:val="16"/>
              </w:rPr>
              <w:t>8216,00</w:t>
            </w:r>
          </w:p>
        </w:tc>
        <w:tc>
          <w:tcPr>
            <w:tcW w:w="310" w:type="pct"/>
            <w:shd w:val="clear" w:color="auto" w:fill="auto"/>
            <w:vAlign w:val="center"/>
            <w:hideMark/>
          </w:tcPr>
          <w:p w14:paraId="77A0FEF9"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766290D0" w14:textId="77777777" w:rsidR="00321648" w:rsidRPr="00321648" w:rsidRDefault="00321648" w:rsidP="00321648">
            <w:pPr>
              <w:jc w:val="center"/>
              <w:rPr>
                <w:sz w:val="16"/>
                <w:szCs w:val="16"/>
              </w:rPr>
            </w:pPr>
            <w:r w:rsidRPr="00321648">
              <w:rPr>
                <w:sz w:val="16"/>
                <w:szCs w:val="16"/>
              </w:rPr>
              <w:t>2024-2027</w:t>
            </w:r>
          </w:p>
        </w:tc>
      </w:tr>
      <w:tr w:rsidR="00321648" w:rsidRPr="00321648" w14:paraId="1B30D280" w14:textId="77777777" w:rsidTr="00680467">
        <w:trPr>
          <w:trHeight w:val="680"/>
        </w:trPr>
        <w:tc>
          <w:tcPr>
            <w:tcW w:w="248" w:type="pct"/>
            <w:shd w:val="clear" w:color="auto" w:fill="auto"/>
            <w:vAlign w:val="center"/>
            <w:hideMark/>
          </w:tcPr>
          <w:p w14:paraId="2E1D390A" w14:textId="77777777" w:rsidR="00321648" w:rsidRPr="00321648" w:rsidRDefault="00321648" w:rsidP="00321648">
            <w:pPr>
              <w:jc w:val="center"/>
              <w:rPr>
                <w:sz w:val="16"/>
                <w:szCs w:val="16"/>
              </w:rPr>
            </w:pPr>
            <w:r w:rsidRPr="00321648">
              <w:rPr>
                <w:sz w:val="16"/>
                <w:szCs w:val="16"/>
              </w:rPr>
              <w:t>1.3.1.10</w:t>
            </w:r>
          </w:p>
        </w:tc>
        <w:tc>
          <w:tcPr>
            <w:tcW w:w="1368" w:type="pct"/>
            <w:shd w:val="clear" w:color="auto" w:fill="auto"/>
            <w:vAlign w:val="center"/>
            <w:hideMark/>
          </w:tcPr>
          <w:p w14:paraId="32220ED9" w14:textId="77777777" w:rsidR="00321648" w:rsidRPr="00321648" w:rsidRDefault="00321648" w:rsidP="00321648">
            <w:pPr>
              <w:rPr>
                <w:sz w:val="16"/>
                <w:szCs w:val="16"/>
              </w:rPr>
            </w:pPr>
            <w:r w:rsidRPr="00321648">
              <w:rPr>
                <w:sz w:val="16"/>
                <w:szCs w:val="16"/>
              </w:rPr>
              <w:t xml:space="preserve">Реконструкция Новокузнецкого водовода </w:t>
            </w:r>
            <w:r w:rsidRPr="00321648">
              <w:rPr>
                <w:sz w:val="16"/>
                <w:szCs w:val="16"/>
              </w:rPr>
              <w:br/>
              <w:t xml:space="preserve">(от ул. Осиновская 26 до ул. Площадка Мясокомбината 20) Д=400мм L=170 м замена материала труб сталь </w:t>
            </w:r>
            <w:r w:rsidRPr="00321648">
              <w:rPr>
                <w:sz w:val="16"/>
                <w:szCs w:val="16"/>
              </w:rPr>
              <w:br/>
              <w:t>на ПЭ, общая протяжённость 1628 м)</w:t>
            </w:r>
          </w:p>
        </w:tc>
        <w:tc>
          <w:tcPr>
            <w:tcW w:w="705" w:type="pct"/>
            <w:shd w:val="clear" w:color="auto" w:fill="auto"/>
            <w:vAlign w:val="center"/>
            <w:hideMark/>
          </w:tcPr>
          <w:p w14:paraId="5FA068FB" w14:textId="77777777" w:rsidR="00321648" w:rsidRPr="00321648" w:rsidRDefault="00321648" w:rsidP="00321648">
            <w:pPr>
              <w:jc w:val="center"/>
              <w:rPr>
                <w:sz w:val="16"/>
                <w:szCs w:val="16"/>
              </w:rPr>
            </w:pPr>
            <w:r w:rsidRPr="00321648">
              <w:rPr>
                <w:sz w:val="16"/>
                <w:szCs w:val="16"/>
              </w:rPr>
              <w:t>5164,00</w:t>
            </w:r>
          </w:p>
        </w:tc>
        <w:tc>
          <w:tcPr>
            <w:tcW w:w="309" w:type="pct"/>
            <w:shd w:val="clear" w:color="auto" w:fill="auto"/>
            <w:vAlign w:val="center"/>
            <w:hideMark/>
          </w:tcPr>
          <w:p w14:paraId="27E85055"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65E9CFB"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6B90354" w14:textId="77777777" w:rsidR="00321648" w:rsidRPr="00321648" w:rsidRDefault="00321648" w:rsidP="00321648">
            <w:pPr>
              <w:jc w:val="center"/>
              <w:rPr>
                <w:sz w:val="16"/>
                <w:szCs w:val="16"/>
              </w:rPr>
            </w:pPr>
            <w:r w:rsidRPr="00321648">
              <w:rPr>
                <w:sz w:val="16"/>
                <w:szCs w:val="16"/>
              </w:rPr>
              <w:t>5164,00</w:t>
            </w:r>
          </w:p>
        </w:tc>
        <w:tc>
          <w:tcPr>
            <w:tcW w:w="309" w:type="pct"/>
            <w:shd w:val="clear" w:color="auto" w:fill="auto"/>
            <w:vAlign w:val="center"/>
            <w:hideMark/>
          </w:tcPr>
          <w:p w14:paraId="42C1858E"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52D82D6"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E0114F3"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5A8D7383"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7F953C22" w14:textId="77777777" w:rsidR="00321648" w:rsidRPr="00321648" w:rsidRDefault="00321648" w:rsidP="00321648">
            <w:pPr>
              <w:jc w:val="center"/>
              <w:rPr>
                <w:sz w:val="16"/>
                <w:szCs w:val="16"/>
              </w:rPr>
            </w:pPr>
            <w:r w:rsidRPr="00321648">
              <w:rPr>
                <w:sz w:val="16"/>
                <w:szCs w:val="16"/>
              </w:rPr>
              <w:t>2024</w:t>
            </w:r>
          </w:p>
        </w:tc>
      </w:tr>
      <w:tr w:rsidR="00321648" w:rsidRPr="00321648" w14:paraId="354EB761" w14:textId="77777777" w:rsidTr="00680467">
        <w:trPr>
          <w:trHeight w:val="680"/>
        </w:trPr>
        <w:tc>
          <w:tcPr>
            <w:tcW w:w="248" w:type="pct"/>
            <w:shd w:val="clear" w:color="auto" w:fill="auto"/>
            <w:vAlign w:val="center"/>
            <w:hideMark/>
          </w:tcPr>
          <w:p w14:paraId="3B082C93" w14:textId="77777777" w:rsidR="00321648" w:rsidRPr="00321648" w:rsidRDefault="00321648" w:rsidP="00321648">
            <w:pPr>
              <w:jc w:val="center"/>
              <w:rPr>
                <w:sz w:val="16"/>
                <w:szCs w:val="16"/>
              </w:rPr>
            </w:pPr>
            <w:r w:rsidRPr="00321648">
              <w:rPr>
                <w:sz w:val="16"/>
                <w:szCs w:val="16"/>
              </w:rPr>
              <w:t>1.3.1.11</w:t>
            </w:r>
          </w:p>
        </w:tc>
        <w:tc>
          <w:tcPr>
            <w:tcW w:w="1368" w:type="pct"/>
            <w:shd w:val="clear" w:color="auto" w:fill="auto"/>
            <w:vAlign w:val="center"/>
            <w:hideMark/>
          </w:tcPr>
          <w:p w14:paraId="43A2E675" w14:textId="77777777" w:rsidR="00321648" w:rsidRPr="00321648" w:rsidRDefault="00321648" w:rsidP="00321648">
            <w:pPr>
              <w:rPr>
                <w:sz w:val="16"/>
                <w:szCs w:val="16"/>
              </w:rPr>
            </w:pPr>
            <w:r w:rsidRPr="00321648">
              <w:rPr>
                <w:sz w:val="16"/>
                <w:szCs w:val="16"/>
              </w:rPr>
              <w:t>Реконструкция магистрального водовода от гидроузла №10 до гидроузла №31 Д=630 мм, L=135 м (замена материала труб сталь на ПЭ, общая протяжённость 7646 м)</w:t>
            </w:r>
          </w:p>
        </w:tc>
        <w:tc>
          <w:tcPr>
            <w:tcW w:w="705" w:type="pct"/>
            <w:shd w:val="clear" w:color="auto" w:fill="auto"/>
            <w:vAlign w:val="center"/>
            <w:hideMark/>
          </w:tcPr>
          <w:p w14:paraId="5B6FF549" w14:textId="77777777" w:rsidR="00321648" w:rsidRPr="00321648" w:rsidRDefault="00321648" w:rsidP="00321648">
            <w:pPr>
              <w:jc w:val="center"/>
              <w:rPr>
                <w:sz w:val="16"/>
                <w:szCs w:val="16"/>
              </w:rPr>
            </w:pPr>
            <w:r w:rsidRPr="00321648">
              <w:rPr>
                <w:sz w:val="16"/>
                <w:szCs w:val="16"/>
              </w:rPr>
              <w:t>11637,54</w:t>
            </w:r>
          </w:p>
        </w:tc>
        <w:tc>
          <w:tcPr>
            <w:tcW w:w="309" w:type="pct"/>
            <w:shd w:val="clear" w:color="auto" w:fill="auto"/>
            <w:vAlign w:val="center"/>
            <w:hideMark/>
          </w:tcPr>
          <w:p w14:paraId="7121E91A"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3CF886C0"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5565AC7"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7CE554C3"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4F1C031"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966DB50"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09F858CB" w14:textId="77777777" w:rsidR="00321648" w:rsidRPr="00321648" w:rsidRDefault="00321648" w:rsidP="00321648">
            <w:pPr>
              <w:jc w:val="center"/>
              <w:rPr>
                <w:sz w:val="16"/>
                <w:szCs w:val="16"/>
              </w:rPr>
            </w:pPr>
            <w:r w:rsidRPr="00321648">
              <w:rPr>
                <w:sz w:val="16"/>
                <w:szCs w:val="16"/>
              </w:rPr>
              <w:t>11637,54</w:t>
            </w:r>
          </w:p>
        </w:tc>
        <w:tc>
          <w:tcPr>
            <w:tcW w:w="515" w:type="pct"/>
            <w:shd w:val="clear" w:color="auto" w:fill="auto"/>
            <w:vAlign w:val="center"/>
            <w:hideMark/>
          </w:tcPr>
          <w:p w14:paraId="1773173A" w14:textId="77777777" w:rsidR="00321648" w:rsidRPr="00321648" w:rsidRDefault="00321648" w:rsidP="00321648">
            <w:pPr>
              <w:jc w:val="center"/>
              <w:rPr>
                <w:sz w:val="16"/>
                <w:szCs w:val="16"/>
              </w:rPr>
            </w:pPr>
            <w:r w:rsidRPr="00321648">
              <w:rPr>
                <w:sz w:val="16"/>
                <w:szCs w:val="16"/>
              </w:rPr>
              <w:t>2028</w:t>
            </w:r>
          </w:p>
        </w:tc>
      </w:tr>
      <w:tr w:rsidR="00321648" w:rsidRPr="00321648" w14:paraId="37C89FFF" w14:textId="77777777" w:rsidTr="00680467">
        <w:trPr>
          <w:trHeight w:val="680"/>
        </w:trPr>
        <w:tc>
          <w:tcPr>
            <w:tcW w:w="248" w:type="pct"/>
            <w:shd w:val="clear" w:color="auto" w:fill="auto"/>
            <w:vAlign w:val="center"/>
            <w:hideMark/>
          </w:tcPr>
          <w:p w14:paraId="27DDDDA1" w14:textId="77777777" w:rsidR="00321648" w:rsidRPr="00321648" w:rsidRDefault="00321648" w:rsidP="00321648">
            <w:pPr>
              <w:jc w:val="center"/>
              <w:rPr>
                <w:sz w:val="16"/>
                <w:szCs w:val="16"/>
              </w:rPr>
            </w:pPr>
            <w:r w:rsidRPr="00321648">
              <w:rPr>
                <w:sz w:val="16"/>
                <w:szCs w:val="16"/>
              </w:rPr>
              <w:t>1.3.1.12</w:t>
            </w:r>
          </w:p>
        </w:tc>
        <w:tc>
          <w:tcPr>
            <w:tcW w:w="1368" w:type="pct"/>
            <w:shd w:val="clear" w:color="auto" w:fill="auto"/>
            <w:vAlign w:val="center"/>
            <w:hideMark/>
          </w:tcPr>
          <w:p w14:paraId="058C37B8" w14:textId="77777777" w:rsidR="00321648" w:rsidRPr="00321648" w:rsidRDefault="00321648" w:rsidP="00321648">
            <w:pPr>
              <w:rPr>
                <w:sz w:val="16"/>
                <w:szCs w:val="16"/>
              </w:rPr>
            </w:pPr>
            <w:r w:rsidRPr="00321648">
              <w:rPr>
                <w:sz w:val="16"/>
                <w:szCs w:val="16"/>
              </w:rPr>
              <w:t xml:space="preserve">Реконструкция магистрального водопровода от гидроузла №31 до п. Северный </w:t>
            </w:r>
            <w:proofErr w:type="spellStart"/>
            <w:r w:rsidRPr="00321648">
              <w:rPr>
                <w:sz w:val="16"/>
                <w:szCs w:val="16"/>
              </w:rPr>
              <w:t>Маганак</w:t>
            </w:r>
            <w:proofErr w:type="spellEnd"/>
            <w:r w:rsidRPr="00321648">
              <w:rPr>
                <w:sz w:val="16"/>
                <w:szCs w:val="16"/>
              </w:rPr>
              <w:t xml:space="preserve"> Д=400мм L=670</w:t>
            </w:r>
            <w:r w:rsidRPr="00321648">
              <w:rPr>
                <w:color w:val="FF0000"/>
                <w:sz w:val="16"/>
                <w:szCs w:val="16"/>
              </w:rPr>
              <w:t xml:space="preserve"> </w:t>
            </w:r>
            <w:r w:rsidRPr="00321648">
              <w:rPr>
                <w:sz w:val="16"/>
                <w:szCs w:val="16"/>
              </w:rPr>
              <w:t>м (замена материала труб сталь на ПЭ, общая протяжённость 4032 м)</w:t>
            </w:r>
          </w:p>
        </w:tc>
        <w:tc>
          <w:tcPr>
            <w:tcW w:w="705" w:type="pct"/>
            <w:shd w:val="clear" w:color="auto" w:fill="auto"/>
            <w:vAlign w:val="center"/>
            <w:hideMark/>
          </w:tcPr>
          <w:p w14:paraId="6F42333B" w14:textId="77777777" w:rsidR="00321648" w:rsidRPr="00321648" w:rsidRDefault="00321648" w:rsidP="00321648">
            <w:pPr>
              <w:jc w:val="center"/>
              <w:rPr>
                <w:sz w:val="16"/>
                <w:szCs w:val="16"/>
              </w:rPr>
            </w:pPr>
            <w:r w:rsidRPr="00321648">
              <w:rPr>
                <w:sz w:val="16"/>
                <w:szCs w:val="16"/>
              </w:rPr>
              <w:t>16914,00</w:t>
            </w:r>
          </w:p>
        </w:tc>
        <w:tc>
          <w:tcPr>
            <w:tcW w:w="309" w:type="pct"/>
            <w:shd w:val="clear" w:color="auto" w:fill="auto"/>
            <w:vAlign w:val="center"/>
            <w:hideMark/>
          </w:tcPr>
          <w:p w14:paraId="59B450C6"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758B9CF5"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8116BD4"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F624B35"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8EBE3A8" w14:textId="77777777" w:rsidR="00321648" w:rsidRPr="00321648" w:rsidRDefault="00321648" w:rsidP="00321648">
            <w:pPr>
              <w:jc w:val="center"/>
              <w:rPr>
                <w:sz w:val="16"/>
                <w:szCs w:val="16"/>
              </w:rPr>
            </w:pPr>
            <w:r w:rsidRPr="00321648">
              <w:rPr>
                <w:sz w:val="16"/>
                <w:szCs w:val="16"/>
              </w:rPr>
              <w:t>5000,00</w:t>
            </w:r>
          </w:p>
        </w:tc>
        <w:tc>
          <w:tcPr>
            <w:tcW w:w="309" w:type="pct"/>
            <w:shd w:val="clear" w:color="auto" w:fill="auto"/>
            <w:vAlign w:val="center"/>
            <w:hideMark/>
          </w:tcPr>
          <w:p w14:paraId="2C896EBC" w14:textId="77777777" w:rsidR="00321648" w:rsidRPr="00321648" w:rsidRDefault="00321648" w:rsidP="00321648">
            <w:pPr>
              <w:jc w:val="center"/>
              <w:rPr>
                <w:sz w:val="16"/>
                <w:szCs w:val="16"/>
              </w:rPr>
            </w:pPr>
            <w:r w:rsidRPr="00321648">
              <w:rPr>
                <w:sz w:val="16"/>
                <w:szCs w:val="16"/>
              </w:rPr>
              <w:t>5000,00</w:t>
            </w:r>
          </w:p>
        </w:tc>
        <w:tc>
          <w:tcPr>
            <w:tcW w:w="310" w:type="pct"/>
            <w:shd w:val="clear" w:color="auto" w:fill="auto"/>
            <w:vAlign w:val="center"/>
            <w:hideMark/>
          </w:tcPr>
          <w:p w14:paraId="2F69FFCF" w14:textId="77777777" w:rsidR="00321648" w:rsidRPr="00321648" w:rsidRDefault="00321648" w:rsidP="00321648">
            <w:pPr>
              <w:jc w:val="center"/>
              <w:rPr>
                <w:sz w:val="16"/>
                <w:szCs w:val="16"/>
              </w:rPr>
            </w:pPr>
            <w:r w:rsidRPr="00321648">
              <w:rPr>
                <w:sz w:val="16"/>
                <w:szCs w:val="16"/>
              </w:rPr>
              <w:t>6914,00</w:t>
            </w:r>
          </w:p>
        </w:tc>
        <w:tc>
          <w:tcPr>
            <w:tcW w:w="515" w:type="pct"/>
            <w:shd w:val="clear" w:color="auto" w:fill="auto"/>
            <w:vAlign w:val="center"/>
            <w:hideMark/>
          </w:tcPr>
          <w:p w14:paraId="1087760E" w14:textId="77777777" w:rsidR="00321648" w:rsidRPr="00321648" w:rsidRDefault="00321648" w:rsidP="00321648">
            <w:pPr>
              <w:jc w:val="center"/>
              <w:rPr>
                <w:sz w:val="16"/>
                <w:szCs w:val="16"/>
              </w:rPr>
            </w:pPr>
            <w:r w:rsidRPr="00321648">
              <w:rPr>
                <w:sz w:val="16"/>
                <w:szCs w:val="16"/>
              </w:rPr>
              <w:t>2026-2028</w:t>
            </w:r>
          </w:p>
        </w:tc>
      </w:tr>
      <w:tr w:rsidR="00321648" w:rsidRPr="00321648" w14:paraId="6FF2E889" w14:textId="77777777" w:rsidTr="00680467">
        <w:trPr>
          <w:trHeight w:val="680"/>
        </w:trPr>
        <w:tc>
          <w:tcPr>
            <w:tcW w:w="248" w:type="pct"/>
            <w:shd w:val="clear" w:color="auto" w:fill="auto"/>
            <w:vAlign w:val="center"/>
            <w:hideMark/>
          </w:tcPr>
          <w:p w14:paraId="26AEDA39" w14:textId="77777777" w:rsidR="00321648" w:rsidRPr="00321648" w:rsidRDefault="00321648" w:rsidP="00321648">
            <w:pPr>
              <w:jc w:val="center"/>
              <w:rPr>
                <w:sz w:val="16"/>
                <w:szCs w:val="16"/>
              </w:rPr>
            </w:pPr>
            <w:r w:rsidRPr="00321648">
              <w:rPr>
                <w:sz w:val="16"/>
                <w:szCs w:val="16"/>
              </w:rPr>
              <w:t>1.3.2</w:t>
            </w:r>
          </w:p>
        </w:tc>
        <w:tc>
          <w:tcPr>
            <w:tcW w:w="1368" w:type="pct"/>
            <w:shd w:val="clear" w:color="auto" w:fill="auto"/>
            <w:vAlign w:val="center"/>
            <w:hideMark/>
          </w:tcPr>
          <w:p w14:paraId="1CF6755B" w14:textId="77777777" w:rsidR="00321648" w:rsidRPr="00321648" w:rsidRDefault="00321648" w:rsidP="00321648">
            <w:pPr>
              <w:rPr>
                <w:sz w:val="16"/>
                <w:szCs w:val="16"/>
              </w:rPr>
            </w:pPr>
            <w:r w:rsidRPr="00321648">
              <w:rPr>
                <w:sz w:val="16"/>
                <w:szCs w:val="16"/>
              </w:rPr>
              <w:t>Модернизация или реконструкция существующих объектов централизованных систем водоснабжения (за исключением сетей водоснабжения)</w:t>
            </w:r>
          </w:p>
        </w:tc>
        <w:tc>
          <w:tcPr>
            <w:tcW w:w="705" w:type="pct"/>
            <w:shd w:val="clear" w:color="auto" w:fill="auto"/>
            <w:vAlign w:val="center"/>
            <w:hideMark/>
          </w:tcPr>
          <w:p w14:paraId="3600E3D3"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5B30DF3B"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7CF0C281"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3B62DA88"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5A665D0F"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40CF77F"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07F7DF5"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560FEA08"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3B92206E" w14:textId="77777777" w:rsidR="00321648" w:rsidRPr="00321648" w:rsidRDefault="00321648" w:rsidP="00321648">
            <w:pPr>
              <w:jc w:val="center"/>
              <w:rPr>
                <w:sz w:val="16"/>
                <w:szCs w:val="16"/>
              </w:rPr>
            </w:pPr>
            <w:r w:rsidRPr="00321648">
              <w:rPr>
                <w:sz w:val="16"/>
                <w:szCs w:val="16"/>
              </w:rPr>
              <w:t>-</w:t>
            </w:r>
          </w:p>
        </w:tc>
      </w:tr>
      <w:tr w:rsidR="00321648" w:rsidRPr="00321648" w14:paraId="2338A078" w14:textId="77777777" w:rsidTr="00680467">
        <w:trPr>
          <w:trHeight w:val="680"/>
        </w:trPr>
        <w:tc>
          <w:tcPr>
            <w:tcW w:w="248" w:type="pct"/>
            <w:shd w:val="clear" w:color="auto" w:fill="auto"/>
            <w:vAlign w:val="center"/>
            <w:hideMark/>
          </w:tcPr>
          <w:p w14:paraId="54CFC209" w14:textId="77777777" w:rsidR="00321648" w:rsidRPr="00321648" w:rsidRDefault="00321648" w:rsidP="00321648">
            <w:pPr>
              <w:jc w:val="center"/>
              <w:rPr>
                <w:sz w:val="16"/>
                <w:szCs w:val="16"/>
              </w:rPr>
            </w:pPr>
            <w:r w:rsidRPr="00321648">
              <w:rPr>
                <w:sz w:val="16"/>
                <w:szCs w:val="16"/>
              </w:rPr>
              <w:t>1.4</w:t>
            </w:r>
          </w:p>
        </w:tc>
        <w:tc>
          <w:tcPr>
            <w:tcW w:w="1368" w:type="pct"/>
            <w:shd w:val="clear" w:color="auto" w:fill="auto"/>
            <w:vAlign w:val="center"/>
            <w:hideMark/>
          </w:tcPr>
          <w:p w14:paraId="4153AD42" w14:textId="77777777" w:rsidR="00321648" w:rsidRPr="00321648" w:rsidRDefault="00321648" w:rsidP="00321648">
            <w:pPr>
              <w:rPr>
                <w:sz w:val="16"/>
                <w:szCs w:val="16"/>
              </w:rPr>
            </w:pPr>
            <w:r w:rsidRPr="00321648">
              <w:rPr>
                <w:sz w:val="16"/>
                <w:szCs w:val="16"/>
              </w:rPr>
              <w:t>Мероприятия, направленные на повышение экологической эффективности</w:t>
            </w:r>
          </w:p>
        </w:tc>
        <w:tc>
          <w:tcPr>
            <w:tcW w:w="705" w:type="pct"/>
            <w:shd w:val="clear" w:color="auto" w:fill="auto"/>
            <w:vAlign w:val="center"/>
            <w:hideMark/>
          </w:tcPr>
          <w:p w14:paraId="422A9C96"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77C5F7A3"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0BA1D8F"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7F0C9571"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0CE0D7C"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1BE80F9D"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30ABAB0A"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44CD7088"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1862D957" w14:textId="77777777" w:rsidR="00321648" w:rsidRPr="00321648" w:rsidRDefault="00321648" w:rsidP="00321648">
            <w:pPr>
              <w:jc w:val="center"/>
              <w:rPr>
                <w:sz w:val="16"/>
                <w:szCs w:val="16"/>
              </w:rPr>
            </w:pPr>
            <w:r w:rsidRPr="00321648">
              <w:rPr>
                <w:sz w:val="16"/>
                <w:szCs w:val="16"/>
              </w:rPr>
              <w:t>-</w:t>
            </w:r>
          </w:p>
        </w:tc>
      </w:tr>
      <w:tr w:rsidR="00321648" w:rsidRPr="00321648" w14:paraId="1087A86A" w14:textId="77777777" w:rsidTr="00680467">
        <w:trPr>
          <w:trHeight w:val="680"/>
        </w:trPr>
        <w:tc>
          <w:tcPr>
            <w:tcW w:w="248" w:type="pct"/>
            <w:shd w:val="clear" w:color="auto" w:fill="auto"/>
            <w:vAlign w:val="center"/>
            <w:hideMark/>
          </w:tcPr>
          <w:p w14:paraId="4E70E878" w14:textId="77777777" w:rsidR="00321648" w:rsidRPr="00321648" w:rsidRDefault="00321648" w:rsidP="00321648">
            <w:pPr>
              <w:jc w:val="center"/>
              <w:rPr>
                <w:sz w:val="16"/>
                <w:szCs w:val="16"/>
              </w:rPr>
            </w:pPr>
            <w:r w:rsidRPr="00321648">
              <w:rPr>
                <w:sz w:val="16"/>
                <w:szCs w:val="16"/>
              </w:rPr>
              <w:t>1.5</w:t>
            </w:r>
          </w:p>
        </w:tc>
        <w:tc>
          <w:tcPr>
            <w:tcW w:w="1368" w:type="pct"/>
            <w:shd w:val="clear" w:color="auto" w:fill="auto"/>
            <w:vAlign w:val="center"/>
            <w:hideMark/>
          </w:tcPr>
          <w:p w14:paraId="5C932B5E" w14:textId="77777777" w:rsidR="00321648" w:rsidRPr="00321648" w:rsidRDefault="00321648" w:rsidP="00321648">
            <w:pPr>
              <w:rPr>
                <w:sz w:val="16"/>
                <w:szCs w:val="16"/>
              </w:rPr>
            </w:pPr>
            <w:r w:rsidRPr="00321648">
              <w:rPr>
                <w:sz w:val="16"/>
                <w:szCs w:val="16"/>
              </w:rPr>
              <w:t>Вывод из эксплуатации, консервация и демонтаж объектов централизованных систем водоснабжения</w:t>
            </w:r>
          </w:p>
        </w:tc>
        <w:tc>
          <w:tcPr>
            <w:tcW w:w="705" w:type="pct"/>
            <w:shd w:val="clear" w:color="auto" w:fill="auto"/>
            <w:vAlign w:val="center"/>
            <w:hideMark/>
          </w:tcPr>
          <w:p w14:paraId="14F3A4F2"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620B8BB0"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6FFACC7B"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38379F5"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65EA5570"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69DC94AF"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E40E619"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2AC835D5"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5DC603AB" w14:textId="77777777" w:rsidR="00321648" w:rsidRPr="00321648" w:rsidRDefault="00321648" w:rsidP="00321648">
            <w:pPr>
              <w:jc w:val="center"/>
              <w:rPr>
                <w:sz w:val="16"/>
                <w:szCs w:val="16"/>
              </w:rPr>
            </w:pPr>
            <w:r w:rsidRPr="00321648">
              <w:rPr>
                <w:sz w:val="16"/>
                <w:szCs w:val="16"/>
              </w:rPr>
              <w:t>-</w:t>
            </w:r>
          </w:p>
        </w:tc>
      </w:tr>
    </w:tbl>
    <w:p w14:paraId="3F54B68F" w14:textId="77777777" w:rsidR="00321648" w:rsidRPr="00321648" w:rsidRDefault="00321648" w:rsidP="00321648">
      <w:pPr>
        <w:rPr>
          <w:sz w:val="20"/>
          <w:szCs w:val="20"/>
        </w:rPr>
      </w:pPr>
      <w:r w:rsidRPr="00321648">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4138"/>
        <w:gridCol w:w="2133"/>
        <w:gridCol w:w="935"/>
        <w:gridCol w:w="935"/>
        <w:gridCol w:w="935"/>
        <w:gridCol w:w="935"/>
        <w:gridCol w:w="935"/>
        <w:gridCol w:w="935"/>
        <w:gridCol w:w="938"/>
        <w:gridCol w:w="1558"/>
      </w:tblGrid>
      <w:tr w:rsidR="00321648" w:rsidRPr="00321648" w14:paraId="1533BACD" w14:textId="77777777" w:rsidTr="00680467">
        <w:trPr>
          <w:trHeight w:val="20"/>
        </w:trPr>
        <w:tc>
          <w:tcPr>
            <w:tcW w:w="248" w:type="pct"/>
            <w:shd w:val="clear" w:color="auto" w:fill="auto"/>
            <w:vAlign w:val="center"/>
            <w:hideMark/>
          </w:tcPr>
          <w:p w14:paraId="2FEC73CD" w14:textId="77777777" w:rsidR="00321648" w:rsidRPr="00321648" w:rsidRDefault="00321648" w:rsidP="00321648">
            <w:pPr>
              <w:jc w:val="center"/>
              <w:rPr>
                <w:sz w:val="16"/>
                <w:szCs w:val="16"/>
              </w:rPr>
            </w:pPr>
            <w:r w:rsidRPr="00321648">
              <w:rPr>
                <w:sz w:val="16"/>
                <w:szCs w:val="16"/>
              </w:rPr>
              <w:lastRenderedPageBreak/>
              <w:t>1</w:t>
            </w:r>
          </w:p>
        </w:tc>
        <w:tc>
          <w:tcPr>
            <w:tcW w:w="1368" w:type="pct"/>
            <w:shd w:val="clear" w:color="auto" w:fill="auto"/>
            <w:vAlign w:val="center"/>
            <w:hideMark/>
          </w:tcPr>
          <w:p w14:paraId="1D234FE0" w14:textId="77777777" w:rsidR="00321648" w:rsidRPr="00321648" w:rsidRDefault="00321648" w:rsidP="00321648">
            <w:pPr>
              <w:jc w:val="center"/>
              <w:rPr>
                <w:sz w:val="16"/>
                <w:szCs w:val="16"/>
              </w:rPr>
            </w:pPr>
            <w:r w:rsidRPr="00321648">
              <w:rPr>
                <w:sz w:val="16"/>
                <w:szCs w:val="16"/>
              </w:rPr>
              <w:t>2</w:t>
            </w:r>
          </w:p>
        </w:tc>
        <w:tc>
          <w:tcPr>
            <w:tcW w:w="705" w:type="pct"/>
            <w:shd w:val="clear" w:color="auto" w:fill="auto"/>
            <w:vAlign w:val="center"/>
            <w:hideMark/>
          </w:tcPr>
          <w:p w14:paraId="6EBBF407" w14:textId="77777777" w:rsidR="00321648" w:rsidRPr="00321648" w:rsidRDefault="00321648" w:rsidP="00321648">
            <w:pPr>
              <w:jc w:val="center"/>
              <w:rPr>
                <w:sz w:val="16"/>
                <w:szCs w:val="16"/>
              </w:rPr>
            </w:pPr>
            <w:r w:rsidRPr="00321648">
              <w:rPr>
                <w:sz w:val="16"/>
                <w:szCs w:val="16"/>
              </w:rPr>
              <w:t>3</w:t>
            </w:r>
          </w:p>
        </w:tc>
        <w:tc>
          <w:tcPr>
            <w:tcW w:w="309" w:type="pct"/>
            <w:shd w:val="clear" w:color="auto" w:fill="auto"/>
            <w:vAlign w:val="center"/>
            <w:hideMark/>
          </w:tcPr>
          <w:p w14:paraId="3B8D9E77" w14:textId="77777777" w:rsidR="00321648" w:rsidRPr="00321648" w:rsidRDefault="00321648" w:rsidP="00321648">
            <w:pPr>
              <w:jc w:val="center"/>
              <w:rPr>
                <w:sz w:val="16"/>
                <w:szCs w:val="16"/>
              </w:rPr>
            </w:pPr>
            <w:r w:rsidRPr="00321648">
              <w:rPr>
                <w:sz w:val="16"/>
                <w:szCs w:val="16"/>
              </w:rPr>
              <w:t>4</w:t>
            </w:r>
          </w:p>
        </w:tc>
        <w:tc>
          <w:tcPr>
            <w:tcW w:w="309" w:type="pct"/>
            <w:shd w:val="clear" w:color="auto" w:fill="auto"/>
            <w:vAlign w:val="center"/>
            <w:hideMark/>
          </w:tcPr>
          <w:p w14:paraId="430500B0" w14:textId="77777777" w:rsidR="00321648" w:rsidRPr="00321648" w:rsidRDefault="00321648" w:rsidP="00321648">
            <w:pPr>
              <w:jc w:val="center"/>
              <w:rPr>
                <w:sz w:val="16"/>
                <w:szCs w:val="16"/>
              </w:rPr>
            </w:pPr>
            <w:r w:rsidRPr="00321648">
              <w:rPr>
                <w:sz w:val="16"/>
                <w:szCs w:val="16"/>
              </w:rPr>
              <w:t>5</w:t>
            </w:r>
          </w:p>
        </w:tc>
        <w:tc>
          <w:tcPr>
            <w:tcW w:w="309" w:type="pct"/>
            <w:shd w:val="clear" w:color="auto" w:fill="auto"/>
            <w:vAlign w:val="center"/>
            <w:hideMark/>
          </w:tcPr>
          <w:p w14:paraId="31F84864" w14:textId="77777777" w:rsidR="00321648" w:rsidRPr="00321648" w:rsidRDefault="00321648" w:rsidP="00321648">
            <w:pPr>
              <w:jc w:val="center"/>
              <w:rPr>
                <w:sz w:val="16"/>
                <w:szCs w:val="16"/>
              </w:rPr>
            </w:pPr>
            <w:r w:rsidRPr="00321648">
              <w:rPr>
                <w:sz w:val="16"/>
                <w:szCs w:val="16"/>
              </w:rPr>
              <w:t>6</w:t>
            </w:r>
          </w:p>
        </w:tc>
        <w:tc>
          <w:tcPr>
            <w:tcW w:w="309" w:type="pct"/>
            <w:shd w:val="clear" w:color="auto" w:fill="auto"/>
            <w:vAlign w:val="center"/>
            <w:hideMark/>
          </w:tcPr>
          <w:p w14:paraId="1CFDDFC0" w14:textId="77777777" w:rsidR="00321648" w:rsidRPr="00321648" w:rsidRDefault="00321648" w:rsidP="00321648">
            <w:pPr>
              <w:jc w:val="center"/>
              <w:rPr>
                <w:sz w:val="16"/>
                <w:szCs w:val="16"/>
              </w:rPr>
            </w:pPr>
            <w:r w:rsidRPr="00321648">
              <w:rPr>
                <w:sz w:val="16"/>
                <w:szCs w:val="16"/>
              </w:rPr>
              <w:t>7</w:t>
            </w:r>
          </w:p>
        </w:tc>
        <w:tc>
          <w:tcPr>
            <w:tcW w:w="309" w:type="pct"/>
            <w:shd w:val="clear" w:color="auto" w:fill="auto"/>
            <w:vAlign w:val="center"/>
            <w:hideMark/>
          </w:tcPr>
          <w:p w14:paraId="527D7DCC" w14:textId="77777777" w:rsidR="00321648" w:rsidRPr="00321648" w:rsidRDefault="00321648" w:rsidP="00321648">
            <w:pPr>
              <w:jc w:val="center"/>
              <w:rPr>
                <w:sz w:val="16"/>
                <w:szCs w:val="16"/>
              </w:rPr>
            </w:pPr>
            <w:r w:rsidRPr="00321648">
              <w:rPr>
                <w:sz w:val="16"/>
                <w:szCs w:val="16"/>
              </w:rPr>
              <w:t>8</w:t>
            </w:r>
          </w:p>
        </w:tc>
        <w:tc>
          <w:tcPr>
            <w:tcW w:w="309" w:type="pct"/>
            <w:shd w:val="clear" w:color="auto" w:fill="auto"/>
            <w:vAlign w:val="center"/>
            <w:hideMark/>
          </w:tcPr>
          <w:p w14:paraId="334FEC07" w14:textId="77777777" w:rsidR="00321648" w:rsidRPr="00321648" w:rsidRDefault="00321648" w:rsidP="00321648">
            <w:pPr>
              <w:jc w:val="center"/>
              <w:rPr>
                <w:sz w:val="16"/>
                <w:szCs w:val="16"/>
              </w:rPr>
            </w:pPr>
            <w:r w:rsidRPr="00321648">
              <w:rPr>
                <w:sz w:val="16"/>
                <w:szCs w:val="16"/>
              </w:rPr>
              <w:t>9</w:t>
            </w:r>
          </w:p>
        </w:tc>
        <w:tc>
          <w:tcPr>
            <w:tcW w:w="310" w:type="pct"/>
            <w:shd w:val="clear" w:color="auto" w:fill="auto"/>
            <w:vAlign w:val="center"/>
            <w:hideMark/>
          </w:tcPr>
          <w:p w14:paraId="1C1E981F" w14:textId="77777777" w:rsidR="00321648" w:rsidRPr="00321648" w:rsidRDefault="00321648" w:rsidP="00321648">
            <w:pPr>
              <w:jc w:val="center"/>
              <w:rPr>
                <w:sz w:val="16"/>
                <w:szCs w:val="16"/>
              </w:rPr>
            </w:pPr>
            <w:r w:rsidRPr="00321648">
              <w:rPr>
                <w:sz w:val="16"/>
                <w:szCs w:val="16"/>
              </w:rPr>
              <w:t>10</w:t>
            </w:r>
          </w:p>
        </w:tc>
        <w:tc>
          <w:tcPr>
            <w:tcW w:w="515" w:type="pct"/>
            <w:shd w:val="clear" w:color="auto" w:fill="auto"/>
            <w:vAlign w:val="center"/>
            <w:hideMark/>
          </w:tcPr>
          <w:p w14:paraId="5CBE8CFD" w14:textId="77777777" w:rsidR="00321648" w:rsidRPr="00321648" w:rsidRDefault="00321648" w:rsidP="00321648">
            <w:pPr>
              <w:jc w:val="center"/>
              <w:rPr>
                <w:sz w:val="16"/>
                <w:szCs w:val="16"/>
              </w:rPr>
            </w:pPr>
            <w:r w:rsidRPr="00321648">
              <w:rPr>
                <w:sz w:val="16"/>
                <w:szCs w:val="16"/>
              </w:rPr>
              <w:t>11</w:t>
            </w:r>
          </w:p>
        </w:tc>
      </w:tr>
      <w:tr w:rsidR="00321648" w:rsidRPr="00321648" w14:paraId="227C6BCD" w14:textId="77777777" w:rsidTr="00680467">
        <w:trPr>
          <w:trHeight w:val="20"/>
        </w:trPr>
        <w:tc>
          <w:tcPr>
            <w:tcW w:w="248" w:type="pct"/>
            <w:shd w:val="clear" w:color="auto" w:fill="auto"/>
            <w:vAlign w:val="center"/>
            <w:hideMark/>
          </w:tcPr>
          <w:p w14:paraId="7C920BBB" w14:textId="77777777" w:rsidR="00321648" w:rsidRPr="00321648" w:rsidRDefault="00321648" w:rsidP="00321648">
            <w:pPr>
              <w:jc w:val="center"/>
              <w:rPr>
                <w:sz w:val="16"/>
                <w:szCs w:val="16"/>
              </w:rPr>
            </w:pPr>
            <w:r w:rsidRPr="00321648">
              <w:rPr>
                <w:sz w:val="16"/>
                <w:szCs w:val="16"/>
              </w:rPr>
              <w:t>1.6</w:t>
            </w:r>
          </w:p>
        </w:tc>
        <w:tc>
          <w:tcPr>
            <w:tcW w:w="1368" w:type="pct"/>
            <w:shd w:val="clear" w:color="auto" w:fill="auto"/>
            <w:vAlign w:val="center"/>
            <w:hideMark/>
          </w:tcPr>
          <w:p w14:paraId="09D90D28" w14:textId="77777777" w:rsidR="00321648" w:rsidRPr="00321648" w:rsidRDefault="00321648" w:rsidP="00321648">
            <w:pPr>
              <w:rPr>
                <w:sz w:val="16"/>
                <w:szCs w:val="16"/>
              </w:rPr>
            </w:pPr>
            <w:r w:rsidRPr="00321648">
              <w:rPr>
                <w:sz w:val="16"/>
                <w:szCs w:val="16"/>
              </w:rPr>
              <w:t>Реализация мероприятий, по защите централизованных систем водоснабжения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а также мероприятий предусматривающих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обеспечением деятельности в сфере горячего водоснабжения, холодного водоснабжения и (или) водоотведения с использованием централизованных систем водоснабжения и (или) водоотведения</w:t>
            </w:r>
          </w:p>
        </w:tc>
        <w:tc>
          <w:tcPr>
            <w:tcW w:w="705" w:type="pct"/>
            <w:shd w:val="clear" w:color="auto" w:fill="auto"/>
            <w:vAlign w:val="center"/>
            <w:hideMark/>
          </w:tcPr>
          <w:p w14:paraId="66DA73B2"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65956E65"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30B906C3"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45453A29"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BD51023"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07D8CF02" w14:textId="77777777" w:rsidR="00321648" w:rsidRPr="00321648" w:rsidRDefault="00321648" w:rsidP="00321648">
            <w:pPr>
              <w:jc w:val="center"/>
              <w:rPr>
                <w:sz w:val="16"/>
                <w:szCs w:val="16"/>
              </w:rPr>
            </w:pPr>
            <w:r w:rsidRPr="00321648">
              <w:rPr>
                <w:sz w:val="16"/>
                <w:szCs w:val="16"/>
              </w:rPr>
              <w:t>0,00</w:t>
            </w:r>
          </w:p>
        </w:tc>
        <w:tc>
          <w:tcPr>
            <w:tcW w:w="309" w:type="pct"/>
            <w:shd w:val="clear" w:color="auto" w:fill="auto"/>
            <w:vAlign w:val="center"/>
            <w:hideMark/>
          </w:tcPr>
          <w:p w14:paraId="238A2D5C" w14:textId="77777777" w:rsidR="00321648" w:rsidRPr="00321648" w:rsidRDefault="00321648" w:rsidP="00321648">
            <w:pPr>
              <w:jc w:val="center"/>
              <w:rPr>
                <w:sz w:val="16"/>
                <w:szCs w:val="16"/>
              </w:rPr>
            </w:pPr>
            <w:r w:rsidRPr="00321648">
              <w:rPr>
                <w:sz w:val="16"/>
                <w:szCs w:val="16"/>
              </w:rPr>
              <w:t>0,00</w:t>
            </w:r>
          </w:p>
        </w:tc>
        <w:tc>
          <w:tcPr>
            <w:tcW w:w="310" w:type="pct"/>
            <w:shd w:val="clear" w:color="auto" w:fill="auto"/>
            <w:vAlign w:val="center"/>
            <w:hideMark/>
          </w:tcPr>
          <w:p w14:paraId="06FAEDA7" w14:textId="77777777" w:rsidR="00321648" w:rsidRPr="00321648" w:rsidRDefault="00321648" w:rsidP="00321648">
            <w:pPr>
              <w:jc w:val="center"/>
              <w:rPr>
                <w:sz w:val="16"/>
                <w:szCs w:val="16"/>
              </w:rPr>
            </w:pPr>
            <w:r w:rsidRPr="00321648">
              <w:rPr>
                <w:sz w:val="16"/>
                <w:szCs w:val="16"/>
              </w:rPr>
              <w:t>0,00</w:t>
            </w:r>
          </w:p>
        </w:tc>
        <w:tc>
          <w:tcPr>
            <w:tcW w:w="515" w:type="pct"/>
            <w:shd w:val="clear" w:color="auto" w:fill="auto"/>
            <w:vAlign w:val="center"/>
            <w:hideMark/>
          </w:tcPr>
          <w:p w14:paraId="637BE13A" w14:textId="77777777" w:rsidR="00321648" w:rsidRPr="00321648" w:rsidRDefault="00321648" w:rsidP="00321648">
            <w:pPr>
              <w:jc w:val="center"/>
              <w:rPr>
                <w:sz w:val="16"/>
                <w:szCs w:val="16"/>
              </w:rPr>
            </w:pPr>
            <w:r w:rsidRPr="00321648">
              <w:rPr>
                <w:sz w:val="16"/>
                <w:szCs w:val="16"/>
              </w:rPr>
              <w:t>-</w:t>
            </w:r>
          </w:p>
        </w:tc>
      </w:tr>
      <w:tr w:rsidR="00321648" w:rsidRPr="00321648" w14:paraId="53351248" w14:textId="77777777" w:rsidTr="00680467">
        <w:trPr>
          <w:trHeight w:val="20"/>
        </w:trPr>
        <w:tc>
          <w:tcPr>
            <w:tcW w:w="248" w:type="pct"/>
            <w:shd w:val="clear" w:color="auto" w:fill="auto"/>
            <w:vAlign w:val="center"/>
            <w:hideMark/>
          </w:tcPr>
          <w:p w14:paraId="1A40695F" w14:textId="77777777" w:rsidR="00321648" w:rsidRPr="00321648" w:rsidRDefault="00321648" w:rsidP="00321648">
            <w:pPr>
              <w:jc w:val="center"/>
              <w:rPr>
                <w:sz w:val="16"/>
                <w:szCs w:val="16"/>
              </w:rPr>
            </w:pPr>
            <w:r w:rsidRPr="00321648">
              <w:rPr>
                <w:sz w:val="16"/>
                <w:szCs w:val="16"/>
              </w:rPr>
              <w:t>2</w:t>
            </w:r>
          </w:p>
        </w:tc>
        <w:tc>
          <w:tcPr>
            <w:tcW w:w="1368" w:type="pct"/>
            <w:shd w:val="clear" w:color="auto" w:fill="auto"/>
            <w:vAlign w:val="center"/>
            <w:hideMark/>
          </w:tcPr>
          <w:p w14:paraId="34172972" w14:textId="77777777" w:rsidR="00321648" w:rsidRPr="00321648" w:rsidRDefault="00321648" w:rsidP="00321648">
            <w:pPr>
              <w:rPr>
                <w:sz w:val="16"/>
                <w:szCs w:val="16"/>
              </w:rPr>
            </w:pPr>
            <w:r w:rsidRPr="00321648">
              <w:rPr>
                <w:sz w:val="16"/>
                <w:szCs w:val="16"/>
              </w:rPr>
              <w:t>Итого в сфере водоснабжения, в т.ч.</w:t>
            </w:r>
          </w:p>
        </w:tc>
        <w:tc>
          <w:tcPr>
            <w:tcW w:w="705" w:type="pct"/>
            <w:shd w:val="clear" w:color="auto" w:fill="auto"/>
            <w:vAlign w:val="center"/>
            <w:hideMark/>
          </w:tcPr>
          <w:p w14:paraId="779DBC46" w14:textId="77777777" w:rsidR="00321648" w:rsidRPr="00321648" w:rsidRDefault="00321648" w:rsidP="00321648">
            <w:pPr>
              <w:jc w:val="center"/>
              <w:rPr>
                <w:sz w:val="16"/>
                <w:szCs w:val="16"/>
              </w:rPr>
            </w:pPr>
            <w:r w:rsidRPr="00321648">
              <w:rPr>
                <w:sz w:val="16"/>
                <w:szCs w:val="16"/>
              </w:rPr>
              <w:t>140232,89</w:t>
            </w:r>
          </w:p>
        </w:tc>
        <w:tc>
          <w:tcPr>
            <w:tcW w:w="309" w:type="pct"/>
            <w:shd w:val="clear" w:color="auto" w:fill="auto"/>
            <w:vAlign w:val="center"/>
            <w:hideMark/>
          </w:tcPr>
          <w:p w14:paraId="794CBCAB" w14:textId="77777777" w:rsidR="00321648" w:rsidRPr="00321648" w:rsidRDefault="00321648" w:rsidP="00321648">
            <w:pPr>
              <w:jc w:val="center"/>
              <w:rPr>
                <w:sz w:val="16"/>
                <w:szCs w:val="16"/>
              </w:rPr>
            </w:pPr>
            <w:r w:rsidRPr="00321648">
              <w:rPr>
                <w:sz w:val="16"/>
                <w:szCs w:val="16"/>
              </w:rPr>
              <w:t>34093,05</w:t>
            </w:r>
          </w:p>
        </w:tc>
        <w:tc>
          <w:tcPr>
            <w:tcW w:w="309" w:type="pct"/>
            <w:shd w:val="clear" w:color="auto" w:fill="auto"/>
            <w:vAlign w:val="center"/>
            <w:hideMark/>
          </w:tcPr>
          <w:p w14:paraId="0FEED40D" w14:textId="77777777" w:rsidR="00321648" w:rsidRPr="00321648" w:rsidRDefault="00321648" w:rsidP="00321648">
            <w:pPr>
              <w:jc w:val="center"/>
              <w:rPr>
                <w:sz w:val="16"/>
                <w:szCs w:val="16"/>
              </w:rPr>
            </w:pPr>
            <w:r w:rsidRPr="00321648">
              <w:rPr>
                <w:sz w:val="16"/>
                <w:szCs w:val="16"/>
              </w:rPr>
              <w:t>15141,30</w:t>
            </w:r>
          </w:p>
        </w:tc>
        <w:tc>
          <w:tcPr>
            <w:tcW w:w="309" w:type="pct"/>
            <w:shd w:val="clear" w:color="auto" w:fill="auto"/>
            <w:vAlign w:val="center"/>
            <w:hideMark/>
          </w:tcPr>
          <w:p w14:paraId="5849A7CD" w14:textId="77777777" w:rsidR="00321648" w:rsidRPr="00321648" w:rsidRDefault="00321648" w:rsidP="00321648">
            <w:pPr>
              <w:jc w:val="center"/>
              <w:rPr>
                <w:sz w:val="16"/>
                <w:szCs w:val="16"/>
              </w:rPr>
            </w:pPr>
            <w:r w:rsidRPr="00321648">
              <w:rPr>
                <w:sz w:val="16"/>
                <w:szCs w:val="16"/>
              </w:rPr>
              <w:t>15164,00</w:t>
            </w:r>
          </w:p>
        </w:tc>
        <w:tc>
          <w:tcPr>
            <w:tcW w:w="309" w:type="pct"/>
            <w:shd w:val="clear" w:color="auto" w:fill="auto"/>
            <w:vAlign w:val="center"/>
            <w:hideMark/>
          </w:tcPr>
          <w:p w14:paraId="1CB73C57" w14:textId="77777777" w:rsidR="00321648" w:rsidRPr="00321648" w:rsidRDefault="00321648" w:rsidP="00321648">
            <w:pPr>
              <w:jc w:val="center"/>
              <w:rPr>
                <w:sz w:val="16"/>
                <w:szCs w:val="16"/>
              </w:rPr>
            </w:pPr>
            <w:r w:rsidRPr="00321648">
              <w:rPr>
                <w:sz w:val="16"/>
                <w:szCs w:val="16"/>
              </w:rPr>
              <w:t>16930,00</w:t>
            </w:r>
          </w:p>
        </w:tc>
        <w:tc>
          <w:tcPr>
            <w:tcW w:w="309" w:type="pct"/>
            <w:shd w:val="clear" w:color="auto" w:fill="auto"/>
            <w:vAlign w:val="center"/>
            <w:hideMark/>
          </w:tcPr>
          <w:p w14:paraId="3C92996B" w14:textId="77777777" w:rsidR="00321648" w:rsidRPr="00321648" w:rsidRDefault="00321648" w:rsidP="00321648">
            <w:pPr>
              <w:jc w:val="center"/>
              <w:rPr>
                <w:sz w:val="16"/>
                <w:szCs w:val="16"/>
              </w:rPr>
            </w:pPr>
            <w:r w:rsidRPr="00321648">
              <w:rPr>
                <w:sz w:val="16"/>
                <w:szCs w:val="16"/>
              </w:rPr>
              <w:t>17137,00</w:t>
            </w:r>
          </w:p>
        </w:tc>
        <w:tc>
          <w:tcPr>
            <w:tcW w:w="309" w:type="pct"/>
            <w:shd w:val="clear" w:color="auto" w:fill="auto"/>
            <w:vAlign w:val="center"/>
            <w:hideMark/>
          </w:tcPr>
          <w:p w14:paraId="5F14601B" w14:textId="77777777" w:rsidR="00321648" w:rsidRPr="00321648" w:rsidRDefault="00321648" w:rsidP="00321648">
            <w:pPr>
              <w:jc w:val="center"/>
              <w:rPr>
                <w:sz w:val="16"/>
                <w:szCs w:val="16"/>
              </w:rPr>
            </w:pPr>
            <w:r w:rsidRPr="00321648">
              <w:rPr>
                <w:sz w:val="16"/>
                <w:szCs w:val="16"/>
              </w:rPr>
              <w:t>18216,00</w:t>
            </w:r>
          </w:p>
        </w:tc>
        <w:tc>
          <w:tcPr>
            <w:tcW w:w="310" w:type="pct"/>
            <w:shd w:val="clear" w:color="auto" w:fill="auto"/>
            <w:vAlign w:val="center"/>
            <w:hideMark/>
          </w:tcPr>
          <w:p w14:paraId="2BB7DB87" w14:textId="77777777" w:rsidR="00321648" w:rsidRPr="00321648" w:rsidRDefault="00321648" w:rsidP="00321648">
            <w:pPr>
              <w:jc w:val="center"/>
              <w:rPr>
                <w:sz w:val="16"/>
                <w:szCs w:val="16"/>
              </w:rPr>
            </w:pPr>
            <w:r w:rsidRPr="00321648">
              <w:rPr>
                <w:sz w:val="16"/>
                <w:szCs w:val="16"/>
              </w:rPr>
              <w:t>23551,54</w:t>
            </w:r>
          </w:p>
        </w:tc>
        <w:tc>
          <w:tcPr>
            <w:tcW w:w="515" w:type="pct"/>
            <w:shd w:val="clear" w:color="auto" w:fill="auto"/>
            <w:vAlign w:val="center"/>
            <w:hideMark/>
          </w:tcPr>
          <w:p w14:paraId="476D9D37" w14:textId="77777777" w:rsidR="00321648" w:rsidRPr="00321648" w:rsidRDefault="00321648" w:rsidP="00321648">
            <w:pPr>
              <w:jc w:val="center"/>
              <w:rPr>
                <w:sz w:val="16"/>
                <w:szCs w:val="16"/>
              </w:rPr>
            </w:pPr>
          </w:p>
        </w:tc>
      </w:tr>
      <w:tr w:rsidR="00321648" w:rsidRPr="00321648" w14:paraId="7527D83A" w14:textId="77777777" w:rsidTr="00680467">
        <w:trPr>
          <w:trHeight w:val="20"/>
        </w:trPr>
        <w:tc>
          <w:tcPr>
            <w:tcW w:w="248" w:type="pct"/>
            <w:shd w:val="clear" w:color="auto" w:fill="auto"/>
            <w:vAlign w:val="center"/>
            <w:hideMark/>
          </w:tcPr>
          <w:p w14:paraId="360B430D" w14:textId="77777777" w:rsidR="00321648" w:rsidRPr="00321648" w:rsidRDefault="00321648" w:rsidP="00321648">
            <w:pPr>
              <w:jc w:val="center"/>
              <w:rPr>
                <w:color w:val="000000"/>
                <w:sz w:val="16"/>
                <w:szCs w:val="16"/>
              </w:rPr>
            </w:pPr>
            <w:r w:rsidRPr="00321648">
              <w:rPr>
                <w:color w:val="000000"/>
                <w:sz w:val="16"/>
                <w:szCs w:val="16"/>
              </w:rPr>
              <w:t>2.1</w:t>
            </w:r>
          </w:p>
        </w:tc>
        <w:tc>
          <w:tcPr>
            <w:tcW w:w="1368" w:type="pct"/>
            <w:shd w:val="clear" w:color="auto" w:fill="auto"/>
            <w:vAlign w:val="center"/>
            <w:hideMark/>
          </w:tcPr>
          <w:p w14:paraId="69181CF7" w14:textId="77777777" w:rsidR="00321648" w:rsidRPr="00321648" w:rsidRDefault="00321648" w:rsidP="00321648">
            <w:pPr>
              <w:rPr>
                <w:sz w:val="16"/>
                <w:szCs w:val="16"/>
              </w:rPr>
            </w:pPr>
            <w:r w:rsidRPr="00321648">
              <w:rPr>
                <w:sz w:val="16"/>
                <w:szCs w:val="16"/>
              </w:rPr>
              <w:t xml:space="preserve">Амортизация </w:t>
            </w:r>
          </w:p>
        </w:tc>
        <w:tc>
          <w:tcPr>
            <w:tcW w:w="705" w:type="pct"/>
            <w:shd w:val="clear" w:color="auto" w:fill="auto"/>
            <w:noWrap/>
            <w:vAlign w:val="center"/>
            <w:hideMark/>
          </w:tcPr>
          <w:p w14:paraId="5D1C285D"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1C45628F"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2CE2DB92"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160E3ECB"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3B8BA18D"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76C173B6"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768116FB" w14:textId="77777777" w:rsidR="00321648" w:rsidRPr="00321648" w:rsidRDefault="00321648" w:rsidP="00321648">
            <w:pPr>
              <w:jc w:val="center"/>
              <w:rPr>
                <w:color w:val="000000"/>
                <w:sz w:val="16"/>
                <w:szCs w:val="16"/>
              </w:rPr>
            </w:pPr>
            <w:r w:rsidRPr="00321648">
              <w:rPr>
                <w:color w:val="000000"/>
                <w:sz w:val="16"/>
                <w:szCs w:val="16"/>
              </w:rPr>
              <w:t>0,00</w:t>
            </w:r>
          </w:p>
        </w:tc>
        <w:tc>
          <w:tcPr>
            <w:tcW w:w="310" w:type="pct"/>
            <w:shd w:val="clear" w:color="auto" w:fill="auto"/>
            <w:noWrap/>
            <w:vAlign w:val="center"/>
            <w:hideMark/>
          </w:tcPr>
          <w:p w14:paraId="515BA3C7" w14:textId="77777777" w:rsidR="00321648" w:rsidRPr="00321648" w:rsidRDefault="00321648" w:rsidP="00321648">
            <w:pPr>
              <w:jc w:val="center"/>
              <w:rPr>
                <w:color w:val="000000"/>
                <w:sz w:val="16"/>
                <w:szCs w:val="16"/>
              </w:rPr>
            </w:pPr>
            <w:r w:rsidRPr="00321648">
              <w:rPr>
                <w:color w:val="000000"/>
                <w:sz w:val="16"/>
                <w:szCs w:val="16"/>
              </w:rPr>
              <w:t>0,00</w:t>
            </w:r>
          </w:p>
        </w:tc>
        <w:tc>
          <w:tcPr>
            <w:tcW w:w="515" w:type="pct"/>
            <w:shd w:val="clear" w:color="auto" w:fill="auto"/>
            <w:noWrap/>
            <w:vAlign w:val="center"/>
            <w:hideMark/>
          </w:tcPr>
          <w:p w14:paraId="43A6E83A" w14:textId="77777777" w:rsidR="00321648" w:rsidRPr="00321648" w:rsidRDefault="00321648" w:rsidP="00321648">
            <w:pPr>
              <w:jc w:val="center"/>
              <w:rPr>
                <w:color w:val="000000"/>
                <w:sz w:val="16"/>
                <w:szCs w:val="16"/>
              </w:rPr>
            </w:pPr>
            <w:r w:rsidRPr="00321648">
              <w:rPr>
                <w:color w:val="000000"/>
                <w:sz w:val="16"/>
                <w:szCs w:val="16"/>
              </w:rPr>
              <w:t>-</w:t>
            </w:r>
          </w:p>
        </w:tc>
      </w:tr>
      <w:tr w:rsidR="00321648" w:rsidRPr="00321648" w14:paraId="2E2DD402" w14:textId="77777777" w:rsidTr="00680467">
        <w:trPr>
          <w:trHeight w:val="20"/>
        </w:trPr>
        <w:tc>
          <w:tcPr>
            <w:tcW w:w="248" w:type="pct"/>
            <w:shd w:val="clear" w:color="auto" w:fill="auto"/>
            <w:vAlign w:val="center"/>
            <w:hideMark/>
          </w:tcPr>
          <w:p w14:paraId="149F1D23" w14:textId="77777777" w:rsidR="00321648" w:rsidRPr="00321648" w:rsidRDefault="00321648" w:rsidP="00321648">
            <w:pPr>
              <w:jc w:val="center"/>
              <w:rPr>
                <w:color w:val="000000"/>
                <w:sz w:val="16"/>
                <w:szCs w:val="16"/>
              </w:rPr>
            </w:pPr>
            <w:r w:rsidRPr="00321648">
              <w:rPr>
                <w:color w:val="000000"/>
                <w:sz w:val="16"/>
                <w:szCs w:val="16"/>
              </w:rPr>
              <w:t>2.2</w:t>
            </w:r>
          </w:p>
        </w:tc>
        <w:tc>
          <w:tcPr>
            <w:tcW w:w="1368" w:type="pct"/>
            <w:shd w:val="clear" w:color="auto" w:fill="auto"/>
            <w:vAlign w:val="center"/>
            <w:hideMark/>
          </w:tcPr>
          <w:p w14:paraId="372D8921" w14:textId="77777777" w:rsidR="00321648" w:rsidRPr="00321648" w:rsidRDefault="00321648" w:rsidP="00321648">
            <w:pPr>
              <w:rPr>
                <w:sz w:val="16"/>
                <w:szCs w:val="16"/>
              </w:rPr>
            </w:pPr>
            <w:r w:rsidRPr="00321648">
              <w:rPr>
                <w:sz w:val="16"/>
                <w:szCs w:val="16"/>
              </w:rPr>
              <w:t>Прибыль, направленная на инвестиции</w:t>
            </w:r>
          </w:p>
        </w:tc>
        <w:tc>
          <w:tcPr>
            <w:tcW w:w="705" w:type="pct"/>
            <w:shd w:val="clear" w:color="auto" w:fill="auto"/>
            <w:noWrap/>
            <w:vAlign w:val="center"/>
            <w:hideMark/>
          </w:tcPr>
          <w:p w14:paraId="68F2806A" w14:textId="77777777" w:rsidR="00321648" w:rsidRPr="00321648" w:rsidRDefault="00321648" w:rsidP="00321648">
            <w:pPr>
              <w:jc w:val="center"/>
              <w:rPr>
                <w:color w:val="000000"/>
                <w:sz w:val="16"/>
                <w:szCs w:val="16"/>
              </w:rPr>
            </w:pPr>
            <w:r w:rsidRPr="00321648">
              <w:rPr>
                <w:color w:val="000000"/>
                <w:sz w:val="16"/>
                <w:szCs w:val="16"/>
              </w:rPr>
              <w:t>140232,89</w:t>
            </w:r>
          </w:p>
        </w:tc>
        <w:tc>
          <w:tcPr>
            <w:tcW w:w="309" w:type="pct"/>
            <w:shd w:val="clear" w:color="auto" w:fill="auto"/>
            <w:noWrap/>
            <w:vAlign w:val="center"/>
            <w:hideMark/>
          </w:tcPr>
          <w:p w14:paraId="3A356303" w14:textId="77777777" w:rsidR="00321648" w:rsidRPr="00321648" w:rsidRDefault="00321648" w:rsidP="00321648">
            <w:pPr>
              <w:jc w:val="center"/>
              <w:rPr>
                <w:color w:val="000000"/>
                <w:sz w:val="16"/>
                <w:szCs w:val="16"/>
              </w:rPr>
            </w:pPr>
            <w:r w:rsidRPr="00321648">
              <w:rPr>
                <w:color w:val="000000"/>
                <w:sz w:val="16"/>
                <w:szCs w:val="16"/>
              </w:rPr>
              <w:t>34093,05</w:t>
            </w:r>
          </w:p>
        </w:tc>
        <w:tc>
          <w:tcPr>
            <w:tcW w:w="309" w:type="pct"/>
            <w:shd w:val="clear" w:color="auto" w:fill="auto"/>
            <w:noWrap/>
            <w:vAlign w:val="center"/>
            <w:hideMark/>
          </w:tcPr>
          <w:p w14:paraId="2D243146" w14:textId="77777777" w:rsidR="00321648" w:rsidRPr="00321648" w:rsidRDefault="00321648" w:rsidP="00321648">
            <w:pPr>
              <w:jc w:val="center"/>
              <w:rPr>
                <w:color w:val="000000"/>
                <w:sz w:val="16"/>
                <w:szCs w:val="16"/>
              </w:rPr>
            </w:pPr>
            <w:r w:rsidRPr="00321648">
              <w:rPr>
                <w:color w:val="000000"/>
                <w:sz w:val="16"/>
                <w:szCs w:val="16"/>
              </w:rPr>
              <w:t>15141,30</w:t>
            </w:r>
          </w:p>
        </w:tc>
        <w:tc>
          <w:tcPr>
            <w:tcW w:w="309" w:type="pct"/>
            <w:shd w:val="clear" w:color="auto" w:fill="auto"/>
            <w:noWrap/>
            <w:vAlign w:val="center"/>
            <w:hideMark/>
          </w:tcPr>
          <w:p w14:paraId="60831355" w14:textId="77777777" w:rsidR="00321648" w:rsidRPr="00321648" w:rsidRDefault="00321648" w:rsidP="00321648">
            <w:pPr>
              <w:jc w:val="center"/>
              <w:rPr>
                <w:color w:val="000000"/>
                <w:sz w:val="16"/>
                <w:szCs w:val="16"/>
              </w:rPr>
            </w:pPr>
            <w:r w:rsidRPr="00321648">
              <w:rPr>
                <w:color w:val="000000"/>
                <w:sz w:val="16"/>
                <w:szCs w:val="16"/>
              </w:rPr>
              <w:t>15164,00</w:t>
            </w:r>
          </w:p>
        </w:tc>
        <w:tc>
          <w:tcPr>
            <w:tcW w:w="309" w:type="pct"/>
            <w:shd w:val="clear" w:color="auto" w:fill="auto"/>
            <w:noWrap/>
            <w:vAlign w:val="center"/>
            <w:hideMark/>
          </w:tcPr>
          <w:p w14:paraId="1F8999F8" w14:textId="77777777" w:rsidR="00321648" w:rsidRPr="00321648" w:rsidRDefault="00321648" w:rsidP="00321648">
            <w:pPr>
              <w:jc w:val="center"/>
              <w:rPr>
                <w:color w:val="000000"/>
                <w:sz w:val="16"/>
                <w:szCs w:val="16"/>
              </w:rPr>
            </w:pPr>
            <w:r w:rsidRPr="00321648">
              <w:rPr>
                <w:color w:val="000000"/>
                <w:sz w:val="16"/>
                <w:szCs w:val="16"/>
              </w:rPr>
              <w:t>16930,00</w:t>
            </w:r>
          </w:p>
        </w:tc>
        <w:tc>
          <w:tcPr>
            <w:tcW w:w="309" w:type="pct"/>
            <w:shd w:val="clear" w:color="auto" w:fill="auto"/>
            <w:noWrap/>
            <w:vAlign w:val="center"/>
            <w:hideMark/>
          </w:tcPr>
          <w:p w14:paraId="7CE47CC2" w14:textId="77777777" w:rsidR="00321648" w:rsidRPr="00321648" w:rsidRDefault="00321648" w:rsidP="00321648">
            <w:pPr>
              <w:jc w:val="center"/>
              <w:rPr>
                <w:color w:val="000000"/>
                <w:sz w:val="16"/>
                <w:szCs w:val="16"/>
              </w:rPr>
            </w:pPr>
            <w:r w:rsidRPr="00321648">
              <w:rPr>
                <w:color w:val="000000"/>
                <w:sz w:val="16"/>
                <w:szCs w:val="16"/>
              </w:rPr>
              <w:t>17137,00</w:t>
            </w:r>
          </w:p>
        </w:tc>
        <w:tc>
          <w:tcPr>
            <w:tcW w:w="309" w:type="pct"/>
            <w:shd w:val="clear" w:color="auto" w:fill="auto"/>
            <w:noWrap/>
            <w:vAlign w:val="center"/>
            <w:hideMark/>
          </w:tcPr>
          <w:p w14:paraId="64930B1F" w14:textId="77777777" w:rsidR="00321648" w:rsidRPr="00321648" w:rsidRDefault="00321648" w:rsidP="00321648">
            <w:pPr>
              <w:jc w:val="center"/>
              <w:rPr>
                <w:color w:val="000000"/>
                <w:sz w:val="16"/>
                <w:szCs w:val="16"/>
              </w:rPr>
            </w:pPr>
            <w:r w:rsidRPr="00321648">
              <w:rPr>
                <w:color w:val="000000"/>
                <w:sz w:val="16"/>
                <w:szCs w:val="16"/>
              </w:rPr>
              <w:t>18216,00</w:t>
            </w:r>
          </w:p>
        </w:tc>
        <w:tc>
          <w:tcPr>
            <w:tcW w:w="310" w:type="pct"/>
            <w:shd w:val="clear" w:color="auto" w:fill="auto"/>
            <w:noWrap/>
            <w:vAlign w:val="center"/>
            <w:hideMark/>
          </w:tcPr>
          <w:p w14:paraId="781E8CC9" w14:textId="77777777" w:rsidR="00321648" w:rsidRPr="00321648" w:rsidRDefault="00321648" w:rsidP="00321648">
            <w:pPr>
              <w:jc w:val="center"/>
              <w:rPr>
                <w:color w:val="000000"/>
                <w:sz w:val="16"/>
                <w:szCs w:val="16"/>
              </w:rPr>
            </w:pPr>
            <w:r w:rsidRPr="00321648">
              <w:rPr>
                <w:color w:val="000000"/>
                <w:sz w:val="16"/>
                <w:szCs w:val="16"/>
              </w:rPr>
              <w:t>23551,54</w:t>
            </w:r>
          </w:p>
        </w:tc>
        <w:tc>
          <w:tcPr>
            <w:tcW w:w="515" w:type="pct"/>
            <w:shd w:val="clear" w:color="auto" w:fill="auto"/>
            <w:noWrap/>
            <w:vAlign w:val="center"/>
            <w:hideMark/>
          </w:tcPr>
          <w:p w14:paraId="470BE3C5" w14:textId="77777777" w:rsidR="00321648" w:rsidRPr="00321648" w:rsidRDefault="00321648" w:rsidP="00321648">
            <w:pPr>
              <w:jc w:val="center"/>
              <w:rPr>
                <w:color w:val="000000"/>
                <w:sz w:val="16"/>
                <w:szCs w:val="16"/>
              </w:rPr>
            </w:pPr>
            <w:r w:rsidRPr="00321648">
              <w:rPr>
                <w:color w:val="000000"/>
                <w:sz w:val="16"/>
                <w:szCs w:val="16"/>
              </w:rPr>
              <w:t>2022-2028</w:t>
            </w:r>
          </w:p>
        </w:tc>
      </w:tr>
      <w:tr w:rsidR="00321648" w:rsidRPr="00321648" w14:paraId="79C94C2E" w14:textId="77777777" w:rsidTr="00680467">
        <w:trPr>
          <w:trHeight w:val="20"/>
        </w:trPr>
        <w:tc>
          <w:tcPr>
            <w:tcW w:w="248" w:type="pct"/>
            <w:shd w:val="clear" w:color="auto" w:fill="auto"/>
            <w:vAlign w:val="center"/>
            <w:hideMark/>
          </w:tcPr>
          <w:p w14:paraId="2F2B2998" w14:textId="77777777" w:rsidR="00321648" w:rsidRPr="00321648" w:rsidRDefault="00321648" w:rsidP="00321648">
            <w:pPr>
              <w:jc w:val="center"/>
              <w:rPr>
                <w:color w:val="000000"/>
                <w:sz w:val="16"/>
                <w:szCs w:val="16"/>
              </w:rPr>
            </w:pPr>
            <w:r w:rsidRPr="00321648">
              <w:rPr>
                <w:color w:val="000000"/>
                <w:sz w:val="16"/>
                <w:szCs w:val="16"/>
              </w:rPr>
              <w:t>2.3</w:t>
            </w:r>
          </w:p>
        </w:tc>
        <w:tc>
          <w:tcPr>
            <w:tcW w:w="1368" w:type="pct"/>
            <w:shd w:val="clear" w:color="auto" w:fill="auto"/>
            <w:vAlign w:val="center"/>
            <w:hideMark/>
          </w:tcPr>
          <w:p w14:paraId="25E77008" w14:textId="77777777" w:rsidR="00321648" w:rsidRPr="00321648" w:rsidRDefault="00321648" w:rsidP="00321648">
            <w:pPr>
              <w:rPr>
                <w:sz w:val="16"/>
                <w:szCs w:val="16"/>
              </w:rPr>
            </w:pPr>
            <w:r w:rsidRPr="00321648">
              <w:rPr>
                <w:sz w:val="16"/>
                <w:szCs w:val="16"/>
              </w:rPr>
              <w:t>Средства, полученные за счет платы за подключение</w:t>
            </w:r>
          </w:p>
        </w:tc>
        <w:tc>
          <w:tcPr>
            <w:tcW w:w="705" w:type="pct"/>
            <w:shd w:val="clear" w:color="auto" w:fill="auto"/>
            <w:noWrap/>
            <w:vAlign w:val="center"/>
            <w:hideMark/>
          </w:tcPr>
          <w:p w14:paraId="3AC1A525"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31E945CC"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5D277647"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4DF17375"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42E73E66"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3C51A24D"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22CC363F" w14:textId="77777777" w:rsidR="00321648" w:rsidRPr="00321648" w:rsidRDefault="00321648" w:rsidP="00321648">
            <w:pPr>
              <w:jc w:val="center"/>
              <w:rPr>
                <w:color w:val="000000"/>
                <w:sz w:val="16"/>
                <w:szCs w:val="16"/>
              </w:rPr>
            </w:pPr>
            <w:r w:rsidRPr="00321648">
              <w:rPr>
                <w:color w:val="000000"/>
                <w:sz w:val="16"/>
                <w:szCs w:val="16"/>
              </w:rPr>
              <w:t>0,00</w:t>
            </w:r>
          </w:p>
        </w:tc>
        <w:tc>
          <w:tcPr>
            <w:tcW w:w="310" w:type="pct"/>
            <w:shd w:val="clear" w:color="auto" w:fill="auto"/>
            <w:noWrap/>
            <w:vAlign w:val="center"/>
            <w:hideMark/>
          </w:tcPr>
          <w:p w14:paraId="0F49D34D" w14:textId="77777777" w:rsidR="00321648" w:rsidRPr="00321648" w:rsidRDefault="00321648" w:rsidP="00321648">
            <w:pPr>
              <w:jc w:val="center"/>
              <w:rPr>
                <w:color w:val="000000"/>
                <w:sz w:val="16"/>
                <w:szCs w:val="16"/>
              </w:rPr>
            </w:pPr>
            <w:r w:rsidRPr="00321648">
              <w:rPr>
                <w:color w:val="000000"/>
                <w:sz w:val="16"/>
                <w:szCs w:val="16"/>
              </w:rPr>
              <w:t>0,00</w:t>
            </w:r>
          </w:p>
        </w:tc>
        <w:tc>
          <w:tcPr>
            <w:tcW w:w="515" w:type="pct"/>
            <w:shd w:val="clear" w:color="auto" w:fill="auto"/>
            <w:noWrap/>
            <w:vAlign w:val="center"/>
            <w:hideMark/>
          </w:tcPr>
          <w:p w14:paraId="1E3BDE3B" w14:textId="77777777" w:rsidR="00321648" w:rsidRPr="00321648" w:rsidRDefault="00321648" w:rsidP="00321648">
            <w:pPr>
              <w:jc w:val="center"/>
              <w:rPr>
                <w:color w:val="000000"/>
                <w:sz w:val="16"/>
                <w:szCs w:val="16"/>
              </w:rPr>
            </w:pPr>
            <w:r w:rsidRPr="00321648">
              <w:rPr>
                <w:color w:val="000000"/>
                <w:sz w:val="16"/>
                <w:szCs w:val="16"/>
              </w:rPr>
              <w:t>-</w:t>
            </w:r>
          </w:p>
        </w:tc>
      </w:tr>
      <w:tr w:rsidR="00321648" w:rsidRPr="00321648" w14:paraId="52FA64D7" w14:textId="77777777" w:rsidTr="00680467">
        <w:trPr>
          <w:trHeight w:val="20"/>
        </w:trPr>
        <w:tc>
          <w:tcPr>
            <w:tcW w:w="248" w:type="pct"/>
            <w:shd w:val="clear" w:color="auto" w:fill="auto"/>
            <w:vAlign w:val="center"/>
            <w:hideMark/>
          </w:tcPr>
          <w:p w14:paraId="3A7C7D3E" w14:textId="77777777" w:rsidR="00321648" w:rsidRPr="00321648" w:rsidRDefault="00321648" w:rsidP="00321648">
            <w:pPr>
              <w:jc w:val="center"/>
              <w:rPr>
                <w:color w:val="000000"/>
                <w:sz w:val="16"/>
                <w:szCs w:val="16"/>
              </w:rPr>
            </w:pPr>
            <w:r w:rsidRPr="00321648">
              <w:rPr>
                <w:color w:val="000000"/>
                <w:sz w:val="16"/>
                <w:szCs w:val="16"/>
              </w:rPr>
              <w:t>2.4</w:t>
            </w:r>
          </w:p>
        </w:tc>
        <w:tc>
          <w:tcPr>
            <w:tcW w:w="1368" w:type="pct"/>
            <w:shd w:val="clear" w:color="auto" w:fill="auto"/>
            <w:vAlign w:val="center"/>
            <w:hideMark/>
          </w:tcPr>
          <w:p w14:paraId="54DD892A" w14:textId="77777777" w:rsidR="00321648" w:rsidRPr="00321648" w:rsidRDefault="00321648" w:rsidP="00321648">
            <w:pPr>
              <w:rPr>
                <w:sz w:val="16"/>
                <w:szCs w:val="16"/>
              </w:rPr>
            </w:pPr>
            <w:r w:rsidRPr="00321648">
              <w:rPr>
                <w:sz w:val="16"/>
                <w:szCs w:val="16"/>
              </w:rPr>
              <w:t>Экономия расходов</w:t>
            </w:r>
          </w:p>
        </w:tc>
        <w:tc>
          <w:tcPr>
            <w:tcW w:w="705" w:type="pct"/>
            <w:shd w:val="clear" w:color="auto" w:fill="auto"/>
            <w:noWrap/>
            <w:vAlign w:val="center"/>
            <w:hideMark/>
          </w:tcPr>
          <w:p w14:paraId="51E401B3"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33220A04"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3BE71B10"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2C0605F6"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7E1F7D57"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19185DAE"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56CEA56A" w14:textId="77777777" w:rsidR="00321648" w:rsidRPr="00321648" w:rsidRDefault="00321648" w:rsidP="00321648">
            <w:pPr>
              <w:jc w:val="center"/>
              <w:rPr>
                <w:color w:val="000000"/>
                <w:sz w:val="16"/>
                <w:szCs w:val="16"/>
              </w:rPr>
            </w:pPr>
            <w:r w:rsidRPr="00321648">
              <w:rPr>
                <w:color w:val="000000"/>
                <w:sz w:val="16"/>
                <w:szCs w:val="16"/>
              </w:rPr>
              <w:t>0,00</w:t>
            </w:r>
          </w:p>
        </w:tc>
        <w:tc>
          <w:tcPr>
            <w:tcW w:w="310" w:type="pct"/>
            <w:shd w:val="clear" w:color="auto" w:fill="auto"/>
            <w:noWrap/>
            <w:vAlign w:val="center"/>
            <w:hideMark/>
          </w:tcPr>
          <w:p w14:paraId="50ACBF1B" w14:textId="77777777" w:rsidR="00321648" w:rsidRPr="00321648" w:rsidRDefault="00321648" w:rsidP="00321648">
            <w:pPr>
              <w:jc w:val="center"/>
              <w:rPr>
                <w:color w:val="000000"/>
                <w:sz w:val="16"/>
                <w:szCs w:val="16"/>
              </w:rPr>
            </w:pPr>
            <w:r w:rsidRPr="00321648">
              <w:rPr>
                <w:color w:val="000000"/>
                <w:sz w:val="16"/>
                <w:szCs w:val="16"/>
              </w:rPr>
              <w:t>0,00</w:t>
            </w:r>
          </w:p>
        </w:tc>
        <w:tc>
          <w:tcPr>
            <w:tcW w:w="515" w:type="pct"/>
            <w:shd w:val="clear" w:color="auto" w:fill="auto"/>
            <w:noWrap/>
            <w:vAlign w:val="center"/>
            <w:hideMark/>
          </w:tcPr>
          <w:p w14:paraId="0E2C425B" w14:textId="77777777" w:rsidR="00321648" w:rsidRPr="00321648" w:rsidRDefault="00321648" w:rsidP="00321648">
            <w:pPr>
              <w:jc w:val="center"/>
              <w:rPr>
                <w:color w:val="000000"/>
                <w:sz w:val="16"/>
                <w:szCs w:val="16"/>
              </w:rPr>
            </w:pPr>
            <w:r w:rsidRPr="00321648">
              <w:rPr>
                <w:color w:val="000000"/>
                <w:sz w:val="16"/>
                <w:szCs w:val="16"/>
              </w:rPr>
              <w:t>-</w:t>
            </w:r>
          </w:p>
        </w:tc>
      </w:tr>
      <w:tr w:rsidR="00321648" w:rsidRPr="00321648" w14:paraId="6A18A499" w14:textId="77777777" w:rsidTr="00680467">
        <w:trPr>
          <w:trHeight w:val="20"/>
        </w:trPr>
        <w:tc>
          <w:tcPr>
            <w:tcW w:w="248" w:type="pct"/>
            <w:shd w:val="clear" w:color="auto" w:fill="auto"/>
            <w:vAlign w:val="center"/>
            <w:hideMark/>
          </w:tcPr>
          <w:p w14:paraId="6AFB6664" w14:textId="77777777" w:rsidR="00321648" w:rsidRPr="00321648" w:rsidRDefault="00321648" w:rsidP="00321648">
            <w:pPr>
              <w:jc w:val="center"/>
              <w:rPr>
                <w:color w:val="000000"/>
                <w:sz w:val="16"/>
                <w:szCs w:val="16"/>
              </w:rPr>
            </w:pPr>
            <w:r w:rsidRPr="00321648">
              <w:rPr>
                <w:color w:val="000000"/>
                <w:sz w:val="16"/>
                <w:szCs w:val="16"/>
              </w:rPr>
              <w:t>2.5</w:t>
            </w:r>
          </w:p>
        </w:tc>
        <w:tc>
          <w:tcPr>
            <w:tcW w:w="1368" w:type="pct"/>
            <w:shd w:val="clear" w:color="auto" w:fill="auto"/>
            <w:vAlign w:val="center"/>
            <w:hideMark/>
          </w:tcPr>
          <w:p w14:paraId="499405CF" w14:textId="77777777" w:rsidR="00321648" w:rsidRPr="00321648" w:rsidRDefault="00321648" w:rsidP="00321648">
            <w:pPr>
              <w:rPr>
                <w:sz w:val="16"/>
                <w:szCs w:val="16"/>
              </w:rPr>
            </w:pPr>
            <w:r w:rsidRPr="00321648">
              <w:rPr>
                <w:sz w:val="16"/>
                <w:szCs w:val="16"/>
              </w:rPr>
              <w:t>Расходы на оплату лизинговых платежей по договору финансовой аренды (лизинга)</w:t>
            </w:r>
          </w:p>
        </w:tc>
        <w:tc>
          <w:tcPr>
            <w:tcW w:w="705" w:type="pct"/>
            <w:shd w:val="clear" w:color="auto" w:fill="auto"/>
            <w:noWrap/>
            <w:vAlign w:val="center"/>
            <w:hideMark/>
          </w:tcPr>
          <w:p w14:paraId="4EAFBD3A"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46FB2A8B"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2C9BF37C"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75D89F7B"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126B1DCF"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326345DF"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257C5447" w14:textId="77777777" w:rsidR="00321648" w:rsidRPr="00321648" w:rsidRDefault="00321648" w:rsidP="00321648">
            <w:pPr>
              <w:jc w:val="center"/>
              <w:rPr>
                <w:color w:val="000000"/>
                <w:sz w:val="16"/>
                <w:szCs w:val="16"/>
              </w:rPr>
            </w:pPr>
            <w:r w:rsidRPr="00321648">
              <w:rPr>
                <w:color w:val="000000"/>
                <w:sz w:val="16"/>
                <w:szCs w:val="16"/>
              </w:rPr>
              <w:t>0,00</w:t>
            </w:r>
          </w:p>
        </w:tc>
        <w:tc>
          <w:tcPr>
            <w:tcW w:w="310" w:type="pct"/>
            <w:shd w:val="clear" w:color="auto" w:fill="auto"/>
            <w:noWrap/>
            <w:vAlign w:val="center"/>
            <w:hideMark/>
          </w:tcPr>
          <w:p w14:paraId="2DBA0096" w14:textId="77777777" w:rsidR="00321648" w:rsidRPr="00321648" w:rsidRDefault="00321648" w:rsidP="00321648">
            <w:pPr>
              <w:jc w:val="center"/>
              <w:rPr>
                <w:color w:val="000000"/>
                <w:sz w:val="16"/>
                <w:szCs w:val="16"/>
              </w:rPr>
            </w:pPr>
            <w:r w:rsidRPr="00321648">
              <w:rPr>
                <w:color w:val="000000"/>
                <w:sz w:val="16"/>
                <w:szCs w:val="16"/>
              </w:rPr>
              <w:t>0,00</w:t>
            </w:r>
          </w:p>
        </w:tc>
        <w:tc>
          <w:tcPr>
            <w:tcW w:w="515" w:type="pct"/>
            <w:shd w:val="clear" w:color="auto" w:fill="auto"/>
            <w:noWrap/>
            <w:vAlign w:val="center"/>
            <w:hideMark/>
          </w:tcPr>
          <w:p w14:paraId="53B53755" w14:textId="77777777" w:rsidR="00321648" w:rsidRPr="00321648" w:rsidRDefault="00321648" w:rsidP="00321648">
            <w:pPr>
              <w:jc w:val="center"/>
              <w:rPr>
                <w:color w:val="000000"/>
                <w:sz w:val="16"/>
                <w:szCs w:val="16"/>
              </w:rPr>
            </w:pPr>
            <w:r w:rsidRPr="00321648">
              <w:rPr>
                <w:color w:val="000000"/>
                <w:sz w:val="16"/>
                <w:szCs w:val="16"/>
              </w:rPr>
              <w:t>-</w:t>
            </w:r>
          </w:p>
        </w:tc>
      </w:tr>
      <w:tr w:rsidR="00321648" w:rsidRPr="00321648" w14:paraId="5C8E6710" w14:textId="77777777" w:rsidTr="00680467">
        <w:trPr>
          <w:trHeight w:val="20"/>
        </w:trPr>
        <w:tc>
          <w:tcPr>
            <w:tcW w:w="248" w:type="pct"/>
            <w:shd w:val="clear" w:color="auto" w:fill="auto"/>
            <w:vAlign w:val="center"/>
            <w:hideMark/>
          </w:tcPr>
          <w:p w14:paraId="4E6F70ED" w14:textId="77777777" w:rsidR="00321648" w:rsidRPr="00321648" w:rsidRDefault="00321648" w:rsidP="00321648">
            <w:pPr>
              <w:jc w:val="center"/>
              <w:rPr>
                <w:color w:val="000000"/>
                <w:sz w:val="16"/>
                <w:szCs w:val="16"/>
              </w:rPr>
            </w:pPr>
            <w:r w:rsidRPr="00321648">
              <w:rPr>
                <w:color w:val="000000"/>
                <w:sz w:val="16"/>
                <w:szCs w:val="16"/>
              </w:rPr>
              <w:t>2.6</w:t>
            </w:r>
          </w:p>
        </w:tc>
        <w:tc>
          <w:tcPr>
            <w:tcW w:w="1368" w:type="pct"/>
            <w:shd w:val="clear" w:color="auto" w:fill="auto"/>
            <w:vAlign w:val="center"/>
            <w:hideMark/>
          </w:tcPr>
          <w:p w14:paraId="244C0ACB" w14:textId="77777777" w:rsidR="00321648" w:rsidRPr="00321648" w:rsidRDefault="00321648" w:rsidP="00321648">
            <w:pPr>
              <w:rPr>
                <w:sz w:val="16"/>
                <w:szCs w:val="16"/>
              </w:rPr>
            </w:pPr>
            <w:r w:rsidRPr="00321648">
              <w:rPr>
                <w:sz w:val="16"/>
                <w:szCs w:val="16"/>
              </w:rPr>
              <w:t xml:space="preserve">Иные собственные средства </w:t>
            </w:r>
          </w:p>
        </w:tc>
        <w:tc>
          <w:tcPr>
            <w:tcW w:w="705" w:type="pct"/>
            <w:shd w:val="clear" w:color="auto" w:fill="auto"/>
            <w:noWrap/>
            <w:vAlign w:val="center"/>
            <w:hideMark/>
          </w:tcPr>
          <w:p w14:paraId="1446C74B"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7A584EE6"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28D7D8C6"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7BA3EA49"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5A5FE1DD"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2B68B221"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6A866378" w14:textId="77777777" w:rsidR="00321648" w:rsidRPr="00321648" w:rsidRDefault="00321648" w:rsidP="00321648">
            <w:pPr>
              <w:jc w:val="center"/>
              <w:rPr>
                <w:color w:val="000000"/>
                <w:sz w:val="16"/>
                <w:szCs w:val="16"/>
              </w:rPr>
            </w:pPr>
            <w:r w:rsidRPr="00321648">
              <w:rPr>
                <w:color w:val="000000"/>
                <w:sz w:val="16"/>
                <w:szCs w:val="16"/>
              </w:rPr>
              <w:t>0,00</w:t>
            </w:r>
          </w:p>
        </w:tc>
        <w:tc>
          <w:tcPr>
            <w:tcW w:w="310" w:type="pct"/>
            <w:shd w:val="clear" w:color="auto" w:fill="auto"/>
            <w:noWrap/>
            <w:vAlign w:val="center"/>
            <w:hideMark/>
          </w:tcPr>
          <w:p w14:paraId="40A2D75F" w14:textId="77777777" w:rsidR="00321648" w:rsidRPr="00321648" w:rsidRDefault="00321648" w:rsidP="00321648">
            <w:pPr>
              <w:jc w:val="center"/>
              <w:rPr>
                <w:color w:val="000000"/>
                <w:sz w:val="16"/>
                <w:szCs w:val="16"/>
              </w:rPr>
            </w:pPr>
            <w:r w:rsidRPr="00321648">
              <w:rPr>
                <w:color w:val="000000"/>
                <w:sz w:val="16"/>
                <w:szCs w:val="16"/>
              </w:rPr>
              <w:t>0,00</w:t>
            </w:r>
          </w:p>
        </w:tc>
        <w:tc>
          <w:tcPr>
            <w:tcW w:w="515" w:type="pct"/>
            <w:shd w:val="clear" w:color="auto" w:fill="auto"/>
            <w:noWrap/>
            <w:vAlign w:val="center"/>
            <w:hideMark/>
          </w:tcPr>
          <w:p w14:paraId="422D3D1D" w14:textId="77777777" w:rsidR="00321648" w:rsidRPr="00321648" w:rsidRDefault="00321648" w:rsidP="00321648">
            <w:pPr>
              <w:jc w:val="center"/>
              <w:rPr>
                <w:color w:val="000000"/>
                <w:sz w:val="16"/>
                <w:szCs w:val="16"/>
              </w:rPr>
            </w:pPr>
            <w:r w:rsidRPr="00321648">
              <w:rPr>
                <w:color w:val="000000"/>
                <w:sz w:val="16"/>
                <w:szCs w:val="16"/>
              </w:rPr>
              <w:t>-</w:t>
            </w:r>
          </w:p>
        </w:tc>
      </w:tr>
      <w:tr w:rsidR="00321648" w:rsidRPr="00321648" w14:paraId="3FA90942" w14:textId="77777777" w:rsidTr="00680467">
        <w:trPr>
          <w:trHeight w:val="20"/>
        </w:trPr>
        <w:tc>
          <w:tcPr>
            <w:tcW w:w="248" w:type="pct"/>
            <w:shd w:val="clear" w:color="auto" w:fill="auto"/>
            <w:vAlign w:val="center"/>
            <w:hideMark/>
          </w:tcPr>
          <w:p w14:paraId="5E14AF5F" w14:textId="77777777" w:rsidR="00321648" w:rsidRPr="00321648" w:rsidRDefault="00321648" w:rsidP="00321648">
            <w:pPr>
              <w:jc w:val="center"/>
              <w:rPr>
                <w:color w:val="000000"/>
                <w:sz w:val="16"/>
                <w:szCs w:val="16"/>
              </w:rPr>
            </w:pPr>
            <w:r w:rsidRPr="00321648">
              <w:rPr>
                <w:color w:val="000000"/>
                <w:sz w:val="16"/>
                <w:szCs w:val="16"/>
              </w:rPr>
              <w:t>2.7</w:t>
            </w:r>
          </w:p>
        </w:tc>
        <w:tc>
          <w:tcPr>
            <w:tcW w:w="1368" w:type="pct"/>
            <w:shd w:val="clear" w:color="auto" w:fill="auto"/>
            <w:vAlign w:val="center"/>
            <w:hideMark/>
          </w:tcPr>
          <w:p w14:paraId="5A98B231" w14:textId="77777777" w:rsidR="00321648" w:rsidRPr="00321648" w:rsidRDefault="00321648" w:rsidP="00321648">
            <w:pPr>
              <w:rPr>
                <w:sz w:val="16"/>
                <w:szCs w:val="16"/>
              </w:rPr>
            </w:pPr>
            <w:r w:rsidRPr="00321648">
              <w:rPr>
                <w:sz w:val="16"/>
                <w:szCs w:val="16"/>
              </w:rPr>
              <w:t>Привлеченные средства на возвратной основе</w:t>
            </w:r>
          </w:p>
        </w:tc>
        <w:tc>
          <w:tcPr>
            <w:tcW w:w="705" w:type="pct"/>
            <w:shd w:val="clear" w:color="auto" w:fill="auto"/>
            <w:noWrap/>
            <w:vAlign w:val="center"/>
            <w:hideMark/>
          </w:tcPr>
          <w:p w14:paraId="2EF8E41C"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1D53C5A3"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31D1D249"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597D0CB7"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2D5DAC49"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7DA74442"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14F28CB8" w14:textId="77777777" w:rsidR="00321648" w:rsidRPr="00321648" w:rsidRDefault="00321648" w:rsidP="00321648">
            <w:pPr>
              <w:jc w:val="center"/>
              <w:rPr>
                <w:color w:val="000000"/>
                <w:sz w:val="16"/>
                <w:szCs w:val="16"/>
              </w:rPr>
            </w:pPr>
            <w:r w:rsidRPr="00321648">
              <w:rPr>
                <w:color w:val="000000"/>
                <w:sz w:val="16"/>
                <w:szCs w:val="16"/>
              </w:rPr>
              <w:t>0,00</w:t>
            </w:r>
          </w:p>
        </w:tc>
        <w:tc>
          <w:tcPr>
            <w:tcW w:w="310" w:type="pct"/>
            <w:shd w:val="clear" w:color="auto" w:fill="auto"/>
            <w:noWrap/>
            <w:vAlign w:val="center"/>
            <w:hideMark/>
          </w:tcPr>
          <w:p w14:paraId="380D2252" w14:textId="77777777" w:rsidR="00321648" w:rsidRPr="00321648" w:rsidRDefault="00321648" w:rsidP="00321648">
            <w:pPr>
              <w:jc w:val="center"/>
              <w:rPr>
                <w:color w:val="000000"/>
                <w:sz w:val="16"/>
                <w:szCs w:val="16"/>
              </w:rPr>
            </w:pPr>
            <w:r w:rsidRPr="00321648">
              <w:rPr>
                <w:color w:val="000000"/>
                <w:sz w:val="16"/>
                <w:szCs w:val="16"/>
              </w:rPr>
              <w:t>0,00</w:t>
            </w:r>
          </w:p>
        </w:tc>
        <w:tc>
          <w:tcPr>
            <w:tcW w:w="515" w:type="pct"/>
            <w:shd w:val="clear" w:color="auto" w:fill="auto"/>
            <w:noWrap/>
            <w:vAlign w:val="center"/>
            <w:hideMark/>
          </w:tcPr>
          <w:p w14:paraId="6AEA7575" w14:textId="77777777" w:rsidR="00321648" w:rsidRPr="00321648" w:rsidRDefault="00321648" w:rsidP="00321648">
            <w:pPr>
              <w:jc w:val="center"/>
              <w:rPr>
                <w:color w:val="000000"/>
                <w:sz w:val="16"/>
                <w:szCs w:val="16"/>
              </w:rPr>
            </w:pPr>
            <w:r w:rsidRPr="00321648">
              <w:rPr>
                <w:color w:val="000000"/>
                <w:sz w:val="16"/>
                <w:szCs w:val="16"/>
              </w:rPr>
              <w:t>-</w:t>
            </w:r>
          </w:p>
        </w:tc>
      </w:tr>
      <w:tr w:rsidR="00321648" w:rsidRPr="00321648" w14:paraId="30929A3B" w14:textId="77777777" w:rsidTr="00680467">
        <w:trPr>
          <w:trHeight w:val="20"/>
        </w:trPr>
        <w:tc>
          <w:tcPr>
            <w:tcW w:w="248" w:type="pct"/>
            <w:shd w:val="clear" w:color="auto" w:fill="auto"/>
            <w:vAlign w:val="center"/>
            <w:hideMark/>
          </w:tcPr>
          <w:p w14:paraId="52D4F747" w14:textId="77777777" w:rsidR="00321648" w:rsidRPr="00321648" w:rsidRDefault="00321648" w:rsidP="00321648">
            <w:pPr>
              <w:jc w:val="center"/>
              <w:rPr>
                <w:color w:val="000000"/>
                <w:sz w:val="16"/>
                <w:szCs w:val="16"/>
              </w:rPr>
            </w:pPr>
            <w:r w:rsidRPr="00321648">
              <w:rPr>
                <w:color w:val="000000"/>
                <w:sz w:val="16"/>
                <w:szCs w:val="16"/>
              </w:rPr>
              <w:t>2.8</w:t>
            </w:r>
          </w:p>
        </w:tc>
        <w:tc>
          <w:tcPr>
            <w:tcW w:w="1368" w:type="pct"/>
            <w:shd w:val="clear" w:color="auto" w:fill="auto"/>
            <w:vAlign w:val="center"/>
            <w:hideMark/>
          </w:tcPr>
          <w:p w14:paraId="4F1F3183" w14:textId="77777777" w:rsidR="00321648" w:rsidRPr="00321648" w:rsidRDefault="00321648" w:rsidP="00321648">
            <w:pPr>
              <w:rPr>
                <w:sz w:val="16"/>
                <w:szCs w:val="16"/>
              </w:rPr>
            </w:pPr>
            <w:r w:rsidRPr="00321648">
              <w:rPr>
                <w:sz w:val="16"/>
                <w:szCs w:val="16"/>
              </w:rPr>
              <w:t>Бюджетные средства</w:t>
            </w:r>
          </w:p>
        </w:tc>
        <w:tc>
          <w:tcPr>
            <w:tcW w:w="705" w:type="pct"/>
            <w:shd w:val="clear" w:color="auto" w:fill="auto"/>
            <w:noWrap/>
            <w:vAlign w:val="center"/>
            <w:hideMark/>
          </w:tcPr>
          <w:p w14:paraId="7ABB5CCE"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00E45276"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523C23A7"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68308CA4"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2990661E"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23AA4E03"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577F9D02" w14:textId="77777777" w:rsidR="00321648" w:rsidRPr="00321648" w:rsidRDefault="00321648" w:rsidP="00321648">
            <w:pPr>
              <w:jc w:val="center"/>
              <w:rPr>
                <w:color w:val="000000"/>
                <w:sz w:val="16"/>
                <w:szCs w:val="16"/>
              </w:rPr>
            </w:pPr>
            <w:r w:rsidRPr="00321648">
              <w:rPr>
                <w:color w:val="000000"/>
                <w:sz w:val="16"/>
                <w:szCs w:val="16"/>
              </w:rPr>
              <w:t>0,00</w:t>
            </w:r>
          </w:p>
        </w:tc>
        <w:tc>
          <w:tcPr>
            <w:tcW w:w="310" w:type="pct"/>
            <w:shd w:val="clear" w:color="auto" w:fill="auto"/>
            <w:noWrap/>
            <w:vAlign w:val="center"/>
            <w:hideMark/>
          </w:tcPr>
          <w:p w14:paraId="55B74059" w14:textId="77777777" w:rsidR="00321648" w:rsidRPr="00321648" w:rsidRDefault="00321648" w:rsidP="00321648">
            <w:pPr>
              <w:jc w:val="center"/>
              <w:rPr>
                <w:color w:val="000000"/>
                <w:sz w:val="16"/>
                <w:szCs w:val="16"/>
              </w:rPr>
            </w:pPr>
            <w:r w:rsidRPr="00321648">
              <w:rPr>
                <w:color w:val="000000"/>
                <w:sz w:val="16"/>
                <w:szCs w:val="16"/>
              </w:rPr>
              <w:t>0,00</w:t>
            </w:r>
          </w:p>
        </w:tc>
        <w:tc>
          <w:tcPr>
            <w:tcW w:w="515" w:type="pct"/>
            <w:shd w:val="clear" w:color="auto" w:fill="auto"/>
            <w:noWrap/>
            <w:vAlign w:val="center"/>
            <w:hideMark/>
          </w:tcPr>
          <w:p w14:paraId="722C8260" w14:textId="77777777" w:rsidR="00321648" w:rsidRPr="00321648" w:rsidRDefault="00321648" w:rsidP="00321648">
            <w:pPr>
              <w:jc w:val="center"/>
              <w:rPr>
                <w:color w:val="000000"/>
                <w:sz w:val="16"/>
                <w:szCs w:val="16"/>
              </w:rPr>
            </w:pPr>
            <w:r w:rsidRPr="00321648">
              <w:rPr>
                <w:color w:val="000000"/>
                <w:sz w:val="16"/>
                <w:szCs w:val="16"/>
              </w:rPr>
              <w:t>-</w:t>
            </w:r>
          </w:p>
        </w:tc>
      </w:tr>
      <w:tr w:rsidR="00321648" w:rsidRPr="00321648" w14:paraId="28BBE627" w14:textId="77777777" w:rsidTr="00680467">
        <w:trPr>
          <w:trHeight w:val="20"/>
        </w:trPr>
        <w:tc>
          <w:tcPr>
            <w:tcW w:w="248" w:type="pct"/>
            <w:shd w:val="clear" w:color="auto" w:fill="auto"/>
            <w:vAlign w:val="center"/>
            <w:hideMark/>
          </w:tcPr>
          <w:p w14:paraId="03339EEE" w14:textId="77777777" w:rsidR="00321648" w:rsidRPr="00321648" w:rsidRDefault="00321648" w:rsidP="00321648">
            <w:pPr>
              <w:jc w:val="center"/>
              <w:rPr>
                <w:color w:val="000000"/>
                <w:sz w:val="16"/>
                <w:szCs w:val="16"/>
              </w:rPr>
            </w:pPr>
            <w:r w:rsidRPr="00321648">
              <w:rPr>
                <w:color w:val="000000"/>
                <w:sz w:val="16"/>
                <w:szCs w:val="16"/>
              </w:rPr>
              <w:t>2.9</w:t>
            </w:r>
          </w:p>
        </w:tc>
        <w:tc>
          <w:tcPr>
            <w:tcW w:w="1368" w:type="pct"/>
            <w:shd w:val="clear" w:color="auto" w:fill="auto"/>
            <w:vAlign w:val="center"/>
            <w:hideMark/>
          </w:tcPr>
          <w:p w14:paraId="6E64CD9A" w14:textId="77777777" w:rsidR="00321648" w:rsidRPr="00321648" w:rsidRDefault="00321648" w:rsidP="00321648">
            <w:pPr>
              <w:rPr>
                <w:sz w:val="16"/>
                <w:szCs w:val="16"/>
              </w:rPr>
            </w:pPr>
            <w:r w:rsidRPr="00321648">
              <w:rPr>
                <w:sz w:val="16"/>
                <w:szCs w:val="16"/>
              </w:rPr>
              <w:t>Прочие источники финансирования</w:t>
            </w:r>
          </w:p>
        </w:tc>
        <w:tc>
          <w:tcPr>
            <w:tcW w:w="705" w:type="pct"/>
            <w:shd w:val="clear" w:color="auto" w:fill="auto"/>
            <w:noWrap/>
            <w:vAlign w:val="center"/>
            <w:hideMark/>
          </w:tcPr>
          <w:p w14:paraId="2C306F2E"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59260735"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22EF71BE"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56EB58AB"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1DB57F60"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56E444E3" w14:textId="77777777" w:rsidR="00321648" w:rsidRPr="00321648" w:rsidRDefault="00321648" w:rsidP="00321648">
            <w:pPr>
              <w:jc w:val="center"/>
              <w:rPr>
                <w:color w:val="000000"/>
                <w:sz w:val="16"/>
                <w:szCs w:val="16"/>
              </w:rPr>
            </w:pPr>
            <w:r w:rsidRPr="00321648">
              <w:rPr>
                <w:color w:val="000000"/>
                <w:sz w:val="16"/>
                <w:szCs w:val="16"/>
              </w:rPr>
              <w:t>0,00</w:t>
            </w:r>
          </w:p>
        </w:tc>
        <w:tc>
          <w:tcPr>
            <w:tcW w:w="309" w:type="pct"/>
            <w:shd w:val="clear" w:color="auto" w:fill="auto"/>
            <w:noWrap/>
            <w:vAlign w:val="center"/>
            <w:hideMark/>
          </w:tcPr>
          <w:p w14:paraId="0E33AF74" w14:textId="77777777" w:rsidR="00321648" w:rsidRPr="00321648" w:rsidRDefault="00321648" w:rsidP="00321648">
            <w:pPr>
              <w:jc w:val="center"/>
              <w:rPr>
                <w:color w:val="000000"/>
                <w:sz w:val="16"/>
                <w:szCs w:val="16"/>
              </w:rPr>
            </w:pPr>
            <w:r w:rsidRPr="00321648">
              <w:rPr>
                <w:color w:val="000000"/>
                <w:sz w:val="16"/>
                <w:szCs w:val="16"/>
              </w:rPr>
              <w:t>0,00</w:t>
            </w:r>
          </w:p>
        </w:tc>
        <w:tc>
          <w:tcPr>
            <w:tcW w:w="310" w:type="pct"/>
            <w:shd w:val="clear" w:color="auto" w:fill="auto"/>
            <w:noWrap/>
            <w:vAlign w:val="center"/>
            <w:hideMark/>
          </w:tcPr>
          <w:p w14:paraId="6FDEB9B3" w14:textId="77777777" w:rsidR="00321648" w:rsidRPr="00321648" w:rsidRDefault="00321648" w:rsidP="00321648">
            <w:pPr>
              <w:jc w:val="center"/>
              <w:rPr>
                <w:color w:val="000000"/>
                <w:sz w:val="16"/>
                <w:szCs w:val="16"/>
              </w:rPr>
            </w:pPr>
            <w:r w:rsidRPr="00321648">
              <w:rPr>
                <w:color w:val="000000"/>
                <w:sz w:val="16"/>
                <w:szCs w:val="16"/>
              </w:rPr>
              <w:t>0,00</w:t>
            </w:r>
          </w:p>
        </w:tc>
        <w:tc>
          <w:tcPr>
            <w:tcW w:w="515" w:type="pct"/>
            <w:shd w:val="clear" w:color="auto" w:fill="auto"/>
            <w:noWrap/>
            <w:vAlign w:val="center"/>
            <w:hideMark/>
          </w:tcPr>
          <w:p w14:paraId="4E86E995" w14:textId="77777777" w:rsidR="00321648" w:rsidRPr="00321648" w:rsidRDefault="00321648" w:rsidP="00321648">
            <w:pPr>
              <w:jc w:val="center"/>
              <w:rPr>
                <w:color w:val="000000"/>
                <w:sz w:val="16"/>
                <w:szCs w:val="16"/>
              </w:rPr>
            </w:pPr>
            <w:r w:rsidRPr="00321648">
              <w:rPr>
                <w:color w:val="000000"/>
                <w:sz w:val="16"/>
                <w:szCs w:val="16"/>
              </w:rPr>
              <w:t>-</w:t>
            </w:r>
          </w:p>
        </w:tc>
      </w:tr>
    </w:tbl>
    <w:p w14:paraId="4B7924A8" w14:textId="77777777" w:rsidR="00321648" w:rsidRPr="00321648" w:rsidRDefault="00321648" w:rsidP="00321648">
      <w:pPr>
        <w:jc w:val="center"/>
        <w:rPr>
          <w:sz w:val="20"/>
          <w:szCs w:val="20"/>
        </w:rPr>
      </w:pPr>
      <w:r w:rsidRPr="00321648">
        <w:rPr>
          <w:sz w:val="20"/>
          <w:szCs w:val="20"/>
        </w:rPr>
        <w:br w:type="page"/>
      </w:r>
      <w:r w:rsidRPr="00321648">
        <w:rPr>
          <w:b/>
          <w:sz w:val="28"/>
          <w:szCs w:val="28"/>
        </w:rPr>
        <w:lastRenderedPageBreak/>
        <w:t>Источники финансирования инвестиционной программы в сфере холодного водоснабжения</w:t>
      </w:r>
    </w:p>
    <w:p w14:paraId="01802D9B" w14:textId="77777777" w:rsidR="00321648" w:rsidRPr="00321648" w:rsidRDefault="00321648" w:rsidP="00321648">
      <w:pPr>
        <w:rPr>
          <w:sz w:val="20"/>
          <w:szCs w:val="20"/>
        </w:rPr>
      </w:pPr>
    </w:p>
    <w:bookmarkEnd w:id="82"/>
    <w:p w14:paraId="2D624E5B" w14:textId="77777777" w:rsidR="00321648" w:rsidRPr="00321648" w:rsidRDefault="00321648" w:rsidP="00321648">
      <w:pPr>
        <w:autoSpaceDE w:val="0"/>
        <w:autoSpaceDN w:val="0"/>
        <w:adjustRightInd w:val="0"/>
        <w:jc w:val="center"/>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
        <w:gridCol w:w="3151"/>
        <w:gridCol w:w="889"/>
        <w:gridCol w:w="920"/>
        <w:gridCol w:w="923"/>
        <w:gridCol w:w="920"/>
        <w:gridCol w:w="1216"/>
        <w:gridCol w:w="1915"/>
        <w:gridCol w:w="908"/>
        <w:gridCol w:w="914"/>
        <w:gridCol w:w="929"/>
        <w:gridCol w:w="908"/>
        <w:gridCol w:w="1035"/>
      </w:tblGrid>
      <w:tr w:rsidR="00321648" w:rsidRPr="00321648" w14:paraId="7D8D05B2" w14:textId="77777777" w:rsidTr="00680467">
        <w:trPr>
          <w:trHeight w:val="170"/>
        </w:trPr>
        <w:tc>
          <w:tcPr>
            <w:tcW w:w="165" w:type="pct"/>
            <w:vMerge w:val="restart"/>
            <w:shd w:val="clear" w:color="auto" w:fill="auto"/>
            <w:tcMar>
              <w:top w:w="15" w:type="dxa"/>
              <w:left w:w="15" w:type="dxa"/>
              <w:bottom w:w="0" w:type="dxa"/>
              <w:right w:w="15" w:type="dxa"/>
            </w:tcMar>
            <w:vAlign w:val="center"/>
            <w:hideMark/>
          </w:tcPr>
          <w:p w14:paraId="2F64B1A2" w14:textId="77777777" w:rsidR="00321648" w:rsidRPr="00321648" w:rsidRDefault="00321648" w:rsidP="00321648">
            <w:pPr>
              <w:jc w:val="center"/>
              <w:rPr>
                <w:sz w:val="12"/>
                <w:szCs w:val="16"/>
              </w:rPr>
            </w:pPr>
            <w:r w:rsidRPr="00321648">
              <w:rPr>
                <w:sz w:val="12"/>
                <w:szCs w:val="16"/>
              </w:rPr>
              <w:t>№</w:t>
            </w:r>
            <w:r w:rsidRPr="00321648">
              <w:rPr>
                <w:sz w:val="12"/>
                <w:szCs w:val="16"/>
              </w:rPr>
              <w:br/>
              <w:t>п/п</w:t>
            </w:r>
          </w:p>
        </w:tc>
        <w:tc>
          <w:tcPr>
            <w:tcW w:w="1042" w:type="pct"/>
            <w:vMerge w:val="restart"/>
            <w:shd w:val="clear" w:color="auto" w:fill="auto"/>
            <w:tcMar>
              <w:top w:w="15" w:type="dxa"/>
              <w:left w:w="15" w:type="dxa"/>
              <w:bottom w:w="0" w:type="dxa"/>
              <w:right w:w="15" w:type="dxa"/>
            </w:tcMar>
            <w:vAlign w:val="center"/>
            <w:hideMark/>
          </w:tcPr>
          <w:p w14:paraId="44FF5826" w14:textId="77777777" w:rsidR="00321648" w:rsidRPr="00321648" w:rsidRDefault="00321648" w:rsidP="00321648">
            <w:pPr>
              <w:jc w:val="center"/>
              <w:rPr>
                <w:sz w:val="12"/>
                <w:szCs w:val="16"/>
              </w:rPr>
            </w:pPr>
            <w:r w:rsidRPr="00321648">
              <w:rPr>
                <w:sz w:val="12"/>
                <w:szCs w:val="16"/>
              </w:rPr>
              <w:t>Наименование</w:t>
            </w:r>
            <w:r w:rsidRPr="00321648">
              <w:rPr>
                <w:sz w:val="12"/>
                <w:szCs w:val="16"/>
              </w:rPr>
              <w:br/>
              <w:t>мероприятий</w:t>
            </w:r>
          </w:p>
        </w:tc>
        <w:tc>
          <w:tcPr>
            <w:tcW w:w="294" w:type="pct"/>
            <w:vMerge w:val="restart"/>
            <w:shd w:val="clear" w:color="auto" w:fill="auto"/>
            <w:tcMar>
              <w:top w:w="15" w:type="dxa"/>
              <w:left w:w="15" w:type="dxa"/>
              <w:bottom w:w="0" w:type="dxa"/>
              <w:right w:w="15" w:type="dxa"/>
            </w:tcMar>
            <w:vAlign w:val="center"/>
            <w:hideMark/>
          </w:tcPr>
          <w:p w14:paraId="12E58628" w14:textId="77777777" w:rsidR="00321648" w:rsidRPr="00321648" w:rsidRDefault="00321648" w:rsidP="00321648">
            <w:pPr>
              <w:jc w:val="center"/>
              <w:rPr>
                <w:sz w:val="12"/>
                <w:szCs w:val="16"/>
              </w:rPr>
            </w:pPr>
            <w:r w:rsidRPr="00321648">
              <w:rPr>
                <w:sz w:val="12"/>
                <w:szCs w:val="16"/>
              </w:rPr>
              <w:t>Объем финансирования</w:t>
            </w:r>
          </w:p>
        </w:tc>
        <w:tc>
          <w:tcPr>
            <w:tcW w:w="3499" w:type="pct"/>
            <w:gridSpan w:val="10"/>
            <w:shd w:val="clear" w:color="auto" w:fill="auto"/>
            <w:tcMar>
              <w:top w:w="15" w:type="dxa"/>
              <w:left w:w="15" w:type="dxa"/>
              <w:bottom w:w="0" w:type="dxa"/>
              <w:right w:w="15" w:type="dxa"/>
            </w:tcMar>
            <w:vAlign w:val="center"/>
            <w:hideMark/>
          </w:tcPr>
          <w:p w14:paraId="0A586E52" w14:textId="77777777" w:rsidR="00321648" w:rsidRPr="00321648" w:rsidRDefault="00321648" w:rsidP="00321648">
            <w:pPr>
              <w:jc w:val="center"/>
              <w:rPr>
                <w:sz w:val="12"/>
                <w:szCs w:val="16"/>
              </w:rPr>
            </w:pPr>
            <w:r w:rsidRPr="00321648">
              <w:rPr>
                <w:sz w:val="12"/>
                <w:szCs w:val="16"/>
              </w:rPr>
              <w:t>Источники финансирования, тыс. руб. без НДС</w:t>
            </w:r>
          </w:p>
        </w:tc>
      </w:tr>
      <w:tr w:rsidR="00321648" w:rsidRPr="00321648" w14:paraId="7ABE65EB" w14:textId="77777777" w:rsidTr="00680467">
        <w:trPr>
          <w:trHeight w:val="170"/>
        </w:trPr>
        <w:tc>
          <w:tcPr>
            <w:tcW w:w="165" w:type="pct"/>
            <w:vMerge/>
            <w:shd w:val="clear" w:color="auto" w:fill="auto"/>
            <w:vAlign w:val="center"/>
            <w:hideMark/>
          </w:tcPr>
          <w:p w14:paraId="26206990" w14:textId="77777777" w:rsidR="00321648" w:rsidRPr="00321648" w:rsidRDefault="00321648" w:rsidP="00321648">
            <w:pPr>
              <w:rPr>
                <w:sz w:val="12"/>
                <w:szCs w:val="16"/>
              </w:rPr>
            </w:pPr>
          </w:p>
        </w:tc>
        <w:tc>
          <w:tcPr>
            <w:tcW w:w="1042" w:type="pct"/>
            <w:vMerge/>
            <w:shd w:val="clear" w:color="auto" w:fill="auto"/>
            <w:vAlign w:val="center"/>
            <w:hideMark/>
          </w:tcPr>
          <w:p w14:paraId="447E825E" w14:textId="77777777" w:rsidR="00321648" w:rsidRPr="00321648" w:rsidRDefault="00321648" w:rsidP="00321648">
            <w:pPr>
              <w:rPr>
                <w:sz w:val="12"/>
                <w:szCs w:val="16"/>
              </w:rPr>
            </w:pPr>
          </w:p>
        </w:tc>
        <w:tc>
          <w:tcPr>
            <w:tcW w:w="294" w:type="pct"/>
            <w:vMerge/>
            <w:shd w:val="clear" w:color="auto" w:fill="auto"/>
            <w:vAlign w:val="center"/>
            <w:hideMark/>
          </w:tcPr>
          <w:p w14:paraId="445C2DCF" w14:textId="77777777" w:rsidR="00321648" w:rsidRPr="00321648" w:rsidRDefault="00321648" w:rsidP="00321648">
            <w:pPr>
              <w:rPr>
                <w:sz w:val="12"/>
                <w:szCs w:val="16"/>
              </w:rPr>
            </w:pPr>
          </w:p>
        </w:tc>
        <w:tc>
          <w:tcPr>
            <w:tcW w:w="304" w:type="pct"/>
            <w:vMerge w:val="restart"/>
            <w:shd w:val="clear" w:color="auto" w:fill="auto"/>
            <w:tcMar>
              <w:top w:w="15" w:type="dxa"/>
              <w:left w:w="15" w:type="dxa"/>
              <w:bottom w:w="0" w:type="dxa"/>
              <w:right w:w="15" w:type="dxa"/>
            </w:tcMar>
            <w:vAlign w:val="center"/>
            <w:hideMark/>
          </w:tcPr>
          <w:p w14:paraId="1F5639FD" w14:textId="77777777" w:rsidR="00321648" w:rsidRPr="00321648" w:rsidRDefault="00321648" w:rsidP="00321648">
            <w:pPr>
              <w:jc w:val="center"/>
              <w:rPr>
                <w:sz w:val="12"/>
                <w:szCs w:val="16"/>
              </w:rPr>
            </w:pPr>
            <w:r w:rsidRPr="00321648">
              <w:rPr>
                <w:sz w:val="12"/>
                <w:szCs w:val="16"/>
              </w:rPr>
              <w:t>Амортизация</w:t>
            </w:r>
          </w:p>
        </w:tc>
        <w:tc>
          <w:tcPr>
            <w:tcW w:w="305" w:type="pct"/>
            <w:vMerge w:val="restart"/>
            <w:shd w:val="clear" w:color="auto" w:fill="auto"/>
            <w:tcMar>
              <w:top w:w="15" w:type="dxa"/>
              <w:left w:w="15" w:type="dxa"/>
              <w:bottom w:w="0" w:type="dxa"/>
              <w:right w:w="15" w:type="dxa"/>
            </w:tcMar>
            <w:vAlign w:val="center"/>
            <w:hideMark/>
          </w:tcPr>
          <w:p w14:paraId="49FB65F1" w14:textId="77777777" w:rsidR="00321648" w:rsidRPr="00321648" w:rsidRDefault="00321648" w:rsidP="00321648">
            <w:pPr>
              <w:jc w:val="center"/>
              <w:rPr>
                <w:sz w:val="12"/>
                <w:szCs w:val="16"/>
              </w:rPr>
            </w:pPr>
            <w:r w:rsidRPr="00321648">
              <w:rPr>
                <w:sz w:val="12"/>
                <w:szCs w:val="16"/>
              </w:rPr>
              <w:t xml:space="preserve">Прибыль, направленная на </w:t>
            </w:r>
            <w:r w:rsidRPr="00321648">
              <w:rPr>
                <w:sz w:val="12"/>
                <w:szCs w:val="16"/>
              </w:rPr>
              <w:br/>
              <w:t>инвестиции</w:t>
            </w:r>
          </w:p>
        </w:tc>
        <w:tc>
          <w:tcPr>
            <w:tcW w:w="304" w:type="pct"/>
            <w:vMerge w:val="restart"/>
            <w:shd w:val="clear" w:color="auto" w:fill="auto"/>
            <w:tcMar>
              <w:top w:w="15" w:type="dxa"/>
              <w:left w:w="15" w:type="dxa"/>
              <w:bottom w:w="0" w:type="dxa"/>
              <w:right w:w="15" w:type="dxa"/>
            </w:tcMar>
            <w:vAlign w:val="center"/>
            <w:hideMark/>
          </w:tcPr>
          <w:p w14:paraId="4C82AFE2" w14:textId="77777777" w:rsidR="00321648" w:rsidRPr="00321648" w:rsidRDefault="00321648" w:rsidP="00321648">
            <w:pPr>
              <w:jc w:val="center"/>
              <w:rPr>
                <w:sz w:val="12"/>
                <w:szCs w:val="16"/>
              </w:rPr>
            </w:pPr>
            <w:r w:rsidRPr="00321648">
              <w:rPr>
                <w:sz w:val="12"/>
                <w:szCs w:val="16"/>
              </w:rPr>
              <w:t xml:space="preserve">Средства, полученные </w:t>
            </w:r>
            <w:r w:rsidRPr="00321648">
              <w:rPr>
                <w:sz w:val="12"/>
                <w:szCs w:val="16"/>
              </w:rPr>
              <w:br/>
              <w:t>за счет платы за подключение</w:t>
            </w:r>
          </w:p>
        </w:tc>
        <w:tc>
          <w:tcPr>
            <w:tcW w:w="1035" w:type="pct"/>
            <w:gridSpan w:val="2"/>
            <w:shd w:val="clear" w:color="auto" w:fill="auto"/>
            <w:noWrap/>
            <w:tcMar>
              <w:top w:w="15" w:type="dxa"/>
              <w:left w:w="15" w:type="dxa"/>
              <w:bottom w:w="0" w:type="dxa"/>
              <w:right w:w="15" w:type="dxa"/>
            </w:tcMar>
            <w:vAlign w:val="center"/>
            <w:hideMark/>
          </w:tcPr>
          <w:p w14:paraId="4CA24911" w14:textId="77777777" w:rsidR="00321648" w:rsidRPr="00321648" w:rsidRDefault="00321648" w:rsidP="00321648">
            <w:pPr>
              <w:jc w:val="center"/>
              <w:rPr>
                <w:sz w:val="12"/>
                <w:szCs w:val="16"/>
              </w:rPr>
            </w:pPr>
            <w:r w:rsidRPr="00321648">
              <w:rPr>
                <w:sz w:val="12"/>
                <w:szCs w:val="16"/>
              </w:rPr>
              <w:t>Экономия расходов</w:t>
            </w:r>
          </w:p>
        </w:tc>
        <w:tc>
          <w:tcPr>
            <w:tcW w:w="300" w:type="pct"/>
            <w:vMerge w:val="restart"/>
            <w:shd w:val="clear" w:color="auto" w:fill="auto"/>
            <w:tcMar>
              <w:top w:w="15" w:type="dxa"/>
              <w:left w:w="15" w:type="dxa"/>
              <w:bottom w:w="0" w:type="dxa"/>
              <w:right w:w="15" w:type="dxa"/>
            </w:tcMar>
            <w:vAlign w:val="center"/>
            <w:hideMark/>
          </w:tcPr>
          <w:p w14:paraId="08D9F476" w14:textId="77777777" w:rsidR="00321648" w:rsidRPr="00321648" w:rsidRDefault="00321648" w:rsidP="00321648">
            <w:pPr>
              <w:jc w:val="center"/>
              <w:rPr>
                <w:sz w:val="12"/>
                <w:szCs w:val="16"/>
              </w:rPr>
            </w:pPr>
            <w:r w:rsidRPr="00321648">
              <w:rPr>
                <w:sz w:val="12"/>
                <w:szCs w:val="16"/>
              </w:rPr>
              <w:t>Расходы на оплату лизинговых платежей по договору финансовой аренды (лизинга)</w:t>
            </w:r>
          </w:p>
        </w:tc>
        <w:tc>
          <w:tcPr>
            <w:tcW w:w="302" w:type="pct"/>
            <w:vMerge w:val="restart"/>
            <w:shd w:val="clear" w:color="auto" w:fill="auto"/>
            <w:tcMar>
              <w:top w:w="15" w:type="dxa"/>
              <w:left w:w="15" w:type="dxa"/>
              <w:bottom w:w="0" w:type="dxa"/>
              <w:right w:w="15" w:type="dxa"/>
            </w:tcMar>
            <w:vAlign w:val="center"/>
            <w:hideMark/>
          </w:tcPr>
          <w:p w14:paraId="2C83F9D5" w14:textId="77777777" w:rsidR="00321648" w:rsidRPr="00321648" w:rsidRDefault="00321648" w:rsidP="00321648">
            <w:pPr>
              <w:jc w:val="center"/>
              <w:rPr>
                <w:sz w:val="12"/>
                <w:szCs w:val="16"/>
              </w:rPr>
            </w:pPr>
            <w:r w:rsidRPr="00321648">
              <w:rPr>
                <w:sz w:val="12"/>
                <w:szCs w:val="16"/>
              </w:rPr>
              <w:t>Иные собственные средства</w:t>
            </w:r>
          </w:p>
        </w:tc>
        <w:tc>
          <w:tcPr>
            <w:tcW w:w="307" w:type="pct"/>
            <w:vMerge w:val="restart"/>
            <w:shd w:val="clear" w:color="auto" w:fill="auto"/>
            <w:tcMar>
              <w:top w:w="15" w:type="dxa"/>
              <w:left w:w="15" w:type="dxa"/>
              <w:bottom w:w="0" w:type="dxa"/>
              <w:right w:w="15" w:type="dxa"/>
            </w:tcMar>
            <w:vAlign w:val="center"/>
            <w:hideMark/>
          </w:tcPr>
          <w:p w14:paraId="5E14253D" w14:textId="77777777" w:rsidR="00321648" w:rsidRPr="00321648" w:rsidRDefault="00321648" w:rsidP="00321648">
            <w:pPr>
              <w:jc w:val="center"/>
              <w:rPr>
                <w:sz w:val="12"/>
                <w:szCs w:val="16"/>
              </w:rPr>
            </w:pPr>
            <w:r w:rsidRPr="00321648">
              <w:rPr>
                <w:sz w:val="12"/>
                <w:szCs w:val="16"/>
              </w:rPr>
              <w:t>Привлеченные средства на возвратной основе</w:t>
            </w:r>
          </w:p>
        </w:tc>
        <w:tc>
          <w:tcPr>
            <w:tcW w:w="300" w:type="pct"/>
            <w:vMerge w:val="restart"/>
            <w:shd w:val="clear" w:color="auto" w:fill="auto"/>
            <w:tcMar>
              <w:top w:w="15" w:type="dxa"/>
              <w:left w:w="15" w:type="dxa"/>
              <w:bottom w:w="0" w:type="dxa"/>
              <w:right w:w="15" w:type="dxa"/>
            </w:tcMar>
            <w:vAlign w:val="center"/>
            <w:hideMark/>
          </w:tcPr>
          <w:p w14:paraId="45E56C3A" w14:textId="77777777" w:rsidR="00321648" w:rsidRPr="00321648" w:rsidRDefault="00321648" w:rsidP="00321648">
            <w:pPr>
              <w:jc w:val="center"/>
              <w:rPr>
                <w:sz w:val="12"/>
                <w:szCs w:val="16"/>
              </w:rPr>
            </w:pPr>
            <w:r w:rsidRPr="00321648">
              <w:rPr>
                <w:sz w:val="12"/>
                <w:szCs w:val="16"/>
              </w:rPr>
              <w:t>Бюджетные средства</w:t>
            </w:r>
          </w:p>
        </w:tc>
        <w:tc>
          <w:tcPr>
            <w:tcW w:w="342" w:type="pct"/>
            <w:vMerge w:val="restart"/>
            <w:shd w:val="clear" w:color="auto" w:fill="auto"/>
            <w:tcMar>
              <w:top w:w="15" w:type="dxa"/>
              <w:left w:w="15" w:type="dxa"/>
              <w:bottom w:w="0" w:type="dxa"/>
              <w:right w:w="15" w:type="dxa"/>
            </w:tcMar>
            <w:vAlign w:val="center"/>
            <w:hideMark/>
          </w:tcPr>
          <w:p w14:paraId="0D75C976" w14:textId="77777777" w:rsidR="00321648" w:rsidRPr="00321648" w:rsidRDefault="00321648" w:rsidP="00321648">
            <w:pPr>
              <w:jc w:val="center"/>
              <w:rPr>
                <w:sz w:val="12"/>
                <w:szCs w:val="16"/>
              </w:rPr>
            </w:pPr>
            <w:r w:rsidRPr="00321648">
              <w:rPr>
                <w:sz w:val="12"/>
                <w:szCs w:val="16"/>
              </w:rPr>
              <w:t>Прочие источники финансирования</w:t>
            </w:r>
          </w:p>
        </w:tc>
      </w:tr>
      <w:tr w:rsidR="00321648" w:rsidRPr="00321648" w14:paraId="3E45B1D2" w14:textId="77777777" w:rsidTr="00680467">
        <w:trPr>
          <w:trHeight w:val="170"/>
        </w:trPr>
        <w:tc>
          <w:tcPr>
            <w:tcW w:w="165" w:type="pct"/>
            <w:vMerge/>
            <w:shd w:val="clear" w:color="auto" w:fill="auto"/>
            <w:tcMar>
              <w:top w:w="15" w:type="dxa"/>
              <w:left w:w="15" w:type="dxa"/>
              <w:bottom w:w="0" w:type="dxa"/>
              <w:right w:w="15" w:type="dxa"/>
            </w:tcMar>
            <w:vAlign w:val="center"/>
          </w:tcPr>
          <w:p w14:paraId="7558CF18" w14:textId="77777777" w:rsidR="00321648" w:rsidRPr="00321648" w:rsidRDefault="00321648" w:rsidP="00321648">
            <w:pPr>
              <w:jc w:val="center"/>
              <w:rPr>
                <w:sz w:val="12"/>
                <w:szCs w:val="16"/>
              </w:rPr>
            </w:pPr>
          </w:p>
        </w:tc>
        <w:tc>
          <w:tcPr>
            <w:tcW w:w="1042" w:type="pct"/>
            <w:vMerge/>
            <w:shd w:val="clear" w:color="auto" w:fill="auto"/>
            <w:tcMar>
              <w:top w:w="15" w:type="dxa"/>
              <w:left w:w="15" w:type="dxa"/>
              <w:bottom w:w="0" w:type="dxa"/>
              <w:right w:w="15" w:type="dxa"/>
            </w:tcMar>
            <w:vAlign w:val="center"/>
          </w:tcPr>
          <w:p w14:paraId="6B0DCD1E" w14:textId="77777777" w:rsidR="00321648" w:rsidRPr="00321648" w:rsidRDefault="00321648" w:rsidP="00321648">
            <w:pPr>
              <w:jc w:val="center"/>
              <w:rPr>
                <w:sz w:val="12"/>
                <w:szCs w:val="16"/>
              </w:rPr>
            </w:pPr>
          </w:p>
        </w:tc>
        <w:tc>
          <w:tcPr>
            <w:tcW w:w="294" w:type="pct"/>
            <w:vMerge/>
            <w:shd w:val="clear" w:color="auto" w:fill="auto"/>
            <w:tcMar>
              <w:top w:w="15" w:type="dxa"/>
              <w:left w:w="15" w:type="dxa"/>
              <w:bottom w:w="0" w:type="dxa"/>
              <w:right w:w="15" w:type="dxa"/>
            </w:tcMar>
            <w:vAlign w:val="center"/>
          </w:tcPr>
          <w:p w14:paraId="0B82EC6A" w14:textId="77777777" w:rsidR="00321648" w:rsidRPr="00321648" w:rsidRDefault="00321648" w:rsidP="00321648">
            <w:pPr>
              <w:jc w:val="center"/>
              <w:rPr>
                <w:sz w:val="12"/>
                <w:szCs w:val="16"/>
              </w:rPr>
            </w:pPr>
          </w:p>
        </w:tc>
        <w:tc>
          <w:tcPr>
            <w:tcW w:w="304" w:type="pct"/>
            <w:vMerge/>
            <w:shd w:val="clear" w:color="auto" w:fill="auto"/>
            <w:vAlign w:val="center"/>
            <w:hideMark/>
          </w:tcPr>
          <w:p w14:paraId="38B4635E" w14:textId="77777777" w:rsidR="00321648" w:rsidRPr="00321648" w:rsidRDefault="00321648" w:rsidP="00321648">
            <w:pPr>
              <w:rPr>
                <w:sz w:val="12"/>
                <w:szCs w:val="16"/>
              </w:rPr>
            </w:pPr>
          </w:p>
        </w:tc>
        <w:tc>
          <w:tcPr>
            <w:tcW w:w="305" w:type="pct"/>
            <w:vMerge/>
            <w:shd w:val="clear" w:color="auto" w:fill="auto"/>
            <w:vAlign w:val="center"/>
            <w:hideMark/>
          </w:tcPr>
          <w:p w14:paraId="7B54E436" w14:textId="77777777" w:rsidR="00321648" w:rsidRPr="00321648" w:rsidRDefault="00321648" w:rsidP="00321648">
            <w:pPr>
              <w:rPr>
                <w:sz w:val="12"/>
                <w:szCs w:val="16"/>
              </w:rPr>
            </w:pPr>
          </w:p>
        </w:tc>
        <w:tc>
          <w:tcPr>
            <w:tcW w:w="304" w:type="pct"/>
            <w:vMerge/>
            <w:shd w:val="clear" w:color="auto" w:fill="auto"/>
            <w:vAlign w:val="center"/>
            <w:hideMark/>
          </w:tcPr>
          <w:p w14:paraId="02C3EE5F" w14:textId="77777777" w:rsidR="00321648" w:rsidRPr="00321648" w:rsidRDefault="00321648" w:rsidP="00321648">
            <w:pPr>
              <w:rPr>
                <w:sz w:val="12"/>
                <w:szCs w:val="16"/>
              </w:rPr>
            </w:pPr>
          </w:p>
        </w:tc>
        <w:tc>
          <w:tcPr>
            <w:tcW w:w="402" w:type="pct"/>
            <w:shd w:val="clear" w:color="auto" w:fill="auto"/>
            <w:tcMar>
              <w:top w:w="15" w:type="dxa"/>
              <w:left w:w="15" w:type="dxa"/>
              <w:bottom w:w="0" w:type="dxa"/>
              <w:right w:w="15" w:type="dxa"/>
            </w:tcMar>
            <w:vAlign w:val="center"/>
            <w:hideMark/>
          </w:tcPr>
          <w:p w14:paraId="319C64A4" w14:textId="77777777" w:rsidR="00321648" w:rsidRPr="00321648" w:rsidRDefault="00321648" w:rsidP="00321648">
            <w:pPr>
              <w:jc w:val="center"/>
              <w:rPr>
                <w:sz w:val="12"/>
                <w:szCs w:val="16"/>
              </w:rPr>
            </w:pPr>
            <w:r w:rsidRPr="00321648">
              <w:rPr>
                <w:sz w:val="12"/>
                <w:szCs w:val="16"/>
              </w:rPr>
              <w:t>в результате реализации мероприятий инвестиционной программы</w:t>
            </w:r>
          </w:p>
        </w:tc>
        <w:tc>
          <w:tcPr>
            <w:tcW w:w="633" w:type="pct"/>
            <w:shd w:val="clear" w:color="auto" w:fill="auto"/>
            <w:tcMar>
              <w:top w:w="15" w:type="dxa"/>
              <w:left w:w="15" w:type="dxa"/>
              <w:bottom w:w="0" w:type="dxa"/>
              <w:right w:w="15" w:type="dxa"/>
            </w:tcMar>
            <w:vAlign w:val="center"/>
            <w:hideMark/>
          </w:tcPr>
          <w:p w14:paraId="57CDAEE9" w14:textId="77777777" w:rsidR="00321648" w:rsidRPr="00321648" w:rsidRDefault="00321648" w:rsidP="00321648">
            <w:pPr>
              <w:jc w:val="center"/>
              <w:rPr>
                <w:sz w:val="12"/>
                <w:szCs w:val="16"/>
              </w:rPr>
            </w:pPr>
            <w:r w:rsidRPr="00321648">
              <w:rPr>
                <w:sz w:val="12"/>
                <w:szCs w:val="16"/>
              </w:rPr>
              <w:t xml:space="preserve">связанную реализацией </w:t>
            </w:r>
            <w:proofErr w:type="spellStart"/>
            <w:r w:rsidRPr="00321648">
              <w:rPr>
                <w:sz w:val="12"/>
                <w:szCs w:val="16"/>
              </w:rPr>
              <w:t>энергосервисного</w:t>
            </w:r>
            <w:proofErr w:type="spellEnd"/>
            <w:r w:rsidRPr="00321648">
              <w:rPr>
                <w:sz w:val="12"/>
                <w:szCs w:val="16"/>
              </w:rPr>
              <w:t xml:space="preserve"> договора (контракта) в размере, определенном по решению регулируемой организации, плату за подключение (технологическое присоединение) к централизованным системам водоснабжения и (или) водоотведения (раздельно по каждой системе, если регулируемая организация эксплуатирует несколько таких систем)</w:t>
            </w:r>
          </w:p>
        </w:tc>
        <w:tc>
          <w:tcPr>
            <w:tcW w:w="300" w:type="pct"/>
            <w:vMerge/>
            <w:shd w:val="clear" w:color="auto" w:fill="auto"/>
            <w:vAlign w:val="center"/>
            <w:hideMark/>
          </w:tcPr>
          <w:p w14:paraId="08BC0E7E" w14:textId="77777777" w:rsidR="00321648" w:rsidRPr="00321648" w:rsidRDefault="00321648" w:rsidP="00321648">
            <w:pPr>
              <w:rPr>
                <w:sz w:val="12"/>
                <w:szCs w:val="16"/>
              </w:rPr>
            </w:pPr>
          </w:p>
        </w:tc>
        <w:tc>
          <w:tcPr>
            <w:tcW w:w="302" w:type="pct"/>
            <w:vMerge/>
            <w:shd w:val="clear" w:color="auto" w:fill="auto"/>
            <w:vAlign w:val="center"/>
            <w:hideMark/>
          </w:tcPr>
          <w:p w14:paraId="3184B631" w14:textId="77777777" w:rsidR="00321648" w:rsidRPr="00321648" w:rsidRDefault="00321648" w:rsidP="00321648">
            <w:pPr>
              <w:rPr>
                <w:sz w:val="12"/>
                <w:szCs w:val="16"/>
              </w:rPr>
            </w:pPr>
          </w:p>
        </w:tc>
        <w:tc>
          <w:tcPr>
            <w:tcW w:w="307" w:type="pct"/>
            <w:vMerge/>
            <w:shd w:val="clear" w:color="auto" w:fill="auto"/>
            <w:vAlign w:val="center"/>
            <w:hideMark/>
          </w:tcPr>
          <w:p w14:paraId="4B4E350A" w14:textId="77777777" w:rsidR="00321648" w:rsidRPr="00321648" w:rsidRDefault="00321648" w:rsidP="00321648">
            <w:pPr>
              <w:rPr>
                <w:sz w:val="12"/>
                <w:szCs w:val="16"/>
              </w:rPr>
            </w:pPr>
          </w:p>
        </w:tc>
        <w:tc>
          <w:tcPr>
            <w:tcW w:w="300" w:type="pct"/>
            <w:vMerge/>
            <w:shd w:val="clear" w:color="auto" w:fill="auto"/>
            <w:vAlign w:val="center"/>
            <w:hideMark/>
          </w:tcPr>
          <w:p w14:paraId="1255A62A" w14:textId="77777777" w:rsidR="00321648" w:rsidRPr="00321648" w:rsidRDefault="00321648" w:rsidP="00321648">
            <w:pPr>
              <w:rPr>
                <w:sz w:val="12"/>
                <w:szCs w:val="16"/>
              </w:rPr>
            </w:pPr>
          </w:p>
        </w:tc>
        <w:tc>
          <w:tcPr>
            <w:tcW w:w="342" w:type="pct"/>
            <w:vMerge/>
            <w:shd w:val="clear" w:color="auto" w:fill="auto"/>
            <w:vAlign w:val="center"/>
            <w:hideMark/>
          </w:tcPr>
          <w:p w14:paraId="7AD45173" w14:textId="77777777" w:rsidR="00321648" w:rsidRPr="00321648" w:rsidRDefault="00321648" w:rsidP="00321648">
            <w:pPr>
              <w:rPr>
                <w:sz w:val="12"/>
                <w:szCs w:val="16"/>
              </w:rPr>
            </w:pPr>
          </w:p>
        </w:tc>
      </w:tr>
      <w:tr w:rsidR="00321648" w:rsidRPr="00321648" w14:paraId="63A770C1" w14:textId="77777777" w:rsidTr="00680467">
        <w:trPr>
          <w:trHeight w:val="170"/>
        </w:trPr>
        <w:tc>
          <w:tcPr>
            <w:tcW w:w="165" w:type="pct"/>
            <w:shd w:val="clear" w:color="auto" w:fill="auto"/>
            <w:tcMar>
              <w:top w:w="15" w:type="dxa"/>
              <w:left w:w="15" w:type="dxa"/>
              <w:bottom w:w="0" w:type="dxa"/>
              <w:right w:w="15" w:type="dxa"/>
            </w:tcMar>
            <w:vAlign w:val="center"/>
            <w:hideMark/>
          </w:tcPr>
          <w:p w14:paraId="12C3A7AC" w14:textId="77777777" w:rsidR="00321648" w:rsidRPr="00321648" w:rsidRDefault="00321648" w:rsidP="00321648">
            <w:pPr>
              <w:jc w:val="center"/>
              <w:rPr>
                <w:sz w:val="12"/>
                <w:szCs w:val="16"/>
              </w:rPr>
            </w:pPr>
            <w:r w:rsidRPr="00321648">
              <w:rPr>
                <w:sz w:val="12"/>
                <w:szCs w:val="16"/>
              </w:rPr>
              <w:t>1</w:t>
            </w:r>
          </w:p>
        </w:tc>
        <w:tc>
          <w:tcPr>
            <w:tcW w:w="1042" w:type="pct"/>
            <w:shd w:val="clear" w:color="auto" w:fill="auto"/>
            <w:tcMar>
              <w:top w:w="15" w:type="dxa"/>
              <w:left w:w="15" w:type="dxa"/>
              <w:bottom w:w="0" w:type="dxa"/>
              <w:right w:w="15" w:type="dxa"/>
            </w:tcMar>
            <w:vAlign w:val="center"/>
          </w:tcPr>
          <w:p w14:paraId="770437EA" w14:textId="77777777" w:rsidR="00321648" w:rsidRPr="00321648" w:rsidRDefault="00321648" w:rsidP="00321648">
            <w:pPr>
              <w:jc w:val="center"/>
              <w:rPr>
                <w:sz w:val="12"/>
                <w:szCs w:val="16"/>
              </w:rPr>
            </w:pPr>
            <w:r w:rsidRPr="00321648">
              <w:rPr>
                <w:sz w:val="12"/>
                <w:szCs w:val="16"/>
              </w:rPr>
              <w:t>2</w:t>
            </w:r>
          </w:p>
        </w:tc>
        <w:tc>
          <w:tcPr>
            <w:tcW w:w="294" w:type="pct"/>
            <w:shd w:val="clear" w:color="auto" w:fill="auto"/>
            <w:tcMar>
              <w:top w:w="15" w:type="dxa"/>
              <w:left w:w="15" w:type="dxa"/>
              <w:bottom w:w="0" w:type="dxa"/>
              <w:right w:w="15" w:type="dxa"/>
            </w:tcMar>
            <w:vAlign w:val="center"/>
          </w:tcPr>
          <w:p w14:paraId="77E20251" w14:textId="77777777" w:rsidR="00321648" w:rsidRPr="00321648" w:rsidRDefault="00321648" w:rsidP="00321648">
            <w:pPr>
              <w:jc w:val="center"/>
              <w:rPr>
                <w:sz w:val="12"/>
                <w:szCs w:val="16"/>
              </w:rPr>
            </w:pPr>
            <w:r w:rsidRPr="00321648">
              <w:rPr>
                <w:sz w:val="12"/>
                <w:szCs w:val="16"/>
              </w:rPr>
              <w:t>3</w:t>
            </w:r>
          </w:p>
        </w:tc>
        <w:tc>
          <w:tcPr>
            <w:tcW w:w="304" w:type="pct"/>
            <w:shd w:val="clear" w:color="auto" w:fill="auto"/>
            <w:tcMar>
              <w:top w:w="15" w:type="dxa"/>
              <w:left w:w="15" w:type="dxa"/>
              <w:bottom w:w="0" w:type="dxa"/>
              <w:right w:w="15" w:type="dxa"/>
            </w:tcMar>
            <w:vAlign w:val="center"/>
          </w:tcPr>
          <w:p w14:paraId="347FD670" w14:textId="77777777" w:rsidR="00321648" w:rsidRPr="00321648" w:rsidRDefault="00321648" w:rsidP="00321648">
            <w:pPr>
              <w:jc w:val="center"/>
              <w:rPr>
                <w:sz w:val="12"/>
                <w:szCs w:val="16"/>
              </w:rPr>
            </w:pPr>
            <w:r w:rsidRPr="00321648">
              <w:rPr>
                <w:sz w:val="12"/>
                <w:szCs w:val="16"/>
              </w:rPr>
              <w:t>4</w:t>
            </w:r>
          </w:p>
        </w:tc>
        <w:tc>
          <w:tcPr>
            <w:tcW w:w="305" w:type="pct"/>
            <w:shd w:val="clear" w:color="auto" w:fill="auto"/>
            <w:tcMar>
              <w:top w:w="15" w:type="dxa"/>
              <w:left w:w="15" w:type="dxa"/>
              <w:bottom w:w="0" w:type="dxa"/>
              <w:right w:w="15" w:type="dxa"/>
            </w:tcMar>
            <w:vAlign w:val="center"/>
          </w:tcPr>
          <w:p w14:paraId="275247A7" w14:textId="77777777" w:rsidR="00321648" w:rsidRPr="00321648" w:rsidRDefault="00321648" w:rsidP="00321648">
            <w:pPr>
              <w:jc w:val="center"/>
              <w:rPr>
                <w:sz w:val="12"/>
                <w:szCs w:val="16"/>
              </w:rPr>
            </w:pPr>
            <w:r w:rsidRPr="00321648">
              <w:rPr>
                <w:sz w:val="12"/>
                <w:szCs w:val="16"/>
              </w:rPr>
              <w:t>5</w:t>
            </w:r>
          </w:p>
        </w:tc>
        <w:tc>
          <w:tcPr>
            <w:tcW w:w="304" w:type="pct"/>
            <w:shd w:val="clear" w:color="auto" w:fill="auto"/>
            <w:tcMar>
              <w:top w:w="15" w:type="dxa"/>
              <w:left w:w="15" w:type="dxa"/>
              <w:bottom w:w="0" w:type="dxa"/>
              <w:right w:w="15" w:type="dxa"/>
            </w:tcMar>
            <w:vAlign w:val="center"/>
          </w:tcPr>
          <w:p w14:paraId="1A9397A7" w14:textId="77777777" w:rsidR="00321648" w:rsidRPr="00321648" w:rsidRDefault="00321648" w:rsidP="00321648">
            <w:pPr>
              <w:jc w:val="center"/>
              <w:rPr>
                <w:sz w:val="12"/>
                <w:szCs w:val="16"/>
              </w:rPr>
            </w:pPr>
            <w:r w:rsidRPr="00321648">
              <w:rPr>
                <w:sz w:val="12"/>
                <w:szCs w:val="16"/>
              </w:rPr>
              <w:t>6</w:t>
            </w:r>
          </w:p>
        </w:tc>
        <w:tc>
          <w:tcPr>
            <w:tcW w:w="402" w:type="pct"/>
            <w:shd w:val="clear" w:color="auto" w:fill="auto"/>
            <w:tcMar>
              <w:top w:w="15" w:type="dxa"/>
              <w:left w:w="15" w:type="dxa"/>
              <w:bottom w:w="0" w:type="dxa"/>
              <w:right w:w="15" w:type="dxa"/>
            </w:tcMar>
            <w:vAlign w:val="center"/>
          </w:tcPr>
          <w:p w14:paraId="2B2DAE2C" w14:textId="77777777" w:rsidR="00321648" w:rsidRPr="00321648" w:rsidRDefault="00321648" w:rsidP="00321648">
            <w:pPr>
              <w:jc w:val="center"/>
              <w:rPr>
                <w:sz w:val="12"/>
                <w:szCs w:val="16"/>
              </w:rPr>
            </w:pPr>
            <w:r w:rsidRPr="00321648">
              <w:rPr>
                <w:sz w:val="12"/>
                <w:szCs w:val="16"/>
              </w:rPr>
              <w:t>7</w:t>
            </w:r>
          </w:p>
        </w:tc>
        <w:tc>
          <w:tcPr>
            <w:tcW w:w="633" w:type="pct"/>
            <w:shd w:val="clear" w:color="auto" w:fill="auto"/>
            <w:tcMar>
              <w:top w:w="15" w:type="dxa"/>
              <w:left w:w="15" w:type="dxa"/>
              <w:bottom w:w="0" w:type="dxa"/>
              <w:right w:w="15" w:type="dxa"/>
            </w:tcMar>
            <w:vAlign w:val="center"/>
          </w:tcPr>
          <w:p w14:paraId="127F92EC" w14:textId="77777777" w:rsidR="00321648" w:rsidRPr="00321648" w:rsidRDefault="00321648" w:rsidP="00321648">
            <w:pPr>
              <w:jc w:val="center"/>
              <w:rPr>
                <w:sz w:val="12"/>
                <w:szCs w:val="16"/>
              </w:rPr>
            </w:pPr>
            <w:r w:rsidRPr="00321648">
              <w:rPr>
                <w:sz w:val="12"/>
                <w:szCs w:val="16"/>
              </w:rPr>
              <w:t>8</w:t>
            </w:r>
          </w:p>
        </w:tc>
        <w:tc>
          <w:tcPr>
            <w:tcW w:w="300" w:type="pct"/>
            <w:shd w:val="clear" w:color="auto" w:fill="auto"/>
            <w:tcMar>
              <w:top w:w="15" w:type="dxa"/>
              <w:left w:w="15" w:type="dxa"/>
              <w:bottom w:w="0" w:type="dxa"/>
              <w:right w:w="15" w:type="dxa"/>
            </w:tcMar>
            <w:vAlign w:val="center"/>
          </w:tcPr>
          <w:p w14:paraId="43341F68" w14:textId="77777777" w:rsidR="00321648" w:rsidRPr="00321648" w:rsidRDefault="00321648" w:rsidP="00321648">
            <w:pPr>
              <w:jc w:val="center"/>
              <w:rPr>
                <w:sz w:val="12"/>
                <w:szCs w:val="16"/>
              </w:rPr>
            </w:pPr>
            <w:r w:rsidRPr="00321648">
              <w:rPr>
                <w:sz w:val="12"/>
                <w:szCs w:val="16"/>
              </w:rPr>
              <w:t>9</w:t>
            </w:r>
          </w:p>
        </w:tc>
        <w:tc>
          <w:tcPr>
            <w:tcW w:w="302" w:type="pct"/>
            <w:shd w:val="clear" w:color="auto" w:fill="auto"/>
            <w:tcMar>
              <w:top w:w="15" w:type="dxa"/>
              <w:left w:w="15" w:type="dxa"/>
              <w:bottom w:w="0" w:type="dxa"/>
              <w:right w:w="15" w:type="dxa"/>
            </w:tcMar>
            <w:vAlign w:val="center"/>
          </w:tcPr>
          <w:p w14:paraId="41A5B10C" w14:textId="77777777" w:rsidR="00321648" w:rsidRPr="00321648" w:rsidRDefault="00321648" w:rsidP="00321648">
            <w:pPr>
              <w:jc w:val="center"/>
              <w:rPr>
                <w:sz w:val="12"/>
                <w:szCs w:val="16"/>
              </w:rPr>
            </w:pPr>
            <w:r w:rsidRPr="00321648">
              <w:rPr>
                <w:sz w:val="12"/>
                <w:szCs w:val="16"/>
              </w:rPr>
              <w:t>10</w:t>
            </w:r>
          </w:p>
        </w:tc>
        <w:tc>
          <w:tcPr>
            <w:tcW w:w="307" w:type="pct"/>
            <w:shd w:val="clear" w:color="auto" w:fill="auto"/>
            <w:tcMar>
              <w:top w:w="15" w:type="dxa"/>
              <w:left w:w="15" w:type="dxa"/>
              <w:bottom w:w="0" w:type="dxa"/>
              <w:right w:w="15" w:type="dxa"/>
            </w:tcMar>
            <w:vAlign w:val="center"/>
          </w:tcPr>
          <w:p w14:paraId="0C85F227" w14:textId="77777777" w:rsidR="00321648" w:rsidRPr="00321648" w:rsidRDefault="00321648" w:rsidP="00321648">
            <w:pPr>
              <w:jc w:val="center"/>
              <w:rPr>
                <w:sz w:val="12"/>
                <w:szCs w:val="16"/>
              </w:rPr>
            </w:pPr>
            <w:r w:rsidRPr="00321648">
              <w:rPr>
                <w:sz w:val="12"/>
                <w:szCs w:val="16"/>
              </w:rPr>
              <w:t>11</w:t>
            </w:r>
          </w:p>
        </w:tc>
        <w:tc>
          <w:tcPr>
            <w:tcW w:w="300" w:type="pct"/>
            <w:shd w:val="clear" w:color="auto" w:fill="auto"/>
            <w:tcMar>
              <w:top w:w="15" w:type="dxa"/>
              <w:left w:w="15" w:type="dxa"/>
              <w:bottom w:w="0" w:type="dxa"/>
              <w:right w:w="15" w:type="dxa"/>
            </w:tcMar>
            <w:vAlign w:val="center"/>
          </w:tcPr>
          <w:p w14:paraId="09A77F03" w14:textId="77777777" w:rsidR="00321648" w:rsidRPr="00321648" w:rsidRDefault="00321648" w:rsidP="00321648">
            <w:pPr>
              <w:jc w:val="center"/>
              <w:rPr>
                <w:sz w:val="12"/>
                <w:szCs w:val="16"/>
              </w:rPr>
            </w:pPr>
            <w:r w:rsidRPr="00321648">
              <w:rPr>
                <w:sz w:val="12"/>
                <w:szCs w:val="16"/>
              </w:rPr>
              <w:t>12</w:t>
            </w:r>
          </w:p>
        </w:tc>
        <w:tc>
          <w:tcPr>
            <w:tcW w:w="342" w:type="pct"/>
            <w:shd w:val="clear" w:color="auto" w:fill="auto"/>
            <w:tcMar>
              <w:top w:w="15" w:type="dxa"/>
              <w:left w:w="15" w:type="dxa"/>
              <w:bottom w:w="0" w:type="dxa"/>
              <w:right w:w="15" w:type="dxa"/>
            </w:tcMar>
            <w:vAlign w:val="center"/>
          </w:tcPr>
          <w:p w14:paraId="79C05C72" w14:textId="77777777" w:rsidR="00321648" w:rsidRPr="00321648" w:rsidRDefault="00321648" w:rsidP="00321648">
            <w:pPr>
              <w:jc w:val="center"/>
              <w:rPr>
                <w:sz w:val="12"/>
                <w:szCs w:val="16"/>
              </w:rPr>
            </w:pPr>
            <w:r w:rsidRPr="00321648">
              <w:rPr>
                <w:sz w:val="12"/>
                <w:szCs w:val="16"/>
              </w:rPr>
              <w:t>13</w:t>
            </w:r>
          </w:p>
        </w:tc>
      </w:tr>
      <w:tr w:rsidR="00321648" w:rsidRPr="00321648" w14:paraId="43E7CD80" w14:textId="77777777" w:rsidTr="00680467">
        <w:trPr>
          <w:trHeight w:val="170"/>
        </w:trPr>
        <w:tc>
          <w:tcPr>
            <w:tcW w:w="165" w:type="pct"/>
            <w:shd w:val="clear" w:color="auto" w:fill="auto"/>
            <w:tcMar>
              <w:top w:w="15" w:type="dxa"/>
              <w:left w:w="15" w:type="dxa"/>
              <w:bottom w:w="0" w:type="dxa"/>
              <w:right w:w="15" w:type="dxa"/>
            </w:tcMar>
            <w:vAlign w:val="center"/>
            <w:hideMark/>
          </w:tcPr>
          <w:p w14:paraId="299D9952" w14:textId="77777777" w:rsidR="00321648" w:rsidRPr="00321648" w:rsidRDefault="00321648" w:rsidP="00321648">
            <w:pPr>
              <w:jc w:val="center"/>
              <w:rPr>
                <w:sz w:val="12"/>
                <w:szCs w:val="16"/>
              </w:rPr>
            </w:pPr>
            <w:r w:rsidRPr="00321648">
              <w:rPr>
                <w:sz w:val="12"/>
                <w:szCs w:val="16"/>
              </w:rPr>
              <w:t>1</w:t>
            </w:r>
          </w:p>
        </w:tc>
        <w:tc>
          <w:tcPr>
            <w:tcW w:w="1042" w:type="pct"/>
            <w:shd w:val="clear" w:color="auto" w:fill="auto"/>
            <w:tcMar>
              <w:top w:w="15" w:type="dxa"/>
              <w:left w:w="15" w:type="dxa"/>
              <w:bottom w:w="0" w:type="dxa"/>
              <w:right w:w="15" w:type="dxa"/>
            </w:tcMar>
            <w:vAlign w:val="center"/>
            <w:hideMark/>
          </w:tcPr>
          <w:p w14:paraId="1E0FA646" w14:textId="77777777" w:rsidR="00321648" w:rsidRPr="00321648" w:rsidRDefault="00321648" w:rsidP="00321648">
            <w:pPr>
              <w:rPr>
                <w:sz w:val="12"/>
                <w:szCs w:val="16"/>
              </w:rPr>
            </w:pPr>
            <w:r w:rsidRPr="00321648">
              <w:rPr>
                <w:sz w:val="12"/>
                <w:szCs w:val="16"/>
              </w:rPr>
              <w:t>Мероприятия инвестиционной программы, реализуемые в сфере холодного водоснабжения</w:t>
            </w:r>
          </w:p>
        </w:tc>
        <w:tc>
          <w:tcPr>
            <w:tcW w:w="294" w:type="pct"/>
            <w:shd w:val="clear" w:color="auto" w:fill="auto"/>
            <w:tcMar>
              <w:top w:w="15" w:type="dxa"/>
              <w:left w:w="15" w:type="dxa"/>
              <w:bottom w:w="0" w:type="dxa"/>
              <w:right w:w="15" w:type="dxa"/>
            </w:tcMar>
            <w:vAlign w:val="center"/>
            <w:hideMark/>
          </w:tcPr>
          <w:p w14:paraId="596A89D8" w14:textId="77777777" w:rsidR="00321648" w:rsidRPr="00321648" w:rsidRDefault="00321648" w:rsidP="00321648">
            <w:pPr>
              <w:jc w:val="center"/>
              <w:rPr>
                <w:sz w:val="12"/>
                <w:szCs w:val="16"/>
              </w:rPr>
            </w:pPr>
            <w:r w:rsidRPr="00321648">
              <w:rPr>
                <w:sz w:val="12"/>
                <w:szCs w:val="16"/>
              </w:rPr>
              <w:t>140232,89</w:t>
            </w:r>
          </w:p>
        </w:tc>
        <w:tc>
          <w:tcPr>
            <w:tcW w:w="304" w:type="pct"/>
            <w:shd w:val="clear" w:color="auto" w:fill="auto"/>
            <w:tcMar>
              <w:top w:w="15" w:type="dxa"/>
              <w:left w:w="15" w:type="dxa"/>
              <w:bottom w:w="0" w:type="dxa"/>
              <w:right w:w="15" w:type="dxa"/>
            </w:tcMar>
            <w:vAlign w:val="center"/>
            <w:hideMark/>
          </w:tcPr>
          <w:p w14:paraId="67370912"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4563DD11" w14:textId="77777777" w:rsidR="00321648" w:rsidRPr="00321648" w:rsidRDefault="00321648" w:rsidP="00321648">
            <w:pPr>
              <w:jc w:val="center"/>
              <w:rPr>
                <w:sz w:val="12"/>
                <w:szCs w:val="16"/>
              </w:rPr>
            </w:pPr>
            <w:r w:rsidRPr="00321648">
              <w:rPr>
                <w:sz w:val="12"/>
                <w:szCs w:val="16"/>
              </w:rPr>
              <w:t>140232,89</w:t>
            </w:r>
          </w:p>
        </w:tc>
        <w:tc>
          <w:tcPr>
            <w:tcW w:w="304" w:type="pct"/>
            <w:shd w:val="clear" w:color="auto" w:fill="auto"/>
            <w:tcMar>
              <w:top w:w="15" w:type="dxa"/>
              <w:left w:w="15" w:type="dxa"/>
              <w:bottom w:w="0" w:type="dxa"/>
              <w:right w:w="15" w:type="dxa"/>
            </w:tcMar>
            <w:vAlign w:val="center"/>
            <w:hideMark/>
          </w:tcPr>
          <w:p w14:paraId="2324B3BD"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521015FA"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4E27FA20"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6EB38373"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77C6CD35"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20BB62F7"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4FD0692F"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0960068C" w14:textId="77777777" w:rsidR="00321648" w:rsidRPr="00321648" w:rsidRDefault="00321648" w:rsidP="00321648">
            <w:pPr>
              <w:jc w:val="center"/>
              <w:rPr>
                <w:sz w:val="12"/>
                <w:szCs w:val="16"/>
              </w:rPr>
            </w:pPr>
            <w:r w:rsidRPr="00321648">
              <w:rPr>
                <w:sz w:val="12"/>
                <w:szCs w:val="16"/>
              </w:rPr>
              <w:t>0,00</w:t>
            </w:r>
          </w:p>
        </w:tc>
      </w:tr>
      <w:tr w:rsidR="00321648" w:rsidRPr="00321648" w14:paraId="6BCAD560" w14:textId="77777777" w:rsidTr="00680467">
        <w:trPr>
          <w:trHeight w:val="170"/>
        </w:trPr>
        <w:tc>
          <w:tcPr>
            <w:tcW w:w="165" w:type="pct"/>
            <w:shd w:val="clear" w:color="auto" w:fill="auto"/>
            <w:tcMar>
              <w:top w:w="15" w:type="dxa"/>
              <w:left w:w="15" w:type="dxa"/>
              <w:bottom w:w="0" w:type="dxa"/>
              <w:right w:w="15" w:type="dxa"/>
            </w:tcMar>
            <w:vAlign w:val="center"/>
            <w:hideMark/>
          </w:tcPr>
          <w:p w14:paraId="2EC37A86" w14:textId="77777777" w:rsidR="00321648" w:rsidRPr="00321648" w:rsidRDefault="00321648" w:rsidP="00321648">
            <w:pPr>
              <w:jc w:val="center"/>
              <w:rPr>
                <w:sz w:val="12"/>
                <w:szCs w:val="16"/>
              </w:rPr>
            </w:pPr>
            <w:r w:rsidRPr="00321648">
              <w:rPr>
                <w:sz w:val="12"/>
                <w:szCs w:val="16"/>
              </w:rPr>
              <w:t>1.1</w:t>
            </w:r>
          </w:p>
        </w:tc>
        <w:tc>
          <w:tcPr>
            <w:tcW w:w="1042" w:type="pct"/>
            <w:shd w:val="clear" w:color="auto" w:fill="auto"/>
            <w:tcMar>
              <w:top w:w="15" w:type="dxa"/>
              <w:left w:w="15" w:type="dxa"/>
              <w:bottom w:w="0" w:type="dxa"/>
              <w:right w:w="15" w:type="dxa"/>
            </w:tcMar>
            <w:vAlign w:val="center"/>
            <w:hideMark/>
          </w:tcPr>
          <w:p w14:paraId="1C40240C" w14:textId="77777777" w:rsidR="00321648" w:rsidRPr="00321648" w:rsidRDefault="00321648" w:rsidP="00321648">
            <w:pPr>
              <w:rPr>
                <w:sz w:val="12"/>
                <w:szCs w:val="16"/>
              </w:rPr>
            </w:pPr>
            <w:r w:rsidRPr="00321648">
              <w:rPr>
                <w:sz w:val="12"/>
                <w:szCs w:val="16"/>
              </w:rPr>
              <w:t>Строительство, модернизация и (или) реконструкция объектов централизованных систем водоснабжения и в целях подключения объектов капитального строительства абонентов</w:t>
            </w:r>
          </w:p>
        </w:tc>
        <w:tc>
          <w:tcPr>
            <w:tcW w:w="294" w:type="pct"/>
            <w:shd w:val="clear" w:color="auto" w:fill="auto"/>
            <w:tcMar>
              <w:top w:w="15" w:type="dxa"/>
              <w:left w:w="15" w:type="dxa"/>
              <w:bottom w:w="0" w:type="dxa"/>
              <w:right w:w="15" w:type="dxa"/>
            </w:tcMar>
            <w:vAlign w:val="center"/>
            <w:hideMark/>
          </w:tcPr>
          <w:p w14:paraId="63B3B121" w14:textId="77777777" w:rsidR="00321648" w:rsidRPr="00321648" w:rsidRDefault="00321648" w:rsidP="00321648">
            <w:pPr>
              <w:jc w:val="center"/>
              <w:rPr>
                <w:sz w:val="12"/>
                <w:szCs w:val="16"/>
              </w:rPr>
            </w:pPr>
            <w:r w:rsidRPr="00321648">
              <w:rPr>
                <w:sz w:val="12"/>
                <w:szCs w:val="16"/>
              </w:rPr>
              <w:t>3810,50</w:t>
            </w:r>
          </w:p>
        </w:tc>
        <w:tc>
          <w:tcPr>
            <w:tcW w:w="304" w:type="pct"/>
            <w:shd w:val="clear" w:color="auto" w:fill="auto"/>
            <w:tcMar>
              <w:top w:w="15" w:type="dxa"/>
              <w:left w:w="15" w:type="dxa"/>
              <w:bottom w:w="0" w:type="dxa"/>
              <w:right w:w="15" w:type="dxa"/>
            </w:tcMar>
            <w:vAlign w:val="center"/>
            <w:hideMark/>
          </w:tcPr>
          <w:p w14:paraId="7F9F37D8"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1A2E5926" w14:textId="77777777" w:rsidR="00321648" w:rsidRPr="00321648" w:rsidRDefault="00321648" w:rsidP="00321648">
            <w:pPr>
              <w:jc w:val="center"/>
              <w:rPr>
                <w:sz w:val="12"/>
                <w:szCs w:val="16"/>
              </w:rPr>
            </w:pPr>
            <w:r w:rsidRPr="00321648">
              <w:rPr>
                <w:sz w:val="12"/>
                <w:szCs w:val="16"/>
              </w:rPr>
              <w:t>3810,50</w:t>
            </w:r>
          </w:p>
        </w:tc>
        <w:tc>
          <w:tcPr>
            <w:tcW w:w="304" w:type="pct"/>
            <w:shd w:val="clear" w:color="auto" w:fill="auto"/>
            <w:tcMar>
              <w:top w:w="15" w:type="dxa"/>
              <w:left w:w="15" w:type="dxa"/>
              <w:bottom w:w="0" w:type="dxa"/>
              <w:right w:w="15" w:type="dxa"/>
            </w:tcMar>
            <w:vAlign w:val="center"/>
            <w:hideMark/>
          </w:tcPr>
          <w:p w14:paraId="7F1ECE0F"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5BD40BAF"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70D12AB0"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235F9448"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24C848D4"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329EA91C"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0BCA6494"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6E81273A" w14:textId="77777777" w:rsidR="00321648" w:rsidRPr="00321648" w:rsidRDefault="00321648" w:rsidP="00321648">
            <w:pPr>
              <w:jc w:val="center"/>
              <w:rPr>
                <w:sz w:val="12"/>
                <w:szCs w:val="16"/>
              </w:rPr>
            </w:pPr>
            <w:r w:rsidRPr="00321648">
              <w:rPr>
                <w:sz w:val="12"/>
                <w:szCs w:val="16"/>
              </w:rPr>
              <w:t>0,00</w:t>
            </w:r>
          </w:p>
        </w:tc>
      </w:tr>
      <w:tr w:rsidR="00321648" w:rsidRPr="00321648" w14:paraId="249DFD57" w14:textId="77777777" w:rsidTr="00680467">
        <w:trPr>
          <w:trHeight w:val="170"/>
        </w:trPr>
        <w:tc>
          <w:tcPr>
            <w:tcW w:w="165" w:type="pct"/>
            <w:shd w:val="clear" w:color="auto" w:fill="auto"/>
            <w:tcMar>
              <w:top w:w="15" w:type="dxa"/>
              <w:left w:w="15" w:type="dxa"/>
              <w:bottom w:w="0" w:type="dxa"/>
              <w:right w:w="15" w:type="dxa"/>
            </w:tcMar>
            <w:vAlign w:val="center"/>
            <w:hideMark/>
          </w:tcPr>
          <w:p w14:paraId="5F68C713" w14:textId="77777777" w:rsidR="00321648" w:rsidRPr="00321648" w:rsidRDefault="00321648" w:rsidP="00321648">
            <w:pPr>
              <w:jc w:val="center"/>
              <w:rPr>
                <w:sz w:val="12"/>
                <w:szCs w:val="16"/>
              </w:rPr>
            </w:pPr>
            <w:r w:rsidRPr="00321648">
              <w:rPr>
                <w:sz w:val="12"/>
                <w:szCs w:val="16"/>
              </w:rPr>
              <w:t>1.1.1</w:t>
            </w:r>
          </w:p>
        </w:tc>
        <w:tc>
          <w:tcPr>
            <w:tcW w:w="1042" w:type="pct"/>
            <w:shd w:val="clear" w:color="auto" w:fill="auto"/>
            <w:tcMar>
              <w:top w:w="15" w:type="dxa"/>
              <w:left w:w="15" w:type="dxa"/>
              <w:bottom w:w="0" w:type="dxa"/>
              <w:right w:w="15" w:type="dxa"/>
            </w:tcMar>
            <w:vAlign w:val="center"/>
            <w:hideMark/>
          </w:tcPr>
          <w:p w14:paraId="51A9FFD7" w14:textId="77777777" w:rsidR="00321648" w:rsidRPr="00321648" w:rsidRDefault="00321648" w:rsidP="00321648">
            <w:pPr>
              <w:rPr>
                <w:sz w:val="12"/>
                <w:szCs w:val="16"/>
              </w:rPr>
            </w:pPr>
            <w:r w:rsidRPr="00321648">
              <w:rPr>
                <w:sz w:val="12"/>
                <w:szCs w:val="16"/>
              </w:rPr>
              <w:t>Строительство новых сетей водоснабжения</w:t>
            </w:r>
          </w:p>
        </w:tc>
        <w:tc>
          <w:tcPr>
            <w:tcW w:w="294" w:type="pct"/>
            <w:shd w:val="clear" w:color="auto" w:fill="auto"/>
            <w:tcMar>
              <w:top w:w="15" w:type="dxa"/>
              <w:left w:w="15" w:type="dxa"/>
              <w:bottom w:w="0" w:type="dxa"/>
              <w:right w:w="15" w:type="dxa"/>
            </w:tcMar>
            <w:vAlign w:val="center"/>
            <w:hideMark/>
          </w:tcPr>
          <w:p w14:paraId="01C8B014" w14:textId="77777777" w:rsidR="00321648" w:rsidRPr="00321648" w:rsidRDefault="00321648" w:rsidP="00321648">
            <w:pPr>
              <w:jc w:val="center"/>
              <w:rPr>
                <w:sz w:val="12"/>
                <w:szCs w:val="16"/>
              </w:rPr>
            </w:pPr>
            <w:r w:rsidRPr="00321648">
              <w:rPr>
                <w:sz w:val="12"/>
                <w:szCs w:val="16"/>
              </w:rPr>
              <w:t>3810,50</w:t>
            </w:r>
          </w:p>
        </w:tc>
        <w:tc>
          <w:tcPr>
            <w:tcW w:w="304" w:type="pct"/>
            <w:shd w:val="clear" w:color="auto" w:fill="auto"/>
            <w:tcMar>
              <w:top w:w="15" w:type="dxa"/>
              <w:left w:w="15" w:type="dxa"/>
              <w:bottom w:w="0" w:type="dxa"/>
              <w:right w:w="15" w:type="dxa"/>
            </w:tcMar>
            <w:vAlign w:val="center"/>
            <w:hideMark/>
          </w:tcPr>
          <w:p w14:paraId="0B17A1FF"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24AE65FE" w14:textId="77777777" w:rsidR="00321648" w:rsidRPr="00321648" w:rsidRDefault="00321648" w:rsidP="00321648">
            <w:pPr>
              <w:jc w:val="center"/>
              <w:rPr>
                <w:sz w:val="12"/>
                <w:szCs w:val="16"/>
              </w:rPr>
            </w:pPr>
            <w:r w:rsidRPr="00321648">
              <w:rPr>
                <w:sz w:val="12"/>
                <w:szCs w:val="16"/>
              </w:rPr>
              <w:t>3810,50</w:t>
            </w:r>
          </w:p>
        </w:tc>
        <w:tc>
          <w:tcPr>
            <w:tcW w:w="304" w:type="pct"/>
            <w:shd w:val="clear" w:color="auto" w:fill="auto"/>
            <w:tcMar>
              <w:top w:w="15" w:type="dxa"/>
              <w:left w:w="15" w:type="dxa"/>
              <w:bottom w:w="0" w:type="dxa"/>
              <w:right w:w="15" w:type="dxa"/>
            </w:tcMar>
            <w:vAlign w:val="center"/>
            <w:hideMark/>
          </w:tcPr>
          <w:p w14:paraId="518B8E24"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71D8D39A"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263ABF45"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36C88B84"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469D0B70"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11CCA247"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727A486B"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58392DC7" w14:textId="77777777" w:rsidR="00321648" w:rsidRPr="00321648" w:rsidRDefault="00321648" w:rsidP="00321648">
            <w:pPr>
              <w:jc w:val="center"/>
              <w:rPr>
                <w:sz w:val="12"/>
                <w:szCs w:val="16"/>
              </w:rPr>
            </w:pPr>
            <w:r w:rsidRPr="00321648">
              <w:rPr>
                <w:sz w:val="12"/>
                <w:szCs w:val="16"/>
              </w:rPr>
              <w:t>0,00</w:t>
            </w:r>
          </w:p>
        </w:tc>
      </w:tr>
      <w:tr w:rsidR="00321648" w:rsidRPr="00321648" w14:paraId="1C5D56FA" w14:textId="77777777" w:rsidTr="00680467">
        <w:trPr>
          <w:trHeight w:val="170"/>
        </w:trPr>
        <w:tc>
          <w:tcPr>
            <w:tcW w:w="165" w:type="pct"/>
            <w:shd w:val="clear" w:color="auto" w:fill="auto"/>
            <w:tcMar>
              <w:top w:w="15" w:type="dxa"/>
              <w:left w:w="15" w:type="dxa"/>
              <w:bottom w:w="0" w:type="dxa"/>
              <w:right w:w="15" w:type="dxa"/>
            </w:tcMar>
            <w:vAlign w:val="center"/>
            <w:hideMark/>
          </w:tcPr>
          <w:p w14:paraId="5C0CC879" w14:textId="77777777" w:rsidR="00321648" w:rsidRPr="00321648" w:rsidRDefault="00321648" w:rsidP="00321648">
            <w:pPr>
              <w:jc w:val="center"/>
              <w:rPr>
                <w:sz w:val="12"/>
                <w:szCs w:val="16"/>
              </w:rPr>
            </w:pPr>
            <w:r w:rsidRPr="00321648">
              <w:rPr>
                <w:sz w:val="12"/>
                <w:szCs w:val="16"/>
              </w:rPr>
              <w:t>1.1.1.1</w:t>
            </w:r>
          </w:p>
        </w:tc>
        <w:tc>
          <w:tcPr>
            <w:tcW w:w="1042" w:type="pct"/>
            <w:shd w:val="clear" w:color="auto" w:fill="auto"/>
            <w:tcMar>
              <w:top w:w="15" w:type="dxa"/>
              <w:left w:w="15" w:type="dxa"/>
              <w:bottom w:w="0" w:type="dxa"/>
              <w:right w:w="15" w:type="dxa"/>
            </w:tcMar>
            <w:vAlign w:val="center"/>
            <w:hideMark/>
          </w:tcPr>
          <w:p w14:paraId="7173A9F0" w14:textId="77777777" w:rsidR="00321648" w:rsidRPr="00321648" w:rsidRDefault="00321648" w:rsidP="00321648">
            <w:pPr>
              <w:rPr>
                <w:sz w:val="12"/>
                <w:szCs w:val="16"/>
              </w:rPr>
            </w:pPr>
            <w:r w:rsidRPr="00321648">
              <w:rPr>
                <w:sz w:val="12"/>
                <w:szCs w:val="16"/>
              </w:rPr>
              <w:t>Проектирование и строительство водопроводных сетей для переключения потребителей скважины «Ваничева гора» Ду110 мм протяженностью 586 м</w:t>
            </w:r>
          </w:p>
        </w:tc>
        <w:tc>
          <w:tcPr>
            <w:tcW w:w="294" w:type="pct"/>
            <w:shd w:val="clear" w:color="auto" w:fill="auto"/>
            <w:tcMar>
              <w:top w:w="15" w:type="dxa"/>
              <w:left w:w="15" w:type="dxa"/>
              <w:bottom w:w="0" w:type="dxa"/>
              <w:right w:w="15" w:type="dxa"/>
            </w:tcMar>
            <w:vAlign w:val="center"/>
            <w:hideMark/>
          </w:tcPr>
          <w:p w14:paraId="7D4B502C" w14:textId="77777777" w:rsidR="00321648" w:rsidRPr="00321648" w:rsidRDefault="00321648" w:rsidP="00321648">
            <w:pPr>
              <w:jc w:val="center"/>
              <w:rPr>
                <w:sz w:val="12"/>
                <w:szCs w:val="16"/>
              </w:rPr>
            </w:pPr>
            <w:r w:rsidRPr="00321648">
              <w:rPr>
                <w:sz w:val="12"/>
                <w:szCs w:val="16"/>
              </w:rPr>
              <w:t>3810,50</w:t>
            </w:r>
          </w:p>
        </w:tc>
        <w:tc>
          <w:tcPr>
            <w:tcW w:w="304" w:type="pct"/>
            <w:shd w:val="clear" w:color="auto" w:fill="auto"/>
            <w:tcMar>
              <w:top w:w="15" w:type="dxa"/>
              <w:left w:w="15" w:type="dxa"/>
              <w:bottom w:w="0" w:type="dxa"/>
              <w:right w:w="15" w:type="dxa"/>
            </w:tcMar>
            <w:vAlign w:val="center"/>
            <w:hideMark/>
          </w:tcPr>
          <w:p w14:paraId="4D4FAF14"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04FC7F4A" w14:textId="77777777" w:rsidR="00321648" w:rsidRPr="00321648" w:rsidRDefault="00321648" w:rsidP="00321648">
            <w:pPr>
              <w:jc w:val="center"/>
              <w:rPr>
                <w:sz w:val="12"/>
                <w:szCs w:val="16"/>
              </w:rPr>
            </w:pPr>
            <w:r w:rsidRPr="00321648">
              <w:rPr>
                <w:sz w:val="12"/>
                <w:szCs w:val="16"/>
              </w:rPr>
              <w:t>3810,50</w:t>
            </w:r>
          </w:p>
        </w:tc>
        <w:tc>
          <w:tcPr>
            <w:tcW w:w="304" w:type="pct"/>
            <w:shd w:val="clear" w:color="auto" w:fill="auto"/>
            <w:tcMar>
              <w:top w:w="15" w:type="dxa"/>
              <w:left w:w="15" w:type="dxa"/>
              <w:bottom w:w="0" w:type="dxa"/>
              <w:right w:w="15" w:type="dxa"/>
            </w:tcMar>
            <w:vAlign w:val="center"/>
            <w:hideMark/>
          </w:tcPr>
          <w:p w14:paraId="65ABF85F"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11644116"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4E21A409"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7B9ECC33"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160CC60D"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0316AE94"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18340CAE"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1FD7296F" w14:textId="77777777" w:rsidR="00321648" w:rsidRPr="00321648" w:rsidRDefault="00321648" w:rsidP="00321648">
            <w:pPr>
              <w:jc w:val="center"/>
              <w:rPr>
                <w:sz w:val="12"/>
                <w:szCs w:val="16"/>
              </w:rPr>
            </w:pPr>
            <w:r w:rsidRPr="00321648">
              <w:rPr>
                <w:sz w:val="12"/>
                <w:szCs w:val="16"/>
              </w:rPr>
              <w:t>0,00</w:t>
            </w:r>
          </w:p>
        </w:tc>
      </w:tr>
      <w:tr w:rsidR="00321648" w:rsidRPr="00321648" w14:paraId="7AA083F0" w14:textId="77777777" w:rsidTr="00680467">
        <w:trPr>
          <w:trHeight w:val="170"/>
        </w:trPr>
        <w:tc>
          <w:tcPr>
            <w:tcW w:w="165" w:type="pct"/>
            <w:shd w:val="clear" w:color="auto" w:fill="auto"/>
            <w:tcMar>
              <w:top w:w="15" w:type="dxa"/>
              <w:left w:w="15" w:type="dxa"/>
              <w:bottom w:w="0" w:type="dxa"/>
              <w:right w:w="15" w:type="dxa"/>
            </w:tcMar>
            <w:vAlign w:val="center"/>
            <w:hideMark/>
          </w:tcPr>
          <w:p w14:paraId="43DE6B85" w14:textId="77777777" w:rsidR="00321648" w:rsidRPr="00321648" w:rsidRDefault="00321648" w:rsidP="00321648">
            <w:pPr>
              <w:jc w:val="center"/>
              <w:rPr>
                <w:sz w:val="12"/>
                <w:szCs w:val="16"/>
              </w:rPr>
            </w:pPr>
            <w:r w:rsidRPr="00321648">
              <w:rPr>
                <w:sz w:val="12"/>
                <w:szCs w:val="16"/>
              </w:rPr>
              <w:t>1.1.2</w:t>
            </w:r>
          </w:p>
        </w:tc>
        <w:tc>
          <w:tcPr>
            <w:tcW w:w="1042" w:type="pct"/>
            <w:shd w:val="clear" w:color="auto" w:fill="auto"/>
            <w:tcMar>
              <w:top w:w="15" w:type="dxa"/>
              <w:left w:w="15" w:type="dxa"/>
              <w:bottom w:w="0" w:type="dxa"/>
              <w:right w:w="15" w:type="dxa"/>
            </w:tcMar>
            <w:vAlign w:val="center"/>
            <w:hideMark/>
          </w:tcPr>
          <w:p w14:paraId="46CF97B8" w14:textId="77777777" w:rsidR="00321648" w:rsidRPr="00321648" w:rsidRDefault="00321648" w:rsidP="00321648">
            <w:pPr>
              <w:rPr>
                <w:sz w:val="12"/>
                <w:szCs w:val="16"/>
              </w:rPr>
            </w:pPr>
            <w:r w:rsidRPr="00321648">
              <w:rPr>
                <w:sz w:val="12"/>
                <w:szCs w:val="16"/>
              </w:rPr>
              <w:t>Строительство иных объектов централизованных систем водоснабжения</w:t>
            </w:r>
          </w:p>
        </w:tc>
        <w:tc>
          <w:tcPr>
            <w:tcW w:w="294" w:type="pct"/>
            <w:shd w:val="clear" w:color="auto" w:fill="auto"/>
            <w:tcMar>
              <w:top w:w="15" w:type="dxa"/>
              <w:left w:w="15" w:type="dxa"/>
              <w:bottom w:w="0" w:type="dxa"/>
              <w:right w:w="15" w:type="dxa"/>
            </w:tcMar>
            <w:vAlign w:val="center"/>
            <w:hideMark/>
          </w:tcPr>
          <w:p w14:paraId="24FC55D9"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7F761DCD"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7162359C"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5FAF907D"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6D46FE1F"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578FEEFC"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47D01FF9"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166778EA"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1A965A3D"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1510969A"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386E4D84" w14:textId="77777777" w:rsidR="00321648" w:rsidRPr="00321648" w:rsidRDefault="00321648" w:rsidP="00321648">
            <w:pPr>
              <w:jc w:val="center"/>
              <w:rPr>
                <w:sz w:val="12"/>
                <w:szCs w:val="16"/>
              </w:rPr>
            </w:pPr>
            <w:r w:rsidRPr="00321648">
              <w:rPr>
                <w:sz w:val="12"/>
                <w:szCs w:val="16"/>
              </w:rPr>
              <w:t>0,00</w:t>
            </w:r>
          </w:p>
        </w:tc>
      </w:tr>
      <w:tr w:rsidR="00321648" w:rsidRPr="00321648" w14:paraId="58A089CE" w14:textId="77777777" w:rsidTr="00680467">
        <w:trPr>
          <w:trHeight w:val="170"/>
        </w:trPr>
        <w:tc>
          <w:tcPr>
            <w:tcW w:w="165" w:type="pct"/>
            <w:shd w:val="clear" w:color="auto" w:fill="auto"/>
            <w:tcMar>
              <w:top w:w="15" w:type="dxa"/>
              <w:left w:w="15" w:type="dxa"/>
              <w:bottom w:w="0" w:type="dxa"/>
              <w:right w:w="15" w:type="dxa"/>
            </w:tcMar>
            <w:vAlign w:val="center"/>
            <w:hideMark/>
          </w:tcPr>
          <w:p w14:paraId="7AF276DC" w14:textId="77777777" w:rsidR="00321648" w:rsidRPr="00321648" w:rsidRDefault="00321648" w:rsidP="00321648">
            <w:pPr>
              <w:jc w:val="center"/>
              <w:rPr>
                <w:sz w:val="12"/>
                <w:szCs w:val="16"/>
              </w:rPr>
            </w:pPr>
            <w:r w:rsidRPr="00321648">
              <w:rPr>
                <w:sz w:val="12"/>
                <w:szCs w:val="16"/>
              </w:rPr>
              <w:t>1.1.3</w:t>
            </w:r>
          </w:p>
        </w:tc>
        <w:tc>
          <w:tcPr>
            <w:tcW w:w="1042" w:type="pct"/>
            <w:shd w:val="clear" w:color="auto" w:fill="auto"/>
            <w:tcMar>
              <w:top w:w="15" w:type="dxa"/>
              <w:left w:w="15" w:type="dxa"/>
              <w:bottom w:w="0" w:type="dxa"/>
              <w:right w:w="15" w:type="dxa"/>
            </w:tcMar>
            <w:vAlign w:val="center"/>
            <w:hideMark/>
          </w:tcPr>
          <w:p w14:paraId="42C6CCAF" w14:textId="77777777" w:rsidR="00321648" w:rsidRPr="00321648" w:rsidRDefault="00321648" w:rsidP="00321648">
            <w:pPr>
              <w:rPr>
                <w:sz w:val="12"/>
                <w:szCs w:val="16"/>
              </w:rPr>
            </w:pPr>
            <w:r w:rsidRPr="00321648">
              <w:rPr>
                <w:sz w:val="12"/>
                <w:szCs w:val="16"/>
              </w:rPr>
              <w:t>Увеличение пропускной способности существующих сетей водоснабжения</w:t>
            </w:r>
          </w:p>
        </w:tc>
        <w:tc>
          <w:tcPr>
            <w:tcW w:w="294" w:type="pct"/>
            <w:shd w:val="clear" w:color="auto" w:fill="auto"/>
            <w:tcMar>
              <w:top w:w="15" w:type="dxa"/>
              <w:left w:w="15" w:type="dxa"/>
              <w:bottom w:w="0" w:type="dxa"/>
              <w:right w:w="15" w:type="dxa"/>
            </w:tcMar>
            <w:vAlign w:val="center"/>
            <w:hideMark/>
          </w:tcPr>
          <w:p w14:paraId="5FA72BAA"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2B430DA6"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466F5A91"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38F24E88"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42BB99CA"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3207A0D1"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69B141DF"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503900F2"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35E62433"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59077BA9"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0F1FF902" w14:textId="77777777" w:rsidR="00321648" w:rsidRPr="00321648" w:rsidRDefault="00321648" w:rsidP="00321648">
            <w:pPr>
              <w:jc w:val="center"/>
              <w:rPr>
                <w:sz w:val="12"/>
                <w:szCs w:val="16"/>
              </w:rPr>
            </w:pPr>
            <w:r w:rsidRPr="00321648">
              <w:rPr>
                <w:sz w:val="12"/>
                <w:szCs w:val="16"/>
              </w:rPr>
              <w:t>0,00</w:t>
            </w:r>
          </w:p>
        </w:tc>
      </w:tr>
      <w:tr w:rsidR="00321648" w:rsidRPr="00321648" w14:paraId="442EFA4D" w14:textId="77777777" w:rsidTr="00680467">
        <w:trPr>
          <w:trHeight w:val="170"/>
        </w:trPr>
        <w:tc>
          <w:tcPr>
            <w:tcW w:w="165" w:type="pct"/>
            <w:shd w:val="clear" w:color="auto" w:fill="auto"/>
            <w:tcMar>
              <w:top w:w="15" w:type="dxa"/>
              <w:left w:w="15" w:type="dxa"/>
              <w:bottom w:w="0" w:type="dxa"/>
              <w:right w:w="15" w:type="dxa"/>
            </w:tcMar>
            <w:vAlign w:val="center"/>
            <w:hideMark/>
          </w:tcPr>
          <w:p w14:paraId="21D39A00" w14:textId="77777777" w:rsidR="00321648" w:rsidRPr="00321648" w:rsidRDefault="00321648" w:rsidP="00321648">
            <w:pPr>
              <w:jc w:val="center"/>
              <w:rPr>
                <w:sz w:val="12"/>
                <w:szCs w:val="16"/>
              </w:rPr>
            </w:pPr>
            <w:r w:rsidRPr="00321648">
              <w:rPr>
                <w:sz w:val="12"/>
                <w:szCs w:val="16"/>
              </w:rPr>
              <w:t>1.1.4</w:t>
            </w:r>
          </w:p>
        </w:tc>
        <w:tc>
          <w:tcPr>
            <w:tcW w:w="1042" w:type="pct"/>
            <w:shd w:val="clear" w:color="auto" w:fill="auto"/>
            <w:tcMar>
              <w:top w:w="15" w:type="dxa"/>
              <w:left w:w="15" w:type="dxa"/>
              <w:bottom w:w="0" w:type="dxa"/>
              <w:right w:w="15" w:type="dxa"/>
            </w:tcMar>
            <w:vAlign w:val="center"/>
            <w:hideMark/>
          </w:tcPr>
          <w:p w14:paraId="4DC7B6A2" w14:textId="77777777" w:rsidR="00321648" w:rsidRPr="00321648" w:rsidRDefault="00321648" w:rsidP="00321648">
            <w:pPr>
              <w:rPr>
                <w:sz w:val="12"/>
                <w:szCs w:val="16"/>
              </w:rPr>
            </w:pPr>
            <w:r w:rsidRPr="00321648">
              <w:rPr>
                <w:sz w:val="12"/>
                <w:szCs w:val="16"/>
              </w:rPr>
              <w:t>Увеличение мощности и производительности существующих объектов централизованных систем водоснабжения</w:t>
            </w:r>
          </w:p>
        </w:tc>
        <w:tc>
          <w:tcPr>
            <w:tcW w:w="294" w:type="pct"/>
            <w:shd w:val="clear" w:color="auto" w:fill="auto"/>
            <w:tcMar>
              <w:top w:w="15" w:type="dxa"/>
              <w:left w:w="15" w:type="dxa"/>
              <w:bottom w:w="0" w:type="dxa"/>
              <w:right w:w="15" w:type="dxa"/>
            </w:tcMar>
            <w:vAlign w:val="center"/>
            <w:hideMark/>
          </w:tcPr>
          <w:p w14:paraId="01B64D61"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49C344A0"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632C856B"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3E073BCE"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368E10D3"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032830F8"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37EB440E"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579E9C23"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7AD8CD64"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6A4C7DFF"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138A8578" w14:textId="77777777" w:rsidR="00321648" w:rsidRPr="00321648" w:rsidRDefault="00321648" w:rsidP="00321648">
            <w:pPr>
              <w:jc w:val="center"/>
              <w:rPr>
                <w:sz w:val="12"/>
                <w:szCs w:val="16"/>
              </w:rPr>
            </w:pPr>
            <w:r w:rsidRPr="00321648">
              <w:rPr>
                <w:sz w:val="12"/>
                <w:szCs w:val="16"/>
              </w:rPr>
              <w:t>0,00</w:t>
            </w:r>
          </w:p>
        </w:tc>
      </w:tr>
      <w:tr w:rsidR="00321648" w:rsidRPr="00321648" w14:paraId="6F38BA65" w14:textId="77777777" w:rsidTr="00680467">
        <w:trPr>
          <w:trHeight w:val="170"/>
        </w:trPr>
        <w:tc>
          <w:tcPr>
            <w:tcW w:w="165" w:type="pct"/>
            <w:shd w:val="clear" w:color="auto" w:fill="auto"/>
            <w:tcMar>
              <w:top w:w="15" w:type="dxa"/>
              <w:left w:w="15" w:type="dxa"/>
              <w:bottom w:w="0" w:type="dxa"/>
              <w:right w:w="15" w:type="dxa"/>
            </w:tcMar>
            <w:vAlign w:val="center"/>
            <w:hideMark/>
          </w:tcPr>
          <w:p w14:paraId="59452E2B" w14:textId="77777777" w:rsidR="00321648" w:rsidRPr="00321648" w:rsidRDefault="00321648" w:rsidP="00321648">
            <w:pPr>
              <w:jc w:val="center"/>
              <w:rPr>
                <w:sz w:val="12"/>
                <w:szCs w:val="16"/>
              </w:rPr>
            </w:pPr>
            <w:r w:rsidRPr="00321648">
              <w:rPr>
                <w:sz w:val="12"/>
                <w:szCs w:val="16"/>
              </w:rPr>
              <w:t>1.2</w:t>
            </w:r>
          </w:p>
        </w:tc>
        <w:tc>
          <w:tcPr>
            <w:tcW w:w="1042" w:type="pct"/>
            <w:shd w:val="clear" w:color="auto" w:fill="auto"/>
            <w:tcMar>
              <w:top w:w="15" w:type="dxa"/>
              <w:left w:w="15" w:type="dxa"/>
              <w:bottom w:w="0" w:type="dxa"/>
              <w:right w:w="15" w:type="dxa"/>
            </w:tcMar>
            <w:vAlign w:val="center"/>
            <w:hideMark/>
          </w:tcPr>
          <w:p w14:paraId="4E090B6D" w14:textId="77777777" w:rsidR="00321648" w:rsidRPr="00321648" w:rsidRDefault="00321648" w:rsidP="00321648">
            <w:pPr>
              <w:rPr>
                <w:sz w:val="12"/>
                <w:szCs w:val="16"/>
              </w:rPr>
            </w:pPr>
            <w:r w:rsidRPr="00321648">
              <w:rPr>
                <w:sz w:val="12"/>
                <w:szCs w:val="16"/>
              </w:rPr>
              <w:t>Строительство новых объектов централизованных систем водоснабжения, не связанных с подключением (технологическим присоединением) новых объектов капитального строительства абонентов</w:t>
            </w:r>
          </w:p>
        </w:tc>
        <w:tc>
          <w:tcPr>
            <w:tcW w:w="294" w:type="pct"/>
            <w:shd w:val="clear" w:color="auto" w:fill="auto"/>
            <w:tcMar>
              <w:top w:w="15" w:type="dxa"/>
              <w:left w:w="15" w:type="dxa"/>
              <w:bottom w:w="0" w:type="dxa"/>
              <w:right w:w="15" w:type="dxa"/>
            </w:tcMar>
            <w:vAlign w:val="center"/>
            <w:hideMark/>
          </w:tcPr>
          <w:p w14:paraId="4C082C57"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7099D3FA"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58661DDF"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6094DE2F"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4A1C99AC"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46404B34"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2B91DD10"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15DA7A1E"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798B996D"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7B89E434"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74049799" w14:textId="77777777" w:rsidR="00321648" w:rsidRPr="00321648" w:rsidRDefault="00321648" w:rsidP="00321648">
            <w:pPr>
              <w:jc w:val="center"/>
              <w:rPr>
                <w:sz w:val="12"/>
                <w:szCs w:val="16"/>
              </w:rPr>
            </w:pPr>
            <w:r w:rsidRPr="00321648">
              <w:rPr>
                <w:sz w:val="12"/>
                <w:szCs w:val="16"/>
              </w:rPr>
              <w:t>0,00</w:t>
            </w:r>
          </w:p>
        </w:tc>
      </w:tr>
      <w:tr w:rsidR="00321648" w:rsidRPr="00321648" w14:paraId="2D06C4FF" w14:textId="77777777" w:rsidTr="00680467">
        <w:trPr>
          <w:trHeight w:val="170"/>
        </w:trPr>
        <w:tc>
          <w:tcPr>
            <w:tcW w:w="165" w:type="pct"/>
            <w:shd w:val="clear" w:color="auto" w:fill="auto"/>
            <w:tcMar>
              <w:top w:w="15" w:type="dxa"/>
              <w:left w:w="15" w:type="dxa"/>
              <w:bottom w:w="0" w:type="dxa"/>
              <w:right w:w="15" w:type="dxa"/>
            </w:tcMar>
            <w:vAlign w:val="center"/>
            <w:hideMark/>
          </w:tcPr>
          <w:p w14:paraId="6E53B198" w14:textId="77777777" w:rsidR="00321648" w:rsidRPr="00321648" w:rsidRDefault="00321648" w:rsidP="00321648">
            <w:pPr>
              <w:jc w:val="center"/>
              <w:rPr>
                <w:sz w:val="12"/>
                <w:szCs w:val="16"/>
              </w:rPr>
            </w:pPr>
            <w:r w:rsidRPr="00321648">
              <w:rPr>
                <w:sz w:val="12"/>
                <w:szCs w:val="16"/>
              </w:rPr>
              <w:t>1.2.1</w:t>
            </w:r>
          </w:p>
        </w:tc>
        <w:tc>
          <w:tcPr>
            <w:tcW w:w="1042" w:type="pct"/>
            <w:shd w:val="clear" w:color="auto" w:fill="auto"/>
            <w:tcMar>
              <w:top w:w="15" w:type="dxa"/>
              <w:left w:w="15" w:type="dxa"/>
              <w:bottom w:w="0" w:type="dxa"/>
              <w:right w:w="15" w:type="dxa"/>
            </w:tcMar>
            <w:vAlign w:val="center"/>
            <w:hideMark/>
          </w:tcPr>
          <w:p w14:paraId="1BD10CA2" w14:textId="77777777" w:rsidR="00321648" w:rsidRPr="00321648" w:rsidRDefault="00321648" w:rsidP="00321648">
            <w:pPr>
              <w:rPr>
                <w:sz w:val="12"/>
                <w:szCs w:val="16"/>
              </w:rPr>
            </w:pPr>
            <w:r w:rsidRPr="00321648">
              <w:rPr>
                <w:sz w:val="12"/>
                <w:szCs w:val="16"/>
              </w:rPr>
              <w:t>Строительство новых сетей водоснабжения</w:t>
            </w:r>
          </w:p>
        </w:tc>
        <w:tc>
          <w:tcPr>
            <w:tcW w:w="294" w:type="pct"/>
            <w:shd w:val="clear" w:color="auto" w:fill="auto"/>
            <w:tcMar>
              <w:top w:w="15" w:type="dxa"/>
              <w:left w:w="15" w:type="dxa"/>
              <w:bottom w:w="0" w:type="dxa"/>
              <w:right w:w="15" w:type="dxa"/>
            </w:tcMar>
            <w:vAlign w:val="center"/>
            <w:hideMark/>
          </w:tcPr>
          <w:p w14:paraId="3DDE526E"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150D2CEA" w14:textId="77777777" w:rsidR="00321648" w:rsidRPr="00321648" w:rsidRDefault="00321648" w:rsidP="00321648">
            <w:pPr>
              <w:jc w:val="center"/>
              <w:rPr>
                <w:sz w:val="12"/>
                <w:szCs w:val="16"/>
              </w:rPr>
            </w:pPr>
            <w:r w:rsidRPr="00321648">
              <w:rPr>
                <w:sz w:val="12"/>
                <w:szCs w:val="16"/>
              </w:rPr>
              <w:t>0,0</w:t>
            </w:r>
          </w:p>
        </w:tc>
        <w:tc>
          <w:tcPr>
            <w:tcW w:w="305" w:type="pct"/>
            <w:shd w:val="clear" w:color="auto" w:fill="auto"/>
            <w:tcMar>
              <w:top w:w="15" w:type="dxa"/>
              <w:left w:w="15" w:type="dxa"/>
              <w:bottom w:w="0" w:type="dxa"/>
              <w:right w:w="15" w:type="dxa"/>
            </w:tcMar>
            <w:vAlign w:val="center"/>
          </w:tcPr>
          <w:p w14:paraId="3580D683"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tcPr>
          <w:p w14:paraId="2AB240B3"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tcPr>
          <w:p w14:paraId="1368D617"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tcPr>
          <w:p w14:paraId="37E9F9A3"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tcPr>
          <w:p w14:paraId="261AAE6B"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tcPr>
          <w:p w14:paraId="68A20E4B"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tcPr>
          <w:p w14:paraId="2C0B41C4"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tcPr>
          <w:p w14:paraId="46E6D2F8"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tcPr>
          <w:p w14:paraId="20385AF9" w14:textId="77777777" w:rsidR="00321648" w:rsidRPr="00321648" w:rsidRDefault="00321648" w:rsidP="00321648">
            <w:pPr>
              <w:jc w:val="center"/>
              <w:rPr>
                <w:sz w:val="12"/>
                <w:szCs w:val="16"/>
              </w:rPr>
            </w:pPr>
            <w:r w:rsidRPr="00321648">
              <w:rPr>
                <w:sz w:val="12"/>
                <w:szCs w:val="16"/>
              </w:rPr>
              <w:t>0,00</w:t>
            </w:r>
          </w:p>
        </w:tc>
      </w:tr>
      <w:tr w:rsidR="00321648" w:rsidRPr="00321648" w14:paraId="6F895022" w14:textId="77777777" w:rsidTr="00680467">
        <w:trPr>
          <w:trHeight w:val="170"/>
        </w:trPr>
        <w:tc>
          <w:tcPr>
            <w:tcW w:w="165" w:type="pct"/>
            <w:shd w:val="clear" w:color="auto" w:fill="auto"/>
            <w:tcMar>
              <w:top w:w="15" w:type="dxa"/>
              <w:left w:w="15" w:type="dxa"/>
              <w:bottom w:w="0" w:type="dxa"/>
              <w:right w:w="15" w:type="dxa"/>
            </w:tcMar>
            <w:vAlign w:val="center"/>
            <w:hideMark/>
          </w:tcPr>
          <w:p w14:paraId="77C02980" w14:textId="77777777" w:rsidR="00321648" w:rsidRPr="00321648" w:rsidRDefault="00321648" w:rsidP="00321648">
            <w:pPr>
              <w:jc w:val="center"/>
              <w:rPr>
                <w:sz w:val="12"/>
                <w:szCs w:val="16"/>
              </w:rPr>
            </w:pPr>
            <w:r w:rsidRPr="00321648">
              <w:rPr>
                <w:sz w:val="12"/>
                <w:szCs w:val="16"/>
              </w:rPr>
              <w:t>1.2.2</w:t>
            </w:r>
          </w:p>
        </w:tc>
        <w:tc>
          <w:tcPr>
            <w:tcW w:w="1042" w:type="pct"/>
            <w:shd w:val="clear" w:color="auto" w:fill="auto"/>
            <w:tcMar>
              <w:top w:w="15" w:type="dxa"/>
              <w:left w:w="15" w:type="dxa"/>
              <w:bottom w:w="0" w:type="dxa"/>
              <w:right w:w="15" w:type="dxa"/>
            </w:tcMar>
            <w:vAlign w:val="center"/>
            <w:hideMark/>
          </w:tcPr>
          <w:p w14:paraId="2204FC8D" w14:textId="77777777" w:rsidR="00321648" w:rsidRPr="00321648" w:rsidRDefault="00321648" w:rsidP="00321648">
            <w:pPr>
              <w:rPr>
                <w:sz w:val="12"/>
                <w:szCs w:val="16"/>
              </w:rPr>
            </w:pPr>
            <w:r w:rsidRPr="00321648">
              <w:rPr>
                <w:sz w:val="12"/>
                <w:szCs w:val="16"/>
              </w:rPr>
              <w:t>Строительство иных объектов централизованных систем водоснабжения</w:t>
            </w:r>
          </w:p>
        </w:tc>
        <w:tc>
          <w:tcPr>
            <w:tcW w:w="294" w:type="pct"/>
            <w:shd w:val="clear" w:color="auto" w:fill="auto"/>
            <w:tcMar>
              <w:top w:w="15" w:type="dxa"/>
              <w:left w:w="15" w:type="dxa"/>
              <w:bottom w:w="0" w:type="dxa"/>
              <w:right w:w="15" w:type="dxa"/>
            </w:tcMar>
            <w:vAlign w:val="center"/>
            <w:hideMark/>
          </w:tcPr>
          <w:p w14:paraId="34597A2D"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67B0D8BA" w14:textId="77777777" w:rsidR="00321648" w:rsidRPr="00321648" w:rsidRDefault="00321648" w:rsidP="00321648">
            <w:pPr>
              <w:jc w:val="center"/>
              <w:rPr>
                <w:sz w:val="12"/>
                <w:szCs w:val="16"/>
              </w:rPr>
            </w:pPr>
            <w:r w:rsidRPr="00321648">
              <w:rPr>
                <w:sz w:val="12"/>
                <w:szCs w:val="16"/>
              </w:rPr>
              <w:t>0,0</w:t>
            </w:r>
          </w:p>
        </w:tc>
        <w:tc>
          <w:tcPr>
            <w:tcW w:w="305" w:type="pct"/>
            <w:shd w:val="clear" w:color="auto" w:fill="auto"/>
            <w:tcMar>
              <w:top w:w="15" w:type="dxa"/>
              <w:left w:w="15" w:type="dxa"/>
              <w:bottom w:w="0" w:type="dxa"/>
              <w:right w:w="15" w:type="dxa"/>
            </w:tcMar>
            <w:vAlign w:val="center"/>
            <w:hideMark/>
          </w:tcPr>
          <w:p w14:paraId="0677433F"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285B7C0A" w14:textId="77777777" w:rsidR="00321648" w:rsidRPr="00321648" w:rsidRDefault="00321648" w:rsidP="00321648">
            <w:pPr>
              <w:jc w:val="center"/>
              <w:rPr>
                <w:sz w:val="12"/>
                <w:szCs w:val="16"/>
              </w:rPr>
            </w:pPr>
            <w:r w:rsidRPr="00321648">
              <w:rPr>
                <w:sz w:val="12"/>
                <w:szCs w:val="16"/>
              </w:rPr>
              <w:t>0,0</w:t>
            </w:r>
          </w:p>
        </w:tc>
        <w:tc>
          <w:tcPr>
            <w:tcW w:w="402" w:type="pct"/>
            <w:shd w:val="clear" w:color="auto" w:fill="auto"/>
            <w:tcMar>
              <w:top w:w="15" w:type="dxa"/>
              <w:left w:w="15" w:type="dxa"/>
              <w:bottom w:w="0" w:type="dxa"/>
              <w:right w:w="15" w:type="dxa"/>
            </w:tcMar>
            <w:vAlign w:val="center"/>
            <w:hideMark/>
          </w:tcPr>
          <w:p w14:paraId="58B24F4B" w14:textId="77777777" w:rsidR="00321648" w:rsidRPr="00321648" w:rsidRDefault="00321648" w:rsidP="00321648">
            <w:pPr>
              <w:jc w:val="center"/>
              <w:rPr>
                <w:sz w:val="12"/>
                <w:szCs w:val="16"/>
              </w:rPr>
            </w:pPr>
            <w:r w:rsidRPr="00321648">
              <w:rPr>
                <w:sz w:val="12"/>
                <w:szCs w:val="16"/>
              </w:rPr>
              <w:t>0,0</w:t>
            </w:r>
          </w:p>
        </w:tc>
        <w:tc>
          <w:tcPr>
            <w:tcW w:w="633" w:type="pct"/>
            <w:shd w:val="clear" w:color="auto" w:fill="auto"/>
            <w:tcMar>
              <w:top w:w="15" w:type="dxa"/>
              <w:left w:w="15" w:type="dxa"/>
              <w:bottom w:w="0" w:type="dxa"/>
              <w:right w:w="15" w:type="dxa"/>
            </w:tcMar>
            <w:vAlign w:val="center"/>
            <w:hideMark/>
          </w:tcPr>
          <w:p w14:paraId="4B98CAE9" w14:textId="77777777" w:rsidR="00321648" w:rsidRPr="00321648" w:rsidRDefault="00321648" w:rsidP="00321648">
            <w:pPr>
              <w:jc w:val="center"/>
              <w:rPr>
                <w:sz w:val="12"/>
                <w:szCs w:val="16"/>
              </w:rPr>
            </w:pPr>
            <w:r w:rsidRPr="00321648">
              <w:rPr>
                <w:sz w:val="12"/>
                <w:szCs w:val="16"/>
              </w:rPr>
              <w:t>0,0</w:t>
            </w:r>
          </w:p>
        </w:tc>
        <w:tc>
          <w:tcPr>
            <w:tcW w:w="300" w:type="pct"/>
            <w:shd w:val="clear" w:color="auto" w:fill="auto"/>
            <w:tcMar>
              <w:top w:w="15" w:type="dxa"/>
              <w:left w:w="15" w:type="dxa"/>
              <w:bottom w:w="0" w:type="dxa"/>
              <w:right w:w="15" w:type="dxa"/>
            </w:tcMar>
            <w:vAlign w:val="center"/>
            <w:hideMark/>
          </w:tcPr>
          <w:p w14:paraId="3FAD1E3E" w14:textId="77777777" w:rsidR="00321648" w:rsidRPr="00321648" w:rsidRDefault="00321648" w:rsidP="00321648">
            <w:pPr>
              <w:jc w:val="center"/>
              <w:rPr>
                <w:sz w:val="12"/>
                <w:szCs w:val="16"/>
              </w:rPr>
            </w:pPr>
            <w:r w:rsidRPr="00321648">
              <w:rPr>
                <w:sz w:val="12"/>
                <w:szCs w:val="16"/>
              </w:rPr>
              <w:t>0,0</w:t>
            </w:r>
          </w:p>
        </w:tc>
        <w:tc>
          <w:tcPr>
            <w:tcW w:w="302" w:type="pct"/>
            <w:shd w:val="clear" w:color="auto" w:fill="auto"/>
            <w:tcMar>
              <w:top w:w="15" w:type="dxa"/>
              <w:left w:w="15" w:type="dxa"/>
              <w:bottom w:w="0" w:type="dxa"/>
              <w:right w:w="15" w:type="dxa"/>
            </w:tcMar>
            <w:vAlign w:val="center"/>
            <w:hideMark/>
          </w:tcPr>
          <w:p w14:paraId="6F6E02F1" w14:textId="77777777" w:rsidR="00321648" w:rsidRPr="00321648" w:rsidRDefault="00321648" w:rsidP="00321648">
            <w:pPr>
              <w:jc w:val="center"/>
              <w:rPr>
                <w:sz w:val="12"/>
                <w:szCs w:val="16"/>
              </w:rPr>
            </w:pPr>
            <w:r w:rsidRPr="00321648">
              <w:rPr>
                <w:sz w:val="12"/>
                <w:szCs w:val="16"/>
              </w:rPr>
              <w:t>0,0</w:t>
            </w:r>
          </w:p>
        </w:tc>
        <w:tc>
          <w:tcPr>
            <w:tcW w:w="307" w:type="pct"/>
            <w:shd w:val="clear" w:color="auto" w:fill="auto"/>
            <w:tcMar>
              <w:top w:w="15" w:type="dxa"/>
              <w:left w:w="15" w:type="dxa"/>
              <w:bottom w:w="0" w:type="dxa"/>
              <w:right w:w="15" w:type="dxa"/>
            </w:tcMar>
            <w:vAlign w:val="center"/>
            <w:hideMark/>
          </w:tcPr>
          <w:p w14:paraId="6A73D042" w14:textId="77777777" w:rsidR="00321648" w:rsidRPr="00321648" w:rsidRDefault="00321648" w:rsidP="00321648">
            <w:pPr>
              <w:jc w:val="center"/>
              <w:rPr>
                <w:sz w:val="12"/>
                <w:szCs w:val="16"/>
              </w:rPr>
            </w:pPr>
            <w:r w:rsidRPr="00321648">
              <w:rPr>
                <w:sz w:val="12"/>
                <w:szCs w:val="16"/>
              </w:rPr>
              <w:t>0,0</w:t>
            </w:r>
          </w:p>
        </w:tc>
        <w:tc>
          <w:tcPr>
            <w:tcW w:w="300" w:type="pct"/>
            <w:shd w:val="clear" w:color="auto" w:fill="auto"/>
            <w:tcMar>
              <w:top w:w="15" w:type="dxa"/>
              <w:left w:w="15" w:type="dxa"/>
              <w:bottom w:w="0" w:type="dxa"/>
              <w:right w:w="15" w:type="dxa"/>
            </w:tcMar>
            <w:vAlign w:val="center"/>
            <w:hideMark/>
          </w:tcPr>
          <w:p w14:paraId="780965CA" w14:textId="77777777" w:rsidR="00321648" w:rsidRPr="00321648" w:rsidRDefault="00321648" w:rsidP="00321648">
            <w:pPr>
              <w:jc w:val="center"/>
              <w:rPr>
                <w:sz w:val="12"/>
                <w:szCs w:val="16"/>
              </w:rPr>
            </w:pPr>
            <w:r w:rsidRPr="00321648">
              <w:rPr>
                <w:sz w:val="12"/>
                <w:szCs w:val="16"/>
              </w:rPr>
              <w:t>0,0</w:t>
            </w:r>
          </w:p>
        </w:tc>
        <w:tc>
          <w:tcPr>
            <w:tcW w:w="342" w:type="pct"/>
            <w:shd w:val="clear" w:color="auto" w:fill="auto"/>
            <w:tcMar>
              <w:top w:w="15" w:type="dxa"/>
              <w:left w:w="15" w:type="dxa"/>
              <w:bottom w:w="0" w:type="dxa"/>
              <w:right w:w="15" w:type="dxa"/>
            </w:tcMar>
            <w:vAlign w:val="center"/>
            <w:hideMark/>
          </w:tcPr>
          <w:p w14:paraId="1B92F337" w14:textId="77777777" w:rsidR="00321648" w:rsidRPr="00321648" w:rsidRDefault="00321648" w:rsidP="00321648">
            <w:pPr>
              <w:jc w:val="center"/>
              <w:rPr>
                <w:sz w:val="12"/>
                <w:szCs w:val="16"/>
              </w:rPr>
            </w:pPr>
            <w:r w:rsidRPr="00321648">
              <w:rPr>
                <w:sz w:val="12"/>
                <w:szCs w:val="16"/>
              </w:rPr>
              <w:t>0,0</w:t>
            </w:r>
          </w:p>
        </w:tc>
      </w:tr>
      <w:tr w:rsidR="00321648" w:rsidRPr="00321648" w14:paraId="4BE1BD11" w14:textId="77777777" w:rsidTr="00680467">
        <w:trPr>
          <w:trHeight w:val="170"/>
        </w:trPr>
        <w:tc>
          <w:tcPr>
            <w:tcW w:w="165" w:type="pct"/>
            <w:shd w:val="clear" w:color="auto" w:fill="auto"/>
            <w:tcMar>
              <w:top w:w="15" w:type="dxa"/>
              <w:left w:w="15" w:type="dxa"/>
              <w:bottom w:w="0" w:type="dxa"/>
              <w:right w:w="15" w:type="dxa"/>
            </w:tcMar>
            <w:vAlign w:val="center"/>
            <w:hideMark/>
          </w:tcPr>
          <w:p w14:paraId="01D40950" w14:textId="77777777" w:rsidR="00321648" w:rsidRPr="00321648" w:rsidRDefault="00321648" w:rsidP="00321648">
            <w:pPr>
              <w:jc w:val="center"/>
              <w:rPr>
                <w:sz w:val="12"/>
                <w:szCs w:val="16"/>
              </w:rPr>
            </w:pPr>
            <w:r w:rsidRPr="00321648">
              <w:rPr>
                <w:sz w:val="12"/>
                <w:szCs w:val="16"/>
              </w:rPr>
              <w:t>1.3</w:t>
            </w:r>
          </w:p>
        </w:tc>
        <w:tc>
          <w:tcPr>
            <w:tcW w:w="1042" w:type="pct"/>
            <w:shd w:val="clear" w:color="auto" w:fill="auto"/>
            <w:tcMar>
              <w:top w:w="15" w:type="dxa"/>
              <w:left w:w="15" w:type="dxa"/>
              <w:bottom w:w="0" w:type="dxa"/>
              <w:right w:w="15" w:type="dxa"/>
            </w:tcMar>
            <w:vAlign w:val="center"/>
            <w:hideMark/>
          </w:tcPr>
          <w:p w14:paraId="3E75F756" w14:textId="77777777" w:rsidR="00321648" w:rsidRPr="00321648" w:rsidRDefault="00321648" w:rsidP="00321648">
            <w:pPr>
              <w:rPr>
                <w:sz w:val="12"/>
                <w:szCs w:val="16"/>
              </w:rPr>
            </w:pPr>
            <w:r w:rsidRPr="00321648">
              <w:rPr>
                <w:sz w:val="12"/>
                <w:szCs w:val="16"/>
              </w:rPr>
              <w:t>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c>
          <w:tcPr>
            <w:tcW w:w="294" w:type="pct"/>
            <w:shd w:val="clear" w:color="auto" w:fill="auto"/>
            <w:tcMar>
              <w:top w:w="15" w:type="dxa"/>
              <w:left w:w="15" w:type="dxa"/>
              <w:bottom w:w="0" w:type="dxa"/>
              <w:right w:w="15" w:type="dxa"/>
            </w:tcMar>
            <w:vAlign w:val="center"/>
            <w:hideMark/>
          </w:tcPr>
          <w:p w14:paraId="4E9E7DB4" w14:textId="77777777" w:rsidR="00321648" w:rsidRPr="00321648" w:rsidRDefault="00321648" w:rsidP="00321648">
            <w:pPr>
              <w:jc w:val="center"/>
              <w:rPr>
                <w:sz w:val="12"/>
                <w:szCs w:val="16"/>
              </w:rPr>
            </w:pPr>
            <w:r w:rsidRPr="00321648">
              <w:rPr>
                <w:sz w:val="12"/>
                <w:szCs w:val="16"/>
              </w:rPr>
              <w:t>136422,39</w:t>
            </w:r>
          </w:p>
        </w:tc>
        <w:tc>
          <w:tcPr>
            <w:tcW w:w="304" w:type="pct"/>
            <w:shd w:val="clear" w:color="auto" w:fill="auto"/>
            <w:tcMar>
              <w:top w:w="15" w:type="dxa"/>
              <w:left w:w="15" w:type="dxa"/>
              <w:bottom w:w="0" w:type="dxa"/>
              <w:right w:w="15" w:type="dxa"/>
            </w:tcMar>
            <w:vAlign w:val="center"/>
            <w:hideMark/>
          </w:tcPr>
          <w:p w14:paraId="31493C9B"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61A6D475" w14:textId="77777777" w:rsidR="00321648" w:rsidRPr="00321648" w:rsidRDefault="00321648" w:rsidP="00321648">
            <w:pPr>
              <w:jc w:val="center"/>
              <w:rPr>
                <w:sz w:val="12"/>
                <w:szCs w:val="16"/>
              </w:rPr>
            </w:pPr>
            <w:r w:rsidRPr="00321648">
              <w:rPr>
                <w:sz w:val="12"/>
                <w:szCs w:val="16"/>
              </w:rPr>
              <w:t>136422,39</w:t>
            </w:r>
          </w:p>
        </w:tc>
        <w:tc>
          <w:tcPr>
            <w:tcW w:w="304" w:type="pct"/>
            <w:shd w:val="clear" w:color="auto" w:fill="auto"/>
            <w:tcMar>
              <w:top w:w="15" w:type="dxa"/>
              <w:left w:w="15" w:type="dxa"/>
              <w:bottom w:w="0" w:type="dxa"/>
              <w:right w:w="15" w:type="dxa"/>
            </w:tcMar>
            <w:vAlign w:val="center"/>
            <w:hideMark/>
          </w:tcPr>
          <w:p w14:paraId="583177A6"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7CC811C3"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225E6CB7"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1B7D5A29"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32F89AC8"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0656B3DD"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473EEA85"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53B7C3DC" w14:textId="77777777" w:rsidR="00321648" w:rsidRPr="00321648" w:rsidRDefault="00321648" w:rsidP="00321648">
            <w:pPr>
              <w:jc w:val="center"/>
              <w:rPr>
                <w:sz w:val="12"/>
                <w:szCs w:val="16"/>
              </w:rPr>
            </w:pPr>
            <w:r w:rsidRPr="00321648">
              <w:rPr>
                <w:sz w:val="12"/>
                <w:szCs w:val="16"/>
              </w:rPr>
              <w:t>0,00</w:t>
            </w:r>
          </w:p>
        </w:tc>
      </w:tr>
      <w:tr w:rsidR="00321648" w:rsidRPr="00321648" w14:paraId="4C6B5B8E" w14:textId="77777777" w:rsidTr="00680467">
        <w:trPr>
          <w:trHeight w:val="170"/>
        </w:trPr>
        <w:tc>
          <w:tcPr>
            <w:tcW w:w="165" w:type="pct"/>
            <w:shd w:val="clear" w:color="auto" w:fill="auto"/>
            <w:tcMar>
              <w:top w:w="15" w:type="dxa"/>
              <w:left w:w="15" w:type="dxa"/>
              <w:bottom w:w="0" w:type="dxa"/>
              <w:right w:w="15" w:type="dxa"/>
            </w:tcMar>
            <w:vAlign w:val="center"/>
            <w:hideMark/>
          </w:tcPr>
          <w:p w14:paraId="2E1F0F77" w14:textId="77777777" w:rsidR="00321648" w:rsidRPr="00321648" w:rsidRDefault="00321648" w:rsidP="00321648">
            <w:pPr>
              <w:jc w:val="center"/>
              <w:rPr>
                <w:sz w:val="12"/>
                <w:szCs w:val="16"/>
              </w:rPr>
            </w:pPr>
            <w:r w:rsidRPr="00321648">
              <w:rPr>
                <w:sz w:val="12"/>
                <w:szCs w:val="16"/>
              </w:rPr>
              <w:t>1.3.1</w:t>
            </w:r>
          </w:p>
        </w:tc>
        <w:tc>
          <w:tcPr>
            <w:tcW w:w="1042" w:type="pct"/>
            <w:shd w:val="clear" w:color="auto" w:fill="auto"/>
            <w:tcMar>
              <w:top w:w="15" w:type="dxa"/>
              <w:left w:w="15" w:type="dxa"/>
              <w:bottom w:w="0" w:type="dxa"/>
              <w:right w:w="15" w:type="dxa"/>
            </w:tcMar>
            <w:vAlign w:val="center"/>
            <w:hideMark/>
          </w:tcPr>
          <w:p w14:paraId="78A11D59" w14:textId="77777777" w:rsidR="00321648" w:rsidRPr="00321648" w:rsidRDefault="00321648" w:rsidP="00321648">
            <w:pPr>
              <w:rPr>
                <w:sz w:val="12"/>
                <w:szCs w:val="16"/>
              </w:rPr>
            </w:pPr>
            <w:r w:rsidRPr="00321648">
              <w:rPr>
                <w:sz w:val="12"/>
                <w:szCs w:val="16"/>
              </w:rPr>
              <w:t>Модернизация или реконструкция существующих сетей водоснабжения</w:t>
            </w:r>
          </w:p>
        </w:tc>
        <w:tc>
          <w:tcPr>
            <w:tcW w:w="294" w:type="pct"/>
            <w:shd w:val="clear" w:color="auto" w:fill="auto"/>
            <w:tcMar>
              <w:top w:w="15" w:type="dxa"/>
              <w:left w:w="15" w:type="dxa"/>
              <w:bottom w:w="0" w:type="dxa"/>
              <w:right w:w="15" w:type="dxa"/>
            </w:tcMar>
            <w:vAlign w:val="center"/>
            <w:hideMark/>
          </w:tcPr>
          <w:p w14:paraId="57EFC65B" w14:textId="77777777" w:rsidR="00321648" w:rsidRPr="00321648" w:rsidRDefault="00321648" w:rsidP="00321648">
            <w:pPr>
              <w:jc w:val="center"/>
              <w:rPr>
                <w:sz w:val="12"/>
                <w:szCs w:val="16"/>
              </w:rPr>
            </w:pPr>
            <w:r w:rsidRPr="00321648">
              <w:rPr>
                <w:sz w:val="12"/>
                <w:szCs w:val="16"/>
              </w:rPr>
              <w:t>136422,39</w:t>
            </w:r>
          </w:p>
        </w:tc>
        <w:tc>
          <w:tcPr>
            <w:tcW w:w="304" w:type="pct"/>
            <w:shd w:val="clear" w:color="auto" w:fill="auto"/>
            <w:tcMar>
              <w:top w:w="15" w:type="dxa"/>
              <w:left w:w="15" w:type="dxa"/>
              <w:bottom w:w="0" w:type="dxa"/>
              <w:right w:w="15" w:type="dxa"/>
            </w:tcMar>
            <w:vAlign w:val="center"/>
            <w:hideMark/>
          </w:tcPr>
          <w:p w14:paraId="249987F9"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3102190D" w14:textId="77777777" w:rsidR="00321648" w:rsidRPr="00321648" w:rsidRDefault="00321648" w:rsidP="00321648">
            <w:pPr>
              <w:jc w:val="center"/>
              <w:rPr>
                <w:sz w:val="12"/>
                <w:szCs w:val="16"/>
              </w:rPr>
            </w:pPr>
            <w:r w:rsidRPr="00321648">
              <w:rPr>
                <w:sz w:val="12"/>
                <w:szCs w:val="16"/>
              </w:rPr>
              <w:t>136422,39</w:t>
            </w:r>
          </w:p>
        </w:tc>
        <w:tc>
          <w:tcPr>
            <w:tcW w:w="304" w:type="pct"/>
            <w:shd w:val="clear" w:color="auto" w:fill="auto"/>
            <w:tcMar>
              <w:top w:w="15" w:type="dxa"/>
              <w:left w:w="15" w:type="dxa"/>
              <w:bottom w:w="0" w:type="dxa"/>
              <w:right w:w="15" w:type="dxa"/>
            </w:tcMar>
            <w:vAlign w:val="center"/>
            <w:hideMark/>
          </w:tcPr>
          <w:p w14:paraId="3887C70A"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4BEB90C4"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271D89A5"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33363BA2"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429A94A3"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3F450270"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557B58A1"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7803FF70" w14:textId="77777777" w:rsidR="00321648" w:rsidRPr="00321648" w:rsidRDefault="00321648" w:rsidP="00321648">
            <w:pPr>
              <w:jc w:val="center"/>
              <w:rPr>
                <w:sz w:val="12"/>
                <w:szCs w:val="16"/>
              </w:rPr>
            </w:pPr>
            <w:r w:rsidRPr="00321648">
              <w:rPr>
                <w:sz w:val="12"/>
                <w:szCs w:val="16"/>
              </w:rPr>
              <w:t>0,00</w:t>
            </w:r>
          </w:p>
        </w:tc>
      </w:tr>
      <w:tr w:rsidR="00321648" w:rsidRPr="00321648" w14:paraId="5A1C8158" w14:textId="77777777" w:rsidTr="00680467">
        <w:trPr>
          <w:trHeight w:val="170"/>
        </w:trPr>
        <w:tc>
          <w:tcPr>
            <w:tcW w:w="165" w:type="pct"/>
            <w:shd w:val="clear" w:color="auto" w:fill="auto"/>
            <w:tcMar>
              <w:top w:w="15" w:type="dxa"/>
              <w:left w:w="15" w:type="dxa"/>
              <w:bottom w:w="0" w:type="dxa"/>
              <w:right w:w="15" w:type="dxa"/>
            </w:tcMar>
            <w:vAlign w:val="center"/>
            <w:hideMark/>
          </w:tcPr>
          <w:p w14:paraId="4DA437C4" w14:textId="77777777" w:rsidR="00321648" w:rsidRPr="00321648" w:rsidRDefault="00321648" w:rsidP="00321648">
            <w:pPr>
              <w:jc w:val="center"/>
              <w:rPr>
                <w:sz w:val="12"/>
                <w:szCs w:val="16"/>
              </w:rPr>
            </w:pPr>
            <w:r w:rsidRPr="00321648">
              <w:rPr>
                <w:sz w:val="12"/>
                <w:szCs w:val="16"/>
              </w:rPr>
              <w:t>1.3.1.1</w:t>
            </w:r>
          </w:p>
        </w:tc>
        <w:tc>
          <w:tcPr>
            <w:tcW w:w="1042" w:type="pct"/>
            <w:shd w:val="clear" w:color="auto" w:fill="auto"/>
            <w:tcMar>
              <w:top w:w="15" w:type="dxa"/>
              <w:left w:w="15" w:type="dxa"/>
              <w:bottom w:w="0" w:type="dxa"/>
              <w:right w:w="15" w:type="dxa"/>
            </w:tcMar>
            <w:vAlign w:val="center"/>
            <w:hideMark/>
          </w:tcPr>
          <w:p w14:paraId="2FFC4A99" w14:textId="77777777" w:rsidR="00321648" w:rsidRPr="00321648" w:rsidRDefault="00321648" w:rsidP="00321648">
            <w:pPr>
              <w:rPr>
                <w:sz w:val="12"/>
                <w:szCs w:val="16"/>
              </w:rPr>
            </w:pPr>
            <w:r w:rsidRPr="00321648">
              <w:rPr>
                <w:sz w:val="12"/>
                <w:szCs w:val="16"/>
              </w:rPr>
              <w:t>Реконструкция магистрального водовода от гидроузла до узла 1а (L=1140 м Ду630 мм)</w:t>
            </w:r>
          </w:p>
        </w:tc>
        <w:tc>
          <w:tcPr>
            <w:tcW w:w="294" w:type="pct"/>
            <w:shd w:val="clear" w:color="auto" w:fill="auto"/>
            <w:tcMar>
              <w:top w:w="15" w:type="dxa"/>
              <w:left w:w="15" w:type="dxa"/>
              <w:bottom w:w="0" w:type="dxa"/>
              <w:right w:w="15" w:type="dxa"/>
            </w:tcMar>
            <w:vAlign w:val="center"/>
            <w:hideMark/>
          </w:tcPr>
          <w:p w14:paraId="7CC694BD" w14:textId="77777777" w:rsidR="00321648" w:rsidRPr="00321648" w:rsidRDefault="00321648" w:rsidP="00321648">
            <w:pPr>
              <w:jc w:val="center"/>
              <w:rPr>
                <w:sz w:val="12"/>
                <w:szCs w:val="16"/>
              </w:rPr>
            </w:pPr>
            <w:r w:rsidRPr="00321648">
              <w:rPr>
                <w:sz w:val="12"/>
                <w:szCs w:val="16"/>
              </w:rPr>
              <w:t>18639,40</w:t>
            </w:r>
          </w:p>
        </w:tc>
        <w:tc>
          <w:tcPr>
            <w:tcW w:w="304" w:type="pct"/>
            <w:shd w:val="clear" w:color="auto" w:fill="auto"/>
            <w:tcMar>
              <w:top w:w="15" w:type="dxa"/>
              <w:left w:w="15" w:type="dxa"/>
              <w:bottom w:w="0" w:type="dxa"/>
              <w:right w:w="15" w:type="dxa"/>
            </w:tcMar>
            <w:vAlign w:val="center"/>
            <w:hideMark/>
          </w:tcPr>
          <w:p w14:paraId="69450999"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188E2500" w14:textId="77777777" w:rsidR="00321648" w:rsidRPr="00321648" w:rsidRDefault="00321648" w:rsidP="00321648">
            <w:pPr>
              <w:jc w:val="center"/>
              <w:rPr>
                <w:sz w:val="12"/>
                <w:szCs w:val="16"/>
              </w:rPr>
            </w:pPr>
            <w:r w:rsidRPr="00321648">
              <w:rPr>
                <w:sz w:val="12"/>
                <w:szCs w:val="16"/>
              </w:rPr>
              <w:t>18639,40</w:t>
            </w:r>
          </w:p>
        </w:tc>
        <w:tc>
          <w:tcPr>
            <w:tcW w:w="304" w:type="pct"/>
            <w:shd w:val="clear" w:color="auto" w:fill="auto"/>
            <w:tcMar>
              <w:top w:w="15" w:type="dxa"/>
              <w:left w:w="15" w:type="dxa"/>
              <w:bottom w:w="0" w:type="dxa"/>
              <w:right w:w="15" w:type="dxa"/>
            </w:tcMar>
            <w:vAlign w:val="center"/>
            <w:hideMark/>
          </w:tcPr>
          <w:p w14:paraId="202E327D"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2753B5CF"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51729C37"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34DFD7E7"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0A6A7E4E"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327C3175"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6182150B"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566E2208" w14:textId="77777777" w:rsidR="00321648" w:rsidRPr="00321648" w:rsidRDefault="00321648" w:rsidP="00321648">
            <w:pPr>
              <w:jc w:val="center"/>
              <w:rPr>
                <w:sz w:val="12"/>
                <w:szCs w:val="16"/>
              </w:rPr>
            </w:pPr>
            <w:r w:rsidRPr="00321648">
              <w:rPr>
                <w:sz w:val="12"/>
                <w:szCs w:val="16"/>
              </w:rPr>
              <w:t>0,00</w:t>
            </w:r>
          </w:p>
        </w:tc>
      </w:tr>
      <w:tr w:rsidR="00321648" w:rsidRPr="00321648" w14:paraId="66707661" w14:textId="77777777" w:rsidTr="00680467">
        <w:trPr>
          <w:trHeight w:val="170"/>
        </w:trPr>
        <w:tc>
          <w:tcPr>
            <w:tcW w:w="165" w:type="pct"/>
            <w:shd w:val="clear" w:color="auto" w:fill="auto"/>
            <w:tcMar>
              <w:top w:w="15" w:type="dxa"/>
              <w:left w:w="15" w:type="dxa"/>
              <w:bottom w:w="0" w:type="dxa"/>
              <w:right w:w="15" w:type="dxa"/>
            </w:tcMar>
            <w:vAlign w:val="center"/>
            <w:hideMark/>
          </w:tcPr>
          <w:p w14:paraId="129AF127" w14:textId="77777777" w:rsidR="00321648" w:rsidRPr="00321648" w:rsidRDefault="00321648" w:rsidP="00321648">
            <w:pPr>
              <w:jc w:val="center"/>
              <w:rPr>
                <w:sz w:val="12"/>
                <w:szCs w:val="16"/>
              </w:rPr>
            </w:pPr>
            <w:r w:rsidRPr="00321648">
              <w:rPr>
                <w:sz w:val="12"/>
                <w:szCs w:val="16"/>
              </w:rPr>
              <w:t>1.3.1.2</w:t>
            </w:r>
          </w:p>
        </w:tc>
        <w:tc>
          <w:tcPr>
            <w:tcW w:w="1042" w:type="pct"/>
            <w:shd w:val="clear" w:color="auto" w:fill="auto"/>
            <w:tcMar>
              <w:top w:w="15" w:type="dxa"/>
              <w:left w:w="15" w:type="dxa"/>
              <w:bottom w:w="0" w:type="dxa"/>
              <w:right w:w="15" w:type="dxa"/>
            </w:tcMar>
            <w:vAlign w:val="center"/>
            <w:hideMark/>
          </w:tcPr>
          <w:p w14:paraId="5D221306" w14:textId="77777777" w:rsidR="00321648" w:rsidRPr="00321648" w:rsidRDefault="00321648" w:rsidP="00321648">
            <w:pPr>
              <w:rPr>
                <w:sz w:val="12"/>
                <w:szCs w:val="16"/>
              </w:rPr>
            </w:pPr>
            <w:r w:rsidRPr="00321648">
              <w:rPr>
                <w:sz w:val="12"/>
                <w:szCs w:val="16"/>
              </w:rPr>
              <w:t>Реконструкция магистрального водовода от гидроузла №10 до гидроузла №31 (L=300м Д 400мм)</w:t>
            </w:r>
          </w:p>
        </w:tc>
        <w:tc>
          <w:tcPr>
            <w:tcW w:w="294" w:type="pct"/>
            <w:shd w:val="clear" w:color="auto" w:fill="auto"/>
            <w:tcMar>
              <w:top w:w="15" w:type="dxa"/>
              <w:left w:w="15" w:type="dxa"/>
              <w:bottom w:w="0" w:type="dxa"/>
              <w:right w:w="15" w:type="dxa"/>
            </w:tcMar>
            <w:vAlign w:val="center"/>
            <w:hideMark/>
          </w:tcPr>
          <w:p w14:paraId="7F40AD4F" w14:textId="77777777" w:rsidR="00321648" w:rsidRPr="00321648" w:rsidRDefault="00321648" w:rsidP="00321648">
            <w:pPr>
              <w:jc w:val="center"/>
              <w:rPr>
                <w:sz w:val="12"/>
                <w:szCs w:val="16"/>
              </w:rPr>
            </w:pPr>
            <w:r w:rsidRPr="00321648">
              <w:rPr>
                <w:sz w:val="12"/>
                <w:szCs w:val="16"/>
              </w:rPr>
              <w:t>2061,45</w:t>
            </w:r>
          </w:p>
        </w:tc>
        <w:tc>
          <w:tcPr>
            <w:tcW w:w="304" w:type="pct"/>
            <w:shd w:val="clear" w:color="auto" w:fill="auto"/>
            <w:tcMar>
              <w:top w:w="15" w:type="dxa"/>
              <w:left w:w="15" w:type="dxa"/>
              <w:bottom w:w="0" w:type="dxa"/>
              <w:right w:w="15" w:type="dxa"/>
            </w:tcMar>
            <w:vAlign w:val="center"/>
            <w:hideMark/>
          </w:tcPr>
          <w:p w14:paraId="6F45B19F"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5FBC1FC3" w14:textId="77777777" w:rsidR="00321648" w:rsidRPr="00321648" w:rsidRDefault="00321648" w:rsidP="00321648">
            <w:pPr>
              <w:jc w:val="center"/>
              <w:rPr>
                <w:sz w:val="12"/>
                <w:szCs w:val="16"/>
              </w:rPr>
            </w:pPr>
            <w:r w:rsidRPr="00321648">
              <w:rPr>
                <w:sz w:val="12"/>
                <w:szCs w:val="16"/>
              </w:rPr>
              <w:t>2061,45</w:t>
            </w:r>
          </w:p>
        </w:tc>
        <w:tc>
          <w:tcPr>
            <w:tcW w:w="304" w:type="pct"/>
            <w:shd w:val="clear" w:color="auto" w:fill="auto"/>
            <w:tcMar>
              <w:top w:w="15" w:type="dxa"/>
              <w:left w:w="15" w:type="dxa"/>
              <w:bottom w:w="0" w:type="dxa"/>
              <w:right w:w="15" w:type="dxa"/>
            </w:tcMar>
            <w:vAlign w:val="center"/>
            <w:hideMark/>
          </w:tcPr>
          <w:p w14:paraId="4F1B778C"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6BC60B6D"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27B13F13"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55CD73B9"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45DD6669"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59AE9AB1"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1A715C42"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09ED0F4B" w14:textId="77777777" w:rsidR="00321648" w:rsidRPr="00321648" w:rsidRDefault="00321648" w:rsidP="00321648">
            <w:pPr>
              <w:jc w:val="center"/>
              <w:rPr>
                <w:sz w:val="12"/>
                <w:szCs w:val="16"/>
              </w:rPr>
            </w:pPr>
            <w:r w:rsidRPr="00321648">
              <w:rPr>
                <w:sz w:val="12"/>
                <w:szCs w:val="16"/>
              </w:rPr>
              <w:t>0,00</w:t>
            </w:r>
          </w:p>
        </w:tc>
      </w:tr>
      <w:tr w:rsidR="00321648" w:rsidRPr="00321648" w14:paraId="6C3E45A1" w14:textId="77777777" w:rsidTr="00680467">
        <w:trPr>
          <w:trHeight w:val="170"/>
        </w:trPr>
        <w:tc>
          <w:tcPr>
            <w:tcW w:w="165" w:type="pct"/>
            <w:shd w:val="clear" w:color="auto" w:fill="auto"/>
            <w:tcMar>
              <w:top w:w="15" w:type="dxa"/>
              <w:left w:w="15" w:type="dxa"/>
              <w:bottom w:w="0" w:type="dxa"/>
              <w:right w:w="15" w:type="dxa"/>
            </w:tcMar>
            <w:vAlign w:val="center"/>
            <w:hideMark/>
          </w:tcPr>
          <w:p w14:paraId="037A41AE" w14:textId="77777777" w:rsidR="00321648" w:rsidRPr="00321648" w:rsidRDefault="00321648" w:rsidP="00321648">
            <w:pPr>
              <w:jc w:val="center"/>
              <w:rPr>
                <w:sz w:val="12"/>
                <w:szCs w:val="16"/>
              </w:rPr>
            </w:pPr>
            <w:r w:rsidRPr="00321648">
              <w:rPr>
                <w:sz w:val="12"/>
                <w:szCs w:val="16"/>
              </w:rPr>
              <w:t>1.3.1.3</w:t>
            </w:r>
          </w:p>
        </w:tc>
        <w:tc>
          <w:tcPr>
            <w:tcW w:w="1042" w:type="pct"/>
            <w:shd w:val="clear" w:color="auto" w:fill="auto"/>
            <w:tcMar>
              <w:top w:w="15" w:type="dxa"/>
              <w:left w:w="15" w:type="dxa"/>
              <w:bottom w:w="0" w:type="dxa"/>
              <w:right w:w="15" w:type="dxa"/>
            </w:tcMar>
            <w:vAlign w:val="center"/>
            <w:hideMark/>
          </w:tcPr>
          <w:p w14:paraId="04366CE8" w14:textId="77777777" w:rsidR="00321648" w:rsidRPr="00321648" w:rsidRDefault="00321648" w:rsidP="00321648">
            <w:pPr>
              <w:rPr>
                <w:sz w:val="12"/>
                <w:szCs w:val="16"/>
              </w:rPr>
            </w:pPr>
            <w:r w:rsidRPr="00321648">
              <w:rPr>
                <w:sz w:val="12"/>
                <w:szCs w:val="16"/>
              </w:rPr>
              <w:t xml:space="preserve">Реконструкция магистрального водопровода от гидроузла №31 до п. Северный </w:t>
            </w:r>
            <w:proofErr w:type="spellStart"/>
            <w:r w:rsidRPr="00321648">
              <w:rPr>
                <w:sz w:val="12"/>
                <w:szCs w:val="16"/>
              </w:rPr>
              <w:t>Маганак</w:t>
            </w:r>
            <w:proofErr w:type="spellEnd"/>
            <w:r w:rsidRPr="00321648">
              <w:rPr>
                <w:sz w:val="12"/>
                <w:szCs w:val="16"/>
              </w:rPr>
              <w:t xml:space="preserve"> Д=400 мм L=400м</w:t>
            </w:r>
          </w:p>
        </w:tc>
        <w:tc>
          <w:tcPr>
            <w:tcW w:w="294" w:type="pct"/>
            <w:shd w:val="clear" w:color="auto" w:fill="auto"/>
            <w:tcMar>
              <w:top w:w="15" w:type="dxa"/>
              <w:left w:w="15" w:type="dxa"/>
              <w:bottom w:w="0" w:type="dxa"/>
              <w:right w:w="15" w:type="dxa"/>
            </w:tcMar>
            <w:vAlign w:val="center"/>
            <w:hideMark/>
          </w:tcPr>
          <w:p w14:paraId="36FCB8B4" w14:textId="77777777" w:rsidR="00321648" w:rsidRPr="00321648" w:rsidRDefault="00321648" w:rsidP="00321648">
            <w:pPr>
              <w:jc w:val="center"/>
              <w:rPr>
                <w:sz w:val="12"/>
                <w:szCs w:val="16"/>
              </w:rPr>
            </w:pPr>
            <w:r w:rsidRPr="00321648">
              <w:rPr>
                <w:sz w:val="12"/>
                <w:szCs w:val="16"/>
              </w:rPr>
              <w:t>2678,70</w:t>
            </w:r>
          </w:p>
        </w:tc>
        <w:tc>
          <w:tcPr>
            <w:tcW w:w="304" w:type="pct"/>
            <w:shd w:val="clear" w:color="auto" w:fill="auto"/>
            <w:tcMar>
              <w:top w:w="15" w:type="dxa"/>
              <w:left w:w="15" w:type="dxa"/>
              <w:bottom w:w="0" w:type="dxa"/>
              <w:right w:w="15" w:type="dxa"/>
            </w:tcMar>
            <w:vAlign w:val="center"/>
            <w:hideMark/>
          </w:tcPr>
          <w:p w14:paraId="1846A29E"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68D936FA" w14:textId="77777777" w:rsidR="00321648" w:rsidRPr="00321648" w:rsidRDefault="00321648" w:rsidP="00321648">
            <w:pPr>
              <w:jc w:val="center"/>
              <w:rPr>
                <w:sz w:val="12"/>
                <w:szCs w:val="16"/>
              </w:rPr>
            </w:pPr>
            <w:r w:rsidRPr="00321648">
              <w:rPr>
                <w:sz w:val="12"/>
                <w:szCs w:val="16"/>
              </w:rPr>
              <w:t>2678,70</w:t>
            </w:r>
          </w:p>
        </w:tc>
        <w:tc>
          <w:tcPr>
            <w:tcW w:w="304" w:type="pct"/>
            <w:shd w:val="clear" w:color="auto" w:fill="auto"/>
            <w:tcMar>
              <w:top w:w="15" w:type="dxa"/>
              <w:left w:w="15" w:type="dxa"/>
              <w:bottom w:w="0" w:type="dxa"/>
              <w:right w:w="15" w:type="dxa"/>
            </w:tcMar>
            <w:vAlign w:val="center"/>
            <w:hideMark/>
          </w:tcPr>
          <w:p w14:paraId="701EFBC5"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6FADA46F"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738A1781"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13B4A055"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1377A916"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709E5A0D"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05F1933F"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1FAA885E" w14:textId="77777777" w:rsidR="00321648" w:rsidRPr="00321648" w:rsidRDefault="00321648" w:rsidP="00321648">
            <w:pPr>
              <w:jc w:val="center"/>
              <w:rPr>
                <w:sz w:val="12"/>
                <w:szCs w:val="16"/>
              </w:rPr>
            </w:pPr>
            <w:r w:rsidRPr="00321648">
              <w:rPr>
                <w:sz w:val="12"/>
                <w:szCs w:val="16"/>
              </w:rPr>
              <w:t>0,00</w:t>
            </w:r>
          </w:p>
        </w:tc>
      </w:tr>
      <w:tr w:rsidR="00321648" w:rsidRPr="00321648" w14:paraId="4D88A784" w14:textId="77777777" w:rsidTr="00680467">
        <w:trPr>
          <w:trHeight w:val="170"/>
        </w:trPr>
        <w:tc>
          <w:tcPr>
            <w:tcW w:w="165" w:type="pct"/>
            <w:shd w:val="clear" w:color="auto" w:fill="auto"/>
            <w:tcMar>
              <w:top w:w="15" w:type="dxa"/>
              <w:left w:w="15" w:type="dxa"/>
              <w:bottom w:w="0" w:type="dxa"/>
              <w:right w:w="15" w:type="dxa"/>
            </w:tcMar>
            <w:vAlign w:val="center"/>
            <w:hideMark/>
          </w:tcPr>
          <w:p w14:paraId="2C021645" w14:textId="77777777" w:rsidR="00321648" w:rsidRPr="00321648" w:rsidRDefault="00321648" w:rsidP="00321648">
            <w:pPr>
              <w:jc w:val="center"/>
              <w:rPr>
                <w:sz w:val="12"/>
                <w:szCs w:val="16"/>
              </w:rPr>
            </w:pPr>
            <w:r w:rsidRPr="00321648">
              <w:rPr>
                <w:sz w:val="12"/>
                <w:szCs w:val="16"/>
              </w:rPr>
              <w:t>1.3.1.4</w:t>
            </w:r>
          </w:p>
        </w:tc>
        <w:tc>
          <w:tcPr>
            <w:tcW w:w="1042" w:type="pct"/>
            <w:shd w:val="clear" w:color="auto" w:fill="auto"/>
            <w:tcMar>
              <w:top w:w="15" w:type="dxa"/>
              <w:left w:w="15" w:type="dxa"/>
              <w:bottom w:w="0" w:type="dxa"/>
              <w:right w:w="15" w:type="dxa"/>
            </w:tcMar>
            <w:vAlign w:val="center"/>
            <w:hideMark/>
          </w:tcPr>
          <w:p w14:paraId="671D1461" w14:textId="77777777" w:rsidR="00321648" w:rsidRPr="00321648" w:rsidRDefault="00321648" w:rsidP="00321648">
            <w:pPr>
              <w:rPr>
                <w:sz w:val="12"/>
                <w:szCs w:val="16"/>
              </w:rPr>
            </w:pPr>
            <w:r w:rsidRPr="00321648">
              <w:rPr>
                <w:sz w:val="12"/>
                <w:szCs w:val="16"/>
              </w:rPr>
              <w:t>Приобретение и установка насоса ANDRITZ ASP 300-600R на второй новый подъем гидроузла</w:t>
            </w:r>
          </w:p>
        </w:tc>
        <w:tc>
          <w:tcPr>
            <w:tcW w:w="294" w:type="pct"/>
            <w:shd w:val="clear" w:color="auto" w:fill="auto"/>
            <w:tcMar>
              <w:top w:w="15" w:type="dxa"/>
              <w:left w:w="15" w:type="dxa"/>
              <w:bottom w:w="0" w:type="dxa"/>
              <w:right w:w="15" w:type="dxa"/>
            </w:tcMar>
            <w:vAlign w:val="center"/>
            <w:hideMark/>
          </w:tcPr>
          <w:p w14:paraId="61A3B9BC" w14:textId="77777777" w:rsidR="00321648" w:rsidRPr="00321648" w:rsidRDefault="00321648" w:rsidP="00321648">
            <w:pPr>
              <w:jc w:val="center"/>
              <w:rPr>
                <w:sz w:val="12"/>
                <w:szCs w:val="16"/>
              </w:rPr>
            </w:pPr>
            <w:r w:rsidRPr="00321648">
              <w:rPr>
                <w:sz w:val="12"/>
                <w:szCs w:val="16"/>
              </w:rPr>
              <w:t>6903,00</w:t>
            </w:r>
          </w:p>
        </w:tc>
        <w:tc>
          <w:tcPr>
            <w:tcW w:w="304" w:type="pct"/>
            <w:shd w:val="clear" w:color="auto" w:fill="auto"/>
            <w:tcMar>
              <w:top w:w="15" w:type="dxa"/>
              <w:left w:w="15" w:type="dxa"/>
              <w:bottom w:w="0" w:type="dxa"/>
              <w:right w:w="15" w:type="dxa"/>
            </w:tcMar>
            <w:vAlign w:val="center"/>
            <w:hideMark/>
          </w:tcPr>
          <w:p w14:paraId="61193BBC"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20157E5B" w14:textId="77777777" w:rsidR="00321648" w:rsidRPr="00321648" w:rsidRDefault="00321648" w:rsidP="00321648">
            <w:pPr>
              <w:jc w:val="center"/>
              <w:rPr>
                <w:sz w:val="12"/>
                <w:szCs w:val="16"/>
              </w:rPr>
            </w:pPr>
            <w:r w:rsidRPr="00321648">
              <w:rPr>
                <w:sz w:val="12"/>
                <w:szCs w:val="16"/>
              </w:rPr>
              <w:t>6903,00</w:t>
            </w:r>
          </w:p>
        </w:tc>
        <w:tc>
          <w:tcPr>
            <w:tcW w:w="304" w:type="pct"/>
            <w:shd w:val="clear" w:color="auto" w:fill="auto"/>
            <w:tcMar>
              <w:top w:w="15" w:type="dxa"/>
              <w:left w:w="15" w:type="dxa"/>
              <w:bottom w:w="0" w:type="dxa"/>
              <w:right w:w="15" w:type="dxa"/>
            </w:tcMar>
            <w:vAlign w:val="center"/>
            <w:hideMark/>
          </w:tcPr>
          <w:p w14:paraId="739D217A"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6E1A3CE7"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7F9F6638"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21217FBC"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1D2E1FD9"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0D88856D"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497365E9"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6B198823" w14:textId="77777777" w:rsidR="00321648" w:rsidRPr="00321648" w:rsidRDefault="00321648" w:rsidP="00321648">
            <w:pPr>
              <w:jc w:val="center"/>
              <w:rPr>
                <w:sz w:val="12"/>
                <w:szCs w:val="16"/>
              </w:rPr>
            </w:pPr>
            <w:r w:rsidRPr="00321648">
              <w:rPr>
                <w:sz w:val="12"/>
                <w:szCs w:val="16"/>
              </w:rPr>
              <w:t>0,00</w:t>
            </w:r>
          </w:p>
        </w:tc>
      </w:tr>
    </w:tbl>
    <w:p w14:paraId="0E8F5616" w14:textId="77777777" w:rsidR="00321648" w:rsidRPr="00321648" w:rsidRDefault="00321648" w:rsidP="00321648">
      <w:pPr>
        <w:rPr>
          <w:sz w:val="20"/>
          <w:szCs w:val="20"/>
        </w:rPr>
      </w:pPr>
      <w:r w:rsidRPr="00321648">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
        <w:gridCol w:w="3151"/>
        <w:gridCol w:w="889"/>
        <w:gridCol w:w="920"/>
        <w:gridCol w:w="923"/>
        <w:gridCol w:w="920"/>
        <w:gridCol w:w="1216"/>
        <w:gridCol w:w="1915"/>
        <w:gridCol w:w="908"/>
        <w:gridCol w:w="914"/>
        <w:gridCol w:w="929"/>
        <w:gridCol w:w="908"/>
        <w:gridCol w:w="1035"/>
      </w:tblGrid>
      <w:tr w:rsidR="00321648" w:rsidRPr="00321648" w14:paraId="32869B71" w14:textId="77777777" w:rsidTr="00680467">
        <w:trPr>
          <w:trHeight w:val="454"/>
        </w:trPr>
        <w:tc>
          <w:tcPr>
            <w:tcW w:w="165" w:type="pct"/>
            <w:shd w:val="clear" w:color="auto" w:fill="auto"/>
            <w:tcMar>
              <w:top w:w="15" w:type="dxa"/>
              <w:left w:w="15" w:type="dxa"/>
              <w:bottom w:w="0" w:type="dxa"/>
              <w:right w:w="15" w:type="dxa"/>
            </w:tcMar>
            <w:vAlign w:val="center"/>
            <w:hideMark/>
          </w:tcPr>
          <w:p w14:paraId="2BE64962" w14:textId="77777777" w:rsidR="00321648" w:rsidRPr="00321648" w:rsidRDefault="00321648" w:rsidP="00321648">
            <w:pPr>
              <w:jc w:val="center"/>
              <w:rPr>
                <w:sz w:val="12"/>
                <w:szCs w:val="16"/>
              </w:rPr>
            </w:pPr>
            <w:r w:rsidRPr="00321648">
              <w:rPr>
                <w:sz w:val="12"/>
                <w:szCs w:val="16"/>
              </w:rPr>
              <w:lastRenderedPageBreak/>
              <w:t>1</w:t>
            </w:r>
          </w:p>
        </w:tc>
        <w:tc>
          <w:tcPr>
            <w:tcW w:w="1042" w:type="pct"/>
            <w:shd w:val="clear" w:color="auto" w:fill="auto"/>
            <w:tcMar>
              <w:top w:w="15" w:type="dxa"/>
              <w:left w:w="15" w:type="dxa"/>
              <w:bottom w:w="0" w:type="dxa"/>
              <w:right w:w="15" w:type="dxa"/>
            </w:tcMar>
            <w:vAlign w:val="center"/>
          </w:tcPr>
          <w:p w14:paraId="3C9A01B4" w14:textId="77777777" w:rsidR="00321648" w:rsidRPr="00321648" w:rsidRDefault="00321648" w:rsidP="00321648">
            <w:pPr>
              <w:jc w:val="center"/>
              <w:rPr>
                <w:sz w:val="12"/>
                <w:szCs w:val="16"/>
              </w:rPr>
            </w:pPr>
            <w:r w:rsidRPr="00321648">
              <w:rPr>
                <w:sz w:val="12"/>
                <w:szCs w:val="16"/>
              </w:rPr>
              <w:t>2</w:t>
            </w:r>
          </w:p>
        </w:tc>
        <w:tc>
          <w:tcPr>
            <w:tcW w:w="294" w:type="pct"/>
            <w:shd w:val="clear" w:color="auto" w:fill="auto"/>
            <w:tcMar>
              <w:top w:w="15" w:type="dxa"/>
              <w:left w:w="15" w:type="dxa"/>
              <w:bottom w:w="0" w:type="dxa"/>
              <w:right w:w="15" w:type="dxa"/>
            </w:tcMar>
            <w:vAlign w:val="center"/>
          </w:tcPr>
          <w:p w14:paraId="7B402CB4" w14:textId="77777777" w:rsidR="00321648" w:rsidRPr="00321648" w:rsidRDefault="00321648" w:rsidP="00321648">
            <w:pPr>
              <w:jc w:val="center"/>
              <w:rPr>
                <w:sz w:val="12"/>
                <w:szCs w:val="16"/>
              </w:rPr>
            </w:pPr>
            <w:r w:rsidRPr="00321648">
              <w:rPr>
                <w:sz w:val="12"/>
                <w:szCs w:val="16"/>
              </w:rPr>
              <w:t>3</w:t>
            </w:r>
          </w:p>
        </w:tc>
        <w:tc>
          <w:tcPr>
            <w:tcW w:w="304" w:type="pct"/>
            <w:shd w:val="clear" w:color="auto" w:fill="auto"/>
            <w:tcMar>
              <w:top w:w="15" w:type="dxa"/>
              <w:left w:w="15" w:type="dxa"/>
              <w:bottom w:w="0" w:type="dxa"/>
              <w:right w:w="15" w:type="dxa"/>
            </w:tcMar>
            <w:vAlign w:val="center"/>
          </w:tcPr>
          <w:p w14:paraId="67FFFF2F" w14:textId="77777777" w:rsidR="00321648" w:rsidRPr="00321648" w:rsidRDefault="00321648" w:rsidP="00321648">
            <w:pPr>
              <w:jc w:val="center"/>
              <w:rPr>
                <w:sz w:val="12"/>
                <w:szCs w:val="16"/>
              </w:rPr>
            </w:pPr>
            <w:r w:rsidRPr="00321648">
              <w:rPr>
                <w:sz w:val="12"/>
                <w:szCs w:val="16"/>
              </w:rPr>
              <w:t>4</w:t>
            </w:r>
          </w:p>
        </w:tc>
        <w:tc>
          <w:tcPr>
            <w:tcW w:w="305" w:type="pct"/>
            <w:shd w:val="clear" w:color="auto" w:fill="auto"/>
            <w:tcMar>
              <w:top w:w="15" w:type="dxa"/>
              <w:left w:w="15" w:type="dxa"/>
              <w:bottom w:w="0" w:type="dxa"/>
              <w:right w:w="15" w:type="dxa"/>
            </w:tcMar>
            <w:vAlign w:val="center"/>
          </w:tcPr>
          <w:p w14:paraId="62ED8969" w14:textId="77777777" w:rsidR="00321648" w:rsidRPr="00321648" w:rsidRDefault="00321648" w:rsidP="00321648">
            <w:pPr>
              <w:jc w:val="center"/>
              <w:rPr>
                <w:sz w:val="12"/>
                <w:szCs w:val="16"/>
              </w:rPr>
            </w:pPr>
            <w:r w:rsidRPr="00321648">
              <w:rPr>
                <w:sz w:val="12"/>
                <w:szCs w:val="16"/>
              </w:rPr>
              <w:t>5</w:t>
            </w:r>
          </w:p>
        </w:tc>
        <w:tc>
          <w:tcPr>
            <w:tcW w:w="304" w:type="pct"/>
            <w:shd w:val="clear" w:color="auto" w:fill="auto"/>
            <w:tcMar>
              <w:top w:w="15" w:type="dxa"/>
              <w:left w:w="15" w:type="dxa"/>
              <w:bottom w:w="0" w:type="dxa"/>
              <w:right w:w="15" w:type="dxa"/>
            </w:tcMar>
            <w:vAlign w:val="center"/>
          </w:tcPr>
          <w:p w14:paraId="4DBD6B18" w14:textId="77777777" w:rsidR="00321648" w:rsidRPr="00321648" w:rsidRDefault="00321648" w:rsidP="00321648">
            <w:pPr>
              <w:jc w:val="center"/>
              <w:rPr>
                <w:sz w:val="12"/>
                <w:szCs w:val="16"/>
              </w:rPr>
            </w:pPr>
            <w:r w:rsidRPr="00321648">
              <w:rPr>
                <w:sz w:val="12"/>
                <w:szCs w:val="16"/>
              </w:rPr>
              <w:t>6</w:t>
            </w:r>
          </w:p>
        </w:tc>
        <w:tc>
          <w:tcPr>
            <w:tcW w:w="402" w:type="pct"/>
            <w:shd w:val="clear" w:color="auto" w:fill="auto"/>
            <w:tcMar>
              <w:top w:w="15" w:type="dxa"/>
              <w:left w:w="15" w:type="dxa"/>
              <w:bottom w:w="0" w:type="dxa"/>
              <w:right w:w="15" w:type="dxa"/>
            </w:tcMar>
            <w:vAlign w:val="center"/>
          </w:tcPr>
          <w:p w14:paraId="76C24B69" w14:textId="77777777" w:rsidR="00321648" w:rsidRPr="00321648" w:rsidRDefault="00321648" w:rsidP="00321648">
            <w:pPr>
              <w:jc w:val="center"/>
              <w:rPr>
                <w:sz w:val="12"/>
                <w:szCs w:val="16"/>
              </w:rPr>
            </w:pPr>
            <w:r w:rsidRPr="00321648">
              <w:rPr>
                <w:sz w:val="12"/>
                <w:szCs w:val="16"/>
              </w:rPr>
              <w:t>7</w:t>
            </w:r>
          </w:p>
        </w:tc>
        <w:tc>
          <w:tcPr>
            <w:tcW w:w="633" w:type="pct"/>
            <w:shd w:val="clear" w:color="auto" w:fill="auto"/>
            <w:tcMar>
              <w:top w:w="15" w:type="dxa"/>
              <w:left w:w="15" w:type="dxa"/>
              <w:bottom w:w="0" w:type="dxa"/>
              <w:right w:w="15" w:type="dxa"/>
            </w:tcMar>
            <w:vAlign w:val="center"/>
          </w:tcPr>
          <w:p w14:paraId="16D3F73B" w14:textId="77777777" w:rsidR="00321648" w:rsidRPr="00321648" w:rsidRDefault="00321648" w:rsidP="00321648">
            <w:pPr>
              <w:jc w:val="center"/>
              <w:rPr>
                <w:sz w:val="12"/>
                <w:szCs w:val="16"/>
              </w:rPr>
            </w:pPr>
            <w:r w:rsidRPr="00321648">
              <w:rPr>
                <w:sz w:val="12"/>
                <w:szCs w:val="16"/>
              </w:rPr>
              <w:t>8</w:t>
            </w:r>
          </w:p>
        </w:tc>
        <w:tc>
          <w:tcPr>
            <w:tcW w:w="300" w:type="pct"/>
            <w:shd w:val="clear" w:color="auto" w:fill="auto"/>
            <w:tcMar>
              <w:top w:w="15" w:type="dxa"/>
              <w:left w:w="15" w:type="dxa"/>
              <w:bottom w:w="0" w:type="dxa"/>
              <w:right w:w="15" w:type="dxa"/>
            </w:tcMar>
            <w:vAlign w:val="center"/>
          </w:tcPr>
          <w:p w14:paraId="5CC03E1E" w14:textId="77777777" w:rsidR="00321648" w:rsidRPr="00321648" w:rsidRDefault="00321648" w:rsidP="00321648">
            <w:pPr>
              <w:jc w:val="center"/>
              <w:rPr>
                <w:sz w:val="12"/>
                <w:szCs w:val="16"/>
              </w:rPr>
            </w:pPr>
            <w:r w:rsidRPr="00321648">
              <w:rPr>
                <w:sz w:val="12"/>
                <w:szCs w:val="16"/>
              </w:rPr>
              <w:t>9</w:t>
            </w:r>
          </w:p>
        </w:tc>
        <w:tc>
          <w:tcPr>
            <w:tcW w:w="302" w:type="pct"/>
            <w:shd w:val="clear" w:color="auto" w:fill="auto"/>
            <w:tcMar>
              <w:top w:w="15" w:type="dxa"/>
              <w:left w:w="15" w:type="dxa"/>
              <w:bottom w:w="0" w:type="dxa"/>
              <w:right w:w="15" w:type="dxa"/>
            </w:tcMar>
            <w:vAlign w:val="center"/>
          </w:tcPr>
          <w:p w14:paraId="561BDAC4" w14:textId="77777777" w:rsidR="00321648" w:rsidRPr="00321648" w:rsidRDefault="00321648" w:rsidP="00321648">
            <w:pPr>
              <w:jc w:val="center"/>
              <w:rPr>
                <w:sz w:val="12"/>
                <w:szCs w:val="16"/>
              </w:rPr>
            </w:pPr>
            <w:r w:rsidRPr="00321648">
              <w:rPr>
                <w:sz w:val="12"/>
                <w:szCs w:val="16"/>
              </w:rPr>
              <w:t>10</w:t>
            </w:r>
          </w:p>
        </w:tc>
        <w:tc>
          <w:tcPr>
            <w:tcW w:w="307" w:type="pct"/>
            <w:shd w:val="clear" w:color="auto" w:fill="auto"/>
            <w:tcMar>
              <w:top w:w="15" w:type="dxa"/>
              <w:left w:w="15" w:type="dxa"/>
              <w:bottom w:w="0" w:type="dxa"/>
              <w:right w:w="15" w:type="dxa"/>
            </w:tcMar>
            <w:vAlign w:val="center"/>
          </w:tcPr>
          <w:p w14:paraId="05A47131" w14:textId="77777777" w:rsidR="00321648" w:rsidRPr="00321648" w:rsidRDefault="00321648" w:rsidP="00321648">
            <w:pPr>
              <w:jc w:val="center"/>
              <w:rPr>
                <w:sz w:val="12"/>
                <w:szCs w:val="16"/>
              </w:rPr>
            </w:pPr>
            <w:r w:rsidRPr="00321648">
              <w:rPr>
                <w:sz w:val="12"/>
                <w:szCs w:val="16"/>
              </w:rPr>
              <w:t>11</w:t>
            </w:r>
          </w:p>
        </w:tc>
        <w:tc>
          <w:tcPr>
            <w:tcW w:w="300" w:type="pct"/>
            <w:shd w:val="clear" w:color="auto" w:fill="auto"/>
            <w:tcMar>
              <w:top w:w="15" w:type="dxa"/>
              <w:left w:w="15" w:type="dxa"/>
              <w:bottom w:w="0" w:type="dxa"/>
              <w:right w:w="15" w:type="dxa"/>
            </w:tcMar>
            <w:vAlign w:val="center"/>
          </w:tcPr>
          <w:p w14:paraId="10970C11" w14:textId="77777777" w:rsidR="00321648" w:rsidRPr="00321648" w:rsidRDefault="00321648" w:rsidP="00321648">
            <w:pPr>
              <w:jc w:val="center"/>
              <w:rPr>
                <w:sz w:val="12"/>
                <w:szCs w:val="16"/>
              </w:rPr>
            </w:pPr>
            <w:r w:rsidRPr="00321648">
              <w:rPr>
                <w:sz w:val="12"/>
                <w:szCs w:val="16"/>
              </w:rPr>
              <w:t>12</w:t>
            </w:r>
          </w:p>
        </w:tc>
        <w:tc>
          <w:tcPr>
            <w:tcW w:w="341" w:type="pct"/>
            <w:shd w:val="clear" w:color="auto" w:fill="auto"/>
            <w:tcMar>
              <w:top w:w="15" w:type="dxa"/>
              <w:left w:w="15" w:type="dxa"/>
              <w:bottom w:w="0" w:type="dxa"/>
              <w:right w:w="15" w:type="dxa"/>
            </w:tcMar>
            <w:vAlign w:val="center"/>
          </w:tcPr>
          <w:p w14:paraId="0DB6A28C" w14:textId="77777777" w:rsidR="00321648" w:rsidRPr="00321648" w:rsidRDefault="00321648" w:rsidP="00321648">
            <w:pPr>
              <w:jc w:val="center"/>
              <w:rPr>
                <w:sz w:val="12"/>
                <w:szCs w:val="16"/>
              </w:rPr>
            </w:pPr>
            <w:r w:rsidRPr="00321648">
              <w:rPr>
                <w:sz w:val="12"/>
                <w:szCs w:val="16"/>
              </w:rPr>
              <w:t>13</w:t>
            </w:r>
          </w:p>
        </w:tc>
      </w:tr>
      <w:tr w:rsidR="00321648" w:rsidRPr="00321648" w14:paraId="318364F7" w14:textId="77777777" w:rsidTr="00680467">
        <w:trPr>
          <w:trHeight w:val="454"/>
        </w:trPr>
        <w:tc>
          <w:tcPr>
            <w:tcW w:w="165" w:type="pct"/>
            <w:shd w:val="clear" w:color="auto" w:fill="auto"/>
            <w:tcMar>
              <w:top w:w="15" w:type="dxa"/>
              <w:left w:w="15" w:type="dxa"/>
              <w:bottom w:w="0" w:type="dxa"/>
              <w:right w:w="15" w:type="dxa"/>
            </w:tcMar>
            <w:vAlign w:val="center"/>
            <w:hideMark/>
          </w:tcPr>
          <w:p w14:paraId="71061BEF" w14:textId="77777777" w:rsidR="00321648" w:rsidRPr="00321648" w:rsidRDefault="00321648" w:rsidP="00321648">
            <w:pPr>
              <w:jc w:val="center"/>
              <w:rPr>
                <w:sz w:val="12"/>
                <w:szCs w:val="16"/>
              </w:rPr>
            </w:pPr>
            <w:r w:rsidRPr="00321648">
              <w:rPr>
                <w:sz w:val="12"/>
                <w:szCs w:val="16"/>
              </w:rPr>
              <w:t>1.3.1.5</w:t>
            </w:r>
          </w:p>
        </w:tc>
        <w:tc>
          <w:tcPr>
            <w:tcW w:w="1042" w:type="pct"/>
            <w:shd w:val="clear" w:color="auto" w:fill="auto"/>
            <w:tcMar>
              <w:top w:w="15" w:type="dxa"/>
              <w:left w:w="15" w:type="dxa"/>
              <w:bottom w:w="0" w:type="dxa"/>
              <w:right w:w="15" w:type="dxa"/>
            </w:tcMar>
            <w:vAlign w:val="center"/>
            <w:hideMark/>
          </w:tcPr>
          <w:p w14:paraId="126A9085" w14:textId="77777777" w:rsidR="00321648" w:rsidRPr="00321648" w:rsidRDefault="00321648" w:rsidP="00321648">
            <w:pPr>
              <w:rPr>
                <w:sz w:val="12"/>
                <w:szCs w:val="16"/>
              </w:rPr>
            </w:pPr>
            <w:r w:rsidRPr="00321648">
              <w:rPr>
                <w:sz w:val="12"/>
                <w:szCs w:val="16"/>
              </w:rPr>
              <w:t>Внедрение автоматизированной системы контроля параметров работы водопроводной сети</w:t>
            </w:r>
          </w:p>
        </w:tc>
        <w:tc>
          <w:tcPr>
            <w:tcW w:w="294" w:type="pct"/>
            <w:shd w:val="clear" w:color="auto" w:fill="auto"/>
            <w:tcMar>
              <w:top w:w="15" w:type="dxa"/>
              <w:left w:w="15" w:type="dxa"/>
              <w:bottom w:w="0" w:type="dxa"/>
              <w:right w:w="15" w:type="dxa"/>
            </w:tcMar>
            <w:vAlign w:val="center"/>
            <w:hideMark/>
          </w:tcPr>
          <w:p w14:paraId="1D36F8FD" w14:textId="77777777" w:rsidR="00321648" w:rsidRPr="00321648" w:rsidRDefault="00321648" w:rsidP="00321648">
            <w:pPr>
              <w:jc w:val="center"/>
              <w:rPr>
                <w:sz w:val="12"/>
                <w:szCs w:val="16"/>
              </w:rPr>
            </w:pPr>
            <w:r w:rsidRPr="00321648">
              <w:rPr>
                <w:sz w:val="12"/>
                <w:szCs w:val="16"/>
              </w:rPr>
              <w:t>3000,00</w:t>
            </w:r>
          </w:p>
        </w:tc>
        <w:tc>
          <w:tcPr>
            <w:tcW w:w="304" w:type="pct"/>
            <w:shd w:val="clear" w:color="auto" w:fill="auto"/>
            <w:tcMar>
              <w:top w:w="15" w:type="dxa"/>
              <w:left w:w="15" w:type="dxa"/>
              <w:bottom w:w="0" w:type="dxa"/>
              <w:right w:w="15" w:type="dxa"/>
            </w:tcMar>
            <w:vAlign w:val="center"/>
            <w:hideMark/>
          </w:tcPr>
          <w:p w14:paraId="60FABE00"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0E57F9C4" w14:textId="77777777" w:rsidR="00321648" w:rsidRPr="00321648" w:rsidRDefault="00321648" w:rsidP="00321648">
            <w:pPr>
              <w:jc w:val="center"/>
              <w:rPr>
                <w:sz w:val="12"/>
                <w:szCs w:val="16"/>
              </w:rPr>
            </w:pPr>
            <w:r w:rsidRPr="00321648">
              <w:rPr>
                <w:sz w:val="12"/>
                <w:szCs w:val="16"/>
              </w:rPr>
              <w:t>3000,00</w:t>
            </w:r>
          </w:p>
        </w:tc>
        <w:tc>
          <w:tcPr>
            <w:tcW w:w="304" w:type="pct"/>
            <w:shd w:val="clear" w:color="auto" w:fill="auto"/>
            <w:tcMar>
              <w:top w:w="15" w:type="dxa"/>
              <w:left w:w="15" w:type="dxa"/>
              <w:bottom w:w="0" w:type="dxa"/>
              <w:right w:w="15" w:type="dxa"/>
            </w:tcMar>
            <w:vAlign w:val="center"/>
            <w:hideMark/>
          </w:tcPr>
          <w:p w14:paraId="6015A007"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38A925DA"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4C1DF8F5"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34E4A3E6"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427080AD"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710549AE"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72E89A6F"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607988D6" w14:textId="77777777" w:rsidR="00321648" w:rsidRPr="00321648" w:rsidRDefault="00321648" w:rsidP="00321648">
            <w:pPr>
              <w:jc w:val="center"/>
              <w:rPr>
                <w:sz w:val="12"/>
                <w:szCs w:val="16"/>
              </w:rPr>
            </w:pPr>
            <w:r w:rsidRPr="00321648">
              <w:rPr>
                <w:sz w:val="12"/>
                <w:szCs w:val="16"/>
              </w:rPr>
              <w:t>0,00</w:t>
            </w:r>
          </w:p>
        </w:tc>
      </w:tr>
      <w:tr w:rsidR="00321648" w:rsidRPr="00321648" w14:paraId="19078575" w14:textId="77777777" w:rsidTr="00680467">
        <w:trPr>
          <w:trHeight w:val="454"/>
        </w:trPr>
        <w:tc>
          <w:tcPr>
            <w:tcW w:w="165" w:type="pct"/>
            <w:shd w:val="clear" w:color="auto" w:fill="auto"/>
            <w:tcMar>
              <w:top w:w="15" w:type="dxa"/>
              <w:left w:w="15" w:type="dxa"/>
              <w:bottom w:w="0" w:type="dxa"/>
              <w:right w:w="15" w:type="dxa"/>
            </w:tcMar>
            <w:vAlign w:val="center"/>
            <w:hideMark/>
          </w:tcPr>
          <w:p w14:paraId="18C52ECD" w14:textId="77777777" w:rsidR="00321648" w:rsidRPr="00321648" w:rsidRDefault="00321648" w:rsidP="00321648">
            <w:pPr>
              <w:jc w:val="center"/>
              <w:rPr>
                <w:sz w:val="12"/>
                <w:szCs w:val="16"/>
              </w:rPr>
            </w:pPr>
            <w:r w:rsidRPr="00321648">
              <w:rPr>
                <w:sz w:val="12"/>
                <w:szCs w:val="16"/>
              </w:rPr>
              <w:t>1.3.1.6</w:t>
            </w:r>
          </w:p>
        </w:tc>
        <w:tc>
          <w:tcPr>
            <w:tcW w:w="1042" w:type="pct"/>
            <w:shd w:val="clear" w:color="auto" w:fill="auto"/>
            <w:tcMar>
              <w:top w:w="15" w:type="dxa"/>
              <w:left w:w="15" w:type="dxa"/>
              <w:bottom w:w="0" w:type="dxa"/>
              <w:right w:w="15" w:type="dxa"/>
            </w:tcMar>
            <w:vAlign w:val="center"/>
            <w:hideMark/>
          </w:tcPr>
          <w:p w14:paraId="5FA1247F" w14:textId="77777777" w:rsidR="00321648" w:rsidRPr="00321648" w:rsidRDefault="00321648" w:rsidP="00321648">
            <w:pPr>
              <w:rPr>
                <w:sz w:val="12"/>
                <w:szCs w:val="16"/>
              </w:rPr>
            </w:pPr>
            <w:r w:rsidRPr="00321648">
              <w:rPr>
                <w:sz w:val="12"/>
                <w:szCs w:val="16"/>
              </w:rPr>
              <w:t>Реконструкция магистрального водовода Ду630 мм, протяженностью 960 м от дома № 20 10 микрорайона до ул. Есенина, 74</w:t>
            </w:r>
          </w:p>
        </w:tc>
        <w:tc>
          <w:tcPr>
            <w:tcW w:w="294" w:type="pct"/>
            <w:shd w:val="clear" w:color="auto" w:fill="auto"/>
            <w:tcMar>
              <w:top w:w="15" w:type="dxa"/>
              <w:left w:w="15" w:type="dxa"/>
              <w:bottom w:w="0" w:type="dxa"/>
              <w:right w:w="15" w:type="dxa"/>
            </w:tcMar>
            <w:vAlign w:val="center"/>
            <w:hideMark/>
          </w:tcPr>
          <w:p w14:paraId="4401F48D" w14:textId="77777777" w:rsidR="00321648" w:rsidRPr="00321648" w:rsidRDefault="00321648" w:rsidP="00321648">
            <w:pPr>
              <w:jc w:val="center"/>
              <w:rPr>
                <w:sz w:val="12"/>
                <w:szCs w:val="16"/>
              </w:rPr>
            </w:pPr>
            <w:r w:rsidRPr="00321648">
              <w:rPr>
                <w:sz w:val="12"/>
                <w:szCs w:val="16"/>
              </w:rPr>
              <w:t>15141,30</w:t>
            </w:r>
          </w:p>
        </w:tc>
        <w:tc>
          <w:tcPr>
            <w:tcW w:w="304" w:type="pct"/>
            <w:shd w:val="clear" w:color="auto" w:fill="auto"/>
            <w:tcMar>
              <w:top w:w="15" w:type="dxa"/>
              <w:left w:w="15" w:type="dxa"/>
              <w:bottom w:w="0" w:type="dxa"/>
              <w:right w:w="15" w:type="dxa"/>
            </w:tcMar>
            <w:vAlign w:val="center"/>
            <w:hideMark/>
          </w:tcPr>
          <w:p w14:paraId="1A0FABF4"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6644643D" w14:textId="77777777" w:rsidR="00321648" w:rsidRPr="00321648" w:rsidRDefault="00321648" w:rsidP="00321648">
            <w:pPr>
              <w:jc w:val="center"/>
              <w:rPr>
                <w:sz w:val="12"/>
                <w:szCs w:val="16"/>
              </w:rPr>
            </w:pPr>
            <w:r w:rsidRPr="00321648">
              <w:rPr>
                <w:sz w:val="12"/>
                <w:szCs w:val="16"/>
              </w:rPr>
              <w:t>15141,30</w:t>
            </w:r>
          </w:p>
        </w:tc>
        <w:tc>
          <w:tcPr>
            <w:tcW w:w="304" w:type="pct"/>
            <w:shd w:val="clear" w:color="auto" w:fill="auto"/>
            <w:tcMar>
              <w:top w:w="15" w:type="dxa"/>
              <w:left w:w="15" w:type="dxa"/>
              <w:bottom w:w="0" w:type="dxa"/>
              <w:right w:w="15" w:type="dxa"/>
            </w:tcMar>
            <w:vAlign w:val="center"/>
            <w:hideMark/>
          </w:tcPr>
          <w:p w14:paraId="68C665A1"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1E35B9CA"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0E254E3B"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4836EABA"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7DD7AB5F"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55D6587E"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1B0DB2B7"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778DE141" w14:textId="77777777" w:rsidR="00321648" w:rsidRPr="00321648" w:rsidRDefault="00321648" w:rsidP="00321648">
            <w:pPr>
              <w:jc w:val="center"/>
              <w:rPr>
                <w:sz w:val="12"/>
                <w:szCs w:val="16"/>
              </w:rPr>
            </w:pPr>
            <w:r w:rsidRPr="00321648">
              <w:rPr>
                <w:sz w:val="12"/>
                <w:szCs w:val="16"/>
              </w:rPr>
              <w:t>0,00</w:t>
            </w:r>
          </w:p>
        </w:tc>
      </w:tr>
      <w:tr w:rsidR="00321648" w:rsidRPr="00321648" w14:paraId="3C735368" w14:textId="77777777" w:rsidTr="00680467">
        <w:trPr>
          <w:trHeight w:val="454"/>
        </w:trPr>
        <w:tc>
          <w:tcPr>
            <w:tcW w:w="165" w:type="pct"/>
            <w:shd w:val="clear" w:color="auto" w:fill="auto"/>
            <w:tcMar>
              <w:top w:w="15" w:type="dxa"/>
              <w:left w:w="15" w:type="dxa"/>
              <w:bottom w:w="0" w:type="dxa"/>
              <w:right w:w="15" w:type="dxa"/>
            </w:tcMar>
            <w:vAlign w:val="center"/>
            <w:hideMark/>
          </w:tcPr>
          <w:p w14:paraId="5097A34F" w14:textId="77777777" w:rsidR="00321648" w:rsidRPr="00321648" w:rsidRDefault="00321648" w:rsidP="00321648">
            <w:pPr>
              <w:jc w:val="center"/>
              <w:rPr>
                <w:sz w:val="12"/>
                <w:szCs w:val="16"/>
              </w:rPr>
            </w:pPr>
            <w:r w:rsidRPr="00321648">
              <w:rPr>
                <w:sz w:val="12"/>
                <w:szCs w:val="16"/>
              </w:rPr>
              <w:t>1.3.1.7</w:t>
            </w:r>
          </w:p>
        </w:tc>
        <w:tc>
          <w:tcPr>
            <w:tcW w:w="1042" w:type="pct"/>
            <w:shd w:val="clear" w:color="auto" w:fill="auto"/>
            <w:tcMar>
              <w:top w:w="15" w:type="dxa"/>
              <w:left w:w="15" w:type="dxa"/>
              <w:bottom w:w="0" w:type="dxa"/>
              <w:right w:w="15" w:type="dxa"/>
            </w:tcMar>
            <w:vAlign w:val="center"/>
            <w:hideMark/>
          </w:tcPr>
          <w:p w14:paraId="6460E450" w14:textId="77777777" w:rsidR="00321648" w:rsidRPr="00321648" w:rsidRDefault="00321648" w:rsidP="00321648">
            <w:pPr>
              <w:rPr>
                <w:sz w:val="12"/>
                <w:szCs w:val="16"/>
              </w:rPr>
            </w:pPr>
            <w:r w:rsidRPr="00321648">
              <w:rPr>
                <w:sz w:val="12"/>
                <w:szCs w:val="16"/>
              </w:rPr>
              <w:t>Реконструкция магистрального водовода от Гидроузла до узла 1а Д=630мм, L=185 м (замена материала труб сталь на ПЭ, общая протяжённость 6435 м)</w:t>
            </w:r>
          </w:p>
        </w:tc>
        <w:tc>
          <w:tcPr>
            <w:tcW w:w="294" w:type="pct"/>
            <w:shd w:val="clear" w:color="auto" w:fill="auto"/>
            <w:tcMar>
              <w:top w:w="15" w:type="dxa"/>
              <w:left w:w="15" w:type="dxa"/>
              <w:bottom w:w="0" w:type="dxa"/>
              <w:right w:w="15" w:type="dxa"/>
            </w:tcMar>
            <w:vAlign w:val="center"/>
            <w:hideMark/>
          </w:tcPr>
          <w:p w14:paraId="7423D05D" w14:textId="77777777" w:rsidR="00321648" w:rsidRPr="00321648" w:rsidRDefault="00321648" w:rsidP="00321648">
            <w:pPr>
              <w:jc w:val="center"/>
              <w:rPr>
                <w:sz w:val="12"/>
                <w:szCs w:val="16"/>
              </w:rPr>
            </w:pPr>
            <w:r w:rsidRPr="00321648">
              <w:rPr>
                <w:sz w:val="12"/>
                <w:szCs w:val="16"/>
              </w:rPr>
              <w:t>15137,00</w:t>
            </w:r>
          </w:p>
        </w:tc>
        <w:tc>
          <w:tcPr>
            <w:tcW w:w="304" w:type="pct"/>
            <w:shd w:val="clear" w:color="auto" w:fill="auto"/>
            <w:tcMar>
              <w:top w:w="15" w:type="dxa"/>
              <w:left w:w="15" w:type="dxa"/>
              <w:bottom w:w="0" w:type="dxa"/>
              <w:right w:w="15" w:type="dxa"/>
            </w:tcMar>
            <w:vAlign w:val="center"/>
            <w:hideMark/>
          </w:tcPr>
          <w:p w14:paraId="1CFD70EE"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41E218BA" w14:textId="77777777" w:rsidR="00321648" w:rsidRPr="00321648" w:rsidRDefault="00321648" w:rsidP="00321648">
            <w:pPr>
              <w:jc w:val="center"/>
              <w:rPr>
                <w:sz w:val="12"/>
                <w:szCs w:val="16"/>
              </w:rPr>
            </w:pPr>
            <w:r w:rsidRPr="00321648">
              <w:rPr>
                <w:sz w:val="12"/>
                <w:szCs w:val="16"/>
              </w:rPr>
              <w:t>15137,00</w:t>
            </w:r>
          </w:p>
        </w:tc>
        <w:tc>
          <w:tcPr>
            <w:tcW w:w="304" w:type="pct"/>
            <w:shd w:val="clear" w:color="auto" w:fill="auto"/>
            <w:tcMar>
              <w:top w:w="15" w:type="dxa"/>
              <w:left w:w="15" w:type="dxa"/>
              <w:bottom w:w="0" w:type="dxa"/>
              <w:right w:w="15" w:type="dxa"/>
            </w:tcMar>
            <w:vAlign w:val="center"/>
            <w:hideMark/>
          </w:tcPr>
          <w:p w14:paraId="19DB6F3D"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12473E92"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52381E7C"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4DF664C5"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0084BEB9"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7F957AEC"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2499A706"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35A956CA" w14:textId="77777777" w:rsidR="00321648" w:rsidRPr="00321648" w:rsidRDefault="00321648" w:rsidP="00321648">
            <w:pPr>
              <w:jc w:val="center"/>
              <w:rPr>
                <w:sz w:val="12"/>
                <w:szCs w:val="16"/>
              </w:rPr>
            </w:pPr>
            <w:r w:rsidRPr="00321648">
              <w:rPr>
                <w:sz w:val="12"/>
                <w:szCs w:val="16"/>
              </w:rPr>
              <w:t>0,00</w:t>
            </w:r>
          </w:p>
        </w:tc>
      </w:tr>
      <w:tr w:rsidR="00321648" w:rsidRPr="00321648" w14:paraId="019A1311" w14:textId="77777777" w:rsidTr="00680467">
        <w:trPr>
          <w:trHeight w:val="454"/>
        </w:trPr>
        <w:tc>
          <w:tcPr>
            <w:tcW w:w="165" w:type="pct"/>
            <w:shd w:val="clear" w:color="auto" w:fill="auto"/>
            <w:tcMar>
              <w:top w:w="15" w:type="dxa"/>
              <w:left w:w="15" w:type="dxa"/>
              <w:bottom w:w="0" w:type="dxa"/>
              <w:right w:w="15" w:type="dxa"/>
            </w:tcMar>
            <w:vAlign w:val="center"/>
            <w:hideMark/>
          </w:tcPr>
          <w:p w14:paraId="2F539652" w14:textId="77777777" w:rsidR="00321648" w:rsidRPr="00321648" w:rsidRDefault="00321648" w:rsidP="00321648">
            <w:pPr>
              <w:jc w:val="center"/>
              <w:rPr>
                <w:sz w:val="12"/>
                <w:szCs w:val="16"/>
              </w:rPr>
            </w:pPr>
            <w:r w:rsidRPr="00321648">
              <w:rPr>
                <w:sz w:val="12"/>
                <w:szCs w:val="16"/>
              </w:rPr>
              <w:t>1.3.1.8</w:t>
            </w:r>
          </w:p>
        </w:tc>
        <w:tc>
          <w:tcPr>
            <w:tcW w:w="1042" w:type="pct"/>
            <w:shd w:val="clear" w:color="auto" w:fill="auto"/>
            <w:tcMar>
              <w:top w:w="15" w:type="dxa"/>
              <w:left w:w="15" w:type="dxa"/>
              <w:bottom w:w="0" w:type="dxa"/>
              <w:right w:w="15" w:type="dxa"/>
            </w:tcMar>
            <w:vAlign w:val="center"/>
            <w:hideMark/>
          </w:tcPr>
          <w:p w14:paraId="34BAA3F4" w14:textId="77777777" w:rsidR="00321648" w:rsidRPr="00321648" w:rsidRDefault="00321648" w:rsidP="00321648">
            <w:pPr>
              <w:rPr>
                <w:sz w:val="12"/>
                <w:szCs w:val="16"/>
              </w:rPr>
            </w:pPr>
            <w:r w:rsidRPr="00321648">
              <w:rPr>
                <w:sz w:val="12"/>
                <w:szCs w:val="16"/>
              </w:rPr>
              <w:t>Реконструкция магистрального водовода от гидроузла № 10 до перекрестка ГПТУ №16 Д=400мм L=608 м (замена материала труб сталь на ПЭ, общая протяжённость 1025 м)</w:t>
            </w:r>
          </w:p>
        </w:tc>
        <w:tc>
          <w:tcPr>
            <w:tcW w:w="294" w:type="pct"/>
            <w:shd w:val="clear" w:color="auto" w:fill="auto"/>
            <w:tcMar>
              <w:top w:w="15" w:type="dxa"/>
              <w:left w:w="15" w:type="dxa"/>
              <w:bottom w:w="0" w:type="dxa"/>
              <w:right w:w="15" w:type="dxa"/>
            </w:tcMar>
            <w:vAlign w:val="center"/>
            <w:hideMark/>
          </w:tcPr>
          <w:p w14:paraId="77308B26" w14:textId="77777777" w:rsidR="00321648" w:rsidRPr="00321648" w:rsidRDefault="00321648" w:rsidP="00321648">
            <w:pPr>
              <w:jc w:val="center"/>
              <w:rPr>
                <w:sz w:val="12"/>
                <w:szCs w:val="16"/>
              </w:rPr>
            </w:pPr>
            <w:r w:rsidRPr="00321648">
              <w:rPr>
                <w:sz w:val="12"/>
                <w:szCs w:val="16"/>
              </w:rPr>
              <w:t>13930,00</w:t>
            </w:r>
          </w:p>
        </w:tc>
        <w:tc>
          <w:tcPr>
            <w:tcW w:w="304" w:type="pct"/>
            <w:shd w:val="clear" w:color="auto" w:fill="auto"/>
            <w:tcMar>
              <w:top w:w="15" w:type="dxa"/>
              <w:left w:w="15" w:type="dxa"/>
              <w:bottom w:w="0" w:type="dxa"/>
              <w:right w:w="15" w:type="dxa"/>
            </w:tcMar>
            <w:vAlign w:val="center"/>
            <w:hideMark/>
          </w:tcPr>
          <w:p w14:paraId="1C5723E6"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5608E208" w14:textId="77777777" w:rsidR="00321648" w:rsidRPr="00321648" w:rsidRDefault="00321648" w:rsidP="00321648">
            <w:pPr>
              <w:jc w:val="center"/>
              <w:rPr>
                <w:sz w:val="12"/>
                <w:szCs w:val="16"/>
              </w:rPr>
            </w:pPr>
            <w:r w:rsidRPr="00321648">
              <w:rPr>
                <w:sz w:val="12"/>
                <w:szCs w:val="16"/>
              </w:rPr>
              <w:t>13930,00</w:t>
            </w:r>
          </w:p>
        </w:tc>
        <w:tc>
          <w:tcPr>
            <w:tcW w:w="304" w:type="pct"/>
            <w:shd w:val="clear" w:color="auto" w:fill="auto"/>
            <w:tcMar>
              <w:top w:w="15" w:type="dxa"/>
              <w:left w:w="15" w:type="dxa"/>
              <w:bottom w:w="0" w:type="dxa"/>
              <w:right w:w="15" w:type="dxa"/>
            </w:tcMar>
            <w:vAlign w:val="center"/>
            <w:hideMark/>
          </w:tcPr>
          <w:p w14:paraId="2DD41E94"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3DA5ED28"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2187E5C2"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75860F3A"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33031669"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187F9B2E"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7270EFCD"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71AC7F3C" w14:textId="77777777" w:rsidR="00321648" w:rsidRPr="00321648" w:rsidRDefault="00321648" w:rsidP="00321648">
            <w:pPr>
              <w:jc w:val="center"/>
              <w:rPr>
                <w:sz w:val="12"/>
                <w:szCs w:val="16"/>
              </w:rPr>
            </w:pPr>
            <w:r w:rsidRPr="00321648">
              <w:rPr>
                <w:sz w:val="12"/>
                <w:szCs w:val="16"/>
              </w:rPr>
              <w:t>0,00</w:t>
            </w:r>
          </w:p>
        </w:tc>
      </w:tr>
      <w:tr w:rsidR="00321648" w:rsidRPr="00321648" w14:paraId="00EE6397" w14:textId="77777777" w:rsidTr="00680467">
        <w:trPr>
          <w:trHeight w:val="454"/>
        </w:trPr>
        <w:tc>
          <w:tcPr>
            <w:tcW w:w="165" w:type="pct"/>
            <w:shd w:val="clear" w:color="auto" w:fill="auto"/>
            <w:tcMar>
              <w:top w:w="15" w:type="dxa"/>
              <w:left w:w="15" w:type="dxa"/>
              <w:bottom w:w="0" w:type="dxa"/>
              <w:right w:w="15" w:type="dxa"/>
            </w:tcMar>
            <w:vAlign w:val="center"/>
            <w:hideMark/>
          </w:tcPr>
          <w:p w14:paraId="0EDA26CE" w14:textId="77777777" w:rsidR="00321648" w:rsidRPr="00321648" w:rsidRDefault="00321648" w:rsidP="00321648">
            <w:pPr>
              <w:jc w:val="center"/>
              <w:rPr>
                <w:sz w:val="12"/>
                <w:szCs w:val="16"/>
              </w:rPr>
            </w:pPr>
            <w:r w:rsidRPr="00321648">
              <w:rPr>
                <w:sz w:val="12"/>
                <w:szCs w:val="16"/>
              </w:rPr>
              <w:t>1.3.1.9</w:t>
            </w:r>
          </w:p>
        </w:tc>
        <w:tc>
          <w:tcPr>
            <w:tcW w:w="1042" w:type="pct"/>
            <w:shd w:val="clear" w:color="auto" w:fill="auto"/>
            <w:tcMar>
              <w:top w:w="15" w:type="dxa"/>
              <w:left w:w="15" w:type="dxa"/>
              <w:bottom w:w="0" w:type="dxa"/>
              <w:right w:w="15" w:type="dxa"/>
            </w:tcMar>
            <w:vAlign w:val="center"/>
            <w:hideMark/>
          </w:tcPr>
          <w:p w14:paraId="620F6615" w14:textId="77777777" w:rsidR="00321648" w:rsidRPr="00321648" w:rsidRDefault="00321648" w:rsidP="00321648">
            <w:pPr>
              <w:rPr>
                <w:sz w:val="12"/>
                <w:szCs w:val="16"/>
              </w:rPr>
            </w:pPr>
            <w:r w:rsidRPr="00321648">
              <w:rPr>
                <w:sz w:val="12"/>
                <w:szCs w:val="16"/>
              </w:rPr>
              <w:t xml:space="preserve">Реконструкция магистрального водовода от гидроузла № 10 до автодороги в р-не ул. </w:t>
            </w:r>
            <w:proofErr w:type="spellStart"/>
            <w:r w:rsidRPr="00321648">
              <w:rPr>
                <w:sz w:val="12"/>
                <w:szCs w:val="16"/>
              </w:rPr>
              <w:t>Водоснаб</w:t>
            </w:r>
            <w:proofErr w:type="spellEnd"/>
            <w:r w:rsidRPr="00321648">
              <w:rPr>
                <w:sz w:val="12"/>
                <w:szCs w:val="16"/>
              </w:rPr>
              <w:t xml:space="preserve"> Д=500мм L=335 м (замена материала труб сталь на ПЭ, общая протяжённость 7065 м)</w:t>
            </w:r>
          </w:p>
        </w:tc>
        <w:tc>
          <w:tcPr>
            <w:tcW w:w="294" w:type="pct"/>
            <w:shd w:val="clear" w:color="auto" w:fill="auto"/>
            <w:tcMar>
              <w:top w:w="15" w:type="dxa"/>
              <w:left w:w="15" w:type="dxa"/>
              <w:bottom w:w="0" w:type="dxa"/>
              <w:right w:w="15" w:type="dxa"/>
            </w:tcMar>
            <w:vAlign w:val="center"/>
            <w:hideMark/>
          </w:tcPr>
          <w:p w14:paraId="03CC1048" w14:textId="77777777" w:rsidR="00321648" w:rsidRPr="00321648" w:rsidRDefault="00321648" w:rsidP="00321648">
            <w:pPr>
              <w:jc w:val="center"/>
              <w:rPr>
                <w:sz w:val="12"/>
                <w:szCs w:val="16"/>
              </w:rPr>
            </w:pPr>
            <w:r w:rsidRPr="00321648">
              <w:rPr>
                <w:sz w:val="12"/>
                <w:szCs w:val="16"/>
              </w:rPr>
              <w:t>25216,00</w:t>
            </w:r>
          </w:p>
        </w:tc>
        <w:tc>
          <w:tcPr>
            <w:tcW w:w="304" w:type="pct"/>
            <w:shd w:val="clear" w:color="auto" w:fill="auto"/>
            <w:tcMar>
              <w:top w:w="15" w:type="dxa"/>
              <w:left w:w="15" w:type="dxa"/>
              <w:bottom w:w="0" w:type="dxa"/>
              <w:right w:w="15" w:type="dxa"/>
            </w:tcMar>
            <w:vAlign w:val="center"/>
            <w:hideMark/>
          </w:tcPr>
          <w:p w14:paraId="46995174"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02D6AAEF" w14:textId="77777777" w:rsidR="00321648" w:rsidRPr="00321648" w:rsidRDefault="00321648" w:rsidP="00321648">
            <w:pPr>
              <w:jc w:val="center"/>
              <w:rPr>
                <w:sz w:val="12"/>
                <w:szCs w:val="16"/>
              </w:rPr>
            </w:pPr>
            <w:r w:rsidRPr="00321648">
              <w:rPr>
                <w:sz w:val="12"/>
                <w:szCs w:val="16"/>
              </w:rPr>
              <w:t>25216,00</w:t>
            </w:r>
          </w:p>
        </w:tc>
        <w:tc>
          <w:tcPr>
            <w:tcW w:w="304" w:type="pct"/>
            <w:shd w:val="clear" w:color="auto" w:fill="auto"/>
            <w:tcMar>
              <w:top w:w="15" w:type="dxa"/>
              <w:left w:w="15" w:type="dxa"/>
              <w:bottom w:w="0" w:type="dxa"/>
              <w:right w:w="15" w:type="dxa"/>
            </w:tcMar>
            <w:vAlign w:val="center"/>
            <w:hideMark/>
          </w:tcPr>
          <w:p w14:paraId="0068337F"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388C4A1C"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7903DCC5"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243961E3"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486CFFBB"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189B809A"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20A15B5B"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693A6981" w14:textId="77777777" w:rsidR="00321648" w:rsidRPr="00321648" w:rsidRDefault="00321648" w:rsidP="00321648">
            <w:pPr>
              <w:jc w:val="center"/>
              <w:rPr>
                <w:sz w:val="12"/>
                <w:szCs w:val="16"/>
              </w:rPr>
            </w:pPr>
            <w:r w:rsidRPr="00321648">
              <w:rPr>
                <w:sz w:val="12"/>
                <w:szCs w:val="16"/>
              </w:rPr>
              <w:t>0,00</w:t>
            </w:r>
          </w:p>
        </w:tc>
      </w:tr>
      <w:tr w:rsidR="00321648" w:rsidRPr="00321648" w14:paraId="2B7B0FA9" w14:textId="77777777" w:rsidTr="00680467">
        <w:trPr>
          <w:trHeight w:val="454"/>
        </w:trPr>
        <w:tc>
          <w:tcPr>
            <w:tcW w:w="165" w:type="pct"/>
            <w:shd w:val="clear" w:color="auto" w:fill="auto"/>
            <w:tcMar>
              <w:top w:w="15" w:type="dxa"/>
              <w:left w:w="15" w:type="dxa"/>
              <w:bottom w:w="0" w:type="dxa"/>
              <w:right w:w="15" w:type="dxa"/>
            </w:tcMar>
            <w:vAlign w:val="center"/>
            <w:hideMark/>
          </w:tcPr>
          <w:p w14:paraId="546F56A5" w14:textId="77777777" w:rsidR="00321648" w:rsidRPr="00321648" w:rsidRDefault="00321648" w:rsidP="00321648">
            <w:pPr>
              <w:jc w:val="center"/>
              <w:rPr>
                <w:sz w:val="12"/>
                <w:szCs w:val="16"/>
              </w:rPr>
            </w:pPr>
            <w:r w:rsidRPr="00321648">
              <w:rPr>
                <w:sz w:val="12"/>
                <w:szCs w:val="16"/>
              </w:rPr>
              <w:t>1.3.1.10</w:t>
            </w:r>
          </w:p>
        </w:tc>
        <w:tc>
          <w:tcPr>
            <w:tcW w:w="1042" w:type="pct"/>
            <w:shd w:val="clear" w:color="auto" w:fill="auto"/>
            <w:tcMar>
              <w:top w:w="15" w:type="dxa"/>
              <w:left w:w="15" w:type="dxa"/>
              <w:bottom w:w="0" w:type="dxa"/>
              <w:right w:w="15" w:type="dxa"/>
            </w:tcMar>
            <w:vAlign w:val="center"/>
            <w:hideMark/>
          </w:tcPr>
          <w:p w14:paraId="4E5BDA06" w14:textId="77777777" w:rsidR="00321648" w:rsidRPr="00321648" w:rsidRDefault="00321648" w:rsidP="00321648">
            <w:pPr>
              <w:rPr>
                <w:sz w:val="12"/>
                <w:szCs w:val="16"/>
              </w:rPr>
            </w:pPr>
            <w:r w:rsidRPr="00321648">
              <w:rPr>
                <w:sz w:val="12"/>
                <w:szCs w:val="16"/>
              </w:rPr>
              <w:t>Реконструкция Новокузнецкого водовода (от ул. Осиновская 26 до ул. Площадка Мясокомбината 20) Д=400мм L=170 м замена материала труб сталь на ПЭ, общая протяжённость 1628 м)</w:t>
            </w:r>
          </w:p>
        </w:tc>
        <w:tc>
          <w:tcPr>
            <w:tcW w:w="294" w:type="pct"/>
            <w:shd w:val="clear" w:color="auto" w:fill="auto"/>
            <w:tcMar>
              <w:top w:w="15" w:type="dxa"/>
              <w:left w:w="15" w:type="dxa"/>
              <w:bottom w:w="0" w:type="dxa"/>
              <w:right w:w="15" w:type="dxa"/>
            </w:tcMar>
            <w:vAlign w:val="center"/>
            <w:hideMark/>
          </w:tcPr>
          <w:p w14:paraId="34C7F491" w14:textId="77777777" w:rsidR="00321648" w:rsidRPr="00321648" w:rsidRDefault="00321648" w:rsidP="00321648">
            <w:pPr>
              <w:jc w:val="center"/>
              <w:rPr>
                <w:sz w:val="12"/>
                <w:szCs w:val="16"/>
              </w:rPr>
            </w:pPr>
            <w:r w:rsidRPr="00321648">
              <w:rPr>
                <w:sz w:val="12"/>
                <w:szCs w:val="16"/>
              </w:rPr>
              <w:t>5164,00</w:t>
            </w:r>
          </w:p>
        </w:tc>
        <w:tc>
          <w:tcPr>
            <w:tcW w:w="304" w:type="pct"/>
            <w:shd w:val="clear" w:color="auto" w:fill="auto"/>
            <w:tcMar>
              <w:top w:w="15" w:type="dxa"/>
              <w:left w:w="15" w:type="dxa"/>
              <w:bottom w:w="0" w:type="dxa"/>
              <w:right w:w="15" w:type="dxa"/>
            </w:tcMar>
            <w:vAlign w:val="center"/>
            <w:hideMark/>
          </w:tcPr>
          <w:p w14:paraId="75FE3717"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34945415" w14:textId="77777777" w:rsidR="00321648" w:rsidRPr="00321648" w:rsidRDefault="00321648" w:rsidP="00321648">
            <w:pPr>
              <w:jc w:val="center"/>
              <w:rPr>
                <w:sz w:val="12"/>
                <w:szCs w:val="16"/>
              </w:rPr>
            </w:pPr>
            <w:r w:rsidRPr="00321648">
              <w:rPr>
                <w:sz w:val="12"/>
                <w:szCs w:val="16"/>
              </w:rPr>
              <w:t>5164,00</w:t>
            </w:r>
          </w:p>
        </w:tc>
        <w:tc>
          <w:tcPr>
            <w:tcW w:w="304" w:type="pct"/>
            <w:shd w:val="clear" w:color="auto" w:fill="auto"/>
            <w:tcMar>
              <w:top w:w="15" w:type="dxa"/>
              <w:left w:w="15" w:type="dxa"/>
              <w:bottom w:w="0" w:type="dxa"/>
              <w:right w:w="15" w:type="dxa"/>
            </w:tcMar>
            <w:vAlign w:val="center"/>
            <w:hideMark/>
          </w:tcPr>
          <w:p w14:paraId="396A84AB"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46706232"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6073FC57"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5CA49030"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303C6192"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1777F99B"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70AF616F"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1339CD06" w14:textId="77777777" w:rsidR="00321648" w:rsidRPr="00321648" w:rsidRDefault="00321648" w:rsidP="00321648">
            <w:pPr>
              <w:jc w:val="center"/>
              <w:rPr>
                <w:sz w:val="12"/>
                <w:szCs w:val="16"/>
              </w:rPr>
            </w:pPr>
            <w:r w:rsidRPr="00321648">
              <w:rPr>
                <w:sz w:val="12"/>
                <w:szCs w:val="16"/>
              </w:rPr>
              <w:t>0,00</w:t>
            </w:r>
          </w:p>
        </w:tc>
      </w:tr>
      <w:tr w:rsidR="00321648" w:rsidRPr="00321648" w14:paraId="0878F174" w14:textId="77777777" w:rsidTr="00680467">
        <w:trPr>
          <w:trHeight w:val="454"/>
        </w:trPr>
        <w:tc>
          <w:tcPr>
            <w:tcW w:w="165" w:type="pct"/>
            <w:shd w:val="clear" w:color="auto" w:fill="auto"/>
            <w:tcMar>
              <w:top w:w="15" w:type="dxa"/>
              <w:left w:w="15" w:type="dxa"/>
              <w:bottom w:w="0" w:type="dxa"/>
              <w:right w:w="15" w:type="dxa"/>
            </w:tcMar>
            <w:vAlign w:val="center"/>
            <w:hideMark/>
          </w:tcPr>
          <w:p w14:paraId="2B148DE1" w14:textId="77777777" w:rsidR="00321648" w:rsidRPr="00321648" w:rsidRDefault="00321648" w:rsidP="00321648">
            <w:pPr>
              <w:jc w:val="center"/>
              <w:rPr>
                <w:sz w:val="12"/>
                <w:szCs w:val="16"/>
              </w:rPr>
            </w:pPr>
            <w:r w:rsidRPr="00321648">
              <w:rPr>
                <w:sz w:val="12"/>
                <w:szCs w:val="16"/>
              </w:rPr>
              <w:t>1.3.1.11</w:t>
            </w:r>
          </w:p>
        </w:tc>
        <w:tc>
          <w:tcPr>
            <w:tcW w:w="1042" w:type="pct"/>
            <w:shd w:val="clear" w:color="auto" w:fill="auto"/>
            <w:tcMar>
              <w:top w:w="15" w:type="dxa"/>
              <w:left w:w="15" w:type="dxa"/>
              <w:bottom w:w="0" w:type="dxa"/>
              <w:right w:w="15" w:type="dxa"/>
            </w:tcMar>
            <w:vAlign w:val="center"/>
            <w:hideMark/>
          </w:tcPr>
          <w:p w14:paraId="4E93AF27" w14:textId="77777777" w:rsidR="00321648" w:rsidRPr="00321648" w:rsidRDefault="00321648" w:rsidP="00321648">
            <w:pPr>
              <w:rPr>
                <w:sz w:val="12"/>
                <w:szCs w:val="16"/>
              </w:rPr>
            </w:pPr>
            <w:r w:rsidRPr="00321648">
              <w:rPr>
                <w:sz w:val="12"/>
                <w:szCs w:val="16"/>
              </w:rPr>
              <w:t>Реконструкция магистрального водовода от гидроузла №10 до гидроузла №31 Д=630 мм, L=135 м (замена материала труб сталь на ПЭ, общая протяжённость 7646 м)</w:t>
            </w:r>
          </w:p>
        </w:tc>
        <w:tc>
          <w:tcPr>
            <w:tcW w:w="294" w:type="pct"/>
            <w:shd w:val="clear" w:color="auto" w:fill="auto"/>
            <w:tcMar>
              <w:top w:w="15" w:type="dxa"/>
              <w:left w:w="15" w:type="dxa"/>
              <w:bottom w:w="0" w:type="dxa"/>
              <w:right w:w="15" w:type="dxa"/>
            </w:tcMar>
            <w:vAlign w:val="center"/>
            <w:hideMark/>
          </w:tcPr>
          <w:p w14:paraId="12B350C6" w14:textId="77777777" w:rsidR="00321648" w:rsidRPr="00321648" w:rsidRDefault="00321648" w:rsidP="00321648">
            <w:pPr>
              <w:jc w:val="center"/>
              <w:rPr>
                <w:sz w:val="12"/>
                <w:szCs w:val="16"/>
              </w:rPr>
            </w:pPr>
            <w:r w:rsidRPr="00321648">
              <w:rPr>
                <w:sz w:val="12"/>
                <w:szCs w:val="16"/>
              </w:rPr>
              <w:t>11637,54</w:t>
            </w:r>
          </w:p>
        </w:tc>
        <w:tc>
          <w:tcPr>
            <w:tcW w:w="304" w:type="pct"/>
            <w:shd w:val="clear" w:color="auto" w:fill="auto"/>
            <w:tcMar>
              <w:top w:w="15" w:type="dxa"/>
              <w:left w:w="15" w:type="dxa"/>
              <w:bottom w:w="0" w:type="dxa"/>
              <w:right w:w="15" w:type="dxa"/>
            </w:tcMar>
            <w:vAlign w:val="center"/>
            <w:hideMark/>
          </w:tcPr>
          <w:p w14:paraId="042E7B19"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06352648" w14:textId="77777777" w:rsidR="00321648" w:rsidRPr="00321648" w:rsidRDefault="00321648" w:rsidP="00321648">
            <w:pPr>
              <w:jc w:val="center"/>
              <w:rPr>
                <w:sz w:val="12"/>
                <w:szCs w:val="16"/>
              </w:rPr>
            </w:pPr>
            <w:r w:rsidRPr="00321648">
              <w:rPr>
                <w:sz w:val="12"/>
                <w:szCs w:val="16"/>
              </w:rPr>
              <w:t>11637,54</w:t>
            </w:r>
          </w:p>
        </w:tc>
        <w:tc>
          <w:tcPr>
            <w:tcW w:w="304" w:type="pct"/>
            <w:shd w:val="clear" w:color="auto" w:fill="auto"/>
            <w:tcMar>
              <w:top w:w="15" w:type="dxa"/>
              <w:left w:w="15" w:type="dxa"/>
              <w:bottom w:w="0" w:type="dxa"/>
              <w:right w:w="15" w:type="dxa"/>
            </w:tcMar>
            <w:vAlign w:val="center"/>
            <w:hideMark/>
          </w:tcPr>
          <w:p w14:paraId="400A5479"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67578843"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2413582B"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152A3DB2"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108D8180"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1FADC8F2"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69029D4A"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245914A0" w14:textId="77777777" w:rsidR="00321648" w:rsidRPr="00321648" w:rsidRDefault="00321648" w:rsidP="00321648">
            <w:pPr>
              <w:jc w:val="center"/>
              <w:rPr>
                <w:sz w:val="12"/>
                <w:szCs w:val="16"/>
              </w:rPr>
            </w:pPr>
            <w:r w:rsidRPr="00321648">
              <w:rPr>
                <w:sz w:val="12"/>
                <w:szCs w:val="16"/>
              </w:rPr>
              <w:t>0,00</w:t>
            </w:r>
          </w:p>
        </w:tc>
      </w:tr>
      <w:tr w:rsidR="00321648" w:rsidRPr="00321648" w14:paraId="03A13CF6" w14:textId="77777777" w:rsidTr="00680467">
        <w:trPr>
          <w:trHeight w:val="454"/>
        </w:trPr>
        <w:tc>
          <w:tcPr>
            <w:tcW w:w="165" w:type="pct"/>
            <w:shd w:val="clear" w:color="auto" w:fill="auto"/>
            <w:tcMar>
              <w:top w:w="15" w:type="dxa"/>
              <w:left w:w="15" w:type="dxa"/>
              <w:bottom w:w="0" w:type="dxa"/>
              <w:right w:w="15" w:type="dxa"/>
            </w:tcMar>
            <w:vAlign w:val="center"/>
            <w:hideMark/>
          </w:tcPr>
          <w:p w14:paraId="22D3B2E1" w14:textId="77777777" w:rsidR="00321648" w:rsidRPr="00321648" w:rsidRDefault="00321648" w:rsidP="00321648">
            <w:pPr>
              <w:jc w:val="center"/>
              <w:rPr>
                <w:sz w:val="12"/>
                <w:szCs w:val="16"/>
              </w:rPr>
            </w:pPr>
            <w:r w:rsidRPr="00321648">
              <w:rPr>
                <w:sz w:val="12"/>
                <w:szCs w:val="16"/>
              </w:rPr>
              <w:t>1.3.1.12</w:t>
            </w:r>
          </w:p>
        </w:tc>
        <w:tc>
          <w:tcPr>
            <w:tcW w:w="1042" w:type="pct"/>
            <w:shd w:val="clear" w:color="auto" w:fill="auto"/>
            <w:tcMar>
              <w:top w:w="15" w:type="dxa"/>
              <w:left w:w="15" w:type="dxa"/>
              <w:bottom w:w="0" w:type="dxa"/>
              <w:right w:w="15" w:type="dxa"/>
            </w:tcMar>
            <w:vAlign w:val="center"/>
            <w:hideMark/>
          </w:tcPr>
          <w:p w14:paraId="2E821D02" w14:textId="77777777" w:rsidR="00321648" w:rsidRPr="00321648" w:rsidRDefault="00321648" w:rsidP="00321648">
            <w:pPr>
              <w:rPr>
                <w:sz w:val="12"/>
                <w:szCs w:val="16"/>
              </w:rPr>
            </w:pPr>
            <w:r w:rsidRPr="00321648">
              <w:rPr>
                <w:sz w:val="12"/>
                <w:szCs w:val="16"/>
              </w:rPr>
              <w:t xml:space="preserve">Реконструкция магистрального водопровода от гидроузла №31 до п. Северный </w:t>
            </w:r>
            <w:proofErr w:type="spellStart"/>
            <w:r w:rsidRPr="00321648">
              <w:rPr>
                <w:sz w:val="12"/>
                <w:szCs w:val="16"/>
              </w:rPr>
              <w:t>Маганак</w:t>
            </w:r>
            <w:proofErr w:type="spellEnd"/>
            <w:r w:rsidRPr="00321648">
              <w:rPr>
                <w:sz w:val="12"/>
                <w:szCs w:val="16"/>
              </w:rPr>
              <w:t xml:space="preserve"> Д=400мм L=670</w:t>
            </w:r>
            <w:r w:rsidRPr="00321648">
              <w:rPr>
                <w:color w:val="FF0000"/>
                <w:sz w:val="12"/>
                <w:szCs w:val="16"/>
              </w:rPr>
              <w:t xml:space="preserve"> </w:t>
            </w:r>
            <w:r w:rsidRPr="00321648">
              <w:rPr>
                <w:sz w:val="12"/>
                <w:szCs w:val="16"/>
              </w:rPr>
              <w:t>м (замена материала труб сталь на ПЭ, общая протяжённость 4032 м)</w:t>
            </w:r>
          </w:p>
        </w:tc>
        <w:tc>
          <w:tcPr>
            <w:tcW w:w="294" w:type="pct"/>
            <w:shd w:val="clear" w:color="auto" w:fill="auto"/>
            <w:tcMar>
              <w:top w:w="15" w:type="dxa"/>
              <w:left w:w="15" w:type="dxa"/>
              <w:bottom w:w="0" w:type="dxa"/>
              <w:right w:w="15" w:type="dxa"/>
            </w:tcMar>
            <w:vAlign w:val="center"/>
            <w:hideMark/>
          </w:tcPr>
          <w:p w14:paraId="509FA334" w14:textId="77777777" w:rsidR="00321648" w:rsidRPr="00321648" w:rsidRDefault="00321648" w:rsidP="00321648">
            <w:pPr>
              <w:jc w:val="center"/>
              <w:rPr>
                <w:sz w:val="12"/>
                <w:szCs w:val="16"/>
              </w:rPr>
            </w:pPr>
            <w:r w:rsidRPr="00321648">
              <w:rPr>
                <w:sz w:val="12"/>
                <w:szCs w:val="16"/>
              </w:rPr>
              <w:t>16914,00</w:t>
            </w:r>
          </w:p>
        </w:tc>
        <w:tc>
          <w:tcPr>
            <w:tcW w:w="304" w:type="pct"/>
            <w:shd w:val="clear" w:color="auto" w:fill="auto"/>
            <w:tcMar>
              <w:top w:w="15" w:type="dxa"/>
              <w:left w:w="15" w:type="dxa"/>
              <w:bottom w:w="0" w:type="dxa"/>
              <w:right w:w="15" w:type="dxa"/>
            </w:tcMar>
            <w:vAlign w:val="center"/>
            <w:hideMark/>
          </w:tcPr>
          <w:p w14:paraId="1744D4B0"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46A032C3" w14:textId="77777777" w:rsidR="00321648" w:rsidRPr="00321648" w:rsidRDefault="00321648" w:rsidP="00321648">
            <w:pPr>
              <w:jc w:val="center"/>
              <w:rPr>
                <w:sz w:val="12"/>
                <w:szCs w:val="16"/>
              </w:rPr>
            </w:pPr>
            <w:r w:rsidRPr="00321648">
              <w:rPr>
                <w:sz w:val="12"/>
                <w:szCs w:val="16"/>
              </w:rPr>
              <w:t>16914,00</w:t>
            </w:r>
          </w:p>
        </w:tc>
        <w:tc>
          <w:tcPr>
            <w:tcW w:w="304" w:type="pct"/>
            <w:shd w:val="clear" w:color="auto" w:fill="auto"/>
            <w:tcMar>
              <w:top w:w="15" w:type="dxa"/>
              <w:left w:w="15" w:type="dxa"/>
              <w:bottom w:w="0" w:type="dxa"/>
              <w:right w:w="15" w:type="dxa"/>
            </w:tcMar>
            <w:vAlign w:val="center"/>
            <w:hideMark/>
          </w:tcPr>
          <w:p w14:paraId="0AC83FFB"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3F4B2B31"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41C4DAAE"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380623EC"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5E9CDEFD"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432369F9"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40A55C09"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22C8924C" w14:textId="77777777" w:rsidR="00321648" w:rsidRPr="00321648" w:rsidRDefault="00321648" w:rsidP="00321648">
            <w:pPr>
              <w:jc w:val="center"/>
              <w:rPr>
                <w:sz w:val="12"/>
                <w:szCs w:val="16"/>
              </w:rPr>
            </w:pPr>
            <w:r w:rsidRPr="00321648">
              <w:rPr>
                <w:sz w:val="12"/>
                <w:szCs w:val="16"/>
              </w:rPr>
              <w:t>0,00</w:t>
            </w:r>
          </w:p>
        </w:tc>
      </w:tr>
      <w:tr w:rsidR="00321648" w:rsidRPr="00321648" w14:paraId="48F32331" w14:textId="77777777" w:rsidTr="00680467">
        <w:trPr>
          <w:trHeight w:val="454"/>
        </w:trPr>
        <w:tc>
          <w:tcPr>
            <w:tcW w:w="165" w:type="pct"/>
            <w:shd w:val="clear" w:color="auto" w:fill="auto"/>
            <w:tcMar>
              <w:top w:w="15" w:type="dxa"/>
              <w:left w:w="15" w:type="dxa"/>
              <w:bottom w:w="0" w:type="dxa"/>
              <w:right w:w="15" w:type="dxa"/>
            </w:tcMar>
            <w:vAlign w:val="center"/>
            <w:hideMark/>
          </w:tcPr>
          <w:p w14:paraId="5BAC6A8E" w14:textId="77777777" w:rsidR="00321648" w:rsidRPr="00321648" w:rsidRDefault="00321648" w:rsidP="00321648">
            <w:pPr>
              <w:jc w:val="center"/>
              <w:rPr>
                <w:sz w:val="12"/>
                <w:szCs w:val="16"/>
              </w:rPr>
            </w:pPr>
            <w:r w:rsidRPr="00321648">
              <w:rPr>
                <w:sz w:val="12"/>
                <w:szCs w:val="16"/>
              </w:rPr>
              <w:t>1.3.2</w:t>
            </w:r>
          </w:p>
        </w:tc>
        <w:tc>
          <w:tcPr>
            <w:tcW w:w="1042" w:type="pct"/>
            <w:shd w:val="clear" w:color="auto" w:fill="auto"/>
            <w:tcMar>
              <w:top w:w="15" w:type="dxa"/>
              <w:left w:w="15" w:type="dxa"/>
              <w:bottom w:w="0" w:type="dxa"/>
              <w:right w:w="15" w:type="dxa"/>
            </w:tcMar>
            <w:vAlign w:val="center"/>
            <w:hideMark/>
          </w:tcPr>
          <w:p w14:paraId="0080A47A" w14:textId="77777777" w:rsidR="00321648" w:rsidRPr="00321648" w:rsidRDefault="00321648" w:rsidP="00321648">
            <w:pPr>
              <w:rPr>
                <w:sz w:val="12"/>
                <w:szCs w:val="16"/>
              </w:rPr>
            </w:pPr>
            <w:r w:rsidRPr="00321648">
              <w:rPr>
                <w:sz w:val="12"/>
                <w:szCs w:val="16"/>
              </w:rPr>
              <w:t>Модернизация или реконструкция существующих объектов централизованных систем водоснабжения (за исключением сетей водоснабжения)</w:t>
            </w:r>
          </w:p>
        </w:tc>
        <w:tc>
          <w:tcPr>
            <w:tcW w:w="294" w:type="pct"/>
            <w:shd w:val="clear" w:color="auto" w:fill="auto"/>
            <w:tcMar>
              <w:top w:w="15" w:type="dxa"/>
              <w:left w:w="15" w:type="dxa"/>
              <w:bottom w:w="0" w:type="dxa"/>
              <w:right w:w="15" w:type="dxa"/>
            </w:tcMar>
            <w:vAlign w:val="center"/>
            <w:hideMark/>
          </w:tcPr>
          <w:p w14:paraId="62329C75"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4AA920ED"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55610308"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05BE2912"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6B3A3EE0"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348AFF14"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536864BA"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66ED11D4"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2FD1DF30"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216C00DE"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476A029D" w14:textId="77777777" w:rsidR="00321648" w:rsidRPr="00321648" w:rsidRDefault="00321648" w:rsidP="00321648">
            <w:pPr>
              <w:jc w:val="center"/>
              <w:rPr>
                <w:sz w:val="12"/>
                <w:szCs w:val="16"/>
              </w:rPr>
            </w:pPr>
            <w:r w:rsidRPr="00321648">
              <w:rPr>
                <w:sz w:val="12"/>
                <w:szCs w:val="16"/>
              </w:rPr>
              <w:t>0,00</w:t>
            </w:r>
          </w:p>
        </w:tc>
      </w:tr>
      <w:tr w:rsidR="00321648" w:rsidRPr="00321648" w14:paraId="341DA790" w14:textId="77777777" w:rsidTr="00680467">
        <w:trPr>
          <w:trHeight w:val="454"/>
        </w:trPr>
        <w:tc>
          <w:tcPr>
            <w:tcW w:w="165" w:type="pct"/>
            <w:shd w:val="clear" w:color="auto" w:fill="auto"/>
            <w:tcMar>
              <w:top w:w="15" w:type="dxa"/>
              <w:left w:w="15" w:type="dxa"/>
              <w:bottom w:w="0" w:type="dxa"/>
              <w:right w:w="15" w:type="dxa"/>
            </w:tcMar>
            <w:vAlign w:val="center"/>
            <w:hideMark/>
          </w:tcPr>
          <w:p w14:paraId="3299E6B1" w14:textId="77777777" w:rsidR="00321648" w:rsidRPr="00321648" w:rsidRDefault="00321648" w:rsidP="00321648">
            <w:pPr>
              <w:jc w:val="center"/>
              <w:rPr>
                <w:sz w:val="12"/>
                <w:szCs w:val="16"/>
              </w:rPr>
            </w:pPr>
            <w:r w:rsidRPr="00321648">
              <w:rPr>
                <w:sz w:val="12"/>
                <w:szCs w:val="16"/>
              </w:rPr>
              <w:t>1.4</w:t>
            </w:r>
          </w:p>
        </w:tc>
        <w:tc>
          <w:tcPr>
            <w:tcW w:w="1042" w:type="pct"/>
            <w:shd w:val="clear" w:color="auto" w:fill="auto"/>
            <w:tcMar>
              <w:top w:w="15" w:type="dxa"/>
              <w:left w:w="15" w:type="dxa"/>
              <w:bottom w:w="0" w:type="dxa"/>
              <w:right w:w="15" w:type="dxa"/>
            </w:tcMar>
            <w:vAlign w:val="center"/>
            <w:hideMark/>
          </w:tcPr>
          <w:p w14:paraId="5533F09D" w14:textId="77777777" w:rsidR="00321648" w:rsidRPr="00321648" w:rsidRDefault="00321648" w:rsidP="00321648">
            <w:pPr>
              <w:rPr>
                <w:sz w:val="12"/>
                <w:szCs w:val="16"/>
              </w:rPr>
            </w:pPr>
            <w:r w:rsidRPr="00321648">
              <w:rPr>
                <w:sz w:val="12"/>
                <w:szCs w:val="16"/>
              </w:rPr>
              <w:t>Мероприятия, направленные на повышение экологической эффективности</w:t>
            </w:r>
          </w:p>
        </w:tc>
        <w:tc>
          <w:tcPr>
            <w:tcW w:w="294" w:type="pct"/>
            <w:shd w:val="clear" w:color="auto" w:fill="auto"/>
            <w:tcMar>
              <w:top w:w="15" w:type="dxa"/>
              <w:left w:w="15" w:type="dxa"/>
              <w:bottom w:w="0" w:type="dxa"/>
              <w:right w:w="15" w:type="dxa"/>
            </w:tcMar>
            <w:vAlign w:val="center"/>
            <w:hideMark/>
          </w:tcPr>
          <w:p w14:paraId="44A2887B"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2A5AC188"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76BF58FE"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25C5F944"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36F87C3F"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75C34EDB"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60B51CD2"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1F1F8878"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17C337D1"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374106B2"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54AAB63A" w14:textId="77777777" w:rsidR="00321648" w:rsidRPr="00321648" w:rsidRDefault="00321648" w:rsidP="00321648">
            <w:pPr>
              <w:jc w:val="center"/>
              <w:rPr>
                <w:sz w:val="12"/>
                <w:szCs w:val="16"/>
              </w:rPr>
            </w:pPr>
            <w:r w:rsidRPr="00321648">
              <w:rPr>
                <w:sz w:val="12"/>
                <w:szCs w:val="16"/>
              </w:rPr>
              <w:t>0,00</w:t>
            </w:r>
          </w:p>
        </w:tc>
      </w:tr>
      <w:tr w:rsidR="00321648" w:rsidRPr="00321648" w14:paraId="6CE8E137" w14:textId="77777777" w:rsidTr="00680467">
        <w:trPr>
          <w:trHeight w:val="454"/>
        </w:trPr>
        <w:tc>
          <w:tcPr>
            <w:tcW w:w="165" w:type="pct"/>
            <w:shd w:val="clear" w:color="auto" w:fill="auto"/>
            <w:tcMar>
              <w:top w:w="15" w:type="dxa"/>
              <w:left w:w="15" w:type="dxa"/>
              <w:bottom w:w="0" w:type="dxa"/>
              <w:right w:w="15" w:type="dxa"/>
            </w:tcMar>
            <w:vAlign w:val="center"/>
            <w:hideMark/>
          </w:tcPr>
          <w:p w14:paraId="70B206A4" w14:textId="77777777" w:rsidR="00321648" w:rsidRPr="00321648" w:rsidRDefault="00321648" w:rsidP="00321648">
            <w:pPr>
              <w:jc w:val="center"/>
              <w:rPr>
                <w:sz w:val="12"/>
                <w:szCs w:val="16"/>
              </w:rPr>
            </w:pPr>
            <w:r w:rsidRPr="00321648">
              <w:rPr>
                <w:sz w:val="12"/>
                <w:szCs w:val="16"/>
              </w:rPr>
              <w:t>1.5</w:t>
            </w:r>
          </w:p>
        </w:tc>
        <w:tc>
          <w:tcPr>
            <w:tcW w:w="1042" w:type="pct"/>
            <w:shd w:val="clear" w:color="auto" w:fill="auto"/>
            <w:tcMar>
              <w:top w:w="15" w:type="dxa"/>
              <w:left w:w="15" w:type="dxa"/>
              <w:bottom w:w="0" w:type="dxa"/>
              <w:right w:w="15" w:type="dxa"/>
            </w:tcMar>
            <w:vAlign w:val="center"/>
            <w:hideMark/>
          </w:tcPr>
          <w:p w14:paraId="78B5BEC8" w14:textId="77777777" w:rsidR="00321648" w:rsidRPr="00321648" w:rsidRDefault="00321648" w:rsidP="00321648">
            <w:pPr>
              <w:rPr>
                <w:sz w:val="12"/>
                <w:szCs w:val="16"/>
              </w:rPr>
            </w:pPr>
            <w:r w:rsidRPr="00321648">
              <w:rPr>
                <w:sz w:val="12"/>
                <w:szCs w:val="16"/>
              </w:rPr>
              <w:t>Вывод из эксплуатации, консервация и демонтаж объектов централизованных систем водоснабжения</w:t>
            </w:r>
          </w:p>
        </w:tc>
        <w:tc>
          <w:tcPr>
            <w:tcW w:w="294" w:type="pct"/>
            <w:shd w:val="clear" w:color="auto" w:fill="auto"/>
            <w:tcMar>
              <w:top w:w="15" w:type="dxa"/>
              <w:left w:w="15" w:type="dxa"/>
              <w:bottom w:w="0" w:type="dxa"/>
              <w:right w:w="15" w:type="dxa"/>
            </w:tcMar>
            <w:vAlign w:val="center"/>
            <w:hideMark/>
          </w:tcPr>
          <w:p w14:paraId="6F64EC93"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0DD4AF3A"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3353063C"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1322EE30"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3E18585E"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4702D914"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534EA051"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0A692B48"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7FAE1330"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542314D1"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60E283D8" w14:textId="77777777" w:rsidR="00321648" w:rsidRPr="00321648" w:rsidRDefault="00321648" w:rsidP="00321648">
            <w:pPr>
              <w:jc w:val="center"/>
              <w:rPr>
                <w:sz w:val="12"/>
                <w:szCs w:val="16"/>
              </w:rPr>
            </w:pPr>
            <w:r w:rsidRPr="00321648">
              <w:rPr>
                <w:sz w:val="12"/>
                <w:szCs w:val="16"/>
              </w:rPr>
              <w:t>0,00</w:t>
            </w:r>
          </w:p>
        </w:tc>
      </w:tr>
      <w:tr w:rsidR="00321648" w:rsidRPr="00321648" w14:paraId="54C00FD3" w14:textId="77777777" w:rsidTr="00680467">
        <w:trPr>
          <w:trHeight w:val="2262"/>
        </w:trPr>
        <w:tc>
          <w:tcPr>
            <w:tcW w:w="165" w:type="pct"/>
            <w:shd w:val="clear" w:color="auto" w:fill="auto"/>
            <w:tcMar>
              <w:top w:w="15" w:type="dxa"/>
              <w:left w:w="15" w:type="dxa"/>
              <w:bottom w:w="0" w:type="dxa"/>
              <w:right w:w="15" w:type="dxa"/>
            </w:tcMar>
            <w:vAlign w:val="center"/>
            <w:hideMark/>
          </w:tcPr>
          <w:p w14:paraId="3D14DC76" w14:textId="77777777" w:rsidR="00321648" w:rsidRPr="00321648" w:rsidRDefault="00321648" w:rsidP="00321648">
            <w:pPr>
              <w:jc w:val="center"/>
              <w:rPr>
                <w:sz w:val="12"/>
                <w:szCs w:val="16"/>
              </w:rPr>
            </w:pPr>
            <w:r w:rsidRPr="00321648">
              <w:rPr>
                <w:sz w:val="12"/>
                <w:szCs w:val="16"/>
              </w:rPr>
              <w:t>1.6</w:t>
            </w:r>
          </w:p>
        </w:tc>
        <w:tc>
          <w:tcPr>
            <w:tcW w:w="1042" w:type="pct"/>
            <w:shd w:val="clear" w:color="auto" w:fill="auto"/>
            <w:tcMar>
              <w:top w:w="15" w:type="dxa"/>
              <w:left w:w="15" w:type="dxa"/>
              <w:bottom w:w="0" w:type="dxa"/>
              <w:right w:w="15" w:type="dxa"/>
            </w:tcMar>
            <w:vAlign w:val="center"/>
            <w:hideMark/>
          </w:tcPr>
          <w:p w14:paraId="645A80D8" w14:textId="77777777" w:rsidR="00321648" w:rsidRPr="00321648" w:rsidRDefault="00321648" w:rsidP="00321648">
            <w:pPr>
              <w:rPr>
                <w:sz w:val="12"/>
                <w:szCs w:val="16"/>
              </w:rPr>
            </w:pPr>
            <w:r w:rsidRPr="00321648">
              <w:rPr>
                <w:sz w:val="12"/>
                <w:szCs w:val="16"/>
              </w:rPr>
              <w:t>Реализация мероприятий, по защите централизованных систем водоснабжения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а также мероприятий предусматривающих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обеспечением деятельности в сфере горячего водоснабжения, холодного водоснабжения и (или) водоотведения с использованием централизованных систем водоснабжения и (или) водоотведения</w:t>
            </w:r>
          </w:p>
        </w:tc>
        <w:tc>
          <w:tcPr>
            <w:tcW w:w="294" w:type="pct"/>
            <w:shd w:val="clear" w:color="auto" w:fill="auto"/>
            <w:tcMar>
              <w:top w:w="15" w:type="dxa"/>
              <w:left w:w="15" w:type="dxa"/>
              <w:bottom w:w="0" w:type="dxa"/>
              <w:right w:w="15" w:type="dxa"/>
            </w:tcMar>
            <w:vAlign w:val="center"/>
            <w:hideMark/>
          </w:tcPr>
          <w:p w14:paraId="7F0DC079"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4D9DD246"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3A98AC0F" w14:textId="77777777" w:rsidR="00321648" w:rsidRPr="00321648" w:rsidRDefault="00321648" w:rsidP="00321648">
            <w:pPr>
              <w:jc w:val="center"/>
              <w:rPr>
                <w:sz w:val="12"/>
                <w:szCs w:val="16"/>
              </w:rPr>
            </w:pPr>
            <w:r w:rsidRPr="00321648">
              <w:rPr>
                <w:sz w:val="12"/>
                <w:szCs w:val="16"/>
              </w:rPr>
              <w:t>0,00</w:t>
            </w:r>
          </w:p>
        </w:tc>
        <w:tc>
          <w:tcPr>
            <w:tcW w:w="304" w:type="pct"/>
            <w:shd w:val="clear" w:color="auto" w:fill="auto"/>
            <w:tcMar>
              <w:top w:w="15" w:type="dxa"/>
              <w:left w:w="15" w:type="dxa"/>
              <w:bottom w:w="0" w:type="dxa"/>
              <w:right w:w="15" w:type="dxa"/>
            </w:tcMar>
            <w:vAlign w:val="center"/>
            <w:hideMark/>
          </w:tcPr>
          <w:p w14:paraId="0E0D931E"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39D1AD4E"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3BF26726"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5D6BE02A"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0E83906A"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6847EE39"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2A8AF7FF"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3058ABB5" w14:textId="77777777" w:rsidR="00321648" w:rsidRPr="00321648" w:rsidRDefault="00321648" w:rsidP="00321648">
            <w:pPr>
              <w:jc w:val="center"/>
              <w:rPr>
                <w:sz w:val="12"/>
                <w:szCs w:val="16"/>
              </w:rPr>
            </w:pPr>
            <w:r w:rsidRPr="00321648">
              <w:rPr>
                <w:sz w:val="12"/>
                <w:szCs w:val="16"/>
              </w:rPr>
              <w:t>0,00</w:t>
            </w:r>
          </w:p>
        </w:tc>
      </w:tr>
      <w:tr w:rsidR="00321648" w:rsidRPr="00321648" w14:paraId="1530275E" w14:textId="77777777" w:rsidTr="00680467">
        <w:trPr>
          <w:trHeight w:val="395"/>
        </w:trPr>
        <w:tc>
          <w:tcPr>
            <w:tcW w:w="165" w:type="pct"/>
            <w:shd w:val="clear" w:color="auto" w:fill="auto"/>
            <w:tcMar>
              <w:top w:w="15" w:type="dxa"/>
              <w:left w:w="15" w:type="dxa"/>
              <w:bottom w:w="0" w:type="dxa"/>
              <w:right w:w="15" w:type="dxa"/>
            </w:tcMar>
            <w:vAlign w:val="center"/>
            <w:hideMark/>
          </w:tcPr>
          <w:p w14:paraId="672C0005" w14:textId="77777777" w:rsidR="00321648" w:rsidRPr="00321648" w:rsidRDefault="00321648" w:rsidP="00321648">
            <w:pPr>
              <w:jc w:val="center"/>
              <w:rPr>
                <w:sz w:val="12"/>
                <w:szCs w:val="16"/>
              </w:rPr>
            </w:pPr>
            <w:r w:rsidRPr="00321648">
              <w:rPr>
                <w:sz w:val="12"/>
                <w:szCs w:val="16"/>
              </w:rPr>
              <w:t>2</w:t>
            </w:r>
          </w:p>
        </w:tc>
        <w:tc>
          <w:tcPr>
            <w:tcW w:w="1042" w:type="pct"/>
            <w:shd w:val="clear" w:color="auto" w:fill="auto"/>
            <w:tcMar>
              <w:top w:w="15" w:type="dxa"/>
              <w:left w:w="15" w:type="dxa"/>
              <w:bottom w:w="0" w:type="dxa"/>
              <w:right w:w="15" w:type="dxa"/>
            </w:tcMar>
            <w:vAlign w:val="center"/>
            <w:hideMark/>
          </w:tcPr>
          <w:p w14:paraId="1E09AF03" w14:textId="77777777" w:rsidR="00321648" w:rsidRPr="00321648" w:rsidRDefault="00321648" w:rsidP="00321648">
            <w:pPr>
              <w:rPr>
                <w:sz w:val="12"/>
                <w:szCs w:val="16"/>
              </w:rPr>
            </w:pPr>
            <w:r w:rsidRPr="00321648">
              <w:rPr>
                <w:sz w:val="12"/>
                <w:szCs w:val="16"/>
              </w:rPr>
              <w:t>Итого в сфере водоснабжения</w:t>
            </w:r>
          </w:p>
        </w:tc>
        <w:tc>
          <w:tcPr>
            <w:tcW w:w="294" w:type="pct"/>
            <w:shd w:val="clear" w:color="auto" w:fill="auto"/>
            <w:tcMar>
              <w:top w:w="15" w:type="dxa"/>
              <w:left w:w="15" w:type="dxa"/>
              <w:bottom w:w="0" w:type="dxa"/>
              <w:right w:w="15" w:type="dxa"/>
            </w:tcMar>
            <w:vAlign w:val="center"/>
            <w:hideMark/>
          </w:tcPr>
          <w:p w14:paraId="748BCED8" w14:textId="77777777" w:rsidR="00321648" w:rsidRPr="00321648" w:rsidRDefault="00321648" w:rsidP="00321648">
            <w:pPr>
              <w:jc w:val="center"/>
              <w:rPr>
                <w:sz w:val="12"/>
                <w:szCs w:val="16"/>
              </w:rPr>
            </w:pPr>
            <w:r w:rsidRPr="00321648">
              <w:rPr>
                <w:sz w:val="12"/>
                <w:szCs w:val="16"/>
              </w:rPr>
              <w:t>140232,89</w:t>
            </w:r>
          </w:p>
        </w:tc>
        <w:tc>
          <w:tcPr>
            <w:tcW w:w="304" w:type="pct"/>
            <w:shd w:val="clear" w:color="auto" w:fill="auto"/>
            <w:tcMar>
              <w:top w:w="15" w:type="dxa"/>
              <w:left w:w="15" w:type="dxa"/>
              <w:bottom w:w="0" w:type="dxa"/>
              <w:right w:w="15" w:type="dxa"/>
            </w:tcMar>
            <w:vAlign w:val="center"/>
            <w:hideMark/>
          </w:tcPr>
          <w:p w14:paraId="328B1C9F" w14:textId="77777777" w:rsidR="00321648" w:rsidRPr="00321648" w:rsidRDefault="00321648" w:rsidP="00321648">
            <w:pPr>
              <w:jc w:val="center"/>
              <w:rPr>
                <w:sz w:val="12"/>
                <w:szCs w:val="16"/>
              </w:rPr>
            </w:pPr>
            <w:r w:rsidRPr="00321648">
              <w:rPr>
                <w:sz w:val="12"/>
                <w:szCs w:val="16"/>
              </w:rPr>
              <w:t>0,00</w:t>
            </w:r>
          </w:p>
        </w:tc>
        <w:tc>
          <w:tcPr>
            <w:tcW w:w="305" w:type="pct"/>
            <w:shd w:val="clear" w:color="auto" w:fill="auto"/>
            <w:tcMar>
              <w:top w:w="15" w:type="dxa"/>
              <w:left w:w="15" w:type="dxa"/>
              <w:bottom w:w="0" w:type="dxa"/>
              <w:right w:w="15" w:type="dxa"/>
            </w:tcMar>
            <w:vAlign w:val="center"/>
            <w:hideMark/>
          </w:tcPr>
          <w:p w14:paraId="1DD5C5D2" w14:textId="77777777" w:rsidR="00321648" w:rsidRPr="00321648" w:rsidRDefault="00321648" w:rsidP="00321648">
            <w:pPr>
              <w:jc w:val="center"/>
              <w:rPr>
                <w:sz w:val="12"/>
                <w:szCs w:val="16"/>
              </w:rPr>
            </w:pPr>
            <w:r w:rsidRPr="00321648">
              <w:rPr>
                <w:sz w:val="12"/>
                <w:szCs w:val="16"/>
              </w:rPr>
              <w:t>140232,89</w:t>
            </w:r>
          </w:p>
        </w:tc>
        <w:tc>
          <w:tcPr>
            <w:tcW w:w="304" w:type="pct"/>
            <w:shd w:val="clear" w:color="auto" w:fill="auto"/>
            <w:tcMar>
              <w:top w:w="15" w:type="dxa"/>
              <w:left w:w="15" w:type="dxa"/>
              <w:bottom w:w="0" w:type="dxa"/>
              <w:right w:w="15" w:type="dxa"/>
            </w:tcMar>
            <w:vAlign w:val="center"/>
            <w:hideMark/>
          </w:tcPr>
          <w:p w14:paraId="2D12DCC3" w14:textId="77777777" w:rsidR="00321648" w:rsidRPr="00321648" w:rsidRDefault="00321648" w:rsidP="00321648">
            <w:pPr>
              <w:jc w:val="center"/>
              <w:rPr>
                <w:sz w:val="12"/>
                <w:szCs w:val="16"/>
              </w:rPr>
            </w:pPr>
            <w:r w:rsidRPr="00321648">
              <w:rPr>
                <w:sz w:val="12"/>
                <w:szCs w:val="16"/>
              </w:rPr>
              <w:t>0,00</w:t>
            </w:r>
          </w:p>
        </w:tc>
        <w:tc>
          <w:tcPr>
            <w:tcW w:w="402" w:type="pct"/>
            <w:shd w:val="clear" w:color="auto" w:fill="auto"/>
            <w:tcMar>
              <w:top w:w="15" w:type="dxa"/>
              <w:left w:w="15" w:type="dxa"/>
              <w:bottom w:w="0" w:type="dxa"/>
              <w:right w:w="15" w:type="dxa"/>
            </w:tcMar>
            <w:vAlign w:val="center"/>
            <w:hideMark/>
          </w:tcPr>
          <w:p w14:paraId="47ABE5A7" w14:textId="77777777" w:rsidR="00321648" w:rsidRPr="00321648" w:rsidRDefault="00321648" w:rsidP="00321648">
            <w:pPr>
              <w:jc w:val="center"/>
              <w:rPr>
                <w:sz w:val="12"/>
                <w:szCs w:val="16"/>
              </w:rPr>
            </w:pPr>
            <w:r w:rsidRPr="00321648">
              <w:rPr>
                <w:sz w:val="12"/>
                <w:szCs w:val="16"/>
              </w:rPr>
              <w:t>0,00</w:t>
            </w:r>
          </w:p>
        </w:tc>
        <w:tc>
          <w:tcPr>
            <w:tcW w:w="633" w:type="pct"/>
            <w:shd w:val="clear" w:color="auto" w:fill="auto"/>
            <w:tcMar>
              <w:top w:w="15" w:type="dxa"/>
              <w:left w:w="15" w:type="dxa"/>
              <w:bottom w:w="0" w:type="dxa"/>
              <w:right w:w="15" w:type="dxa"/>
            </w:tcMar>
            <w:vAlign w:val="center"/>
            <w:hideMark/>
          </w:tcPr>
          <w:p w14:paraId="28961614"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20D9D203" w14:textId="77777777" w:rsidR="00321648" w:rsidRPr="00321648" w:rsidRDefault="00321648" w:rsidP="00321648">
            <w:pPr>
              <w:jc w:val="center"/>
              <w:rPr>
                <w:sz w:val="12"/>
                <w:szCs w:val="16"/>
              </w:rPr>
            </w:pPr>
            <w:r w:rsidRPr="00321648">
              <w:rPr>
                <w:sz w:val="12"/>
                <w:szCs w:val="16"/>
              </w:rPr>
              <w:t>0,00</w:t>
            </w:r>
          </w:p>
        </w:tc>
        <w:tc>
          <w:tcPr>
            <w:tcW w:w="302" w:type="pct"/>
            <w:shd w:val="clear" w:color="auto" w:fill="auto"/>
            <w:tcMar>
              <w:top w:w="15" w:type="dxa"/>
              <w:left w:w="15" w:type="dxa"/>
              <w:bottom w:w="0" w:type="dxa"/>
              <w:right w:w="15" w:type="dxa"/>
            </w:tcMar>
            <w:vAlign w:val="center"/>
            <w:hideMark/>
          </w:tcPr>
          <w:p w14:paraId="5F5A8146" w14:textId="77777777" w:rsidR="00321648" w:rsidRPr="00321648" w:rsidRDefault="00321648" w:rsidP="00321648">
            <w:pPr>
              <w:jc w:val="center"/>
              <w:rPr>
                <w:sz w:val="12"/>
                <w:szCs w:val="16"/>
              </w:rPr>
            </w:pPr>
            <w:r w:rsidRPr="00321648">
              <w:rPr>
                <w:sz w:val="12"/>
                <w:szCs w:val="16"/>
              </w:rPr>
              <w:t>0,00</w:t>
            </w:r>
          </w:p>
        </w:tc>
        <w:tc>
          <w:tcPr>
            <w:tcW w:w="307" w:type="pct"/>
            <w:shd w:val="clear" w:color="auto" w:fill="auto"/>
            <w:tcMar>
              <w:top w:w="15" w:type="dxa"/>
              <w:left w:w="15" w:type="dxa"/>
              <w:bottom w:w="0" w:type="dxa"/>
              <w:right w:w="15" w:type="dxa"/>
            </w:tcMar>
            <w:vAlign w:val="center"/>
            <w:hideMark/>
          </w:tcPr>
          <w:p w14:paraId="2E1E3F82" w14:textId="77777777" w:rsidR="00321648" w:rsidRPr="00321648" w:rsidRDefault="00321648" w:rsidP="00321648">
            <w:pPr>
              <w:jc w:val="center"/>
              <w:rPr>
                <w:sz w:val="12"/>
                <w:szCs w:val="16"/>
              </w:rPr>
            </w:pPr>
            <w:r w:rsidRPr="00321648">
              <w:rPr>
                <w:sz w:val="12"/>
                <w:szCs w:val="16"/>
              </w:rPr>
              <w:t>0,00</w:t>
            </w:r>
          </w:p>
        </w:tc>
        <w:tc>
          <w:tcPr>
            <w:tcW w:w="300" w:type="pct"/>
            <w:shd w:val="clear" w:color="auto" w:fill="auto"/>
            <w:tcMar>
              <w:top w:w="15" w:type="dxa"/>
              <w:left w:w="15" w:type="dxa"/>
              <w:bottom w:w="0" w:type="dxa"/>
              <w:right w:w="15" w:type="dxa"/>
            </w:tcMar>
            <w:vAlign w:val="center"/>
            <w:hideMark/>
          </w:tcPr>
          <w:p w14:paraId="59773957" w14:textId="77777777" w:rsidR="00321648" w:rsidRPr="00321648" w:rsidRDefault="00321648" w:rsidP="00321648">
            <w:pPr>
              <w:jc w:val="center"/>
              <w:rPr>
                <w:sz w:val="12"/>
                <w:szCs w:val="16"/>
              </w:rPr>
            </w:pPr>
            <w:r w:rsidRPr="00321648">
              <w:rPr>
                <w:sz w:val="12"/>
                <w:szCs w:val="16"/>
              </w:rPr>
              <w:t>0,00</w:t>
            </w:r>
          </w:p>
        </w:tc>
        <w:tc>
          <w:tcPr>
            <w:tcW w:w="342" w:type="pct"/>
            <w:shd w:val="clear" w:color="auto" w:fill="auto"/>
            <w:tcMar>
              <w:top w:w="15" w:type="dxa"/>
              <w:left w:w="15" w:type="dxa"/>
              <w:bottom w:w="0" w:type="dxa"/>
              <w:right w:w="15" w:type="dxa"/>
            </w:tcMar>
            <w:vAlign w:val="center"/>
            <w:hideMark/>
          </w:tcPr>
          <w:p w14:paraId="4DDF93A6" w14:textId="77777777" w:rsidR="00321648" w:rsidRPr="00321648" w:rsidRDefault="00321648" w:rsidP="00321648">
            <w:pPr>
              <w:jc w:val="center"/>
              <w:rPr>
                <w:sz w:val="12"/>
                <w:szCs w:val="16"/>
              </w:rPr>
            </w:pPr>
            <w:r w:rsidRPr="00321648">
              <w:rPr>
                <w:sz w:val="12"/>
                <w:szCs w:val="16"/>
              </w:rPr>
              <w:t>0,00</w:t>
            </w:r>
          </w:p>
        </w:tc>
      </w:tr>
    </w:tbl>
    <w:p w14:paraId="7362EF60" w14:textId="77777777" w:rsidR="00321648" w:rsidRPr="00321648" w:rsidRDefault="00321648" w:rsidP="00321648">
      <w:pPr>
        <w:autoSpaceDE w:val="0"/>
        <w:autoSpaceDN w:val="0"/>
        <w:adjustRightInd w:val="0"/>
        <w:jc w:val="center"/>
        <w:outlineLvl w:val="0"/>
        <w:rPr>
          <w:b/>
          <w:sz w:val="28"/>
          <w:szCs w:val="28"/>
        </w:rPr>
      </w:pPr>
      <w:r w:rsidRPr="00321648">
        <w:rPr>
          <w:sz w:val="20"/>
          <w:szCs w:val="20"/>
        </w:rPr>
        <w:t xml:space="preserve"> </w:t>
      </w:r>
      <w:r w:rsidRPr="00321648">
        <w:rPr>
          <w:sz w:val="20"/>
          <w:szCs w:val="20"/>
        </w:rPr>
        <w:br w:type="page"/>
      </w:r>
      <w:bookmarkStart w:id="83" w:name="_Hlk495584485"/>
      <w:r w:rsidRPr="00321648">
        <w:rPr>
          <w:b/>
          <w:sz w:val="28"/>
          <w:szCs w:val="28"/>
        </w:rPr>
        <w:lastRenderedPageBreak/>
        <w:t xml:space="preserve">Плановый и фактический процент износа объектов централизованной системы холодного водоснабжения </w:t>
      </w:r>
    </w:p>
    <w:p w14:paraId="358638DA" w14:textId="77777777" w:rsidR="00321648" w:rsidRPr="00321648" w:rsidRDefault="00321648" w:rsidP="00321648">
      <w:pPr>
        <w:autoSpaceDE w:val="0"/>
        <w:autoSpaceDN w:val="0"/>
        <w:adjustRightInd w:val="0"/>
        <w:jc w:val="center"/>
        <w:outlineLvl w:val="0"/>
        <w:rPr>
          <w:b/>
          <w:sz w:val="28"/>
          <w:szCs w:val="28"/>
        </w:rPr>
      </w:pPr>
    </w:p>
    <w:tbl>
      <w:tblPr>
        <w:tblW w:w="154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7938"/>
        <w:gridCol w:w="1522"/>
        <w:gridCol w:w="1347"/>
      </w:tblGrid>
      <w:tr w:rsidR="00321648" w:rsidRPr="00321648" w14:paraId="233F34D8" w14:textId="77777777" w:rsidTr="00680467">
        <w:trPr>
          <w:trHeight w:val="284"/>
        </w:trPr>
        <w:tc>
          <w:tcPr>
            <w:tcW w:w="568" w:type="dxa"/>
            <w:shd w:val="clear" w:color="auto" w:fill="auto"/>
            <w:vAlign w:val="center"/>
            <w:hideMark/>
          </w:tcPr>
          <w:p w14:paraId="793FCA26" w14:textId="77777777" w:rsidR="00321648" w:rsidRPr="00321648" w:rsidRDefault="00321648" w:rsidP="00321648">
            <w:pPr>
              <w:jc w:val="center"/>
              <w:rPr>
                <w:color w:val="000000"/>
              </w:rPr>
            </w:pPr>
            <w:bookmarkStart w:id="84" w:name="_Hlk495585601"/>
            <w:bookmarkEnd w:id="83"/>
            <w:r w:rsidRPr="00321648">
              <w:rPr>
                <w:color w:val="000000"/>
              </w:rPr>
              <w:t>№п/п</w:t>
            </w:r>
          </w:p>
        </w:tc>
        <w:tc>
          <w:tcPr>
            <w:tcW w:w="12048" w:type="dxa"/>
            <w:gridSpan w:val="2"/>
            <w:shd w:val="clear" w:color="auto" w:fill="auto"/>
            <w:vAlign w:val="center"/>
            <w:hideMark/>
          </w:tcPr>
          <w:p w14:paraId="1F3B1489" w14:textId="77777777" w:rsidR="00321648" w:rsidRPr="00321648" w:rsidRDefault="00321648" w:rsidP="00321648">
            <w:pPr>
              <w:jc w:val="center"/>
              <w:rPr>
                <w:color w:val="000000"/>
              </w:rPr>
            </w:pPr>
            <w:r w:rsidRPr="00321648">
              <w:rPr>
                <w:color w:val="000000"/>
              </w:rPr>
              <w:t>Наименование показателя</w:t>
            </w:r>
          </w:p>
        </w:tc>
        <w:tc>
          <w:tcPr>
            <w:tcW w:w="1522" w:type="dxa"/>
            <w:shd w:val="clear" w:color="auto" w:fill="auto"/>
            <w:vAlign w:val="center"/>
            <w:hideMark/>
          </w:tcPr>
          <w:p w14:paraId="388F81A5" w14:textId="77777777" w:rsidR="00321648" w:rsidRPr="00321648" w:rsidRDefault="00321648" w:rsidP="00321648">
            <w:pPr>
              <w:jc w:val="center"/>
              <w:rPr>
                <w:color w:val="000000"/>
              </w:rPr>
            </w:pPr>
            <w:r w:rsidRPr="00321648">
              <w:rPr>
                <w:color w:val="000000"/>
              </w:rPr>
              <w:t>Единицы измерения</w:t>
            </w:r>
          </w:p>
        </w:tc>
        <w:tc>
          <w:tcPr>
            <w:tcW w:w="1347" w:type="dxa"/>
            <w:shd w:val="clear" w:color="auto" w:fill="auto"/>
            <w:vAlign w:val="center"/>
            <w:hideMark/>
          </w:tcPr>
          <w:p w14:paraId="746D616B" w14:textId="77777777" w:rsidR="00321648" w:rsidRPr="00321648" w:rsidRDefault="00321648" w:rsidP="00321648">
            <w:pPr>
              <w:jc w:val="center"/>
              <w:rPr>
                <w:color w:val="000000"/>
              </w:rPr>
            </w:pPr>
            <w:r w:rsidRPr="00321648">
              <w:rPr>
                <w:color w:val="000000"/>
              </w:rPr>
              <w:t>Значение</w:t>
            </w:r>
          </w:p>
        </w:tc>
      </w:tr>
      <w:tr w:rsidR="00321648" w:rsidRPr="00321648" w14:paraId="4590EF8F" w14:textId="77777777" w:rsidTr="00680467">
        <w:trPr>
          <w:trHeight w:val="284"/>
        </w:trPr>
        <w:tc>
          <w:tcPr>
            <w:tcW w:w="568" w:type="dxa"/>
            <w:shd w:val="clear" w:color="auto" w:fill="auto"/>
            <w:vAlign w:val="center"/>
          </w:tcPr>
          <w:p w14:paraId="4ADAF665" w14:textId="77777777" w:rsidR="00321648" w:rsidRPr="00321648" w:rsidRDefault="00321648" w:rsidP="00321648">
            <w:pPr>
              <w:jc w:val="center"/>
              <w:rPr>
                <w:color w:val="000000"/>
              </w:rPr>
            </w:pPr>
            <w:r w:rsidRPr="00321648">
              <w:rPr>
                <w:color w:val="000000"/>
              </w:rPr>
              <w:t>1</w:t>
            </w:r>
          </w:p>
        </w:tc>
        <w:tc>
          <w:tcPr>
            <w:tcW w:w="4110" w:type="dxa"/>
            <w:shd w:val="clear" w:color="auto" w:fill="auto"/>
            <w:vAlign w:val="center"/>
          </w:tcPr>
          <w:p w14:paraId="4D2B55CF" w14:textId="77777777" w:rsidR="00321648" w:rsidRPr="00321648" w:rsidRDefault="00321648" w:rsidP="00321648">
            <w:pPr>
              <w:jc w:val="center"/>
              <w:rPr>
                <w:color w:val="000000"/>
              </w:rPr>
            </w:pPr>
            <w:r w:rsidRPr="00321648">
              <w:rPr>
                <w:color w:val="000000"/>
              </w:rPr>
              <w:t>2</w:t>
            </w:r>
          </w:p>
        </w:tc>
        <w:tc>
          <w:tcPr>
            <w:tcW w:w="7938" w:type="dxa"/>
            <w:shd w:val="clear" w:color="auto" w:fill="auto"/>
            <w:vAlign w:val="center"/>
          </w:tcPr>
          <w:p w14:paraId="1287CD3B" w14:textId="77777777" w:rsidR="00321648" w:rsidRPr="00321648" w:rsidRDefault="00321648" w:rsidP="00321648">
            <w:pPr>
              <w:jc w:val="center"/>
              <w:rPr>
                <w:color w:val="000000"/>
              </w:rPr>
            </w:pPr>
            <w:r w:rsidRPr="00321648">
              <w:rPr>
                <w:color w:val="000000"/>
              </w:rPr>
              <w:t>3</w:t>
            </w:r>
          </w:p>
        </w:tc>
        <w:tc>
          <w:tcPr>
            <w:tcW w:w="1522" w:type="dxa"/>
            <w:shd w:val="clear" w:color="auto" w:fill="auto"/>
            <w:vAlign w:val="center"/>
          </w:tcPr>
          <w:p w14:paraId="7ED8FA8A" w14:textId="77777777" w:rsidR="00321648" w:rsidRPr="00321648" w:rsidRDefault="00321648" w:rsidP="00321648">
            <w:pPr>
              <w:jc w:val="center"/>
              <w:rPr>
                <w:color w:val="000000"/>
              </w:rPr>
            </w:pPr>
            <w:r w:rsidRPr="00321648">
              <w:rPr>
                <w:color w:val="000000"/>
              </w:rPr>
              <w:t>4</w:t>
            </w:r>
          </w:p>
        </w:tc>
        <w:tc>
          <w:tcPr>
            <w:tcW w:w="1347" w:type="dxa"/>
            <w:shd w:val="clear" w:color="auto" w:fill="auto"/>
            <w:vAlign w:val="center"/>
          </w:tcPr>
          <w:p w14:paraId="6510837B" w14:textId="77777777" w:rsidR="00321648" w:rsidRPr="00321648" w:rsidRDefault="00321648" w:rsidP="00321648">
            <w:pPr>
              <w:jc w:val="center"/>
              <w:rPr>
                <w:color w:val="000000"/>
              </w:rPr>
            </w:pPr>
            <w:r w:rsidRPr="00321648">
              <w:rPr>
                <w:color w:val="000000"/>
              </w:rPr>
              <w:t>5</w:t>
            </w:r>
          </w:p>
        </w:tc>
      </w:tr>
      <w:tr w:rsidR="00321648" w:rsidRPr="00321648" w14:paraId="5519312A" w14:textId="77777777" w:rsidTr="00680467">
        <w:trPr>
          <w:trHeight w:val="284"/>
        </w:trPr>
        <w:tc>
          <w:tcPr>
            <w:tcW w:w="568" w:type="dxa"/>
            <w:vMerge w:val="restart"/>
            <w:shd w:val="clear" w:color="auto" w:fill="auto"/>
            <w:vAlign w:val="center"/>
            <w:hideMark/>
          </w:tcPr>
          <w:p w14:paraId="64430DAD" w14:textId="77777777" w:rsidR="00321648" w:rsidRPr="00321648" w:rsidRDefault="00321648" w:rsidP="00321648">
            <w:pPr>
              <w:jc w:val="center"/>
              <w:rPr>
                <w:color w:val="000000"/>
              </w:rPr>
            </w:pPr>
            <w:r w:rsidRPr="00321648">
              <w:rPr>
                <w:color w:val="000000"/>
              </w:rPr>
              <w:t>1</w:t>
            </w:r>
          </w:p>
        </w:tc>
        <w:tc>
          <w:tcPr>
            <w:tcW w:w="4110" w:type="dxa"/>
            <w:vMerge w:val="restart"/>
            <w:shd w:val="clear" w:color="auto" w:fill="auto"/>
            <w:vAlign w:val="center"/>
            <w:hideMark/>
          </w:tcPr>
          <w:p w14:paraId="7B707FAF" w14:textId="77777777" w:rsidR="00321648" w:rsidRPr="00321648" w:rsidRDefault="00321648" w:rsidP="00321648">
            <w:pPr>
              <w:jc w:val="center"/>
              <w:rPr>
                <w:color w:val="000000"/>
              </w:rPr>
            </w:pPr>
            <w:r w:rsidRPr="00321648">
              <w:rPr>
                <w:color w:val="000000"/>
              </w:rPr>
              <w:t>Износ объектов централизованной системы холодного водоснабжения</w:t>
            </w:r>
          </w:p>
        </w:tc>
        <w:tc>
          <w:tcPr>
            <w:tcW w:w="7938" w:type="dxa"/>
            <w:shd w:val="clear" w:color="auto" w:fill="auto"/>
            <w:vAlign w:val="center"/>
            <w:hideMark/>
          </w:tcPr>
          <w:p w14:paraId="25DF549C" w14:textId="77777777" w:rsidR="00321648" w:rsidRPr="00321648" w:rsidRDefault="00321648" w:rsidP="00321648">
            <w:pPr>
              <w:rPr>
                <w:color w:val="000000"/>
              </w:rPr>
            </w:pPr>
            <w:r w:rsidRPr="00321648">
              <w:rPr>
                <w:color w:val="000000"/>
              </w:rPr>
              <w:t>Фактический процент износа объектов водоснабжения на 01.01.2021</w:t>
            </w:r>
          </w:p>
        </w:tc>
        <w:tc>
          <w:tcPr>
            <w:tcW w:w="1522" w:type="dxa"/>
            <w:shd w:val="clear" w:color="auto" w:fill="auto"/>
            <w:vAlign w:val="center"/>
            <w:hideMark/>
          </w:tcPr>
          <w:p w14:paraId="03BDBE37" w14:textId="77777777" w:rsidR="00321648" w:rsidRPr="00321648" w:rsidRDefault="00321648" w:rsidP="00321648">
            <w:pPr>
              <w:jc w:val="center"/>
              <w:rPr>
                <w:color w:val="000000"/>
              </w:rPr>
            </w:pPr>
            <w:r w:rsidRPr="00321648">
              <w:rPr>
                <w:color w:val="000000"/>
              </w:rPr>
              <w:t>%</w:t>
            </w:r>
          </w:p>
        </w:tc>
        <w:tc>
          <w:tcPr>
            <w:tcW w:w="1347" w:type="dxa"/>
            <w:shd w:val="clear" w:color="auto" w:fill="auto"/>
            <w:vAlign w:val="center"/>
          </w:tcPr>
          <w:p w14:paraId="2136F9C8" w14:textId="77777777" w:rsidR="00321648" w:rsidRPr="00321648" w:rsidRDefault="00321648" w:rsidP="00321648">
            <w:pPr>
              <w:jc w:val="center"/>
              <w:rPr>
                <w:color w:val="000000"/>
              </w:rPr>
            </w:pPr>
            <w:r w:rsidRPr="00321648">
              <w:rPr>
                <w:color w:val="000000"/>
              </w:rPr>
              <w:t>85,00</w:t>
            </w:r>
          </w:p>
        </w:tc>
      </w:tr>
      <w:tr w:rsidR="00321648" w:rsidRPr="00321648" w14:paraId="1835859F" w14:textId="77777777" w:rsidTr="00680467">
        <w:trPr>
          <w:trHeight w:val="284"/>
        </w:trPr>
        <w:tc>
          <w:tcPr>
            <w:tcW w:w="568" w:type="dxa"/>
            <w:vMerge/>
            <w:vAlign w:val="center"/>
            <w:hideMark/>
          </w:tcPr>
          <w:p w14:paraId="42800B59" w14:textId="77777777" w:rsidR="00321648" w:rsidRPr="00321648" w:rsidRDefault="00321648" w:rsidP="00321648">
            <w:pPr>
              <w:rPr>
                <w:color w:val="000000"/>
              </w:rPr>
            </w:pPr>
          </w:p>
        </w:tc>
        <w:tc>
          <w:tcPr>
            <w:tcW w:w="4110" w:type="dxa"/>
            <w:vMerge/>
            <w:vAlign w:val="center"/>
            <w:hideMark/>
          </w:tcPr>
          <w:p w14:paraId="45402F2C" w14:textId="77777777" w:rsidR="00321648" w:rsidRPr="00321648" w:rsidRDefault="00321648" w:rsidP="00321648">
            <w:pPr>
              <w:rPr>
                <w:color w:val="000000"/>
              </w:rPr>
            </w:pPr>
          </w:p>
        </w:tc>
        <w:tc>
          <w:tcPr>
            <w:tcW w:w="7938" w:type="dxa"/>
            <w:shd w:val="clear" w:color="auto" w:fill="auto"/>
            <w:vAlign w:val="center"/>
            <w:hideMark/>
          </w:tcPr>
          <w:p w14:paraId="4A5E7CA8" w14:textId="77777777" w:rsidR="00321648" w:rsidRPr="00321648" w:rsidRDefault="00321648" w:rsidP="00321648">
            <w:pPr>
              <w:rPr>
                <w:color w:val="000000"/>
              </w:rPr>
            </w:pPr>
            <w:r w:rsidRPr="00321648">
              <w:rPr>
                <w:color w:val="000000"/>
              </w:rPr>
              <w:t>Плановый процент износа объектов водоснабжения на 01.01.2021</w:t>
            </w:r>
          </w:p>
        </w:tc>
        <w:tc>
          <w:tcPr>
            <w:tcW w:w="1522" w:type="dxa"/>
            <w:shd w:val="clear" w:color="auto" w:fill="auto"/>
            <w:vAlign w:val="center"/>
            <w:hideMark/>
          </w:tcPr>
          <w:p w14:paraId="25E1126C" w14:textId="77777777" w:rsidR="00321648" w:rsidRPr="00321648" w:rsidRDefault="00321648" w:rsidP="00321648">
            <w:pPr>
              <w:jc w:val="center"/>
              <w:rPr>
                <w:color w:val="000000"/>
              </w:rPr>
            </w:pPr>
            <w:r w:rsidRPr="00321648">
              <w:rPr>
                <w:color w:val="000000"/>
              </w:rPr>
              <w:t>%</w:t>
            </w:r>
          </w:p>
        </w:tc>
        <w:tc>
          <w:tcPr>
            <w:tcW w:w="1347" w:type="dxa"/>
            <w:shd w:val="clear" w:color="auto" w:fill="auto"/>
            <w:vAlign w:val="center"/>
          </w:tcPr>
          <w:p w14:paraId="468C8776" w14:textId="77777777" w:rsidR="00321648" w:rsidRPr="00321648" w:rsidRDefault="00321648" w:rsidP="00321648">
            <w:pPr>
              <w:jc w:val="center"/>
              <w:rPr>
                <w:color w:val="000000"/>
              </w:rPr>
            </w:pPr>
            <w:r w:rsidRPr="00321648">
              <w:rPr>
                <w:color w:val="000000"/>
              </w:rPr>
              <w:t>85,00</w:t>
            </w:r>
          </w:p>
        </w:tc>
      </w:tr>
      <w:tr w:rsidR="00321648" w:rsidRPr="00321648" w14:paraId="26E047C2" w14:textId="77777777" w:rsidTr="00680467">
        <w:trPr>
          <w:trHeight w:val="284"/>
        </w:trPr>
        <w:tc>
          <w:tcPr>
            <w:tcW w:w="568" w:type="dxa"/>
            <w:vMerge/>
            <w:vAlign w:val="center"/>
            <w:hideMark/>
          </w:tcPr>
          <w:p w14:paraId="5853F0BD" w14:textId="77777777" w:rsidR="00321648" w:rsidRPr="00321648" w:rsidRDefault="00321648" w:rsidP="00321648">
            <w:pPr>
              <w:rPr>
                <w:color w:val="000000"/>
              </w:rPr>
            </w:pPr>
          </w:p>
        </w:tc>
        <w:tc>
          <w:tcPr>
            <w:tcW w:w="4110" w:type="dxa"/>
            <w:vMerge/>
            <w:vAlign w:val="center"/>
            <w:hideMark/>
          </w:tcPr>
          <w:p w14:paraId="2747638B" w14:textId="77777777" w:rsidR="00321648" w:rsidRPr="00321648" w:rsidRDefault="00321648" w:rsidP="00321648">
            <w:pPr>
              <w:rPr>
                <w:color w:val="000000"/>
              </w:rPr>
            </w:pPr>
          </w:p>
        </w:tc>
        <w:tc>
          <w:tcPr>
            <w:tcW w:w="7938" w:type="dxa"/>
            <w:shd w:val="clear" w:color="auto" w:fill="auto"/>
            <w:vAlign w:val="center"/>
            <w:hideMark/>
          </w:tcPr>
          <w:p w14:paraId="78C2A003" w14:textId="77777777" w:rsidR="00321648" w:rsidRPr="00321648" w:rsidRDefault="00321648" w:rsidP="00321648">
            <w:pPr>
              <w:rPr>
                <w:color w:val="000000"/>
              </w:rPr>
            </w:pPr>
            <w:r w:rsidRPr="00321648">
              <w:rPr>
                <w:color w:val="000000"/>
              </w:rPr>
              <w:t>Плановый процент износа объектов водоснабжения на 01.01.2022</w:t>
            </w:r>
          </w:p>
        </w:tc>
        <w:tc>
          <w:tcPr>
            <w:tcW w:w="1522" w:type="dxa"/>
            <w:shd w:val="clear" w:color="auto" w:fill="auto"/>
            <w:vAlign w:val="center"/>
            <w:hideMark/>
          </w:tcPr>
          <w:p w14:paraId="5D818F18" w14:textId="77777777" w:rsidR="00321648" w:rsidRPr="00321648" w:rsidRDefault="00321648" w:rsidP="00321648">
            <w:pPr>
              <w:jc w:val="center"/>
              <w:rPr>
                <w:color w:val="000000"/>
              </w:rPr>
            </w:pPr>
            <w:r w:rsidRPr="00321648">
              <w:rPr>
                <w:color w:val="000000"/>
              </w:rPr>
              <w:t>%</w:t>
            </w:r>
          </w:p>
        </w:tc>
        <w:tc>
          <w:tcPr>
            <w:tcW w:w="1347" w:type="dxa"/>
            <w:shd w:val="clear" w:color="auto" w:fill="auto"/>
            <w:vAlign w:val="center"/>
          </w:tcPr>
          <w:p w14:paraId="4E5B7D3C" w14:textId="77777777" w:rsidR="00321648" w:rsidRPr="00321648" w:rsidRDefault="00321648" w:rsidP="00321648">
            <w:pPr>
              <w:jc w:val="center"/>
              <w:rPr>
                <w:color w:val="000000"/>
              </w:rPr>
            </w:pPr>
            <w:r w:rsidRPr="00321648">
              <w:rPr>
                <w:color w:val="000000"/>
              </w:rPr>
              <w:t>85,00</w:t>
            </w:r>
          </w:p>
        </w:tc>
      </w:tr>
      <w:tr w:rsidR="00321648" w:rsidRPr="00321648" w14:paraId="51A5D694" w14:textId="77777777" w:rsidTr="00680467">
        <w:trPr>
          <w:trHeight w:val="284"/>
        </w:trPr>
        <w:tc>
          <w:tcPr>
            <w:tcW w:w="568" w:type="dxa"/>
            <w:vMerge/>
            <w:vAlign w:val="center"/>
            <w:hideMark/>
          </w:tcPr>
          <w:p w14:paraId="052D929B" w14:textId="77777777" w:rsidR="00321648" w:rsidRPr="00321648" w:rsidRDefault="00321648" w:rsidP="00321648">
            <w:pPr>
              <w:rPr>
                <w:color w:val="000000"/>
              </w:rPr>
            </w:pPr>
          </w:p>
        </w:tc>
        <w:tc>
          <w:tcPr>
            <w:tcW w:w="4110" w:type="dxa"/>
            <w:vMerge/>
            <w:vAlign w:val="center"/>
            <w:hideMark/>
          </w:tcPr>
          <w:p w14:paraId="405DEF78" w14:textId="77777777" w:rsidR="00321648" w:rsidRPr="00321648" w:rsidRDefault="00321648" w:rsidP="00321648">
            <w:pPr>
              <w:rPr>
                <w:color w:val="000000"/>
              </w:rPr>
            </w:pPr>
          </w:p>
        </w:tc>
        <w:tc>
          <w:tcPr>
            <w:tcW w:w="7938" w:type="dxa"/>
            <w:shd w:val="clear" w:color="auto" w:fill="auto"/>
            <w:vAlign w:val="center"/>
            <w:hideMark/>
          </w:tcPr>
          <w:p w14:paraId="6EB89A0B" w14:textId="77777777" w:rsidR="00321648" w:rsidRPr="00321648" w:rsidRDefault="00321648" w:rsidP="00321648">
            <w:pPr>
              <w:rPr>
                <w:color w:val="000000"/>
              </w:rPr>
            </w:pPr>
            <w:r w:rsidRPr="00321648">
              <w:rPr>
                <w:color w:val="000000"/>
              </w:rPr>
              <w:t>Плановый процент износа объектов водоснабжения на 01.01.2023</w:t>
            </w:r>
          </w:p>
        </w:tc>
        <w:tc>
          <w:tcPr>
            <w:tcW w:w="1522" w:type="dxa"/>
            <w:shd w:val="clear" w:color="auto" w:fill="auto"/>
            <w:vAlign w:val="center"/>
            <w:hideMark/>
          </w:tcPr>
          <w:p w14:paraId="3AFA94D4" w14:textId="77777777" w:rsidR="00321648" w:rsidRPr="00321648" w:rsidRDefault="00321648" w:rsidP="00321648">
            <w:pPr>
              <w:jc w:val="center"/>
              <w:rPr>
                <w:color w:val="000000"/>
              </w:rPr>
            </w:pPr>
            <w:r w:rsidRPr="00321648">
              <w:rPr>
                <w:color w:val="000000"/>
              </w:rPr>
              <w:t>%</w:t>
            </w:r>
          </w:p>
        </w:tc>
        <w:tc>
          <w:tcPr>
            <w:tcW w:w="1347" w:type="dxa"/>
            <w:shd w:val="clear" w:color="auto" w:fill="auto"/>
            <w:vAlign w:val="center"/>
          </w:tcPr>
          <w:p w14:paraId="3A2C542B" w14:textId="77777777" w:rsidR="00321648" w:rsidRPr="00321648" w:rsidRDefault="00321648" w:rsidP="00321648">
            <w:pPr>
              <w:jc w:val="center"/>
              <w:rPr>
                <w:color w:val="000000"/>
              </w:rPr>
            </w:pPr>
            <w:r w:rsidRPr="00321648">
              <w:rPr>
                <w:color w:val="000000"/>
              </w:rPr>
              <w:t>85,00</w:t>
            </w:r>
          </w:p>
        </w:tc>
      </w:tr>
      <w:tr w:rsidR="00321648" w:rsidRPr="00321648" w14:paraId="5A957971" w14:textId="77777777" w:rsidTr="00680467">
        <w:trPr>
          <w:trHeight w:val="284"/>
        </w:trPr>
        <w:tc>
          <w:tcPr>
            <w:tcW w:w="568" w:type="dxa"/>
            <w:vMerge/>
            <w:vAlign w:val="center"/>
            <w:hideMark/>
          </w:tcPr>
          <w:p w14:paraId="6225C740" w14:textId="77777777" w:rsidR="00321648" w:rsidRPr="00321648" w:rsidRDefault="00321648" w:rsidP="00321648">
            <w:pPr>
              <w:rPr>
                <w:color w:val="000000"/>
              </w:rPr>
            </w:pPr>
          </w:p>
        </w:tc>
        <w:tc>
          <w:tcPr>
            <w:tcW w:w="4110" w:type="dxa"/>
            <w:vMerge/>
            <w:vAlign w:val="center"/>
            <w:hideMark/>
          </w:tcPr>
          <w:p w14:paraId="5E59DA22" w14:textId="77777777" w:rsidR="00321648" w:rsidRPr="00321648" w:rsidRDefault="00321648" w:rsidP="00321648">
            <w:pPr>
              <w:rPr>
                <w:color w:val="000000"/>
              </w:rPr>
            </w:pPr>
          </w:p>
        </w:tc>
        <w:tc>
          <w:tcPr>
            <w:tcW w:w="7938" w:type="dxa"/>
            <w:shd w:val="clear" w:color="auto" w:fill="auto"/>
            <w:vAlign w:val="center"/>
            <w:hideMark/>
          </w:tcPr>
          <w:p w14:paraId="38123C2B" w14:textId="77777777" w:rsidR="00321648" w:rsidRPr="00321648" w:rsidRDefault="00321648" w:rsidP="00321648">
            <w:pPr>
              <w:rPr>
                <w:color w:val="000000"/>
              </w:rPr>
            </w:pPr>
            <w:r w:rsidRPr="00321648">
              <w:rPr>
                <w:color w:val="000000"/>
              </w:rPr>
              <w:t>Плановый процент износа объектов водоснабжения на 01.01.2024</w:t>
            </w:r>
          </w:p>
        </w:tc>
        <w:tc>
          <w:tcPr>
            <w:tcW w:w="1522" w:type="dxa"/>
            <w:shd w:val="clear" w:color="auto" w:fill="auto"/>
            <w:vAlign w:val="center"/>
            <w:hideMark/>
          </w:tcPr>
          <w:p w14:paraId="2E9B1417" w14:textId="77777777" w:rsidR="00321648" w:rsidRPr="00321648" w:rsidRDefault="00321648" w:rsidP="00321648">
            <w:pPr>
              <w:jc w:val="center"/>
              <w:rPr>
                <w:color w:val="000000"/>
              </w:rPr>
            </w:pPr>
            <w:r w:rsidRPr="00321648">
              <w:rPr>
                <w:color w:val="000000"/>
              </w:rPr>
              <w:t>%</w:t>
            </w:r>
          </w:p>
        </w:tc>
        <w:tc>
          <w:tcPr>
            <w:tcW w:w="1347" w:type="dxa"/>
            <w:shd w:val="clear" w:color="auto" w:fill="auto"/>
            <w:vAlign w:val="center"/>
          </w:tcPr>
          <w:p w14:paraId="0E5E815D" w14:textId="77777777" w:rsidR="00321648" w:rsidRPr="00321648" w:rsidRDefault="00321648" w:rsidP="00321648">
            <w:pPr>
              <w:jc w:val="center"/>
              <w:rPr>
                <w:color w:val="000000"/>
              </w:rPr>
            </w:pPr>
            <w:r w:rsidRPr="00321648">
              <w:rPr>
                <w:color w:val="000000"/>
              </w:rPr>
              <w:t>85,00</w:t>
            </w:r>
          </w:p>
        </w:tc>
      </w:tr>
      <w:tr w:rsidR="00321648" w:rsidRPr="00321648" w14:paraId="4311B0BC" w14:textId="77777777" w:rsidTr="00680467">
        <w:trPr>
          <w:trHeight w:val="284"/>
        </w:trPr>
        <w:tc>
          <w:tcPr>
            <w:tcW w:w="568" w:type="dxa"/>
            <w:vMerge/>
            <w:vAlign w:val="center"/>
          </w:tcPr>
          <w:p w14:paraId="3360C7C8" w14:textId="77777777" w:rsidR="00321648" w:rsidRPr="00321648" w:rsidRDefault="00321648" w:rsidP="00321648">
            <w:pPr>
              <w:rPr>
                <w:color w:val="000000"/>
              </w:rPr>
            </w:pPr>
          </w:p>
        </w:tc>
        <w:tc>
          <w:tcPr>
            <w:tcW w:w="4110" w:type="dxa"/>
            <w:vMerge/>
            <w:vAlign w:val="center"/>
          </w:tcPr>
          <w:p w14:paraId="22DD146E" w14:textId="77777777" w:rsidR="00321648" w:rsidRPr="00321648" w:rsidRDefault="00321648" w:rsidP="00321648">
            <w:pPr>
              <w:rPr>
                <w:color w:val="000000"/>
              </w:rPr>
            </w:pPr>
          </w:p>
        </w:tc>
        <w:tc>
          <w:tcPr>
            <w:tcW w:w="7938" w:type="dxa"/>
            <w:shd w:val="clear" w:color="auto" w:fill="auto"/>
            <w:vAlign w:val="center"/>
          </w:tcPr>
          <w:p w14:paraId="16659276" w14:textId="77777777" w:rsidR="00321648" w:rsidRPr="00321648" w:rsidRDefault="00321648" w:rsidP="00321648">
            <w:pPr>
              <w:rPr>
                <w:color w:val="000000"/>
              </w:rPr>
            </w:pPr>
            <w:r w:rsidRPr="00321648">
              <w:rPr>
                <w:color w:val="000000"/>
              </w:rPr>
              <w:t>Плановый процент износа объектов водоснабжения на 01.01.2025</w:t>
            </w:r>
          </w:p>
        </w:tc>
        <w:tc>
          <w:tcPr>
            <w:tcW w:w="1522" w:type="dxa"/>
            <w:shd w:val="clear" w:color="auto" w:fill="auto"/>
            <w:vAlign w:val="center"/>
          </w:tcPr>
          <w:p w14:paraId="51B06BD1" w14:textId="77777777" w:rsidR="00321648" w:rsidRPr="00321648" w:rsidRDefault="00321648" w:rsidP="00321648">
            <w:pPr>
              <w:jc w:val="center"/>
              <w:rPr>
                <w:sz w:val="20"/>
                <w:szCs w:val="20"/>
              </w:rPr>
            </w:pPr>
            <w:r w:rsidRPr="00321648">
              <w:rPr>
                <w:color w:val="000000"/>
              </w:rPr>
              <w:t>%</w:t>
            </w:r>
          </w:p>
        </w:tc>
        <w:tc>
          <w:tcPr>
            <w:tcW w:w="1347" w:type="dxa"/>
            <w:shd w:val="clear" w:color="auto" w:fill="auto"/>
            <w:vAlign w:val="center"/>
          </w:tcPr>
          <w:p w14:paraId="78251E8B" w14:textId="77777777" w:rsidR="00321648" w:rsidRPr="00321648" w:rsidRDefault="00321648" w:rsidP="00321648">
            <w:pPr>
              <w:jc w:val="center"/>
              <w:rPr>
                <w:szCs w:val="20"/>
              </w:rPr>
            </w:pPr>
            <w:r w:rsidRPr="00321648">
              <w:rPr>
                <w:szCs w:val="20"/>
              </w:rPr>
              <w:t>84,92</w:t>
            </w:r>
          </w:p>
        </w:tc>
      </w:tr>
      <w:tr w:rsidR="00321648" w:rsidRPr="00321648" w14:paraId="624364FF" w14:textId="77777777" w:rsidTr="00680467">
        <w:trPr>
          <w:trHeight w:val="284"/>
        </w:trPr>
        <w:tc>
          <w:tcPr>
            <w:tcW w:w="568" w:type="dxa"/>
            <w:vMerge/>
            <w:vAlign w:val="center"/>
          </w:tcPr>
          <w:p w14:paraId="18B5E80D" w14:textId="77777777" w:rsidR="00321648" w:rsidRPr="00321648" w:rsidRDefault="00321648" w:rsidP="00321648">
            <w:pPr>
              <w:rPr>
                <w:color w:val="000000"/>
              </w:rPr>
            </w:pPr>
          </w:p>
        </w:tc>
        <w:tc>
          <w:tcPr>
            <w:tcW w:w="4110" w:type="dxa"/>
            <w:vMerge/>
            <w:vAlign w:val="center"/>
          </w:tcPr>
          <w:p w14:paraId="159406B4" w14:textId="77777777" w:rsidR="00321648" w:rsidRPr="00321648" w:rsidRDefault="00321648" w:rsidP="00321648">
            <w:pPr>
              <w:rPr>
                <w:color w:val="000000"/>
              </w:rPr>
            </w:pPr>
          </w:p>
        </w:tc>
        <w:tc>
          <w:tcPr>
            <w:tcW w:w="7938" w:type="dxa"/>
            <w:shd w:val="clear" w:color="auto" w:fill="auto"/>
            <w:vAlign w:val="center"/>
          </w:tcPr>
          <w:p w14:paraId="6AD1E1E8" w14:textId="77777777" w:rsidR="00321648" w:rsidRPr="00321648" w:rsidRDefault="00321648" w:rsidP="00321648">
            <w:pPr>
              <w:rPr>
                <w:color w:val="000000"/>
              </w:rPr>
            </w:pPr>
            <w:r w:rsidRPr="00321648">
              <w:rPr>
                <w:color w:val="000000"/>
              </w:rPr>
              <w:t>Плановый процент износа объектов водоснабжения на 01.01.2026</w:t>
            </w:r>
          </w:p>
        </w:tc>
        <w:tc>
          <w:tcPr>
            <w:tcW w:w="1522" w:type="dxa"/>
            <w:shd w:val="clear" w:color="auto" w:fill="auto"/>
            <w:vAlign w:val="center"/>
          </w:tcPr>
          <w:p w14:paraId="10D47C2B" w14:textId="77777777" w:rsidR="00321648" w:rsidRPr="00321648" w:rsidRDefault="00321648" w:rsidP="00321648">
            <w:pPr>
              <w:jc w:val="center"/>
              <w:rPr>
                <w:sz w:val="20"/>
                <w:szCs w:val="20"/>
              </w:rPr>
            </w:pPr>
            <w:r w:rsidRPr="00321648">
              <w:rPr>
                <w:color w:val="000000"/>
              </w:rPr>
              <w:t>%</w:t>
            </w:r>
          </w:p>
        </w:tc>
        <w:tc>
          <w:tcPr>
            <w:tcW w:w="1347" w:type="dxa"/>
            <w:shd w:val="clear" w:color="auto" w:fill="auto"/>
            <w:vAlign w:val="center"/>
          </w:tcPr>
          <w:p w14:paraId="42AC2CE7" w14:textId="77777777" w:rsidR="00321648" w:rsidRPr="00321648" w:rsidRDefault="00321648" w:rsidP="00321648">
            <w:pPr>
              <w:jc w:val="center"/>
              <w:rPr>
                <w:szCs w:val="20"/>
              </w:rPr>
            </w:pPr>
            <w:r w:rsidRPr="00321648">
              <w:rPr>
                <w:szCs w:val="20"/>
              </w:rPr>
              <w:t>84,82</w:t>
            </w:r>
          </w:p>
        </w:tc>
      </w:tr>
      <w:tr w:rsidR="00321648" w:rsidRPr="00321648" w14:paraId="174ED795" w14:textId="77777777" w:rsidTr="00680467">
        <w:trPr>
          <w:trHeight w:val="284"/>
        </w:trPr>
        <w:tc>
          <w:tcPr>
            <w:tcW w:w="568" w:type="dxa"/>
            <w:vMerge/>
            <w:vAlign w:val="center"/>
          </w:tcPr>
          <w:p w14:paraId="4E8664A0" w14:textId="77777777" w:rsidR="00321648" w:rsidRPr="00321648" w:rsidRDefault="00321648" w:rsidP="00321648">
            <w:pPr>
              <w:rPr>
                <w:color w:val="000000"/>
              </w:rPr>
            </w:pPr>
          </w:p>
        </w:tc>
        <w:tc>
          <w:tcPr>
            <w:tcW w:w="4110" w:type="dxa"/>
            <w:vMerge/>
            <w:vAlign w:val="center"/>
          </w:tcPr>
          <w:p w14:paraId="14CF2DBD" w14:textId="77777777" w:rsidR="00321648" w:rsidRPr="00321648" w:rsidRDefault="00321648" w:rsidP="00321648">
            <w:pPr>
              <w:rPr>
                <w:color w:val="000000"/>
              </w:rPr>
            </w:pPr>
          </w:p>
        </w:tc>
        <w:tc>
          <w:tcPr>
            <w:tcW w:w="7938" w:type="dxa"/>
            <w:shd w:val="clear" w:color="auto" w:fill="auto"/>
            <w:vAlign w:val="center"/>
          </w:tcPr>
          <w:p w14:paraId="6B1A5671" w14:textId="77777777" w:rsidR="00321648" w:rsidRPr="00321648" w:rsidRDefault="00321648" w:rsidP="00321648">
            <w:pPr>
              <w:rPr>
                <w:color w:val="000000"/>
              </w:rPr>
            </w:pPr>
            <w:r w:rsidRPr="00321648">
              <w:rPr>
                <w:color w:val="000000"/>
              </w:rPr>
              <w:t>Плановый процент износа объектов водоснабжения на 01.01.2027</w:t>
            </w:r>
          </w:p>
        </w:tc>
        <w:tc>
          <w:tcPr>
            <w:tcW w:w="1522" w:type="dxa"/>
            <w:shd w:val="clear" w:color="auto" w:fill="auto"/>
            <w:vAlign w:val="center"/>
          </w:tcPr>
          <w:p w14:paraId="6C732263" w14:textId="77777777" w:rsidR="00321648" w:rsidRPr="00321648" w:rsidRDefault="00321648" w:rsidP="00321648">
            <w:pPr>
              <w:jc w:val="center"/>
              <w:rPr>
                <w:sz w:val="20"/>
                <w:szCs w:val="20"/>
              </w:rPr>
            </w:pPr>
            <w:r w:rsidRPr="00321648">
              <w:rPr>
                <w:color w:val="000000"/>
              </w:rPr>
              <w:t>%</w:t>
            </w:r>
          </w:p>
        </w:tc>
        <w:tc>
          <w:tcPr>
            <w:tcW w:w="1347" w:type="dxa"/>
            <w:shd w:val="clear" w:color="auto" w:fill="auto"/>
            <w:vAlign w:val="center"/>
          </w:tcPr>
          <w:p w14:paraId="17FB1B31" w14:textId="77777777" w:rsidR="00321648" w:rsidRPr="00321648" w:rsidRDefault="00321648" w:rsidP="00321648">
            <w:pPr>
              <w:jc w:val="center"/>
              <w:rPr>
                <w:szCs w:val="20"/>
              </w:rPr>
            </w:pPr>
            <w:r w:rsidRPr="00321648">
              <w:rPr>
                <w:szCs w:val="20"/>
              </w:rPr>
              <w:t>84,76</w:t>
            </w:r>
          </w:p>
        </w:tc>
      </w:tr>
      <w:tr w:rsidR="00321648" w:rsidRPr="00321648" w14:paraId="2FD8039F" w14:textId="77777777" w:rsidTr="00680467">
        <w:trPr>
          <w:trHeight w:val="284"/>
        </w:trPr>
        <w:tc>
          <w:tcPr>
            <w:tcW w:w="568" w:type="dxa"/>
            <w:vMerge/>
            <w:vAlign w:val="center"/>
          </w:tcPr>
          <w:p w14:paraId="46B12C1F" w14:textId="77777777" w:rsidR="00321648" w:rsidRPr="00321648" w:rsidRDefault="00321648" w:rsidP="00321648">
            <w:pPr>
              <w:rPr>
                <w:color w:val="000000"/>
              </w:rPr>
            </w:pPr>
          </w:p>
        </w:tc>
        <w:tc>
          <w:tcPr>
            <w:tcW w:w="4110" w:type="dxa"/>
            <w:vMerge/>
            <w:vAlign w:val="center"/>
          </w:tcPr>
          <w:p w14:paraId="15F6758F" w14:textId="77777777" w:rsidR="00321648" w:rsidRPr="00321648" w:rsidRDefault="00321648" w:rsidP="00321648">
            <w:pPr>
              <w:rPr>
                <w:color w:val="000000"/>
              </w:rPr>
            </w:pPr>
          </w:p>
        </w:tc>
        <w:tc>
          <w:tcPr>
            <w:tcW w:w="7938" w:type="dxa"/>
            <w:shd w:val="clear" w:color="auto" w:fill="auto"/>
            <w:vAlign w:val="center"/>
          </w:tcPr>
          <w:p w14:paraId="2B08AFB0" w14:textId="77777777" w:rsidR="00321648" w:rsidRPr="00321648" w:rsidRDefault="00321648" w:rsidP="00321648">
            <w:pPr>
              <w:rPr>
                <w:color w:val="000000"/>
              </w:rPr>
            </w:pPr>
            <w:r w:rsidRPr="00321648">
              <w:rPr>
                <w:color w:val="000000"/>
              </w:rPr>
              <w:t>Плановый процент износа объектов водоснабжения на 01.01.2028</w:t>
            </w:r>
          </w:p>
        </w:tc>
        <w:tc>
          <w:tcPr>
            <w:tcW w:w="1522" w:type="dxa"/>
            <w:shd w:val="clear" w:color="auto" w:fill="auto"/>
            <w:vAlign w:val="center"/>
          </w:tcPr>
          <w:p w14:paraId="0748CA62" w14:textId="77777777" w:rsidR="00321648" w:rsidRPr="00321648" w:rsidRDefault="00321648" w:rsidP="00321648">
            <w:pPr>
              <w:jc w:val="center"/>
              <w:rPr>
                <w:sz w:val="20"/>
                <w:szCs w:val="20"/>
              </w:rPr>
            </w:pPr>
            <w:r w:rsidRPr="00321648">
              <w:rPr>
                <w:color w:val="000000"/>
              </w:rPr>
              <w:t>%</w:t>
            </w:r>
          </w:p>
        </w:tc>
        <w:tc>
          <w:tcPr>
            <w:tcW w:w="1347" w:type="dxa"/>
            <w:shd w:val="clear" w:color="auto" w:fill="auto"/>
            <w:vAlign w:val="center"/>
          </w:tcPr>
          <w:p w14:paraId="0E88C41B" w14:textId="77777777" w:rsidR="00321648" w:rsidRPr="00321648" w:rsidRDefault="00321648" w:rsidP="00321648">
            <w:pPr>
              <w:jc w:val="center"/>
              <w:rPr>
                <w:szCs w:val="20"/>
              </w:rPr>
            </w:pPr>
            <w:r w:rsidRPr="00321648">
              <w:rPr>
                <w:szCs w:val="20"/>
              </w:rPr>
              <w:t>84,70</w:t>
            </w:r>
          </w:p>
        </w:tc>
      </w:tr>
    </w:tbl>
    <w:p w14:paraId="0D0FAD00" w14:textId="77777777" w:rsidR="00321648" w:rsidRPr="00321648" w:rsidRDefault="00321648" w:rsidP="00321648">
      <w:pPr>
        <w:autoSpaceDE w:val="0"/>
        <w:autoSpaceDN w:val="0"/>
        <w:adjustRightInd w:val="0"/>
        <w:jc w:val="center"/>
        <w:outlineLvl w:val="0"/>
        <w:rPr>
          <w:b/>
          <w:sz w:val="28"/>
          <w:szCs w:val="28"/>
        </w:rPr>
      </w:pPr>
      <w:r w:rsidRPr="00321648">
        <w:rPr>
          <w:b/>
          <w:sz w:val="28"/>
          <w:szCs w:val="28"/>
        </w:rPr>
        <w:br w:type="page"/>
      </w:r>
      <w:r w:rsidRPr="00321648">
        <w:rPr>
          <w:b/>
          <w:sz w:val="28"/>
          <w:szCs w:val="28"/>
        </w:rPr>
        <w:lastRenderedPageBreak/>
        <w:t>Предварительный расчет тарифа в сфере холодного водоснабжения при включении в НВВ мероприятий из инвестиционной программы на 2022-2028 годы</w:t>
      </w:r>
    </w:p>
    <w:p w14:paraId="2D6CA25B" w14:textId="77777777" w:rsidR="00321648" w:rsidRPr="00321648" w:rsidRDefault="00321648" w:rsidP="00321648">
      <w:pPr>
        <w:autoSpaceDE w:val="0"/>
        <w:autoSpaceDN w:val="0"/>
        <w:adjustRightInd w:val="0"/>
        <w:jc w:val="center"/>
        <w:rPr>
          <w:sz w:val="28"/>
          <w:szCs w:val="28"/>
        </w:rPr>
      </w:pPr>
    </w:p>
    <w:p w14:paraId="3B9D503B" w14:textId="77777777" w:rsidR="00321648" w:rsidRPr="00321648" w:rsidRDefault="00321648" w:rsidP="00321648">
      <w:pPr>
        <w:autoSpaceDE w:val="0"/>
        <w:autoSpaceDN w:val="0"/>
        <w:adjustRightInd w:val="0"/>
        <w:jc w:val="center"/>
        <w:outlineLvl w:val="0"/>
        <w:rPr>
          <w:sz w:val="28"/>
          <w:szCs w:val="28"/>
        </w:rPr>
      </w:pPr>
    </w:p>
    <w:tbl>
      <w:tblPr>
        <w:tblW w:w="5000" w:type="pct"/>
        <w:tblCellMar>
          <w:left w:w="0" w:type="dxa"/>
          <w:right w:w="0" w:type="dxa"/>
        </w:tblCellMar>
        <w:tblLook w:val="04A0" w:firstRow="1" w:lastRow="0" w:firstColumn="1" w:lastColumn="0" w:noHBand="0" w:noVBand="1"/>
      </w:tblPr>
      <w:tblGrid>
        <w:gridCol w:w="609"/>
        <w:gridCol w:w="2969"/>
        <w:gridCol w:w="1048"/>
        <w:gridCol w:w="1500"/>
        <w:gridCol w:w="1500"/>
        <w:gridCol w:w="1500"/>
        <w:gridCol w:w="1500"/>
        <w:gridCol w:w="1500"/>
        <w:gridCol w:w="1500"/>
        <w:gridCol w:w="1500"/>
      </w:tblGrid>
      <w:tr w:rsidR="00321648" w:rsidRPr="00321648" w14:paraId="2DB44973" w14:textId="77777777" w:rsidTr="00680467">
        <w:trPr>
          <w:trHeight w:val="283"/>
        </w:trPr>
        <w:tc>
          <w:tcPr>
            <w:tcW w:w="201"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1BB2BD" w14:textId="77777777" w:rsidR="00321648" w:rsidRPr="00321648" w:rsidRDefault="00321648" w:rsidP="00321648">
            <w:pPr>
              <w:jc w:val="center"/>
              <w:rPr>
                <w:color w:val="000000"/>
                <w:sz w:val="20"/>
                <w:szCs w:val="20"/>
              </w:rPr>
            </w:pPr>
            <w:r w:rsidRPr="00321648">
              <w:rPr>
                <w:color w:val="000000"/>
                <w:sz w:val="20"/>
                <w:szCs w:val="20"/>
              </w:rPr>
              <w:t>№</w:t>
            </w:r>
          </w:p>
        </w:tc>
        <w:tc>
          <w:tcPr>
            <w:tcW w:w="981"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A4C531" w14:textId="77777777" w:rsidR="00321648" w:rsidRPr="00321648" w:rsidRDefault="00321648" w:rsidP="00321648">
            <w:pPr>
              <w:jc w:val="center"/>
              <w:rPr>
                <w:color w:val="000000"/>
                <w:sz w:val="20"/>
                <w:szCs w:val="20"/>
              </w:rPr>
            </w:pPr>
            <w:r w:rsidRPr="00321648">
              <w:rPr>
                <w:color w:val="000000"/>
                <w:sz w:val="20"/>
                <w:szCs w:val="20"/>
              </w:rPr>
              <w:t>Наименование</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2DBC0C" w14:textId="77777777" w:rsidR="00321648" w:rsidRPr="00321648" w:rsidRDefault="00321648" w:rsidP="00321648">
            <w:pPr>
              <w:jc w:val="center"/>
              <w:rPr>
                <w:color w:val="000000"/>
                <w:sz w:val="20"/>
                <w:szCs w:val="20"/>
              </w:rPr>
            </w:pPr>
            <w:r w:rsidRPr="00321648">
              <w:rPr>
                <w:color w:val="000000"/>
                <w:sz w:val="20"/>
                <w:szCs w:val="20"/>
              </w:rPr>
              <w:t>Ед. изм.</w:t>
            </w:r>
          </w:p>
        </w:tc>
        <w:tc>
          <w:tcPr>
            <w:tcW w:w="49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2B93EAA2" w14:textId="77777777" w:rsidR="00321648" w:rsidRPr="00321648" w:rsidRDefault="00321648" w:rsidP="00321648">
            <w:pPr>
              <w:jc w:val="center"/>
              <w:rPr>
                <w:color w:val="000000"/>
                <w:sz w:val="20"/>
                <w:szCs w:val="20"/>
              </w:rPr>
            </w:pPr>
            <w:r w:rsidRPr="00321648">
              <w:rPr>
                <w:color w:val="000000"/>
                <w:sz w:val="20"/>
                <w:szCs w:val="20"/>
              </w:rPr>
              <w:t>2022 год</w:t>
            </w:r>
          </w:p>
        </w:tc>
        <w:tc>
          <w:tcPr>
            <w:tcW w:w="49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649D0D42" w14:textId="77777777" w:rsidR="00321648" w:rsidRPr="00321648" w:rsidRDefault="00321648" w:rsidP="00321648">
            <w:pPr>
              <w:jc w:val="center"/>
              <w:rPr>
                <w:color w:val="000000"/>
                <w:sz w:val="20"/>
                <w:szCs w:val="20"/>
              </w:rPr>
            </w:pPr>
            <w:r w:rsidRPr="00321648">
              <w:rPr>
                <w:color w:val="000000"/>
                <w:sz w:val="20"/>
                <w:szCs w:val="20"/>
              </w:rPr>
              <w:t>2023 год</w:t>
            </w:r>
          </w:p>
        </w:tc>
        <w:tc>
          <w:tcPr>
            <w:tcW w:w="49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781296F5" w14:textId="77777777" w:rsidR="00321648" w:rsidRPr="00321648" w:rsidRDefault="00321648" w:rsidP="00321648">
            <w:pPr>
              <w:jc w:val="center"/>
              <w:rPr>
                <w:color w:val="000000"/>
                <w:sz w:val="20"/>
                <w:szCs w:val="20"/>
              </w:rPr>
            </w:pPr>
            <w:r w:rsidRPr="00321648">
              <w:rPr>
                <w:color w:val="000000"/>
                <w:sz w:val="20"/>
                <w:szCs w:val="20"/>
              </w:rPr>
              <w:t>2024 год</w:t>
            </w:r>
          </w:p>
        </w:tc>
        <w:tc>
          <w:tcPr>
            <w:tcW w:w="49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7C362A1D" w14:textId="77777777" w:rsidR="00321648" w:rsidRPr="00321648" w:rsidRDefault="00321648" w:rsidP="00321648">
            <w:pPr>
              <w:jc w:val="center"/>
              <w:rPr>
                <w:color w:val="000000"/>
                <w:sz w:val="20"/>
                <w:szCs w:val="20"/>
              </w:rPr>
            </w:pPr>
            <w:r w:rsidRPr="00321648">
              <w:rPr>
                <w:color w:val="000000"/>
                <w:sz w:val="20"/>
                <w:szCs w:val="20"/>
              </w:rPr>
              <w:t>2025 год</w:t>
            </w:r>
          </w:p>
        </w:tc>
        <w:tc>
          <w:tcPr>
            <w:tcW w:w="49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44FA9724" w14:textId="77777777" w:rsidR="00321648" w:rsidRPr="00321648" w:rsidRDefault="00321648" w:rsidP="00321648">
            <w:pPr>
              <w:jc w:val="center"/>
              <w:rPr>
                <w:color w:val="000000"/>
                <w:sz w:val="20"/>
                <w:szCs w:val="20"/>
              </w:rPr>
            </w:pPr>
            <w:r w:rsidRPr="00321648">
              <w:rPr>
                <w:color w:val="000000"/>
                <w:sz w:val="20"/>
                <w:szCs w:val="20"/>
              </w:rPr>
              <w:t>2026 год</w:t>
            </w:r>
          </w:p>
        </w:tc>
        <w:tc>
          <w:tcPr>
            <w:tcW w:w="49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5C851C9D" w14:textId="77777777" w:rsidR="00321648" w:rsidRPr="00321648" w:rsidRDefault="00321648" w:rsidP="00321648">
            <w:pPr>
              <w:jc w:val="center"/>
              <w:rPr>
                <w:color w:val="000000"/>
                <w:sz w:val="20"/>
                <w:szCs w:val="20"/>
              </w:rPr>
            </w:pPr>
            <w:r w:rsidRPr="00321648">
              <w:rPr>
                <w:color w:val="000000"/>
                <w:sz w:val="20"/>
                <w:szCs w:val="20"/>
              </w:rPr>
              <w:t>2027 год</w:t>
            </w:r>
          </w:p>
        </w:tc>
        <w:tc>
          <w:tcPr>
            <w:tcW w:w="49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79A79962" w14:textId="77777777" w:rsidR="00321648" w:rsidRPr="00321648" w:rsidRDefault="00321648" w:rsidP="00321648">
            <w:pPr>
              <w:jc w:val="center"/>
              <w:rPr>
                <w:color w:val="000000"/>
                <w:sz w:val="20"/>
                <w:szCs w:val="20"/>
              </w:rPr>
            </w:pPr>
            <w:r w:rsidRPr="00321648">
              <w:rPr>
                <w:color w:val="000000"/>
                <w:sz w:val="20"/>
                <w:szCs w:val="20"/>
              </w:rPr>
              <w:t>2028 год</w:t>
            </w:r>
          </w:p>
        </w:tc>
      </w:tr>
      <w:tr w:rsidR="00321648" w:rsidRPr="00321648" w14:paraId="476FB9CD" w14:textId="77777777" w:rsidTr="00680467">
        <w:trPr>
          <w:trHeight w:val="283"/>
        </w:trPr>
        <w:tc>
          <w:tcPr>
            <w:tcW w:w="20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729C90" w14:textId="77777777" w:rsidR="00321648" w:rsidRPr="00321648" w:rsidRDefault="00321648" w:rsidP="00321648">
            <w:pPr>
              <w:jc w:val="center"/>
              <w:rPr>
                <w:color w:val="000000"/>
                <w:sz w:val="20"/>
                <w:szCs w:val="20"/>
              </w:rPr>
            </w:pPr>
            <w:r w:rsidRPr="00321648">
              <w:rPr>
                <w:color w:val="000000"/>
                <w:sz w:val="20"/>
                <w:szCs w:val="20"/>
              </w:rPr>
              <w:t>п/п</w:t>
            </w:r>
          </w:p>
        </w:tc>
        <w:tc>
          <w:tcPr>
            <w:tcW w:w="981" w:type="pct"/>
            <w:vMerge/>
            <w:tcBorders>
              <w:top w:val="single" w:sz="4" w:space="0" w:color="auto"/>
              <w:left w:val="single" w:sz="4" w:space="0" w:color="auto"/>
              <w:bottom w:val="single" w:sz="4" w:space="0" w:color="auto"/>
              <w:right w:val="single" w:sz="4" w:space="0" w:color="auto"/>
            </w:tcBorders>
            <w:vAlign w:val="center"/>
            <w:hideMark/>
          </w:tcPr>
          <w:p w14:paraId="5FED2DB5" w14:textId="77777777" w:rsidR="00321648" w:rsidRPr="00321648" w:rsidRDefault="00321648" w:rsidP="00321648">
            <w:pPr>
              <w:rPr>
                <w:color w:val="000000"/>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28FF5A16" w14:textId="77777777" w:rsidR="00321648" w:rsidRPr="00321648" w:rsidRDefault="00321648" w:rsidP="00321648">
            <w:pPr>
              <w:rPr>
                <w:color w:val="000000"/>
                <w:sz w:val="20"/>
                <w:szCs w:val="20"/>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14:paraId="672FD5F5" w14:textId="77777777" w:rsidR="00321648" w:rsidRPr="00321648" w:rsidRDefault="00321648" w:rsidP="00321648">
            <w:pPr>
              <w:rPr>
                <w:color w:val="000000"/>
                <w:sz w:val="20"/>
                <w:szCs w:val="20"/>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14:paraId="312FFB49" w14:textId="77777777" w:rsidR="00321648" w:rsidRPr="00321648" w:rsidRDefault="00321648" w:rsidP="00321648">
            <w:pPr>
              <w:rPr>
                <w:color w:val="000000"/>
                <w:sz w:val="20"/>
                <w:szCs w:val="20"/>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14:paraId="18C7ECD9" w14:textId="77777777" w:rsidR="00321648" w:rsidRPr="00321648" w:rsidRDefault="00321648" w:rsidP="00321648">
            <w:pPr>
              <w:rPr>
                <w:color w:val="000000"/>
                <w:sz w:val="20"/>
                <w:szCs w:val="20"/>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14:paraId="48D605B1" w14:textId="77777777" w:rsidR="00321648" w:rsidRPr="00321648" w:rsidRDefault="00321648" w:rsidP="00321648">
            <w:pPr>
              <w:rPr>
                <w:color w:val="000000"/>
                <w:sz w:val="20"/>
                <w:szCs w:val="20"/>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14:paraId="55A52E5E" w14:textId="77777777" w:rsidR="00321648" w:rsidRPr="00321648" w:rsidRDefault="00321648" w:rsidP="00321648">
            <w:pPr>
              <w:rPr>
                <w:color w:val="000000"/>
                <w:sz w:val="20"/>
                <w:szCs w:val="20"/>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14:paraId="3CF0A889" w14:textId="77777777" w:rsidR="00321648" w:rsidRPr="00321648" w:rsidRDefault="00321648" w:rsidP="00321648">
            <w:pPr>
              <w:rPr>
                <w:color w:val="000000"/>
                <w:sz w:val="20"/>
                <w:szCs w:val="20"/>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14:paraId="777E682F" w14:textId="77777777" w:rsidR="00321648" w:rsidRPr="00321648" w:rsidRDefault="00321648" w:rsidP="00321648">
            <w:pPr>
              <w:rPr>
                <w:color w:val="000000"/>
                <w:sz w:val="20"/>
                <w:szCs w:val="20"/>
              </w:rPr>
            </w:pPr>
          </w:p>
        </w:tc>
      </w:tr>
      <w:tr w:rsidR="00321648" w:rsidRPr="00321648" w14:paraId="0B1417AB" w14:textId="77777777" w:rsidTr="00680467">
        <w:trPr>
          <w:trHeight w:val="283"/>
        </w:trPr>
        <w:tc>
          <w:tcPr>
            <w:tcW w:w="5000" w:type="pct"/>
            <w:gridSpan w:val="10"/>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2437C883" w14:textId="77777777" w:rsidR="00321648" w:rsidRPr="00321648" w:rsidRDefault="00321648" w:rsidP="00321648">
            <w:pPr>
              <w:jc w:val="center"/>
              <w:rPr>
                <w:color w:val="000000"/>
                <w:sz w:val="20"/>
                <w:szCs w:val="20"/>
              </w:rPr>
            </w:pPr>
            <w:r w:rsidRPr="00321648">
              <w:rPr>
                <w:color w:val="000000"/>
                <w:sz w:val="20"/>
                <w:szCs w:val="20"/>
              </w:rPr>
              <w:t>Холодное водоснабжение</w:t>
            </w:r>
          </w:p>
        </w:tc>
      </w:tr>
      <w:tr w:rsidR="00321648" w:rsidRPr="00321648" w14:paraId="58681D70" w14:textId="77777777" w:rsidTr="00680467">
        <w:trPr>
          <w:trHeight w:val="283"/>
        </w:trPr>
        <w:tc>
          <w:tcPr>
            <w:tcW w:w="20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DCB8F0" w14:textId="77777777" w:rsidR="00321648" w:rsidRPr="00321648" w:rsidRDefault="00321648" w:rsidP="00321648">
            <w:pPr>
              <w:jc w:val="center"/>
              <w:rPr>
                <w:color w:val="000000"/>
                <w:sz w:val="20"/>
                <w:szCs w:val="20"/>
              </w:rPr>
            </w:pPr>
            <w:r w:rsidRPr="00321648">
              <w:rPr>
                <w:color w:val="000000"/>
                <w:sz w:val="20"/>
                <w:szCs w:val="20"/>
              </w:rPr>
              <w:t>1</w:t>
            </w:r>
          </w:p>
        </w:tc>
        <w:tc>
          <w:tcPr>
            <w:tcW w:w="9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AFA368" w14:textId="77777777" w:rsidR="00321648" w:rsidRPr="00321648" w:rsidRDefault="00321648" w:rsidP="00321648">
            <w:pPr>
              <w:jc w:val="center"/>
              <w:rPr>
                <w:color w:val="000000"/>
                <w:sz w:val="20"/>
                <w:szCs w:val="20"/>
              </w:rPr>
            </w:pPr>
            <w:r w:rsidRPr="00321648">
              <w:rPr>
                <w:color w:val="000000"/>
                <w:sz w:val="20"/>
                <w:szCs w:val="20"/>
              </w:rPr>
              <w:t>Объем реализации</w:t>
            </w:r>
          </w:p>
        </w:tc>
        <w:tc>
          <w:tcPr>
            <w:tcW w:w="3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F1CACEB" w14:textId="77777777" w:rsidR="00321648" w:rsidRPr="00321648" w:rsidRDefault="00321648" w:rsidP="00321648">
            <w:pPr>
              <w:jc w:val="center"/>
              <w:rPr>
                <w:color w:val="000000"/>
                <w:sz w:val="20"/>
                <w:szCs w:val="20"/>
              </w:rPr>
            </w:pPr>
            <w:r w:rsidRPr="00321648">
              <w:rPr>
                <w:color w:val="000000"/>
                <w:sz w:val="20"/>
                <w:szCs w:val="20"/>
              </w:rPr>
              <w:t>м³</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A226892" w14:textId="77777777" w:rsidR="00321648" w:rsidRPr="00321648" w:rsidRDefault="00321648" w:rsidP="00321648">
            <w:pPr>
              <w:jc w:val="center"/>
              <w:rPr>
                <w:sz w:val="20"/>
                <w:szCs w:val="20"/>
              </w:rPr>
            </w:pPr>
            <w:r w:rsidRPr="00321648">
              <w:rPr>
                <w:sz w:val="20"/>
                <w:szCs w:val="20"/>
              </w:rPr>
              <w:t>11 365 091,17</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128189" w14:textId="77777777" w:rsidR="00321648" w:rsidRPr="00321648" w:rsidRDefault="00321648" w:rsidP="00321648">
            <w:pPr>
              <w:jc w:val="center"/>
              <w:rPr>
                <w:sz w:val="20"/>
                <w:szCs w:val="20"/>
              </w:rPr>
            </w:pPr>
            <w:r w:rsidRPr="00321648">
              <w:rPr>
                <w:sz w:val="20"/>
                <w:szCs w:val="20"/>
              </w:rPr>
              <w:t>9 945 205,20</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20005BD" w14:textId="77777777" w:rsidR="00321648" w:rsidRPr="00321648" w:rsidRDefault="00321648" w:rsidP="00321648">
            <w:pPr>
              <w:jc w:val="center"/>
              <w:rPr>
                <w:sz w:val="20"/>
                <w:szCs w:val="20"/>
              </w:rPr>
            </w:pPr>
            <w:r w:rsidRPr="00321648">
              <w:rPr>
                <w:sz w:val="20"/>
                <w:szCs w:val="20"/>
              </w:rPr>
              <w:t>9 626 990,33</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E8FA81" w14:textId="77777777" w:rsidR="00321648" w:rsidRPr="00321648" w:rsidRDefault="00321648" w:rsidP="00321648">
            <w:pPr>
              <w:jc w:val="center"/>
              <w:rPr>
                <w:sz w:val="20"/>
                <w:szCs w:val="20"/>
              </w:rPr>
            </w:pPr>
            <w:r w:rsidRPr="00321648">
              <w:rPr>
                <w:sz w:val="20"/>
                <w:szCs w:val="20"/>
              </w:rPr>
              <w:t>9 626 990,33</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DEEE59" w14:textId="77777777" w:rsidR="00321648" w:rsidRPr="00321648" w:rsidRDefault="00321648" w:rsidP="00321648">
            <w:pPr>
              <w:jc w:val="center"/>
              <w:rPr>
                <w:sz w:val="20"/>
                <w:szCs w:val="20"/>
              </w:rPr>
            </w:pPr>
            <w:r w:rsidRPr="00321648">
              <w:rPr>
                <w:sz w:val="20"/>
                <w:szCs w:val="20"/>
              </w:rPr>
              <w:t>9 626 990,33</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6A8AC0" w14:textId="77777777" w:rsidR="00321648" w:rsidRPr="00321648" w:rsidRDefault="00321648" w:rsidP="00321648">
            <w:pPr>
              <w:jc w:val="center"/>
              <w:rPr>
                <w:sz w:val="20"/>
                <w:szCs w:val="20"/>
              </w:rPr>
            </w:pPr>
            <w:r w:rsidRPr="00321648">
              <w:rPr>
                <w:sz w:val="20"/>
                <w:szCs w:val="20"/>
              </w:rPr>
              <w:t>9 626 990,33</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659A6FE" w14:textId="77777777" w:rsidR="00321648" w:rsidRPr="00321648" w:rsidRDefault="00321648" w:rsidP="00321648">
            <w:pPr>
              <w:jc w:val="center"/>
              <w:rPr>
                <w:sz w:val="20"/>
                <w:szCs w:val="20"/>
              </w:rPr>
            </w:pPr>
            <w:r w:rsidRPr="00321648">
              <w:rPr>
                <w:sz w:val="20"/>
                <w:szCs w:val="20"/>
              </w:rPr>
              <w:t>9 626 990,33</w:t>
            </w:r>
          </w:p>
        </w:tc>
      </w:tr>
      <w:tr w:rsidR="00321648" w:rsidRPr="00321648" w14:paraId="3FE16DDF" w14:textId="77777777" w:rsidTr="00680467">
        <w:trPr>
          <w:trHeight w:val="283"/>
        </w:trPr>
        <w:tc>
          <w:tcPr>
            <w:tcW w:w="20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2D3E3040" w14:textId="77777777" w:rsidR="00321648" w:rsidRPr="00321648" w:rsidRDefault="00321648" w:rsidP="00321648">
            <w:pPr>
              <w:jc w:val="center"/>
              <w:rPr>
                <w:color w:val="000000"/>
                <w:sz w:val="20"/>
                <w:szCs w:val="20"/>
              </w:rPr>
            </w:pPr>
            <w:r w:rsidRPr="00321648">
              <w:rPr>
                <w:color w:val="000000"/>
                <w:sz w:val="20"/>
                <w:szCs w:val="20"/>
              </w:rPr>
              <w:t>1.1</w:t>
            </w:r>
          </w:p>
        </w:tc>
        <w:tc>
          <w:tcPr>
            <w:tcW w:w="9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CDC391" w14:textId="77777777" w:rsidR="00321648" w:rsidRPr="00321648" w:rsidRDefault="00321648" w:rsidP="00321648">
            <w:pPr>
              <w:jc w:val="center"/>
              <w:rPr>
                <w:color w:val="000000"/>
                <w:sz w:val="20"/>
                <w:szCs w:val="20"/>
              </w:rPr>
            </w:pPr>
            <w:r w:rsidRPr="00321648">
              <w:rPr>
                <w:color w:val="000000"/>
                <w:sz w:val="20"/>
                <w:szCs w:val="20"/>
              </w:rPr>
              <w:t>на потребительский рынок</w:t>
            </w:r>
          </w:p>
        </w:tc>
        <w:tc>
          <w:tcPr>
            <w:tcW w:w="3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D473FC" w14:textId="77777777" w:rsidR="00321648" w:rsidRPr="00321648" w:rsidRDefault="00321648" w:rsidP="00321648">
            <w:pPr>
              <w:jc w:val="center"/>
              <w:rPr>
                <w:color w:val="000000"/>
                <w:sz w:val="20"/>
                <w:szCs w:val="20"/>
              </w:rPr>
            </w:pPr>
            <w:r w:rsidRPr="00321648">
              <w:rPr>
                <w:color w:val="000000"/>
                <w:sz w:val="20"/>
                <w:szCs w:val="20"/>
              </w:rPr>
              <w:t>м³</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E724A03" w14:textId="77777777" w:rsidR="00321648" w:rsidRPr="00321648" w:rsidRDefault="00321648" w:rsidP="00321648">
            <w:pPr>
              <w:jc w:val="center"/>
              <w:rPr>
                <w:sz w:val="20"/>
                <w:szCs w:val="20"/>
              </w:rPr>
            </w:pPr>
            <w:r w:rsidRPr="00321648">
              <w:rPr>
                <w:sz w:val="20"/>
                <w:szCs w:val="20"/>
              </w:rPr>
              <w:t>11 365 091,17</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18E292A" w14:textId="77777777" w:rsidR="00321648" w:rsidRPr="00321648" w:rsidRDefault="00321648" w:rsidP="00321648">
            <w:pPr>
              <w:jc w:val="center"/>
              <w:rPr>
                <w:sz w:val="20"/>
                <w:szCs w:val="20"/>
              </w:rPr>
            </w:pPr>
            <w:r w:rsidRPr="00321648">
              <w:rPr>
                <w:sz w:val="20"/>
                <w:szCs w:val="20"/>
              </w:rPr>
              <w:t>9 945 205,20</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CDF319" w14:textId="77777777" w:rsidR="00321648" w:rsidRPr="00321648" w:rsidRDefault="00321648" w:rsidP="00321648">
            <w:pPr>
              <w:jc w:val="center"/>
              <w:rPr>
                <w:sz w:val="20"/>
                <w:szCs w:val="20"/>
              </w:rPr>
            </w:pPr>
            <w:r w:rsidRPr="00321648">
              <w:rPr>
                <w:sz w:val="20"/>
                <w:szCs w:val="20"/>
              </w:rPr>
              <w:t>9 626 990,33</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8F3BA76" w14:textId="77777777" w:rsidR="00321648" w:rsidRPr="00321648" w:rsidRDefault="00321648" w:rsidP="00321648">
            <w:pPr>
              <w:jc w:val="center"/>
              <w:rPr>
                <w:sz w:val="20"/>
                <w:szCs w:val="20"/>
              </w:rPr>
            </w:pPr>
            <w:r w:rsidRPr="00321648">
              <w:rPr>
                <w:sz w:val="20"/>
                <w:szCs w:val="20"/>
              </w:rPr>
              <w:t>9 626 990,33</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44F311" w14:textId="77777777" w:rsidR="00321648" w:rsidRPr="00321648" w:rsidRDefault="00321648" w:rsidP="00321648">
            <w:pPr>
              <w:jc w:val="center"/>
              <w:rPr>
                <w:sz w:val="20"/>
                <w:szCs w:val="20"/>
              </w:rPr>
            </w:pPr>
            <w:r w:rsidRPr="00321648">
              <w:rPr>
                <w:sz w:val="20"/>
                <w:szCs w:val="20"/>
              </w:rPr>
              <w:t>9 626 990,33</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2DC7D7" w14:textId="77777777" w:rsidR="00321648" w:rsidRPr="00321648" w:rsidRDefault="00321648" w:rsidP="00321648">
            <w:pPr>
              <w:jc w:val="center"/>
              <w:rPr>
                <w:sz w:val="20"/>
                <w:szCs w:val="20"/>
              </w:rPr>
            </w:pPr>
            <w:r w:rsidRPr="00321648">
              <w:rPr>
                <w:sz w:val="20"/>
                <w:szCs w:val="20"/>
              </w:rPr>
              <w:t>9 626 990,33</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5855D4" w14:textId="77777777" w:rsidR="00321648" w:rsidRPr="00321648" w:rsidRDefault="00321648" w:rsidP="00321648">
            <w:pPr>
              <w:jc w:val="center"/>
              <w:rPr>
                <w:sz w:val="20"/>
                <w:szCs w:val="20"/>
              </w:rPr>
            </w:pPr>
            <w:r w:rsidRPr="00321648">
              <w:rPr>
                <w:sz w:val="20"/>
                <w:szCs w:val="20"/>
              </w:rPr>
              <w:t>9 626 990,33</w:t>
            </w:r>
          </w:p>
        </w:tc>
      </w:tr>
      <w:tr w:rsidR="00321648" w:rsidRPr="00321648" w14:paraId="78256299" w14:textId="77777777" w:rsidTr="00680467">
        <w:trPr>
          <w:trHeight w:val="283"/>
        </w:trPr>
        <w:tc>
          <w:tcPr>
            <w:tcW w:w="20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640E545" w14:textId="77777777" w:rsidR="00321648" w:rsidRPr="00321648" w:rsidRDefault="00321648" w:rsidP="00321648">
            <w:pPr>
              <w:jc w:val="center"/>
              <w:rPr>
                <w:color w:val="000000"/>
                <w:sz w:val="20"/>
                <w:szCs w:val="20"/>
              </w:rPr>
            </w:pPr>
            <w:r w:rsidRPr="00321648">
              <w:rPr>
                <w:color w:val="000000"/>
                <w:sz w:val="20"/>
                <w:szCs w:val="20"/>
              </w:rPr>
              <w:t>2</w:t>
            </w:r>
          </w:p>
        </w:tc>
        <w:tc>
          <w:tcPr>
            <w:tcW w:w="9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2A85910" w14:textId="77777777" w:rsidR="00321648" w:rsidRPr="00321648" w:rsidRDefault="00321648" w:rsidP="00321648">
            <w:pPr>
              <w:jc w:val="center"/>
              <w:rPr>
                <w:color w:val="000000"/>
                <w:sz w:val="20"/>
                <w:szCs w:val="20"/>
              </w:rPr>
            </w:pPr>
            <w:r w:rsidRPr="00321648">
              <w:rPr>
                <w:color w:val="000000"/>
                <w:sz w:val="20"/>
                <w:szCs w:val="20"/>
              </w:rPr>
              <w:t xml:space="preserve">Объем необходимой валовой выручки </w:t>
            </w:r>
          </w:p>
        </w:tc>
        <w:tc>
          <w:tcPr>
            <w:tcW w:w="3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6DA237" w14:textId="77777777" w:rsidR="00321648" w:rsidRPr="00321648" w:rsidRDefault="00321648" w:rsidP="00321648">
            <w:pPr>
              <w:jc w:val="center"/>
              <w:rPr>
                <w:color w:val="000000"/>
                <w:sz w:val="20"/>
                <w:szCs w:val="20"/>
              </w:rPr>
            </w:pPr>
            <w:r w:rsidRPr="00321648">
              <w:rPr>
                <w:color w:val="000000"/>
                <w:sz w:val="20"/>
                <w:szCs w:val="20"/>
              </w:rPr>
              <w:t>тыс. руб.</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F4E4EF" w14:textId="77777777" w:rsidR="00321648" w:rsidRPr="00321648" w:rsidRDefault="00321648" w:rsidP="00321648">
            <w:pPr>
              <w:jc w:val="center"/>
              <w:rPr>
                <w:sz w:val="20"/>
                <w:szCs w:val="20"/>
              </w:rPr>
            </w:pPr>
            <w:r w:rsidRPr="00321648">
              <w:rPr>
                <w:sz w:val="20"/>
                <w:szCs w:val="20"/>
              </w:rPr>
              <w:t>381 298,81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FF6D35" w14:textId="77777777" w:rsidR="00321648" w:rsidRPr="00321648" w:rsidRDefault="00321648" w:rsidP="00321648">
            <w:pPr>
              <w:jc w:val="center"/>
              <w:rPr>
                <w:sz w:val="20"/>
                <w:szCs w:val="20"/>
              </w:rPr>
            </w:pPr>
            <w:r w:rsidRPr="00321648">
              <w:rPr>
                <w:sz w:val="20"/>
                <w:szCs w:val="20"/>
              </w:rPr>
              <w:t>373 144,10</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0D4F90" w14:textId="77777777" w:rsidR="00321648" w:rsidRPr="00321648" w:rsidRDefault="00321648" w:rsidP="00321648">
            <w:pPr>
              <w:jc w:val="center"/>
              <w:rPr>
                <w:sz w:val="20"/>
                <w:szCs w:val="20"/>
              </w:rPr>
            </w:pPr>
            <w:r w:rsidRPr="00321648">
              <w:rPr>
                <w:sz w:val="20"/>
                <w:szCs w:val="20"/>
              </w:rPr>
              <w:t>383 972,51</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B221D3" w14:textId="77777777" w:rsidR="00321648" w:rsidRPr="00321648" w:rsidRDefault="00321648" w:rsidP="00321648">
            <w:pPr>
              <w:jc w:val="center"/>
              <w:rPr>
                <w:sz w:val="20"/>
                <w:szCs w:val="20"/>
              </w:rPr>
            </w:pPr>
            <w:r w:rsidRPr="00321648">
              <w:rPr>
                <w:sz w:val="20"/>
                <w:szCs w:val="20"/>
              </w:rPr>
              <w:t>415 260,23</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FC885AC" w14:textId="77777777" w:rsidR="00321648" w:rsidRPr="00321648" w:rsidRDefault="00321648" w:rsidP="00321648">
            <w:pPr>
              <w:jc w:val="center"/>
              <w:rPr>
                <w:sz w:val="20"/>
                <w:szCs w:val="20"/>
              </w:rPr>
            </w:pPr>
            <w:r w:rsidRPr="00321648">
              <w:rPr>
                <w:sz w:val="20"/>
                <w:szCs w:val="20"/>
              </w:rPr>
              <w:t>432 251,87</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BD1883" w14:textId="77777777" w:rsidR="00321648" w:rsidRPr="00321648" w:rsidRDefault="00321648" w:rsidP="00321648">
            <w:pPr>
              <w:jc w:val="center"/>
              <w:rPr>
                <w:sz w:val="20"/>
                <w:szCs w:val="20"/>
              </w:rPr>
            </w:pPr>
            <w:r w:rsidRPr="00321648">
              <w:rPr>
                <w:sz w:val="20"/>
                <w:szCs w:val="20"/>
              </w:rPr>
              <w:t>429 845,12</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622B56" w14:textId="77777777" w:rsidR="00321648" w:rsidRPr="00321648" w:rsidRDefault="00321648" w:rsidP="00321648">
            <w:pPr>
              <w:jc w:val="center"/>
              <w:rPr>
                <w:sz w:val="20"/>
                <w:szCs w:val="20"/>
              </w:rPr>
            </w:pPr>
            <w:r w:rsidRPr="00321648">
              <w:rPr>
                <w:sz w:val="20"/>
                <w:szCs w:val="20"/>
              </w:rPr>
              <w:t>437 161,63</w:t>
            </w:r>
          </w:p>
        </w:tc>
      </w:tr>
      <w:tr w:rsidR="00321648" w:rsidRPr="00321648" w14:paraId="63CA802A" w14:textId="77777777" w:rsidTr="00680467">
        <w:trPr>
          <w:trHeight w:val="283"/>
        </w:trPr>
        <w:tc>
          <w:tcPr>
            <w:tcW w:w="201"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D44780D" w14:textId="77777777" w:rsidR="00321648" w:rsidRPr="00321648" w:rsidRDefault="00321648" w:rsidP="00321648">
            <w:pPr>
              <w:jc w:val="center"/>
              <w:rPr>
                <w:color w:val="000000"/>
                <w:sz w:val="20"/>
                <w:szCs w:val="20"/>
              </w:rPr>
            </w:pPr>
            <w:r w:rsidRPr="00321648">
              <w:rPr>
                <w:color w:val="000000"/>
                <w:sz w:val="20"/>
                <w:szCs w:val="20"/>
              </w:rPr>
              <w:t>3</w:t>
            </w:r>
          </w:p>
        </w:tc>
        <w:tc>
          <w:tcPr>
            <w:tcW w:w="9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BE56EC" w14:textId="77777777" w:rsidR="00321648" w:rsidRPr="00321648" w:rsidRDefault="00321648" w:rsidP="00321648">
            <w:pPr>
              <w:jc w:val="center"/>
              <w:rPr>
                <w:color w:val="000000"/>
                <w:sz w:val="20"/>
                <w:szCs w:val="20"/>
              </w:rPr>
            </w:pPr>
            <w:r w:rsidRPr="00321648">
              <w:rPr>
                <w:color w:val="000000"/>
                <w:sz w:val="20"/>
                <w:szCs w:val="20"/>
              </w:rPr>
              <w:t>Тариф</w:t>
            </w:r>
          </w:p>
        </w:tc>
        <w:tc>
          <w:tcPr>
            <w:tcW w:w="3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F199185" w14:textId="77777777" w:rsidR="00321648" w:rsidRPr="00321648" w:rsidRDefault="00321648" w:rsidP="00321648">
            <w:pPr>
              <w:jc w:val="center"/>
              <w:rPr>
                <w:color w:val="000000"/>
                <w:sz w:val="20"/>
                <w:szCs w:val="20"/>
              </w:rPr>
            </w:pPr>
            <w:r w:rsidRPr="00321648">
              <w:rPr>
                <w:color w:val="000000"/>
                <w:sz w:val="20"/>
                <w:szCs w:val="20"/>
              </w:rPr>
              <w:t>руб./м³</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2F089D5" w14:textId="77777777" w:rsidR="00321648" w:rsidRPr="00321648" w:rsidRDefault="00321648" w:rsidP="00321648">
            <w:pPr>
              <w:jc w:val="center"/>
              <w:rPr>
                <w:sz w:val="20"/>
                <w:szCs w:val="20"/>
              </w:rPr>
            </w:pPr>
            <w:r w:rsidRPr="00321648">
              <w:rPr>
                <w:sz w:val="20"/>
                <w:szCs w:val="20"/>
              </w:rPr>
              <w:t>33,55</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0E4AD83" w14:textId="77777777" w:rsidR="00321648" w:rsidRPr="00321648" w:rsidRDefault="00321648" w:rsidP="00321648">
            <w:pPr>
              <w:jc w:val="center"/>
              <w:rPr>
                <w:sz w:val="20"/>
                <w:szCs w:val="20"/>
              </w:rPr>
            </w:pPr>
            <w:r w:rsidRPr="00321648">
              <w:rPr>
                <w:sz w:val="20"/>
                <w:szCs w:val="20"/>
              </w:rPr>
              <w:t>37,52</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E13B41" w14:textId="77777777" w:rsidR="00321648" w:rsidRPr="00321648" w:rsidRDefault="00321648" w:rsidP="00321648">
            <w:pPr>
              <w:jc w:val="center"/>
              <w:rPr>
                <w:sz w:val="20"/>
                <w:szCs w:val="20"/>
              </w:rPr>
            </w:pPr>
            <w:r w:rsidRPr="00321648">
              <w:rPr>
                <w:sz w:val="20"/>
                <w:szCs w:val="20"/>
              </w:rPr>
              <w:t>39,89</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EAAFD15" w14:textId="77777777" w:rsidR="00321648" w:rsidRPr="00321648" w:rsidRDefault="00321648" w:rsidP="00321648">
            <w:pPr>
              <w:jc w:val="center"/>
              <w:rPr>
                <w:sz w:val="20"/>
                <w:szCs w:val="20"/>
              </w:rPr>
            </w:pPr>
            <w:r w:rsidRPr="00321648">
              <w:rPr>
                <w:sz w:val="20"/>
                <w:szCs w:val="20"/>
              </w:rPr>
              <w:t>43,13</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0BC11FB" w14:textId="77777777" w:rsidR="00321648" w:rsidRPr="00321648" w:rsidRDefault="00321648" w:rsidP="00321648">
            <w:pPr>
              <w:jc w:val="center"/>
              <w:rPr>
                <w:sz w:val="20"/>
                <w:szCs w:val="20"/>
              </w:rPr>
            </w:pPr>
            <w:r w:rsidRPr="00321648">
              <w:rPr>
                <w:sz w:val="20"/>
                <w:szCs w:val="20"/>
              </w:rPr>
              <w:t>44,90</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A0A8DB2" w14:textId="77777777" w:rsidR="00321648" w:rsidRPr="00321648" w:rsidRDefault="00321648" w:rsidP="00321648">
            <w:pPr>
              <w:jc w:val="center"/>
              <w:rPr>
                <w:sz w:val="20"/>
                <w:szCs w:val="20"/>
              </w:rPr>
            </w:pPr>
            <w:r w:rsidRPr="00321648">
              <w:rPr>
                <w:sz w:val="20"/>
                <w:szCs w:val="20"/>
              </w:rPr>
              <w:t>44,65</w:t>
            </w:r>
          </w:p>
        </w:tc>
        <w:tc>
          <w:tcPr>
            <w:tcW w:w="4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1EAB264" w14:textId="77777777" w:rsidR="00321648" w:rsidRPr="00321648" w:rsidRDefault="00321648" w:rsidP="00321648">
            <w:pPr>
              <w:jc w:val="center"/>
              <w:rPr>
                <w:sz w:val="20"/>
                <w:szCs w:val="20"/>
              </w:rPr>
            </w:pPr>
            <w:r w:rsidRPr="00321648">
              <w:rPr>
                <w:sz w:val="20"/>
                <w:szCs w:val="20"/>
              </w:rPr>
              <w:t>45,41</w:t>
            </w:r>
          </w:p>
        </w:tc>
      </w:tr>
    </w:tbl>
    <w:p w14:paraId="6AA3C34A" w14:textId="77777777" w:rsidR="00321648" w:rsidRPr="00321648" w:rsidRDefault="00321648" w:rsidP="00321648">
      <w:pPr>
        <w:autoSpaceDE w:val="0"/>
        <w:autoSpaceDN w:val="0"/>
        <w:adjustRightInd w:val="0"/>
        <w:jc w:val="center"/>
        <w:rPr>
          <w:sz w:val="28"/>
          <w:szCs w:val="28"/>
        </w:rPr>
      </w:pPr>
      <w:r w:rsidRPr="00321648">
        <w:rPr>
          <w:sz w:val="28"/>
          <w:szCs w:val="28"/>
        </w:rPr>
        <w:t xml:space="preserve"> </w:t>
      </w:r>
      <w:r w:rsidRPr="00321648">
        <w:rPr>
          <w:sz w:val="28"/>
          <w:szCs w:val="28"/>
        </w:rPr>
        <w:br w:type="page"/>
      </w:r>
    </w:p>
    <w:bookmarkEnd w:id="84"/>
    <w:p w14:paraId="2787EDA3" w14:textId="77777777" w:rsidR="00321648" w:rsidRPr="00321648" w:rsidRDefault="00321648" w:rsidP="00321648">
      <w:pPr>
        <w:autoSpaceDE w:val="0"/>
        <w:autoSpaceDN w:val="0"/>
        <w:adjustRightInd w:val="0"/>
        <w:jc w:val="center"/>
        <w:outlineLvl w:val="0"/>
        <w:rPr>
          <w:b/>
          <w:sz w:val="28"/>
          <w:szCs w:val="28"/>
        </w:rPr>
      </w:pPr>
      <w:r w:rsidRPr="00321648">
        <w:rPr>
          <w:b/>
          <w:sz w:val="28"/>
          <w:szCs w:val="28"/>
        </w:rPr>
        <w:lastRenderedPageBreak/>
        <w:t>План мероприятий по приведению качества питьевой воды в соответствие с установленными требованиями, план снижения сбросов и программа по энергосбережению и повышению энергетической эффективности</w:t>
      </w:r>
    </w:p>
    <w:p w14:paraId="24B45471" w14:textId="77777777" w:rsidR="00321648" w:rsidRPr="00321648" w:rsidRDefault="00321648" w:rsidP="00321648">
      <w:pPr>
        <w:autoSpaceDE w:val="0"/>
        <w:autoSpaceDN w:val="0"/>
        <w:adjustRightInd w:val="0"/>
        <w:jc w:val="center"/>
        <w:outlineLvl w:val="0"/>
        <w:rPr>
          <w:sz w:val="28"/>
          <w:szCs w:val="28"/>
        </w:rPr>
      </w:pPr>
    </w:p>
    <w:p w14:paraId="35183ECE" w14:textId="77777777" w:rsidR="00321648" w:rsidRPr="00321648" w:rsidRDefault="00321648" w:rsidP="00321648">
      <w:pPr>
        <w:autoSpaceDE w:val="0"/>
        <w:autoSpaceDN w:val="0"/>
        <w:adjustRightInd w:val="0"/>
        <w:ind w:firstLine="54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859"/>
        <w:gridCol w:w="1662"/>
        <w:gridCol w:w="1461"/>
        <w:gridCol w:w="2187"/>
      </w:tblGrid>
      <w:tr w:rsidR="00321648" w:rsidRPr="00321648" w14:paraId="5C2EFDAD" w14:textId="77777777" w:rsidTr="00321648">
        <w:trPr>
          <w:trHeight w:val="371"/>
        </w:trPr>
        <w:tc>
          <w:tcPr>
            <w:tcW w:w="598" w:type="dxa"/>
            <w:vAlign w:val="center"/>
          </w:tcPr>
          <w:p w14:paraId="7E2E30CF" w14:textId="77777777" w:rsidR="00321648" w:rsidRPr="00321648" w:rsidRDefault="00321648" w:rsidP="00321648">
            <w:pPr>
              <w:tabs>
                <w:tab w:val="left" w:pos="7440"/>
              </w:tabs>
              <w:jc w:val="center"/>
            </w:pPr>
            <w:r w:rsidRPr="00321648">
              <w:t>№ п/п</w:t>
            </w:r>
          </w:p>
        </w:tc>
        <w:tc>
          <w:tcPr>
            <w:tcW w:w="8859" w:type="dxa"/>
            <w:vAlign w:val="center"/>
          </w:tcPr>
          <w:p w14:paraId="4D137C72" w14:textId="77777777" w:rsidR="00321648" w:rsidRPr="00321648" w:rsidRDefault="00321648" w:rsidP="00321648">
            <w:pPr>
              <w:tabs>
                <w:tab w:val="left" w:pos="7440"/>
              </w:tabs>
              <w:jc w:val="center"/>
            </w:pPr>
            <w:r w:rsidRPr="00321648">
              <w:t>Наименование мероприятия</w:t>
            </w:r>
          </w:p>
        </w:tc>
        <w:tc>
          <w:tcPr>
            <w:tcW w:w="1662" w:type="dxa"/>
            <w:vAlign w:val="center"/>
          </w:tcPr>
          <w:p w14:paraId="7F99F601" w14:textId="77777777" w:rsidR="00321648" w:rsidRPr="00321648" w:rsidRDefault="00321648" w:rsidP="00321648">
            <w:pPr>
              <w:tabs>
                <w:tab w:val="left" w:pos="7440"/>
              </w:tabs>
              <w:jc w:val="center"/>
            </w:pPr>
            <w:r w:rsidRPr="00321648">
              <w:t>Срок выполнения</w:t>
            </w:r>
          </w:p>
        </w:tc>
        <w:tc>
          <w:tcPr>
            <w:tcW w:w="1461" w:type="dxa"/>
            <w:vAlign w:val="center"/>
          </w:tcPr>
          <w:p w14:paraId="507F8756" w14:textId="77777777" w:rsidR="00321648" w:rsidRPr="00321648" w:rsidRDefault="00321648" w:rsidP="00321648">
            <w:pPr>
              <w:tabs>
                <w:tab w:val="left" w:pos="7440"/>
              </w:tabs>
              <w:jc w:val="center"/>
            </w:pPr>
            <w:r w:rsidRPr="00321648">
              <w:t>Стоимость, млн. руб.</w:t>
            </w:r>
          </w:p>
        </w:tc>
        <w:tc>
          <w:tcPr>
            <w:tcW w:w="2187" w:type="dxa"/>
            <w:vAlign w:val="center"/>
          </w:tcPr>
          <w:p w14:paraId="4777DB90" w14:textId="77777777" w:rsidR="00321648" w:rsidRPr="00321648" w:rsidRDefault="00321648" w:rsidP="00321648">
            <w:pPr>
              <w:tabs>
                <w:tab w:val="left" w:pos="7440"/>
              </w:tabs>
              <w:jc w:val="center"/>
            </w:pPr>
            <w:r w:rsidRPr="00321648">
              <w:t>Ответственный исполнитель</w:t>
            </w:r>
          </w:p>
        </w:tc>
      </w:tr>
      <w:tr w:rsidR="00321648" w:rsidRPr="00321648" w14:paraId="50F371E0" w14:textId="77777777" w:rsidTr="00321648">
        <w:trPr>
          <w:trHeight w:val="371"/>
        </w:trPr>
        <w:tc>
          <w:tcPr>
            <w:tcW w:w="598" w:type="dxa"/>
            <w:vAlign w:val="center"/>
          </w:tcPr>
          <w:p w14:paraId="11C6B1F0" w14:textId="77777777" w:rsidR="00321648" w:rsidRPr="00321648" w:rsidRDefault="00321648" w:rsidP="00321648">
            <w:pPr>
              <w:tabs>
                <w:tab w:val="left" w:pos="7440"/>
              </w:tabs>
              <w:jc w:val="center"/>
            </w:pPr>
            <w:r w:rsidRPr="00321648">
              <w:t>-</w:t>
            </w:r>
          </w:p>
        </w:tc>
        <w:tc>
          <w:tcPr>
            <w:tcW w:w="8859" w:type="dxa"/>
            <w:vAlign w:val="center"/>
          </w:tcPr>
          <w:p w14:paraId="0EA500BC" w14:textId="77777777" w:rsidR="00321648" w:rsidRPr="00321648" w:rsidRDefault="00321648" w:rsidP="00321648">
            <w:pPr>
              <w:tabs>
                <w:tab w:val="left" w:pos="7440"/>
              </w:tabs>
              <w:jc w:val="center"/>
            </w:pPr>
            <w:r w:rsidRPr="00321648">
              <w:t>-</w:t>
            </w:r>
          </w:p>
        </w:tc>
        <w:tc>
          <w:tcPr>
            <w:tcW w:w="1662" w:type="dxa"/>
            <w:vAlign w:val="center"/>
          </w:tcPr>
          <w:p w14:paraId="6B19D6C7" w14:textId="77777777" w:rsidR="00321648" w:rsidRPr="00321648" w:rsidRDefault="00321648" w:rsidP="00321648">
            <w:pPr>
              <w:tabs>
                <w:tab w:val="left" w:pos="7440"/>
              </w:tabs>
              <w:jc w:val="center"/>
            </w:pPr>
            <w:r w:rsidRPr="00321648">
              <w:t>-</w:t>
            </w:r>
          </w:p>
        </w:tc>
        <w:tc>
          <w:tcPr>
            <w:tcW w:w="1461" w:type="dxa"/>
            <w:vAlign w:val="center"/>
          </w:tcPr>
          <w:p w14:paraId="5951901F" w14:textId="77777777" w:rsidR="00321648" w:rsidRPr="00321648" w:rsidRDefault="00321648" w:rsidP="00321648">
            <w:pPr>
              <w:tabs>
                <w:tab w:val="left" w:pos="7440"/>
              </w:tabs>
              <w:jc w:val="center"/>
            </w:pPr>
            <w:r w:rsidRPr="00321648">
              <w:t>-</w:t>
            </w:r>
          </w:p>
        </w:tc>
        <w:tc>
          <w:tcPr>
            <w:tcW w:w="2187" w:type="dxa"/>
            <w:vAlign w:val="center"/>
          </w:tcPr>
          <w:p w14:paraId="2912CA9B" w14:textId="77777777" w:rsidR="00321648" w:rsidRPr="00321648" w:rsidRDefault="00321648" w:rsidP="00321648">
            <w:pPr>
              <w:tabs>
                <w:tab w:val="left" w:pos="7440"/>
              </w:tabs>
              <w:jc w:val="center"/>
            </w:pPr>
            <w:r w:rsidRPr="00321648">
              <w:t>-</w:t>
            </w:r>
          </w:p>
        </w:tc>
      </w:tr>
    </w:tbl>
    <w:p w14:paraId="266488DA" w14:textId="77777777" w:rsidR="00321648" w:rsidRPr="00321648" w:rsidRDefault="00321648" w:rsidP="00321648">
      <w:pPr>
        <w:autoSpaceDE w:val="0"/>
        <w:autoSpaceDN w:val="0"/>
        <w:adjustRightInd w:val="0"/>
        <w:ind w:left="5245"/>
        <w:jc w:val="center"/>
        <w:outlineLvl w:val="0"/>
        <w:rPr>
          <w:b/>
          <w:bCs/>
          <w:sz w:val="28"/>
          <w:szCs w:val="28"/>
        </w:rPr>
      </w:pPr>
    </w:p>
    <w:p w14:paraId="79E2CAF0" w14:textId="77777777" w:rsidR="00321648" w:rsidRPr="00321648" w:rsidRDefault="00321648" w:rsidP="00321648">
      <w:pPr>
        <w:autoSpaceDE w:val="0"/>
        <w:autoSpaceDN w:val="0"/>
        <w:adjustRightInd w:val="0"/>
        <w:ind w:left="5245"/>
        <w:jc w:val="right"/>
        <w:outlineLvl w:val="0"/>
        <w:rPr>
          <w:bCs/>
          <w:sz w:val="28"/>
          <w:szCs w:val="28"/>
        </w:rPr>
      </w:pPr>
      <w:r w:rsidRPr="00321648">
        <w:rPr>
          <w:b/>
          <w:bCs/>
          <w:sz w:val="28"/>
          <w:szCs w:val="28"/>
        </w:rPr>
        <w:t>»</w:t>
      </w:r>
      <w:r w:rsidRPr="00321648">
        <w:rPr>
          <w:bCs/>
          <w:sz w:val="28"/>
          <w:szCs w:val="28"/>
        </w:rPr>
        <w:t>.</w:t>
      </w:r>
    </w:p>
    <w:p w14:paraId="5AB5E70F" w14:textId="77777777" w:rsidR="00321648" w:rsidRDefault="00321648" w:rsidP="006C3B27">
      <w:pPr>
        <w:tabs>
          <w:tab w:val="left" w:pos="5580"/>
          <w:tab w:val="left" w:pos="9498"/>
        </w:tabs>
        <w:ind w:right="-569" w:firstLine="284"/>
        <w:sectPr w:rsidR="00321648" w:rsidSect="00321648">
          <w:pgSz w:w="16838" w:h="11906" w:orient="landscape"/>
          <w:pgMar w:top="567" w:right="851" w:bottom="851" w:left="851" w:header="708" w:footer="708" w:gutter="0"/>
          <w:cols w:space="708"/>
          <w:titlePg/>
          <w:docGrid w:linePitch="381"/>
        </w:sectPr>
      </w:pPr>
    </w:p>
    <w:p w14:paraId="0F6E00C5" w14:textId="5AE1FCE9" w:rsidR="00321648" w:rsidRPr="00AE0629" w:rsidRDefault="00321648" w:rsidP="00321648">
      <w:pPr>
        <w:tabs>
          <w:tab w:val="left" w:pos="5580"/>
          <w:tab w:val="left" w:pos="9498"/>
        </w:tabs>
        <w:ind w:left="-4836" w:right="-569" w:firstLine="10223"/>
      </w:pPr>
      <w:r w:rsidRPr="00AE0629">
        <w:lastRenderedPageBreak/>
        <w:t xml:space="preserve">Приложение № </w:t>
      </w:r>
      <w:r>
        <w:t xml:space="preserve">8 </w:t>
      </w:r>
      <w:r w:rsidRPr="00AE0629">
        <w:t xml:space="preserve">к протоколу № </w:t>
      </w:r>
      <w:r>
        <w:t>76</w:t>
      </w:r>
    </w:p>
    <w:p w14:paraId="0A2042A3" w14:textId="77777777" w:rsidR="00321648" w:rsidRPr="00AE0629" w:rsidRDefault="00321648" w:rsidP="00321648">
      <w:pPr>
        <w:tabs>
          <w:tab w:val="left" w:pos="5580"/>
          <w:tab w:val="left" w:pos="9498"/>
        </w:tabs>
        <w:ind w:left="-4836" w:right="-569" w:firstLine="10223"/>
      </w:pPr>
      <w:r w:rsidRPr="00AE0629">
        <w:t>заседания правления Региональной</w:t>
      </w:r>
    </w:p>
    <w:p w14:paraId="12A91C1E" w14:textId="77777777" w:rsidR="00321648" w:rsidRPr="00AE0629" w:rsidRDefault="00321648" w:rsidP="00321648">
      <w:pPr>
        <w:tabs>
          <w:tab w:val="left" w:pos="5580"/>
          <w:tab w:val="left" w:pos="9498"/>
        </w:tabs>
        <w:ind w:left="-4836" w:right="-569" w:firstLine="10223"/>
      </w:pPr>
      <w:r w:rsidRPr="00AE0629">
        <w:t>энергетической комиссии</w:t>
      </w:r>
    </w:p>
    <w:p w14:paraId="7CA86783" w14:textId="77777777" w:rsidR="00321648" w:rsidRDefault="00321648" w:rsidP="00321648">
      <w:pPr>
        <w:tabs>
          <w:tab w:val="left" w:pos="5580"/>
          <w:tab w:val="left" w:pos="9498"/>
        </w:tabs>
        <w:ind w:left="-4836" w:right="-569" w:firstLine="10223"/>
      </w:pPr>
      <w:r w:rsidRPr="00AE0629">
        <w:t xml:space="preserve">Кузбасса от </w:t>
      </w:r>
      <w:r>
        <w:t>05</w:t>
      </w:r>
      <w:r w:rsidRPr="00AE0629">
        <w:t>.1</w:t>
      </w:r>
      <w:r>
        <w:t>2</w:t>
      </w:r>
      <w:r w:rsidRPr="00AE0629">
        <w:t>.2023</w:t>
      </w:r>
    </w:p>
    <w:p w14:paraId="1EDC7E8E" w14:textId="77777777" w:rsidR="00321648" w:rsidRDefault="00321648" w:rsidP="00321648">
      <w:pPr>
        <w:tabs>
          <w:tab w:val="left" w:pos="5580"/>
          <w:tab w:val="left" w:pos="9498"/>
        </w:tabs>
        <w:ind w:left="-4836" w:right="-569" w:firstLine="10223"/>
      </w:pPr>
    </w:p>
    <w:p w14:paraId="720C5AB9" w14:textId="77777777" w:rsidR="00321648" w:rsidRPr="00321648" w:rsidRDefault="00321648" w:rsidP="00321648">
      <w:pPr>
        <w:autoSpaceDE w:val="0"/>
        <w:autoSpaceDN w:val="0"/>
        <w:adjustRightInd w:val="0"/>
        <w:jc w:val="center"/>
        <w:rPr>
          <w:bCs/>
          <w:sz w:val="28"/>
          <w:szCs w:val="28"/>
        </w:rPr>
      </w:pPr>
      <w:r w:rsidRPr="00321648">
        <w:rPr>
          <w:b/>
          <w:bCs/>
          <w:sz w:val="28"/>
          <w:szCs w:val="28"/>
        </w:rPr>
        <w:t xml:space="preserve">Заключение Региональной энергетической комиссии Кузбасса </w:t>
      </w:r>
      <w:r w:rsidRPr="00321648">
        <w:rPr>
          <w:b/>
          <w:bCs/>
          <w:sz w:val="28"/>
          <w:szCs w:val="28"/>
        </w:rPr>
        <w:br/>
      </w:r>
      <w:r w:rsidRPr="00321648">
        <w:rPr>
          <w:bCs/>
          <w:sz w:val="28"/>
          <w:szCs w:val="28"/>
        </w:rPr>
        <w:t>по материалам, представленным АО «ПО Водоканал» (г. Прокопьевск) для утверждения инвестиционной программы в сфере водоотведения на территории Прокопьевского городского округа на 2024-2028 годы</w:t>
      </w:r>
    </w:p>
    <w:p w14:paraId="49FF7110" w14:textId="77777777" w:rsidR="00321648" w:rsidRPr="00321648" w:rsidRDefault="00321648" w:rsidP="00321648">
      <w:pPr>
        <w:ind w:firstLine="567"/>
        <w:jc w:val="both"/>
        <w:rPr>
          <w:sz w:val="25"/>
          <w:szCs w:val="25"/>
        </w:rPr>
      </w:pPr>
    </w:p>
    <w:p w14:paraId="67A151E5" w14:textId="77777777" w:rsidR="00321648" w:rsidRPr="00321648" w:rsidRDefault="00321648" w:rsidP="00321648">
      <w:pPr>
        <w:ind w:firstLine="708"/>
        <w:jc w:val="both"/>
        <w:rPr>
          <w:bCs/>
          <w:sz w:val="28"/>
          <w:szCs w:val="28"/>
        </w:rPr>
      </w:pPr>
      <w:r w:rsidRPr="00321648">
        <w:rPr>
          <w:sz w:val="28"/>
          <w:szCs w:val="28"/>
        </w:rPr>
        <w:t>АО «ПО Водоканал» обратилось в</w:t>
      </w:r>
      <w:r w:rsidRPr="00321648">
        <w:rPr>
          <w:bCs/>
          <w:sz w:val="28"/>
          <w:szCs w:val="28"/>
        </w:rPr>
        <w:t xml:space="preserve"> адрес Региональной энергетической комиссии Кузбасса (далее – РЭК Кузбасса) с заявлением об утверждении инвестиционной программы в сфере водоотведения </w:t>
      </w:r>
      <w:r w:rsidRPr="00321648">
        <w:rPr>
          <w:sz w:val="28"/>
          <w:szCs w:val="28"/>
        </w:rPr>
        <w:t>на территории на территории Прокопьевского городского округа</w:t>
      </w:r>
      <w:r w:rsidRPr="00321648">
        <w:rPr>
          <w:bCs/>
          <w:sz w:val="28"/>
          <w:szCs w:val="28"/>
        </w:rPr>
        <w:t xml:space="preserve"> 2024-2028 годы. Суммарный объем заявленных капитальных вложений составляет 55 878,50 тыс. руб. за счет прибыли. (Таблица 1).</w:t>
      </w:r>
    </w:p>
    <w:p w14:paraId="32CFAB4A" w14:textId="77777777" w:rsidR="00321648" w:rsidRPr="00321648" w:rsidRDefault="00321648" w:rsidP="00321648">
      <w:pPr>
        <w:ind w:firstLine="708"/>
        <w:jc w:val="both"/>
        <w:rPr>
          <w:sz w:val="28"/>
          <w:szCs w:val="28"/>
        </w:rPr>
      </w:pPr>
    </w:p>
    <w:p w14:paraId="63EAFB57" w14:textId="77777777" w:rsidR="00321648" w:rsidRPr="00321648" w:rsidRDefault="00321648" w:rsidP="00321648">
      <w:pPr>
        <w:ind w:firstLine="708"/>
        <w:jc w:val="right"/>
        <w:rPr>
          <w:sz w:val="28"/>
          <w:szCs w:val="28"/>
        </w:rPr>
      </w:pPr>
      <w:r w:rsidRPr="00321648">
        <w:rPr>
          <w:sz w:val="28"/>
          <w:szCs w:val="28"/>
        </w:rPr>
        <w:t>Таблица 1.</w:t>
      </w:r>
    </w:p>
    <w:p w14:paraId="48B9210E" w14:textId="77777777" w:rsidR="00321648" w:rsidRPr="00321648" w:rsidRDefault="00321648" w:rsidP="00321648">
      <w:pPr>
        <w:jc w:val="center"/>
        <w:rPr>
          <w:b/>
          <w:sz w:val="28"/>
          <w:szCs w:val="28"/>
        </w:rPr>
      </w:pPr>
      <w:r w:rsidRPr="00321648">
        <w:rPr>
          <w:b/>
          <w:sz w:val="28"/>
          <w:szCs w:val="28"/>
        </w:rPr>
        <w:t>Финансовый план инвестиционной программы АО ПО «Водоканал» в сфере водоотведения на территории Прокопьевского городского округа</w:t>
      </w:r>
      <w:r w:rsidRPr="00321648">
        <w:rPr>
          <w:b/>
          <w:sz w:val="28"/>
          <w:szCs w:val="28"/>
        </w:rPr>
        <w:br/>
        <w:t xml:space="preserve"> на 2022-2024 годы (по предложению предприятия)</w:t>
      </w:r>
    </w:p>
    <w:p w14:paraId="0135F7DF" w14:textId="77777777" w:rsidR="00321648" w:rsidRPr="00321648" w:rsidRDefault="00321648" w:rsidP="00321648">
      <w:pPr>
        <w:jc w:val="center"/>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711"/>
        <w:gridCol w:w="1183"/>
        <w:gridCol w:w="1185"/>
        <w:gridCol w:w="1185"/>
        <w:gridCol w:w="1180"/>
        <w:gridCol w:w="1166"/>
      </w:tblGrid>
      <w:tr w:rsidR="00321648" w:rsidRPr="00321648" w14:paraId="3D57F369" w14:textId="77777777" w:rsidTr="00680467">
        <w:trPr>
          <w:trHeight w:val="265"/>
          <w:jc w:val="center"/>
        </w:trPr>
        <w:tc>
          <w:tcPr>
            <w:tcW w:w="1161" w:type="pct"/>
            <w:vMerge w:val="restart"/>
            <w:shd w:val="clear" w:color="000000" w:fill="FFFFFF"/>
            <w:tcMar>
              <w:left w:w="57" w:type="dxa"/>
              <w:right w:w="57" w:type="dxa"/>
            </w:tcMar>
            <w:vAlign w:val="center"/>
            <w:hideMark/>
          </w:tcPr>
          <w:p w14:paraId="0E72DB10" w14:textId="77777777" w:rsidR="00321648" w:rsidRPr="00321648" w:rsidRDefault="00321648" w:rsidP="00321648">
            <w:pPr>
              <w:jc w:val="center"/>
              <w:rPr>
                <w:sz w:val="18"/>
                <w:szCs w:val="16"/>
              </w:rPr>
            </w:pPr>
            <w:r w:rsidRPr="00321648">
              <w:rPr>
                <w:sz w:val="18"/>
                <w:szCs w:val="16"/>
              </w:rPr>
              <w:t>Наименование</w:t>
            </w:r>
            <w:r w:rsidRPr="00321648">
              <w:rPr>
                <w:sz w:val="18"/>
                <w:szCs w:val="16"/>
              </w:rPr>
              <w:br/>
              <w:t>мероприятий</w:t>
            </w:r>
          </w:p>
        </w:tc>
        <w:tc>
          <w:tcPr>
            <w:tcW w:w="863" w:type="pct"/>
            <w:vMerge w:val="restart"/>
            <w:shd w:val="clear" w:color="000000" w:fill="FFFFFF"/>
            <w:tcMar>
              <w:left w:w="57" w:type="dxa"/>
              <w:right w:w="57" w:type="dxa"/>
            </w:tcMar>
            <w:vAlign w:val="center"/>
            <w:hideMark/>
          </w:tcPr>
          <w:p w14:paraId="674ABF5E" w14:textId="77777777" w:rsidR="00321648" w:rsidRPr="00321648" w:rsidRDefault="00321648" w:rsidP="00321648">
            <w:pPr>
              <w:jc w:val="center"/>
              <w:rPr>
                <w:sz w:val="18"/>
                <w:szCs w:val="16"/>
              </w:rPr>
            </w:pPr>
            <w:r w:rsidRPr="00321648">
              <w:rPr>
                <w:sz w:val="18"/>
                <w:szCs w:val="16"/>
              </w:rPr>
              <w:t>Объем финансирования</w:t>
            </w:r>
          </w:p>
        </w:tc>
        <w:tc>
          <w:tcPr>
            <w:tcW w:w="2975" w:type="pct"/>
            <w:gridSpan w:val="5"/>
            <w:shd w:val="clear" w:color="000000" w:fill="FFFFFF"/>
            <w:vAlign w:val="center"/>
          </w:tcPr>
          <w:p w14:paraId="399C5439" w14:textId="77777777" w:rsidR="00321648" w:rsidRPr="00321648" w:rsidRDefault="00321648" w:rsidP="00321648">
            <w:pPr>
              <w:jc w:val="center"/>
              <w:rPr>
                <w:sz w:val="18"/>
                <w:szCs w:val="16"/>
              </w:rPr>
            </w:pPr>
            <w:r w:rsidRPr="00321648">
              <w:rPr>
                <w:sz w:val="18"/>
                <w:szCs w:val="16"/>
              </w:rPr>
              <w:t>Потребность в финансировании по годам (тыс. руб.)</w:t>
            </w:r>
          </w:p>
        </w:tc>
      </w:tr>
      <w:tr w:rsidR="00321648" w:rsidRPr="00321648" w14:paraId="58A0D2F8" w14:textId="77777777" w:rsidTr="00680467">
        <w:trPr>
          <w:trHeight w:val="60"/>
          <w:jc w:val="center"/>
        </w:trPr>
        <w:tc>
          <w:tcPr>
            <w:tcW w:w="1161" w:type="pct"/>
            <w:vMerge/>
            <w:tcMar>
              <w:left w:w="57" w:type="dxa"/>
              <w:right w:w="57" w:type="dxa"/>
            </w:tcMar>
            <w:vAlign w:val="center"/>
            <w:hideMark/>
          </w:tcPr>
          <w:p w14:paraId="7221E1C7" w14:textId="77777777" w:rsidR="00321648" w:rsidRPr="00321648" w:rsidRDefault="00321648" w:rsidP="00321648">
            <w:pPr>
              <w:rPr>
                <w:sz w:val="18"/>
                <w:szCs w:val="16"/>
              </w:rPr>
            </w:pPr>
          </w:p>
        </w:tc>
        <w:tc>
          <w:tcPr>
            <w:tcW w:w="863" w:type="pct"/>
            <w:vMerge/>
            <w:tcMar>
              <w:left w:w="57" w:type="dxa"/>
              <w:right w:w="57" w:type="dxa"/>
            </w:tcMar>
            <w:vAlign w:val="center"/>
            <w:hideMark/>
          </w:tcPr>
          <w:p w14:paraId="18DF78F2" w14:textId="77777777" w:rsidR="00321648" w:rsidRPr="00321648" w:rsidRDefault="00321648" w:rsidP="00321648">
            <w:pPr>
              <w:rPr>
                <w:sz w:val="18"/>
                <w:szCs w:val="16"/>
              </w:rPr>
            </w:pPr>
          </w:p>
        </w:tc>
        <w:tc>
          <w:tcPr>
            <w:tcW w:w="597" w:type="pct"/>
            <w:shd w:val="clear" w:color="000000" w:fill="FFFFFF"/>
            <w:tcMar>
              <w:left w:w="57" w:type="dxa"/>
              <w:right w:w="57" w:type="dxa"/>
            </w:tcMar>
            <w:vAlign w:val="center"/>
            <w:hideMark/>
          </w:tcPr>
          <w:p w14:paraId="502F93E3" w14:textId="77777777" w:rsidR="00321648" w:rsidRPr="00321648" w:rsidRDefault="00321648" w:rsidP="00321648">
            <w:pPr>
              <w:jc w:val="center"/>
              <w:rPr>
                <w:sz w:val="18"/>
                <w:szCs w:val="16"/>
              </w:rPr>
            </w:pPr>
            <w:r w:rsidRPr="00321648">
              <w:rPr>
                <w:sz w:val="18"/>
                <w:szCs w:val="16"/>
              </w:rPr>
              <w:t>2024</w:t>
            </w:r>
          </w:p>
        </w:tc>
        <w:tc>
          <w:tcPr>
            <w:tcW w:w="598" w:type="pct"/>
            <w:shd w:val="clear" w:color="000000" w:fill="FFFFFF"/>
            <w:vAlign w:val="center"/>
          </w:tcPr>
          <w:p w14:paraId="4C49393D" w14:textId="77777777" w:rsidR="00321648" w:rsidRPr="00321648" w:rsidRDefault="00321648" w:rsidP="00321648">
            <w:pPr>
              <w:jc w:val="center"/>
              <w:rPr>
                <w:sz w:val="18"/>
                <w:szCs w:val="16"/>
              </w:rPr>
            </w:pPr>
            <w:r w:rsidRPr="00321648">
              <w:rPr>
                <w:sz w:val="18"/>
                <w:szCs w:val="16"/>
              </w:rPr>
              <w:t>2025</w:t>
            </w:r>
          </w:p>
        </w:tc>
        <w:tc>
          <w:tcPr>
            <w:tcW w:w="598" w:type="pct"/>
            <w:shd w:val="clear" w:color="000000" w:fill="FFFFFF"/>
            <w:vAlign w:val="center"/>
          </w:tcPr>
          <w:p w14:paraId="3025C7D5" w14:textId="77777777" w:rsidR="00321648" w:rsidRPr="00321648" w:rsidRDefault="00321648" w:rsidP="00321648">
            <w:pPr>
              <w:jc w:val="center"/>
              <w:rPr>
                <w:sz w:val="18"/>
                <w:szCs w:val="16"/>
              </w:rPr>
            </w:pPr>
            <w:r w:rsidRPr="00321648">
              <w:rPr>
                <w:sz w:val="18"/>
                <w:szCs w:val="16"/>
              </w:rPr>
              <w:t>2026</w:t>
            </w:r>
          </w:p>
        </w:tc>
        <w:tc>
          <w:tcPr>
            <w:tcW w:w="595" w:type="pct"/>
            <w:shd w:val="clear" w:color="000000" w:fill="FFFFFF"/>
            <w:vAlign w:val="center"/>
          </w:tcPr>
          <w:p w14:paraId="346FF4B8" w14:textId="77777777" w:rsidR="00321648" w:rsidRPr="00321648" w:rsidRDefault="00321648" w:rsidP="00321648">
            <w:pPr>
              <w:jc w:val="center"/>
              <w:rPr>
                <w:sz w:val="18"/>
                <w:szCs w:val="16"/>
              </w:rPr>
            </w:pPr>
            <w:r w:rsidRPr="00321648">
              <w:rPr>
                <w:sz w:val="18"/>
                <w:szCs w:val="16"/>
              </w:rPr>
              <w:t>2027</w:t>
            </w:r>
          </w:p>
        </w:tc>
        <w:tc>
          <w:tcPr>
            <w:tcW w:w="588" w:type="pct"/>
            <w:shd w:val="clear" w:color="000000" w:fill="FFFFFF"/>
            <w:vAlign w:val="center"/>
          </w:tcPr>
          <w:p w14:paraId="460C157A" w14:textId="77777777" w:rsidR="00321648" w:rsidRPr="00321648" w:rsidRDefault="00321648" w:rsidP="00321648">
            <w:pPr>
              <w:jc w:val="center"/>
              <w:rPr>
                <w:sz w:val="18"/>
                <w:szCs w:val="16"/>
              </w:rPr>
            </w:pPr>
            <w:r w:rsidRPr="00321648">
              <w:rPr>
                <w:sz w:val="18"/>
                <w:szCs w:val="16"/>
              </w:rPr>
              <w:t>2028</w:t>
            </w:r>
          </w:p>
        </w:tc>
      </w:tr>
      <w:tr w:rsidR="00321648" w:rsidRPr="00321648" w14:paraId="22E8EA72" w14:textId="77777777" w:rsidTr="00680467">
        <w:trPr>
          <w:trHeight w:val="340"/>
          <w:jc w:val="center"/>
        </w:trPr>
        <w:tc>
          <w:tcPr>
            <w:tcW w:w="1161" w:type="pct"/>
            <w:shd w:val="clear" w:color="000000" w:fill="FFFFFF"/>
            <w:tcMar>
              <w:left w:w="57" w:type="dxa"/>
              <w:right w:w="57" w:type="dxa"/>
            </w:tcMar>
            <w:vAlign w:val="center"/>
            <w:hideMark/>
          </w:tcPr>
          <w:p w14:paraId="2CCA5248" w14:textId="77777777" w:rsidR="00321648" w:rsidRPr="00321648" w:rsidRDefault="00321648" w:rsidP="00321648">
            <w:pPr>
              <w:rPr>
                <w:sz w:val="18"/>
                <w:szCs w:val="16"/>
              </w:rPr>
            </w:pPr>
            <w:r w:rsidRPr="00321648">
              <w:rPr>
                <w:sz w:val="18"/>
                <w:szCs w:val="16"/>
              </w:rPr>
              <w:t>Итого по программе в сфере водоотведения</w:t>
            </w:r>
          </w:p>
        </w:tc>
        <w:tc>
          <w:tcPr>
            <w:tcW w:w="863" w:type="pct"/>
            <w:shd w:val="clear" w:color="000000" w:fill="FFFFFF"/>
            <w:tcMar>
              <w:left w:w="57" w:type="dxa"/>
              <w:right w:w="57" w:type="dxa"/>
            </w:tcMar>
            <w:vAlign w:val="center"/>
          </w:tcPr>
          <w:p w14:paraId="68C353FE" w14:textId="77777777" w:rsidR="00321648" w:rsidRPr="00321648" w:rsidRDefault="00321648" w:rsidP="00321648">
            <w:pPr>
              <w:jc w:val="center"/>
              <w:rPr>
                <w:color w:val="000000"/>
                <w:sz w:val="18"/>
                <w:szCs w:val="16"/>
              </w:rPr>
            </w:pPr>
            <w:r w:rsidRPr="00321648">
              <w:rPr>
                <w:color w:val="000000"/>
                <w:sz w:val="18"/>
                <w:szCs w:val="16"/>
              </w:rPr>
              <w:t>55 878,50</w:t>
            </w:r>
          </w:p>
        </w:tc>
        <w:tc>
          <w:tcPr>
            <w:tcW w:w="597" w:type="pct"/>
            <w:shd w:val="clear" w:color="000000" w:fill="FFFFFF"/>
            <w:tcMar>
              <w:left w:w="57" w:type="dxa"/>
              <w:right w:w="57" w:type="dxa"/>
            </w:tcMar>
            <w:vAlign w:val="center"/>
          </w:tcPr>
          <w:p w14:paraId="287A2E30" w14:textId="77777777" w:rsidR="00321648" w:rsidRPr="00321648" w:rsidRDefault="00321648" w:rsidP="00321648">
            <w:pPr>
              <w:jc w:val="center"/>
              <w:rPr>
                <w:sz w:val="18"/>
                <w:szCs w:val="20"/>
              </w:rPr>
            </w:pPr>
            <w:r w:rsidRPr="00321648">
              <w:rPr>
                <w:sz w:val="18"/>
                <w:szCs w:val="20"/>
              </w:rPr>
              <w:t>24 823,51</w:t>
            </w:r>
          </w:p>
        </w:tc>
        <w:tc>
          <w:tcPr>
            <w:tcW w:w="598" w:type="pct"/>
            <w:shd w:val="clear" w:color="000000" w:fill="FFFFFF"/>
            <w:vAlign w:val="center"/>
          </w:tcPr>
          <w:p w14:paraId="724AA507" w14:textId="77777777" w:rsidR="00321648" w:rsidRPr="00321648" w:rsidRDefault="00321648" w:rsidP="00321648">
            <w:pPr>
              <w:jc w:val="center"/>
              <w:rPr>
                <w:sz w:val="18"/>
                <w:szCs w:val="20"/>
              </w:rPr>
            </w:pPr>
            <w:r w:rsidRPr="00321648">
              <w:rPr>
                <w:sz w:val="18"/>
                <w:szCs w:val="20"/>
              </w:rPr>
              <w:t>10 009,64</w:t>
            </w:r>
          </w:p>
        </w:tc>
        <w:tc>
          <w:tcPr>
            <w:tcW w:w="598" w:type="pct"/>
            <w:shd w:val="clear" w:color="000000" w:fill="FFFFFF"/>
            <w:vAlign w:val="center"/>
          </w:tcPr>
          <w:p w14:paraId="34A9E339" w14:textId="77777777" w:rsidR="00321648" w:rsidRPr="00321648" w:rsidRDefault="00321648" w:rsidP="00321648">
            <w:pPr>
              <w:jc w:val="center"/>
              <w:rPr>
                <w:sz w:val="18"/>
                <w:szCs w:val="20"/>
              </w:rPr>
            </w:pPr>
            <w:r w:rsidRPr="00321648">
              <w:rPr>
                <w:sz w:val="18"/>
                <w:szCs w:val="20"/>
              </w:rPr>
              <w:t>10 714,55</w:t>
            </w:r>
          </w:p>
        </w:tc>
        <w:tc>
          <w:tcPr>
            <w:tcW w:w="595" w:type="pct"/>
            <w:shd w:val="clear" w:color="000000" w:fill="FFFFFF"/>
            <w:vAlign w:val="center"/>
          </w:tcPr>
          <w:p w14:paraId="747EC7E9" w14:textId="77777777" w:rsidR="00321648" w:rsidRPr="00321648" w:rsidRDefault="00321648" w:rsidP="00321648">
            <w:pPr>
              <w:jc w:val="center"/>
              <w:rPr>
                <w:sz w:val="18"/>
                <w:szCs w:val="20"/>
              </w:rPr>
            </w:pPr>
            <w:r w:rsidRPr="00321648">
              <w:rPr>
                <w:sz w:val="18"/>
                <w:szCs w:val="20"/>
              </w:rPr>
              <w:t>10 330,80</w:t>
            </w:r>
          </w:p>
        </w:tc>
        <w:tc>
          <w:tcPr>
            <w:tcW w:w="588" w:type="pct"/>
            <w:shd w:val="clear" w:color="000000" w:fill="FFFFFF"/>
            <w:vAlign w:val="center"/>
          </w:tcPr>
          <w:p w14:paraId="3EC83D6A" w14:textId="77777777" w:rsidR="00321648" w:rsidRPr="00321648" w:rsidRDefault="00321648" w:rsidP="00321648">
            <w:pPr>
              <w:jc w:val="center"/>
              <w:rPr>
                <w:sz w:val="18"/>
                <w:szCs w:val="20"/>
              </w:rPr>
            </w:pPr>
            <w:r w:rsidRPr="00321648">
              <w:rPr>
                <w:sz w:val="18"/>
                <w:szCs w:val="20"/>
              </w:rPr>
              <w:t>0,00</w:t>
            </w:r>
          </w:p>
        </w:tc>
      </w:tr>
      <w:tr w:rsidR="00321648" w:rsidRPr="00321648" w14:paraId="5FA70385" w14:textId="77777777" w:rsidTr="00680467">
        <w:trPr>
          <w:trHeight w:val="340"/>
          <w:jc w:val="center"/>
        </w:trPr>
        <w:tc>
          <w:tcPr>
            <w:tcW w:w="1161" w:type="pct"/>
            <w:shd w:val="clear" w:color="000000" w:fill="FFFFFF"/>
            <w:tcMar>
              <w:left w:w="57" w:type="dxa"/>
              <w:right w:w="57" w:type="dxa"/>
            </w:tcMar>
            <w:vAlign w:val="center"/>
            <w:hideMark/>
          </w:tcPr>
          <w:p w14:paraId="5C76D035" w14:textId="77777777" w:rsidR="00321648" w:rsidRPr="00321648" w:rsidRDefault="00321648" w:rsidP="00321648">
            <w:pPr>
              <w:rPr>
                <w:sz w:val="18"/>
                <w:szCs w:val="16"/>
              </w:rPr>
            </w:pPr>
            <w:r w:rsidRPr="00321648">
              <w:rPr>
                <w:sz w:val="18"/>
                <w:szCs w:val="16"/>
              </w:rPr>
              <w:t>итого прибыль</w:t>
            </w:r>
          </w:p>
        </w:tc>
        <w:tc>
          <w:tcPr>
            <w:tcW w:w="863" w:type="pct"/>
            <w:shd w:val="clear" w:color="000000" w:fill="FFFFFF"/>
            <w:tcMar>
              <w:left w:w="57" w:type="dxa"/>
              <w:right w:w="57" w:type="dxa"/>
            </w:tcMar>
            <w:vAlign w:val="center"/>
          </w:tcPr>
          <w:p w14:paraId="551E7551" w14:textId="77777777" w:rsidR="00321648" w:rsidRPr="00321648" w:rsidRDefault="00321648" w:rsidP="00321648">
            <w:pPr>
              <w:jc w:val="center"/>
              <w:rPr>
                <w:color w:val="000000"/>
                <w:sz w:val="18"/>
                <w:szCs w:val="16"/>
              </w:rPr>
            </w:pPr>
            <w:r w:rsidRPr="00321648">
              <w:rPr>
                <w:color w:val="000000"/>
                <w:sz w:val="18"/>
                <w:szCs w:val="16"/>
              </w:rPr>
              <w:t>55 878,50</w:t>
            </w:r>
          </w:p>
        </w:tc>
        <w:tc>
          <w:tcPr>
            <w:tcW w:w="597" w:type="pct"/>
            <w:shd w:val="clear" w:color="000000" w:fill="FFFFFF"/>
            <w:tcMar>
              <w:left w:w="57" w:type="dxa"/>
              <w:right w:w="57" w:type="dxa"/>
            </w:tcMar>
            <w:vAlign w:val="center"/>
          </w:tcPr>
          <w:p w14:paraId="0C878C21" w14:textId="77777777" w:rsidR="00321648" w:rsidRPr="00321648" w:rsidRDefault="00321648" w:rsidP="00321648">
            <w:pPr>
              <w:jc w:val="center"/>
              <w:rPr>
                <w:sz w:val="18"/>
                <w:szCs w:val="20"/>
              </w:rPr>
            </w:pPr>
            <w:r w:rsidRPr="00321648">
              <w:rPr>
                <w:sz w:val="18"/>
                <w:szCs w:val="20"/>
              </w:rPr>
              <w:t>24 823,51</w:t>
            </w:r>
          </w:p>
        </w:tc>
        <w:tc>
          <w:tcPr>
            <w:tcW w:w="598" w:type="pct"/>
            <w:shd w:val="clear" w:color="000000" w:fill="FFFFFF"/>
            <w:vAlign w:val="center"/>
          </w:tcPr>
          <w:p w14:paraId="47179073" w14:textId="77777777" w:rsidR="00321648" w:rsidRPr="00321648" w:rsidRDefault="00321648" w:rsidP="00321648">
            <w:pPr>
              <w:jc w:val="center"/>
              <w:rPr>
                <w:sz w:val="18"/>
                <w:szCs w:val="20"/>
              </w:rPr>
            </w:pPr>
            <w:r w:rsidRPr="00321648">
              <w:rPr>
                <w:sz w:val="18"/>
                <w:szCs w:val="20"/>
              </w:rPr>
              <w:t>10 009,64</w:t>
            </w:r>
          </w:p>
        </w:tc>
        <w:tc>
          <w:tcPr>
            <w:tcW w:w="598" w:type="pct"/>
            <w:shd w:val="clear" w:color="000000" w:fill="FFFFFF"/>
            <w:vAlign w:val="center"/>
          </w:tcPr>
          <w:p w14:paraId="6E0D6A09" w14:textId="77777777" w:rsidR="00321648" w:rsidRPr="00321648" w:rsidRDefault="00321648" w:rsidP="00321648">
            <w:pPr>
              <w:jc w:val="center"/>
              <w:rPr>
                <w:sz w:val="18"/>
                <w:szCs w:val="20"/>
              </w:rPr>
            </w:pPr>
            <w:r w:rsidRPr="00321648">
              <w:rPr>
                <w:sz w:val="18"/>
                <w:szCs w:val="20"/>
              </w:rPr>
              <w:t>10 714,55</w:t>
            </w:r>
          </w:p>
        </w:tc>
        <w:tc>
          <w:tcPr>
            <w:tcW w:w="595" w:type="pct"/>
            <w:shd w:val="clear" w:color="000000" w:fill="FFFFFF"/>
            <w:vAlign w:val="center"/>
          </w:tcPr>
          <w:p w14:paraId="13A9C871" w14:textId="77777777" w:rsidR="00321648" w:rsidRPr="00321648" w:rsidRDefault="00321648" w:rsidP="00321648">
            <w:pPr>
              <w:jc w:val="center"/>
              <w:rPr>
                <w:sz w:val="18"/>
                <w:szCs w:val="20"/>
              </w:rPr>
            </w:pPr>
            <w:r w:rsidRPr="00321648">
              <w:rPr>
                <w:sz w:val="18"/>
                <w:szCs w:val="20"/>
              </w:rPr>
              <w:t>10 330,80</w:t>
            </w:r>
          </w:p>
        </w:tc>
        <w:tc>
          <w:tcPr>
            <w:tcW w:w="588" w:type="pct"/>
            <w:shd w:val="clear" w:color="000000" w:fill="FFFFFF"/>
            <w:vAlign w:val="center"/>
          </w:tcPr>
          <w:p w14:paraId="737B638D" w14:textId="77777777" w:rsidR="00321648" w:rsidRPr="00321648" w:rsidRDefault="00321648" w:rsidP="00321648">
            <w:pPr>
              <w:jc w:val="center"/>
              <w:rPr>
                <w:sz w:val="18"/>
                <w:szCs w:val="20"/>
              </w:rPr>
            </w:pPr>
            <w:r w:rsidRPr="00321648">
              <w:rPr>
                <w:sz w:val="18"/>
                <w:szCs w:val="20"/>
              </w:rPr>
              <w:t>0,00</w:t>
            </w:r>
          </w:p>
        </w:tc>
      </w:tr>
      <w:tr w:rsidR="00321648" w:rsidRPr="00321648" w14:paraId="3D048A40" w14:textId="77777777" w:rsidTr="00680467">
        <w:trPr>
          <w:trHeight w:val="340"/>
          <w:jc w:val="center"/>
        </w:trPr>
        <w:tc>
          <w:tcPr>
            <w:tcW w:w="1161" w:type="pct"/>
            <w:shd w:val="clear" w:color="000000" w:fill="FFFFFF"/>
            <w:tcMar>
              <w:left w:w="57" w:type="dxa"/>
              <w:right w:w="57" w:type="dxa"/>
            </w:tcMar>
            <w:vAlign w:val="center"/>
            <w:hideMark/>
          </w:tcPr>
          <w:p w14:paraId="253EE35A" w14:textId="77777777" w:rsidR="00321648" w:rsidRPr="00321648" w:rsidRDefault="00321648" w:rsidP="00321648">
            <w:pPr>
              <w:rPr>
                <w:sz w:val="18"/>
                <w:szCs w:val="16"/>
              </w:rPr>
            </w:pPr>
            <w:r w:rsidRPr="00321648">
              <w:rPr>
                <w:sz w:val="18"/>
                <w:szCs w:val="16"/>
              </w:rPr>
              <w:t>итого амортизация</w:t>
            </w:r>
          </w:p>
        </w:tc>
        <w:tc>
          <w:tcPr>
            <w:tcW w:w="863" w:type="pct"/>
            <w:shd w:val="clear" w:color="000000" w:fill="FFFFFF"/>
            <w:tcMar>
              <w:left w:w="57" w:type="dxa"/>
              <w:right w:w="57" w:type="dxa"/>
            </w:tcMar>
            <w:vAlign w:val="center"/>
            <w:hideMark/>
          </w:tcPr>
          <w:p w14:paraId="78A4CBF5" w14:textId="77777777" w:rsidR="00321648" w:rsidRPr="00321648" w:rsidRDefault="00321648" w:rsidP="00321648">
            <w:pPr>
              <w:jc w:val="center"/>
              <w:rPr>
                <w:color w:val="000000"/>
                <w:sz w:val="18"/>
                <w:szCs w:val="16"/>
              </w:rPr>
            </w:pPr>
            <w:r w:rsidRPr="00321648">
              <w:rPr>
                <w:color w:val="000000"/>
                <w:sz w:val="18"/>
                <w:szCs w:val="16"/>
              </w:rPr>
              <w:t>0,00</w:t>
            </w:r>
          </w:p>
        </w:tc>
        <w:tc>
          <w:tcPr>
            <w:tcW w:w="597" w:type="pct"/>
            <w:shd w:val="clear" w:color="000000" w:fill="FFFFFF"/>
            <w:tcMar>
              <w:left w:w="57" w:type="dxa"/>
              <w:right w:w="57" w:type="dxa"/>
            </w:tcMar>
            <w:vAlign w:val="center"/>
            <w:hideMark/>
          </w:tcPr>
          <w:p w14:paraId="65317528" w14:textId="77777777" w:rsidR="00321648" w:rsidRPr="00321648" w:rsidRDefault="00321648" w:rsidP="00321648">
            <w:pPr>
              <w:jc w:val="center"/>
              <w:rPr>
                <w:color w:val="000000"/>
                <w:sz w:val="18"/>
                <w:szCs w:val="16"/>
              </w:rPr>
            </w:pPr>
            <w:r w:rsidRPr="00321648">
              <w:rPr>
                <w:color w:val="000000"/>
                <w:sz w:val="18"/>
                <w:szCs w:val="16"/>
              </w:rPr>
              <w:t>0,00</w:t>
            </w:r>
          </w:p>
        </w:tc>
        <w:tc>
          <w:tcPr>
            <w:tcW w:w="598" w:type="pct"/>
            <w:shd w:val="clear" w:color="000000" w:fill="FFFFFF"/>
            <w:vAlign w:val="center"/>
          </w:tcPr>
          <w:p w14:paraId="356862D0" w14:textId="77777777" w:rsidR="00321648" w:rsidRPr="00321648" w:rsidRDefault="00321648" w:rsidP="00321648">
            <w:pPr>
              <w:jc w:val="center"/>
              <w:rPr>
                <w:sz w:val="20"/>
                <w:szCs w:val="20"/>
              </w:rPr>
            </w:pPr>
            <w:r w:rsidRPr="00321648">
              <w:rPr>
                <w:color w:val="000000"/>
                <w:sz w:val="18"/>
                <w:szCs w:val="16"/>
              </w:rPr>
              <w:t>0,00</w:t>
            </w:r>
          </w:p>
        </w:tc>
        <w:tc>
          <w:tcPr>
            <w:tcW w:w="598" w:type="pct"/>
            <w:shd w:val="clear" w:color="000000" w:fill="FFFFFF"/>
            <w:vAlign w:val="center"/>
          </w:tcPr>
          <w:p w14:paraId="00A392E5" w14:textId="77777777" w:rsidR="00321648" w:rsidRPr="00321648" w:rsidRDefault="00321648" w:rsidP="00321648">
            <w:pPr>
              <w:jc w:val="center"/>
              <w:rPr>
                <w:sz w:val="20"/>
                <w:szCs w:val="20"/>
              </w:rPr>
            </w:pPr>
            <w:r w:rsidRPr="00321648">
              <w:rPr>
                <w:color w:val="000000"/>
                <w:sz w:val="18"/>
                <w:szCs w:val="16"/>
              </w:rPr>
              <w:t>0,00</w:t>
            </w:r>
          </w:p>
        </w:tc>
        <w:tc>
          <w:tcPr>
            <w:tcW w:w="595" w:type="pct"/>
            <w:shd w:val="clear" w:color="000000" w:fill="FFFFFF"/>
            <w:vAlign w:val="center"/>
          </w:tcPr>
          <w:p w14:paraId="1E46F9B1" w14:textId="77777777" w:rsidR="00321648" w:rsidRPr="00321648" w:rsidRDefault="00321648" w:rsidP="00321648">
            <w:pPr>
              <w:jc w:val="center"/>
              <w:rPr>
                <w:sz w:val="20"/>
                <w:szCs w:val="20"/>
              </w:rPr>
            </w:pPr>
            <w:r w:rsidRPr="00321648">
              <w:rPr>
                <w:color w:val="000000"/>
                <w:sz w:val="18"/>
                <w:szCs w:val="16"/>
              </w:rPr>
              <w:t>0,00</w:t>
            </w:r>
          </w:p>
        </w:tc>
        <w:tc>
          <w:tcPr>
            <w:tcW w:w="588" w:type="pct"/>
            <w:shd w:val="clear" w:color="000000" w:fill="FFFFFF"/>
            <w:vAlign w:val="center"/>
          </w:tcPr>
          <w:p w14:paraId="23E5AC02" w14:textId="77777777" w:rsidR="00321648" w:rsidRPr="00321648" w:rsidRDefault="00321648" w:rsidP="00321648">
            <w:pPr>
              <w:jc w:val="center"/>
              <w:rPr>
                <w:sz w:val="20"/>
                <w:szCs w:val="20"/>
              </w:rPr>
            </w:pPr>
            <w:r w:rsidRPr="00321648">
              <w:rPr>
                <w:color w:val="000000"/>
                <w:sz w:val="18"/>
                <w:szCs w:val="16"/>
              </w:rPr>
              <w:t>0,00</w:t>
            </w:r>
          </w:p>
        </w:tc>
      </w:tr>
    </w:tbl>
    <w:p w14:paraId="7238A050" w14:textId="77777777" w:rsidR="00321648" w:rsidRPr="00321648" w:rsidRDefault="00321648" w:rsidP="00321648">
      <w:pPr>
        <w:jc w:val="center"/>
        <w:rPr>
          <w:b/>
          <w:sz w:val="28"/>
          <w:szCs w:val="28"/>
        </w:rPr>
      </w:pPr>
    </w:p>
    <w:p w14:paraId="016B042B" w14:textId="77777777" w:rsidR="00321648" w:rsidRPr="00321648" w:rsidRDefault="00321648" w:rsidP="00321648">
      <w:pPr>
        <w:autoSpaceDE w:val="0"/>
        <w:autoSpaceDN w:val="0"/>
        <w:adjustRightInd w:val="0"/>
        <w:ind w:firstLine="708"/>
        <w:jc w:val="both"/>
        <w:rPr>
          <w:sz w:val="28"/>
          <w:szCs w:val="28"/>
        </w:rPr>
      </w:pPr>
      <w:r w:rsidRPr="00321648">
        <w:rPr>
          <w:bCs/>
          <w:sz w:val="28"/>
          <w:szCs w:val="20"/>
        </w:rPr>
        <w:t xml:space="preserve">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29.07.2013 №641 (далее Правила). В соответствии с требованиями п. 10 Правил </w:t>
      </w:r>
      <w:r w:rsidRPr="00321648">
        <w:rPr>
          <w:sz w:val="28"/>
          <w:szCs w:val="28"/>
        </w:rPr>
        <w:t xml:space="preserve">в инвестиционную программу включены мероприятия по строительству, а также мероприятия, целесообразность реализации которых обоснована </w:t>
      </w:r>
      <w:r w:rsidRPr="00321648">
        <w:rPr>
          <w:sz w:val="28"/>
          <w:szCs w:val="28"/>
        </w:rPr>
        <w:br/>
        <w:t xml:space="preserve">в схеме водоснабжения </w:t>
      </w:r>
      <w:r w:rsidRPr="00321648">
        <w:rPr>
          <w:bCs/>
          <w:sz w:val="28"/>
          <w:szCs w:val="20"/>
        </w:rPr>
        <w:t>и водоотведения Прокопьевского муниципального округа.</w:t>
      </w:r>
    </w:p>
    <w:p w14:paraId="018B96B4" w14:textId="77777777" w:rsidR="00321648" w:rsidRPr="00321648" w:rsidRDefault="00321648" w:rsidP="00321648">
      <w:pPr>
        <w:autoSpaceDE w:val="0"/>
        <w:autoSpaceDN w:val="0"/>
        <w:adjustRightInd w:val="0"/>
        <w:ind w:firstLine="708"/>
        <w:jc w:val="both"/>
        <w:rPr>
          <w:sz w:val="28"/>
          <w:szCs w:val="28"/>
        </w:rPr>
      </w:pPr>
      <w:r w:rsidRPr="00321648">
        <w:rPr>
          <w:sz w:val="28"/>
          <w:szCs w:val="28"/>
        </w:rPr>
        <w:t>Список планируемых мероприятий на 2024-2028 годы представлен в приложении к данному экспертному заключению.</w:t>
      </w:r>
    </w:p>
    <w:p w14:paraId="632129E4" w14:textId="77777777" w:rsidR="00321648" w:rsidRPr="00321648" w:rsidRDefault="00321648" w:rsidP="00321648">
      <w:pPr>
        <w:autoSpaceDE w:val="0"/>
        <w:autoSpaceDN w:val="0"/>
        <w:adjustRightInd w:val="0"/>
        <w:ind w:firstLine="708"/>
        <w:jc w:val="both"/>
        <w:rPr>
          <w:sz w:val="28"/>
          <w:szCs w:val="28"/>
        </w:rPr>
      </w:pPr>
      <w:r w:rsidRPr="00321648">
        <w:rPr>
          <w:sz w:val="28"/>
          <w:szCs w:val="28"/>
        </w:rPr>
        <w:t>В качестве обосновывающих материалов представлены: сметы на выполнение работ, техническое задание на разработку инвестиционной программы.</w:t>
      </w:r>
    </w:p>
    <w:p w14:paraId="0A510581" w14:textId="77777777" w:rsidR="00321648" w:rsidRPr="00321648" w:rsidRDefault="00321648" w:rsidP="00321648">
      <w:pPr>
        <w:autoSpaceDE w:val="0"/>
        <w:autoSpaceDN w:val="0"/>
        <w:adjustRightInd w:val="0"/>
        <w:ind w:firstLine="708"/>
        <w:jc w:val="both"/>
        <w:rPr>
          <w:sz w:val="28"/>
          <w:szCs w:val="28"/>
        </w:rPr>
      </w:pPr>
      <w:r w:rsidRPr="00321648">
        <w:rPr>
          <w:sz w:val="28"/>
          <w:szCs w:val="28"/>
        </w:rPr>
        <w:t>Инвестиционная программа согласована администрацией Прокопьевского городского округа.</w:t>
      </w:r>
    </w:p>
    <w:p w14:paraId="614CDFC8" w14:textId="77777777" w:rsidR="00321648" w:rsidRPr="00321648" w:rsidRDefault="00321648" w:rsidP="00321648">
      <w:pPr>
        <w:spacing w:line="276" w:lineRule="auto"/>
        <w:ind w:firstLine="709"/>
        <w:jc w:val="both"/>
        <w:rPr>
          <w:sz w:val="28"/>
          <w:szCs w:val="28"/>
        </w:rPr>
      </w:pPr>
      <w:r w:rsidRPr="00321648">
        <w:rPr>
          <w:sz w:val="28"/>
          <w:szCs w:val="28"/>
        </w:rPr>
        <w:t xml:space="preserve">Специалистами был проведен анализ необходимости выполнения </w:t>
      </w:r>
      <w:r w:rsidRPr="00321648">
        <w:rPr>
          <w:sz w:val="28"/>
          <w:szCs w:val="28"/>
        </w:rPr>
        <w:br/>
        <w:t xml:space="preserve">заявленных мероприятий. </w:t>
      </w:r>
    </w:p>
    <w:p w14:paraId="5D31E527" w14:textId="77777777" w:rsidR="00321648" w:rsidRPr="00321648" w:rsidRDefault="00321648" w:rsidP="00321648">
      <w:pPr>
        <w:spacing w:line="276" w:lineRule="auto"/>
        <w:ind w:firstLine="709"/>
        <w:jc w:val="both"/>
        <w:rPr>
          <w:sz w:val="28"/>
          <w:szCs w:val="28"/>
        </w:rPr>
      </w:pPr>
      <w:r w:rsidRPr="00321648">
        <w:rPr>
          <w:sz w:val="28"/>
          <w:szCs w:val="28"/>
        </w:rPr>
        <w:lastRenderedPageBreak/>
        <w:t>По результатам анализа необходимости выполнения всех заявленных мероприятий, специалисты считают заявленную инвестиционную программу обоснованной в части необходимости.</w:t>
      </w:r>
    </w:p>
    <w:p w14:paraId="5E30FFC7" w14:textId="77777777" w:rsidR="00321648" w:rsidRPr="00321648" w:rsidRDefault="00321648" w:rsidP="00321648">
      <w:pPr>
        <w:spacing w:line="276" w:lineRule="auto"/>
        <w:ind w:firstLine="709"/>
        <w:jc w:val="both"/>
        <w:rPr>
          <w:sz w:val="28"/>
          <w:szCs w:val="28"/>
        </w:rPr>
      </w:pPr>
      <w:r w:rsidRPr="00321648">
        <w:rPr>
          <w:sz w:val="28"/>
          <w:szCs w:val="28"/>
        </w:rPr>
        <w:t>Также специалистами был проведен анализ стоимостной обоснованности заявленных мероприятий.</w:t>
      </w:r>
    </w:p>
    <w:p w14:paraId="18D163BD" w14:textId="77777777" w:rsidR="00321648" w:rsidRPr="00321648" w:rsidRDefault="00321648" w:rsidP="00321648">
      <w:pPr>
        <w:spacing w:line="276" w:lineRule="auto"/>
        <w:ind w:firstLine="709"/>
        <w:jc w:val="both"/>
        <w:rPr>
          <w:sz w:val="28"/>
          <w:szCs w:val="28"/>
        </w:rPr>
      </w:pPr>
      <w:r w:rsidRPr="00321648">
        <w:rPr>
          <w:sz w:val="28"/>
          <w:szCs w:val="28"/>
        </w:rPr>
        <w:t xml:space="preserve">По результатам анализа представленных обосновывающих документов, в том числе с помощью программного комплекса ГРАНД-Смета, специалисты считают стоимость всех заявленных мероприятий обоснованной в полном объеме. </w:t>
      </w:r>
    </w:p>
    <w:p w14:paraId="33EC1976" w14:textId="77777777" w:rsidR="00321648" w:rsidRPr="00321648" w:rsidRDefault="00321648" w:rsidP="00321648">
      <w:pPr>
        <w:ind w:firstLine="708"/>
        <w:jc w:val="both"/>
        <w:rPr>
          <w:bCs/>
          <w:sz w:val="28"/>
          <w:szCs w:val="28"/>
        </w:rPr>
      </w:pPr>
      <w:r w:rsidRPr="00321648">
        <w:rPr>
          <w:sz w:val="28"/>
          <w:szCs w:val="28"/>
        </w:rPr>
        <w:t xml:space="preserve">Таким образом, рассмотрев представленные обосновывающие материалы, учитывая их объем и качество, к утверждению предлагается принять инвестиционную программу </w:t>
      </w:r>
      <w:r w:rsidRPr="00321648">
        <w:rPr>
          <w:bCs/>
          <w:sz w:val="28"/>
          <w:szCs w:val="28"/>
        </w:rPr>
        <w:t xml:space="preserve">в сфере водоотведения </w:t>
      </w:r>
      <w:r w:rsidRPr="00321648">
        <w:rPr>
          <w:sz w:val="28"/>
          <w:szCs w:val="28"/>
        </w:rPr>
        <w:t xml:space="preserve">на территории Прокопьевского городского округа на 2024-2028 годы в размере 55 878,50 </w:t>
      </w:r>
      <w:r w:rsidRPr="00321648">
        <w:rPr>
          <w:bCs/>
          <w:sz w:val="28"/>
          <w:szCs w:val="28"/>
        </w:rPr>
        <w:t>(Таблица 2)</w:t>
      </w:r>
      <w:r w:rsidRPr="00321648">
        <w:rPr>
          <w:sz w:val="28"/>
          <w:szCs w:val="28"/>
        </w:rPr>
        <w:t>.</w:t>
      </w:r>
    </w:p>
    <w:p w14:paraId="03998881" w14:textId="77777777" w:rsidR="00321648" w:rsidRPr="00321648" w:rsidRDefault="00321648" w:rsidP="00321648">
      <w:pPr>
        <w:ind w:firstLine="708"/>
        <w:jc w:val="both"/>
        <w:rPr>
          <w:bCs/>
          <w:sz w:val="28"/>
          <w:szCs w:val="28"/>
        </w:rPr>
      </w:pPr>
    </w:p>
    <w:p w14:paraId="34167F07" w14:textId="77777777" w:rsidR="00321648" w:rsidRPr="00321648" w:rsidRDefault="00321648" w:rsidP="00321648">
      <w:pPr>
        <w:ind w:firstLine="708"/>
        <w:jc w:val="right"/>
        <w:rPr>
          <w:sz w:val="28"/>
          <w:szCs w:val="28"/>
        </w:rPr>
      </w:pPr>
      <w:r w:rsidRPr="00321648">
        <w:rPr>
          <w:sz w:val="28"/>
          <w:szCs w:val="28"/>
        </w:rPr>
        <w:t>Таблица 2.</w:t>
      </w:r>
    </w:p>
    <w:p w14:paraId="5E13F1EE" w14:textId="77777777" w:rsidR="00321648" w:rsidRPr="00321648" w:rsidRDefault="00321648" w:rsidP="00321648">
      <w:pPr>
        <w:jc w:val="center"/>
        <w:rPr>
          <w:b/>
          <w:sz w:val="28"/>
          <w:szCs w:val="28"/>
        </w:rPr>
      </w:pPr>
      <w:r w:rsidRPr="00321648">
        <w:rPr>
          <w:b/>
          <w:sz w:val="28"/>
          <w:szCs w:val="28"/>
        </w:rPr>
        <w:t>Финансовый план инвестиционной программы АО ПО «Водоканал» в сфере водоотведения на территории Прокопьевского городского округа</w:t>
      </w:r>
      <w:r w:rsidRPr="00321648">
        <w:rPr>
          <w:b/>
          <w:sz w:val="28"/>
          <w:szCs w:val="28"/>
        </w:rPr>
        <w:br/>
        <w:t xml:space="preserve"> на 2022-2024 годы (по предложению специалистов)</w:t>
      </w:r>
    </w:p>
    <w:p w14:paraId="3E350EC1" w14:textId="77777777" w:rsidR="00321648" w:rsidRPr="00321648" w:rsidRDefault="00321648" w:rsidP="00321648">
      <w:pPr>
        <w:jc w:val="center"/>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711"/>
        <w:gridCol w:w="1183"/>
        <w:gridCol w:w="1185"/>
        <w:gridCol w:w="1185"/>
        <w:gridCol w:w="1180"/>
        <w:gridCol w:w="1166"/>
      </w:tblGrid>
      <w:tr w:rsidR="00321648" w:rsidRPr="00321648" w14:paraId="6A60CF03" w14:textId="77777777" w:rsidTr="00680467">
        <w:trPr>
          <w:trHeight w:val="265"/>
          <w:jc w:val="center"/>
        </w:trPr>
        <w:tc>
          <w:tcPr>
            <w:tcW w:w="1161" w:type="pct"/>
            <w:vMerge w:val="restart"/>
            <w:shd w:val="clear" w:color="000000" w:fill="FFFFFF"/>
            <w:tcMar>
              <w:left w:w="57" w:type="dxa"/>
              <w:right w:w="57" w:type="dxa"/>
            </w:tcMar>
            <w:vAlign w:val="center"/>
            <w:hideMark/>
          </w:tcPr>
          <w:p w14:paraId="1483CD0B" w14:textId="77777777" w:rsidR="00321648" w:rsidRPr="00321648" w:rsidRDefault="00321648" w:rsidP="00321648">
            <w:pPr>
              <w:jc w:val="center"/>
              <w:rPr>
                <w:sz w:val="18"/>
                <w:szCs w:val="16"/>
              </w:rPr>
            </w:pPr>
            <w:r w:rsidRPr="00321648">
              <w:rPr>
                <w:sz w:val="18"/>
                <w:szCs w:val="16"/>
              </w:rPr>
              <w:t>Наименование</w:t>
            </w:r>
            <w:r w:rsidRPr="00321648">
              <w:rPr>
                <w:sz w:val="18"/>
                <w:szCs w:val="16"/>
              </w:rPr>
              <w:br/>
              <w:t>мероприятий</w:t>
            </w:r>
          </w:p>
        </w:tc>
        <w:tc>
          <w:tcPr>
            <w:tcW w:w="863" w:type="pct"/>
            <w:vMerge w:val="restart"/>
            <w:shd w:val="clear" w:color="000000" w:fill="FFFFFF"/>
            <w:tcMar>
              <w:left w:w="57" w:type="dxa"/>
              <w:right w:w="57" w:type="dxa"/>
            </w:tcMar>
            <w:vAlign w:val="center"/>
            <w:hideMark/>
          </w:tcPr>
          <w:p w14:paraId="1F5DEB0D" w14:textId="77777777" w:rsidR="00321648" w:rsidRPr="00321648" w:rsidRDefault="00321648" w:rsidP="00321648">
            <w:pPr>
              <w:jc w:val="center"/>
              <w:rPr>
                <w:sz w:val="18"/>
                <w:szCs w:val="16"/>
              </w:rPr>
            </w:pPr>
            <w:r w:rsidRPr="00321648">
              <w:rPr>
                <w:sz w:val="18"/>
                <w:szCs w:val="16"/>
              </w:rPr>
              <w:t>Объем финансирования</w:t>
            </w:r>
          </w:p>
        </w:tc>
        <w:tc>
          <w:tcPr>
            <w:tcW w:w="2975" w:type="pct"/>
            <w:gridSpan w:val="5"/>
            <w:shd w:val="clear" w:color="000000" w:fill="FFFFFF"/>
            <w:vAlign w:val="center"/>
          </w:tcPr>
          <w:p w14:paraId="710F1335" w14:textId="77777777" w:rsidR="00321648" w:rsidRPr="00321648" w:rsidRDefault="00321648" w:rsidP="00321648">
            <w:pPr>
              <w:jc w:val="center"/>
              <w:rPr>
                <w:sz w:val="18"/>
                <w:szCs w:val="16"/>
              </w:rPr>
            </w:pPr>
            <w:r w:rsidRPr="00321648">
              <w:rPr>
                <w:sz w:val="18"/>
                <w:szCs w:val="16"/>
              </w:rPr>
              <w:t>Потребность в финансировании по годам (тыс. руб.)</w:t>
            </w:r>
          </w:p>
        </w:tc>
      </w:tr>
      <w:tr w:rsidR="00321648" w:rsidRPr="00321648" w14:paraId="32DF9A4B" w14:textId="77777777" w:rsidTr="00680467">
        <w:trPr>
          <w:trHeight w:val="60"/>
          <w:jc w:val="center"/>
        </w:trPr>
        <w:tc>
          <w:tcPr>
            <w:tcW w:w="1161" w:type="pct"/>
            <w:vMerge/>
            <w:tcMar>
              <w:left w:w="57" w:type="dxa"/>
              <w:right w:w="57" w:type="dxa"/>
            </w:tcMar>
            <w:vAlign w:val="center"/>
            <w:hideMark/>
          </w:tcPr>
          <w:p w14:paraId="1EF2A28C" w14:textId="77777777" w:rsidR="00321648" w:rsidRPr="00321648" w:rsidRDefault="00321648" w:rsidP="00321648">
            <w:pPr>
              <w:rPr>
                <w:sz w:val="18"/>
                <w:szCs w:val="16"/>
              </w:rPr>
            </w:pPr>
          </w:p>
        </w:tc>
        <w:tc>
          <w:tcPr>
            <w:tcW w:w="863" w:type="pct"/>
            <w:vMerge/>
            <w:tcMar>
              <w:left w:w="57" w:type="dxa"/>
              <w:right w:w="57" w:type="dxa"/>
            </w:tcMar>
            <w:vAlign w:val="center"/>
            <w:hideMark/>
          </w:tcPr>
          <w:p w14:paraId="5D52A362" w14:textId="77777777" w:rsidR="00321648" w:rsidRPr="00321648" w:rsidRDefault="00321648" w:rsidP="00321648">
            <w:pPr>
              <w:rPr>
                <w:sz w:val="18"/>
                <w:szCs w:val="16"/>
              </w:rPr>
            </w:pPr>
          </w:p>
        </w:tc>
        <w:tc>
          <w:tcPr>
            <w:tcW w:w="597" w:type="pct"/>
            <w:shd w:val="clear" w:color="000000" w:fill="FFFFFF"/>
            <w:tcMar>
              <w:left w:w="57" w:type="dxa"/>
              <w:right w:w="57" w:type="dxa"/>
            </w:tcMar>
            <w:vAlign w:val="center"/>
            <w:hideMark/>
          </w:tcPr>
          <w:p w14:paraId="4652CE3A" w14:textId="77777777" w:rsidR="00321648" w:rsidRPr="00321648" w:rsidRDefault="00321648" w:rsidP="00321648">
            <w:pPr>
              <w:jc w:val="center"/>
              <w:rPr>
                <w:sz w:val="18"/>
                <w:szCs w:val="16"/>
              </w:rPr>
            </w:pPr>
            <w:r w:rsidRPr="00321648">
              <w:rPr>
                <w:sz w:val="18"/>
                <w:szCs w:val="16"/>
              </w:rPr>
              <w:t>2024</w:t>
            </w:r>
          </w:p>
        </w:tc>
        <w:tc>
          <w:tcPr>
            <w:tcW w:w="598" w:type="pct"/>
            <w:shd w:val="clear" w:color="000000" w:fill="FFFFFF"/>
            <w:vAlign w:val="center"/>
          </w:tcPr>
          <w:p w14:paraId="71BE68ED" w14:textId="77777777" w:rsidR="00321648" w:rsidRPr="00321648" w:rsidRDefault="00321648" w:rsidP="00321648">
            <w:pPr>
              <w:jc w:val="center"/>
              <w:rPr>
                <w:sz w:val="18"/>
                <w:szCs w:val="16"/>
              </w:rPr>
            </w:pPr>
            <w:r w:rsidRPr="00321648">
              <w:rPr>
                <w:sz w:val="18"/>
                <w:szCs w:val="16"/>
              </w:rPr>
              <w:t>2025</w:t>
            </w:r>
          </w:p>
        </w:tc>
        <w:tc>
          <w:tcPr>
            <w:tcW w:w="598" w:type="pct"/>
            <w:shd w:val="clear" w:color="000000" w:fill="FFFFFF"/>
            <w:vAlign w:val="center"/>
          </w:tcPr>
          <w:p w14:paraId="30CC2E7B" w14:textId="77777777" w:rsidR="00321648" w:rsidRPr="00321648" w:rsidRDefault="00321648" w:rsidP="00321648">
            <w:pPr>
              <w:jc w:val="center"/>
              <w:rPr>
                <w:sz w:val="18"/>
                <w:szCs w:val="16"/>
              </w:rPr>
            </w:pPr>
            <w:r w:rsidRPr="00321648">
              <w:rPr>
                <w:sz w:val="18"/>
                <w:szCs w:val="16"/>
              </w:rPr>
              <w:t>2026</w:t>
            </w:r>
          </w:p>
        </w:tc>
        <w:tc>
          <w:tcPr>
            <w:tcW w:w="595" w:type="pct"/>
            <w:shd w:val="clear" w:color="000000" w:fill="FFFFFF"/>
            <w:vAlign w:val="center"/>
          </w:tcPr>
          <w:p w14:paraId="241FEB31" w14:textId="77777777" w:rsidR="00321648" w:rsidRPr="00321648" w:rsidRDefault="00321648" w:rsidP="00321648">
            <w:pPr>
              <w:jc w:val="center"/>
              <w:rPr>
                <w:sz w:val="18"/>
                <w:szCs w:val="16"/>
              </w:rPr>
            </w:pPr>
            <w:r w:rsidRPr="00321648">
              <w:rPr>
                <w:sz w:val="18"/>
                <w:szCs w:val="16"/>
              </w:rPr>
              <w:t>2027</w:t>
            </w:r>
          </w:p>
        </w:tc>
        <w:tc>
          <w:tcPr>
            <w:tcW w:w="588" w:type="pct"/>
            <w:shd w:val="clear" w:color="000000" w:fill="FFFFFF"/>
            <w:vAlign w:val="center"/>
          </w:tcPr>
          <w:p w14:paraId="778E8DB7" w14:textId="77777777" w:rsidR="00321648" w:rsidRPr="00321648" w:rsidRDefault="00321648" w:rsidP="00321648">
            <w:pPr>
              <w:jc w:val="center"/>
              <w:rPr>
                <w:sz w:val="18"/>
                <w:szCs w:val="16"/>
              </w:rPr>
            </w:pPr>
            <w:r w:rsidRPr="00321648">
              <w:rPr>
                <w:sz w:val="18"/>
                <w:szCs w:val="16"/>
              </w:rPr>
              <w:t>2028</w:t>
            </w:r>
          </w:p>
        </w:tc>
      </w:tr>
      <w:tr w:rsidR="00321648" w:rsidRPr="00321648" w14:paraId="45DCB281" w14:textId="77777777" w:rsidTr="00680467">
        <w:trPr>
          <w:trHeight w:val="340"/>
          <w:jc w:val="center"/>
        </w:trPr>
        <w:tc>
          <w:tcPr>
            <w:tcW w:w="1161" w:type="pct"/>
            <w:shd w:val="clear" w:color="000000" w:fill="FFFFFF"/>
            <w:tcMar>
              <w:left w:w="57" w:type="dxa"/>
              <w:right w:w="57" w:type="dxa"/>
            </w:tcMar>
            <w:vAlign w:val="center"/>
            <w:hideMark/>
          </w:tcPr>
          <w:p w14:paraId="472F0FFA" w14:textId="77777777" w:rsidR="00321648" w:rsidRPr="00321648" w:rsidRDefault="00321648" w:rsidP="00321648">
            <w:pPr>
              <w:rPr>
                <w:sz w:val="18"/>
                <w:szCs w:val="16"/>
              </w:rPr>
            </w:pPr>
            <w:r w:rsidRPr="00321648">
              <w:rPr>
                <w:sz w:val="18"/>
                <w:szCs w:val="16"/>
              </w:rPr>
              <w:t>Итого по программе в сфере водоотведения</w:t>
            </w:r>
          </w:p>
        </w:tc>
        <w:tc>
          <w:tcPr>
            <w:tcW w:w="863" w:type="pct"/>
            <w:shd w:val="clear" w:color="000000" w:fill="FFFFFF"/>
            <w:tcMar>
              <w:left w:w="57" w:type="dxa"/>
              <w:right w:w="57" w:type="dxa"/>
            </w:tcMar>
            <w:vAlign w:val="center"/>
          </w:tcPr>
          <w:p w14:paraId="7384D6C3" w14:textId="77777777" w:rsidR="00321648" w:rsidRPr="00321648" w:rsidRDefault="00321648" w:rsidP="00321648">
            <w:pPr>
              <w:jc w:val="center"/>
              <w:rPr>
                <w:color w:val="000000"/>
                <w:sz w:val="18"/>
                <w:szCs w:val="16"/>
              </w:rPr>
            </w:pPr>
            <w:r w:rsidRPr="00321648">
              <w:rPr>
                <w:color w:val="000000"/>
                <w:sz w:val="18"/>
                <w:szCs w:val="16"/>
              </w:rPr>
              <w:t>55 878,50</w:t>
            </w:r>
          </w:p>
        </w:tc>
        <w:tc>
          <w:tcPr>
            <w:tcW w:w="597" w:type="pct"/>
            <w:shd w:val="clear" w:color="000000" w:fill="FFFFFF"/>
            <w:tcMar>
              <w:left w:w="57" w:type="dxa"/>
              <w:right w:w="57" w:type="dxa"/>
            </w:tcMar>
            <w:vAlign w:val="center"/>
          </w:tcPr>
          <w:p w14:paraId="4A2FFB17" w14:textId="77777777" w:rsidR="00321648" w:rsidRPr="00321648" w:rsidRDefault="00321648" w:rsidP="00321648">
            <w:pPr>
              <w:jc w:val="center"/>
              <w:rPr>
                <w:sz w:val="18"/>
                <w:szCs w:val="20"/>
              </w:rPr>
            </w:pPr>
            <w:r w:rsidRPr="00321648">
              <w:rPr>
                <w:sz w:val="18"/>
                <w:szCs w:val="20"/>
              </w:rPr>
              <w:t>24 823,51</w:t>
            </w:r>
          </w:p>
        </w:tc>
        <w:tc>
          <w:tcPr>
            <w:tcW w:w="598" w:type="pct"/>
            <w:shd w:val="clear" w:color="000000" w:fill="FFFFFF"/>
            <w:vAlign w:val="center"/>
          </w:tcPr>
          <w:p w14:paraId="2DC06BC3" w14:textId="77777777" w:rsidR="00321648" w:rsidRPr="00321648" w:rsidRDefault="00321648" w:rsidP="00321648">
            <w:pPr>
              <w:jc w:val="center"/>
              <w:rPr>
                <w:sz w:val="18"/>
                <w:szCs w:val="20"/>
              </w:rPr>
            </w:pPr>
            <w:r w:rsidRPr="00321648">
              <w:rPr>
                <w:sz w:val="18"/>
                <w:szCs w:val="20"/>
              </w:rPr>
              <w:t>10 009,64</w:t>
            </w:r>
          </w:p>
        </w:tc>
        <w:tc>
          <w:tcPr>
            <w:tcW w:w="598" w:type="pct"/>
            <w:shd w:val="clear" w:color="000000" w:fill="FFFFFF"/>
            <w:vAlign w:val="center"/>
          </w:tcPr>
          <w:p w14:paraId="49F2D97A" w14:textId="77777777" w:rsidR="00321648" w:rsidRPr="00321648" w:rsidRDefault="00321648" w:rsidP="00321648">
            <w:pPr>
              <w:jc w:val="center"/>
              <w:rPr>
                <w:sz w:val="18"/>
                <w:szCs w:val="20"/>
              </w:rPr>
            </w:pPr>
            <w:r w:rsidRPr="00321648">
              <w:rPr>
                <w:sz w:val="18"/>
                <w:szCs w:val="20"/>
              </w:rPr>
              <w:t>10 714,55</w:t>
            </w:r>
          </w:p>
        </w:tc>
        <w:tc>
          <w:tcPr>
            <w:tcW w:w="595" w:type="pct"/>
            <w:shd w:val="clear" w:color="000000" w:fill="FFFFFF"/>
            <w:vAlign w:val="center"/>
          </w:tcPr>
          <w:p w14:paraId="048DFBA9" w14:textId="77777777" w:rsidR="00321648" w:rsidRPr="00321648" w:rsidRDefault="00321648" w:rsidP="00321648">
            <w:pPr>
              <w:jc w:val="center"/>
              <w:rPr>
                <w:sz w:val="18"/>
                <w:szCs w:val="20"/>
              </w:rPr>
            </w:pPr>
            <w:r w:rsidRPr="00321648">
              <w:rPr>
                <w:sz w:val="18"/>
                <w:szCs w:val="20"/>
              </w:rPr>
              <w:t>10 330,80</w:t>
            </w:r>
          </w:p>
        </w:tc>
        <w:tc>
          <w:tcPr>
            <w:tcW w:w="588" w:type="pct"/>
            <w:shd w:val="clear" w:color="000000" w:fill="FFFFFF"/>
            <w:vAlign w:val="center"/>
          </w:tcPr>
          <w:p w14:paraId="55FC29CE" w14:textId="77777777" w:rsidR="00321648" w:rsidRPr="00321648" w:rsidRDefault="00321648" w:rsidP="00321648">
            <w:pPr>
              <w:jc w:val="center"/>
              <w:rPr>
                <w:sz w:val="18"/>
                <w:szCs w:val="20"/>
              </w:rPr>
            </w:pPr>
            <w:r w:rsidRPr="00321648">
              <w:rPr>
                <w:sz w:val="18"/>
                <w:szCs w:val="20"/>
              </w:rPr>
              <w:t>0,00</w:t>
            </w:r>
          </w:p>
        </w:tc>
      </w:tr>
      <w:tr w:rsidR="00321648" w:rsidRPr="00321648" w14:paraId="3BDA7206" w14:textId="77777777" w:rsidTr="00680467">
        <w:trPr>
          <w:trHeight w:val="340"/>
          <w:jc w:val="center"/>
        </w:trPr>
        <w:tc>
          <w:tcPr>
            <w:tcW w:w="1161" w:type="pct"/>
            <w:shd w:val="clear" w:color="000000" w:fill="FFFFFF"/>
            <w:tcMar>
              <w:left w:w="57" w:type="dxa"/>
              <w:right w:w="57" w:type="dxa"/>
            </w:tcMar>
            <w:vAlign w:val="center"/>
            <w:hideMark/>
          </w:tcPr>
          <w:p w14:paraId="3EB8E391" w14:textId="77777777" w:rsidR="00321648" w:rsidRPr="00321648" w:rsidRDefault="00321648" w:rsidP="00321648">
            <w:pPr>
              <w:rPr>
                <w:sz w:val="18"/>
                <w:szCs w:val="16"/>
              </w:rPr>
            </w:pPr>
            <w:r w:rsidRPr="00321648">
              <w:rPr>
                <w:sz w:val="18"/>
                <w:szCs w:val="16"/>
              </w:rPr>
              <w:t>итого прибыль</w:t>
            </w:r>
          </w:p>
        </w:tc>
        <w:tc>
          <w:tcPr>
            <w:tcW w:w="863" w:type="pct"/>
            <w:shd w:val="clear" w:color="000000" w:fill="FFFFFF"/>
            <w:tcMar>
              <w:left w:w="57" w:type="dxa"/>
              <w:right w:w="57" w:type="dxa"/>
            </w:tcMar>
            <w:vAlign w:val="center"/>
          </w:tcPr>
          <w:p w14:paraId="55FF104F" w14:textId="77777777" w:rsidR="00321648" w:rsidRPr="00321648" w:rsidRDefault="00321648" w:rsidP="00321648">
            <w:pPr>
              <w:jc w:val="center"/>
              <w:rPr>
                <w:color w:val="000000"/>
                <w:sz w:val="18"/>
                <w:szCs w:val="16"/>
              </w:rPr>
            </w:pPr>
            <w:r w:rsidRPr="00321648">
              <w:rPr>
                <w:color w:val="000000"/>
                <w:sz w:val="18"/>
                <w:szCs w:val="16"/>
              </w:rPr>
              <w:t>55 878,50</w:t>
            </w:r>
          </w:p>
        </w:tc>
        <w:tc>
          <w:tcPr>
            <w:tcW w:w="597" w:type="pct"/>
            <w:shd w:val="clear" w:color="000000" w:fill="FFFFFF"/>
            <w:tcMar>
              <w:left w:w="57" w:type="dxa"/>
              <w:right w:w="57" w:type="dxa"/>
            </w:tcMar>
            <w:vAlign w:val="center"/>
          </w:tcPr>
          <w:p w14:paraId="35219059" w14:textId="77777777" w:rsidR="00321648" w:rsidRPr="00321648" w:rsidRDefault="00321648" w:rsidP="00321648">
            <w:pPr>
              <w:jc w:val="center"/>
              <w:rPr>
                <w:sz w:val="18"/>
                <w:szCs w:val="20"/>
              </w:rPr>
            </w:pPr>
            <w:r w:rsidRPr="00321648">
              <w:rPr>
                <w:sz w:val="18"/>
                <w:szCs w:val="20"/>
              </w:rPr>
              <w:t>24 823,51</w:t>
            </w:r>
          </w:p>
        </w:tc>
        <w:tc>
          <w:tcPr>
            <w:tcW w:w="598" w:type="pct"/>
            <w:shd w:val="clear" w:color="000000" w:fill="FFFFFF"/>
            <w:vAlign w:val="center"/>
          </w:tcPr>
          <w:p w14:paraId="63AB8484" w14:textId="77777777" w:rsidR="00321648" w:rsidRPr="00321648" w:rsidRDefault="00321648" w:rsidP="00321648">
            <w:pPr>
              <w:jc w:val="center"/>
              <w:rPr>
                <w:sz w:val="18"/>
                <w:szCs w:val="20"/>
              </w:rPr>
            </w:pPr>
            <w:r w:rsidRPr="00321648">
              <w:rPr>
                <w:sz w:val="18"/>
                <w:szCs w:val="20"/>
              </w:rPr>
              <w:t>10 009,64</w:t>
            </w:r>
          </w:p>
        </w:tc>
        <w:tc>
          <w:tcPr>
            <w:tcW w:w="598" w:type="pct"/>
            <w:shd w:val="clear" w:color="000000" w:fill="FFFFFF"/>
            <w:vAlign w:val="center"/>
          </w:tcPr>
          <w:p w14:paraId="4607A228" w14:textId="77777777" w:rsidR="00321648" w:rsidRPr="00321648" w:rsidRDefault="00321648" w:rsidP="00321648">
            <w:pPr>
              <w:jc w:val="center"/>
              <w:rPr>
                <w:sz w:val="18"/>
                <w:szCs w:val="20"/>
              </w:rPr>
            </w:pPr>
            <w:r w:rsidRPr="00321648">
              <w:rPr>
                <w:sz w:val="18"/>
                <w:szCs w:val="20"/>
              </w:rPr>
              <w:t>10 714,55</w:t>
            </w:r>
          </w:p>
        </w:tc>
        <w:tc>
          <w:tcPr>
            <w:tcW w:w="595" w:type="pct"/>
            <w:shd w:val="clear" w:color="000000" w:fill="FFFFFF"/>
            <w:vAlign w:val="center"/>
          </w:tcPr>
          <w:p w14:paraId="2DE4A915" w14:textId="77777777" w:rsidR="00321648" w:rsidRPr="00321648" w:rsidRDefault="00321648" w:rsidP="00321648">
            <w:pPr>
              <w:jc w:val="center"/>
              <w:rPr>
                <w:sz w:val="18"/>
                <w:szCs w:val="20"/>
              </w:rPr>
            </w:pPr>
            <w:r w:rsidRPr="00321648">
              <w:rPr>
                <w:sz w:val="18"/>
                <w:szCs w:val="20"/>
              </w:rPr>
              <w:t>10 330,80</w:t>
            </w:r>
          </w:p>
        </w:tc>
        <w:tc>
          <w:tcPr>
            <w:tcW w:w="588" w:type="pct"/>
            <w:shd w:val="clear" w:color="000000" w:fill="FFFFFF"/>
            <w:vAlign w:val="center"/>
          </w:tcPr>
          <w:p w14:paraId="38374839" w14:textId="77777777" w:rsidR="00321648" w:rsidRPr="00321648" w:rsidRDefault="00321648" w:rsidP="00321648">
            <w:pPr>
              <w:jc w:val="center"/>
              <w:rPr>
                <w:sz w:val="18"/>
                <w:szCs w:val="20"/>
              </w:rPr>
            </w:pPr>
            <w:r w:rsidRPr="00321648">
              <w:rPr>
                <w:sz w:val="18"/>
                <w:szCs w:val="20"/>
              </w:rPr>
              <w:t>0,00</w:t>
            </w:r>
          </w:p>
        </w:tc>
      </w:tr>
      <w:tr w:rsidR="00321648" w:rsidRPr="00321648" w14:paraId="19498431" w14:textId="77777777" w:rsidTr="00680467">
        <w:trPr>
          <w:trHeight w:val="340"/>
          <w:jc w:val="center"/>
        </w:trPr>
        <w:tc>
          <w:tcPr>
            <w:tcW w:w="1161" w:type="pct"/>
            <w:shd w:val="clear" w:color="000000" w:fill="FFFFFF"/>
            <w:tcMar>
              <w:left w:w="57" w:type="dxa"/>
              <w:right w:w="57" w:type="dxa"/>
            </w:tcMar>
            <w:vAlign w:val="center"/>
            <w:hideMark/>
          </w:tcPr>
          <w:p w14:paraId="46551650" w14:textId="77777777" w:rsidR="00321648" w:rsidRPr="00321648" w:rsidRDefault="00321648" w:rsidP="00321648">
            <w:pPr>
              <w:rPr>
                <w:sz w:val="18"/>
                <w:szCs w:val="16"/>
              </w:rPr>
            </w:pPr>
            <w:r w:rsidRPr="00321648">
              <w:rPr>
                <w:sz w:val="18"/>
                <w:szCs w:val="16"/>
              </w:rPr>
              <w:t>итого амортизация</w:t>
            </w:r>
          </w:p>
        </w:tc>
        <w:tc>
          <w:tcPr>
            <w:tcW w:w="863" w:type="pct"/>
            <w:shd w:val="clear" w:color="000000" w:fill="FFFFFF"/>
            <w:tcMar>
              <w:left w:w="57" w:type="dxa"/>
              <w:right w:w="57" w:type="dxa"/>
            </w:tcMar>
            <w:vAlign w:val="center"/>
            <w:hideMark/>
          </w:tcPr>
          <w:p w14:paraId="4945D580" w14:textId="77777777" w:rsidR="00321648" w:rsidRPr="00321648" w:rsidRDefault="00321648" w:rsidP="00321648">
            <w:pPr>
              <w:jc w:val="center"/>
              <w:rPr>
                <w:color w:val="000000"/>
                <w:sz w:val="18"/>
                <w:szCs w:val="16"/>
              </w:rPr>
            </w:pPr>
            <w:r w:rsidRPr="00321648">
              <w:rPr>
                <w:color w:val="000000"/>
                <w:sz w:val="18"/>
                <w:szCs w:val="16"/>
              </w:rPr>
              <w:t>0,00</w:t>
            </w:r>
          </w:p>
        </w:tc>
        <w:tc>
          <w:tcPr>
            <w:tcW w:w="597" w:type="pct"/>
            <w:shd w:val="clear" w:color="000000" w:fill="FFFFFF"/>
            <w:tcMar>
              <w:left w:w="57" w:type="dxa"/>
              <w:right w:w="57" w:type="dxa"/>
            </w:tcMar>
            <w:vAlign w:val="center"/>
            <w:hideMark/>
          </w:tcPr>
          <w:p w14:paraId="171C728F" w14:textId="77777777" w:rsidR="00321648" w:rsidRPr="00321648" w:rsidRDefault="00321648" w:rsidP="00321648">
            <w:pPr>
              <w:jc w:val="center"/>
              <w:rPr>
                <w:color w:val="000000"/>
                <w:sz w:val="18"/>
                <w:szCs w:val="16"/>
              </w:rPr>
            </w:pPr>
            <w:r w:rsidRPr="00321648">
              <w:rPr>
                <w:color w:val="000000"/>
                <w:sz w:val="18"/>
                <w:szCs w:val="16"/>
              </w:rPr>
              <w:t>0,00</w:t>
            </w:r>
          </w:p>
        </w:tc>
        <w:tc>
          <w:tcPr>
            <w:tcW w:w="598" w:type="pct"/>
            <w:shd w:val="clear" w:color="000000" w:fill="FFFFFF"/>
            <w:vAlign w:val="center"/>
          </w:tcPr>
          <w:p w14:paraId="3963905F" w14:textId="77777777" w:rsidR="00321648" w:rsidRPr="00321648" w:rsidRDefault="00321648" w:rsidP="00321648">
            <w:pPr>
              <w:jc w:val="center"/>
              <w:rPr>
                <w:sz w:val="20"/>
                <w:szCs w:val="20"/>
              </w:rPr>
            </w:pPr>
            <w:r w:rsidRPr="00321648">
              <w:rPr>
                <w:color w:val="000000"/>
                <w:sz w:val="18"/>
                <w:szCs w:val="16"/>
              </w:rPr>
              <w:t>0,00</w:t>
            </w:r>
          </w:p>
        </w:tc>
        <w:tc>
          <w:tcPr>
            <w:tcW w:w="598" w:type="pct"/>
            <w:shd w:val="clear" w:color="000000" w:fill="FFFFFF"/>
            <w:vAlign w:val="center"/>
          </w:tcPr>
          <w:p w14:paraId="3BA65DBC" w14:textId="77777777" w:rsidR="00321648" w:rsidRPr="00321648" w:rsidRDefault="00321648" w:rsidP="00321648">
            <w:pPr>
              <w:jc w:val="center"/>
              <w:rPr>
                <w:sz w:val="20"/>
                <w:szCs w:val="20"/>
              </w:rPr>
            </w:pPr>
            <w:r w:rsidRPr="00321648">
              <w:rPr>
                <w:color w:val="000000"/>
                <w:sz w:val="18"/>
                <w:szCs w:val="16"/>
              </w:rPr>
              <w:t>0,00</w:t>
            </w:r>
          </w:p>
        </w:tc>
        <w:tc>
          <w:tcPr>
            <w:tcW w:w="595" w:type="pct"/>
            <w:shd w:val="clear" w:color="000000" w:fill="FFFFFF"/>
            <w:vAlign w:val="center"/>
          </w:tcPr>
          <w:p w14:paraId="7866CB3D" w14:textId="77777777" w:rsidR="00321648" w:rsidRPr="00321648" w:rsidRDefault="00321648" w:rsidP="00321648">
            <w:pPr>
              <w:jc w:val="center"/>
              <w:rPr>
                <w:sz w:val="20"/>
                <w:szCs w:val="20"/>
              </w:rPr>
            </w:pPr>
            <w:r w:rsidRPr="00321648">
              <w:rPr>
                <w:color w:val="000000"/>
                <w:sz w:val="18"/>
                <w:szCs w:val="16"/>
              </w:rPr>
              <w:t>0,00</w:t>
            </w:r>
          </w:p>
        </w:tc>
        <w:tc>
          <w:tcPr>
            <w:tcW w:w="588" w:type="pct"/>
            <w:shd w:val="clear" w:color="000000" w:fill="FFFFFF"/>
            <w:vAlign w:val="center"/>
          </w:tcPr>
          <w:p w14:paraId="1A8FCA1D" w14:textId="77777777" w:rsidR="00321648" w:rsidRPr="00321648" w:rsidRDefault="00321648" w:rsidP="00321648">
            <w:pPr>
              <w:jc w:val="center"/>
              <w:rPr>
                <w:sz w:val="20"/>
                <w:szCs w:val="20"/>
              </w:rPr>
            </w:pPr>
            <w:r w:rsidRPr="00321648">
              <w:rPr>
                <w:color w:val="000000"/>
                <w:sz w:val="18"/>
                <w:szCs w:val="16"/>
              </w:rPr>
              <w:t>0,00</w:t>
            </w:r>
          </w:p>
        </w:tc>
      </w:tr>
    </w:tbl>
    <w:p w14:paraId="3461147B" w14:textId="77777777" w:rsidR="00321648" w:rsidRPr="00321648" w:rsidRDefault="00321648" w:rsidP="00321648">
      <w:pPr>
        <w:jc w:val="center"/>
        <w:rPr>
          <w:b/>
          <w:sz w:val="28"/>
          <w:szCs w:val="28"/>
        </w:rPr>
      </w:pPr>
    </w:p>
    <w:p w14:paraId="0B5B93DE" w14:textId="77777777" w:rsidR="00321648" w:rsidRPr="00321648" w:rsidRDefault="00321648" w:rsidP="00321648">
      <w:pPr>
        <w:ind w:firstLine="708"/>
        <w:jc w:val="both"/>
        <w:rPr>
          <w:sz w:val="28"/>
          <w:szCs w:val="20"/>
        </w:rPr>
      </w:pPr>
      <w:r w:rsidRPr="00321648">
        <w:rPr>
          <w:sz w:val="28"/>
          <w:szCs w:val="20"/>
        </w:rPr>
        <w:t>Перечень показателей надежности, качества, энергетической эффективности объектов централизованных систем водоотведения соответствует приказу Минстроя России от 04.04.2014 № 162/</w:t>
      </w:r>
      <w:proofErr w:type="spellStart"/>
      <w:r w:rsidRPr="00321648">
        <w:rPr>
          <w:sz w:val="28"/>
          <w:szCs w:val="20"/>
        </w:rPr>
        <w:t>пр</w:t>
      </w:r>
      <w:proofErr w:type="spellEnd"/>
      <w:r w:rsidRPr="00321648">
        <w:rPr>
          <w:sz w:val="28"/>
          <w:szCs w:val="20"/>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14:paraId="534475AD" w14:textId="77777777" w:rsidR="00321648" w:rsidRPr="00321648" w:rsidRDefault="00321648" w:rsidP="00321648">
      <w:pPr>
        <w:autoSpaceDE w:val="0"/>
        <w:autoSpaceDN w:val="0"/>
        <w:adjustRightInd w:val="0"/>
        <w:ind w:firstLine="708"/>
        <w:jc w:val="both"/>
        <w:rPr>
          <w:sz w:val="28"/>
          <w:szCs w:val="28"/>
        </w:rPr>
      </w:pPr>
      <w:r w:rsidRPr="00321648">
        <w:rPr>
          <w:sz w:val="28"/>
          <w:szCs w:val="28"/>
        </w:rPr>
        <w:t xml:space="preserve">Расчет плановых и фактических показателей надежности и энергетической эффективности объектов водоснабжения предприятия выполнен на основании данных, представленных организацией. </w:t>
      </w:r>
    </w:p>
    <w:p w14:paraId="04635960" w14:textId="77777777" w:rsidR="00321648" w:rsidRPr="00321648" w:rsidRDefault="00321648" w:rsidP="00321648">
      <w:pPr>
        <w:autoSpaceDE w:val="0"/>
        <w:autoSpaceDN w:val="0"/>
        <w:adjustRightInd w:val="0"/>
        <w:jc w:val="center"/>
        <w:rPr>
          <w:sz w:val="28"/>
          <w:szCs w:val="28"/>
        </w:rPr>
      </w:pPr>
    </w:p>
    <w:p w14:paraId="5C8911F7" w14:textId="77777777" w:rsidR="00321648" w:rsidRPr="00321648" w:rsidRDefault="00321648" w:rsidP="00321648">
      <w:pPr>
        <w:jc w:val="both"/>
        <w:rPr>
          <w:sz w:val="28"/>
          <w:szCs w:val="28"/>
          <w:lang w:eastAsia="x-none"/>
        </w:rPr>
      </w:pPr>
    </w:p>
    <w:p w14:paraId="11831058" w14:textId="77777777" w:rsidR="00321648" w:rsidRPr="00321648" w:rsidRDefault="00321648" w:rsidP="00321648">
      <w:pPr>
        <w:jc w:val="both"/>
        <w:rPr>
          <w:sz w:val="28"/>
          <w:szCs w:val="28"/>
          <w:lang w:eastAsia="x-none"/>
        </w:rPr>
      </w:pPr>
    </w:p>
    <w:p w14:paraId="6C16AAC0" w14:textId="77777777" w:rsidR="00321648" w:rsidRPr="00321648" w:rsidRDefault="00321648" w:rsidP="00321648">
      <w:pPr>
        <w:jc w:val="both"/>
        <w:rPr>
          <w:sz w:val="28"/>
          <w:szCs w:val="28"/>
          <w:lang w:eastAsia="x-none"/>
        </w:rPr>
        <w:sectPr w:rsidR="00321648" w:rsidRPr="00321648" w:rsidSect="00321648">
          <w:headerReference w:type="default" r:id="rId31"/>
          <w:footerReference w:type="default" r:id="rId32"/>
          <w:pgSz w:w="11906" w:h="16838"/>
          <w:pgMar w:top="851" w:right="566" w:bottom="993" w:left="1418" w:header="709" w:footer="273" w:gutter="0"/>
          <w:cols w:space="708"/>
          <w:titlePg/>
          <w:docGrid w:linePitch="360"/>
        </w:sectPr>
      </w:pPr>
    </w:p>
    <w:p w14:paraId="3CA17D17" w14:textId="77777777" w:rsidR="00321648" w:rsidRPr="00321648" w:rsidRDefault="00321648" w:rsidP="00321648">
      <w:pPr>
        <w:autoSpaceDE w:val="0"/>
        <w:autoSpaceDN w:val="0"/>
        <w:adjustRightInd w:val="0"/>
        <w:jc w:val="right"/>
        <w:outlineLvl w:val="0"/>
        <w:rPr>
          <w:b/>
          <w:sz w:val="28"/>
          <w:szCs w:val="28"/>
        </w:rPr>
      </w:pPr>
      <w:r w:rsidRPr="00321648">
        <w:rPr>
          <w:b/>
          <w:sz w:val="28"/>
          <w:szCs w:val="28"/>
        </w:rPr>
        <w:lastRenderedPageBreak/>
        <w:t>Приложение</w:t>
      </w:r>
    </w:p>
    <w:p w14:paraId="1A48A038" w14:textId="77777777" w:rsidR="00321648" w:rsidRPr="00321648" w:rsidRDefault="00321648" w:rsidP="00321648">
      <w:pPr>
        <w:autoSpaceDE w:val="0"/>
        <w:autoSpaceDN w:val="0"/>
        <w:adjustRightInd w:val="0"/>
        <w:jc w:val="center"/>
        <w:rPr>
          <w:b/>
          <w:sz w:val="28"/>
          <w:szCs w:val="28"/>
        </w:rPr>
      </w:pPr>
      <w:r w:rsidRPr="00321648">
        <w:rPr>
          <w:b/>
          <w:sz w:val="28"/>
          <w:szCs w:val="28"/>
        </w:rPr>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водоотведения, график реализации мероприятий</w:t>
      </w:r>
    </w:p>
    <w:p w14:paraId="6F37350B" w14:textId="77777777" w:rsidR="00321648" w:rsidRPr="00321648" w:rsidRDefault="00321648" w:rsidP="00321648">
      <w:pPr>
        <w:autoSpaceDE w:val="0"/>
        <w:autoSpaceDN w:val="0"/>
        <w:adjustRightInd w:val="0"/>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871"/>
        <w:gridCol w:w="1356"/>
        <w:gridCol w:w="816"/>
        <w:gridCol w:w="736"/>
        <w:gridCol w:w="736"/>
        <w:gridCol w:w="736"/>
        <w:gridCol w:w="13"/>
        <w:gridCol w:w="523"/>
        <w:gridCol w:w="16"/>
        <w:gridCol w:w="1019"/>
      </w:tblGrid>
      <w:tr w:rsidR="00321648" w:rsidRPr="00321648" w14:paraId="7A4D2D67" w14:textId="77777777" w:rsidTr="00680467">
        <w:trPr>
          <w:trHeight w:val="458"/>
        </w:trPr>
        <w:tc>
          <w:tcPr>
            <w:tcW w:w="214" w:type="pct"/>
            <w:vMerge w:val="restart"/>
            <w:shd w:val="clear" w:color="auto" w:fill="auto"/>
            <w:vAlign w:val="center"/>
            <w:hideMark/>
          </w:tcPr>
          <w:p w14:paraId="33FAE9BF" w14:textId="77777777" w:rsidR="00321648" w:rsidRPr="00321648" w:rsidRDefault="00321648" w:rsidP="00321648">
            <w:pPr>
              <w:jc w:val="center"/>
              <w:rPr>
                <w:sz w:val="16"/>
                <w:szCs w:val="16"/>
              </w:rPr>
            </w:pPr>
            <w:r w:rsidRPr="00321648">
              <w:rPr>
                <w:sz w:val="16"/>
                <w:szCs w:val="16"/>
              </w:rPr>
              <w:t>№</w:t>
            </w:r>
            <w:r w:rsidRPr="00321648">
              <w:rPr>
                <w:sz w:val="16"/>
                <w:szCs w:val="16"/>
              </w:rPr>
              <w:br/>
              <w:t>п/п</w:t>
            </w:r>
          </w:p>
        </w:tc>
        <w:tc>
          <w:tcPr>
            <w:tcW w:w="2129" w:type="pct"/>
            <w:vMerge w:val="restart"/>
            <w:shd w:val="clear" w:color="auto" w:fill="auto"/>
            <w:vAlign w:val="center"/>
            <w:hideMark/>
          </w:tcPr>
          <w:p w14:paraId="3BE61CE1" w14:textId="77777777" w:rsidR="00321648" w:rsidRPr="00321648" w:rsidRDefault="00321648" w:rsidP="00321648">
            <w:pPr>
              <w:jc w:val="center"/>
              <w:rPr>
                <w:sz w:val="16"/>
                <w:szCs w:val="16"/>
              </w:rPr>
            </w:pPr>
            <w:r w:rsidRPr="00321648">
              <w:rPr>
                <w:sz w:val="16"/>
                <w:szCs w:val="16"/>
              </w:rPr>
              <w:t>Наименование</w:t>
            </w:r>
            <w:r w:rsidRPr="00321648">
              <w:rPr>
                <w:sz w:val="16"/>
                <w:szCs w:val="16"/>
              </w:rPr>
              <w:br/>
              <w:t>мероприятий</w:t>
            </w:r>
          </w:p>
        </w:tc>
        <w:tc>
          <w:tcPr>
            <w:tcW w:w="441" w:type="pct"/>
            <w:vMerge w:val="restart"/>
            <w:shd w:val="clear" w:color="auto" w:fill="auto"/>
            <w:vAlign w:val="center"/>
            <w:hideMark/>
          </w:tcPr>
          <w:p w14:paraId="05EEAB13" w14:textId="77777777" w:rsidR="00321648" w:rsidRPr="00321648" w:rsidRDefault="00321648" w:rsidP="00321648">
            <w:pPr>
              <w:jc w:val="center"/>
              <w:rPr>
                <w:sz w:val="16"/>
                <w:szCs w:val="16"/>
              </w:rPr>
            </w:pPr>
            <w:r w:rsidRPr="00321648">
              <w:rPr>
                <w:sz w:val="16"/>
                <w:szCs w:val="16"/>
              </w:rPr>
              <w:t>Объем финансирования</w:t>
            </w:r>
          </w:p>
        </w:tc>
        <w:tc>
          <w:tcPr>
            <w:tcW w:w="1816" w:type="pct"/>
            <w:gridSpan w:val="6"/>
            <w:vMerge w:val="restart"/>
            <w:shd w:val="clear" w:color="auto" w:fill="auto"/>
            <w:vAlign w:val="center"/>
            <w:hideMark/>
          </w:tcPr>
          <w:p w14:paraId="3025A862" w14:textId="77777777" w:rsidR="00321648" w:rsidRPr="00321648" w:rsidRDefault="00321648" w:rsidP="00321648">
            <w:pPr>
              <w:jc w:val="center"/>
              <w:rPr>
                <w:sz w:val="16"/>
                <w:szCs w:val="16"/>
              </w:rPr>
            </w:pPr>
            <w:r w:rsidRPr="00321648">
              <w:rPr>
                <w:sz w:val="16"/>
                <w:szCs w:val="16"/>
              </w:rPr>
              <w:t>Потребность в финансировании по годам</w:t>
            </w:r>
          </w:p>
        </w:tc>
        <w:tc>
          <w:tcPr>
            <w:tcW w:w="398" w:type="pct"/>
            <w:gridSpan w:val="2"/>
            <w:vMerge w:val="restart"/>
            <w:shd w:val="clear" w:color="auto" w:fill="auto"/>
            <w:vAlign w:val="center"/>
            <w:hideMark/>
          </w:tcPr>
          <w:p w14:paraId="2FB97F16" w14:textId="77777777" w:rsidR="00321648" w:rsidRPr="00321648" w:rsidRDefault="00321648" w:rsidP="00321648">
            <w:pPr>
              <w:jc w:val="center"/>
              <w:rPr>
                <w:sz w:val="16"/>
                <w:szCs w:val="16"/>
              </w:rPr>
            </w:pPr>
            <w:r w:rsidRPr="00321648">
              <w:rPr>
                <w:sz w:val="16"/>
                <w:szCs w:val="16"/>
              </w:rPr>
              <w:t>Срок реализации, год</w:t>
            </w:r>
          </w:p>
        </w:tc>
      </w:tr>
      <w:tr w:rsidR="00321648" w:rsidRPr="00321648" w14:paraId="06D6CCB9" w14:textId="77777777" w:rsidTr="00680467">
        <w:trPr>
          <w:trHeight w:val="458"/>
        </w:trPr>
        <w:tc>
          <w:tcPr>
            <w:tcW w:w="214" w:type="pct"/>
            <w:vMerge/>
            <w:shd w:val="clear" w:color="auto" w:fill="auto"/>
            <w:vAlign w:val="center"/>
            <w:hideMark/>
          </w:tcPr>
          <w:p w14:paraId="7DD3D461" w14:textId="77777777" w:rsidR="00321648" w:rsidRPr="00321648" w:rsidRDefault="00321648" w:rsidP="00321648">
            <w:pPr>
              <w:rPr>
                <w:sz w:val="16"/>
                <w:szCs w:val="16"/>
              </w:rPr>
            </w:pPr>
          </w:p>
        </w:tc>
        <w:tc>
          <w:tcPr>
            <w:tcW w:w="2129" w:type="pct"/>
            <w:vMerge/>
            <w:shd w:val="clear" w:color="auto" w:fill="auto"/>
            <w:vAlign w:val="center"/>
            <w:hideMark/>
          </w:tcPr>
          <w:p w14:paraId="42879921" w14:textId="77777777" w:rsidR="00321648" w:rsidRPr="00321648" w:rsidRDefault="00321648" w:rsidP="00321648">
            <w:pPr>
              <w:rPr>
                <w:sz w:val="16"/>
                <w:szCs w:val="16"/>
              </w:rPr>
            </w:pPr>
          </w:p>
        </w:tc>
        <w:tc>
          <w:tcPr>
            <w:tcW w:w="441" w:type="pct"/>
            <w:vMerge/>
            <w:shd w:val="clear" w:color="auto" w:fill="auto"/>
            <w:vAlign w:val="center"/>
            <w:hideMark/>
          </w:tcPr>
          <w:p w14:paraId="670A659F" w14:textId="77777777" w:rsidR="00321648" w:rsidRPr="00321648" w:rsidRDefault="00321648" w:rsidP="00321648">
            <w:pPr>
              <w:rPr>
                <w:sz w:val="16"/>
                <w:szCs w:val="16"/>
              </w:rPr>
            </w:pPr>
          </w:p>
        </w:tc>
        <w:tc>
          <w:tcPr>
            <w:tcW w:w="1816" w:type="pct"/>
            <w:gridSpan w:val="6"/>
            <w:vMerge/>
            <w:shd w:val="clear" w:color="auto" w:fill="auto"/>
            <w:vAlign w:val="center"/>
            <w:hideMark/>
          </w:tcPr>
          <w:p w14:paraId="14E96E6A" w14:textId="77777777" w:rsidR="00321648" w:rsidRPr="00321648" w:rsidRDefault="00321648" w:rsidP="00321648">
            <w:pPr>
              <w:rPr>
                <w:sz w:val="16"/>
                <w:szCs w:val="16"/>
              </w:rPr>
            </w:pPr>
          </w:p>
        </w:tc>
        <w:tc>
          <w:tcPr>
            <w:tcW w:w="398" w:type="pct"/>
            <w:gridSpan w:val="2"/>
            <w:vMerge/>
            <w:shd w:val="clear" w:color="auto" w:fill="auto"/>
            <w:vAlign w:val="center"/>
            <w:hideMark/>
          </w:tcPr>
          <w:p w14:paraId="5A3D9054" w14:textId="77777777" w:rsidR="00321648" w:rsidRPr="00321648" w:rsidRDefault="00321648" w:rsidP="00321648">
            <w:pPr>
              <w:rPr>
                <w:sz w:val="16"/>
                <w:szCs w:val="16"/>
              </w:rPr>
            </w:pPr>
          </w:p>
        </w:tc>
      </w:tr>
      <w:tr w:rsidR="00321648" w:rsidRPr="00321648" w14:paraId="208E4906" w14:textId="77777777" w:rsidTr="00680467">
        <w:trPr>
          <w:trHeight w:val="20"/>
        </w:trPr>
        <w:tc>
          <w:tcPr>
            <w:tcW w:w="214" w:type="pct"/>
            <w:vMerge/>
            <w:shd w:val="clear" w:color="auto" w:fill="auto"/>
            <w:vAlign w:val="center"/>
            <w:hideMark/>
          </w:tcPr>
          <w:p w14:paraId="79787F63" w14:textId="77777777" w:rsidR="00321648" w:rsidRPr="00321648" w:rsidRDefault="00321648" w:rsidP="00321648">
            <w:pPr>
              <w:rPr>
                <w:sz w:val="16"/>
                <w:szCs w:val="16"/>
              </w:rPr>
            </w:pPr>
          </w:p>
        </w:tc>
        <w:tc>
          <w:tcPr>
            <w:tcW w:w="2129" w:type="pct"/>
            <w:vMerge/>
            <w:shd w:val="clear" w:color="auto" w:fill="auto"/>
            <w:vAlign w:val="center"/>
            <w:hideMark/>
          </w:tcPr>
          <w:p w14:paraId="1EBC0349" w14:textId="77777777" w:rsidR="00321648" w:rsidRPr="00321648" w:rsidRDefault="00321648" w:rsidP="00321648">
            <w:pPr>
              <w:rPr>
                <w:sz w:val="16"/>
                <w:szCs w:val="16"/>
              </w:rPr>
            </w:pPr>
          </w:p>
        </w:tc>
        <w:tc>
          <w:tcPr>
            <w:tcW w:w="441" w:type="pct"/>
            <w:vMerge/>
            <w:shd w:val="clear" w:color="auto" w:fill="auto"/>
            <w:vAlign w:val="center"/>
            <w:hideMark/>
          </w:tcPr>
          <w:p w14:paraId="2DD6C6FC" w14:textId="77777777" w:rsidR="00321648" w:rsidRPr="00321648" w:rsidRDefault="00321648" w:rsidP="00321648">
            <w:pPr>
              <w:rPr>
                <w:sz w:val="16"/>
                <w:szCs w:val="16"/>
              </w:rPr>
            </w:pPr>
          </w:p>
        </w:tc>
        <w:tc>
          <w:tcPr>
            <w:tcW w:w="420" w:type="pct"/>
            <w:shd w:val="clear" w:color="auto" w:fill="auto"/>
            <w:vAlign w:val="center"/>
            <w:hideMark/>
          </w:tcPr>
          <w:p w14:paraId="239C859E" w14:textId="77777777" w:rsidR="00321648" w:rsidRPr="00321648" w:rsidRDefault="00321648" w:rsidP="00321648">
            <w:pPr>
              <w:jc w:val="center"/>
              <w:rPr>
                <w:sz w:val="16"/>
                <w:szCs w:val="16"/>
              </w:rPr>
            </w:pPr>
            <w:r w:rsidRPr="00321648">
              <w:rPr>
                <w:sz w:val="16"/>
                <w:szCs w:val="16"/>
              </w:rPr>
              <w:t>2024</w:t>
            </w:r>
          </w:p>
        </w:tc>
        <w:tc>
          <w:tcPr>
            <w:tcW w:w="378" w:type="pct"/>
            <w:shd w:val="clear" w:color="auto" w:fill="auto"/>
            <w:vAlign w:val="center"/>
            <w:hideMark/>
          </w:tcPr>
          <w:p w14:paraId="46BED098" w14:textId="77777777" w:rsidR="00321648" w:rsidRPr="00321648" w:rsidRDefault="00321648" w:rsidP="00321648">
            <w:pPr>
              <w:jc w:val="center"/>
              <w:rPr>
                <w:sz w:val="16"/>
                <w:szCs w:val="16"/>
              </w:rPr>
            </w:pPr>
            <w:r w:rsidRPr="00321648">
              <w:rPr>
                <w:sz w:val="16"/>
                <w:szCs w:val="16"/>
              </w:rPr>
              <w:t>2025</w:t>
            </w:r>
          </w:p>
        </w:tc>
        <w:tc>
          <w:tcPr>
            <w:tcW w:w="378" w:type="pct"/>
            <w:shd w:val="clear" w:color="auto" w:fill="auto"/>
            <w:vAlign w:val="center"/>
            <w:hideMark/>
          </w:tcPr>
          <w:p w14:paraId="21553B07" w14:textId="77777777" w:rsidR="00321648" w:rsidRPr="00321648" w:rsidRDefault="00321648" w:rsidP="00321648">
            <w:pPr>
              <w:jc w:val="center"/>
              <w:rPr>
                <w:sz w:val="16"/>
                <w:szCs w:val="16"/>
              </w:rPr>
            </w:pPr>
            <w:r w:rsidRPr="00321648">
              <w:rPr>
                <w:sz w:val="16"/>
                <w:szCs w:val="16"/>
              </w:rPr>
              <w:t>2026</w:t>
            </w:r>
          </w:p>
        </w:tc>
        <w:tc>
          <w:tcPr>
            <w:tcW w:w="378" w:type="pct"/>
            <w:shd w:val="clear" w:color="auto" w:fill="auto"/>
            <w:vAlign w:val="center"/>
            <w:hideMark/>
          </w:tcPr>
          <w:p w14:paraId="5DC62CEB" w14:textId="77777777" w:rsidR="00321648" w:rsidRPr="00321648" w:rsidRDefault="00321648" w:rsidP="00321648">
            <w:pPr>
              <w:jc w:val="center"/>
              <w:rPr>
                <w:sz w:val="16"/>
                <w:szCs w:val="16"/>
              </w:rPr>
            </w:pPr>
            <w:r w:rsidRPr="00321648">
              <w:rPr>
                <w:sz w:val="16"/>
                <w:szCs w:val="16"/>
              </w:rPr>
              <w:t>2027</w:t>
            </w:r>
          </w:p>
        </w:tc>
        <w:tc>
          <w:tcPr>
            <w:tcW w:w="261" w:type="pct"/>
            <w:gridSpan w:val="2"/>
            <w:shd w:val="clear" w:color="auto" w:fill="auto"/>
            <w:vAlign w:val="center"/>
            <w:hideMark/>
          </w:tcPr>
          <w:p w14:paraId="16B6281D" w14:textId="77777777" w:rsidR="00321648" w:rsidRPr="00321648" w:rsidRDefault="00321648" w:rsidP="00321648">
            <w:pPr>
              <w:jc w:val="center"/>
              <w:rPr>
                <w:sz w:val="16"/>
                <w:szCs w:val="16"/>
              </w:rPr>
            </w:pPr>
            <w:r w:rsidRPr="00321648">
              <w:rPr>
                <w:sz w:val="16"/>
                <w:szCs w:val="16"/>
              </w:rPr>
              <w:t>2028</w:t>
            </w:r>
          </w:p>
        </w:tc>
        <w:tc>
          <w:tcPr>
            <w:tcW w:w="398" w:type="pct"/>
            <w:gridSpan w:val="2"/>
            <w:vMerge/>
            <w:shd w:val="clear" w:color="auto" w:fill="auto"/>
            <w:vAlign w:val="center"/>
            <w:hideMark/>
          </w:tcPr>
          <w:p w14:paraId="652D93DC" w14:textId="77777777" w:rsidR="00321648" w:rsidRPr="00321648" w:rsidRDefault="00321648" w:rsidP="00321648">
            <w:pPr>
              <w:rPr>
                <w:sz w:val="16"/>
                <w:szCs w:val="16"/>
              </w:rPr>
            </w:pPr>
          </w:p>
        </w:tc>
      </w:tr>
      <w:tr w:rsidR="00321648" w:rsidRPr="00321648" w14:paraId="0A281E27" w14:textId="77777777" w:rsidTr="00680467">
        <w:trPr>
          <w:trHeight w:val="20"/>
        </w:trPr>
        <w:tc>
          <w:tcPr>
            <w:tcW w:w="214" w:type="pct"/>
            <w:shd w:val="clear" w:color="auto" w:fill="auto"/>
            <w:vAlign w:val="center"/>
            <w:hideMark/>
          </w:tcPr>
          <w:p w14:paraId="0D942674" w14:textId="77777777" w:rsidR="00321648" w:rsidRPr="00321648" w:rsidRDefault="00321648" w:rsidP="00321648">
            <w:pPr>
              <w:jc w:val="center"/>
              <w:rPr>
                <w:sz w:val="16"/>
                <w:szCs w:val="16"/>
              </w:rPr>
            </w:pPr>
            <w:r w:rsidRPr="00321648">
              <w:rPr>
                <w:sz w:val="16"/>
                <w:szCs w:val="16"/>
              </w:rPr>
              <w:t>1</w:t>
            </w:r>
          </w:p>
        </w:tc>
        <w:tc>
          <w:tcPr>
            <w:tcW w:w="2129" w:type="pct"/>
            <w:shd w:val="clear" w:color="auto" w:fill="auto"/>
            <w:vAlign w:val="center"/>
            <w:hideMark/>
          </w:tcPr>
          <w:p w14:paraId="0793D742" w14:textId="77777777" w:rsidR="00321648" w:rsidRPr="00321648" w:rsidRDefault="00321648" w:rsidP="00321648">
            <w:pPr>
              <w:jc w:val="center"/>
              <w:rPr>
                <w:sz w:val="16"/>
                <w:szCs w:val="16"/>
              </w:rPr>
            </w:pPr>
            <w:r w:rsidRPr="00321648">
              <w:rPr>
                <w:sz w:val="16"/>
                <w:szCs w:val="16"/>
              </w:rPr>
              <w:t>2</w:t>
            </w:r>
          </w:p>
        </w:tc>
        <w:tc>
          <w:tcPr>
            <w:tcW w:w="441" w:type="pct"/>
            <w:shd w:val="clear" w:color="auto" w:fill="auto"/>
            <w:vAlign w:val="center"/>
            <w:hideMark/>
          </w:tcPr>
          <w:p w14:paraId="4DB5AB69" w14:textId="77777777" w:rsidR="00321648" w:rsidRPr="00321648" w:rsidRDefault="00321648" w:rsidP="00321648">
            <w:pPr>
              <w:jc w:val="center"/>
              <w:rPr>
                <w:sz w:val="16"/>
                <w:szCs w:val="16"/>
              </w:rPr>
            </w:pPr>
            <w:r w:rsidRPr="00321648">
              <w:rPr>
                <w:sz w:val="16"/>
                <w:szCs w:val="16"/>
              </w:rPr>
              <w:t>3</w:t>
            </w:r>
          </w:p>
        </w:tc>
        <w:tc>
          <w:tcPr>
            <w:tcW w:w="420" w:type="pct"/>
            <w:shd w:val="clear" w:color="auto" w:fill="auto"/>
            <w:vAlign w:val="center"/>
            <w:hideMark/>
          </w:tcPr>
          <w:p w14:paraId="4D7DA9F8" w14:textId="77777777" w:rsidR="00321648" w:rsidRPr="00321648" w:rsidRDefault="00321648" w:rsidP="00321648">
            <w:pPr>
              <w:jc w:val="center"/>
              <w:rPr>
                <w:sz w:val="16"/>
                <w:szCs w:val="16"/>
              </w:rPr>
            </w:pPr>
            <w:r w:rsidRPr="00321648">
              <w:rPr>
                <w:sz w:val="16"/>
                <w:szCs w:val="16"/>
              </w:rPr>
              <w:t>6</w:t>
            </w:r>
          </w:p>
        </w:tc>
        <w:tc>
          <w:tcPr>
            <w:tcW w:w="378" w:type="pct"/>
            <w:shd w:val="clear" w:color="auto" w:fill="auto"/>
            <w:vAlign w:val="center"/>
            <w:hideMark/>
          </w:tcPr>
          <w:p w14:paraId="68EE6C3A" w14:textId="77777777" w:rsidR="00321648" w:rsidRPr="00321648" w:rsidRDefault="00321648" w:rsidP="00321648">
            <w:pPr>
              <w:jc w:val="center"/>
              <w:rPr>
                <w:sz w:val="16"/>
                <w:szCs w:val="16"/>
              </w:rPr>
            </w:pPr>
            <w:r w:rsidRPr="00321648">
              <w:rPr>
                <w:sz w:val="16"/>
                <w:szCs w:val="16"/>
              </w:rPr>
              <w:t>7</w:t>
            </w:r>
          </w:p>
        </w:tc>
        <w:tc>
          <w:tcPr>
            <w:tcW w:w="378" w:type="pct"/>
            <w:shd w:val="clear" w:color="auto" w:fill="auto"/>
            <w:vAlign w:val="center"/>
            <w:hideMark/>
          </w:tcPr>
          <w:p w14:paraId="1DBAE4CF" w14:textId="77777777" w:rsidR="00321648" w:rsidRPr="00321648" w:rsidRDefault="00321648" w:rsidP="00321648">
            <w:pPr>
              <w:jc w:val="center"/>
              <w:rPr>
                <w:sz w:val="16"/>
                <w:szCs w:val="16"/>
              </w:rPr>
            </w:pPr>
            <w:r w:rsidRPr="00321648">
              <w:rPr>
                <w:sz w:val="16"/>
                <w:szCs w:val="16"/>
              </w:rPr>
              <w:t>8</w:t>
            </w:r>
          </w:p>
        </w:tc>
        <w:tc>
          <w:tcPr>
            <w:tcW w:w="378" w:type="pct"/>
            <w:shd w:val="clear" w:color="auto" w:fill="auto"/>
            <w:vAlign w:val="center"/>
            <w:hideMark/>
          </w:tcPr>
          <w:p w14:paraId="25E896B8" w14:textId="77777777" w:rsidR="00321648" w:rsidRPr="00321648" w:rsidRDefault="00321648" w:rsidP="00321648">
            <w:pPr>
              <w:jc w:val="center"/>
              <w:rPr>
                <w:sz w:val="16"/>
                <w:szCs w:val="16"/>
              </w:rPr>
            </w:pPr>
            <w:r w:rsidRPr="00321648">
              <w:rPr>
                <w:sz w:val="16"/>
                <w:szCs w:val="16"/>
              </w:rPr>
              <w:t>9</w:t>
            </w:r>
          </w:p>
        </w:tc>
        <w:tc>
          <w:tcPr>
            <w:tcW w:w="261" w:type="pct"/>
            <w:gridSpan w:val="2"/>
            <w:shd w:val="clear" w:color="auto" w:fill="auto"/>
            <w:vAlign w:val="center"/>
            <w:hideMark/>
          </w:tcPr>
          <w:p w14:paraId="66EAC930" w14:textId="77777777" w:rsidR="00321648" w:rsidRPr="00321648" w:rsidRDefault="00321648" w:rsidP="00321648">
            <w:pPr>
              <w:jc w:val="center"/>
              <w:rPr>
                <w:sz w:val="16"/>
                <w:szCs w:val="16"/>
              </w:rPr>
            </w:pPr>
            <w:r w:rsidRPr="00321648">
              <w:rPr>
                <w:sz w:val="16"/>
                <w:szCs w:val="16"/>
              </w:rPr>
              <w:t>10</w:t>
            </w:r>
          </w:p>
        </w:tc>
        <w:tc>
          <w:tcPr>
            <w:tcW w:w="398" w:type="pct"/>
            <w:gridSpan w:val="2"/>
            <w:shd w:val="clear" w:color="auto" w:fill="auto"/>
            <w:vAlign w:val="center"/>
            <w:hideMark/>
          </w:tcPr>
          <w:p w14:paraId="5835270E" w14:textId="77777777" w:rsidR="00321648" w:rsidRPr="00321648" w:rsidRDefault="00321648" w:rsidP="00321648">
            <w:pPr>
              <w:jc w:val="center"/>
              <w:rPr>
                <w:sz w:val="16"/>
                <w:szCs w:val="16"/>
              </w:rPr>
            </w:pPr>
            <w:r w:rsidRPr="00321648">
              <w:rPr>
                <w:sz w:val="16"/>
                <w:szCs w:val="16"/>
              </w:rPr>
              <w:t>11</w:t>
            </w:r>
          </w:p>
        </w:tc>
      </w:tr>
      <w:tr w:rsidR="00321648" w:rsidRPr="00321648" w14:paraId="40D19310" w14:textId="77777777" w:rsidTr="00680467">
        <w:trPr>
          <w:trHeight w:val="20"/>
        </w:trPr>
        <w:tc>
          <w:tcPr>
            <w:tcW w:w="214" w:type="pct"/>
            <w:shd w:val="clear" w:color="auto" w:fill="auto"/>
            <w:vAlign w:val="center"/>
            <w:hideMark/>
          </w:tcPr>
          <w:p w14:paraId="40197E62" w14:textId="77777777" w:rsidR="00321648" w:rsidRPr="00321648" w:rsidRDefault="00321648" w:rsidP="00321648">
            <w:pPr>
              <w:jc w:val="center"/>
              <w:rPr>
                <w:sz w:val="16"/>
                <w:szCs w:val="16"/>
              </w:rPr>
            </w:pPr>
            <w:r w:rsidRPr="00321648">
              <w:rPr>
                <w:sz w:val="16"/>
                <w:szCs w:val="16"/>
              </w:rPr>
              <w:t>1</w:t>
            </w:r>
          </w:p>
        </w:tc>
        <w:tc>
          <w:tcPr>
            <w:tcW w:w="2129" w:type="pct"/>
            <w:shd w:val="clear" w:color="auto" w:fill="auto"/>
            <w:vAlign w:val="center"/>
            <w:hideMark/>
          </w:tcPr>
          <w:p w14:paraId="2D1242A1" w14:textId="77777777" w:rsidR="00321648" w:rsidRPr="00321648" w:rsidRDefault="00321648" w:rsidP="00321648">
            <w:pPr>
              <w:rPr>
                <w:sz w:val="16"/>
                <w:szCs w:val="16"/>
              </w:rPr>
            </w:pPr>
            <w:r w:rsidRPr="00321648">
              <w:rPr>
                <w:sz w:val="16"/>
                <w:szCs w:val="16"/>
              </w:rPr>
              <w:t>Мероприятия инвестиционной программы, реализуемые в сфере водоотведения</w:t>
            </w:r>
          </w:p>
        </w:tc>
        <w:tc>
          <w:tcPr>
            <w:tcW w:w="441" w:type="pct"/>
            <w:shd w:val="clear" w:color="auto" w:fill="auto"/>
            <w:vAlign w:val="center"/>
            <w:hideMark/>
          </w:tcPr>
          <w:p w14:paraId="3092E9D7" w14:textId="77777777" w:rsidR="00321648" w:rsidRPr="00321648" w:rsidRDefault="00321648" w:rsidP="00321648">
            <w:pPr>
              <w:jc w:val="center"/>
              <w:rPr>
                <w:sz w:val="16"/>
                <w:szCs w:val="16"/>
              </w:rPr>
            </w:pPr>
            <w:r w:rsidRPr="00321648">
              <w:rPr>
                <w:sz w:val="16"/>
                <w:szCs w:val="16"/>
              </w:rPr>
              <w:t>50482,97</w:t>
            </w:r>
          </w:p>
        </w:tc>
        <w:tc>
          <w:tcPr>
            <w:tcW w:w="420" w:type="pct"/>
            <w:shd w:val="clear" w:color="auto" w:fill="auto"/>
            <w:vAlign w:val="center"/>
            <w:hideMark/>
          </w:tcPr>
          <w:p w14:paraId="0F219E4C" w14:textId="77777777" w:rsidR="00321648" w:rsidRPr="00321648" w:rsidRDefault="00321648" w:rsidP="00321648">
            <w:pPr>
              <w:jc w:val="center"/>
              <w:rPr>
                <w:sz w:val="16"/>
                <w:szCs w:val="16"/>
              </w:rPr>
            </w:pPr>
            <w:r w:rsidRPr="00321648">
              <w:rPr>
                <w:sz w:val="16"/>
                <w:szCs w:val="16"/>
              </w:rPr>
              <w:t>23574,08</w:t>
            </w:r>
          </w:p>
        </w:tc>
        <w:tc>
          <w:tcPr>
            <w:tcW w:w="378" w:type="pct"/>
            <w:shd w:val="clear" w:color="auto" w:fill="auto"/>
            <w:vAlign w:val="center"/>
            <w:hideMark/>
          </w:tcPr>
          <w:p w14:paraId="17C27E23" w14:textId="77777777" w:rsidR="00321648" w:rsidRPr="00321648" w:rsidRDefault="00321648" w:rsidP="00321648">
            <w:pPr>
              <w:jc w:val="center"/>
              <w:rPr>
                <w:sz w:val="16"/>
                <w:szCs w:val="16"/>
              </w:rPr>
            </w:pPr>
            <w:r w:rsidRPr="00321648">
              <w:rPr>
                <w:sz w:val="16"/>
                <w:szCs w:val="16"/>
              </w:rPr>
              <w:t>9070,45</w:t>
            </w:r>
          </w:p>
        </w:tc>
        <w:tc>
          <w:tcPr>
            <w:tcW w:w="378" w:type="pct"/>
            <w:shd w:val="clear" w:color="auto" w:fill="auto"/>
            <w:vAlign w:val="center"/>
            <w:hideMark/>
          </w:tcPr>
          <w:p w14:paraId="1B6DC4DB" w14:textId="77777777" w:rsidR="00321648" w:rsidRPr="00321648" w:rsidRDefault="00321648" w:rsidP="00321648">
            <w:pPr>
              <w:jc w:val="center"/>
              <w:rPr>
                <w:sz w:val="16"/>
                <w:szCs w:val="16"/>
              </w:rPr>
            </w:pPr>
            <w:r w:rsidRPr="00321648">
              <w:rPr>
                <w:sz w:val="16"/>
                <w:szCs w:val="16"/>
              </w:rPr>
              <w:t>9282,24</w:t>
            </w:r>
          </w:p>
        </w:tc>
        <w:tc>
          <w:tcPr>
            <w:tcW w:w="378" w:type="pct"/>
            <w:shd w:val="clear" w:color="auto" w:fill="auto"/>
            <w:vAlign w:val="center"/>
            <w:hideMark/>
          </w:tcPr>
          <w:p w14:paraId="5D25CB9D" w14:textId="77777777" w:rsidR="00321648" w:rsidRPr="00321648" w:rsidRDefault="00321648" w:rsidP="00321648">
            <w:pPr>
              <w:jc w:val="center"/>
              <w:rPr>
                <w:sz w:val="16"/>
                <w:szCs w:val="16"/>
              </w:rPr>
            </w:pPr>
            <w:r w:rsidRPr="00321648">
              <w:rPr>
                <w:sz w:val="16"/>
                <w:szCs w:val="16"/>
              </w:rPr>
              <w:t>8556,20</w:t>
            </w:r>
          </w:p>
        </w:tc>
        <w:tc>
          <w:tcPr>
            <w:tcW w:w="261" w:type="pct"/>
            <w:gridSpan w:val="2"/>
            <w:shd w:val="clear" w:color="auto" w:fill="auto"/>
            <w:vAlign w:val="center"/>
            <w:hideMark/>
          </w:tcPr>
          <w:p w14:paraId="0E013FDF"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60FC0ED3" w14:textId="77777777" w:rsidR="00321648" w:rsidRPr="00321648" w:rsidRDefault="00321648" w:rsidP="00321648">
            <w:pPr>
              <w:jc w:val="center"/>
              <w:rPr>
                <w:sz w:val="16"/>
                <w:szCs w:val="16"/>
              </w:rPr>
            </w:pPr>
            <w:r w:rsidRPr="00321648">
              <w:rPr>
                <w:sz w:val="16"/>
                <w:szCs w:val="16"/>
              </w:rPr>
              <w:t>2024-2028</w:t>
            </w:r>
          </w:p>
        </w:tc>
      </w:tr>
      <w:tr w:rsidR="00321648" w:rsidRPr="00321648" w14:paraId="12A5F8D8" w14:textId="77777777" w:rsidTr="00680467">
        <w:trPr>
          <w:trHeight w:val="20"/>
        </w:trPr>
        <w:tc>
          <w:tcPr>
            <w:tcW w:w="214" w:type="pct"/>
            <w:shd w:val="clear" w:color="auto" w:fill="auto"/>
            <w:vAlign w:val="center"/>
            <w:hideMark/>
          </w:tcPr>
          <w:p w14:paraId="4303A18E" w14:textId="77777777" w:rsidR="00321648" w:rsidRPr="00321648" w:rsidRDefault="00321648" w:rsidP="00321648">
            <w:pPr>
              <w:jc w:val="center"/>
              <w:rPr>
                <w:sz w:val="16"/>
                <w:szCs w:val="16"/>
              </w:rPr>
            </w:pPr>
            <w:r w:rsidRPr="00321648">
              <w:rPr>
                <w:sz w:val="16"/>
                <w:szCs w:val="16"/>
              </w:rPr>
              <w:t>1.1</w:t>
            </w:r>
          </w:p>
        </w:tc>
        <w:tc>
          <w:tcPr>
            <w:tcW w:w="2129" w:type="pct"/>
            <w:shd w:val="clear" w:color="auto" w:fill="auto"/>
            <w:vAlign w:val="center"/>
            <w:hideMark/>
          </w:tcPr>
          <w:p w14:paraId="7D59AF21" w14:textId="77777777" w:rsidR="00321648" w:rsidRPr="00321648" w:rsidRDefault="00321648" w:rsidP="00321648">
            <w:pPr>
              <w:rPr>
                <w:sz w:val="16"/>
                <w:szCs w:val="16"/>
              </w:rPr>
            </w:pPr>
            <w:r w:rsidRPr="00321648">
              <w:rPr>
                <w:sz w:val="16"/>
                <w:szCs w:val="16"/>
              </w:rPr>
              <w:t>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441" w:type="pct"/>
            <w:shd w:val="clear" w:color="auto" w:fill="auto"/>
            <w:vAlign w:val="center"/>
            <w:hideMark/>
          </w:tcPr>
          <w:p w14:paraId="74A0906D"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4ED1A726"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5C0638E4"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75C165BB"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1768AE26"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25ED9AFC"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275F6B59" w14:textId="77777777" w:rsidR="00321648" w:rsidRPr="00321648" w:rsidRDefault="00321648" w:rsidP="00321648">
            <w:pPr>
              <w:jc w:val="center"/>
              <w:rPr>
                <w:sz w:val="16"/>
                <w:szCs w:val="16"/>
              </w:rPr>
            </w:pPr>
            <w:r w:rsidRPr="00321648">
              <w:rPr>
                <w:sz w:val="16"/>
                <w:szCs w:val="16"/>
              </w:rPr>
              <w:t>-</w:t>
            </w:r>
          </w:p>
        </w:tc>
      </w:tr>
      <w:tr w:rsidR="00321648" w:rsidRPr="00321648" w14:paraId="7780AC0D" w14:textId="77777777" w:rsidTr="00680467">
        <w:trPr>
          <w:trHeight w:val="20"/>
        </w:trPr>
        <w:tc>
          <w:tcPr>
            <w:tcW w:w="214" w:type="pct"/>
            <w:shd w:val="clear" w:color="auto" w:fill="auto"/>
            <w:vAlign w:val="center"/>
            <w:hideMark/>
          </w:tcPr>
          <w:p w14:paraId="04484333" w14:textId="77777777" w:rsidR="00321648" w:rsidRPr="00321648" w:rsidRDefault="00321648" w:rsidP="00321648">
            <w:pPr>
              <w:jc w:val="center"/>
              <w:rPr>
                <w:sz w:val="16"/>
                <w:szCs w:val="16"/>
              </w:rPr>
            </w:pPr>
            <w:r w:rsidRPr="00321648">
              <w:rPr>
                <w:sz w:val="16"/>
                <w:szCs w:val="16"/>
              </w:rPr>
              <w:t>1.1.2</w:t>
            </w:r>
          </w:p>
        </w:tc>
        <w:tc>
          <w:tcPr>
            <w:tcW w:w="2129" w:type="pct"/>
            <w:shd w:val="clear" w:color="auto" w:fill="auto"/>
            <w:vAlign w:val="center"/>
            <w:hideMark/>
          </w:tcPr>
          <w:p w14:paraId="6346AF00" w14:textId="77777777" w:rsidR="00321648" w:rsidRPr="00321648" w:rsidRDefault="00321648" w:rsidP="00321648">
            <w:pPr>
              <w:rPr>
                <w:sz w:val="16"/>
                <w:szCs w:val="16"/>
              </w:rPr>
            </w:pPr>
            <w:r w:rsidRPr="00321648">
              <w:rPr>
                <w:sz w:val="16"/>
                <w:szCs w:val="16"/>
              </w:rPr>
              <w:t>Строительство новых сетей водоотведения</w:t>
            </w:r>
          </w:p>
        </w:tc>
        <w:tc>
          <w:tcPr>
            <w:tcW w:w="441" w:type="pct"/>
            <w:shd w:val="clear" w:color="auto" w:fill="auto"/>
            <w:vAlign w:val="center"/>
            <w:hideMark/>
          </w:tcPr>
          <w:p w14:paraId="29B48B09"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0E46B1AA"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491A6E9F"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16129584"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61FEB4EE"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036FEF59"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783DD77C" w14:textId="77777777" w:rsidR="00321648" w:rsidRPr="00321648" w:rsidRDefault="00321648" w:rsidP="00321648">
            <w:pPr>
              <w:jc w:val="center"/>
              <w:rPr>
                <w:sz w:val="16"/>
                <w:szCs w:val="16"/>
              </w:rPr>
            </w:pPr>
            <w:r w:rsidRPr="00321648">
              <w:rPr>
                <w:sz w:val="16"/>
                <w:szCs w:val="16"/>
              </w:rPr>
              <w:t>-</w:t>
            </w:r>
          </w:p>
        </w:tc>
      </w:tr>
      <w:tr w:rsidR="00321648" w:rsidRPr="00321648" w14:paraId="16B58F05" w14:textId="77777777" w:rsidTr="00680467">
        <w:trPr>
          <w:trHeight w:val="20"/>
        </w:trPr>
        <w:tc>
          <w:tcPr>
            <w:tcW w:w="214" w:type="pct"/>
            <w:shd w:val="clear" w:color="auto" w:fill="auto"/>
            <w:vAlign w:val="center"/>
            <w:hideMark/>
          </w:tcPr>
          <w:p w14:paraId="1E55603E" w14:textId="77777777" w:rsidR="00321648" w:rsidRPr="00321648" w:rsidRDefault="00321648" w:rsidP="00321648">
            <w:pPr>
              <w:jc w:val="center"/>
              <w:rPr>
                <w:sz w:val="16"/>
                <w:szCs w:val="16"/>
              </w:rPr>
            </w:pPr>
            <w:r w:rsidRPr="00321648">
              <w:rPr>
                <w:sz w:val="16"/>
                <w:szCs w:val="16"/>
              </w:rPr>
              <w:t>1.1.3</w:t>
            </w:r>
          </w:p>
        </w:tc>
        <w:tc>
          <w:tcPr>
            <w:tcW w:w="2129" w:type="pct"/>
            <w:shd w:val="clear" w:color="auto" w:fill="auto"/>
            <w:vAlign w:val="center"/>
            <w:hideMark/>
          </w:tcPr>
          <w:p w14:paraId="4C59E531" w14:textId="77777777" w:rsidR="00321648" w:rsidRPr="00321648" w:rsidRDefault="00321648" w:rsidP="00321648">
            <w:pPr>
              <w:rPr>
                <w:sz w:val="16"/>
                <w:szCs w:val="16"/>
              </w:rPr>
            </w:pPr>
            <w:r w:rsidRPr="00321648">
              <w:rPr>
                <w:sz w:val="16"/>
                <w:szCs w:val="16"/>
              </w:rPr>
              <w:t>Строительство иных объектов централизованных систем водоотведения</w:t>
            </w:r>
          </w:p>
        </w:tc>
        <w:tc>
          <w:tcPr>
            <w:tcW w:w="441" w:type="pct"/>
            <w:shd w:val="clear" w:color="auto" w:fill="auto"/>
            <w:vAlign w:val="center"/>
            <w:hideMark/>
          </w:tcPr>
          <w:p w14:paraId="2FBA6B42"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1DB19061"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3FFCA511"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5A55501F"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15EF9207"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22C1C513"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7EB23C05" w14:textId="77777777" w:rsidR="00321648" w:rsidRPr="00321648" w:rsidRDefault="00321648" w:rsidP="00321648">
            <w:pPr>
              <w:jc w:val="center"/>
              <w:rPr>
                <w:sz w:val="16"/>
                <w:szCs w:val="16"/>
              </w:rPr>
            </w:pPr>
            <w:r w:rsidRPr="00321648">
              <w:rPr>
                <w:sz w:val="16"/>
                <w:szCs w:val="16"/>
              </w:rPr>
              <w:t>-</w:t>
            </w:r>
          </w:p>
        </w:tc>
      </w:tr>
      <w:tr w:rsidR="00321648" w:rsidRPr="00321648" w14:paraId="793D3CF6" w14:textId="77777777" w:rsidTr="00680467">
        <w:trPr>
          <w:trHeight w:val="20"/>
        </w:trPr>
        <w:tc>
          <w:tcPr>
            <w:tcW w:w="214" w:type="pct"/>
            <w:shd w:val="clear" w:color="auto" w:fill="auto"/>
            <w:vAlign w:val="center"/>
            <w:hideMark/>
          </w:tcPr>
          <w:p w14:paraId="4E3C6864" w14:textId="77777777" w:rsidR="00321648" w:rsidRPr="00321648" w:rsidRDefault="00321648" w:rsidP="00321648">
            <w:pPr>
              <w:jc w:val="center"/>
              <w:rPr>
                <w:sz w:val="16"/>
                <w:szCs w:val="16"/>
              </w:rPr>
            </w:pPr>
            <w:r w:rsidRPr="00321648">
              <w:rPr>
                <w:sz w:val="16"/>
                <w:szCs w:val="16"/>
              </w:rPr>
              <w:t>1.1.4</w:t>
            </w:r>
          </w:p>
        </w:tc>
        <w:tc>
          <w:tcPr>
            <w:tcW w:w="2129" w:type="pct"/>
            <w:shd w:val="clear" w:color="auto" w:fill="auto"/>
            <w:vAlign w:val="center"/>
            <w:hideMark/>
          </w:tcPr>
          <w:p w14:paraId="7E7D994B" w14:textId="77777777" w:rsidR="00321648" w:rsidRPr="00321648" w:rsidRDefault="00321648" w:rsidP="00321648">
            <w:pPr>
              <w:rPr>
                <w:sz w:val="16"/>
                <w:szCs w:val="16"/>
              </w:rPr>
            </w:pPr>
            <w:r w:rsidRPr="00321648">
              <w:rPr>
                <w:sz w:val="16"/>
                <w:szCs w:val="16"/>
              </w:rPr>
              <w:t>Увеличение пропускной способности существующих сетей водоотведения</w:t>
            </w:r>
          </w:p>
        </w:tc>
        <w:tc>
          <w:tcPr>
            <w:tcW w:w="441" w:type="pct"/>
            <w:shd w:val="clear" w:color="auto" w:fill="auto"/>
            <w:vAlign w:val="center"/>
            <w:hideMark/>
          </w:tcPr>
          <w:p w14:paraId="336ED1B3"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3D6F98D1"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7D466D21"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11D577B6"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455E4A2C"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4D5057A5"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1E3F30BB" w14:textId="77777777" w:rsidR="00321648" w:rsidRPr="00321648" w:rsidRDefault="00321648" w:rsidP="00321648">
            <w:pPr>
              <w:jc w:val="center"/>
              <w:rPr>
                <w:sz w:val="16"/>
                <w:szCs w:val="16"/>
              </w:rPr>
            </w:pPr>
            <w:r w:rsidRPr="00321648">
              <w:rPr>
                <w:sz w:val="16"/>
                <w:szCs w:val="16"/>
              </w:rPr>
              <w:t>-</w:t>
            </w:r>
          </w:p>
        </w:tc>
      </w:tr>
      <w:tr w:rsidR="00321648" w:rsidRPr="00321648" w14:paraId="5A16A1C4" w14:textId="77777777" w:rsidTr="00680467">
        <w:trPr>
          <w:trHeight w:val="20"/>
        </w:trPr>
        <w:tc>
          <w:tcPr>
            <w:tcW w:w="214" w:type="pct"/>
            <w:shd w:val="clear" w:color="auto" w:fill="auto"/>
            <w:vAlign w:val="center"/>
            <w:hideMark/>
          </w:tcPr>
          <w:p w14:paraId="3D58B110" w14:textId="77777777" w:rsidR="00321648" w:rsidRPr="00321648" w:rsidRDefault="00321648" w:rsidP="00321648">
            <w:pPr>
              <w:jc w:val="center"/>
              <w:rPr>
                <w:sz w:val="16"/>
                <w:szCs w:val="16"/>
              </w:rPr>
            </w:pPr>
            <w:r w:rsidRPr="00321648">
              <w:rPr>
                <w:sz w:val="16"/>
                <w:szCs w:val="16"/>
              </w:rPr>
              <w:t>1.1.5</w:t>
            </w:r>
          </w:p>
        </w:tc>
        <w:tc>
          <w:tcPr>
            <w:tcW w:w="2129" w:type="pct"/>
            <w:shd w:val="clear" w:color="auto" w:fill="auto"/>
            <w:vAlign w:val="center"/>
            <w:hideMark/>
          </w:tcPr>
          <w:p w14:paraId="0E8D8ADB" w14:textId="77777777" w:rsidR="00321648" w:rsidRPr="00321648" w:rsidRDefault="00321648" w:rsidP="00321648">
            <w:pPr>
              <w:rPr>
                <w:sz w:val="16"/>
                <w:szCs w:val="16"/>
              </w:rPr>
            </w:pPr>
            <w:r w:rsidRPr="00321648">
              <w:rPr>
                <w:sz w:val="16"/>
                <w:szCs w:val="16"/>
              </w:rPr>
              <w:t>Увеличение мощности и производительности существующих объектов централизованных систем водоотведения</w:t>
            </w:r>
          </w:p>
        </w:tc>
        <w:tc>
          <w:tcPr>
            <w:tcW w:w="441" w:type="pct"/>
            <w:shd w:val="clear" w:color="auto" w:fill="auto"/>
            <w:vAlign w:val="center"/>
            <w:hideMark/>
          </w:tcPr>
          <w:p w14:paraId="6714B771"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20CE599F"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2750EDFF"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66C7232E"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009D89DC"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36BE70D9"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42FC09F4" w14:textId="77777777" w:rsidR="00321648" w:rsidRPr="00321648" w:rsidRDefault="00321648" w:rsidP="00321648">
            <w:pPr>
              <w:jc w:val="center"/>
              <w:rPr>
                <w:sz w:val="16"/>
                <w:szCs w:val="16"/>
              </w:rPr>
            </w:pPr>
            <w:r w:rsidRPr="00321648">
              <w:rPr>
                <w:sz w:val="16"/>
                <w:szCs w:val="16"/>
              </w:rPr>
              <w:t>-</w:t>
            </w:r>
          </w:p>
        </w:tc>
      </w:tr>
      <w:tr w:rsidR="00321648" w:rsidRPr="00321648" w14:paraId="70D66529" w14:textId="77777777" w:rsidTr="00680467">
        <w:trPr>
          <w:trHeight w:val="20"/>
        </w:trPr>
        <w:tc>
          <w:tcPr>
            <w:tcW w:w="214" w:type="pct"/>
            <w:shd w:val="clear" w:color="auto" w:fill="auto"/>
            <w:vAlign w:val="center"/>
            <w:hideMark/>
          </w:tcPr>
          <w:p w14:paraId="3148CB06" w14:textId="77777777" w:rsidR="00321648" w:rsidRPr="00321648" w:rsidRDefault="00321648" w:rsidP="00321648">
            <w:pPr>
              <w:jc w:val="center"/>
              <w:rPr>
                <w:sz w:val="16"/>
                <w:szCs w:val="16"/>
              </w:rPr>
            </w:pPr>
            <w:r w:rsidRPr="00321648">
              <w:rPr>
                <w:sz w:val="16"/>
                <w:szCs w:val="16"/>
              </w:rPr>
              <w:t>1.2</w:t>
            </w:r>
          </w:p>
        </w:tc>
        <w:tc>
          <w:tcPr>
            <w:tcW w:w="2129" w:type="pct"/>
            <w:shd w:val="clear" w:color="auto" w:fill="auto"/>
            <w:vAlign w:val="center"/>
            <w:hideMark/>
          </w:tcPr>
          <w:p w14:paraId="50A17175" w14:textId="77777777" w:rsidR="00321648" w:rsidRPr="00321648" w:rsidRDefault="00321648" w:rsidP="00321648">
            <w:pPr>
              <w:rPr>
                <w:sz w:val="16"/>
                <w:szCs w:val="16"/>
              </w:rPr>
            </w:pPr>
            <w:r w:rsidRPr="00321648">
              <w:rPr>
                <w:sz w:val="16"/>
                <w:szCs w:val="16"/>
              </w:rPr>
              <w:t>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tc>
        <w:tc>
          <w:tcPr>
            <w:tcW w:w="441" w:type="pct"/>
            <w:shd w:val="clear" w:color="auto" w:fill="auto"/>
            <w:vAlign w:val="center"/>
            <w:hideMark/>
          </w:tcPr>
          <w:p w14:paraId="5C8A6BE5"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455A1A97"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2CBAEA00"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19AFBEFF"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063EEA92"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36B9A3C7"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0ACCE0BD" w14:textId="77777777" w:rsidR="00321648" w:rsidRPr="00321648" w:rsidRDefault="00321648" w:rsidP="00321648">
            <w:pPr>
              <w:jc w:val="center"/>
              <w:rPr>
                <w:sz w:val="16"/>
                <w:szCs w:val="16"/>
              </w:rPr>
            </w:pPr>
            <w:r w:rsidRPr="00321648">
              <w:rPr>
                <w:sz w:val="16"/>
                <w:szCs w:val="16"/>
              </w:rPr>
              <w:t>-</w:t>
            </w:r>
          </w:p>
        </w:tc>
      </w:tr>
      <w:tr w:rsidR="00321648" w:rsidRPr="00321648" w14:paraId="23C0FFA9" w14:textId="77777777" w:rsidTr="00680467">
        <w:trPr>
          <w:trHeight w:val="20"/>
        </w:trPr>
        <w:tc>
          <w:tcPr>
            <w:tcW w:w="214" w:type="pct"/>
            <w:shd w:val="clear" w:color="auto" w:fill="auto"/>
            <w:vAlign w:val="center"/>
            <w:hideMark/>
          </w:tcPr>
          <w:p w14:paraId="6BF3C011" w14:textId="77777777" w:rsidR="00321648" w:rsidRPr="00321648" w:rsidRDefault="00321648" w:rsidP="00321648">
            <w:pPr>
              <w:jc w:val="center"/>
              <w:rPr>
                <w:sz w:val="16"/>
                <w:szCs w:val="16"/>
              </w:rPr>
            </w:pPr>
            <w:r w:rsidRPr="00321648">
              <w:rPr>
                <w:sz w:val="16"/>
                <w:szCs w:val="16"/>
              </w:rPr>
              <w:t>1.2.1</w:t>
            </w:r>
          </w:p>
        </w:tc>
        <w:tc>
          <w:tcPr>
            <w:tcW w:w="2129" w:type="pct"/>
            <w:shd w:val="clear" w:color="auto" w:fill="auto"/>
            <w:vAlign w:val="center"/>
            <w:hideMark/>
          </w:tcPr>
          <w:p w14:paraId="011C34DB" w14:textId="77777777" w:rsidR="00321648" w:rsidRPr="00321648" w:rsidRDefault="00321648" w:rsidP="00321648">
            <w:pPr>
              <w:rPr>
                <w:sz w:val="16"/>
                <w:szCs w:val="16"/>
              </w:rPr>
            </w:pPr>
            <w:r w:rsidRPr="00321648">
              <w:rPr>
                <w:sz w:val="16"/>
                <w:szCs w:val="16"/>
              </w:rPr>
              <w:t>Строительство новых сетей водоотведения</w:t>
            </w:r>
          </w:p>
        </w:tc>
        <w:tc>
          <w:tcPr>
            <w:tcW w:w="441" w:type="pct"/>
            <w:shd w:val="clear" w:color="auto" w:fill="auto"/>
            <w:vAlign w:val="center"/>
            <w:hideMark/>
          </w:tcPr>
          <w:p w14:paraId="32245F98"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3874203D"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5A059738"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2387136A"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10009BB5"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02622C33"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0B4651E9" w14:textId="77777777" w:rsidR="00321648" w:rsidRPr="00321648" w:rsidRDefault="00321648" w:rsidP="00321648">
            <w:pPr>
              <w:jc w:val="center"/>
              <w:rPr>
                <w:sz w:val="16"/>
                <w:szCs w:val="16"/>
              </w:rPr>
            </w:pPr>
            <w:r w:rsidRPr="00321648">
              <w:rPr>
                <w:sz w:val="16"/>
                <w:szCs w:val="16"/>
              </w:rPr>
              <w:t>-</w:t>
            </w:r>
          </w:p>
        </w:tc>
      </w:tr>
      <w:tr w:rsidR="00321648" w:rsidRPr="00321648" w14:paraId="63B87823" w14:textId="77777777" w:rsidTr="00680467">
        <w:trPr>
          <w:trHeight w:val="20"/>
        </w:trPr>
        <w:tc>
          <w:tcPr>
            <w:tcW w:w="214" w:type="pct"/>
            <w:shd w:val="clear" w:color="auto" w:fill="auto"/>
            <w:vAlign w:val="center"/>
            <w:hideMark/>
          </w:tcPr>
          <w:p w14:paraId="3E1CC0B7" w14:textId="77777777" w:rsidR="00321648" w:rsidRPr="00321648" w:rsidRDefault="00321648" w:rsidP="00321648">
            <w:pPr>
              <w:jc w:val="center"/>
              <w:rPr>
                <w:sz w:val="16"/>
                <w:szCs w:val="16"/>
              </w:rPr>
            </w:pPr>
            <w:r w:rsidRPr="00321648">
              <w:rPr>
                <w:sz w:val="16"/>
                <w:szCs w:val="16"/>
              </w:rPr>
              <w:t>1.2.2</w:t>
            </w:r>
          </w:p>
        </w:tc>
        <w:tc>
          <w:tcPr>
            <w:tcW w:w="2129" w:type="pct"/>
            <w:shd w:val="clear" w:color="auto" w:fill="auto"/>
            <w:vAlign w:val="center"/>
            <w:hideMark/>
          </w:tcPr>
          <w:p w14:paraId="7019FE43" w14:textId="77777777" w:rsidR="00321648" w:rsidRPr="00321648" w:rsidRDefault="00321648" w:rsidP="00321648">
            <w:pPr>
              <w:rPr>
                <w:sz w:val="16"/>
                <w:szCs w:val="16"/>
              </w:rPr>
            </w:pPr>
            <w:r w:rsidRPr="00321648">
              <w:rPr>
                <w:sz w:val="16"/>
                <w:szCs w:val="16"/>
              </w:rPr>
              <w:t>Строительство иных объектов централизованных систем водоотведения</w:t>
            </w:r>
          </w:p>
        </w:tc>
        <w:tc>
          <w:tcPr>
            <w:tcW w:w="441" w:type="pct"/>
            <w:shd w:val="clear" w:color="auto" w:fill="auto"/>
            <w:vAlign w:val="center"/>
            <w:hideMark/>
          </w:tcPr>
          <w:p w14:paraId="303C4754"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13892614"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0F868876"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372DDD60"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759282CA"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10B07433"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5C6682E5" w14:textId="77777777" w:rsidR="00321648" w:rsidRPr="00321648" w:rsidRDefault="00321648" w:rsidP="00321648">
            <w:pPr>
              <w:jc w:val="center"/>
              <w:rPr>
                <w:sz w:val="16"/>
                <w:szCs w:val="16"/>
              </w:rPr>
            </w:pPr>
            <w:r w:rsidRPr="00321648">
              <w:rPr>
                <w:sz w:val="16"/>
                <w:szCs w:val="16"/>
              </w:rPr>
              <w:t>-</w:t>
            </w:r>
          </w:p>
        </w:tc>
      </w:tr>
      <w:tr w:rsidR="00321648" w:rsidRPr="00321648" w14:paraId="0C16BB6E" w14:textId="77777777" w:rsidTr="00680467">
        <w:trPr>
          <w:trHeight w:val="20"/>
        </w:trPr>
        <w:tc>
          <w:tcPr>
            <w:tcW w:w="214" w:type="pct"/>
            <w:shd w:val="clear" w:color="auto" w:fill="auto"/>
            <w:vAlign w:val="center"/>
            <w:hideMark/>
          </w:tcPr>
          <w:p w14:paraId="36E5B49A" w14:textId="77777777" w:rsidR="00321648" w:rsidRPr="00321648" w:rsidRDefault="00321648" w:rsidP="00321648">
            <w:pPr>
              <w:jc w:val="center"/>
              <w:rPr>
                <w:sz w:val="16"/>
                <w:szCs w:val="16"/>
              </w:rPr>
            </w:pPr>
            <w:r w:rsidRPr="00321648">
              <w:rPr>
                <w:sz w:val="16"/>
                <w:szCs w:val="16"/>
              </w:rPr>
              <w:t>1.3</w:t>
            </w:r>
          </w:p>
        </w:tc>
        <w:tc>
          <w:tcPr>
            <w:tcW w:w="2129" w:type="pct"/>
            <w:shd w:val="clear" w:color="auto" w:fill="auto"/>
            <w:vAlign w:val="center"/>
            <w:hideMark/>
          </w:tcPr>
          <w:p w14:paraId="254E4247" w14:textId="77777777" w:rsidR="00321648" w:rsidRPr="00321648" w:rsidRDefault="00321648" w:rsidP="00321648">
            <w:pPr>
              <w:rPr>
                <w:sz w:val="16"/>
                <w:szCs w:val="16"/>
              </w:rPr>
            </w:pPr>
            <w:r w:rsidRPr="00321648">
              <w:rPr>
                <w:sz w:val="16"/>
                <w:szCs w:val="16"/>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441" w:type="pct"/>
            <w:shd w:val="clear" w:color="auto" w:fill="auto"/>
            <w:vAlign w:val="center"/>
            <w:hideMark/>
          </w:tcPr>
          <w:p w14:paraId="46515876" w14:textId="77777777" w:rsidR="00321648" w:rsidRPr="00321648" w:rsidRDefault="00321648" w:rsidP="00321648">
            <w:pPr>
              <w:jc w:val="center"/>
              <w:rPr>
                <w:sz w:val="16"/>
                <w:szCs w:val="16"/>
              </w:rPr>
            </w:pPr>
            <w:r w:rsidRPr="00321648">
              <w:rPr>
                <w:sz w:val="16"/>
                <w:szCs w:val="16"/>
              </w:rPr>
              <w:t>50482,97</w:t>
            </w:r>
          </w:p>
        </w:tc>
        <w:tc>
          <w:tcPr>
            <w:tcW w:w="420" w:type="pct"/>
            <w:shd w:val="clear" w:color="auto" w:fill="auto"/>
            <w:vAlign w:val="center"/>
            <w:hideMark/>
          </w:tcPr>
          <w:p w14:paraId="39BB8953" w14:textId="77777777" w:rsidR="00321648" w:rsidRPr="00321648" w:rsidRDefault="00321648" w:rsidP="00321648">
            <w:pPr>
              <w:jc w:val="center"/>
              <w:rPr>
                <w:sz w:val="16"/>
                <w:szCs w:val="16"/>
              </w:rPr>
            </w:pPr>
            <w:r w:rsidRPr="00321648">
              <w:rPr>
                <w:sz w:val="16"/>
                <w:szCs w:val="16"/>
              </w:rPr>
              <w:t>23574,08</w:t>
            </w:r>
          </w:p>
        </w:tc>
        <w:tc>
          <w:tcPr>
            <w:tcW w:w="378" w:type="pct"/>
            <w:shd w:val="clear" w:color="auto" w:fill="auto"/>
            <w:vAlign w:val="center"/>
            <w:hideMark/>
          </w:tcPr>
          <w:p w14:paraId="6A90028D" w14:textId="77777777" w:rsidR="00321648" w:rsidRPr="00321648" w:rsidRDefault="00321648" w:rsidP="00321648">
            <w:pPr>
              <w:jc w:val="center"/>
              <w:rPr>
                <w:sz w:val="16"/>
                <w:szCs w:val="16"/>
              </w:rPr>
            </w:pPr>
            <w:r w:rsidRPr="00321648">
              <w:rPr>
                <w:sz w:val="16"/>
                <w:szCs w:val="16"/>
              </w:rPr>
              <w:t>9070,45</w:t>
            </w:r>
          </w:p>
        </w:tc>
        <w:tc>
          <w:tcPr>
            <w:tcW w:w="378" w:type="pct"/>
            <w:shd w:val="clear" w:color="auto" w:fill="auto"/>
            <w:vAlign w:val="center"/>
            <w:hideMark/>
          </w:tcPr>
          <w:p w14:paraId="31BECD6A" w14:textId="77777777" w:rsidR="00321648" w:rsidRPr="00321648" w:rsidRDefault="00321648" w:rsidP="00321648">
            <w:pPr>
              <w:jc w:val="center"/>
              <w:rPr>
                <w:sz w:val="16"/>
                <w:szCs w:val="16"/>
              </w:rPr>
            </w:pPr>
            <w:r w:rsidRPr="00321648">
              <w:rPr>
                <w:sz w:val="16"/>
                <w:szCs w:val="16"/>
              </w:rPr>
              <w:t>9282,24</w:t>
            </w:r>
          </w:p>
        </w:tc>
        <w:tc>
          <w:tcPr>
            <w:tcW w:w="378" w:type="pct"/>
            <w:shd w:val="clear" w:color="auto" w:fill="auto"/>
            <w:vAlign w:val="center"/>
            <w:hideMark/>
          </w:tcPr>
          <w:p w14:paraId="7FDB2E73" w14:textId="77777777" w:rsidR="00321648" w:rsidRPr="00321648" w:rsidRDefault="00321648" w:rsidP="00321648">
            <w:pPr>
              <w:jc w:val="center"/>
              <w:rPr>
                <w:sz w:val="16"/>
                <w:szCs w:val="16"/>
              </w:rPr>
            </w:pPr>
            <w:r w:rsidRPr="00321648">
              <w:rPr>
                <w:sz w:val="16"/>
                <w:szCs w:val="16"/>
              </w:rPr>
              <w:t>8556,20</w:t>
            </w:r>
          </w:p>
        </w:tc>
        <w:tc>
          <w:tcPr>
            <w:tcW w:w="261" w:type="pct"/>
            <w:gridSpan w:val="2"/>
            <w:shd w:val="clear" w:color="auto" w:fill="auto"/>
            <w:vAlign w:val="center"/>
            <w:hideMark/>
          </w:tcPr>
          <w:p w14:paraId="1691F4E8"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786D16F5" w14:textId="77777777" w:rsidR="00321648" w:rsidRPr="00321648" w:rsidRDefault="00321648" w:rsidP="00321648">
            <w:pPr>
              <w:jc w:val="center"/>
              <w:rPr>
                <w:sz w:val="16"/>
                <w:szCs w:val="16"/>
              </w:rPr>
            </w:pPr>
            <w:r w:rsidRPr="00321648">
              <w:rPr>
                <w:sz w:val="16"/>
                <w:szCs w:val="16"/>
              </w:rPr>
              <w:t>2024-2028</w:t>
            </w:r>
          </w:p>
        </w:tc>
      </w:tr>
      <w:tr w:rsidR="00321648" w:rsidRPr="00321648" w14:paraId="57CA6109" w14:textId="77777777" w:rsidTr="00680467">
        <w:trPr>
          <w:trHeight w:val="20"/>
        </w:trPr>
        <w:tc>
          <w:tcPr>
            <w:tcW w:w="214" w:type="pct"/>
            <w:shd w:val="clear" w:color="auto" w:fill="auto"/>
            <w:vAlign w:val="center"/>
            <w:hideMark/>
          </w:tcPr>
          <w:p w14:paraId="5F211957" w14:textId="77777777" w:rsidR="00321648" w:rsidRPr="00321648" w:rsidRDefault="00321648" w:rsidP="00321648">
            <w:pPr>
              <w:jc w:val="center"/>
              <w:rPr>
                <w:sz w:val="16"/>
                <w:szCs w:val="16"/>
              </w:rPr>
            </w:pPr>
            <w:r w:rsidRPr="00321648">
              <w:rPr>
                <w:sz w:val="16"/>
                <w:szCs w:val="16"/>
              </w:rPr>
              <w:t>1.3.1</w:t>
            </w:r>
          </w:p>
        </w:tc>
        <w:tc>
          <w:tcPr>
            <w:tcW w:w="2129" w:type="pct"/>
            <w:shd w:val="clear" w:color="auto" w:fill="auto"/>
            <w:vAlign w:val="center"/>
            <w:hideMark/>
          </w:tcPr>
          <w:p w14:paraId="13D60928" w14:textId="77777777" w:rsidR="00321648" w:rsidRPr="00321648" w:rsidRDefault="00321648" w:rsidP="00321648">
            <w:pPr>
              <w:rPr>
                <w:sz w:val="16"/>
                <w:szCs w:val="16"/>
              </w:rPr>
            </w:pPr>
            <w:r w:rsidRPr="00321648">
              <w:rPr>
                <w:sz w:val="16"/>
                <w:szCs w:val="16"/>
              </w:rPr>
              <w:t>Модернизация или реконструкция существующих сетей водоотведения</w:t>
            </w:r>
          </w:p>
        </w:tc>
        <w:tc>
          <w:tcPr>
            <w:tcW w:w="441" w:type="pct"/>
            <w:shd w:val="clear" w:color="auto" w:fill="auto"/>
            <w:vAlign w:val="center"/>
            <w:hideMark/>
          </w:tcPr>
          <w:p w14:paraId="152A0240" w14:textId="77777777" w:rsidR="00321648" w:rsidRPr="00321648" w:rsidRDefault="00321648" w:rsidP="00321648">
            <w:pPr>
              <w:jc w:val="center"/>
              <w:rPr>
                <w:sz w:val="16"/>
                <w:szCs w:val="16"/>
              </w:rPr>
            </w:pPr>
            <w:r w:rsidRPr="00321648">
              <w:rPr>
                <w:sz w:val="16"/>
                <w:szCs w:val="16"/>
              </w:rPr>
              <w:t>50482,97</w:t>
            </w:r>
          </w:p>
        </w:tc>
        <w:tc>
          <w:tcPr>
            <w:tcW w:w="420" w:type="pct"/>
            <w:shd w:val="clear" w:color="auto" w:fill="auto"/>
            <w:vAlign w:val="center"/>
            <w:hideMark/>
          </w:tcPr>
          <w:p w14:paraId="07A50601" w14:textId="77777777" w:rsidR="00321648" w:rsidRPr="00321648" w:rsidRDefault="00321648" w:rsidP="00321648">
            <w:pPr>
              <w:jc w:val="center"/>
              <w:rPr>
                <w:sz w:val="16"/>
                <w:szCs w:val="16"/>
              </w:rPr>
            </w:pPr>
            <w:r w:rsidRPr="00321648">
              <w:rPr>
                <w:sz w:val="16"/>
                <w:szCs w:val="16"/>
              </w:rPr>
              <w:t>23574,08</w:t>
            </w:r>
          </w:p>
        </w:tc>
        <w:tc>
          <w:tcPr>
            <w:tcW w:w="378" w:type="pct"/>
            <w:shd w:val="clear" w:color="auto" w:fill="auto"/>
            <w:vAlign w:val="center"/>
            <w:hideMark/>
          </w:tcPr>
          <w:p w14:paraId="60E4030B" w14:textId="77777777" w:rsidR="00321648" w:rsidRPr="00321648" w:rsidRDefault="00321648" w:rsidP="00321648">
            <w:pPr>
              <w:jc w:val="center"/>
              <w:rPr>
                <w:sz w:val="16"/>
                <w:szCs w:val="16"/>
              </w:rPr>
            </w:pPr>
            <w:r w:rsidRPr="00321648">
              <w:rPr>
                <w:sz w:val="16"/>
                <w:szCs w:val="16"/>
              </w:rPr>
              <w:t>9070,45</w:t>
            </w:r>
          </w:p>
        </w:tc>
        <w:tc>
          <w:tcPr>
            <w:tcW w:w="378" w:type="pct"/>
            <w:shd w:val="clear" w:color="auto" w:fill="auto"/>
            <w:vAlign w:val="center"/>
            <w:hideMark/>
          </w:tcPr>
          <w:p w14:paraId="26559D0E" w14:textId="77777777" w:rsidR="00321648" w:rsidRPr="00321648" w:rsidRDefault="00321648" w:rsidP="00321648">
            <w:pPr>
              <w:jc w:val="center"/>
              <w:rPr>
                <w:sz w:val="16"/>
                <w:szCs w:val="16"/>
              </w:rPr>
            </w:pPr>
            <w:r w:rsidRPr="00321648">
              <w:rPr>
                <w:sz w:val="16"/>
                <w:szCs w:val="16"/>
              </w:rPr>
              <w:t>9282,24</w:t>
            </w:r>
          </w:p>
        </w:tc>
        <w:tc>
          <w:tcPr>
            <w:tcW w:w="378" w:type="pct"/>
            <w:shd w:val="clear" w:color="auto" w:fill="auto"/>
            <w:vAlign w:val="center"/>
            <w:hideMark/>
          </w:tcPr>
          <w:p w14:paraId="3D76F6AE" w14:textId="77777777" w:rsidR="00321648" w:rsidRPr="00321648" w:rsidRDefault="00321648" w:rsidP="00321648">
            <w:pPr>
              <w:jc w:val="center"/>
              <w:rPr>
                <w:sz w:val="16"/>
                <w:szCs w:val="16"/>
              </w:rPr>
            </w:pPr>
            <w:r w:rsidRPr="00321648">
              <w:rPr>
                <w:sz w:val="16"/>
                <w:szCs w:val="16"/>
              </w:rPr>
              <w:t>8556,20</w:t>
            </w:r>
          </w:p>
        </w:tc>
        <w:tc>
          <w:tcPr>
            <w:tcW w:w="261" w:type="pct"/>
            <w:gridSpan w:val="2"/>
            <w:shd w:val="clear" w:color="auto" w:fill="auto"/>
            <w:vAlign w:val="center"/>
            <w:hideMark/>
          </w:tcPr>
          <w:p w14:paraId="17E24DD3"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5FD05E9C" w14:textId="77777777" w:rsidR="00321648" w:rsidRPr="00321648" w:rsidRDefault="00321648" w:rsidP="00321648">
            <w:pPr>
              <w:jc w:val="center"/>
              <w:rPr>
                <w:sz w:val="16"/>
                <w:szCs w:val="16"/>
              </w:rPr>
            </w:pPr>
            <w:r w:rsidRPr="00321648">
              <w:rPr>
                <w:sz w:val="16"/>
                <w:szCs w:val="16"/>
              </w:rPr>
              <w:t>2024-2027</w:t>
            </w:r>
          </w:p>
        </w:tc>
      </w:tr>
      <w:tr w:rsidR="00321648" w:rsidRPr="00321648" w14:paraId="487F458D" w14:textId="77777777" w:rsidTr="00680467">
        <w:trPr>
          <w:trHeight w:val="20"/>
        </w:trPr>
        <w:tc>
          <w:tcPr>
            <w:tcW w:w="214" w:type="pct"/>
            <w:shd w:val="clear" w:color="auto" w:fill="auto"/>
            <w:vAlign w:val="center"/>
            <w:hideMark/>
          </w:tcPr>
          <w:p w14:paraId="09F9725C" w14:textId="77777777" w:rsidR="00321648" w:rsidRPr="00321648" w:rsidRDefault="00321648" w:rsidP="00321648">
            <w:pPr>
              <w:jc w:val="center"/>
              <w:rPr>
                <w:sz w:val="16"/>
                <w:szCs w:val="16"/>
              </w:rPr>
            </w:pPr>
            <w:r w:rsidRPr="00321648">
              <w:rPr>
                <w:sz w:val="16"/>
                <w:szCs w:val="16"/>
              </w:rPr>
              <w:t>1.3.1.1</w:t>
            </w:r>
          </w:p>
        </w:tc>
        <w:tc>
          <w:tcPr>
            <w:tcW w:w="2129" w:type="pct"/>
            <w:shd w:val="clear" w:color="auto" w:fill="auto"/>
            <w:vAlign w:val="center"/>
            <w:hideMark/>
          </w:tcPr>
          <w:p w14:paraId="41A4EFF7" w14:textId="77777777" w:rsidR="00321648" w:rsidRPr="00321648" w:rsidRDefault="00321648" w:rsidP="00321648">
            <w:pPr>
              <w:rPr>
                <w:sz w:val="16"/>
                <w:szCs w:val="16"/>
              </w:rPr>
            </w:pPr>
            <w:r w:rsidRPr="00321648">
              <w:rPr>
                <w:sz w:val="16"/>
                <w:szCs w:val="16"/>
              </w:rPr>
              <w:t>Проектирование и реконструкция напорного коллектора от КНС-9 до ул. Варшавянка Д=400 мм L= 1165 м (замена труб сталь на ПЭ)</w:t>
            </w:r>
          </w:p>
        </w:tc>
        <w:tc>
          <w:tcPr>
            <w:tcW w:w="441" w:type="pct"/>
            <w:shd w:val="clear" w:color="auto" w:fill="auto"/>
            <w:vAlign w:val="center"/>
            <w:hideMark/>
          </w:tcPr>
          <w:p w14:paraId="6F96A793" w14:textId="77777777" w:rsidR="00321648" w:rsidRPr="00321648" w:rsidRDefault="00321648" w:rsidP="00321648">
            <w:pPr>
              <w:jc w:val="center"/>
              <w:rPr>
                <w:sz w:val="16"/>
                <w:szCs w:val="16"/>
              </w:rPr>
            </w:pPr>
            <w:r w:rsidRPr="00321648">
              <w:rPr>
                <w:sz w:val="16"/>
                <w:szCs w:val="16"/>
              </w:rPr>
              <w:t>28560,26</w:t>
            </w:r>
          </w:p>
        </w:tc>
        <w:tc>
          <w:tcPr>
            <w:tcW w:w="420" w:type="pct"/>
            <w:shd w:val="clear" w:color="auto" w:fill="auto"/>
            <w:vAlign w:val="center"/>
            <w:hideMark/>
          </w:tcPr>
          <w:p w14:paraId="01A7B23C" w14:textId="77777777" w:rsidR="00321648" w:rsidRPr="00321648" w:rsidRDefault="00321648" w:rsidP="00321648">
            <w:pPr>
              <w:jc w:val="center"/>
              <w:rPr>
                <w:sz w:val="16"/>
                <w:szCs w:val="16"/>
              </w:rPr>
            </w:pPr>
            <w:r w:rsidRPr="00321648">
              <w:rPr>
                <w:sz w:val="16"/>
                <w:szCs w:val="16"/>
              </w:rPr>
              <w:t>10827,72</w:t>
            </w:r>
          </w:p>
        </w:tc>
        <w:tc>
          <w:tcPr>
            <w:tcW w:w="378" w:type="pct"/>
            <w:shd w:val="clear" w:color="auto" w:fill="auto"/>
            <w:vAlign w:val="center"/>
            <w:hideMark/>
          </w:tcPr>
          <w:p w14:paraId="196D56C8" w14:textId="77777777" w:rsidR="00321648" w:rsidRPr="00321648" w:rsidRDefault="00321648" w:rsidP="00321648">
            <w:pPr>
              <w:jc w:val="center"/>
              <w:rPr>
                <w:sz w:val="16"/>
                <w:szCs w:val="16"/>
              </w:rPr>
            </w:pPr>
            <w:r w:rsidRPr="00321648">
              <w:rPr>
                <w:sz w:val="16"/>
                <w:szCs w:val="16"/>
              </w:rPr>
              <w:t>4535,22</w:t>
            </w:r>
          </w:p>
        </w:tc>
        <w:tc>
          <w:tcPr>
            <w:tcW w:w="378" w:type="pct"/>
            <w:shd w:val="clear" w:color="auto" w:fill="auto"/>
            <w:vAlign w:val="center"/>
            <w:hideMark/>
          </w:tcPr>
          <w:p w14:paraId="12A6E5DE" w14:textId="77777777" w:rsidR="00321648" w:rsidRPr="00321648" w:rsidRDefault="00321648" w:rsidP="00321648">
            <w:pPr>
              <w:jc w:val="center"/>
              <w:rPr>
                <w:sz w:val="16"/>
                <w:szCs w:val="16"/>
              </w:rPr>
            </w:pPr>
            <w:r w:rsidRPr="00321648">
              <w:rPr>
                <w:sz w:val="16"/>
                <w:szCs w:val="16"/>
              </w:rPr>
              <w:t>4641,12</w:t>
            </w:r>
          </w:p>
        </w:tc>
        <w:tc>
          <w:tcPr>
            <w:tcW w:w="378" w:type="pct"/>
            <w:shd w:val="clear" w:color="auto" w:fill="auto"/>
            <w:vAlign w:val="center"/>
            <w:hideMark/>
          </w:tcPr>
          <w:p w14:paraId="27CD1EE6" w14:textId="77777777" w:rsidR="00321648" w:rsidRPr="00321648" w:rsidRDefault="00321648" w:rsidP="00321648">
            <w:pPr>
              <w:jc w:val="center"/>
              <w:rPr>
                <w:sz w:val="16"/>
                <w:szCs w:val="16"/>
              </w:rPr>
            </w:pPr>
            <w:r w:rsidRPr="00321648">
              <w:rPr>
                <w:sz w:val="16"/>
                <w:szCs w:val="16"/>
              </w:rPr>
              <w:t>8556,20</w:t>
            </w:r>
          </w:p>
        </w:tc>
        <w:tc>
          <w:tcPr>
            <w:tcW w:w="261" w:type="pct"/>
            <w:gridSpan w:val="2"/>
            <w:shd w:val="clear" w:color="auto" w:fill="auto"/>
            <w:vAlign w:val="center"/>
            <w:hideMark/>
          </w:tcPr>
          <w:p w14:paraId="032723F4"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0F9B00ED" w14:textId="77777777" w:rsidR="00321648" w:rsidRPr="00321648" w:rsidRDefault="00321648" w:rsidP="00321648">
            <w:pPr>
              <w:jc w:val="center"/>
              <w:rPr>
                <w:sz w:val="16"/>
                <w:szCs w:val="16"/>
              </w:rPr>
            </w:pPr>
            <w:r w:rsidRPr="00321648">
              <w:rPr>
                <w:sz w:val="16"/>
                <w:szCs w:val="16"/>
              </w:rPr>
              <w:t>2024-2027</w:t>
            </w:r>
          </w:p>
        </w:tc>
      </w:tr>
      <w:tr w:rsidR="00321648" w:rsidRPr="00321648" w14:paraId="78C25A3B" w14:textId="77777777" w:rsidTr="00680467">
        <w:trPr>
          <w:trHeight w:val="20"/>
        </w:trPr>
        <w:tc>
          <w:tcPr>
            <w:tcW w:w="214" w:type="pct"/>
            <w:shd w:val="clear" w:color="auto" w:fill="auto"/>
            <w:vAlign w:val="center"/>
            <w:hideMark/>
          </w:tcPr>
          <w:p w14:paraId="559C02F5" w14:textId="77777777" w:rsidR="00321648" w:rsidRPr="00321648" w:rsidRDefault="00321648" w:rsidP="00321648">
            <w:pPr>
              <w:jc w:val="center"/>
              <w:rPr>
                <w:sz w:val="16"/>
                <w:szCs w:val="16"/>
              </w:rPr>
            </w:pPr>
            <w:r w:rsidRPr="00321648">
              <w:rPr>
                <w:sz w:val="16"/>
                <w:szCs w:val="16"/>
              </w:rPr>
              <w:t>1.3.1.2</w:t>
            </w:r>
          </w:p>
        </w:tc>
        <w:tc>
          <w:tcPr>
            <w:tcW w:w="2129" w:type="pct"/>
            <w:shd w:val="clear" w:color="auto" w:fill="auto"/>
            <w:vAlign w:val="center"/>
            <w:hideMark/>
          </w:tcPr>
          <w:p w14:paraId="5D2A5329" w14:textId="77777777" w:rsidR="00321648" w:rsidRPr="00321648" w:rsidRDefault="00321648" w:rsidP="00321648">
            <w:pPr>
              <w:rPr>
                <w:sz w:val="16"/>
                <w:szCs w:val="16"/>
              </w:rPr>
            </w:pPr>
            <w:r w:rsidRPr="00321648">
              <w:rPr>
                <w:sz w:val="16"/>
                <w:szCs w:val="16"/>
              </w:rPr>
              <w:t xml:space="preserve">Проектирование и реконструкция напорного коллектора от КНС №4/2 по ул. Городская Д=400 мм L=893 м (замена труб сталь на ПЭ, общая </w:t>
            </w:r>
            <w:proofErr w:type="spellStart"/>
            <w:r w:rsidRPr="00321648">
              <w:rPr>
                <w:sz w:val="16"/>
                <w:szCs w:val="16"/>
              </w:rPr>
              <w:t>протяжённосчть</w:t>
            </w:r>
            <w:proofErr w:type="spellEnd"/>
            <w:r w:rsidRPr="00321648">
              <w:rPr>
                <w:sz w:val="16"/>
                <w:szCs w:val="16"/>
              </w:rPr>
              <w:t xml:space="preserve"> 1800 м)</w:t>
            </w:r>
          </w:p>
        </w:tc>
        <w:tc>
          <w:tcPr>
            <w:tcW w:w="441" w:type="pct"/>
            <w:shd w:val="clear" w:color="auto" w:fill="auto"/>
            <w:vAlign w:val="center"/>
            <w:hideMark/>
          </w:tcPr>
          <w:p w14:paraId="3BC523C9" w14:textId="77777777" w:rsidR="00321648" w:rsidRPr="00321648" w:rsidRDefault="00321648" w:rsidP="00321648">
            <w:pPr>
              <w:jc w:val="center"/>
              <w:rPr>
                <w:sz w:val="16"/>
                <w:szCs w:val="16"/>
              </w:rPr>
            </w:pPr>
            <w:r w:rsidRPr="00321648">
              <w:rPr>
                <w:sz w:val="16"/>
                <w:szCs w:val="16"/>
              </w:rPr>
              <w:t>21922,71</w:t>
            </w:r>
          </w:p>
        </w:tc>
        <w:tc>
          <w:tcPr>
            <w:tcW w:w="420" w:type="pct"/>
            <w:shd w:val="clear" w:color="auto" w:fill="auto"/>
            <w:vAlign w:val="center"/>
            <w:hideMark/>
          </w:tcPr>
          <w:p w14:paraId="14FAB256" w14:textId="77777777" w:rsidR="00321648" w:rsidRPr="00321648" w:rsidRDefault="00321648" w:rsidP="00321648">
            <w:pPr>
              <w:jc w:val="center"/>
              <w:rPr>
                <w:sz w:val="16"/>
                <w:szCs w:val="16"/>
              </w:rPr>
            </w:pPr>
            <w:r w:rsidRPr="00321648">
              <w:rPr>
                <w:sz w:val="16"/>
                <w:szCs w:val="16"/>
              </w:rPr>
              <w:t>12746,36</w:t>
            </w:r>
          </w:p>
        </w:tc>
        <w:tc>
          <w:tcPr>
            <w:tcW w:w="378" w:type="pct"/>
            <w:shd w:val="clear" w:color="auto" w:fill="auto"/>
            <w:vAlign w:val="center"/>
            <w:hideMark/>
          </w:tcPr>
          <w:p w14:paraId="70983853" w14:textId="77777777" w:rsidR="00321648" w:rsidRPr="00321648" w:rsidRDefault="00321648" w:rsidP="00321648">
            <w:pPr>
              <w:jc w:val="center"/>
              <w:rPr>
                <w:sz w:val="16"/>
                <w:szCs w:val="16"/>
              </w:rPr>
            </w:pPr>
            <w:r w:rsidRPr="00321648">
              <w:rPr>
                <w:sz w:val="16"/>
                <w:szCs w:val="16"/>
              </w:rPr>
              <w:t>4535,22</w:t>
            </w:r>
          </w:p>
        </w:tc>
        <w:tc>
          <w:tcPr>
            <w:tcW w:w="378" w:type="pct"/>
            <w:shd w:val="clear" w:color="auto" w:fill="auto"/>
            <w:vAlign w:val="center"/>
            <w:hideMark/>
          </w:tcPr>
          <w:p w14:paraId="1AB5B301" w14:textId="77777777" w:rsidR="00321648" w:rsidRPr="00321648" w:rsidRDefault="00321648" w:rsidP="00321648">
            <w:pPr>
              <w:jc w:val="center"/>
              <w:rPr>
                <w:sz w:val="16"/>
                <w:szCs w:val="16"/>
              </w:rPr>
            </w:pPr>
            <w:r w:rsidRPr="00321648">
              <w:rPr>
                <w:sz w:val="16"/>
                <w:szCs w:val="16"/>
              </w:rPr>
              <w:t>4641,12</w:t>
            </w:r>
          </w:p>
        </w:tc>
        <w:tc>
          <w:tcPr>
            <w:tcW w:w="378" w:type="pct"/>
            <w:shd w:val="clear" w:color="auto" w:fill="auto"/>
            <w:vAlign w:val="center"/>
            <w:hideMark/>
          </w:tcPr>
          <w:p w14:paraId="47A0E1BD"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0200E83B"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77D9C75E" w14:textId="77777777" w:rsidR="00321648" w:rsidRPr="00321648" w:rsidRDefault="00321648" w:rsidP="00321648">
            <w:pPr>
              <w:jc w:val="center"/>
              <w:rPr>
                <w:sz w:val="16"/>
                <w:szCs w:val="16"/>
              </w:rPr>
            </w:pPr>
            <w:r w:rsidRPr="00321648">
              <w:rPr>
                <w:sz w:val="16"/>
                <w:szCs w:val="16"/>
              </w:rPr>
              <w:t>2024-2026</w:t>
            </w:r>
          </w:p>
        </w:tc>
      </w:tr>
      <w:tr w:rsidR="00321648" w:rsidRPr="00321648" w14:paraId="035CCA4D" w14:textId="77777777" w:rsidTr="00680467">
        <w:trPr>
          <w:trHeight w:val="20"/>
        </w:trPr>
        <w:tc>
          <w:tcPr>
            <w:tcW w:w="214" w:type="pct"/>
            <w:shd w:val="clear" w:color="auto" w:fill="auto"/>
            <w:vAlign w:val="center"/>
            <w:hideMark/>
          </w:tcPr>
          <w:p w14:paraId="530C8EBB" w14:textId="77777777" w:rsidR="00321648" w:rsidRPr="00321648" w:rsidRDefault="00321648" w:rsidP="00321648">
            <w:pPr>
              <w:jc w:val="center"/>
              <w:rPr>
                <w:sz w:val="16"/>
                <w:szCs w:val="16"/>
              </w:rPr>
            </w:pPr>
            <w:r w:rsidRPr="00321648">
              <w:rPr>
                <w:sz w:val="16"/>
                <w:szCs w:val="16"/>
              </w:rPr>
              <w:t>1.3.2</w:t>
            </w:r>
          </w:p>
        </w:tc>
        <w:tc>
          <w:tcPr>
            <w:tcW w:w="2129" w:type="pct"/>
            <w:shd w:val="clear" w:color="auto" w:fill="auto"/>
            <w:vAlign w:val="center"/>
            <w:hideMark/>
          </w:tcPr>
          <w:p w14:paraId="23CC7B2B" w14:textId="77777777" w:rsidR="00321648" w:rsidRPr="00321648" w:rsidRDefault="00321648" w:rsidP="00321648">
            <w:pPr>
              <w:rPr>
                <w:sz w:val="16"/>
                <w:szCs w:val="16"/>
              </w:rPr>
            </w:pPr>
            <w:r w:rsidRPr="00321648">
              <w:rPr>
                <w:sz w:val="16"/>
                <w:szCs w:val="16"/>
              </w:rPr>
              <w:t>Модернизация или реконструкция существующих объектов централизованных систем водоотведения (за исключением сетей водоотведения)</w:t>
            </w:r>
          </w:p>
        </w:tc>
        <w:tc>
          <w:tcPr>
            <w:tcW w:w="441" w:type="pct"/>
            <w:shd w:val="clear" w:color="auto" w:fill="auto"/>
            <w:vAlign w:val="center"/>
            <w:hideMark/>
          </w:tcPr>
          <w:p w14:paraId="769DF549"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24D7FB77"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0CD6C725"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26A291C9"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45BFA077"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637BC3E7"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1E176A7C" w14:textId="77777777" w:rsidR="00321648" w:rsidRPr="00321648" w:rsidRDefault="00321648" w:rsidP="00321648">
            <w:pPr>
              <w:jc w:val="center"/>
              <w:rPr>
                <w:sz w:val="16"/>
                <w:szCs w:val="16"/>
              </w:rPr>
            </w:pPr>
            <w:r w:rsidRPr="00321648">
              <w:rPr>
                <w:sz w:val="16"/>
                <w:szCs w:val="16"/>
              </w:rPr>
              <w:t>-</w:t>
            </w:r>
          </w:p>
        </w:tc>
      </w:tr>
      <w:tr w:rsidR="00321648" w:rsidRPr="00321648" w14:paraId="5AC48D13" w14:textId="77777777" w:rsidTr="00680467">
        <w:trPr>
          <w:trHeight w:val="20"/>
        </w:trPr>
        <w:tc>
          <w:tcPr>
            <w:tcW w:w="214" w:type="pct"/>
            <w:shd w:val="clear" w:color="auto" w:fill="auto"/>
            <w:vAlign w:val="center"/>
            <w:hideMark/>
          </w:tcPr>
          <w:p w14:paraId="19C9A8BE" w14:textId="77777777" w:rsidR="00321648" w:rsidRPr="00321648" w:rsidRDefault="00321648" w:rsidP="00321648">
            <w:pPr>
              <w:jc w:val="center"/>
              <w:rPr>
                <w:sz w:val="16"/>
                <w:szCs w:val="16"/>
              </w:rPr>
            </w:pPr>
            <w:r w:rsidRPr="00321648">
              <w:rPr>
                <w:sz w:val="16"/>
                <w:szCs w:val="16"/>
              </w:rPr>
              <w:t>1.4</w:t>
            </w:r>
          </w:p>
        </w:tc>
        <w:tc>
          <w:tcPr>
            <w:tcW w:w="2129" w:type="pct"/>
            <w:shd w:val="clear" w:color="auto" w:fill="auto"/>
            <w:vAlign w:val="center"/>
            <w:hideMark/>
          </w:tcPr>
          <w:p w14:paraId="685B4069" w14:textId="77777777" w:rsidR="00321648" w:rsidRPr="00321648" w:rsidRDefault="00321648" w:rsidP="00321648">
            <w:pPr>
              <w:rPr>
                <w:sz w:val="16"/>
                <w:szCs w:val="16"/>
              </w:rPr>
            </w:pPr>
            <w:r w:rsidRPr="00321648">
              <w:rPr>
                <w:sz w:val="16"/>
                <w:szCs w:val="16"/>
              </w:rPr>
              <w:t>Мероприятия, направленные на повышение экологической эффективности</w:t>
            </w:r>
          </w:p>
        </w:tc>
        <w:tc>
          <w:tcPr>
            <w:tcW w:w="441" w:type="pct"/>
            <w:shd w:val="clear" w:color="auto" w:fill="auto"/>
            <w:vAlign w:val="center"/>
            <w:hideMark/>
          </w:tcPr>
          <w:p w14:paraId="0FC2EF9D"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446F09FD"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72DF1256"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72CF6EDE"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1ADD1DC8"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2FCC411F"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49EB1655" w14:textId="77777777" w:rsidR="00321648" w:rsidRPr="00321648" w:rsidRDefault="00321648" w:rsidP="00321648">
            <w:pPr>
              <w:jc w:val="center"/>
              <w:rPr>
                <w:sz w:val="16"/>
                <w:szCs w:val="16"/>
              </w:rPr>
            </w:pPr>
            <w:r w:rsidRPr="00321648">
              <w:rPr>
                <w:sz w:val="16"/>
                <w:szCs w:val="16"/>
              </w:rPr>
              <w:t>-</w:t>
            </w:r>
          </w:p>
        </w:tc>
      </w:tr>
      <w:tr w:rsidR="00321648" w:rsidRPr="00321648" w14:paraId="67397BAD" w14:textId="77777777" w:rsidTr="00680467">
        <w:trPr>
          <w:trHeight w:val="20"/>
        </w:trPr>
        <w:tc>
          <w:tcPr>
            <w:tcW w:w="214" w:type="pct"/>
            <w:shd w:val="clear" w:color="auto" w:fill="auto"/>
            <w:vAlign w:val="center"/>
            <w:hideMark/>
          </w:tcPr>
          <w:p w14:paraId="4164F5B5" w14:textId="77777777" w:rsidR="00321648" w:rsidRPr="00321648" w:rsidRDefault="00321648" w:rsidP="00321648">
            <w:pPr>
              <w:jc w:val="center"/>
              <w:rPr>
                <w:sz w:val="16"/>
                <w:szCs w:val="16"/>
              </w:rPr>
            </w:pPr>
            <w:r w:rsidRPr="00321648">
              <w:rPr>
                <w:sz w:val="16"/>
                <w:szCs w:val="16"/>
              </w:rPr>
              <w:t>1.5</w:t>
            </w:r>
          </w:p>
        </w:tc>
        <w:tc>
          <w:tcPr>
            <w:tcW w:w="2129" w:type="pct"/>
            <w:shd w:val="clear" w:color="auto" w:fill="auto"/>
            <w:vAlign w:val="center"/>
            <w:hideMark/>
          </w:tcPr>
          <w:p w14:paraId="5932F87E" w14:textId="77777777" w:rsidR="00321648" w:rsidRPr="00321648" w:rsidRDefault="00321648" w:rsidP="00321648">
            <w:pPr>
              <w:rPr>
                <w:sz w:val="16"/>
                <w:szCs w:val="16"/>
              </w:rPr>
            </w:pPr>
            <w:r w:rsidRPr="00321648">
              <w:rPr>
                <w:sz w:val="16"/>
                <w:szCs w:val="16"/>
              </w:rPr>
              <w:t>Вывод из эксплуатации, консервация и демонтаж объектов централизованных систем водоотведения</w:t>
            </w:r>
          </w:p>
        </w:tc>
        <w:tc>
          <w:tcPr>
            <w:tcW w:w="441" w:type="pct"/>
            <w:shd w:val="clear" w:color="auto" w:fill="auto"/>
            <w:vAlign w:val="center"/>
            <w:hideMark/>
          </w:tcPr>
          <w:p w14:paraId="1373EE84"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6191F147"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36E21AE4"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1B2E7E76"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61B64257"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281BFCC4"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54BCBA07" w14:textId="77777777" w:rsidR="00321648" w:rsidRPr="00321648" w:rsidRDefault="00321648" w:rsidP="00321648">
            <w:pPr>
              <w:jc w:val="center"/>
              <w:rPr>
                <w:sz w:val="16"/>
                <w:szCs w:val="16"/>
              </w:rPr>
            </w:pPr>
            <w:r w:rsidRPr="00321648">
              <w:rPr>
                <w:sz w:val="16"/>
                <w:szCs w:val="16"/>
              </w:rPr>
              <w:t>-</w:t>
            </w:r>
          </w:p>
        </w:tc>
      </w:tr>
      <w:tr w:rsidR="00321648" w:rsidRPr="00321648" w14:paraId="057DFD4E" w14:textId="77777777" w:rsidTr="00680467">
        <w:trPr>
          <w:trHeight w:val="20"/>
        </w:trPr>
        <w:tc>
          <w:tcPr>
            <w:tcW w:w="214" w:type="pct"/>
            <w:shd w:val="clear" w:color="auto" w:fill="auto"/>
            <w:vAlign w:val="center"/>
            <w:hideMark/>
          </w:tcPr>
          <w:p w14:paraId="234A9396" w14:textId="77777777" w:rsidR="00321648" w:rsidRPr="00321648" w:rsidRDefault="00321648" w:rsidP="00321648">
            <w:pPr>
              <w:jc w:val="center"/>
              <w:rPr>
                <w:sz w:val="16"/>
                <w:szCs w:val="16"/>
              </w:rPr>
            </w:pPr>
            <w:r w:rsidRPr="00321648">
              <w:rPr>
                <w:sz w:val="16"/>
                <w:szCs w:val="16"/>
              </w:rPr>
              <w:t>2</w:t>
            </w:r>
          </w:p>
        </w:tc>
        <w:tc>
          <w:tcPr>
            <w:tcW w:w="2129" w:type="pct"/>
            <w:shd w:val="clear" w:color="auto" w:fill="auto"/>
            <w:vAlign w:val="center"/>
            <w:hideMark/>
          </w:tcPr>
          <w:p w14:paraId="7F0C9F01" w14:textId="77777777" w:rsidR="00321648" w:rsidRPr="00321648" w:rsidRDefault="00321648" w:rsidP="00321648">
            <w:pPr>
              <w:rPr>
                <w:sz w:val="16"/>
                <w:szCs w:val="16"/>
              </w:rPr>
            </w:pPr>
            <w:r w:rsidRPr="00321648">
              <w:rPr>
                <w:sz w:val="16"/>
                <w:szCs w:val="16"/>
              </w:rPr>
              <w:t>итого в сфере водоотведения, в т.ч.</w:t>
            </w:r>
          </w:p>
        </w:tc>
        <w:tc>
          <w:tcPr>
            <w:tcW w:w="441" w:type="pct"/>
            <w:shd w:val="clear" w:color="auto" w:fill="auto"/>
            <w:vAlign w:val="center"/>
            <w:hideMark/>
          </w:tcPr>
          <w:p w14:paraId="223CEE70" w14:textId="77777777" w:rsidR="00321648" w:rsidRPr="00321648" w:rsidRDefault="00321648" w:rsidP="00321648">
            <w:pPr>
              <w:jc w:val="center"/>
              <w:rPr>
                <w:sz w:val="16"/>
                <w:szCs w:val="16"/>
              </w:rPr>
            </w:pPr>
            <w:r w:rsidRPr="00321648">
              <w:rPr>
                <w:sz w:val="16"/>
                <w:szCs w:val="16"/>
              </w:rPr>
              <w:t>50482,97</w:t>
            </w:r>
          </w:p>
        </w:tc>
        <w:tc>
          <w:tcPr>
            <w:tcW w:w="420" w:type="pct"/>
            <w:shd w:val="clear" w:color="auto" w:fill="auto"/>
            <w:vAlign w:val="center"/>
            <w:hideMark/>
          </w:tcPr>
          <w:p w14:paraId="169408F2" w14:textId="77777777" w:rsidR="00321648" w:rsidRPr="00321648" w:rsidRDefault="00321648" w:rsidP="00321648">
            <w:pPr>
              <w:jc w:val="center"/>
              <w:rPr>
                <w:sz w:val="16"/>
                <w:szCs w:val="16"/>
              </w:rPr>
            </w:pPr>
            <w:r w:rsidRPr="00321648">
              <w:rPr>
                <w:sz w:val="16"/>
                <w:szCs w:val="16"/>
              </w:rPr>
              <w:t>23574,08</w:t>
            </w:r>
          </w:p>
        </w:tc>
        <w:tc>
          <w:tcPr>
            <w:tcW w:w="378" w:type="pct"/>
            <w:shd w:val="clear" w:color="auto" w:fill="auto"/>
            <w:vAlign w:val="center"/>
            <w:hideMark/>
          </w:tcPr>
          <w:p w14:paraId="4827DF9D" w14:textId="77777777" w:rsidR="00321648" w:rsidRPr="00321648" w:rsidRDefault="00321648" w:rsidP="00321648">
            <w:pPr>
              <w:jc w:val="center"/>
              <w:rPr>
                <w:sz w:val="16"/>
                <w:szCs w:val="16"/>
              </w:rPr>
            </w:pPr>
            <w:r w:rsidRPr="00321648">
              <w:rPr>
                <w:sz w:val="16"/>
                <w:szCs w:val="16"/>
              </w:rPr>
              <w:t>9070,45</w:t>
            </w:r>
          </w:p>
        </w:tc>
        <w:tc>
          <w:tcPr>
            <w:tcW w:w="378" w:type="pct"/>
            <w:shd w:val="clear" w:color="auto" w:fill="auto"/>
            <w:vAlign w:val="center"/>
            <w:hideMark/>
          </w:tcPr>
          <w:p w14:paraId="3CBA709D" w14:textId="77777777" w:rsidR="00321648" w:rsidRPr="00321648" w:rsidRDefault="00321648" w:rsidP="00321648">
            <w:pPr>
              <w:jc w:val="center"/>
              <w:rPr>
                <w:sz w:val="16"/>
                <w:szCs w:val="16"/>
              </w:rPr>
            </w:pPr>
            <w:r w:rsidRPr="00321648">
              <w:rPr>
                <w:sz w:val="16"/>
                <w:szCs w:val="16"/>
              </w:rPr>
              <w:t>9282,24</w:t>
            </w:r>
          </w:p>
        </w:tc>
        <w:tc>
          <w:tcPr>
            <w:tcW w:w="378" w:type="pct"/>
            <w:shd w:val="clear" w:color="auto" w:fill="auto"/>
            <w:vAlign w:val="center"/>
            <w:hideMark/>
          </w:tcPr>
          <w:p w14:paraId="577F040F" w14:textId="77777777" w:rsidR="00321648" w:rsidRPr="00321648" w:rsidRDefault="00321648" w:rsidP="00321648">
            <w:pPr>
              <w:jc w:val="center"/>
              <w:rPr>
                <w:sz w:val="16"/>
                <w:szCs w:val="16"/>
              </w:rPr>
            </w:pPr>
            <w:r w:rsidRPr="00321648">
              <w:rPr>
                <w:sz w:val="16"/>
                <w:szCs w:val="16"/>
              </w:rPr>
              <w:t>8556,20</w:t>
            </w:r>
          </w:p>
        </w:tc>
        <w:tc>
          <w:tcPr>
            <w:tcW w:w="261" w:type="pct"/>
            <w:gridSpan w:val="2"/>
            <w:shd w:val="clear" w:color="auto" w:fill="auto"/>
            <w:vAlign w:val="center"/>
            <w:hideMark/>
          </w:tcPr>
          <w:p w14:paraId="3ECBA929"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26257173" w14:textId="77777777" w:rsidR="00321648" w:rsidRPr="00321648" w:rsidRDefault="00321648" w:rsidP="00321648">
            <w:pPr>
              <w:jc w:val="center"/>
              <w:rPr>
                <w:sz w:val="16"/>
                <w:szCs w:val="16"/>
              </w:rPr>
            </w:pPr>
            <w:r w:rsidRPr="00321648">
              <w:rPr>
                <w:sz w:val="16"/>
                <w:szCs w:val="16"/>
              </w:rPr>
              <w:t>2024-2028</w:t>
            </w:r>
          </w:p>
        </w:tc>
      </w:tr>
      <w:tr w:rsidR="00321648" w:rsidRPr="00321648" w14:paraId="090A98DE" w14:textId="77777777" w:rsidTr="00680467">
        <w:trPr>
          <w:trHeight w:val="20"/>
        </w:trPr>
        <w:tc>
          <w:tcPr>
            <w:tcW w:w="214" w:type="pct"/>
            <w:shd w:val="clear" w:color="auto" w:fill="auto"/>
            <w:vAlign w:val="center"/>
            <w:hideMark/>
          </w:tcPr>
          <w:p w14:paraId="4D6B5979" w14:textId="77777777" w:rsidR="00321648" w:rsidRPr="00321648" w:rsidRDefault="00321648" w:rsidP="00321648">
            <w:pPr>
              <w:jc w:val="center"/>
              <w:rPr>
                <w:sz w:val="16"/>
                <w:szCs w:val="16"/>
              </w:rPr>
            </w:pPr>
            <w:r w:rsidRPr="00321648">
              <w:rPr>
                <w:sz w:val="16"/>
                <w:szCs w:val="16"/>
              </w:rPr>
              <w:t>2.1</w:t>
            </w:r>
          </w:p>
        </w:tc>
        <w:tc>
          <w:tcPr>
            <w:tcW w:w="2129" w:type="pct"/>
            <w:shd w:val="clear" w:color="auto" w:fill="auto"/>
            <w:vAlign w:val="center"/>
            <w:hideMark/>
          </w:tcPr>
          <w:p w14:paraId="2A546361" w14:textId="77777777" w:rsidR="00321648" w:rsidRPr="00321648" w:rsidRDefault="00321648" w:rsidP="00321648">
            <w:pPr>
              <w:rPr>
                <w:sz w:val="16"/>
                <w:szCs w:val="16"/>
              </w:rPr>
            </w:pPr>
            <w:r w:rsidRPr="00321648">
              <w:rPr>
                <w:sz w:val="16"/>
                <w:szCs w:val="16"/>
              </w:rPr>
              <w:t xml:space="preserve">Амортизация </w:t>
            </w:r>
          </w:p>
        </w:tc>
        <w:tc>
          <w:tcPr>
            <w:tcW w:w="441" w:type="pct"/>
            <w:shd w:val="clear" w:color="auto" w:fill="auto"/>
            <w:vAlign w:val="center"/>
            <w:hideMark/>
          </w:tcPr>
          <w:p w14:paraId="027553B6"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6A192DEE"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6303E1DF"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26FD13C3"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55EBDAF5"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543BCEE8"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157D7552" w14:textId="77777777" w:rsidR="00321648" w:rsidRPr="00321648" w:rsidRDefault="00321648" w:rsidP="00321648">
            <w:pPr>
              <w:jc w:val="center"/>
              <w:rPr>
                <w:sz w:val="16"/>
                <w:szCs w:val="16"/>
              </w:rPr>
            </w:pPr>
            <w:r w:rsidRPr="00321648">
              <w:rPr>
                <w:sz w:val="16"/>
                <w:szCs w:val="16"/>
              </w:rPr>
              <w:t>-</w:t>
            </w:r>
          </w:p>
        </w:tc>
      </w:tr>
      <w:tr w:rsidR="00321648" w:rsidRPr="00321648" w14:paraId="7865CDA5" w14:textId="77777777" w:rsidTr="00680467">
        <w:trPr>
          <w:trHeight w:val="20"/>
        </w:trPr>
        <w:tc>
          <w:tcPr>
            <w:tcW w:w="214" w:type="pct"/>
            <w:shd w:val="clear" w:color="auto" w:fill="auto"/>
            <w:vAlign w:val="center"/>
            <w:hideMark/>
          </w:tcPr>
          <w:p w14:paraId="76973A76" w14:textId="77777777" w:rsidR="00321648" w:rsidRPr="00321648" w:rsidRDefault="00321648" w:rsidP="00321648">
            <w:pPr>
              <w:jc w:val="center"/>
              <w:rPr>
                <w:sz w:val="16"/>
                <w:szCs w:val="16"/>
              </w:rPr>
            </w:pPr>
            <w:r w:rsidRPr="00321648">
              <w:rPr>
                <w:sz w:val="16"/>
                <w:szCs w:val="16"/>
              </w:rPr>
              <w:t>2.2</w:t>
            </w:r>
          </w:p>
        </w:tc>
        <w:tc>
          <w:tcPr>
            <w:tcW w:w="2129" w:type="pct"/>
            <w:shd w:val="clear" w:color="auto" w:fill="auto"/>
            <w:vAlign w:val="center"/>
            <w:hideMark/>
          </w:tcPr>
          <w:p w14:paraId="22AABB74" w14:textId="77777777" w:rsidR="00321648" w:rsidRPr="00321648" w:rsidRDefault="00321648" w:rsidP="00321648">
            <w:pPr>
              <w:rPr>
                <w:sz w:val="16"/>
                <w:szCs w:val="16"/>
              </w:rPr>
            </w:pPr>
            <w:r w:rsidRPr="00321648">
              <w:rPr>
                <w:sz w:val="16"/>
                <w:szCs w:val="16"/>
              </w:rPr>
              <w:t xml:space="preserve">Прибыль, направленная на </w:t>
            </w:r>
            <w:r w:rsidRPr="00321648">
              <w:rPr>
                <w:sz w:val="16"/>
                <w:szCs w:val="16"/>
              </w:rPr>
              <w:br/>
              <w:t>инвестиции</w:t>
            </w:r>
          </w:p>
        </w:tc>
        <w:tc>
          <w:tcPr>
            <w:tcW w:w="441" w:type="pct"/>
            <w:shd w:val="clear" w:color="auto" w:fill="auto"/>
            <w:vAlign w:val="center"/>
            <w:hideMark/>
          </w:tcPr>
          <w:p w14:paraId="0AE60AEA" w14:textId="77777777" w:rsidR="00321648" w:rsidRPr="00321648" w:rsidRDefault="00321648" w:rsidP="00321648">
            <w:pPr>
              <w:jc w:val="center"/>
              <w:rPr>
                <w:sz w:val="16"/>
                <w:szCs w:val="16"/>
              </w:rPr>
            </w:pPr>
            <w:r w:rsidRPr="00321648">
              <w:rPr>
                <w:sz w:val="16"/>
                <w:szCs w:val="16"/>
              </w:rPr>
              <w:t>50482,97</w:t>
            </w:r>
          </w:p>
        </w:tc>
        <w:tc>
          <w:tcPr>
            <w:tcW w:w="420" w:type="pct"/>
            <w:shd w:val="clear" w:color="auto" w:fill="auto"/>
            <w:vAlign w:val="center"/>
            <w:hideMark/>
          </w:tcPr>
          <w:p w14:paraId="363D6835" w14:textId="77777777" w:rsidR="00321648" w:rsidRPr="00321648" w:rsidRDefault="00321648" w:rsidP="00321648">
            <w:pPr>
              <w:jc w:val="center"/>
              <w:rPr>
                <w:sz w:val="16"/>
                <w:szCs w:val="16"/>
              </w:rPr>
            </w:pPr>
            <w:r w:rsidRPr="00321648">
              <w:rPr>
                <w:sz w:val="16"/>
                <w:szCs w:val="16"/>
              </w:rPr>
              <w:t>23574,08</w:t>
            </w:r>
          </w:p>
        </w:tc>
        <w:tc>
          <w:tcPr>
            <w:tcW w:w="378" w:type="pct"/>
            <w:shd w:val="clear" w:color="auto" w:fill="auto"/>
            <w:vAlign w:val="center"/>
            <w:hideMark/>
          </w:tcPr>
          <w:p w14:paraId="6CD391BE" w14:textId="77777777" w:rsidR="00321648" w:rsidRPr="00321648" w:rsidRDefault="00321648" w:rsidP="00321648">
            <w:pPr>
              <w:jc w:val="center"/>
              <w:rPr>
                <w:sz w:val="16"/>
                <w:szCs w:val="16"/>
              </w:rPr>
            </w:pPr>
            <w:r w:rsidRPr="00321648">
              <w:rPr>
                <w:sz w:val="16"/>
                <w:szCs w:val="16"/>
              </w:rPr>
              <w:t>9070,45</w:t>
            </w:r>
          </w:p>
        </w:tc>
        <w:tc>
          <w:tcPr>
            <w:tcW w:w="378" w:type="pct"/>
            <w:shd w:val="clear" w:color="auto" w:fill="auto"/>
            <w:vAlign w:val="center"/>
            <w:hideMark/>
          </w:tcPr>
          <w:p w14:paraId="0B8B13B9" w14:textId="77777777" w:rsidR="00321648" w:rsidRPr="00321648" w:rsidRDefault="00321648" w:rsidP="00321648">
            <w:pPr>
              <w:jc w:val="center"/>
              <w:rPr>
                <w:sz w:val="16"/>
                <w:szCs w:val="16"/>
              </w:rPr>
            </w:pPr>
            <w:r w:rsidRPr="00321648">
              <w:rPr>
                <w:sz w:val="16"/>
                <w:szCs w:val="16"/>
              </w:rPr>
              <w:t>9282,24</w:t>
            </w:r>
          </w:p>
        </w:tc>
        <w:tc>
          <w:tcPr>
            <w:tcW w:w="378" w:type="pct"/>
            <w:shd w:val="clear" w:color="auto" w:fill="auto"/>
            <w:vAlign w:val="center"/>
            <w:hideMark/>
          </w:tcPr>
          <w:p w14:paraId="718050AF" w14:textId="77777777" w:rsidR="00321648" w:rsidRPr="00321648" w:rsidRDefault="00321648" w:rsidP="00321648">
            <w:pPr>
              <w:jc w:val="center"/>
              <w:rPr>
                <w:sz w:val="16"/>
                <w:szCs w:val="16"/>
              </w:rPr>
            </w:pPr>
            <w:r w:rsidRPr="00321648">
              <w:rPr>
                <w:sz w:val="16"/>
                <w:szCs w:val="16"/>
              </w:rPr>
              <w:t>8556,20</w:t>
            </w:r>
          </w:p>
        </w:tc>
        <w:tc>
          <w:tcPr>
            <w:tcW w:w="261" w:type="pct"/>
            <w:gridSpan w:val="2"/>
            <w:shd w:val="clear" w:color="auto" w:fill="auto"/>
            <w:vAlign w:val="center"/>
            <w:hideMark/>
          </w:tcPr>
          <w:p w14:paraId="62A4376B"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50EEE8CC" w14:textId="77777777" w:rsidR="00321648" w:rsidRPr="00321648" w:rsidRDefault="00321648" w:rsidP="00321648">
            <w:pPr>
              <w:jc w:val="center"/>
              <w:rPr>
                <w:sz w:val="16"/>
                <w:szCs w:val="16"/>
              </w:rPr>
            </w:pPr>
            <w:r w:rsidRPr="00321648">
              <w:rPr>
                <w:sz w:val="16"/>
                <w:szCs w:val="16"/>
              </w:rPr>
              <w:t>2024-2028</w:t>
            </w:r>
          </w:p>
        </w:tc>
      </w:tr>
      <w:tr w:rsidR="00321648" w:rsidRPr="00321648" w14:paraId="454336BD" w14:textId="77777777" w:rsidTr="00680467">
        <w:trPr>
          <w:trHeight w:val="20"/>
        </w:trPr>
        <w:tc>
          <w:tcPr>
            <w:tcW w:w="214" w:type="pct"/>
            <w:shd w:val="clear" w:color="auto" w:fill="auto"/>
            <w:vAlign w:val="center"/>
            <w:hideMark/>
          </w:tcPr>
          <w:p w14:paraId="748F3696" w14:textId="77777777" w:rsidR="00321648" w:rsidRPr="00321648" w:rsidRDefault="00321648" w:rsidP="00321648">
            <w:pPr>
              <w:jc w:val="center"/>
              <w:rPr>
                <w:sz w:val="16"/>
                <w:szCs w:val="16"/>
              </w:rPr>
            </w:pPr>
            <w:r w:rsidRPr="00321648">
              <w:rPr>
                <w:sz w:val="16"/>
                <w:szCs w:val="16"/>
              </w:rPr>
              <w:t>2.3</w:t>
            </w:r>
          </w:p>
        </w:tc>
        <w:tc>
          <w:tcPr>
            <w:tcW w:w="2129" w:type="pct"/>
            <w:shd w:val="clear" w:color="auto" w:fill="auto"/>
            <w:noWrap/>
            <w:hideMark/>
          </w:tcPr>
          <w:p w14:paraId="352E1E3D" w14:textId="77777777" w:rsidR="00321648" w:rsidRPr="00321648" w:rsidRDefault="00321648" w:rsidP="00321648">
            <w:pPr>
              <w:rPr>
                <w:sz w:val="16"/>
                <w:szCs w:val="16"/>
              </w:rPr>
            </w:pPr>
            <w:r w:rsidRPr="00321648">
              <w:rPr>
                <w:sz w:val="16"/>
                <w:szCs w:val="16"/>
              </w:rPr>
              <w:t xml:space="preserve">Средства, полученные </w:t>
            </w:r>
            <w:r w:rsidRPr="00321648">
              <w:rPr>
                <w:sz w:val="16"/>
                <w:szCs w:val="16"/>
              </w:rPr>
              <w:br/>
              <w:t>за счет платы за подключение</w:t>
            </w:r>
          </w:p>
        </w:tc>
        <w:tc>
          <w:tcPr>
            <w:tcW w:w="441" w:type="pct"/>
            <w:shd w:val="clear" w:color="auto" w:fill="auto"/>
            <w:vAlign w:val="center"/>
            <w:hideMark/>
          </w:tcPr>
          <w:p w14:paraId="454AECD7"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666CD669"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786A5FF8"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23F0A787"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6257B863"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5A499FB4"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5580B240" w14:textId="77777777" w:rsidR="00321648" w:rsidRPr="00321648" w:rsidRDefault="00321648" w:rsidP="00321648">
            <w:pPr>
              <w:jc w:val="center"/>
              <w:rPr>
                <w:sz w:val="16"/>
                <w:szCs w:val="16"/>
              </w:rPr>
            </w:pPr>
            <w:r w:rsidRPr="00321648">
              <w:rPr>
                <w:sz w:val="16"/>
                <w:szCs w:val="16"/>
              </w:rPr>
              <w:t>-</w:t>
            </w:r>
          </w:p>
        </w:tc>
      </w:tr>
      <w:tr w:rsidR="00321648" w:rsidRPr="00321648" w14:paraId="7F8B879C" w14:textId="77777777" w:rsidTr="00680467">
        <w:trPr>
          <w:trHeight w:val="20"/>
        </w:trPr>
        <w:tc>
          <w:tcPr>
            <w:tcW w:w="214" w:type="pct"/>
            <w:shd w:val="clear" w:color="auto" w:fill="auto"/>
            <w:vAlign w:val="center"/>
            <w:hideMark/>
          </w:tcPr>
          <w:p w14:paraId="3E97C34E" w14:textId="77777777" w:rsidR="00321648" w:rsidRPr="00321648" w:rsidRDefault="00321648" w:rsidP="00321648">
            <w:pPr>
              <w:jc w:val="center"/>
              <w:rPr>
                <w:sz w:val="16"/>
                <w:szCs w:val="16"/>
              </w:rPr>
            </w:pPr>
            <w:r w:rsidRPr="00321648">
              <w:rPr>
                <w:sz w:val="16"/>
                <w:szCs w:val="16"/>
              </w:rPr>
              <w:t>2.4</w:t>
            </w:r>
          </w:p>
        </w:tc>
        <w:tc>
          <w:tcPr>
            <w:tcW w:w="2129" w:type="pct"/>
            <w:shd w:val="clear" w:color="auto" w:fill="auto"/>
            <w:noWrap/>
            <w:hideMark/>
          </w:tcPr>
          <w:p w14:paraId="5F2C6E96" w14:textId="77777777" w:rsidR="00321648" w:rsidRPr="00321648" w:rsidRDefault="00321648" w:rsidP="00321648">
            <w:pPr>
              <w:rPr>
                <w:sz w:val="16"/>
                <w:szCs w:val="16"/>
              </w:rPr>
            </w:pPr>
            <w:r w:rsidRPr="00321648">
              <w:rPr>
                <w:sz w:val="16"/>
                <w:szCs w:val="16"/>
              </w:rPr>
              <w:t>Экономия расходов</w:t>
            </w:r>
          </w:p>
        </w:tc>
        <w:tc>
          <w:tcPr>
            <w:tcW w:w="441" w:type="pct"/>
            <w:shd w:val="clear" w:color="auto" w:fill="auto"/>
            <w:vAlign w:val="center"/>
            <w:hideMark/>
          </w:tcPr>
          <w:p w14:paraId="469B55DF"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503A1CA2"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60695DC6"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453F567D"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29E5BFEB"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6E007149"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2206F256" w14:textId="77777777" w:rsidR="00321648" w:rsidRPr="00321648" w:rsidRDefault="00321648" w:rsidP="00321648">
            <w:pPr>
              <w:jc w:val="center"/>
              <w:rPr>
                <w:sz w:val="16"/>
                <w:szCs w:val="16"/>
              </w:rPr>
            </w:pPr>
            <w:r w:rsidRPr="00321648">
              <w:rPr>
                <w:sz w:val="16"/>
                <w:szCs w:val="16"/>
              </w:rPr>
              <w:t>-</w:t>
            </w:r>
          </w:p>
        </w:tc>
      </w:tr>
      <w:tr w:rsidR="00321648" w:rsidRPr="00321648" w14:paraId="2471EB26" w14:textId="77777777" w:rsidTr="00680467">
        <w:trPr>
          <w:trHeight w:val="20"/>
        </w:trPr>
        <w:tc>
          <w:tcPr>
            <w:tcW w:w="214" w:type="pct"/>
            <w:shd w:val="clear" w:color="auto" w:fill="auto"/>
            <w:vAlign w:val="center"/>
            <w:hideMark/>
          </w:tcPr>
          <w:p w14:paraId="26DE589F" w14:textId="77777777" w:rsidR="00321648" w:rsidRPr="00321648" w:rsidRDefault="00321648" w:rsidP="00321648">
            <w:pPr>
              <w:jc w:val="center"/>
              <w:rPr>
                <w:sz w:val="16"/>
                <w:szCs w:val="16"/>
              </w:rPr>
            </w:pPr>
            <w:r w:rsidRPr="00321648">
              <w:rPr>
                <w:sz w:val="16"/>
                <w:szCs w:val="16"/>
              </w:rPr>
              <w:t>2.5</w:t>
            </w:r>
          </w:p>
        </w:tc>
        <w:tc>
          <w:tcPr>
            <w:tcW w:w="4130" w:type="pct"/>
            <w:gridSpan w:val="7"/>
            <w:shd w:val="clear" w:color="auto" w:fill="auto"/>
            <w:noWrap/>
            <w:hideMark/>
          </w:tcPr>
          <w:p w14:paraId="3AFA836F" w14:textId="77777777" w:rsidR="00321648" w:rsidRPr="00321648" w:rsidRDefault="00321648" w:rsidP="00321648">
            <w:pPr>
              <w:rPr>
                <w:sz w:val="16"/>
                <w:szCs w:val="16"/>
              </w:rPr>
            </w:pPr>
            <w:r w:rsidRPr="00321648">
              <w:rPr>
                <w:sz w:val="16"/>
                <w:szCs w:val="16"/>
              </w:rPr>
              <w:t>Расходы на оплату лизинговых платежей по договору финансовой аренды (лизинга)</w:t>
            </w:r>
          </w:p>
        </w:tc>
        <w:tc>
          <w:tcPr>
            <w:tcW w:w="262" w:type="pct"/>
            <w:gridSpan w:val="2"/>
            <w:shd w:val="clear" w:color="auto" w:fill="auto"/>
            <w:vAlign w:val="center"/>
            <w:hideMark/>
          </w:tcPr>
          <w:p w14:paraId="37911197" w14:textId="77777777" w:rsidR="00321648" w:rsidRPr="00321648" w:rsidRDefault="00321648" w:rsidP="00321648">
            <w:pPr>
              <w:jc w:val="center"/>
              <w:rPr>
                <w:sz w:val="16"/>
                <w:szCs w:val="16"/>
              </w:rPr>
            </w:pPr>
            <w:r w:rsidRPr="00321648">
              <w:rPr>
                <w:sz w:val="16"/>
                <w:szCs w:val="16"/>
              </w:rPr>
              <w:t>0,00</w:t>
            </w:r>
          </w:p>
        </w:tc>
        <w:tc>
          <w:tcPr>
            <w:tcW w:w="395" w:type="pct"/>
            <w:shd w:val="clear" w:color="auto" w:fill="auto"/>
            <w:vAlign w:val="center"/>
            <w:hideMark/>
          </w:tcPr>
          <w:p w14:paraId="535CA6A5" w14:textId="77777777" w:rsidR="00321648" w:rsidRPr="00321648" w:rsidRDefault="00321648" w:rsidP="00321648">
            <w:pPr>
              <w:jc w:val="center"/>
              <w:rPr>
                <w:sz w:val="16"/>
                <w:szCs w:val="16"/>
              </w:rPr>
            </w:pPr>
            <w:r w:rsidRPr="00321648">
              <w:rPr>
                <w:sz w:val="16"/>
                <w:szCs w:val="16"/>
              </w:rPr>
              <w:t>0,00</w:t>
            </w:r>
          </w:p>
        </w:tc>
      </w:tr>
      <w:tr w:rsidR="00321648" w:rsidRPr="00321648" w14:paraId="137C33A3" w14:textId="77777777" w:rsidTr="00680467">
        <w:trPr>
          <w:trHeight w:val="20"/>
        </w:trPr>
        <w:tc>
          <w:tcPr>
            <w:tcW w:w="214" w:type="pct"/>
            <w:shd w:val="clear" w:color="auto" w:fill="auto"/>
            <w:vAlign w:val="center"/>
            <w:hideMark/>
          </w:tcPr>
          <w:p w14:paraId="4156D72A" w14:textId="77777777" w:rsidR="00321648" w:rsidRPr="00321648" w:rsidRDefault="00321648" w:rsidP="00321648">
            <w:pPr>
              <w:jc w:val="center"/>
              <w:rPr>
                <w:sz w:val="16"/>
                <w:szCs w:val="16"/>
              </w:rPr>
            </w:pPr>
            <w:r w:rsidRPr="00321648">
              <w:rPr>
                <w:sz w:val="16"/>
                <w:szCs w:val="16"/>
              </w:rPr>
              <w:t>2.6</w:t>
            </w:r>
          </w:p>
        </w:tc>
        <w:tc>
          <w:tcPr>
            <w:tcW w:w="2129" w:type="pct"/>
            <w:shd w:val="clear" w:color="auto" w:fill="auto"/>
            <w:noWrap/>
            <w:hideMark/>
          </w:tcPr>
          <w:p w14:paraId="3B892F3D" w14:textId="77777777" w:rsidR="00321648" w:rsidRPr="00321648" w:rsidRDefault="00321648" w:rsidP="00321648">
            <w:pPr>
              <w:rPr>
                <w:sz w:val="16"/>
                <w:szCs w:val="16"/>
              </w:rPr>
            </w:pPr>
            <w:r w:rsidRPr="00321648">
              <w:rPr>
                <w:sz w:val="16"/>
                <w:szCs w:val="16"/>
              </w:rPr>
              <w:t xml:space="preserve">Иные собственные средства </w:t>
            </w:r>
          </w:p>
        </w:tc>
        <w:tc>
          <w:tcPr>
            <w:tcW w:w="441" w:type="pct"/>
            <w:shd w:val="clear" w:color="auto" w:fill="auto"/>
            <w:vAlign w:val="center"/>
            <w:hideMark/>
          </w:tcPr>
          <w:p w14:paraId="18E60DDB"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4CAE441A"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54778677"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086E6816"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0E9BDA34"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0C0EB7F0"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2BB32AC3" w14:textId="77777777" w:rsidR="00321648" w:rsidRPr="00321648" w:rsidRDefault="00321648" w:rsidP="00321648">
            <w:pPr>
              <w:jc w:val="center"/>
              <w:rPr>
                <w:sz w:val="16"/>
                <w:szCs w:val="16"/>
              </w:rPr>
            </w:pPr>
            <w:r w:rsidRPr="00321648">
              <w:rPr>
                <w:sz w:val="16"/>
                <w:szCs w:val="16"/>
              </w:rPr>
              <w:t>-</w:t>
            </w:r>
          </w:p>
        </w:tc>
      </w:tr>
      <w:tr w:rsidR="00321648" w:rsidRPr="00321648" w14:paraId="00DEDC80" w14:textId="77777777" w:rsidTr="00680467">
        <w:trPr>
          <w:trHeight w:val="20"/>
        </w:trPr>
        <w:tc>
          <w:tcPr>
            <w:tcW w:w="214" w:type="pct"/>
            <w:shd w:val="clear" w:color="auto" w:fill="auto"/>
            <w:vAlign w:val="center"/>
            <w:hideMark/>
          </w:tcPr>
          <w:p w14:paraId="1ED5C1EB" w14:textId="77777777" w:rsidR="00321648" w:rsidRPr="00321648" w:rsidRDefault="00321648" w:rsidP="00321648">
            <w:pPr>
              <w:jc w:val="center"/>
              <w:rPr>
                <w:sz w:val="16"/>
                <w:szCs w:val="16"/>
              </w:rPr>
            </w:pPr>
            <w:r w:rsidRPr="00321648">
              <w:rPr>
                <w:sz w:val="16"/>
                <w:szCs w:val="16"/>
              </w:rPr>
              <w:t>2.7</w:t>
            </w:r>
          </w:p>
        </w:tc>
        <w:tc>
          <w:tcPr>
            <w:tcW w:w="2129" w:type="pct"/>
            <w:shd w:val="clear" w:color="auto" w:fill="auto"/>
            <w:noWrap/>
            <w:hideMark/>
          </w:tcPr>
          <w:p w14:paraId="097D15B6" w14:textId="77777777" w:rsidR="00321648" w:rsidRPr="00321648" w:rsidRDefault="00321648" w:rsidP="00321648">
            <w:pPr>
              <w:rPr>
                <w:sz w:val="16"/>
                <w:szCs w:val="16"/>
              </w:rPr>
            </w:pPr>
            <w:r w:rsidRPr="00321648">
              <w:rPr>
                <w:sz w:val="16"/>
                <w:szCs w:val="16"/>
              </w:rPr>
              <w:t>Привлеченные средства на возвратной основе</w:t>
            </w:r>
          </w:p>
        </w:tc>
        <w:tc>
          <w:tcPr>
            <w:tcW w:w="441" w:type="pct"/>
            <w:shd w:val="clear" w:color="auto" w:fill="auto"/>
            <w:vAlign w:val="center"/>
            <w:hideMark/>
          </w:tcPr>
          <w:p w14:paraId="1EB6A995"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60947106"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39C0E05A"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376BA91F"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3843EE97"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2124F904"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2271BFFC" w14:textId="77777777" w:rsidR="00321648" w:rsidRPr="00321648" w:rsidRDefault="00321648" w:rsidP="00321648">
            <w:pPr>
              <w:jc w:val="center"/>
              <w:rPr>
                <w:sz w:val="16"/>
                <w:szCs w:val="16"/>
              </w:rPr>
            </w:pPr>
            <w:r w:rsidRPr="00321648">
              <w:rPr>
                <w:sz w:val="16"/>
                <w:szCs w:val="16"/>
              </w:rPr>
              <w:t>-</w:t>
            </w:r>
          </w:p>
        </w:tc>
      </w:tr>
      <w:tr w:rsidR="00321648" w:rsidRPr="00321648" w14:paraId="5A86726F" w14:textId="77777777" w:rsidTr="00680467">
        <w:trPr>
          <w:trHeight w:val="20"/>
        </w:trPr>
        <w:tc>
          <w:tcPr>
            <w:tcW w:w="214" w:type="pct"/>
            <w:shd w:val="clear" w:color="auto" w:fill="auto"/>
            <w:vAlign w:val="center"/>
            <w:hideMark/>
          </w:tcPr>
          <w:p w14:paraId="00BDC597" w14:textId="77777777" w:rsidR="00321648" w:rsidRPr="00321648" w:rsidRDefault="00321648" w:rsidP="00321648">
            <w:pPr>
              <w:jc w:val="center"/>
              <w:rPr>
                <w:sz w:val="16"/>
                <w:szCs w:val="16"/>
              </w:rPr>
            </w:pPr>
            <w:r w:rsidRPr="00321648">
              <w:rPr>
                <w:sz w:val="16"/>
                <w:szCs w:val="16"/>
              </w:rPr>
              <w:t>2.8</w:t>
            </w:r>
          </w:p>
        </w:tc>
        <w:tc>
          <w:tcPr>
            <w:tcW w:w="2129" w:type="pct"/>
            <w:shd w:val="clear" w:color="auto" w:fill="auto"/>
            <w:noWrap/>
            <w:hideMark/>
          </w:tcPr>
          <w:p w14:paraId="0B51CFFB" w14:textId="77777777" w:rsidR="00321648" w:rsidRPr="00321648" w:rsidRDefault="00321648" w:rsidP="00321648">
            <w:pPr>
              <w:rPr>
                <w:sz w:val="16"/>
                <w:szCs w:val="16"/>
              </w:rPr>
            </w:pPr>
            <w:r w:rsidRPr="00321648">
              <w:rPr>
                <w:sz w:val="16"/>
                <w:szCs w:val="16"/>
              </w:rPr>
              <w:t>Бюджетные средства</w:t>
            </w:r>
          </w:p>
        </w:tc>
        <w:tc>
          <w:tcPr>
            <w:tcW w:w="441" w:type="pct"/>
            <w:shd w:val="clear" w:color="auto" w:fill="auto"/>
            <w:vAlign w:val="center"/>
            <w:hideMark/>
          </w:tcPr>
          <w:p w14:paraId="5CA48FE8"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30319FEE"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7AD1365D"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471F83DF"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1F12E60B"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330FFA48"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07015E2C" w14:textId="77777777" w:rsidR="00321648" w:rsidRPr="00321648" w:rsidRDefault="00321648" w:rsidP="00321648">
            <w:pPr>
              <w:jc w:val="center"/>
              <w:rPr>
                <w:sz w:val="16"/>
                <w:szCs w:val="16"/>
              </w:rPr>
            </w:pPr>
            <w:r w:rsidRPr="00321648">
              <w:rPr>
                <w:sz w:val="16"/>
                <w:szCs w:val="16"/>
              </w:rPr>
              <w:t>-</w:t>
            </w:r>
          </w:p>
        </w:tc>
      </w:tr>
      <w:tr w:rsidR="00321648" w:rsidRPr="00321648" w14:paraId="6FF1B4FD" w14:textId="77777777" w:rsidTr="00680467">
        <w:trPr>
          <w:trHeight w:val="20"/>
        </w:trPr>
        <w:tc>
          <w:tcPr>
            <w:tcW w:w="214" w:type="pct"/>
            <w:shd w:val="clear" w:color="auto" w:fill="auto"/>
            <w:vAlign w:val="center"/>
            <w:hideMark/>
          </w:tcPr>
          <w:p w14:paraId="72E0EBDB" w14:textId="77777777" w:rsidR="00321648" w:rsidRPr="00321648" w:rsidRDefault="00321648" w:rsidP="00321648">
            <w:pPr>
              <w:jc w:val="center"/>
              <w:rPr>
                <w:sz w:val="16"/>
                <w:szCs w:val="16"/>
              </w:rPr>
            </w:pPr>
            <w:r w:rsidRPr="00321648">
              <w:rPr>
                <w:sz w:val="16"/>
                <w:szCs w:val="16"/>
              </w:rPr>
              <w:t>2.9</w:t>
            </w:r>
          </w:p>
        </w:tc>
        <w:tc>
          <w:tcPr>
            <w:tcW w:w="2129" w:type="pct"/>
            <w:shd w:val="clear" w:color="auto" w:fill="auto"/>
            <w:noWrap/>
            <w:hideMark/>
          </w:tcPr>
          <w:p w14:paraId="39C5211A" w14:textId="77777777" w:rsidR="00321648" w:rsidRPr="00321648" w:rsidRDefault="00321648" w:rsidP="00321648">
            <w:pPr>
              <w:rPr>
                <w:sz w:val="16"/>
                <w:szCs w:val="16"/>
              </w:rPr>
            </w:pPr>
            <w:r w:rsidRPr="00321648">
              <w:rPr>
                <w:sz w:val="16"/>
                <w:szCs w:val="16"/>
              </w:rPr>
              <w:t>Прочие источники финансирования</w:t>
            </w:r>
          </w:p>
        </w:tc>
        <w:tc>
          <w:tcPr>
            <w:tcW w:w="441" w:type="pct"/>
            <w:shd w:val="clear" w:color="auto" w:fill="auto"/>
            <w:vAlign w:val="center"/>
            <w:hideMark/>
          </w:tcPr>
          <w:p w14:paraId="5A93B5B0" w14:textId="77777777" w:rsidR="00321648" w:rsidRPr="00321648" w:rsidRDefault="00321648" w:rsidP="00321648">
            <w:pPr>
              <w:jc w:val="center"/>
              <w:rPr>
                <w:sz w:val="16"/>
                <w:szCs w:val="16"/>
              </w:rPr>
            </w:pPr>
            <w:r w:rsidRPr="00321648">
              <w:rPr>
                <w:sz w:val="16"/>
                <w:szCs w:val="16"/>
              </w:rPr>
              <w:t>0,00</w:t>
            </w:r>
          </w:p>
        </w:tc>
        <w:tc>
          <w:tcPr>
            <w:tcW w:w="420" w:type="pct"/>
            <w:shd w:val="clear" w:color="auto" w:fill="auto"/>
            <w:vAlign w:val="center"/>
            <w:hideMark/>
          </w:tcPr>
          <w:p w14:paraId="6FAE1992"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0517E0D1"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00185F43" w14:textId="77777777" w:rsidR="00321648" w:rsidRPr="00321648" w:rsidRDefault="00321648" w:rsidP="00321648">
            <w:pPr>
              <w:jc w:val="center"/>
              <w:rPr>
                <w:sz w:val="16"/>
                <w:szCs w:val="16"/>
              </w:rPr>
            </w:pPr>
            <w:r w:rsidRPr="00321648">
              <w:rPr>
                <w:sz w:val="16"/>
                <w:szCs w:val="16"/>
              </w:rPr>
              <w:t>0,00</w:t>
            </w:r>
          </w:p>
        </w:tc>
        <w:tc>
          <w:tcPr>
            <w:tcW w:w="378" w:type="pct"/>
            <w:shd w:val="clear" w:color="auto" w:fill="auto"/>
            <w:vAlign w:val="center"/>
            <w:hideMark/>
          </w:tcPr>
          <w:p w14:paraId="420B3CB2" w14:textId="77777777" w:rsidR="00321648" w:rsidRPr="00321648" w:rsidRDefault="00321648" w:rsidP="00321648">
            <w:pPr>
              <w:jc w:val="center"/>
              <w:rPr>
                <w:sz w:val="16"/>
                <w:szCs w:val="16"/>
              </w:rPr>
            </w:pPr>
            <w:r w:rsidRPr="00321648">
              <w:rPr>
                <w:sz w:val="16"/>
                <w:szCs w:val="16"/>
              </w:rPr>
              <w:t>0,00</w:t>
            </w:r>
          </w:p>
        </w:tc>
        <w:tc>
          <w:tcPr>
            <w:tcW w:w="261" w:type="pct"/>
            <w:gridSpan w:val="2"/>
            <w:shd w:val="clear" w:color="auto" w:fill="auto"/>
            <w:vAlign w:val="center"/>
            <w:hideMark/>
          </w:tcPr>
          <w:p w14:paraId="44244AB6" w14:textId="77777777" w:rsidR="00321648" w:rsidRPr="00321648" w:rsidRDefault="00321648" w:rsidP="00321648">
            <w:pPr>
              <w:jc w:val="center"/>
              <w:rPr>
                <w:sz w:val="16"/>
                <w:szCs w:val="16"/>
              </w:rPr>
            </w:pPr>
            <w:r w:rsidRPr="00321648">
              <w:rPr>
                <w:sz w:val="16"/>
                <w:szCs w:val="16"/>
              </w:rPr>
              <w:t>0,00</w:t>
            </w:r>
          </w:p>
        </w:tc>
        <w:tc>
          <w:tcPr>
            <w:tcW w:w="398" w:type="pct"/>
            <w:gridSpan w:val="2"/>
            <w:shd w:val="clear" w:color="auto" w:fill="auto"/>
            <w:vAlign w:val="center"/>
            <w:hideMark/>
          </w:tcPr>
          <w:p w14:paraId="3F530B9F" w14:textId="77777777" w:rsidR="00321648" w:rsidRPr="00321648" w:rsidRDefault="00321648" w:rsidP="00321648">
            <w:pPr>
              <w:jc w:val="center"/>
              <w:rPr>
                <w:sz w:val="16"/>
                <w:szCs w:val="16"/>
              </w:rPr>
            </w:pPr>
            <w:r w:rsidRPr="00321648">
              <w:rPr>
                <w:sz w:val="16"/>
                <w:szCs w:val="16"/>
              </w:rPr>
              <w:t>-</w:t>
            </w:r>
          </w:p>
        </w:tc>
      </w:tr>
    </w:tbl>
    <w:p w14:paraId="26B95322" w14:textId="77777777" w:rsidR="00321648" w:rsidRPr="00321648" w:rsidRDefault="00321648" w:rsidP="00321648">
      <w:pPr>
        <w:autoSpaceDE w:val="0"/>
        <w:autoSpaceDN w:val="0"/>
        <w:adjustRightInd w:val="0"/>
        <w:jc w:val="center"/>
        <w:rPr>
          <w:sz w:val="20"/>
          <w:szCs w:val="20"/>
        </w:rPr>
      </w:pPr>
    </w:p>
    <w:p w14:paraId="065F3435" w14:textId="77777777" w:rsidR="00321648" w:rsidRDefault="00321648" w:rsidP="006C3B27">
      <w:pPr>
        <w:tabs>
          <w:tab w:val="left" w:pos="5580"/>
          <w:tab w:val="left" w:pos="9498"/>
        </w:tabs>
        <w:ind w:right="-569" w:firstLine="284"/>
        <w:sectPr w:rsidR="00321648" w:rsidSect="00321648">
          <w:pgSz w:w="11906" w:h="16838"/>
          <w:pgMar w:top="851" w:right="851" w:bottom="851" w:left="567" w:header="708" w:footer="708" w:gutter="0"/>
          <w:cols w:space="708"/>
          <w:titlePg/>
          <w:docGrid w:linePitch="381"/>
        </w:sectPr>
      </w:pPr>
    </w:p>
    <w:p w14:paraId="0D629399" w14:textId="2F9AEB78" w:rsidR="00321648" w:rsidRPr="00AE0629" w:rsidRDefault="00321648" w:rsidP="00321648">
      <w:pPr>
        <w:tabs>
          <w:tab w:val="left" w:pos="5580"/>
          <w:tab w:val="left" w:pos="9498"/>
        </w:tabs>
        <w:ind w:left="-4836" w:right="-569" w:firstLine="10223"/>
      </w:pPr>
      <w:r w:rsidRPr="00AE0629">
        <w:lastRenderedPageBreak/>
        <w:t xml:space="preserve">Приложение № </w:t>
      </w:r>
      <w:r>
        <w:t xml:space="preserve">9 </w:t>
      </w:r>
      <w:r w:rsidRPr="00AE0629">
        <w:t xml:space="preserve">к протоколу № </w:t>
      </w:r>
      <w:r>
        <w:t>76</w:t>
      </w:r>
    </w:p>
    <w:p w14:paraId="19C50CDB" w14:textId="77777777" w:rsidR="00321648" w:rsidRPr="00AE0629" w:rsidRDefault="00321648" w:rsidP="00321648">
      <w:pPr>
        <w:tabs>
          <w:tab w:val="left" w:pos="5580"/>
          <w:tab w:val="left" w:pos="9498"/>
        </w:tabs>
        <w:ind w:left="-4836" w:right="-569" w:firstLine="10223"/>
      </w:pPr>
      <w:r w:rsidRPr="00AE0629">
        <w:t>заседания правления Региональной</w:t>
      </w:r>
    </w:p>
    <w:p w14:paraId="378AF0D8" w14:textId="77777777" w:rsidR="00321648" w:rsidRPr="00AE0629" w:rsidRDefault="00321648" w:rsidP="00321648">
      <w:pPr>
        <w:tabs>
          <w:tab w:val="left" w:pos="5580"/>
          <w:tab w:val="left" w:pos="9498"/>
        </w:tabs>
        <w:ind w:left="-4836" w:right="-569" w:firstLine="10223"/>
      </w:pPr>
      <w:r w:rsidRPr="00AE0629">
        <w:t>энергетической комиссии</w:t>
      </w:r>
    </w:p>
    <w:p w14:paraId="68466CA7" w14:textId="77777777" w:rsidR="00321648" w:rsidRDefault="00321648" w:rsidP="00321648">
      <w:pPr>
        <w:tabs>
          <w:tab w:val="left" w:pos="5580"/>
          <w:tab w:val="left" w:pos="9498"/>
        </w:tabs>
        <w:ind w:left="-4836" w:right="-569" w:firstLine="10223"/>
      </w:pPr>
      <w:r w:rsidRPr="00AE0629">
        <w:t xml:space="preserve">Кузбасса от </w:t>
      </w:r>
      <w:r>
        <w:t>05</w:t>
      </w:r>
      <w:r w:rsidRPr="00AE0629">
        <w:t>.1</w:t>
      </w:r>
      <w:r>
        <w:t>2</w:t>
      </w:r>
      <w:r w:rsidRPr="00AE0629">
        <w:t>.2023</w:t>
      </w:r>
    </w:p>
    <w:p w14:paraId="105AC0BC" w14:textId="77777777" w:rsidR="00AF02E6" w:rsidRDefault="00AF02E6" w:rsidP="00321648">
      <w:pPr>
        <w:tabs>
          <w:tab w:val="left" w:pos="5580"/>
          <w:tab w:val="left" w:pos="9498"/>
        </w:tabs>
        <w:ind w:left="-4836" w:right="-569" w:firstLine="10223"/>
      </w:pPr>
    </w:p>
    <w:p w14:paraId="3A022ED3" w14:textId="77777777" w:rsidR="00AF02E6" w:rsidRPr="00AF02E6" w:rsidRDefault="00AF02E6" w:rsidP="00AF02E6">
      <w:pPr>
        <w:autoSpaceDE w:val="0"/>
        <w:autoSpaceDN w:val="0"/>
        <w:adjustRightInd w:val="0"/>
        <w:jc w:val="center"/>
        <w:outlineLvl w:val="0"/>
        <w:rPr>
          <w:b/>
          <w:sz w:val="28"/>
          <w:szCs w:val="28"/>
        </w:rPr>
      </w:pPr>
      <w:r w:rsidRPr="00AF02E6">
        <w:rPr>
          <w:b/>
          <w:sz w:val="28"/>
          <w:szCs w:val="28"/>
        </w:rPr>
        <w:t>Паспорт инвестиционной программы</w:t>
      </w:r>
    </w:p>
    <w:p w14:paraId="00CB26C7" w14:textId="77777777" w:rsidR="00AF02E6" w:rsidRPr="00AF02E6" w:rsidRDefault="00AF02E6" w:rsidP="00AF02E6">
      <w:pPr>
        <w:autoSpaceDE w:val="0"/>
        <w:autoSpaceDN w:val="0"/>
        <w:adjustRightInd w:val="0"/>
        <w:ind w:firstLine="540"/>
        <w:jc w:val="both"/>
        <w:rPr>
          <w:sz w:val="20"/>
          <w:szCs w:val="20"/>
        </w:rPr>
      </w:pPr>
    </w:p>
    <w:p w14:paraId="0C9B56C5" w14:textId="77777777" w:rsidR="00AF02E6" w:rsidRPr="00AF02E6" w:rsidRDefault="00AF02E6" w:rsidP="00AF02E6">
      <w:pPr>
        <w:autoSpaceDE w:val="0"/>
        <w:autoSpaceDN w:val="0"/>
        <w:adjustRightInd w:val="0"/>
        <w:ind w:firstLine="540"/>
        <w:jc w:val="both"/>
        <w:rPr>
          <w:sz w:val="20"/>
          <w:szCs w:val="20"/>
        </w:rPr>
      </w:pPr>
    </w:p>
    <w:tbl>
      <w:tblPr>
        <w:tblW w:w="9498" w:type="dxa"/>
        <w:tblInd w:w="488" w:type="dxa"/>
        <w:tblLayout w:type="fixed"/>
        <w:tblCellMar>
          <w:top w:w="102" w:type="dxa"/>
          <w:left w:w="62" w:type="dxa"/>
          <w:bottom w:w="102" w:type="dxa"/>
          <w:right w:w="62" w:type="dxa"/>
        </w:tblCellMar>
        <w:tblLook w:val="0000" w:firstRow="0" w:lastRow="0" w:firstColumn="0" w:lastColumn="0" w:noHBand="0" w:noVBand="0"/>
      </w:tblPr>
      <w:tblGrid>
        <w:gridCol w:w="5245"/>
        <w:gridCol w:w="4253"/>
      </w:tblGrid>
      <w:tr w:rsidR="00AF02E6" w:rsidRPr="00AF02E6" w14:paraId="65538A71" w14:textId="77777777" w:rsidTr="00680467">
        <w:tc>
          <w:tcPr>
            <w:tcW w:w="5245" w:type="dxa"/>
            <w:tcBorders>
              <w:top w:val="single" w:sz="4" w:space="0" w:color="auto"/>
              <w:left w:val="single" w:sz="4" w:space="0" w:color="auto"/>
              <w:bottom w:val="single" w:sz="4" w:space="0" w:color="auto"/>
              <w:right w:val="single" w:sz="4" w:space="0" w:color="auto"/>
            </w:tcBorders>
          </w:tcPr>
          <w:p w14:paraId="3E5C7911" w14:textId="77777777" w:rsidR="00AF02E6" w:rsidRPr="00AF02E6" w:rsidRDefault="00AF02E6" w:rsidP="00AF02E6">
            <w:pPr>
              <w:autoSpaceDE w:val="0"/>
              <w:autoSpaceDN w:val="0"/>
              <w:adjustRightInd w:val="0"/>
              <w:rPr>
                <w:sz w:val="28"/>
                <w:szCs w:val="28"/>
              </w:rPr>
            </w:pPr>
            <w:r w:rsidRPr="00AF02E6">
              <w:rPr>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7C9D5AAD" w14:textId="77777777" w:rsidR="00AF02E6" w:rsidRPr="00AF02E6" w:rsidRDefault="00AF02E6" w:rsidP="00AF02E6">
            <w:pPr>
              <w:autoSpaceDE w:val="0"/>
              <w:autoSpaceDN w:val="0"/>
              <w:adjustRightInd w:val="0"/>
              <w:rPr>
                <w:sz w:val="28"/>
                <w:szCs w:val="28"/>
              </w:rPr>
            </w:pPr>
            <w:r w:rsidRPr="00AF02E6">
              <w:rPr>
                <w:sz w:val="28"/>
                <w:szCs w:val="28"/>
              </w:rPr>
              <w:t>Акционерное общество «Производственное объединение Водоканал»</w:t>
            </w:r>
          </w:p>
          <w:p w14:paraId="3BAC8ABF" w14:textId="77777777" w:rsidR="00AF02E6" w:rsidRPr="00AF02E6" w:rsidRDefault="00AF02E6" w:rsidP="00AF02E6">
            <w:pPr>
              <w:autoSpaceDE w:val="0"/>
              <w:autoSpaceDN w:val="0"/>
              <w:adjustRightInd w:val="0"/>
              <w:rPr>
                <w:sz w:val="28"/>
                <w:szCs w:val="28"/>
              </w:rPr>
            </w:pPr>
            <w:r w:rsidRPr="00AF02E6">
              <w:rPr>
                <w:sz w:val="28"/>
                <w:szCs w:val="28"/>
              </w:rPr>
              <w:t>653000, Кемеровская область, г. Прокопьевск, пер. Артема д.7</w:t>
            </w:r>
          </w:p>
        </w:tc>
      </w:tr>
      <w:tr w:rsidR="00AF02E6" w:rsidRPr="00AF02E6" w14:paraId="248DEC65" w14:textId="77777777" w:rsidTr="00680467">
        <w:tc>
          <w:tcPr>
            <w:tcW w:w="5245" w:type="dxa"/>
            <w:tcBorders>
              <w:top w:val="single" w:sz="4" w:space="0" w:color="auto"/>
              <w:left w:val="single" w:sz="4" w:space="0" w:color="auto"/>
              <w:bottom w:val="single" w:sz="4" w:space="0" w:color="auto"/>
              <w:right w:val="single" w:sz="4" w:space="0" w:color="auto"/>
            </w:tcBorders>
          </w:tcPr>
          <w:p w14:paraId="50F2EEB6" w14:textId="77777777" w:rsidR="00AF02E6" w:rsidRPr="00AF02E6" w:rsidRDefault="00AF02E6" w:rsidP="00AF02E6">
            <w:pPr>
              <w:autoSpaceDE w:val="0"/>
              <w:autoSpaceDN w:val="0"/>
              <w:adjustRightInd w:val="0"/>
              <w:rPr>
                <w:sz w:val="28"/>
                <w:szCs w:val="28"/>
              </w:rPr>
            </w:pPr>
            <w:r w:rsidRPr="00AF02E6">
              <w:rPr>
                <w:sz w:val="28"/>
                <w:szCs w:val="28"/>
              </w:rPr>
              <w:t>Наименование уполномоченного органа, утвердившего инвестиционную программу, его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12BC97E8" w14:textId="77777777" w:rsidR="00AF02E6" w:rsidRPr="00AF02E6" w:rsidRDefault="00AF02E6" w:rsidP="00AF02E6">
            <w:pPr>
              <w:autoSpaceDE w:val="0"/>
              <w:autoSpaceDN w:val="0"/>
              <w:adjustRightInd w:val="0"/>
              <w:rPr>
                <w:sz w:val="28"/>
                <w:szCs w:val="28"/>
              </w:rPr>
            </w:pPr>
            <w:r w:rsidRPr="00AF02E6">
              <w:rPr>
                <w:sz w:val="28"/>
                <w:szCs w:val="28"/>
              </w:rPr>
              <w:t>Региональная энергетическая комиссия Кузбасса</w:t>
            </w:r>
          </w:p>
          <w:p w14:paraId="681C6650" w14:textId="77777777" w:rsidR="00AF02E6" w:rsidRPr="00AF02E6" w:rsidRDefault="00AF02E6" w:rsidP="00AF02E6">
            <w:pPr>
              <w:autoSpaceDE w:val="0"/>
              <w:autoSpaceDN w:val="0"/>
              <w:adjustRightInd w:val="0"/>
              <w:rPr>
                <w:sz w:val="28"/>
                <w:szCs w:val="28"/>
              </w:rPr>
            </w:pPr>
            <w:r w:rsidRPr="00AF02E6">
              <w:rPr>
                <w:sz w:val="28"/>
                <w:szCs w:val="28"/>
              </w:rPr>
              <w:t xml:space="preserve">650000, г. Кемерово, </w:t>
            </w:r>
            <w:r w:rsidRPr="00AF02E6">
              <w:rPr>
                <w:sz w:val="28"/>
                <w:szCs w:val="28"/>
              </w:rPr>
              <w:br/>
              <w:t>ул. Николая Островского, 32</w:t>
            </w:r>
          </w:p>
        </w:tc>
      </w:tr>
      <w:tr w:rsidR="00AF02E6" w:rsidRPr="00AF02E6" w14:paraId="5E7C210E" w14:textId="77777777" w:rsidTr="00680467">
        <w:tc>
          <w:tcPr>
            <w:tcW w:w="5245" w:type="dxa"/>
            <w:tcBorders>
              <w:top w:val="single" w:sz="4" w:space="0" w:color="auto"/>
              <w:left w:val="single" w:sz="4" w:space="0" w:color="auto"/>
              <w:bottom w:val="single" w:sz="4" w:space="0" w:color="auto"/>
              <w:right w:val="single" w:sz="4" w:space="0" w:color="auto"/>
            </w:tcBorders>
          </w:tcPr>
          <w:p w14:paraId="73B2B6A8" w14:textId="77777777" w:rsidR="00AF02E6" w:rsidRPr="00AF02E6" w:rsidRDefault="00AF02E6" w:rsidP="00AF02E6">
            <w:pPr>
              <w:autoSpaceDE w:val="0"/>
              <w:autoSpaceDN w:val="0"/>
              <w:adjustRightInd w:val="0"/>
              <w:rPr>
                <w:sz w:val="28"/>
                <w:szCs w:val="28"/>
              </w:rPr>
            </w:pPr>
            <w:r w:rsidRPr="00AF02E6">
              <w:rPr>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4253" w:type="dxa"/>
            <w:tcBorders>
              <w:top w:val="single" w:sz="4" w:space="0" w:color="auto"/>
              <w:left w:val="single" w:sz="4" w:space="0" w:color="auto"/>
              <w:bottom w:val="single" w:sz="4" w:space="0" w:color="auto"/>
              <w:right w:val="single" w:sz="4" w:space="0" w:color="auto"/>
            </w:tcBorders>
          </w:tcPr>
          <w:p w14:paraId="2A162E50" w14:textId="77777777" w:rsidR="00AF02E6" w:rsidRPr="00AF02E6" w:rsidRDefault="00AF02E6" w:rsidP="00AF02E6">
            <w:pPr>
              <w:autoSpaceDE w:val="0"/>
              <w:autoSpaceDN w:val="0"/>
              <w:adjustRightInd w:val="0"/>
              <w:rPr>
                <w:sz w:val="28"/>
                <w:szCs w:val="28"/>
              </w:rPr>
            </w:pPr>
            <w:r w:rsidRPr="00AF02E6">
              <w:rPr>
                <w:sz w:val="28"/>
                <w:szCs w:val="28"/>
              </w:rPr>
              <w:t xml:space="preserve">Администрация города Прокопьевска </w:t>
            </w:r>
          </w:p>
          <w:p w14:paraId="2FFB8077" w14:textId="77777777" w:rsidR="00AF02E6" w:rsidRPr="00AF02E6" w:rsidRDefault="00AF02E6" w:rsidP="00AF02E6">
            <w:pPr>
              <w:autoSpaceDE w:val="0"/>
              <w:autoSpaceDN w:val="0"/>
              <w:adjustRightInd w:val="0"/>
              <w:rPr>
                <w:sz w:val="28"/>
                <w:szCs w:val="28"/>
              </w:rPr>
            </w:pPr>
            <w:r w:rsidRPr="00AF02E6">
              <w:rPr>
                <w:sz w:val="28"/>
                <w:szCs w:val="28"/>
              </w:rPr>
              <w:t>653000, г. Прокопьевск, пр. Шахтеров, 41</w:t>
            </w:r>
          </w:p>
        </w:tc>
      </w:tr>
      <w:tr w:rsidR="00AF02E6" w:rsidRPr="00AF02E6" w14:paraId="7E69A863" w14:textId="77777777" w:rsidTr="00680467">
        <w:tc>
          <w:tcPr>
            <w:tcW w:w="5245" w:type="dxa"/>
            <w:tcBorders>
              <w:top w:val="single" w:sz="4" w:space="0" w:color="auto"/>
              <w:left w:val="single" w:sz="4" w:space="0" w:color="auto"/>
              <w:bottom w:val="single" w:sz="4" w:space="0" w:color="auto"/>
              <w:right w:val="single" w:sz="4" w:space="0" w:color="auto"/>
            </w:tcBorders>
          </w:tcPr>
          <w:p w14:paraId="5B0D0F65" w14:textId="77777777" w:rsidR="00AF02E6" w:rsidRPr="00AF02E6" w:rsidRDefault="00AF02E6" w:rsidP="00AF02E6">
            <w:pPr>
              <w:autoSpaceDE w:val="0"/>
              <w:autoSpaceDN w:val="0"/>
              <w:adjustRightInd w:val="0"/>
              <w:rPr>
                <w:sz w:val="28"/>
                <w:szCs w:val="28"/>
              </w:rPr>
            </w:pPr>
            <w:r w:rsidRPr="00AF02E6">
              <w:rPr>
                <w:sz w:val="28"/>
                <w:szCs w:val="28"/>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4253" w:type="dxa"/>
            <w:tcBorders>
              <w:top w:val="single" w:sz="4" w:space="0" w:color="auto"/>
              <w:left w:val="single" w:sz="4" w:space="0" w:color="auto"/>
              <w:bottom w:val="single" w:sz="4" w:space="0" w:color="auto"/>
              <w:right w:val="single" w:sz="4" w:space="0" w:color="auto"/>
            </w:tcBorders>
          </w:tcPr>
          <w:p w14:paraId="1F147274" w14:textId="77777777" w:rsidR="00AF02E6" w:rsidRPr="00AF02E6" w:rsidRDefault="00AF02E6" w:rsidP="00AF02E6">
            <w:pPr>
              <w:autoSpaceDE w:val="0"/>
              <w:autoSpaceDN w:val="0"/>
              <w:adjustRightInd w:val="0"/>
              <w:rPr>
                <w:sz w:val="28"/>
                <w:szCs w:val="28"/>
              </w:rPr>
            </w:pPr>
            <w:r w:rsidRPr="00AF02E6">
              <w:rPr>
                <w:sz w:val="28"/>
                <w:szCs w:val="28"/>
              </w:rPr>
              <w:t>Управление Федеральной службы по надзору в сфере защиты прав потребителей и благополучия человека по Кемеровской области – Кузбассу</w:t>
            </w:r>
          </w:p>
          <w:p w14:paraId="6E77A108" w14:textId="77777777" w:rsidR="00AF02E6" w:rsidRPr="00AF02E6" w:rsidRDefault="00AF02E6" w:rsidP="00AF02E6">
            <w:pPr>
              <w:autoSpaceDE w:val="0"/>
              <w:autoSpaceDN w:val="0"/>
              <w:adjustRightInd w:val="0"/>
              <w:rPr>
                <w:sz w:val="28"/>
                <w:szCs w:val="28"/>
              </w:rPr>
            </w:pPr>
            <w:r w:rsidRPr="00AF02E6">
              <w:rPr>
                <w:sz w:val="28"/>
                <w:szCs w:val="28"/>
              </w:rPr>
              <w:t>650025, г. Кемерово, пр. Кузнецкий, 56</w:t>
            </w:r>
          </w:p>
        </w:tc>
      </w:tr>
    </w:tbl>
    <w:p w14:paraId="366DE12A" w14:textId="77777777" w:rsidR="00AF02E6" w:rsidRPr="00AF02E6" w:rsidRDefault="00AF02E6" w:rsidP="00AF02E6">
      <w:pPr>
        <w:autoSpaceDE w:val="0"/>
        <w:autoSpaceDN w:val="0"/>
        <w:adjustRightInd w:val="0"/>
        <w:jc w:val="center"/>
        <w:outlineLvl w:val="0"/>
        <w:rPr>
          <w:sz w:val="28"/>
          <w:szCs w:val="28"/>
        </w:rPr>
      </w:pPr>
    </w:p>
    <w:p w14:paraId="3063E432" w14:textId="77777777" w:rsidR="00AF02E6" w:rsidRPr="00AF02E6" w:rsidRDefault="00AF02E6" w:rsidP="00AF02E6">
      <w:pPr>
        <w:autoSpaceDE w:val="0"/>
        <w:autoSpaceDN w:val="0"/>
        <w:adjustRightInd w:val="0"/>
        <w:jc w:val="center"/>
        <w:outlineLvl w:val="0"/>
        <w:rPr>
          <w:sz w:val="28"/>
          <w:szCs w:val="28"/>
        </w:rPr>
      </w:pPr>
    </w:p>
    <w:p w14:paraId="03362723" w14:textId="77777777" w:rsidR="00AF02E6" w:rsidRPr="00AF02E6" w:rsidRDefault="00AF02E6" w:rsidP="00AF02E6">
      <w:pPr>
        <w:autoSpaceDE w:val="0"/>
        <w:autoSpaceDN w:val="0"/>
        <w:adjustRightInd w:val="0"/>
        <w:jc w:val="center"/>
        <w:outlineLvl w:val="0"/>
        <w:rPr>
          <w:sz w:val="28"/>
          <w:szCs w:val="28"/>
        </w:rPr>
      </w:pPr>
    </w:p>
    <w:p w14:paraId="4F881C71" w14:textId="77777777" w:rsidR="00AF02E6" w:rsidRPr="00AF02E6" w:rsidRDefault="00AF02E6" w:rsidP="00AF02E6">
      <w:pPr>
        <w:autoSpaceDE w:val="0"/>
        <w:autoSpaceDN w:val="0"/>
        <w:adjustRightInd w:val="0"/>
        <w:jc w:val="center"/>
        <w:outlineLvl w:val="0"/>
        <w:rPr>
          <w:sz w:val="28"/>
          <w:szCs w:val="28"/>
        </w:rPr>
      </w:pPr>
    </w:p>
    <w:p w14:paraId="33B7F3C5" w14:textId="77777777" w:rsidR="00AF02E6" w:rsidRPr="00AF02E6" w:rsidRDefault="00AF02E6" w:rsidP="00AF02E6">
      <w:pPr>
        <w:autoSpaceDE w:val="0"/>
        <w:autoSpaceDN w:val="0"/>
        <w:adjustRightInd w:val="0"/>
        <w:jc w:val="center"/>
        <w:outlineLvl w:val="0"/>
        <w:rPr>
          <w:sz w:val="28"/>
          <w:szCs w:val="28"/>
        </w:rPr>
        <w:sectPr w:rsidR="00AF02E6" w:rsidRPr="00AF02E6" w:rsidSect="00AF02E6">
          <w:footerReference w:type="default" r:id="rId33"/>
          <w:pgSz w:w="11906" w:h="16838" w:code="9"/>
          <w:pgMar w:top="1279" w:right="849" w:bottom="851" w:left="851" w:header="993" w:footer="709" w:gutter="0"/>
          <w:cols w:space="708"/>
          <w:docGrid w:linePitch="360"/>
        </w:sectPr>
      </w:pPr>
    </w:p>
    <w:p w14:paraId="330F9972" w14:textId="77777777" w:rsidR="00AF02E6" w:rsidRPr="00AF02E6" w:rsidRDefault="00AF02E6" w:rsidP="00AF02E6">
      <w:pPr>
        <w:autoSpaceDE w:val="0"/>
        <w:autoSpaceDN w:val="0"/>
        <w:adjustRightInd w:val="0"/>
        <w:jc w:val="center"/>
        <w:outlineLvl w:val="0"/>
        <w:rPr>
          <w:b/>
          <w:sz w:val="28"/>
          <w:szCs w:val="28"/>
        </w:rPr>
      </w:pPr>
      <w:r w:rsidRPr="00AF02E6">
        <w:rPr>
          <w:b/>
          <w:sz w:val="28"/>
          <w:szCs w:val="28"/>
        </w:rPr>
        <w:lastRenderedPageBreak/>
        <w:t>Плановые значения показателей надежности, качества и энергоэффективности объектов централизованных систем</w:t>
      </w:r>
    </w:p>
    <w:p w14:paraId="787E6BD3" w14:textId="77777777" w:rsidR="00AF02E6" w:rsidRPr="00AF02E6" w:rsidRDefault="00AF02E6" w:rsidP="00AF02E6">
      <w:pPr>
        <w:autoSpaceDE w:val="0"/>
        <w:autoSpaceDN w:val="0"/>
        <w:adjustRightInd w:val="0"/>
        <w:jc w:val="center"/>
        <w:rPr>
          <w:b/>
          <w:sz w:val="20"/>
          <w:szCs w:val="20"/>
        </w:rPr>
      </w:pPr>
      <w:r w:rsidRPr="00AF02E6">
        <w:rPr>
          <w:b/>
          <w:sz w:val="28"/>
          <w:szCs w:val="28"/>
        </w:rPr>
        <w:t>водоотведения</w:t>
      </w:r>
      <w:r w:rsidRPr="00AF02E6">
        <w:rPr>
          <w:b/>
          <w:sz w:val="20"/>
          <w:szCs w:val="20"/>
        </w:rPr>
        <w:t xml:space="preserve"> </w:t>
      </w:r>
    </w:p>
    <w:p w14:paraId="24FB6D73" w14:textId="77777777" w:rsidR="00AF02E6" w:rsidRPr="00AF02E6" w:rsidRDefault="00AF02E6" w:rsidP="00AF02E6">
      <w:pPr>
        <w:autoSpaceDE w:val="0"/>
        <w:autoSpaceDN w:val="0"/>
        <w:adjustRightInd w:val="0"/>
        <w:jc w:val="center"/>
        <w:rPr>
          <w:b/>
          <w:sz w:val="28"/>
          <w:szCs w:val="28"/>
        </w:rPr>
      </w:pPr>
    </w:p>
    <w:p w14:paraId="5CA2888D" w14:textId="77777777" w:rsidR="00AF02E6" w:rsidRPr="00AF02E6" w:rsidRDefault="00AF02E6" w:rsidP="00AF02E6">
      <w:pPr>
        <w:autoSpaceDE w:val="0"/>
        <w:autoSpaceDN w:val="0"/>
        <w:adjustRightInd w:val="0"/>
        <w:ind w:firstLine="540"/>
        <w:jc w:val="both"/>
        <w:rPr>
          <w:sz w:val="12"/>
          <w:szCs w:val="12"/>
        </w:rPr>
      </w:pPr>
    </w:p>
    <w:tbl>
      <w:tblPr>
        <w:tblW w:w="5000" w:type="pct"/>
        <w:tblLook w:val="04A0" w:firstRow="1" w:lastRow="0" w:firstColumn="1" w:lastColumn="0" w:noHBand="0" w:noVBand="1"/>
      </w:tblPr>
      <w:tblGrid>
        <w:gridCol w:w="516"/>
        <w:gridCol w:w="2236"/>
        <w:gridCol w:w="6586"/>
        <w:gridCol w:w="1029"/>
        <w:gridCol w:w="1204"/>
        <w:gridCol w:w="711"/>
        <w:gridCol w:w="711"/>
        <w:gridCol w:w="711"/>
        <w:gridCol w:w="711"/>
        <w:gridCol w:w="711"/>
      </w:tblGrid>
      <w:tr w:rsidR="00AF02E6" w:rsidRPr="00AF02E6" w14:paraId="511028E5" w14:textId="77777777" w:rsidTr="00680467">
        <w:trPr>
          <w:trHeight w:val="300"/>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5D76C4" w14:textId="77777777" w:rsidR="00AF02E6" w:rsidRPr="00AF02E6" w:rsidRDefault="00AF02E6" w:rsidP="00AF02E6">
            <w:pPr>
              <w:jc w:val="center"/>
              <w:rPr>
                <w:bCs/>
                <w:color w:val="000000"/>
                <w:sz w:val="16"/>
                <w:szCs w:val="16"/>
              </w:rPr>
            </w:pPr>
            <w:r w:rsidRPr="00AF02E6">
              <w:rPr>
                <w:bCs/>
                <w:color w:val="000000"/>
                <w:sz w:val="16"/>
                <w:szCs w:val="16"/>
              </w:rPr>
              <w:t>№ п/п</w:t>
            </w:r>
          </w:p>
        </w:tc>
        <w:tc>
          <w:tcPr>
            <w:tcW w:w="7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A22C79" w14:textId="77777777" w:rsidR="00AF02E6" w:rsidRPr="00AF02E6" w:rsidRDefault="00AF02E6" w:rsidP="00AF02E6">
            <w:pPr>
              <w:jc w:val="center"/>
              <w:rPr>
                <w:bCs/>
                <w:color w:val="000000"/>
                <w:sz w:val="16"/>
                <w:szCs w:val="16"/>
              </w:rPr>
            </w:pPr>
            <w:r w:rsidRPr="00AF02E6">
              <w:rPr>
                <w:bCs/>
                <w:color w:val="000000"/>
                <w:sz w:val="16"/>
                <w:szCs w:val="16"/>
              </w:rPr>
              <w:t>Наименование целевого показателя</w:t>
            </w:r>
          </w:p>
        </w:tc>
        <w:tc>
          <w:tcPr>
            <w:tcW w:w="21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90EDAF" w14:textId="77777777" w:rsidR="00AF02E6" w:rsidRPr="00AF02E6" w:rsidRDefault="00AF02E6" w:rsidP="00AF02E6">
            <w:pPr>
              <w:jc w:val="center"/>
              <w:rPr>
                <w:bCs/>
                <w:color w:val="000000"/>
                <w:sz w:val="16"/>
                <w:szCs w:val="16"/>
              </w:rPr>
            </w:pPr>
            <w:r w:rsidRPr="00AF02E6">
              <w:rPr>
                <w:bCs/>
                <w:color w:val="000000"/>
                <w:sz w:val="16"/>
                <w:szCs w:val="16"/>
              </w:rPr>
              <w:t>Данные, используемые для установления целевого показателя</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FB103F" w14:textId="77777777" w:rsidR="00AF02E6" w:rsidRPr="00AF02E6" w:rsidRDefault="00AF02E6" w:rsidP="00AF02E6">
            <w:pPr>
              <w:jc w:val="center"/>
              <w:rPr>
                <w:bCs/>
                <w:color w:val="000000"/>
                <w:sz w:val="16"/>
                <w:szCs w:val="16"/>
              </w:rPr>
            </w:pPr>
            <w:r w:rsidRPr="00AF02E6">
              <w:rPr>
                <w:bCs/>
                <w:color w:val="000000"/>
                <w:sz w:val="16"/>
                <w:szCs w:val="16"/>
              </w:rPr>
              <w:t>Ед. измерения</w:t>
            </w:r>
          </w:p>
        </w:tc>
        <w:tc>
          <w:tcPr>
            <w:tcW w:w="3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AAE0CF" w14:textId="77777777" w:rsidR="00AF02E6" w:rsidRPr="00AF02E6" w:rsidRDefault="00AF02E6" w:rsidP="00AF02E6">
            <w:pPr>
              <w:jc w:val="center"/>
              <w:rPr>
                <w:bCs/>
                <w:color w:val="000000"/>
                <w:sz w:val="16"/>
                <w:szCs w:val="16"/>
              </w:rPr>
            </w:pPr>
            <w:r w:rsidRPr="00AF02E6">
              <w:rPr>
                <w:bCs/>
                <w:color w:val="000000"/>
                <w:sz w:val="16"/>
                <w:szCs w:val="16"/>
              </w:rPr>
              <w:t>Базовый показатель</w:t>
            </w:r>
          </w:p>
        </w:tc>
        <w:tc>
          <w:tcPr>
            <w:tcW w:w="1174" w:type="pct"/>
            <w:gridSpan w:val="5"/>
            <w:tcBorders>
              <w:top w:val="single" w:sz="4" w:space="0" w:color="auto"/>
              <w:left w:val="nil"/>
              <w:bottom w:val="single" w:sz="4" w:space="0" w:color="auto"/>
              <w:right w:val="single" w:sz="4" w:space="0" w:color="auto"/>
            </w:tcBorders>
            <w:shd w:val="clear" w:color="auto" w:fill="auto"/>
            <w:vAlign w:val="center"/>
            <w:hideMark/>
          </w:tcPr>
          <w:p w14:paraId="487F2736" w14:textId="77777777" w:rsidR="00AF02E6" w:rsidRPr="00AF02E6" w:rsidRDefault="00AF02E6" w:rsidP="00AF02E6">
            <w:pPr>
              <w:jc w:val="center"/>
              <w:rPr>
                <w:bCs/>
                <w:color w:val="000000"/>
                <w:sz w:val="16"/>
                <w:szCs w:val="16"/>
              </w:rPr>
            </w:pPr>
            <w:r w:rsidRPr="00AF02E6">
              <w:rPr>
                <w:bCs/>
                <w:color w:val="000000"/>
                <w:sz w:val="16"/>
                <w:szCs w:val="16"/>
              </w:rPr>
              <w:t>По годам реализации</w:t>
            </w:r>
          </w:p>
        </w:tc>
      </w:tr>
      <w:tr w:rsidR="00AF02E6" w:rsidRPr="00AF02E6" w14:paraId="1E876FBA" w14:textId="77777777" w:rsidTr="00680467">
        <w:trPr>
          <w:trHeight w:val="300"/>
        </w:trPr>
        <w:tc>
          <w:tcPr>
            <w:tcW w:w="171" w:type="pct"/>
            <w:vMerge/>
            <w:tcBorders>
              <w:top w:val="single" w:sz="4" w:space="0" w:color="auto"/>
              <w:left w:val="single" w:sz="4" w:space="0" w:color="auto"/>
              <w:bottom w:val="single" w:sz="4" w:space="0" w:color="auto"/>
              <w:right w:val="single" w:sz="4" w:space="0" w:color="auto"/>
            </w:tcBorders>
            <w:vAlign w:val="center"/>
            <w:hideMark/>
          </w:tcPr>
          <w:p w14:paraId="73FDB0B4" w14:textId="77777777" w:rsidR="00AF02E6" w:rsidRPr="00AF02E6" w:rsidRDefault="00AF02E6" w:rsidP="00AF02E6">
            <w:pPr>
              <w:rPr>
                <w:bCs/>
                <w:color w:val="000000"/>
                <w:sz w:val="16"/>
                <w:szCs w:val="16"/>
              </w:rPr>
            </w:pPr>
          </w:p>
        </w:tc>
        <w:tc>
          <w:tcPr>
            <w:tcW w:w="739" w:type="pct"/>
            <w:vMerge/>
            <w:tcBorders>
              <w:top w:val="single" w:sz="4" w:space="0" w:color="auto"/>
              <w:left w:val="single" w:sz="4" w:space="0" w:color="auto"/>
              <w:bottom w:val="single" w:sz="4" w:space="0" w:color="auto"/>
              <w:right w:val="single" w:sz="4" w:space="0" w:color="auto"/>
            </w:tcBorders>
            <w:vAlign w:val="center"/>
            <w:hideMark/>
          </w:tcPr>
          <w:p w14:paraId="6670EF96" w14:textId="77777777" w:rsidR="00AF02E6" w:rsidRPr="00AF02E6" w:rsidRDefault="00AF02E6" w:rsidP="00AF02E6">
            <w:pPr>
              <w:rPr>
                <w:bCs/>
                <w:color w:val="000000"/>
                <w:sz w:val="16"/>
                <w:szCs w:val="16"/>
              </w:rPr>
            </w:pPr>
          </w:p>
        </w:tc>
        <w:tc>
          <w:tcPr>
            <w:tcW w:w="2177" w:type="pct"/>
            <w:vMerge/>
            <w:tcBorders>
              <w:top w:val="single" w:sz="4" w:space="0" w:color="auto"/>
              <w:left w:val="single" w:sz="4" w:space="0" w:color="auto"/>
              <w:bottom w:val="single" w:sz="4" w:space="0" w:color="auto"/>
              <w:right w:val="single" w:sz="4" w:space="0" w:color="auto"/>
            </w:tcBorders>
            <w:vAlign w:val="center"/>
            <w:hideMark/>
          </w:tcPr>
          <w:p w14:paraId="15A4339F" w14:textId="77777777" w:rsidR="00AF02E6" w:rsidRPr="00AF02E6" w:rsidRDefault="00AF02E6" w:rsidP="00AF02E6">
            <w:pPr>
              <w:rPr>
                <w:bCs/>
                <w:color w:val="000000"/>
                <w:sz w:val="16"/>
                <w:szCs w:val="16"/>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14:paraId="575D2457" w14:textId="77777777" w:rsidR="00AF02E6" w:rsidRPr="00AF02E6" w:rsidRDefault="00AF02E6" w:rsidP="00AF02E6">
            <w:pPr>
              <w:rPr>
                <w:bCs/>
                <w:color w:val="000000"/>
                <w:sz w:val="16"/>
                <w:szCs w:val="16"/>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14:paraId="2B4805AF" w14:textId="77777777" w:rsidR="00AF02E6" w:rsidRPr="00AF02E6" w:rsidRDefault="00AF02E6" w:rsidP="00AF02E6">
            <w:pPr>
              <w:rPr>
                <w:bCs/>
                <w:color w:val="000000"/>
                <w:sz w:val="16"/>
                <w:szCs w:val="16"/>
              </w:rPr>
            </w:pPr>
          </w:p>
        </w:tc>
        <w:tc>
          <w:tcPr>
            <w:tcW w:w="235" w:type="pct"/>
            <w:tcBorders>
              <w:top w:val="nil"/>
              <w:left w:val="nil"/>
              <w:bottom w:val="single" w:sz="4" w:space="0" w:color="auto"/>
              <w:right w:val="single" w:sz="4" w:space="0" w:color="auto"/>
            </w:tcBorders>
            <w:shd w:val="clear" w:color="auto" w:fill="auto"/>
            <w:vAlign w:val="center"/>
            <w:hideMark/>
          </w:tcPr>
          <w:p w14:paraId="050EC985" w14:textId="77777777" w:rsidR="00AF02E6" w:rsidRPr="00AF02E6" w:rsidRDefault="00AF02E6" w:rsidP="00AF02E6">
            <w:pPr>
              <w:jc w:val="center"/>
              <w:rPr>
                <w:bCs/>
                <w:color w:val="000000"/>
                <w:sz w:val="16"/>
                <w:szCs w:val="16"/>
              </w:rPr>
            </w:pPr>
            <w:r w:rsidRPr="00AF02E6">
              <w:rPr>
                <w:bCs/>
                <w:color w:val="000000"/>
                <w:sz w:val="16"/>
                <w:szCs w:val="16"/>
              </w:rPr>
              <w:t>2024</w:t>
            </w:r>
          </w:p>
        </w:tc>
        <w:tc>
          <w:tcPr>
            <w:tcW w:w="235" w:type="pct"/>
            <w:tcBorders>
              <w:top w:val="nil"/>
              <w:left w:val="nil"/>
              <w:bottom w:val="single" w:sz="4" w:space="0" w:color="auto"/>
              <w:right w:val="single" w:sz="4" w:space="0" w:color="auto"/>
            </w:tcBorders>
            <w:shd w:val="clear" w:color="auto" w:fill="auto"/>
            <w:vAlign w:val="center"/>
            <w:hideMark/>
          </w:tcPr>
          <w:p w14:paraId="2355969C" w14:textId="77777777" w:rsidR="00AF02E6" w:rsidRPr="00AF02E6" w:rsidRDefault="00AF02E6" w:rsidP="00AF02E6">
            <w:pPr>
              <w:jc w:val="center"/>
              <w:rPr>
                <w:bCs/>
                <w:color w:val="000000"/>
                <w:sz w:val="16"/>
                <w:szCs w:val="16"/>
              </w:rPr>
            </w:pPr>
            <w:r w:rsidRPr="00AF02E6">
              <w:rPr>
                <w:bCs/>
                <w:color w:val="000000"/>
                <w:sz w:val="16"/>
                <w:szCs w:val="16"/>
              </w:rPr>
              <w:t>2025</w:t>
            </w:r>
          </w:p>
        </w:tc>
        <w:tc>
          <w:tcPr>
            <w:tcW w:w="235" w:type="pct"/>
            <w:tcBorders>
              <w:top w:val="nil"/>
              <w:left w:val="nil"/>
              <w:bottom w:val="single" w:sz="4" w:space="0" w:color="auto"/>
              <w:right w:val="single" w:sz="4" w:space="0" w:color="auto"/>
            </w:tcBorders>
            <w:shd w:val="clear" w:color="auto" w:fill="auto"/>
            <w:vAlign w:val="center"/>
            <w:hideMark/>
          </w:tcPr>
          <w:p w14:paraId="257FA75B" w14:textId="77777777" w:rsidR="00AF02E6" w:rsidRPr="00AF02E6" w:rsidRDefault="00AF02E6" w:rsidP="00AF02E6">
            <w:pPr>
              <w:jc w:val="center"/>
              <w:rPr>
                <w:bCs/>
                <w:color w:val="000000"/>
                <w:sz w:val="16"/>
                <w:szCs w:val="16"/>
              </w:rPr>
            </w:pPr>
            <w:r w:rsidRPr="00AF02E6">
              <w:rPr>
                <w:bCs/>
                <w:color w:val="000000"/>
                <w:sz w:val="16"/>
                <w:szCs w:val="16"/>
              </w:rPr>
              <w:t>2026</w:t>
            </w:r>
          </w:p>
        </w:tc>
        <w:tc>
          <w:tcPr>
            <w:tcW w:w="235" w:type="pct"/>
            <w:tcBorders>
              <w:top w:val="nil"/>
              <w:left w:val="nil"/>
              <w:bottom w:val="single" w:sz="4" w:space="0" w:color="auto"/>
              <w:right w:val="single" w:sz="4" w:space="0" w:color="auto"/>
            </w:tcBorders>
            <w:shd w:val="clear" w:color="auto" w:fill="auto"/>
            <w:vAlign w:val="center"/>
            <w:hideMark/>
          </w:tcPr>
          <w:p w14:paraId="2D4408E1" w14:textId="77777777" w:rsidR="00AF02E6" w:rsidRPr="00AF02E6" w:rsidRDefault="00AF02E6" w:rsidP="00AF02E6">
            <w:pPr>
              <w:jc w:val="center"/>
              <w:rPr>
                <w:bCs/>
                <w:color w:val="000000"/>
                <w:sz w:val="16"/>
                <w:szCs w:val="16"/>
              </w:rPr>
            </w:pPr>
            <w:r w:rsidRPr="00AF02E6">
              <w:rPr>
                <w:bCs/>
                <w:color w:val="000000"/>
                <w:sz w:val="16"/>
                <w:szCs w:val="16"/>
              </w:rPr>
              <w:t>2027</w:t>
            </w:r>
          </w:p>
        </w:tc>
        <w:tc>
          <w:tcPr>
            <w:tcW w:w="235" w:type="pct"/>
            <w:tcBorders>
              <w:top w:val="nil"/>
              <w:left w:val="nil"/>
              <w:bottom w:val="single" w:sz="4" w:space="0" w:color="auto"/>
              <w:right w:val="single" w:sz="4" w:space="0" w:color="auto"/>
            </w:tcBorders>
            <w:shd w:val="clear" w:color="auto" w:fill="auto"/>
            <w:vAlign w:val="center"/>
            <w:hideMark/>
          </w:tcPr>
          <w:p w14:paraId="261569C5" w14:textId="77777777" w:rsidR="00AF02E6" w:rsidRPr="00AF02E6" w:rsidRDefault="00AF02E6" w:rsidP="00AF02E6">
            <w:pPr>
              <w:jc w:val="center"/>
              <w:rPr>
                <w:bCs/>
                <w:color w:val="000000"/>
                <w:sz w:val="16"/>
                <w:szCs w:val="16"/>
              </w:rPr>
            </w:pPr>
            <w:r w:rsidRPr="00AF02E6">
              <w:rPr>
                <w:bCs/>
                <w:color w:val="000000"/>
                <w:sz w:val="16"/>
                <w:szCs w:val="16"/>
              </w:rPr>
              <w:t>2028</w:t>
            </w:r>
          </w:p>
        </w:tc>
      </w:tr>
      <w:tr w:rsidR="00AF02E6" w:rsidRPr="00AF02E6" w14:paraId="48AA20B5" w14:textId="77777777" w:rsidTr="0068046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5FF26" w14:textId="77777777" w:rsidR="00AF02E6" w:rsidRPr="00AF02E6" w:rsidRDefault="00AF02E6" w:rsidP="00AF02E6">
            <w:pPr>
              <w:jc w:val="center"/>
              <w:rPr>
                <w:b/>
                <w:bCs/>
                <w:color w:val="000000"/>
                <w:sz w:val="16"/>
                <w:szCs w:val="16"/>
              </w:rPr>
            </w:pPr>
            <w:r w:rsidRPr="00AF02E6">
              <w:rPr>
                <w:b/>
                <w:bCs/>
                <w:color w:val="000000"/>
                <w:sz w:val="16"/>
                <w:szCs w:val="16"/>
              </w:rPr>
              <w:t>Водоотведение</w:t>
            </w:r>
          </w:p>
        </w:tc>
      </w:tr>
      <w:tr w:rsidR="00AF02E6" w:rsidRPr="00AF02E6" w14:paraId="43920556" w14:textId="77777777" w:rsidTr="00680467">
        <w:trPr>
          <w:trHeight w:val="48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41B599AB" w14:textId="77777777" w:rsidR="00AF02E6" w:rsidRPr="00AF02E6" w:rsidRDefault="00AF02E6" w:rsidP="00AF02E6">
            <w:pPr>
              <w:jc w:val="center"/>
              <w:rPr>
                <w:color w:val="000000"/>
                <w:sz w:val="16"/>
                <w:szCs w:val="16"/>
              </w:rPr>
            </w:pPr>
            <w:r w:rsidRPr="00AF02E6">
              <w:rPr>
                <w:color w:val="000000"/>
                <w:sz w:val="16"/>
                <w:szCs w:val="16"/>
              </w:rPr>
              <w:t>1</w:t>
            </w:r>
          </w:p>
        </w:tc>
        <w:tc>
          <w:tcPr>
            <w:tcW w:w="739" w:type="pct"/>
            <w:tcBorders>
              <w:top w:val="nil"/>
              <w:left w:val="nil"/>
              <w:bottom w:val="single" w:sz="4" w:space="0" w:color="auto"/>
              <w:right w:val="single" w:sz="4" w:space="0" w:color="auto"/>
            </w:tcBorders>
            <w:shd w:val="clear" w:color="auto" w:fill="auto"/>
            <w:vAlign w:val="center"/>
            <w:hideMark/>
          </w:tcPr>
          <w:p w14:paraId="6ED50DC2" w14:textId="77777777" w:rsidR="00AF02E6" w:rsidRPr="00AF02E6" w:rsidRDefault="00AF02E6" w:rsidP="00AF02E6">
            <w:pPr>
              <w:rPr>
                <w:color w:val="000000"/>
                <w:sz w:val="16"/>
                <w:szCs w:val="16"/>
              </w:rPr>
            </w:pPr>
            <w:r w:rsidRPr="00AF02E6">
              <w:rPr>
                <w:color w:val="000000"/>
                <w:sz w:val="16"/>
                <w:szCs w:val="16"/>
              </w:rPr>
              <w:t xml:space="preserve">Целевые показатели надежности и бесперебойности водоотведения </w:t>
            </w:r>
          </w:p>
        </w:tc>
        <w:tc>
          <w:tcPr>
            <w:tcW w:w="2177" w:type="pct"/>
            <w:tcBorders>
              <w:top w:val="nil"/>
              <w:left w:val="nil"/>
              <w:bottom w:val="single" w:sz="4" w:space="0" w:color="auto"/>
              <w:right w:val="single" w:sz="4" w:space="0" w:color="auto"/>
            </w:tcBorders>
            <w:shd w:val="clear" w:color="auto" w:fill="auto"/>
            <w:vAlign w:val="center"/>
            <w:hideMark/>
          </w:tcPr>
          <w:p w14:paraId="7E7DC71B" w14:textId="77777777" w:rsidR="00AF02E6" w:rsidRPr="00AF02E6" w:rsidRDefault="00AF02E6" w:rsidP="00AF02E6">
            <w:pPr>
              <w:rPr>
                <w:color w:val="000000"/>
                <w:sz w:val="16"/>
                <w:szCs w:val="16"/>
              </w:rPr>
            </w:pPr>
            <w:r w:rsidRPr="00AF02E6">
              <w:rPr>
                <w:color w:val="000000"/>
                <w:sz w:val="16"/>
                <w:szCs w:val="16"/>
              </w:rPr>
              <w:t xml:space="preserve">Значение показателя надежности и бесперебойности водоотведения (удельное количество аварий и засоров в расчете на протяженность канализационной сети в год </w:t>
            </w:r>
          </w:p>
        </w:tc>
        <w:tc>
          <w:tcPr>
            <w:tcW w:w="340" w:type="pct"/>
            <w:tcBorders>
              <w:top w:val="nil"/>
              <w:left w:val="nil"/>
              <w:bottom w:val="single" w:sz="4" w:space="0" w:color="auto"/>
              <w:right w:val="single" w:sz="4" w:space="0" w:color="auto"/>
            </w:tcBorders>
            <w:shd w:val="clear" w:color="auto" w:fill="auto"/>
            <w:vAlign w:val="center"/>
            <w:hideMark/>
          </w:tcPr>
          <w:p w14:paraId="3A4C4BEC" w14:textId="77777777" w:rsidR="00AF02E6" w:rsidRPr="00AF02E6" w:rsidRDefault="00AF02E6" w:rsidP="00AF02E6">
            <w:pPr>
              <w:jc w:val="center"/>
              <w:rPr>
                <w:color w:val="000000"/>
                <w:sz w:val="16"/>
                <w:szCs w:val="16"/>
              </w:rPr>
            </w:pPr>
            <w:r w:rsidRPr="00AF02E6">
              <w:rPr>
                <w:color w:val="000000"/>
                <w:sz w:val="16"/>
                <w:szCs w:val="16"/>
              </w:rPr>
              <w:t>ед. на 1 км</w:t>
            </w:r>
          </w:p>
        </w:tc>
        <w:tc>
          <w:tcPr>
            <w:tcW w:w="398" w:type="pct"/>
            <w:tcBorders>
              <w:top w:val="nil"/>
              <w:left w:val="nil"/>
              <w:bottom w:val="single" w:sz="4" w:space="0" w:color="auto"/>
              <w:right w:val="single" w:sz="4" w:space="0" w:color="auto"/>
            </w:tcBorders>
            <w:shd w:val="clear" w:color="000000" w:fill="FFFFFF"/>
            <w:noWrap/>
            <w:vAlign w:val="center"/>
          </w:tcPr>
          <w:p w14:paraId="1C0972FB" w14:textId="77777777" w:rsidR="00AF02E6" w:rsidRPr="00AF02E6" w:rsidRDefault="00AF02E6" w:rsidP="00AF02E6">
            <w:pPr>
              <w:jc w:val="center"/>
              <w:rPr>
                <w:color w:val="000000"/>
                <w:sz w:val="16"/>
                <w:szCs w:val="16"/>
              </w:rPr>
            </w:pPr>
            <w:r w:rsidRPr="00AF02E6">
              <w:rPr>
                <w:color w:val="000000"/>
                <w:sz w:val="16"/>
                <w:szCs w:val="16"/>
              </w:rPr>
              <w:t>11,00</w:t>
            </w:r>
          </w:p>
        </w:tc>
        <w:tc>
          <w:tcPr>
            <w:tcW w:w="235" w:type="pct"/>
            <w:tcBorders>
              <w:top w:val="nil"/>
              <w:left w:val="nil"/>
              <w:bottom w:val="single" w:sz="4" w:space="0" w:color="auto"/>
              <w:right w:val="single" w:sz="4" w:space="0" w:color="auto"/>
            </w:tcBorders>
            <w:shd w:val="clear" w:color="000000" w:fill="FFFFFF"/>
            <w:noWrap/>
            <w:vAlign w:val="center"/>
          </w:tcPr>
          <w:p w14:paraId="318CBD48" w14:textId="77777777" w:rsidR="00AF02E6" w:rsidRPr="00AF02E6" w:rsidRDefault="00AF02E6" w:rsidP="00AF02E6">
            <w:pPr>
              <w:jc w:val="center"/>
              <w:rPr>
                <w:color w:val="000000"/>
                <w:sz w:val="16"/>
                <w:szCs w:val="16"/>
              </w:rPr>
            </w:pPr>
            <w:r w:rsidRPr="00AF02E6">
              <w:rPr>
                <w:color w:val="000000"/>
                <w:sz w:val="16"/>
                <w:szCs w:val="16"/>
              </w:rPr>
              <w:t>11,00</w:t>
            </w:r>
          </w:p>
        </w:tc>
        <w:tc>
          <w:tcPr>
            <w:tcW w:w="235" w:type="pct"/>
            <w:tcBorders>
              <w:top w:val="nil"/>
              <w:left w:val="nil"/>
              <w:bottom w:val="single" w:sz="4" w:space="0" w:color="auto"/>
              <w:right w:val="single" w:sz="4" w:space="0" w:color="auto"/>
            </w:tcBorders>
            <w:shd w:val="clear" w:color="000000" w:fill="FFFFFF"/>
            <w:noWrap/>
            <w:vAlign w:val="center"/>
          </w:tcPr>
          <w:p w14:paraId="7F465289" w14:textId="77777777" w:rsidR="00AF02E6" w:rsidRPr="00AF02E6" w:rsidRDefault="00AF02E6" w:rsidP="00AF02E6">
            <w:pPr>
              <w:jc w:val="center"/>
              <w:rPr>
                <w:color w:val="000000"/>
                <w:sz w:val="16"/>
                <w:szCs w:val="16"/>
              </w:rPr>
            </w:pPr>
            <w:r w:rsidRPr="00AF02E6">
              <w:rPr>
                <w:color w:val="000000"/>
                <w:sz w:val="16"/>
                <w:szCs w:val="16"/>
              </w:rPr>
              <w:t>10,99</w:t>
            </w:r>
          </w:p>
        </w:tc>
        <w:tc>
          <w:tcPr>
            <w:tcW w:w="235" w:type="pct"/>
            <w:tcBorders>
              <w:top w:val="nil"/>
              <w:left w:val="nil"/>
              <w:bottom w:val="single" w:sz="4" w:space="0" w:color="auto"/>
              <w:right w:val="single" w:sz="4" w:space="0" w:color="auto"/>
            </w:tcBorders>
            <w:shd w:val="clear" w:color="000000" w:fill="FFFFFF"/>
            <w:noWrap/>
            <w:vAlign w:val="center"/>
          </w:tcPr>
          <w:p w14:paraId="47D95ABD" w14:textId="77777777" w:rsidR="00AF02E6" w:rsidRPr="00AF02E6" w:rsidRDefault="00AF02E6" w:rsidP="00AF02E6">
            <w:pPr>
              <w:jc w:val="center"/>
              <w:rPr>
                <w:color w:val="000000"/>
                <w:sz w:val="16"/>
                <w:szCs w:val="16"/>
              </w:rPr>
            </w:pPr>
            <w:r w:rsidRPr="00AF02E6">
              <w:rPr>
                <w:color w:val="000000"/>
                <w:sz w:val="16"/>
                <w:szCs w:val="16"/>
              </w:rPr>
              <w:t>10,98</w:t>
            </w:r>
          </w:p>
        </w:tc>
        <w:tc>
          <w:tcPr>
            <w:tcW w:w="235" w:type="pct"/>
            <w:tcBorders>
              <w:top w:val="nil"/>
              <w:left w:val="nil"/>
              <w:bottom w:val="single" w:sz="4" w:space="0" w:color="auto"/>
              <w:right w:val="single" w:sz="4" w:space="0" w:color="auto"/>
            </w:tcBorders>
            <w:shd w:val="clear" w:color="000000" w:fill="FFFFFF"/>
            <w:noWrap/>
            <w:vAlign w:val="center"/>
          </w:tcPr>
          <w:p w14:paraId="787ADFFF" w14:textId="77777777" w:rsidR="00AF02E6" w:rsidRPr="00AF02E6" w:rsidRDefault="00AF02E6" w:rsidP="00AF02E6">
            <w:pPr>
              <w:jc w:val="center"/>
              <w:rPr>
                <w:color w:val="000000"/>
                <w:sz w:val="16"/>
                <w:szCs w:val="16"/>
              </w:rPr>
            </w:pPr>
            <w:r w:rsidRPr="00AF02E6">
              <w:rPr>
                <w:color w:val="000000"/>
                <w:sz w:val="16"/>
                <w:szCs w:val="16"/>
              </w:rPr>
              <w:t>10,98</w:t>
            </w:r>
          </w:p>
        </w:tc>
        <w:tc>
          <w:tcPr>
            <w:tcW w:w="235" w:type="pct"/>
            <w:tcBorders>
              <w:top w:val="nil"/>
              <w:left w:val="nil"/>
              <w:bottom w:val="single" w:sz="4" w:space="0" w:color="auto"/>
              <w:right w:val="single" w:sz="4" w:space="0" w:color="auto"/>
            </w:tcBorders>
            <w:shd w:val="clear" w:color="000000" w:fill="FFFFFF"/>
            <w:noWrap/>
            <w:vAlign w:val="center"/>
          </w:tcPr>
          <w:p w14:paraId="1CF02396" w14:textId="77777777" w:rsidR="00AF02E6" w:rsidRPr="00AF02E6" w:rsidRDefault="00AF02E6" w:rsidP="00AF02E6">
            <w:pPr>
              <w:jc w:val="center"/>
              <w:rPr>
                <w:color w:val="000000"/>
                <w:sz w:val="16"/>
                <w:szCs w:val="16"/>
              </w:rPr>
            </w:pPr>
            <w:r w:rsidRPr="00AF02E6">
              <w:rPr>
                <w:color w:val="000000"/>
                <w:sz w:val="16"/>
                <w:szCs w:val="16"/>
              </w:rPr>
              <w:t>10,97</w:t>
            </w:r>
          </w:p>
        </w:tc>
      </w:tr>
      <w:tr w:rsidR="00AF02E6" w:rsidRPr="00AF02E6" w14:paraId="33950C41" w14:textId="77777777" w:rsidTr="00680467">
        <w:trPr>
          <w:trHeight w:val="96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53E397E5" w14:textId="77777777" w:rsidR="00AF02E6" w:rsidRPr="00AF02E6" w:rsidRDefault="00AF02E6" w:rsidP="00AF02E6">
            <w:pPr>
              <w:jc w:val="center"/>
              <w:rPr>
                <w:color w:val="000000"/>
                <w:sz w:val="16"/>
                <w:szCs w:val="16"/>
              </w:rPr>
            </w:pPr>
            <w:r w:rsidRPr="00AF02E6">
              <w:rPr>
                <w:color w:val="000000"/>
                <w:sz w:val="16"/>
                <w:szCs w:val="16"/>
              </w:rPr>
              <w:t>2</w:t>
            </w:r>
          </w:p>
        </w:tc>
        <w:tc>
          <w:tcPr>
            <w:tcW w:w="739" w:type="pct"/>
            <w:tcBorders>
              <w:top w:val="nil"/>
              <w:left w:val="nil"/>
              <w:bottom w:val="nil"/>
              <w:right w:val="single" w:sz="4" w:space="0" w:color="auto"/>
            </w:tcBorders>
            <w:shd w:val="clear" w:color="auto" w:fill="auto"/>
            <w:vAlign w:val="center"/>
            <w:hideMark/>
          </w:tcPr>
          <w:p w14:paraId="5D471C5C" w14:textId="77777777" w:rsidR="00AF02E6" w:rsidRPr="00AF02E6" w:rsidRDefault="00AF02E6" w:rsidP="00AF02E6">
            <w:pPr>
              <w:rPr>
                <w:color w:val="000000"/>
                <w:sz w:val="16"/>
                <w:szCs w:val="16"/>
              </w:rPr>
            </w:pPr>
            <w:r w:rsidRPr="00AF02E6">
              <w:rPr>
                <w:color w:val="000000"/>
                <w:sz w:val="16"/>
                <w:szCs w:val="16"/>
              </w:rPr>
              <w:t>Показатели качества очистки сточных вод</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7CC0B" w14:textId="77777777" w:rsidR="00AF02E6" w:rsidRPr="00AF02E6" w:rsidRDefault="00AF02E6" w:rsidP="00AF02E6">
            <w:pPr>
              <w:rPr>
                <w:color w:val="000000"/>
                <w:sz w:val="16"/>
                <w:szCs w:val="16"/>
              </w:rPr>
            </w:pPr>
            <w:r w:rsidRPr="00AF02E6">
              <w:rPr>
                <w:color w:val="000000"/>
                <w:sz w:val="16"/>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07FB7494" w14:textId="77777777" w:rsidR="00AF02E6" w:rsidRPr="00AF02E6" w:rsidRDefault="00AF02E6" w:rsidP="00AF02E6">
            <w:pPr>
              <w:jc w:val="center"/>
              <w:rPr>
                <w:color w:val="000000"/>
                <w:sz w:val="16"/>
                <w:szCs w:val="16"/>
              </w:rPr>
            </w:pPr>
            <w:r w:rsidRPr="00AF02E6">
              <w:rPr>
                <w:color w:val="000000"/>
                <w:sz w:val="16"/>
                <w:szCs w:val="16"/>
              </w:rPr>
              <w:t>%</w:t>
            </w:r>
          </w:p>
        </w:tc>
        <w:tc>
          <w:tcPr>
            <w:tcW w:w="398" w:type="pct"/>
            <w:tcBorders>
              <w:top w:val="single" w:sz="4" w:space="0" w:color="auto"/>
              <w:left w:val="nil"/>
              <w:bottom w:val="single" w:sz="4" w:space="0" w:color="auto"/>
              <w:right w:val="single" w:sz="4" w:space="0" w:color="auto"/>
            </w:tcBorders>
            <w:shd w:val="clear" w:color="000000" w:fill="FFFFFF"/>
            <w:noWrap/>
            <w:vAlign w:val="center"/>
          </w:tcPr>
          <w:p w14:paraId="54B3F62E" w14:textId="77777777" w:rsidR="00AF02E6" w:rsidRPr="00AF02E6" w:rsidRDefault="00AF02E6" w:rsidP="00AF02E6">
            <w:pPr>
              <w:jc w:val="center"/>
              <w:rPr>
                <w:color w:val="000000"/>
                <w:sz w:val="16"/>
                <w:szCs w:val="16"/>
              </w:rPr>
            </w:pPr>
            <w:r w:rsidRPr="00AF02E6">
              <w:rPr>
                <w:color w:val="000000"/>
                <w:sz w:val="16"/>
                <w:szCs w:val="16"/>
              </w:rPr>
              <w:t>3,00</w:t>
            </w:r>
          </w:p>
        </w:tc>
        <w:tc>
          <w:tcPr>
            <w:tcW w:w="235" w:type="pct"/>
            <w:tcBorders>
              <w:top w:val="single" w:sz="4" w:space="0" w:color="auto"/>
              <w:left w:val="nil"/>
              <w:bottom w:val="single" w:sz="4" w:space="0" w:color="auto"/>
              <w:right w:val="single" w:sz="4" w:space="0" w:color="auto"/>
            </w:tcBorders>
            <w:shd w:val="clear" w:color="000000" w:fill="FFFFFF"/>
            <w:noWrap/>
            <w:vAlign w:val="center"/>
          </w:tcPr>
          <w:p w14:paraId="16F82731" w14:textId="77777777" w:rsidR="00AF02E6" w:rsidRPr="00AF02E6" w:rsidRDefault="00AF02E6" w:rsidP="00AF02E6">
            <w:pPr>
              <w:jc w:val="center"/>
              <w:rPr>
                <w:color w:val="000000"/>
                <w:sz w:val="16"/>
                <w:szCs w:val="16"/>
              </w:rPr>
            </w:pPr>
            <w:r w:rsidRPr="00AF02E6">
              <w:rPr>
                <w:color w:val="000000"/>
                <w:sz w:val="16"/>
                <w:szCs w:val="16"/>
              </w:rPr>
              <w:t>3,00</w:t>
            </w:r>
          </w:p>
        </w:tc>
        <w:tc>
          <w:tcPr>
            <w:tcW w:w="235" w:type="pct"/>
            <w:tcBorders>
              <w:top w:val="single" w:sz="4" w:space="0" w:color="auto"/>
              <w:left w:val="nil"/>
              <w:bottom w:val="single" w:sz="4" w:space="0" w:color="auto"/>
              <w:right w:val="single" w:sz="4" w:space="0" w:color="auto"/>
            </w:tcBorders>
            <w:shd w:val="clear" w:color="000000" w:fill="FFFFFF"/>
            <w:noWrap/>
            <w:vAlign w:val="center"/>
          </w:tcPr>
          <w:p w14:paraId="49044C88" w14:textId="77777777" w:rsidR="00AF02E6" w:rsidRPr="00AF02E6" w:rsidRDefault="00AF02E6" w:rsidP="00AF02E6">
            <w:pPr>
              <w:jc w:val="center"/>
              <w:rPr>
                <w:color w:val="000000"/>
                <w:sz w:val="16"/>
                <w:szCs w:val="16"/>
              </w:rPr>
            </w:pPr>
            <w:r w:rsidRPr="00AF02E6">
              <w:rPr>
                <w:color w:val="000000"/>
                <w:sz w:val="16"/>
                <w:szCs w:val="16"/>
              </w:rPr>
              <w:t>3,00</w:t>
            </w:r>
          </w:p>
        </w:tc>
        <w:tc>
          <w:tcPr>
            <w:tcW w:w="235" w:type="pct"/>
            <w:tcBorders>
              <w:top w:val="single" w:sz="4" w:space="0" w:color="auto"/>
              <w:left w:val="nil"/>
              <w:bottom w:val="single" w:sz="4" w:space="0" w:color="auto"/>
              <w:right w:val="single" w:sz="4" w:space="0" w:color="auto"/>
            </w:tcBorders>
            <w:shd w:val="clear" w:color="000000" w:fill="FFFFFF"/>
            <w:noWrap/>
            <w:vAlign w:val="center"/>
          </w:tcPr>
          <w:p w14:paraId="44F8CD0E" w14:textId="77777777" w:rsidR="00AF02E6" w:rsidRPr="00AF02E6" w:rsidRDefault="00AF02E6" w:rsidP="00AF02E6">
            <w:pPr>
              <w:jc w:val="center"/>
              <w:rPr>
                <w:color w:val="000000"/>
                <w:sz w:val="16"/>
                <w:szCs w:val="16"/>
              </w:rPr>
            </w:pPr>
            <w:r w:rsidRPr="00AF02E6">
              <w:rPr>
                <w:color w:val="000000"/>
                <w:sz w:val="16"/>
                <w:szCs w:val="16"/>
              </w:rPr>
              <w:t>3,00</w:t>
            </w:r>
          </w:p>
        </w:tc>
        <w:tc>
          <w:tcPr>
            <w:tcW w:w="235" w:type="pct"/>
            <w:tcBorders>
              <w:top w:val="single" w:sz="4" w:space="0" w:color="auto"/>
              <w:left w:val="nil"/>
              <w:bottom w:val="single" w:sz="4" w:space="0" w:color="auto"/>
              <w:right w:val="single" w:sz="4" w:space="0" w:color="auto"/>
            </w:tcBorders>
            <w:shd w:val="clear" w:color="000000" w:fill="FFFFFF"/>
            <w:noWrap/>
            <w:vAlign w:val="center"/>
          </w:tcPr>
          <w:p w14:paraId="17DF6F26" w14:textId="77777777" w:rsidR="00AF02E6" w:rsidRPr="00AF02E6" w:rsidRDefault="00AF02E6" w:rsidP="00AF02E6">
            <w:pPr>
              <w:jc w:val="center"/>
              <w:rPr>
                <w:color w:val="000000"/>
                <w:sz w:val="16"/>
                <w:szCs w:val="16"/>
              </w:rPr>
            </w:pPr>
            <w:r w:rsidRPr="00AF02E6">
              <w:rPr>
                <w:color w:val="000000"/>
                <w:sz w:val="16"/>
                <w:szCs w:val="16"/>
              </w:rPr>
              <w:t>3,00</w:t>
            </w:r>
          </w:p>
        </w:tc>
        <w:tc>
          <w:tcPr>
            <w:tcW w:w="235" w:type="pct"/>
            <w:tcBorders>
              <w:top w:val="single" w:sz="4" w:space="0" w:color="auto"/>
              <w:left w:val="nil"/>
              <w:bottom w:val="single" w:sz="4" w:space="0" w:color="auto"/>
              <w:right w:val="single" w:sz="4" w:space="0" w:color="auto"/>
            </w:tcBorders>
            <w:shd w:val="clear" w:color="000000" w:fill="FFFFFF"/>
            <w:noWrap/>
            <w:vAlign w:val="center"/>
          </w:tcPr>
          <w:p w14:paraId="71B7CF35" w14:textId="77777777" w:rsidR="00AF02E6" w:rsidRPr="00AF02E6" w:rsidRDefault="00AF02E6" w:rsidP="00AF02E6">
            <w:pPr>
              <w:jc w:val="center"/>
              <w:rPr>
                <w:color w:val="000000"/>
                <w:sz w:val="16"/>
                <w:szCs w:val="16"/>
              </w:rPr>
            </w:pPr>
            <w:r w:rsidRPr="00AF02E6">
              <w:rPr>
                <w:color w:val="000000"/>
                <w:sz w:val="16"/>
                <w:szCs w:val="16"/>
              </w:rPr>
              <w:t>2,80</w:t>
            </w:r>
          </w:p>
        </w:tc>
      </w:tr>
      <w:tr w:rsidR="00AF02E6" w:rsidRPr="00AF02E6" w14:paraId="0C88BD2A" w14:textId="77777777" w:rsidTr="00680467">
        <w:trPr>
          <w:trHeight w:val="480"/>
        </w:trPr>
        <w:tc>
          <w:tcPr>
            <w:tcW w:w="1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803F7F2" w14:textId="77777777" w:rsidR="00AF02E6" w:rsidRPr="00AF02E6" w:rsidRDefault="00AF02E6" w:rsidP="00AF02E6">
            <w:pPr>
              <w:jc w:val="center"/>
              <w:rPr>
                <w:color w:val="000000"/>
                <w:sz w:val="16"/>
                <w:szCs w:val="16"/>
              </w:rPr>
            </w:pPr>
            <w:r w:rsidRPr="00AF02E6">
              <w:rPr>
                <w:color w:val="000000"/>
                <w:sz w:val="16"/>
                <w:szCs w:val="16"/>
              </w:rPr>
              <w:t>3</w:t>
            </w:r>
          </w:p>
        </w:tc>
        <w:tc>
          <w:tcPr>
            <w:tcW w:w="7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4BF30D" w14:textId="77777777" w:rsidR="00AF02E6" w:rsidRPr="00AF02E6" w:rsidRDefault="00AF02E6" w:rsidP="00AF02E6">
            <w:pPr>
              <w:rPr>
                <w:color w:val="000000"/>
                <w:sz w:val="16"/>
                <w:szCs w:val="16"/>
              </w:rPr>
            </w:pPr>
            <w:r w:rsidRPr="00AF02E6">
              <w:rPr>
                <w:color w:val="000000"/>
                <w:sz w:val="16"/>
                <w:szCs w:val="16"/>
              </w:rPr>
              <w:t xml:space="preserve">Показатели энергетической эффективности </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8288B" w14:textId="77777777" w:rsidR="00AF02E6" w:rsidRPr="00AF02E6" w:rsidRDefault="00AF02E6" w:rsidP="00AF02E6">
            <w:pPr>
              <w:rPr>
                <w:color w:val="000000"/>
                <w:sz w:val="16"/>
                <w:szCs w:val="16"/>
              </w:rPr>
            </w:pPr>
            <w:r w:rsidRPr="00AF02E6">
              <w:rPr>
                <w:color w:val="000000"/>
                <w:sz w:val="16"/>
                <w:szCs w:val="16"/>
              </w:rPr>
              <w:t>Удельный расход электрической энергии, потребляемой в технологическом процессе очистки сточных вод</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14:paraId="22F828C6" w14:textId="77777777" w:rsidR="00AF02E6" w:rsidRPr="00AF02E6" w:rsidRDefault="00AF02E6" w:rsidP="00AF02E6">
            <w:pPr>
              <w:jc w:val="center"/>
              <w:rPr>
                <w:color w:val="000000"/>
                <w:sz w:val="16"/>
                <w:szCs w:val="16"/>
              </w:rPr>
            </w:pPr>
            <w:r w:rsidRPr="00AF02E6">
              <w:rPr>
                <w:color w:val="000000"/>
                <w:sz w:val="16"/>
                <w:szCs w:val="16"/>
              </w:rPr>
              <w:t>кВт*ч/м</w:t>
            </w:r>
            <w:r w:rsidRPr="00AF02E6">
              <w:rPr>
                <w:color w:val="000000"/>
                <w:sz w:val="16"/>
                <w:szCs w:val="16"/>
                <w:vertAlign w:val="superscript"/>
              </w:rPr>
              <w:t>3</w:t>
            </w:r>
          </w:p>
        </w:tc>
        <w:tc>
          <w:tcPr>
            <w:tcW w:w="398" w:type="pct"/>
            <w:tcBorders>
              <w:top w:val="nil"/>
              <w:left w:val="single" w:sz="4" w:space="0" w:color="auto"/>
              <w:bottom w:val="single" w:sz="4" w:space="0" w:color="auto"/>
              <w:right w:val="single" w:sz="4" w:space="0" w:color="auto"/>
            </w:tcBorders>
            <w:shd w:val="clear" w:color="000000" w:fill="FFFFFF"/>
            <w:noWrap/>
            <w:vAlign w:val="center"/>
            <w:hideMark/>
          </w:tcPr>
          <w:p w14:paraId="25410A53" w14:textId="77777777" w:rsidR="00AF02E6" w:rsidRPr="00AF02E6" w:rsidRDefault="00AF02E6" w:rsidP="00AF02E6">
            <w:pPr>
              <w:jc w:val="center"/>
              <w:rPr>
                <w:sz w:val="16"/>
                <w:szCs w:val="16"/>
              </w:rPr>
            </w:pPr>
            <w:r w:rsidRPr="00AF02E6">
              <w:rPr>
                <w:sz w:val="16"/>
                <w:szCs w:val="16"/>
              </w:rPr>
              <w:t>0,83</w:t>
            </w:r>
          </w:p>
        </w:tc>
        <w:tc>
          <w:tcPr>
            <w:tcW w:w="235" w:type="pct"/>
            <w:tcBorders>
              <w:top w:val="nil"/>
              <w:left w:val="nil"/>
              <w:bottom w:val="single" w:sz="4" w:space="0" w:color="auto"/>
              <w:right w:val="single" w:sz="4" w:space="0" w:color="auto"/>
            </w:tcBorders>
            <w:shd w:val="clear" w:color="000000" w:fill="FFFFFF"/>
            <w:noWrap/>
            <w:vAlign w:val="center"/>
            <w:hideMark/>
          </w:tcPr>
          <w:p w14:paraId="4B35D630" w14:textId="77777777" w:rsidR="00AF02E6" w:rsidRPr="00AF02E6" w:rsidRDefault="00AF02E6" w:rsidP="00AF02E6">
            <w:pPr>
              <w:jc w:val="center"/>
              <w:rPr>
                <w:sz w:val="16"/>
                <w:szCs w:val="16"/>
              </w:rPr>
            </w:pPr>
            <w:r w:rsidRPr="00AF02E6">
              <w:rPr>
                <w:sz w:val="16"/>
                <w:szCs w:val="16"/>
              </w:rPr>
              <w:t>0,83</w:t>
            </w:r>
          </w:p>
        </w:tc>
        <w:tc>
          <w:tcPr>
            <w:tcW w:w="235" w:type="pct"/>
            <w:tcBorders>
              <w:top w:val="nil"/>
              <w:left w:val="nil"/>
              <w:bottom w:val="single" w:sz="4" w:space="0" w:color="auto"/>
              <w:right w:val="single" w:sz="4" w:space="0" w:color="auto"/>
            </w:tcBorders>
            <w:shd w:val="clear" w:color="000000" w:fill="FFFFFF"/>
            <w:noWrap/>
            <w:vAlign w:val="center"/>
            <w:hideMark/>
          </w:tcPr>
          <w:p w14:paraId="6B66C694" w14:textId="77777777" w:rsidR="00AF02E6" w:rsidRPr="00AF02E6" w:rsidRDefault="00AF02E6" w:rsidP="00AF02E6">
            <w:pPr>
              <w:jc w:val="center"/>
              <w:rPr>
                <w:sz w:val="16"/>
                <w:szCs w:val="16"/>
              </w:rPr>
            </w:pPr>
            <w:r w:rsidRPr="00AF02E6">
              <w:rPr>
                <w:sz w:val="16"/>
                <w:szCs w:val="16"/>
              </w:rPr>
              <w:t>0,83</w:t>
            </w:r>
          </w:p>
        </w:tc>
        <w:tc>
          <w:tcPr>
            <w:tcW w:w="235" w:type="pct"/>
            <w:tcBorders>
              <w:top w:val="nil"/>
              <w:left w:val="nil"/>
              <w:bottom w:val="single" w:sz="4" w:space="0" w:color="auto"/>
              <w:right w:val="single" w:sz="4" w:space="0" w:color="auto"/>
            </w:tcBorders>
            <w:shd w:val="clear" w:color="000000" w:fill="FFFFFF"/>
            <w:noWrap/>
            <w:vAlign w:val="center"/>
            <w:hideMark/>
          </w:tcPr>
          <w:p w14:paraId="60DCFF1E" w14:textId="77777777" w:rsidR="00AF02E6" w:rsidRPr="00AF02E6" w:rsidRDefault="00AF02E6" w:rsidP="00AF02E6">
            <w:pPr>
              <w:jc w:val="center"/>
              <w:rPr>
                <w:sz w:val="16"/>
                <w:szCs w:val="16"/>
              </w:rPr>
            </w:pPr>
            <w:r w:rsidRPr="00AF02E6">
              <w:rPr>
                <w:sz w:val="16"/>
                <w:szCs w:val="16"/>
              </w:rPr>
              <w:t>0,83</w:t>
            </w:r>
          </w:p>
        </w:tc>
        <w:tc>
          <w:tcPr>
            <w:tcW w:w="235" w:type="pct"/>
            <w:tcBorders>
              <w:top w:val="nil"/>
              <w:left w:val="nil"/>
              <w:bottom w:val="single" w:sz="4" w:space="0" w:color="auto"/>
              <w:right w:val="single" w:sz="4" w:space="0" w:color="auto"/>
            </w:tcBorders>
            <w:shd w:val="clear" w:color="000000" w:fill="FFFFFF"/>
            <w:noWrap/>
            <w:vAlign w:val="center"/>
            <w:hideMark/>
          </w:tcPr>
          <w:p w14:paraId="19341CB5" w14:textId="77777777" w:rsidR="00AF02E6" w:rsidRPr="00AF02E6" w:rsidRDefault="00AF02E6" w:rsidP="00AF02E6">
            <w:pPr>
              <w:jc w:val="center"/>
              <w:rPr>
                <w:sz w:val="16"/>
                <w:szCs w:val="16"/>
              </w:rPr>
            </w:pPr>
            <w:r w:rsidRPr="00AF02E6">
              <w:rPr>
                <w:sz w:val="16"/>
                <w:szCs w:val="16"/>
              </w:rPr>
              <w:t>0,83</w:t>
            </w:r>
          </w:p>
        </w:tc>
        <w:tc>
          <w:tcPr>
            <w:tcW w:w="235" w:type="pct"/>
            <w:tcBorders>
              <w:top w:val="nil"/>
              <w:left w:val="nil"/>
              <w:bottom w:val="single" w:sz="4" w:space="0" w:color="auto"/>
              <w:right w:val="single" w:sz="4" w:space="0" w:color="auto"/>
            </w:tcBorders>
            <w:shd w:val="clear" w:color="000000" w:fill="FFFFFF"/>
            <w:noWrap/>
            <w:vAlign w:val="center"/>
            <w:hideMark/>
          </w:tcPr>
          <w:p w14:paraId="7F3E1A6D" w14:textId="77777777" w:rsidR="00AF02E6" w:rsidRPr="00AF02E6" w:rsidRDefault="00AF02E6" w:rsidP="00AF02E6">
            <w:pPr>
              <w:jc w:val="center"/>
              <w:rPr>
                <w:sz w:val="16"/>
                <w:szCs w:val="16"/>
              </w:rPr>
            </w:pPr>
            <w:r w:rsidRPr="00AF02E6">
              <w:rPr>
                <w:sz w:val="16"/>
                <w:szCs w:val="16"/>
              </w:rPr>
              <w:t>0,83</w:t>
            </w:r>
          </w:p>
        </w:tc>
      </w:tr>
      <w:tr w:rsidR="00AF02E6" w:rsidRPr="00AF02E6" w14:paraId="286DD8EF" w14:textId="77777777" w:rsidTr="00680467">
        <w:trPr>
          <w:trHeight w:val="480"/>
        </w:trPr>
        <w:tc>
          <w:tcPr>
            <w:tcW w:w="171" w:type="pct"/>
            <w:vMerge/>
            <w:tcBorders>
              <w:top w:val="nil"/>
              <w:left w:val="single" w:sz="4" w:space="0" w:color="auto"/>
              <w:bottom w:val="single" w:sz="4" w:space="0" w:color="000000"/>
              <w:right w:val="single" w:sz="4" w:space="0" w:color="auto"/>
            </w:tcBorders>
            <w:vAlign w:val="center"/>
            <w:hideMark/>
          </w:tcPr>
          <w:p w14:paraId="74CDA795" w14:textId="77777777" w:rsidR="00AF02E6" w:rsidRPr="00AF02E6" w:rsidRDefault="00AF02E6" w:rsidP="00AF02E6">
            <w:pPr>
              <w:rPr>
                <w:color w:val="000000"/>
                <w:sz w:val="16"/>
                <w:szCs w:val="16"/>
              </w:rPr>
            </w:pPr>
          </w:p>
        </w:tc>
        <w:tc>
          <w:tcPr>
            <w:tcW w:w="739" w:type="pct"/>
            <w:vMerge/>
            <w:tcBorders>
              <w:top w:val="single" w:sz="4" w:space="0" w:color="auto"/>
              <w:left w:val="single" w:sz="4" w:space="0" w:color="auto"/>
              <w:bottom w:val="single" w:sz="4" w:space="0" w:color="000000"/>
              <w:right w:val="single" w:sz="4" w:space="0" w:color="auto"/>
            </w:tcBorders>
            <w:vAlign w:val="center"/>
            <w:hideMark/>
          </w:tcPr>
          <w:p w14:paraId="10A2E93B" w14:textId="77777777" w:rsidR="00AF02E6" w:rsidRPr="00AF02E6" w:rsidRDefault="00AF02E6" w:rsidP="00AF02E6">
            <w:pPr>
              <w:rPr>
                <w:color w:val="000000"/>
                <w:sz w:val="16"/>
                <w:szCs w:val="16"/>
              </w:rPr>
            </w:pPr>
          </w:p>
        </w:tc>
        <w:tc>
          <w:tcPr>
            <w:tcW w:w="2177" w:type="pct"/>
            <w:tcBorders>
              <w:top w:val="nil"/>
              <w:left w:val="single" w:sz="4" w:space="0" w:color="auto"/>
              <w:bottom w:val="single" w:sz="4" w:space="0" w:color="auto"/>
              <w:right w:val="single" w:sz="4" w:space="0" w:color="auto"/>
            </w:tcBorders>
            <w:shd w:val="clear" w:color="auto" w:fill="auto"/>
            <w:vAlign w:val="center"/>
            <w:hideMark/>
          </w:tcPr>
          <w:p w14:paraId="54DA37B3" w14:textId="77777777" w:rsidR="00AF02E6" w:rsidRPr="00AF02E6" w:rsidRDefault="00AF02E6" w:rsidP="00AF02E6">
            <w:pPr>
              <w:rPr>
                <w:color w:val="000000"/>
                <w:sz w:val="16"/>
                <w:szCs w:val="16"/>
              </w:rPr>
            </w:pPr>
            <w:r w:rsidRPr="00AF02E6">
              <w:rPr>
                <w:color w:val="000000"/>
                <w:sz w:val="16"/>
                <w:szCs w:val="16"/>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40" w:type="pct"/>
            <w:tcBorders>
              <w:top w:val="nil"/>
              <w:left w:val="nil"/>
              <w:bottom w:val="single" w:sz="4" w:space="0" w:color="auto"/>
              <w:right w:val="single" w:sz="4" w:space="0" w:color="auto"/>
            </w:tcBorders>
            <w:shd w:val="clear" w:color="auto" w:fill="auto"/>
            <w:noWrap/>
            <w:vAlign w:val="center"/>
            <w:hideMark/>
          </w:tcPr>
          <w:p w14:paraId="5297C1DE" w14:textId="77777777" w:rsidR="00AF02E6" w:rsidRPr="00AF02E6" w:rsidRDefault="00AF02E6" w:rsidP="00AF02E6">
            <w:pPr>
              <w:jc w:val="center"/>
              <w:rPr>
                <w:color w:val="000000"/>
                <w:sz w:val="16"/>
                <w:szCs w:val="16"/>
              </w:rPr>
            </w:pPr>
            <w:r w:rsidRPr="00AF02E6">
              <w:rPr>
                <w:color w:val="000000"/>
                <w:sz w:val="16"/>
                <w:szCs w:val="16"/>
              </w:rPr>
              <w:t>кВт*ч/м</w:t>
            </w:r>
            <w:r w:rsidRPr="00AF02E6">
              <w:rPr>
                <w:color w:val="000000"/>
                <w:sz w:val="16"/>
                <w:szCs w:val="16"/>
                <w:vertAlign w:val="superscript"/>
              </w:rPr>
              <w:t>3</w:t>
            </w:r>
          </w:p>
        </w:tc>
        <w:tc>
          <w:tcPr>
            <w:tcW w:w="398" w:type="pct"/>
            <w:tcBorders>
              <w:top w:val="single" w:sz="4" w:space="0" w:color="auto"/>
              <w:left w:val="nil"/>
              <w:bottom w:val="single" w:sz="4" w:space="0" w:color="auto"/>
              <w:right w:val="single" w:sz="4" w:space="0" w:color="auto"/>
            </w:tcBorders>
            <w:shd w:val="clear" w:color="000000" w:fill="FFFFFF"/>
            <w:noWrap/>
            <w:vAlign w:val="center"/>
          </w:tcPr>
          <w:p w14:paraId="22F53472" w14:textId="77777777" w:rsidR="00AF02E6" w:rsidRPr="00AF02E6" w:rsidRDefault="00AF02E6" w:rsidP="00AF02E6">
            <w:pPr>
              <w:jc w:val="center"/>
              <w:rPr>
                <w:color w:val="000000"/>
                <w:sz w:val="16"/>
                <w:szCs w:val="16"/>
              </w:rPr>
            </w:pPr>
            <w:r w:rsidRPr="00AF02E6">
              <w:rPr>
                <w:color w:val="000000"/>
                <w:sz w:val="16"/>
                <w:szCs w:val="16"/>
              </w:rPr>
              <w:t>-</w:t>
            </w:r>
          </w:p>
        </w:tc>
        <w:tc>
          <w:tcPr>
            <w:tcW w:w="235" w:type="pct"/>
            <w:tcBorders>
              <w:top w:val="single" w:sz="4" w:space="0" w:color="auto"/>
              <w:left w:val="nil"/>
              <w:bottom w:val="single" w:sz="4" w:space="0" w:color="auto"/>
              <w:right w:val="single" w:sz="4" w:space="0" w:color="auto"/>
            </w:tcBorders>
            <w:shd w:val="clear" w:color="000000" w:fill="FFFFFF"/>
            <w:noWrap/>
            <w:vAlign w:val="center"/>
          </w:tcPr>
          <w:p w14:paraId="33E9C83D" w14:textId="77777777" w:rsidR="00AF02E6" w:rsidRPr="00AF02E6" w:rsidRDefault="00AF02E6" w:rsidP="00AF02E6">
            <w:pPr>
              <w:jc w:val="center"/>
              <w:rPr>
                <w:sz w:val="16"/>
                <w:szCs w:val="16"/>
              </w:rPr>
            </w:pPr>
            <w:r w:rsidRPr="00AF02E6">
              <w:rPr>
                <w:color w:val="000000"/>
                <w:sz w:val="16"/>
                <w:szCs w:val="16"/>
              </w:rPr>
              <w:t>-</w:t>
            </w:r>
          </w:p>
        </w:tc>
        <w:tc>
          <w:tcPr>
            <w:tcW w:w="235" w:type="pct"/>
            <w:tcBorders>
              <w:top w:val="single" w:sz="4" w:space="0" w:color="auto"/>
              <w:left w:val="nil"/>
              <w:bottom w:val="single" w:sz="4" w:space="0" w:color="auto"/>
              <w:right w:val="single" w:sz="4" w:space="0" w:color="auto"/>
            </w:tcBorders>
            <w:shd w:val="clear" w:color="000000" w:fill="FFFFFF"/>
            <w:noWrap/>
            <w:vAlign w:val="center"/>
          </w:tcPr>
          <w:p w14:paraId="2AB3A94C" w14:textId="77777777" w:rsidR="00AF02E6" w:rsidRPr="00AF02E6" w:rsidRDefault="00AF02E6" w:rsidP="00AF02E6">
            <w:pPr>
              <w:jc w:val="center"/>
              <w:rPr>
                <w:sz w:val="16"/>
                <w:szCs w:val="16"/>
              </w:rPr>
            </w:pPr>
            <w:r w:rsidRPr="00AF02E6">
              <w:rPr>
                <w:color w:val="000000"/>
                <w:sz w:val="16"/>
                <w:szCs w:val="16"/>
              </w:rPr>
              <w:t>-</w:t>
            </w:r>
          </w:p>
        </w:tc>
        <w:tc>
          <w:tcPr>
            <w:tcW w:w="235" w:type="pct"/>
            <w:tcBorders>
              <w:top w:val="single" w:sz="4" w:space="0" w:color="auto"/>
              <w:left w:val="nil"/>
              <w:bottom w:val="single" w:sz="4" w:space="0" w:color="auto"/>
              <w:right w:val="single" w:sz="4" w:space="0" w:color="auto"/>
            </w:tcBorders>
            <w:shd w:val="clear" w:color="000000" w:fill="FFFFFF"/>
            <w:noWrap/>
            <w:vAlign w:val="center"/>
          </w:tcPr>
          <w:p w14:paraId="497299FB" w14:textId="77777777" w:rsidR="00AF02E6" w:rsidRPr="00AF02E6" w:rsidRDefault="00AF02E6" w:rsidP="00AF02E6">
            <w:pPr>
              <w:jc w:val="center"/>
              <w:rPr>
                <w:sz w:val="16"/>
                <w:szCs w:val="16"/>
              </w:rPr>
            </w:pPr>
            <w:r w:rsidRPr="00AF02E6">
              <w:rPr>
                <w:color w:val="000000"/>
                <w:sz w:val="16"/>
                <w:szCs w:val="16"/>
              </w:rPr>
              <w:t>-</w:t>
            </w:r>
          </w:p>
        </w:tc>
        <w:tc>
          <w:tcPr>
            <w:tcW w:w="235" w:type="pct"/>
            <w:tcBorders>
              <w:top w:val="single" w:sz="4" w:space="0" w:color="auto"/>
              <w:left w:val="nil"/>
              <w:bottom w:val="single" w:sz="4" w:space="0" w:color="auto"/>
              <w:right w:val="single" w:sz="4" w:space="0" w:color="auto"/>
            </w:tcBorders>
            <w:shd w:val="clear" w:color="000000" w:fill="FFFFFF"/>
            <w:noWrap/>
            <w:vAlign w:val="center"/>
          </w:tcPr>
          <w:p w14:paraId="4C8A1610" w14:textId="77777777" w:rsidR="00AF02E6" w:rsidRPr="00AF02E6" w:rsidRDefault="00AF02E6" w:rsidP="00AF02E6">
            <w:pPr>
              <w:jc w:val="center"/>
              <w:rPr>
                <w:sz w:val="16"/>
                <w:szCs w:val="16"/>
              </w:rPr>
            </w:pPr>
            <w:r w:rsidRPr="00AF02E6">
              <w:rPr>
                <w:color w:val="000000"/>
                <w:sz w:val="16"/>
                <w:szCs w:val="16"/>
              </w:rPr>
              <w:t>-</w:t>
            </w:r>
          </w:p>
        </w:tc>
        <w:tc>
          <w:tcPr>
            <w:tcW w:w="235" w:type="pct"/>
            <w:tcBorders>
              <w:top w:val="single" w:sz="4" w:space="0" w:color="auto"/>
              <w:left w:val="nil"/>
              <w:bottom w:val="single" w:sz="4" w:space="0" w:color="auto"/>
              <w:right w:val="single" w:sz="4" w:space="0" w:color="auto"/>
            </w:tcBorders>
            <w:shd w:val="clear" w:color="000000" w:fill="FFFFFF"/>
            <w:noWrap/>
            <w:vAlign w:val="center"/>
          </w:tcPr>
          <w:p w14:paraId="687D4285" w14:textId="77777777" w:rsidR="00AF02E6" w:rsidRPr="00AF02E6" w:rsidRDefault="00AF02E6" w:rsidP="00AF02E6">
            <w:pPr>
              <w:jc w:val="center"/>
              <w:rPr>
                <w:sz w:val="16"/>
                <w:szCs w:val="16"/>
              </w:rPr>
            </w:pPr>
            <w:r w:rsidRPr="00AF02E6">
              <w:rPr>
                <w:color w:val="000000"/>
                <w:sz w:val="16"/>
                <w:szCs w:val="16"/>
              </w:rPr>
              <w:t>-</w:t>
            </w:r>
          </w:p>
        </w:tc>
      </w:tr>
    </w:tbl>
    <w:p w14:paraId="192822E4" w14:textId="77777777" w:rsidR="00AF02E6" w:rsidRPr="00AF02E6" w:rsidRDefault="00AF02E6" w:rsidP="00AF02E6">
      <w:pPr>
        <w:autoSpaceDE w:val="0"/>
        <w:autoSpaceDN w:val="0"/>
        <w:adjustRightInd w:val="0"/>
        <w:jc w:val="center"/>
        <w:outlineLvl w:val="0"/>
        <w:rPr>
          <w:b/>
          <w:sz w:val="28"/>
          <w:szCs w:val="28"/>
        </w:rPr>
      </w:pPr>
      <w:r w:rsidRPr="00AF02E6">
        <w:rPr>
          <w:sz w:val="28"/>
          <w:szCs w:val="28"/>
        </w:rPr>
        <w:br w:type="page"/>
      </w:r>
      <w:r w:rsidRPr="00AF02E6">
        <w:rPr>
          <w:b/>
          <w:sz w:val="28"/>
          <w:szCs w:val="28"/>
        </w:rPr>
        <w:lastRenderedPageBreak/>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водоотведения, график реализации мероприятий, источники финансирования инвестиционной программы</w:t>
      </w:r>
    </w:p>
    <w:p w14:paraId="33CF450B" w14:textId="77777777" w:rsidR="00AF02E6" w:rsidRPr="00AF02E6" w:rsidRDefault="00AF02E6" w:rsidP="00AF02E6">
      <w:pPr>
        <w:autoSpaceDE w:val="0"/>
        <w:autoSpaceDN w:val="0"/>
        <w:adjustRightInd w:val="0"/>
        <w:ind w:firstLine="540"/>
        <w:jc w:val="both"/>
        <w:rPr>
          <w:sz w:val="20"/>
          <w:szCs w:val="20"/>
        </w:rPr>
      </w:pPr>
    </w:p>
    <w:p w14:paraId="31988406" w14:textId="77777777" w:rsidR="00AF02E6" w:rsidRPr="00AF02E6" w:rsidRDefault="00AF02E6" w:rsidP="00AF02E6">
      <w:pPr>
        <w:autoSpaceDE w:val="0"/>
        <w:autoSpaceDN w:val="0"/>
        <w:adjustRightInd w:val="0"/>
        <w:jc w:val="right"/>
        <w:rPr>
          <w:bCs/>
        </w:rPr>
      </w:pPr>
      <w:r w:rsidRPr="00AF02E6">
        <w:rPr>
          <w:bCs/>
          <w:sz w:val="28"/>
          <w:szCs w:val="28"/>
        </w:rPr>
        <w:t xml:space="preserve">   </w:t>
      </w:r>
      <w:r w:rsidRPr="00AF02E6">
        <w:rPr>
          <w:bCs/>
        </w:rPr>
        <w:t>без НДС,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447"/>
        <w:gridCol w:w="1524"/>
        <w:gridCol w:w="1342"/>
        <w:gridCol w:w="1341"/>
        <w:gridCol w:w="1341"/>
        <w:gridCol w:w="1347"/>
        <w:gridCol w:w="946"/>
        <w:gridCol w:w="1300"/>
      </w:tblGrid>
      <w:tr w:rsidR="00AF02E6" w:rsidRPr="00AF02E6" w14:paraId="77FF1C9F" w14:textId="77777777" w:rsidTr="00680467">
        <w:trPr>
          <w:trHeight w:val="458"/>
        </w:trPr>
        <w:tc>
          <w:tcPr>
            <w:tcW w:w="675" w:type="dxa"/>
            <w:vMerge w:val="restart"/>
            <w:shd w:val="clear" w:color="auto" w:fill="auto"/>
            <w:vAlign w:val="center"/>
            <w:hideMark/>
          </w:tcPr>
          <w:p w14:paraId="430DA987" w14:textId="77777777" w:rsidR="00AF02E6" w:rsidRPr="00AF02E6" w:rsidRDefault="00AF02E6" w:rsidP="00AF02E6">
            <w:pPr>
              <w:jc w:val="center"/>
              <w:rPr>
                <w:sz w:val="16"/>
                <w:szCs w:val="16"/>
              </w:rPr>
            </w:pPr>
            <w:r w:rsidRPr="00AF02E6">
              <w:rPr>
                <w:sz w:val="16"/>
                <w:szCs w:val="16"/>
              </w:rPr>
              <w:t>№</w:t>
            </w:r>
            <w:r w:rsidRPr="00AF02E6">
              <w:rPr>
                <w:sz w:val="16"/>
                <w:szCs w:val="16"/>
              </w:rPr>
              <w:br/>
              <w:t>п/п</w:t>
            </w:r>
          </w:p>
        </w:tc>
        <w:tc>
          <w:tcPr>
            <w:tcW w:w="5447" w:type="dxa"/>
            <w:vMerge w:val="restart"/>
            <w:shd w:val="clear" w:color="auto" w:fill="auto"/>
            <w:vAlign w:val="center"/>
            <w:hideMark/>
          </w:tcPr>
          <w:p w14:paraId="7E2D8797" w14:textId="77777777" w:rsidR="00AF02E6" w:rsidRPr="00AF02E6" w:rsidRDefault="00AF02E6" w:rsidP="00AF02E6">
            <w:pPr>
              <w:jc w:val="center"/>
              <w:rPr>
                <w:sz w:val="16"/>
                <w:szCs w:val="16"/>
              </w:rPr>
            </w:pPr>
            <w:r w:rsidRPr="00AF02E6">
              <w:rPr>
                <w:sz w:val="16"/>
                <w:szCs w:val="16"/>
              </w:rPr>
              <w:t>Наименование</w:t>
            </w:r>
            <w:r w:rsidRPr="00AF02E6">
              <w:rPr>
                <w:sz w:val="16"/>
                <w:szCs w:val="16"/>
              </w:rPr>
              <w:br/>
              <w:t>мероприятий</w:t>
            </w:r>
          </w:p>
        </w:tc>
        <w:tc>
          <w:tcPr>
            <w:tcW w:w="1524" w:type="dxa"/>
            <w:vMerge w:val="restart"/>
            <w:shd w:val="clear" w:color="auto" w:fill="auto"/>
            <w:vAlign w:val="center"/>
            <w:hideMark/>
          </w:tcPr>
          <w:p w14:paraId="33B7AD1C" w14:textId="77777777" w:rsidR="00AF02E6" w:rsidRPr="00AF02E6" w:rsidRDefault="00AF02E6" w:rsidP="00AF02E6">
            <w:pPr>
              <w:jc w:val="center"/>
              <w:rPr>
                <w:sz w:val="16"/>
                <w:szCs w:val="16"/>
              </w:rPr>
            </w:pPr>
            <w:r w:rsidRPr="00AF02E6">
              <w:rPr>
                <w:sz w:val="16"/>
                <w:szCs w:val="16"/>
              </w:rPr>
              <w:t>Объем финансирования</w:t>
            </w:r>
          </w:p>
        </w:tc>
        <w:tc>
          <w:tcPr>
            <w:tcW w:w="6317" w:type="dxa"/>
            <w:gridSpan w:val="5"/>
            <w:vMerge w:val="restart"/>
            <w:shd w:val="clear" w:color="auto" w:fill="auto"/>
            <w:vAlign w:val="center"/>
            <w:hideMark/>
          </w:tcPr>
          <w:p w14:paraId="2878CB63" w14:textId="77777777" w:rsidR="00AF02E6" w:rsidRPr="00AF02E6" w:rsidRDefault="00AF02E6" w:rsidP="00AF02E6">
            <w:pPr>
              <w:jc w:val="center"/>
              <w:rPr>
                <w:sz w:val="16"/>
                <w:szCs w:val="16"/>
              </w:rPr>
            </w:pPr>
            <w:r w:rsidRPr="00AF02E6">
              <w:rPr>
                <w:sz w:val="16"/>
                <w:szCs w:val="16"/>
              </w:rPr>
              <w:t>Потребность в финансировании по годам</w:t>
            </w:r>
          </w:p>
        </w:tc>
        <w:tc>
          <w:tcPr>
            <w:tcW w:w="1300" w:type="dxa"/>
            <w:vMerge w:val="restart"/>
            <w:shd w:val="clear" w:color="auto" w:fill="auto"/>
            <w:vAlign w:val="center"/>
            <w:hideMark/>
          </w:tcPr>
          <w:p w14:paraId="3D1F61FE" w14:textId="77777777" w:rsidR="00AF02E6" w:rsidRPr="00AF02E6" w:rsidRDefault="00AF02E6" w:rsidP="00AF02E6">
            <w:pPr>
              <w:jc w:val="center"/>
              <w:rPr>
                <w:sz w:val="16"/>
                <w:szCs w:val="16"/>
              </w:rPr>
            </w:pPr>
            <w:r w:rsidRPr="00AF02E6">
              <w:rPr>
                <w:sz w:val="16"/>
                <w:szCs w:val="16"/>
              </w:rPr>
              <w:t>Срок реализации, год</w:t>
            </w:r>
          </w:p>
        </w:tc>
      </w:tr>
      <w:tr w:rsidR="00AF02E6" w:rsidRPr="00AF02E6" w14:paraId="5F7F0331" w14:textId="77777777" w:rsidTr="00680467">
        <w:trPr>
          <w:trHeight w:val="458"/>
        </w:trPr>
        <w:tc>
          <w:tcPr>
            <w:tcW w:w="675" w:type="dxa"/>
            <w:vMerge/>
            <w:shd w:val="clear" w:color="auto" w:fill="auto"/>
            <w:vAlign w:val="center"/>
            <w:hideMark/>
          </w:tcPr>
          <w:p w14:paraId="10F9E751" w14:textId="77777777" w:rsidR="00AF02E6" w:rsidRPr="00AF02E6" w:rsidRDefault="00AF02E6" w:rsidP="00AF02E6">
            <w:pPr>
              <w:rPr>
                <w:sz w:val="16"/>
                <w:szCs w:val="16"/>
              </w:rPr>
            </w:pPr>
          </w:p>
        </w:tc>
        <w:tc>
          <w:tcPr>
            <w:tcW w:w="5447" w:type="dxa"/>
            <w:vMerge/>
            <w:shd w:val="clear" w:color="auto" w:fill="auto"/>
            <w:vAlign w:val="center"/>
            <w:hideMark/>
          </w:tcPr>
          <w:p w14:paraId="5E2BC319" w14:textId="77777777" w:rsidR="00AF02E6" w:rsidRPr="00AF02E6" w:rsidRDefault="00AF02E6" w:rsidP="00AF02E6">
            <w:pPr>
              <w:rPr>
                <w:sz w:val="16"/>
                <w:szCs w:val="16"/>
              </w:rPr>
            </w:pPr>
          </w:p>
        </w:tc>
        <w:tc>
          <w:tcPr>
            <w:tcW w:w="1524" w:type="dxa"/>
            <w:vMerge/>
            <w:shd w:val="clear" w:color="auto" w:fill="auto"/>
            <w:vAlign w:val="center"/>
            <w:hideMark/>
          </w:tcPr>
          <w:p w14:paraId="4FE88A85" w14:textId="77777777" w:rsidR="00AF02E6" w:rsidRPr="00AF02E6" w:rsidRDefault="00AF02E6" w:rsidP="00AF02E6">
            <w:pPr>
              <w:rPr>
                <w:sz w:val="16"/>
                <w:szCs w:val="16"/>
              </w:rPr>
            </w:pPr>
          </w:p>
        </w:tc>
        <w:tc>
          <w:tcPr>
            <w:tcW w:w="6317" w:type="dxa"/>
            <w:gridSpan w:val="5"/>
            <w:vMerge/>
            <w:shd w:val="clear" w:color="auto" w:fill="auto"/>
            <w:vAlign w:val="center"/>
            <w:hideMark/>
          </w:tcPr>
          <w:p w14:paraId="2716F47F" w14:textId="77777777" w:rsidR="00AF02E6" w:rsidRPr="00AF02E6" w:rsidRDefault="00AF02E6" w:rsidP="00AF02E6">
            <w:pPr>
              <w:rPr>
                <w:sz w:val="16"/>
                <w:szCs w:val="16"/>
              </w:rPr>
            </w:pPr>
          </w:p>
        </w:tc>
        <w:tc>
          <w:tcPr>
            <w:tcW w:w="1300" w:type="dxa"/>
            <w:vMerge/>
            <w:shd w:val="clear" w:color="auto" w:fill="auto"/>
            <w:vAlign w:val="center"/>
            <w:hideMark/>
          </w:tcPr>
          <w:p w14:paraId="36AE805B" w14:textId="77777777" w:rsidR="00AF02E6" w:rsidRPr="00AF02E6" w:rsidRDefault="00AF02E6" w:rsidP="00AF02E6">
            <w:pPr>
              <w:rPr>
                <w:sz w:val="16"/>
                <w:szCs w:val="16"/>
              </w:rPr>
            </w:pPr>
          </w:p>
        </w:tc>
      </w:tr>
      <w:tr w:rsidR="00AF02E6" w:rsidRPr="00AF02E6" w14:paraId="0E723A6E" w14:textId="77777777" w:rsidTr="00680467">
        <w:trPr>
          <w:trHeight w:val="20"/>
        </w:trPr>
        <w:tc>
          <w:tcPr>
            <w:tcW w:w="675" w:type="dxa"/>
            <w:vMerge/>
            <w:shd w:val="clear" w:color="auto" w:fill="auto"/>
            <w:vAlign w:val="center"/>
            <w:hideMark/>
          </w:tcPr>
          <w:p w14:paraId="26AA4A5D" w14:textId="77777777" w:rsidR="00AF02E6" w:rsidRPr="00AF02E6" w:rsidRDefault="00AF02E6" w:rsidP="00AF02E6">
            <w:pPr>
              <w:rPr>
                <w:sz w:val="16"/>
                <w:szCs w:val="16"/>
              </w:rPr>
            </w:pPr>
          </w:p>
        </w:tc>
        <w:tc>
          <w:tcPr>
            <w:tcW w:w="5447" w:type="dxa"/>
            <w:vMerge/>
            <w:shd w:val="clear" w:color="auto" w:fill="auto"/>
            <w:vAlign w:val="center"/>
            <w:hideMark/>
          </w:tcPr>
          <w:p w14:paraId="6DF3AA46" w14:textId="77777777" w:rsidR="00AF02E6" w:rsidRPr="00AF02E6" w:rsidRDefault="00AF02E6" w:rsidP="00AF02E6">
            <w:pPr>
              <w:rPr>
                <w:sz w:val="16"/>
                <w:szCs w:val="16"/>
              </w:rPr>
            </w:pPr>
          </w:p>
        </w:tc>
        <w:tc>
          <w:tcPr>
            <w:tcW w:w="1524" w:type="dxa"/>
            <w:vMerge/>
            <w:shd w:val="clear" w:color="auto" w:fill="auto"/>
            <w:vAlign w:val="center"/>
            <w:hideMark/>
          </w:tcPr>
          <w:p w14:paraId="37D82D20" w14:textId="77777777" w:rsidR="00AF02E6" w:rsidRPr="00AF02E6" w:rsidRDefault="00AF02E6" w:rsidP="00AF02E6">
            <w:pPr>
              <w:rPr>
                <w:sz w:val="16"/>
                <w:szCs w:val="16"/>
              </w:rPr>
            </w:pPr>
          </w:p>
        </w:tc>
        <w:tc>
          <w:tcPr>
            <w:tcW w:w="1342" w:type="dxa"/>
            <w:shd w:val="clear" w:color="auto" w:fill="auto"/>
            <w:vAlign w:val="center"/>
            <w:hideMark/>
          </w:tcPr>
          <w:p w14:paraId="7B47FB77" w14:textId="77777777" w:rsidR="00AF02E6" w:rsidRPr="00AF02E6" w:rsidRDefault="00AF02E6" w:rsidP="00AF02E6">
            <w:pPr>
              <w:jc w:val="center"/>
              <w:rPr>
                <w:sz w:val="16"/>
                <w:szCs w:val="16"/>
              </w:rPr>
            </w:pPr>
            <w:r w:rsidRPr="00AF02E6">
              <w:rPr>
                <w:sz w:val="16"/>
                <w:szCs w:val="16"/>
              </w:rPr>
              <w:t>2024</w:t>
            </w:r>
          </w:p>
        </w:tc>
        <w:tc>
          <w:tcPr>
            <w:tcW w:w="1341" w:type="dxa"/>
            <w:shd w:val="clear" w:color="auto" w:fill="auto"/>
            <w:vAlign w:val="center"/>
            <w:hideMark/>
          </w:tcPr>
          <w:p w14:paraId="1386F214" w14:textId="77777777" w:rsidR="00AF02E6" w:rsidRPr="00AF02E6" w:rsidRDefault="00AF02E6" w:rsidP="00AF02E6">
            <w:pPr>
              <w:jc w:val="center"/>
              <w:rPr>
                <w:sz w:val="16"/>
                <w:szCs w:val="16"/>
              </w:rPr>
            </w:pPr>
            <w:r w:rsidRPr="00AF02E6">
              <w:rPr>
                <w:sz w:val="16"/>
                <w:szCs w:val="16"/>
              </w:rPr>
              <w:t>2025</w:t>
            </w:r>
          </w:p>
        </w:tc>
        <w:tc>
          <w:tcPr>
            <w:tcW w:w="1341" w:type="dxa"/>
            <w:shd w:val="clear" w:color="auto" w:fill="auto"/>
            <w:vAlign w:val="center"/>
            <w:hideMark/>
          </w:tcPr>
          <w:p w14:paraId="3B01A7D5" w14:textId="77777777" w:rsidR="00AF02E6" w:rsidRPr="00AF02E6" w:rsidRDefault="00AF02E6" w:rsidP="00AF02E6">
            <w:pPr>
              <w:jc w:val="center"/>
              <w:rPr>
                <w:sz w:val="16"/>
                <w:szCs w:val="16"/>
              </w:rPr>
            </w:pPr>
            <w:r w:rsidRPr="00AF02E6">
              <w:rPr>
                <w:sz w:val="16"/>
                <w:szCs w:val="16"/>
              </w:rPr>
              <w:t>2026</w:t>
            </w:r>
          </w:p>
        </w:tc>
        <w:tc>
          <w:tcPr>
            <w:tcW w:w="1347" w:type="dxa"/>
            <w:shd w:val="clear" w:color="auto" w:fill="auto"/>
            <w:vAlign w:val="center"/>
            <w:hideMark/>
          </w:tcPr>
          <w:p w14:paraId="4990638E" w14:textId="77777777" w:rsidR="00AF02E6" w:rsidRPr="00AF02E6" w:rsidRDefault="00AF02E6" w:rsidP="00AF02E6">
            <w:pPr>
              <w:jc w:val="center"/>
              <w:rPr>
                <w:sz w:val="16"/>
                <w:szCs w:val="16"/>
              </w:rPr>
            </w:pPr>
            <w:r w:rsidRPr="00AF02E6">
              <w:rPr>
                <w:sz w:val="16"/>
                <w:szCs w:val="16"/>
              </w:rPr>
              <w:t>2027</w:t>
            </w:r>
          </w:p>
        </w:tc>
        <w:tc>
          <w:tcPr>
            <w:tcW w:w="946" w:type="dxa"/>
            <w:shd w:val="clear" w:color="auto" w:fill="auto"/>
            <w:vAlign w:val="center"/>
            <w:hideMark/>
          </w:tcPr>
          <w:p w14:paraId="43481BDF" w14:textId="77777777" w:rsidR="00AF02E6" w:rsidRPr="00AF02E6" w:rsidRDefault="00AF02E6" w:rsidP="00AF02E6">
            <w:pPr>
              <w:jc w:val="center"/>
              <w:rPr>
                <w:sz w:val="16"/>
                <w:szCs w:val="16"/>
              </w:rPr>
            </w:pPr>
            <w:r w:rsidRPr="00AF02E6">
              <w:rPr>
                <w:sz w:val="16"/>
                <w:szCs w:val="16"/>
              </w:rPr>
              <w:t>2028</w:t>
            </w:r>
          </w:p>
        </w:tc>
        <w:tc>
          <w:tcPr>
            <w:tcW w:w="1300" w:type="dxa"/>
            <w:vMerge/>
            <w:shd w:val="clear" w:color="auto" w:fill="auto"/>
            <w:vAlign w:val="center"/>
            <w:hideMark/>
          </w:tcPr>
          <w:p w14:paraId="40621952" w14:textId="77777777" w:rsidR="00AF02E6" w:rsidRPr="00AF02E6" w:rsidRDefault="00AF02E6" w:rsidP="00AF02E6">
            <w:pPr>
              <w:rPr>
                <w:sz w:val="16"/>
                <w:szCs w:val="16"/>
              </w:rPr>
            </w:pPr>
          </w:p>
        </w:tc>
      </w:tr>
      <w:tr w:rsidR="00AF02E6" w:rsidRPr="00AF02E6" w14:paraId="25EA3EA1" w14:textId="77777777" w:rsidTr="00680467">
        <w:trPr>
          <w:trHeight w:val="20"/>
        </w:trPr>
        <w:tc>
          <w:tcPr>
            <w:tcW w:w="675" w:type="dxa"/>
            <w:shd w:val="clear" w:color="auto" w:fill="auto"/>
            <w:vAlign w:val="center"/>
            <w:hideMark/>
          </w:tcPr>
          <w:p w14:paraId="4F38470E" w14:textId="77777777" w:rsidR="00AF02E6" w:rsidRPr="00AF02E6" w:rsidRDefault="00AF02E6" w:rsidP="00AF02E6">
            <w:pPr>
              <w:jc w:val="center"/>
              <w:rPr>
                <w:sz w:val="16"/>
                <w:szCs w:val="16"/>
              </w:rPr>
            </w:pPr>
            <w:r w:rsidRPr="00AF02E6">
              <w:rPr>
                <w:sz w:val="16"/>
                <w:szCs w:val="16"/>
              </w:rPr>
              <w:t>1</w:t>
            </w:r>
          </w:p>
        </w:tc>
        <w:tc>
          <w:tcPr>
            <w:tcW w:w="5447" w:type="dxa"/>
            <w:shd w:val="clear" w:color="auto" w:fill="auto"/>
            <w:vAlign w:val="center"/>
            <w:hideMark/>
          </w:tcPr>
          <w:p w14:paraId="3D0ACDA9" w14:textId="77777777" w:rsidR="00AF02E6" w:rsidRPr="00AF02E6" w:rsidRDefault="00AF02E6" w:rsidP="00AF02E6">
            <w:pPr>
              <w:jc w:val="center"/>
              <w:rPr>
                <w:sz w:val="16"/>
                <w:szCs w:val="16"/>
              </w:rPr>
            </w:pPr>
            <w:r w:rsidRPr="00AF02E6">
              <w:rPr>
                <w:sz w:val="16"/>
                <w:szCs w:val="16"/>
              </w:rPr>
              <w:t>2</w:t>
            </w:r>
          </w:p>
        </w:tc>
        <w:tc>
          <w:tcPr>
            <w:tcW w:w="1524" w:type="dxa"/>
            <w:shd w:val="clear" w:color="auto" w:fill="auto"/>
            <w:vAlign w:val="center"/>
            <w:hideMark/>
          </w:tcPr>
          <w:p w14:paraId="6280A39C" w14:textId="77777777" w:rsidR="00AF02E6" w:rsidRPr="00AF02E6" w:rsidRDefault="00AF02E6" w:rsidP="00AF02E6">
            <w:pPr>
              <w:jc w:val="center"/>
              <w:rPr>
                <w:sz w:val="16"/>
                <w:szCs w:val="16"/>
              </w:rPr>
            </w:pPr>
            <w:r w:rsidRPr="00AF02E6">
              <w:rPr>
                <w:sz w:val="16"/>
                <w:szCs w:val="16"/>
              </w:rPr>
              <w:t>3</w:t>
            </w:r>
          </w:p>
        </w:tc>
        <w:tc>
          <w:tcPr>
            <w:tcW w:w="1342" w:type="dxa"/>
            <w:shd w:val="clear" w:color="auto" w:fill="auto"/>
            <w:vAlign w:val="center"/>
            <w:hideMark/>
          </w:tcPr>
          <w:p w14:paraId="7C1181FE" w14:textId="77777777" w:rsidR="00AF02E6" w:rsidRPr="00AF02E6" w:rsidRDefault="00AF02E6" w:rsidP="00AF02E6">
            <w:pPr>
              <w:jc w:val="center"/>
              <w:rPr>
                <w:sz w:val="16"/>
                <w:szCs w:val="16"/>
              </w:rPr>
            </w:pPr>
            <w:r w:rsidRPr="00AF02E6">
              <w:rPr>
                <w:sz w:val="16"/>
                <w:szCs w:val="16"/>
              </w:rPr>
              <w:t>6</w:t>
            </w:r>
          </w:p>
        </w:tc>
        <w:tc>
          <w:tcPr>
            <w:tcW w:w="1341" w:type="dxa"/>
            <w:shd w:val="clear" w:color="auto" w:fill="auto"/>
            <w:vAlign w:val="center"/>
            <w:hideMark/>
          </w:tcPr>
          <w:p w14:paraId="46B4E3CF" w14:textId="77777777" w:rsidR="00AF02E6" w:rsidRPr="00AF02E6" w:rsidRDefault="00AF02E6" w:rsidP="00AF02E6">
            <w:pPr>
              <w:jc w:val="center"/>
              <w:rPr>
                <w:sz w:val="16"/>
                <w:szCs w:val="16"/>
              </w:rPr>
            </w:pPr>
            <w:r w:rsidRPr="00AF02E6">
              <w:rPr>
                <w:sz w:val="16"/>
                <w:szCs w:val="16"/>
              </w:rPr>
              <w:t>7</w:t>
            </w:r>
          </w:p>
        </w:tc>
        <w:tc>
          <w:tcPr>
            <w:tcW w:w="1341" w:type="dxa"/>
            <w:shd w:val="clear" w:color="auto" w:fill="auto"/>
            <w:vAlign w:val="center"/>
            <w:hideMark/>
          </w:tcPr>
          <w:p w14:paraId="249463D4" w14:textId="77777777" w:rsidR="00AF02E6" w:rsidRPr="00AF02E6" w:rsidRDefault="00AF02E6" w:rsidP="00AF02E6">
            <w:pPr>
              <w:jc w:val="center"/>
              <w:rPr>
                <w:sz w:val="16"/>
                <w:szCs w:val="16"/>
              </w:rPr>
            </w:pPr>
            <w:r w:rsidRPr="00AF02E6">
              <w:rPr>
                <w:sz w:val="16"/>
                <w:szCs w:val="16"/>
              </w:rPr>
              <w:t>8</w:t>
            </w:r>
          </w:p>
        </w:tc>
        <w:tc>
          <w:tcPr>
            <w:tcW w:w="1347" w:type="dxa"/>
            <w:shd w:val="clear" w:color="auto" w:fill="auto"/>
            <w:vAlign w:val="center"/>
            <w:hideMark/>
          </w:tcPr>
          <w:p w14:paraId="6BC67782" w14:textId="77777777" w:rsidR="00AF02E6" w:rsidRPr="00AF02E6" w:rsidRDefault="00AF02E6" w:rsidP="00AF02E6">
            <w:pPr>
              <w:jc w:val="center"/>
              <w:rPr>
                <w:sz w:val="16"/>
                <w:szCs w:val="16"/>
              </w:rPr>
            </w:pPr>
            <w:r w:rsidRPr="00AF02E6">
              <w:rPr>
                <w:sz w:val="16"/>
                <w:szCs w:val="16"/>
              </w:rPr>
              <w:t>9</w:t>
            </w:r>
          </w:p>
        </w:tc>
        <w:tc>
          <w:tcPr>
            <w:tcW w:w="946" w:type="dxa"/>
            <w:shd w:val="clear" w:color="auto" w:fill="auto"/>
            <w:vAlign w:val="center"/>
            <w:hideMark/>
          </w:tcPr>
          <w:p w14:paraId="37E3989C" w14:textId="77777777" w:rsidR="00AF02E6" w:rsidRPr="00AF02E6" w:rsidRDefault="00AF02E6" w:rsidP="00AF02E6">
            <w:pPr>
              <w:jc w:val="center"/>
              <w:rPr>
                <w:sz w:val="16"/>
                <w:szCs w:val="16"/>
              </w:rPr>
            </w:pPr>
            <w:r w:rsidRPr="00AF02E6">
              <w:rPr>
                <w:sz w:val="16"/>
                <w:szCs w:val="16"/>
              </w:rPr>
              <w:t>10</w:t>
            </w:r>
          </w:p>
        </w:tc>
        <w:tc>
          <w:tcPr>
            <w:tcW w:w="1300" w:type="dxa"/>
            <w:shd w:val="clear" w:color="auto" w:fill="auto"/>
            <w:vAlign w:val="center"/>
            <w:hideMark/>
          </w:tcPr>
          <w:p w14:paraId="31625F2E" w14:textId="77777777" w:rsidR="00AF02E6" w:rsidRPr="00AF02E6" w:rsidRDefault="00AF02E6" w:rsidP="00AF02E6">
            <w:pPr>
              <w:jc w:val="center"/>
              <w:rPr>
                <w:sz w:val="16"/>
                <w:szCs w:val="16"/>
              </w:rPr>
            </w:pPr>
            <w:r w:rsidRPr="00AF02E6">
              <w:rPr>
                <w:sz w:val="16"/>
                <w:szCs w:val="16"/>
              </w:rPr>
              <w:t>11</w:t>
            </w:r>
          </w:p>
        </w:tc>
      </w:tr>
      <w:tr w:rsidR="00AF02E6" w:rsidRPr="00AF02E6" w14:paraId="785AA3AD" w14:textId="77777777" w:rsidTr="00680467">
        <w:trPr>
          <w:trHeight w:val="20"/>
        </w:trPr>
        <w:tc>
          <w:tcPr>
            <w:tcW w:w="675" w:type="dxa"/>
            <w:shd w:val="clear" w:color="auto" w:fill="auto"/>
            <w:vAlign w:val="center"/>
            <w:hideMark/>
          </w:tcPr>
          <w:p w14:paraId="267174F1" w14:textId="77777777" w:rsidR="00AF02E6" w:rsidRPr="00AF02E6" w:rsidRDefault="00AF02E6" w:rsidP="00AF02E6">
            <w:pPr>
              <w:jc w:val="center"/>
              <w:rPr>
                <w:sz w:val="16"/>
                <w:szCs w:val="16"/>
              </w:rPr>
            </w:pPr>
            <w:r w:rsidRPr="00AF02E6">
              <w:rPr>
                <w:sz w:val="16"/>
                <w:szCs w:val="16"/>
              </w:rPr>
              <w:t>1</w:t>
            </w:r>
          </w:p>
        </w:tc>
        <w:tc>
          <w:tcPr>
            <w:tcW w:w="5447" w:type="dxa"/>
            <w:shd w:val="clear" w:color="auto" w:fill="auto"/>
            <w:vAlign w:val="center"/>
            <w:hideMark/>
          </w:tcPr>
          <w:p w14:paraId="699FFBD8" w14:textId="77777777" w:rsidR="00AF02E6" w:rsidRPr="00AF02E6" w:rsidRDefault="00AF02E6" w:rsidP="00AF02E6">
            <w:pPr>
              <w:rPr>
                <w:sz w:val="16"/>
                <w:szCs w:val="16"/>
              </w:rPr>
            </w:pPr>
            <w:r w:rsidRPr="00AF02E6">
              <w:rPr>
                <w:sz w:val="16"/>
                <w:szCs w:val="16"/>
              </w:rPr>
              <w:t>Мероприятия инвестиционной программы, реализуемые в сфере водоотведения</w:t>
            </w:r>
          </w:p>
        </w:tc>
        <w:tc>
          <w:tcPr>
            <w:tcW w:w="1524" w:type="dxa"/>
            <w:shd w:val="clear" w:color="auto" w:fill="auto"/>
            <w:vAlign w:val="center"/>
            <w:hideMark/>
          </w:tcPr>
          <w:p w14:paraId="398D7372" w14:textId="77777777" w:rsidR="00AF02E6" w:rsidRPr="00AF02E6" w:rsidRDefault="00AF02E6" w:rsidP="00AF02E6">
            <w:pPr>
              <w:jc w:val="center"/>
              <w:rPr>
                <w:sz w:val="16"/>
                <w:szCs w:val="16"/>
              </w:rPr>
            </w:pPr>
            <w:r w:rsidRPr="00AF02E6">
              <w:rPr>
                <w:sz w:val="16"/>
                <w:szCs w:val="16"/>
              </w:rPr>
              <w:t>55878,50</w:t>
            </w:r>
          </w:p>
        </w:tc>
        <w:tc>
          <w:tcPr>
            <w:tcW w:w="1342" w:type="dxa"/>
            <w:shd w:val="clear" w:color="auto" w:fill="auto"/>
            <w:vAlign w:val="center"/>
            <w:hideMark/>
          </w:tcPr>
          <w:p w14:paraId="0292BE6D" w14:textId="77777777" w:rsidR="00AF02E6" w:rsidRPr="00AF02E6" w:rsidRDefault="00AF02E6" w:rsidP="00AF02E6">
            <w:pPr>
              <w:jc w:val="center"/>
              <w:rPr>
                <w:sz w:val="16"/>
                <w:szCs w:val="16"/>
              </w:rPr>
            </w:pPr>
            <w:r w:rsidRPr="00AF02E6">
              <w:rPr>
                <w:sz w:val="16"/>
                <w:szCs w:val="16"/>
              </w:rPr>
              <w:t>24823,51</w:t>
            </w:r>
          </w:p>
        </w:tc>
        <w:tc>
          <w:tcPr>
            <w:tcW w:w="1341" w:type="dxa"/>
            <w:shd w:val="clear" w:color="auto" w:fill="auto"/>
            <w:vAlign w:val="center"/>
            <w:hideMark/>
          </w:tcPr>
          <w:p w14:paraId="529FFF30" w14:textId="77777777" w:rsidR="00AF02E6" w:rsidRPr="00AF02E6" w:rsidRDefault="00AF02E6" w:rsidP="00AF02E6">
            <w:pPr>
              <w:jc w:val="center"/>
              <w:rPr>
                <w:sz w:val="16"/>
                <w:szCs w:val="16"/>
              </w:rPr>
            </w:pPr>
            <w:r w:rsidRPr="00AF02E6">
              <w:rPr>
                <w:sz w:val="16"/>
                <w:szCs w:val="16"/>
              </w:rPr>
              <w:t>10009,64</w:t>
            </w:r>
          </w:p>
        </w:tc>
        <w:tc>
          <w:tcPr>
            <w:tcW w:w="1341" w:type="dxa"/>
            <w:shd w:val="clear" w:color="auto" w:fill="auto"/>
            <w:vAlign w:val="center"/>
            <w:hideMark/>
          </w:tcPr>
          <w:p w14:paraId="5F0DB8FE" w14:textId="77777777" w:rsidR="00AF02E6" w:rsidRPr="00AF02E6" w:rsidRDefault="00AF02E6" w:rsidP="00AF02E6">
            <w:pPr>
              <w:jc w:val="center"/>
              <w:rPr>
                <w:sz w:val="16"/>
                <w:szCs w:val="16"/>
              </w:rPr>
            </w:pPr>
            <w:r w:rsidRPr="00AF02E6">
              <w:rPr>
                <w:sz w:val="16"/>
                <w:szCs w:val="16"/>
              </w:rPr>
              <w:t>10714,55</w:t>
            </w:r>
          </w:p>
        </w:tc>
        <w:tc>
          <w:tcPr>
            <w:tcW w:w="1347" w:type="dxa"/>
            <w:shd w:val="clear" w:color="auto" w:fill="auto"/>
            <w:vAlign w:val="center"/>
            <w:hideMark/>
          </w:tcPr>
          <w:p w14:paraId="2C7ECFFA" w14:textId="77777777" w:rsidR="00AF02E6" w:rsidRPr="00AF02E6" w:rsidRDefault="00AF02E6" w:rsidP="00AF02E6">
            <w:pPr>
              <w:jc w:val="center"/>
              <w:rPr>
                <w:sz w:val="16"/>
                <w:szCs w:val="16"/>
              </w:rPr>
            </w:pPr>
            <w:r w:rsidRPr="00AF02E6">
              <w:rPr>
                <w:sz w:val="16"/>
                <w:szCs w:val="16"/>
              </w:rPr>
              <w:t>10330,80</w:t>
            </w:r>
          </w:p>
        </w:tc>
        <w:tc>
          <w:tcPr>
            <w:tcW w:w="946" w:type="dxa"/>
            <w:shd w:val="clear" w:color="auto" w:fill="auto"/>
            <w:vAlign w:val="center"/>
            <w:hideMark/>
          </w:tcPr>
          <w:p w14:paraId="17FD6C49"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702FE46A" w14:textId="77777777" w:rsidR="00AF02E6" w:rsidRPr="00AF02E6" w:rsidRDefault="00AF02E6" w:rsidP="00AF02E6">
            <w:pPr>
              <w:jc w:val="center"/>
              <w:rPr>
                <w:sz w:val="16"/>
                <w:szCs w:val="16"/>
              </w:rPr>
            </w:pPr>
            <w:r w:rsidRPr="00AF02E6">
              <w:rPr>
                <w:sz w:val="16"/>
                <w:szCs w:val="16"/>
              </w:rPr>
              <w:t>2024-2028</w:t>
            </w:r>
          </w:p>
        </w:tc>
      </w:tr>
      <w:tr w:rsidR="00AF02E6" w:rsidRPr="00AF02E6" w14:paraId="7591C6D6" w14:textId="77777777" w:rsidTr="00680467">
        <w:trPr>
          <w:trHeight w:val="20"/>
        </w:trPr>
        <w:tc>
          <w:tcPr>
            <w:tcW w:w="675" w:type="dxa"/>
            <w:shd w:val="clear" w:color="auto" w:fill="auto"/>
            <w:vAlign w:val="center"/>
            <w:hideMark/>
          </w:tcPr>
          <w:p w14:paraId="484616B6" w14:textId="77777777" w:rsidR="00AF02E6" w:rsidRPr="00AF02E6" w:rsidRDefault="00AF02E6" w:rsidP="00AF02E6">
            <w:pPr>
              <w:jc w:val="center"/>
              <w:rPr>
                <w:sz w:val="16"/>
                <w:szCs w:val="16"/>
              </w:rPr>
            </w:pPr>
            <w:r w:rsidRPr="00AF02E6">
              <w:rPr>
                <w:sz w:val="16"/>
                <w:szCs w:val="16"/>
              </w:rPr>
              <w:t>1.1</w:t>
            </w:r>
          </w:p>
        </w:tc>
        <w:tc>
          <w:tcPr>
            <w:tcW w:w="5447" w:type="dxa"/>
            <w:shd w:val="clear" w:color="auto" w:fill="auto"/>
            <w:vAlign w:val="center"/>
            <w:hideMark/>
          </w:tcPr>
          <w:p w14:paraId="43E22F7D" w14:textId="77777777" w:rsidR="00AF02E6" w:rsidRPr="00AF02E6" w:rsidRDefault="00AF02E6" w:rsidP="00AF02E6">
            <w:pPr>
              <w:rPr>
                <w:sz w:val="16"/>
                <w:szCs w:val="16"/>
              </w:rPr>
            </w:pPr>
            <w:r w:rsidRPr="00AF02E6">
              <w:rPr>
                <w:sz w:val="16"/>
                <w:szCs w:val="16"/>
              </w:rPr>
              <w:t>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1524" w:type="dxa"/>
            <w:shd w:val="clear" w:color="auto" w:fill="auto"/>
            <w:vAlign w:val="center"/>
            <w:hideMark/>
          </w:tcPr>
          <w:p w14:paraId="5744B36A" w14:textId="77777777" w:rsidR="00AF02E6" w:rsidRPr="00AF02E6" w:rsidRDefault="00AF02E6" w:rsidP="00AF02E6">
            <w:pPr>
              <w:jc w:val="center"/>
              <w:rPr>
                <w:sz w:val="16"/>
                <w:szCs w:val="16"/>
              </w:rPr>
            </w:pPr>
            <w:r w:rsidRPr="00AF02E6">
              <w:rPr>
                <w:sz w:val="16"/>
                <w:szCs w:val="16"/>
              </w:rPr>
              <w:t>0,00</w:t>
            </w:r>
          </w:p>
        </w:tc>
        <w:tc>
          <w:tcPr>
            <w:tcW w:w="1342" w:type="dxa"/>
            <w:shd w:val="clear" w:color="auto" w:fill="auto"/>
            <w:vAlign w:val="center"/>
            <w:hideMark/>
          </w:tcPr>
          <w:p w14:paraId="01A3BDA8"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01AF88D6"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46213310"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02B0D06E"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5438CE7F"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2256C35F" w14:textId="77777777" w:rsidR="00AF02E6" w:rsidRPr="00AF02E6" w:rsidRDefault="00AF02E6" w:rsidP="00AF02E6">
            <w:pPr>
              <w:jc w:val="center"/>
              <w:rPr>
                <w:sz w:val="16"/>
                <w:szCs w:val="16"/>
              </w:rPr>
            </w:pPr>
            <w:r w:rsidRPr="00AF02E6">
              <w:rPr>
                <w:sz w:val="16"/>
                <w:szCs w:val="16"/>
              </w:rPr>
              <w:t>-</w:t>
            </w:r>
          </w:p>
        </w:tc>
      </w:tr>
      <w:tr w:rsidR="00AF02E6" w:rsidRPr="00AF02E6" w14:paraId="7336CA41" w14:textId="77777777" w:rsidTr="00680467">
        <w:trPr>
          <w:trHeight w:val="20"/>
        </w:trPr>
        <w:tc>
          <w:tcPr>
            <w:tcW w:w="675" w:type="dxa"/>
            <w:shd w:val="clear" w:color="auto" w:fill="auto"/>
            <w:vAlign w:val="center"/>
            <w:hideMark/>
          </w:tcPr>
          <w:p w14:paraId="7485E9D6" w14:textId="77777777" w:rsidR="00AF02E6" w:rsidRPr="00AF02E6" w:rsidRDefault="00AF02E6" w:rsidP="00AF02E6">
            <w:pPr>
              <w:jc w:val="center"/>
              <w:rPr>
                <w:sz w:val="16"/>
                <w:szCs w:val="16"/>
              </w:rPr>
            </w:pPr>
            <w:r w:rsidRPr="00AF02E6">
              <w:rPr>
                <w:sz w:val="16"/>
                <w:szCs w:val="16"/>
              </w:rPr>
              <w:t>1.1.2</w:t>
            </w:r>
          </w:p>
        </w:tc>
        <w:tc>
          <w:tcPr>
            <w:tcW w:w="5447" w:type="dxa"/>
            <w:shd w:val="clear" w:color="auto" w:fill="auto"/>
            <w:vAlign w:val="center"/>
            <w:hideMark/>
          </w:tcPr>
          <w:p w14:paraId="5068BEBD" w14:textId="77777777" w:rsidR="00AF02E6" w:rsidRPr="00AF02E6" w:rsidRDefault="00AF02E6" w:rsidP="00AF02E6">
            <w:pPr>
              <w:rPr>
                <w:sz w:val="16"/>
                <w:szCs w:val="16"/>
              </w:rPr>
            </w:pPr>
            <w:r w:rsidRPr="00AF02E6">
              <w:rPr>
                <w:sz w:val="16"/>
                <w:szCs w:val="16"/>
              </w:rPr>
              <w:t>Строительство новых сетей водоотведения</w:t>
            </w:r>
          </w:p>
        </w:tc>
        <w:tc>
          <w:tcPr>
            <w:tcW w:w="1524" w:type="dxa"/>
            <w:shd w:val="clear" w:color="auto" w:fill="auto"/>
            <w:vAlign w:val="center"/>
            <w:hideMark/>
          </w:tcPr>
          <w:p w14:paraId="5D6A2636" w14:textId="77777777" w:rsidR="00AF02E6" w:rsidRPr="00AF02E6" w:rsidRDefault="00AF02E6" w:rsidP="00AF02E6">
            <w:pPr>
              <w:jc w:val="center"/>
              <w:rPr>
                <w:sz w:val="16"/>
                <w:szCs w:val="16"/>
              </w:rPr>
            </w:pPr>
            <w:r w:rsidRPr="00AF02E6">
              <w:rPr>
                <w:sz w:val="16"/>
                <w:szCs w:val="16"/>
              </w:rPr>
              <w:t>0,00</w:t>
            </w:r>
          </w:p>
        </w:tc>
        <w:tc>
          <w:tcPr>
            <w:tcW w:w="1342" w:type="dxa"/>
            <w:shd w:val="clear" w:color="auto" w:fill="auto"/>
            <w:vAlign w:val="center"/>
            <w:hideMark/>
          </w:tcPr>
          <w:p w14:paraId="4C48BF61"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1DE2DD4F"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2350D6D9"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6F4F10AE"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473FD8D9"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776EDD90" w14:textId="77777777" w:rsidR="00AF02E6" w:rsidRPr="00AF02E6" w:rsidRDefault="00AF02E6" w:rsidP="00AF02E6">
            <w:pPr>
              <w:jc w:val="center"/>
              <w:rPr>
                <w:sz w:val="16"/>
                <w:szCs w:val="16"/>
              </w:rPr>
            </w:pPr>
            <w:r w:rsidRPr="00AF02E6">
              <w:rPr>
                <w:sz w:val="16"/>
                <w:szCs w:val="16"/>
              </w:rPr>
              <w:t>-</w:t>
            </w:r>
          </w:p>
        </w:tc>
      </w:tr>
      <w:tr w:rsidR="00AF02E6" w:rsidRPr="00AF02E6" w14:paraId="107A1676" w14:textId="77777777" w:rsidTr="00680467">
        <w:trPr>
          <w:trHeight w:val="20"/>
        </w:trPr>
        <w:tc>
          <w:tcPr>
            <w:tcW w:w="675" w:type="dxa"/>
            <w:shd w:val="clear" w:color="auto" w:fill="auto"/>
            <w:vAlign w:val="center"/>
            <w:hideMark/>
          </w:tcPr>
          <w:p w14:paraId="17FA2404" w14:textId="77777777" w:rsidR="00AF02E6" w:rsidRPr="00AF02E6" w:rsidRDefault="00AF02E6" w:rsidP="00AF02E6">
            <w:pPr>
              <w:jc w:val="center"/>
              <w:rPr>
                <w:sz w:val="16"/>
                <w:szCs w:val="16"/>
              </w:rPr>
            </w:pPr>
            <w:r w:rsidRPr="00AF02E6">
              <w:rPr>
                <w:sz w:val="16"/>
                <w:szCs w:val="16"/>
              </w:rPr>
              <w:t>1.1.3</w:t>
            </w:r>
          </w:p>
        </w:tc>
        <w:tc>
          <w:tcPr>
            <w:tcW w:w="5447" w:type="dxa"/>
            <w:shd w:val="clear" w:color="auto" w:fill="auto"/>
            <w:vAlign w:val="center"/>
            <w:hideMark/>
          </w:tcPr>
          <w:p w14:paraId="72445F6D" w14:textId="77777777" w:rsidR="00AF02E6" w:rsidRPr="00AF02E6" w:rsidRDefault="00AF02E6" w:rsidP="00AF02E6">
            <w:pPr>
              <w:rPr>
                <w:sz w:val="16"/>
                <w:szCs w:val="16"/>
              </w:rPr>
            </w:pPr>
            <w:r w:rsidRPr="00AF02E6">
              <w:rPr>
                <w:sz w:val="16"/>
                <w:szCs w:val="16"/>
              </w:rPr>
              <w:t>Строительство иных объектов централизованных систем водоотведения</w:t>
            </w:r>
          </w:p>
        </w:tc>
        <w:tc>
          <w:tcPr>
            <w:tcW w:w="1524" w:type="dxa"/>
            <w:shd w:val="clear" w:color="auto" w:fill="auto"/>
            <w:vAlign w:val="center"/>
            <w:hideMark/>
          </w:tcPr>
          <w:p w14:paraId="440DDEB8" w14:textId="77777777" w:rsidR="00AF02E6" w:rsidRPr="00AF02E6" w:rsidRDefault="00AF02E6" w:rsidP="00AF02E6">
            <w:pPr>
              <w:jc w:val="center"/>
              <w:rPr>
                <w:sz w:val="16"/>
                <w:szCs w:val="16"/>
              </w:rPr>
            </w:pPr>
            <w:r w:rsidRPr="00AF02E6">
              <w:rPr>
                <w:sz w:val="16"/>
                <w:szCs w:val="16"/>
              </w:rPr>
              <w:t>0,00</w:t>
            </w:r>
          </w:p>
        </w:tc>
        <w:tc>
          <w:tcPr>
            <w:tcW w:w="1342" w:type="dxa"/>
            <w:shd w:val="clear" w:color="auto" w:fill="auto"/>
            <w:vAlign w:val="center"/>
            <w:hideMark/>
          </w:tcPr>
          <w:p w14:paraId="63261813"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47768BEF"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29E33368"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0C37DF9F"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568A8B23"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1C089648" w14:textId="77777777" w:rsidR="00AF02E6" w:rsidRPr="00AF02E6" w:rsidRDefault="00AF02E6" w:rsidP="00AF02E6">
            <w:pPr>
              <w:jc w:val="center"/>
              <w:rPr>
                <w:sz w:val="16"/>
                <w:szCs w:val="16"/>
              </w:rPr>
            </w:pPr>
            <w:r w:rsidRPr="00AF02E6">
              <w:rPr>
                <w:sz w:val="16"/>
                <w:szCs w:val="16"/>
              </w:rPr>
              <w:t>-</w:t>
            </w:r>
          </w:p>
        </w:tc>
      </w:tr>
      <w:tr w:rsidR="00AF02E6" w:rsidRPr="00AF02E6" w14:paraId="66AE3EF0" w14:textId="77777777" w:rsidTr="00680467">
        <w:trPr>
          <w:trHeight w:val="20"/>
        </w:trPr>
        <w:tc>
          <w:tcPr>
            <w:tcW w:w="675" w:type="dxa"/>
            <w:shd w:val="clear" w:color="auto" w:fill="auto"/>
            <w:vAlign w:val="center"/>
            <w:hideMark/>
          </w:tcPr>
          <w:p w14:paraId="36BC593A" w14:textId="77777777" w:rsidR="00AF02E6" w:rsidRPr="00AF02E6" w:rsidRDefault="00AF02E6" w:rsidP="00AF02E6">
            <w:pPr>
              <w:jc w:val="center"/>
              <w:rPr>
                <w:sz w:val="16"/>
                <w:szCs w:val="16"/>
              </w:rPr>
            </w:pPr>
            <w:r w:rsidRPr="00AF02E6">
              <w:rPr>
                <w:sz w:val="16"/>
                <w:szCs w:val="16"/>
              </w:rPr>
              <w:t>1.1.4</w:t>
            </w:r>
          </w:p>
        </w:tc>
        <w:tc>
          <w:tcPr>
            <w:tcW w:w="5447" w:type="dxa"/>
            <w:shd w:val="clear" w:color="auto" w:fill="auto"/>
            <w:vAlign w:val="center"/>
            <w:hideMark/>
          </w:tcPr>
          <w:p w14:paraId="72B7CDEC" w14:textId="77777777" w:rsidR="00AF02E6" w:rsidRPr="00AF02E6" w:rsidRDefault="00AF02E6" w:rsidP="00AF02E6">
            <w:pPr>
              <w:rPr>
                <w:sz w:val="16"/>
                <w:szCs w:val="16"/>
              </w:rPr>
            </w:pPr>
            <w:r w:rsidRPr="00AF02E6">
              <w:rPr>
                <w:sz w:val="16"/>
                <w:szCs w:val="16"/>
              </w:rPr>
              <w:t>Увеличение пропускной способности существующих сетей водоотведения</w:t>
            </w:r>
          </w:p>
        </w:tc>
        <w:tc>
          <w:tcPr>
            <w:tcW w:w="1524" w:type="dxa"/>
            <w:shd w:val="clear" w:color="auto" w:fill="auto"/>
            <w:vAlign w:val="center"/>
            <w:hideMark/>
          </w:tcPr>
          <w:p w14:paraId="1063DE5C" w14:textId="77777777" w:rsidR="00AF02E6" w:rsidRPr="00AF02E6" w:rsidRDefault="00AF02E6" w:rsidP="00AF02E6">
            <w:pPr>
              <w:jc w:val="center"/>
              <w:rPr>
                <w:sz w:val="16"/>
                <w:szCs w:val="16"/>
              </w:rPr>
            </w:pPr>
            <w:r w:rsidRPr="00AF02E6">
              <w:rPr>
                <w:sz w:val="16"/>
                <w:szCs w:val="16"/>
              </w:rPr>
              <w:t>0,00</w:t>
            </w:r>
          </w:p>
        </w:tc>
        <w:tc>
          <w:tcPr>
            <w:tcW w:w="1342" w:type="dxa"/>
            <w:shd w:val="clear" w:color="auto" w:fill="auto"/>
            <w:vAlign w:val="center"/>
            <w:hideMark/>
          </w:tcPr>
          <w:p w14:paraId="62561A34"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1C38323B"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32EBC625"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1A1D4293"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6F8FBFAA"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78B8DAC9" w14:textId="77777777" w:rsidR="00AF02E6" w:rsidRPr="00AF02E6" w:rsidRDefault="00AF02E6" w:rsidP="00AF02E6">
            <w:pPr>
              <w:jc w:val="center"/>
              <w:rPr>
                <w:sz w:val="16"/>
                <w:szCs w:val="16"/>
              </w:rPr>
            </w:pPr>
            <w:r w:rsidRPr="00AF02E6">
              <w:rPr>
                <w:sz w:val="16"/>
                <w:szCs w:val="16"/>
              </w:rPr>
              <w:t>-</w:t>
            </w:r>
          </w:p>
        </w:tc>
      </w:tr>
      <w:tr w:rsidR="00AF02E6" w:rsidRPr="00AF02E6" w14:paraId="1F451716" w14:textId="77777777" w:rsidTr="00680467">
        <w:trPr>
          <w:trHeight w:val="20"/>
        </w:trPr>
        <w:tc>
          <w:tcPr>
            <w:tcW w:w="675" w:type="dxa"/>
            <w:shd w:val="clear" w:color="auto" w:fill="auto"/>
            <w:vAlign w:val="center"/>
            <w:hideMark/>
          </w:tcPr>
          <w:p w14:paraId="45B16902" w14:textId="77777777" w:rsidR="00AF02E6" w:rsidRPr="00AF02E6" w:rsidRDefault="00AF02E6" w:rsidP="00AF02E6">
            <w:pPr>
              <w:jc w:val="center"/>
              <w:rPr>
                <w:sz w:val="16"/>
                <w:szCs w:val="16"/>
              </w:rPr>
            </w:pPr>
            <w:r w:rsidRPr="00AF02E6">
              <w:rPr>
                <w:sz w:val="16"/>
                <w:szCs w:val="16"/>
              </w:rPr>
              <w:t>1.1.5</w:t>
            </w:r>
          </w:p>
        </w:tc>
        <w:tc>
          <w:tcPr>
            <w:tcW w:w="5447" w:type="dxa"/>
            <w:shd w:val="clear" w:color="auto" w:fill="auto"/>
            <w:vAlign w:val="center"/>
            <w:hideMark/>
          </w:tcPr>
          <w:p w14:paraId="42165A2D" w14:textId="77777777" w:rsidR="00AF02E6" w:rsidRPr="00AF02E6" w:rsidRDefault="00AF02E6" w:rsidP="00AF02E6">
            <w:pPr>
              <w:rPr>
                <w:sz w:val="16"/>
                <w:szCs w:val="16"/>
              </w:rPr>
            </w:pPr>
            <w:r w:rsidRPr="00AF02E6">
              <w:rPr>
                <w:sz w:val="16"/>
                <w:szCs w:val="16"/>
              </w:rPr>
              <w:t>Увеличение мощности и производительности существующих объектов централизованных систем водоотведения</w:t>
            </w:r>
          </w:p>
        </w:tc>
        <w:tc>
          <w:tcPr>
            <w:tcW w:w="1524" w:type="dxa"/>
            <w:shd w:val="clear" w:color="auto" w:fill="auto"/>
            <w:vAlign w:val="center"/>
            <w:hideMark/>
          </w:tcPr>
          <w:p w14:paraId="6E8E5220" w14:textId="77777777" w:rsidR="00AF02E6" w:rsidRPr="00AF02E6" w:rsidRDefault="00AF02E6" w:rsidP="00AF02E6">
            <w:pPr>
              <w:jc w:val="center"/>
              <w:rPr>
                <w:sz w:val="16"/>
                <w:szCs w:val="16"/>
              </w:rPr>
            </w:pPr>
            <w:r w:rsidRPr="00AF02E6">
              <w:rPr>
                <w:sz w:val="16"/>
                <w:szCs w:val="16"/>
              </w:rPr>
              <w:t>0,00</w:t>
            </w:r>
          </w:p>
        </w:tc>
        <w:tc>
          <w:tcPr>
            <w:tcW w:w="1342" w:type="dxa"/>
            <w:shd w:val="clear" w:color="auto" w:fill="auto"/>
            <w:vAlign w:val="center"/>
            <w:hideMark/>
          </w:tcPr>
          <w:p w14:paraId="64F19766"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234A14F9"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6C136407"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3EF15D00"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4C899799"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5589B72D" w14:textId="77777777" w:rsidR="00AF02E6" w:rsidRPr="00AF02E6" w:rsidRDefault="00AF02E6" w:rsidP="00AF02E6">
            <w:pPr>
              <w:jc w:val="center"/>
              <w:rPr>
                <w:sz w:val="16"/>
                <w:szCs w:val="16"/>
              </w:rPr>
            </w:pPr>
            <w:r w:rsidRPr="00AF02E6">
              <w:rPr>
                <w:sz w:val="16"/>
                <w:szCs w:val="16"/>
              </w:rPr>
              <w:t>-</w:t>
            </w:r>
          </w:p>
        </w:tc>
      </w:tr>
      <w:tr w:rsidR="00AF02E6" w:rsidRPr="00AF02E6" w14:paraId="6F691E0B" w14:textId="77777777" w:rsidTr="00680467">
        <w:trPr>
          <w:trHeight w:val="20"/>
        </w:trPr>
        <w:tc>
          <w:tcPr>
            <w:tcW w:w="675" w:type="dxa"/>
            <w:shd w:val="clear" w:color="auto" w:fill="auto"/>
            <w:vAlign w:val="center"/>
            <w:hideMark/>
          </w:tcPr>
          <w:p w14:paraId="38936363" w14:textId="77777777" w:rsidR="00AF02E6" w:rsidRPr="00AF02E6" w:rsidRDefault="00AF02E6" w:rsidP="00AF02E6">
            <w:pPr>
              <w:jc w:val="center"/>
              <w:rPr>
                <w:sz w:val="16"/>
                <w:szCs w:val="16"/>
              </w:rPr>
            </w:pPr>
            <w:r w:rsidRPr="00AF02E6">
              <w:rPr>
                <w:sz w:val="16"/>
                <w:szCs w:val="16"/>
              </w:rPr>
              <w:t>1.2</w:t>
            </w:r>
          </w:p>
        </w:tc>
        <w:tc>
          <w:tcPr>
            <w:tcW w:w="5447" w:type="dxa"/>
            <w:shd w:val="clear" w:color="auto" w:fill="auto"/>
            <w:vAlign w:val="center"/>
            <w:hideMark/>
          </w:tcPr>
          <w:p w14:paraId="09588FE1" w14:textId="77777777" w:rsidR="00AF02E6" w:rsidRPr="00AF02E6" w:rsidRDefault="00AF02E6" w:rsidP="00AF02E6">
            <w:pPr>
              <w:rPr>
                <w:sz w:val="16"/>
                <w:szCs w:val="16"/>
              </w:rPr>
            </w:pPr>
            <w:r w:rsidRPr="00AF02E6">
              <w:rPr>
                <w:sz w:val="16"/>
                <w:szCs w:val="16"/>
              </w:rPr>
              <w:t>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tc>
        <w:tc>
          <w:tcPr>
            <w:tcW w:w="1524" w:type="dxa"/>
            <w:shd w:val="clear" w:color="auto" w:fill="auto"/>
            <w:vAlign w:val="center"/>
            <w:hideMark/>
          </w:tcPr>
          <w:p w14:paraId="25946615" w14:textId="77777777" w:rsidR="00AF02E6" w:rsidRPr="00AF02E6" w:rsidRDefault="00AF02E6" w:rsidP="00AF02E6">
            <w:pPr>
              <w:jc w:val="center"/>
              <w:rPr>
                <w:sz w:val="16"/>
                <w:szCs w:val="16"/>
              </w:rPr>
            </w:pPr>
            <w:r w:rsidRPr="00AF02E6">
              <w:rPr>
                <w:sz w:val="16"/>
                <w:szCs w:val="16"/>
              </w:rPr>
              <w:t>0,00</w:t>
            </w:r>
          </w:p>
        </w:tc>
        <w:tc>
          <w:tcPr>
            <w:tcW w:w="1342" w:type="dxa"/>
            <w:shd w:val="clear" w:color="auto" w:fill="auto"/>
            <w:vAlign w:val="center"/>
            <w:hideMark/>
          </w:tcPr>
          <w:p w14:paraId="491D0813"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79CB8F93"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114FEFF8"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42B5B06B"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4F3DE2F8"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143925BA" w14:textId="77777777" w:rsidR="00AF02E6" w:rsidRPr="00AF02E6" w:rsidRDefault="00AF02E6" w:rsidP="00AF02E6">
            <w:pPr>
              <w:jc w:val="center"/>
              <w:rPr>
                <w:sz w:val="16"/>
                <w:szCs w:val="16"/>
              </w:rPr>
            </w:pPr>
            <w:r w:rsidRPr="00AF02E6">
              <w:rPr>
                <w:sz w:val="16"/>
                <w:szCs w:val="16"/>
              </w:rPr>
              <w:t>-</w:t>
            </w:r>
          </w:p>
        </w:tc>
      </w:tr>
      <w:tr w:rsidR="00AF02E6" w:rsidRPr="00AF02E6" w14:paraId="3C0A25AB" w14:textId="77777777" w:rsidTr="00680467">
        <w:trPr>
          <w:trHeight w:val="20"/>
        </w:trPr>
        <w:tc>
          <w:tcPr>
            <w:tcW w:w="675" w:type="dxa"/>
            <w:shd w:val="clear" w:color="auto" w:fill="auto"/>
            <w:vAlign w:val="center"/>
            <w:hideMark/>
          </w:tcPr>
          <w:p w14:paraId="2EB28528" w14:textId="77777777" w:rsidR="00AF02E6" w:rsidRPr="00AF02E6" w:rsidRDefault="00AF02E6" w:rsidP="00AF02E6">
            <w:pPr>
              <w:jc w:val="center"/>
              <w:rPr>
                <w:sz w:val="16"/>
                <w:szCs w:val="16"/>
              </w:rPr>
            </w:pPr>
            <w:r w:rsidRPr="00AF02E6">
              <w:rPr>
                <w:sz w:val="16"/>
                <w:szCs w:val="16"/>
              </w:rPr>
              <w:t>1.2.1</w:t>
            </w:r>
          </w:p>
        </w:tc>
        <w:tc>
          <w:tcPr>
            <w:tcW w:w="5447" w:type="dxa"/>
            <w:shd w:val="clear" w:color="auto" w:fill="auto"/>
            <w:vAlign w:val="center"/>
            <w:hideMark/>
          </w:tcPr>
          <w:p w14:paraId="11AB1E6F" w14:textId="77777777" w:rsidR="00AF02E6" w:rsidRPr="00AF02E6" w:rsidRDefault="00AF02E6" w:rsidP="00AF02E6">
            <w:pPr>
              <w:rPr>
                <w:sz w:val="16"/>
                <w:szCs w:val="16"/>
              </w:rPr>
            </w:pPr>
            <w:r w:rsidRPr="00AF02E6">
              <w:rPr>
                <w:sz w:val="16"/>
                <w:szCs w:val="16"/>
              </w:rPr>
              <w:t>Строительство новых сетей водоотведения</w:t>
            </w:r>
          </w:p>
        </w:tc>
        <w:tc>
          <w:tcPr>
            <w:tcW w:w="1524" w:type="dxa"/>
            <w:shd w:val="clear" w:color="auto" w:fill="auto"/>
            <w:vAlign w:val="center"/>
            <w:hideMark/>
          </w:tcPr>
          <w:p w14:paraId="6CBB4610" w14:textId="77777777" w:rsidR="00AF02E6" w:rsidRPr="00AF02E6" w:rsidRDefault="00AF02E6" w:rsidP="00AF02E6">
            <w:pPr>
              <w:jc w:val="center"/>
              <w:rPr>
                <w:sz w:val="16"/>
                <w:szCs w:val="16"/>
              </w:rPr>
            </w:pPr>
            <w:r w:rsidRPr="00AF02E6">
              <w:rPr>
                <w:sz w:val="16"/>
                <w:szCs w:val="16"/>
              </w:rPr>
              <w:t>0,00</w:t>
            </w:r>
          </w:p>
        </w:tc>
        <w:tc>
          <w:tcPr>
            <w:tcW w:w="1342" w:type="dxa"/>
            <w:shd w:val="clear" w:color="auto" w:fill="auto"/>
            <w:vAlign w:val="center"/>
            <w:hideMark/>
          </w:tcPr>
          <w:p w14:paraId="677BC76D"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129E84EE"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665E5A40"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4CB94781"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7AF8FC2C"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3CEF1BCC" w14:textId="77777777" w:rsidR="00AF02E6" w:rsidRPr="00AF02E6" w:rsidRDefault="00AF02E6" w:rsidP="00AF02E6">
            <w:pPr>
              <w:jc w:val="center"/>
              <w:rPr>
                <w:sz w:val="16"/>
                <w:szCs w:val="16"/>
              </w:rPr>
            </w:pPr>
            <w:r w:rsidRPr="00AF02E6">
              <w:rPr>
                <w:sz w:val="16"/>
                <w:szCs w:val="16"/>
              </w:rPr>
              <w:t>-</w:t>
            </w:r>
          </w:p>
        </w:tc>
      </w:tr>
      <w:tr w:rsidR="00AF02E6" w:rsidRPr="00AF02E6" w14:paraId="313FD0D7" w14:textId="77777777" w:rsidTr="00680467">
        <w:trPr>
          <w:trHeight w:val="20"/>
        </w:trPr>
        <w:tc>
          <w:tcPr>
            <w:tcW w:w="675" w:type="dxa"/>
            <w:shd w:val="clear" w:color="auto" w:fill="auto"/>
            <w:vAlign w:val="center"/>
            <w:hideMark/>
          </w:tcPr>
          <w:p w14:paraId="6C53F2AD" w14:textId="77777777" w:rsidR="00AF02E6" w:rsidRPr="00AF02E6" w:rsidRDefault="00AF02E6" w:rsidP="00AF02E6">
            <w:pPr>
              <w:jc w:val="center"/>
              <w:rPr>
                <w:sz w:val="16"/>
                <w:szCs w:val="16"/>
              </w:rPr>
            </w:pPr>
            <w:r w:rsidRPr="00AF02E6">
              <w:rPr>
                <w:sz w:val="16"/>
                <w:szCs w:val="16"/>
              </w:rPr>
              <w:t>1.2.2</w:t>
            </w:r>
          </w:p>
        </w:tc>
        <w:tc>
          <w:tcPr>
            <w:tcW w:w="5447" w:type="dxa"/>
            <w:shd w:val="clear" w:color="auto" w:fill="auto"/>
            <w:vAlign w:val="center"/>
            <w:hideMark/>
          </w:tcPr>
          <w:p w14:paraId="6B91C3B7" w14:textId="77777777" w:rsidR="00AF02E6" w:rsidRPr="00AF02E6" w:rsidRDefault="00AF02E6" w:rsidP="00AF02E6">
            <w:pPr>
              <w:rPr>
                <w:sz w:val="16"/>
                <w:szCs w:val="16"/>
              </w:rPr>
            </w:pPr>
            <w:r w:rsidRPr="00AF02E6">
              <w:rPr>
                <w:sz w:val="16"/>
                <w:szCs w:val="16"/>
              </w:rPr>
              <w:t>Строительство иных объектов централизованных систем водоотведения</w:t>
            </w:r>
          </w:p>
        </w:tc>
        <w:tc>
          <w:tcPr>
            <w:tcW w:w="1524" w:type="dxa"/>
            <w:shd w:val="clear" w:color="auto" w:fill="auto"/>
            <w:vAlign w:val="center"/>
            <w:hideMark/>
          </w:tcPr>
          <w:p w14:paraId="520E40D6" w14:textId="77777777" w:rsidR="00AF02E6" w:rsidRPr="00AF02E6" w:rsidRDefault="00AF02E6" w:rsidP="00AF02E6">
            <w:pPr>
              <w:jc w:val="center"/>
              <w:rPr>
                <w:sz w:val="16"/>
                <w:szCs w:val="16"/>
              </w:rPr>
            </w:pPr>
            <w:r w:rsidRPr="00AF02E6">
              <w:rPr>
                <w:sz w:val="16"/>
                <w:szCs w:val="16"/>
              </w:rPr>
              <w:t>0,00</w:t>
            </w:r>
          </w:p>
        </w:tc>
        <w:tc>
          <w:tcPr>
            <w:tcW w:w="1342" w:type="dxa"/>
            <w:shd w:val="clear" w:color="auto" w:fill="auto"/>
            <w:vAlign w:val="center"/>
            <w:hideMark/>
          </w:tcPr>
          <w:p w14:paraId="07DA273D"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57200C4D"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0384C835"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180151C1"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05AA0AF2"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6772915F" w14:textId="77777777" w:rsidR="00AF02E6" w:rsidRPr="00AF02E6" w:rsidRDefault="00AF02E6" w:rsidP="00AF02E6">
            <w:pPr>
              <w:jc w:val="center"/>
              <w:rPr>
                <w:sz w:val="16"/>
                <w:szCs w:val="16"/>
              </w:rPr>
            </w:pPr>
            <w:r w:rsidRPr="00AF02E6">
              <w:rPr>
                <w:sz w:val="16"/>
                <w:szCs w:val="16"/>
              </w:rPr>
              <w:t>-</w:t>
            </w:r>
          </w:p>
        </w:tc>
      </w:tr>
      <w:tr w:rsidR="00AF02E6" w:rsidRPr="00AF02E6" w14:paraId="44D31ADB" w14:textId="77777777" w:rsidTr="00680467">
        <w:trPr>
          <w:trHeight w:val="20"/>
        </w:trPr>
        <w:tc>
          <w:tcPr>
            <w:tcW w:w="675" w:type="dxa"/>
            <w:shd w:val="clear" w:color="auto" w:fill="auto"/>
            <w:vAlign w:val="center"/>
            <w:hideMark/>
          </w:tcPr>
          <w:p w14:paraId="783B8E16" w14:textId="77777777" w:rsidR="00AF02E6" w:rsidRPr="00AF02E6" w:rsidRDefault="00AF02E6" w:rsidP="00AF02E6">
            <w:pPr>
              <w:jc w:val="center"/>
              <w:rPr>
                <w:sz w:val="16"/>
                <w:szCs w:val="16"/>
              </w:rPr>
            </w:pPr>
            <w:r w:rsidRPr="00AF02E6">
              <w:rPr>
                <w:sz w:val="16"/>
                <w:szCs w:val="16"/>
              </w:rPr>
              <w:t>1.3</w:t>
            </w:r>
          </w:p>
        </w:tc>
        <w:tc>
          <w:tcPr>
            <w:tcW w:w="5447" w:type="dxa"/>
            <w:shd w:val="clear" w:color="auto" w:fill="auto"/>
            <w:vAlign w:val="center"/>
            <w:hideMark/>
          </w:tcPr>
          <w:p w14:paraId="1FC6D4DC" w14:textId="77777777" w:rsidR="00AF02E6" w:rsidRPr="00AF02E6" w:rsidRDefault="00AF02E6" w:rsidP="00AF02E6">
            <w:pPr>
              <w:rPr>
                <w:sz w:val="16"/>
                <w:szCs w:val="16"/>
              </w:rPr>
            </w:pPr>
            <w:r w:rsidRPr="00AF02E6">
              <w:rPr>
                <w:sz w:val="16"/>
                <w:szCs w:val="16"/>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1524" w:type="dxa"/>
            <w:shd w:val="clear" w:color="auto" w:fill="auto"/>
            <w:vAlign w:val="center"/>
            <w:hideMark/>
          </w:tcPr>
          <w:p w14:paraId="29E0C0EF" w14:textId="77777777" w:rsidR="00AF02E6" w:rsidRPr="00AF02E6" w:rsidRDefault="00AF02E6" w:rsidP="00AF02E6">
            <w:pPr>
              <w:jc w:val="center"/>
              <w:rPr>
                <w:sz w:val="16"/>
                <w:szCs w:val="16"/>
              </w:rPr>
            </w:pPr>
            <w:r w:rsidRPr="00AF02E6">
              <w:rPr>
                <w:sz w:val="16"/>
                <w:szCs w:val="16"/>
              </w:rPr>
              <w:t>55878,50</w:t>
            </w:r>
          </w:p>
        </w:tc>
        <w:tc>
          <w:tcPr>
            <w:tcW w:w="1342" w:type="dxa"/>
            <w:shd w:val="clear" w:color="auto" w:fill="auto"/>
            <w:vAlign w:val="center"/>
            <w:hideMark/>
          </w:tcPr>
          <w:p w14:paraId="2E564F77" w14:textId="77777777" w:rsidR="00AF02E6" w:rsidRPr="00AF02E6" w:rsidRDefault="00AF02E6" w:rsidP="00AF02E6">
            <w:pPr>
              <w:jc w:val="center"/>
              <w:rPr>
                <w:sz w:val="16"/>
                <w:szCs w:val="16"/>
              </w:rPr>
            </w:pPr>
            <w:r w:rsidRPr="00AF02E6">
              <w:rPr>
                <w:sz w:val="16"/>
                <w:szCs w:val="16"/>
              </w:rPr>
              <w:t>24823,51</w:t>
            </w:r>
          </w:p>
        </w:tc>
        <w:tc>
          <w:tcPr>
            <w:tcW w:w="1341" w:type="dxa"/>
            <w:shd w:val="clear" w:color="auto" w:fill="auto"/>
            <w:vAlign w:val="center"/>
            <w:hideMark/>
          </w:tcPr>
          <w:p w14:paraId="40335C60" w14:textId="77777777" w:rsidR="00AF02E6" w:rsidRPr="00AF02E6" w:rsidRDefault="00AF02E6" w:rsidP="00AF02E6">
            <w:pPr>
              <w:jc w:val="center"/>
              <w:rPr>
                <w:sz w:val="16"/>
                <w:szCs w:val="16"/>
              </w:rPr>
            </w:pPr>
            <w:r w:rsidRPr="00AF02E6">
              <w:rPr>
                <w:sz w:val="16"/>
                <w:szCs w:val="16"/>
              </w:rPr>
              <w:t>10009,64</w:t>
            </w:r>
          </w:p>
        </w:tc>
        <w:tc>
          <w:tcPr>
            <w:tcW w:w="1341" w:type="dxa"/>
            <w:shd w:val="clear" w:color="auto" w:fill="auto"/>
            <w:vAlign w:val="center"/>
            <w:hideMark/>
          </w:tcPr>
          <w:p w14:paraId="0D6BA80B" w14:textId="77777777" w:rsidR="00AF02E6" w:rsidRPr="00AF02E6" w:rsidRDefault="00AF02E6" w:rsidP="00AF02E6">
            <w:pPr>
              <w:jc w:val="center"/>
              <w:rPr>
                <w:sz w:val="16"/>
                <w:szCs w:val="16"/>
              </w:rPr>
            </w:pPr>
            <w:r w:rsidRPr="00AF02E6">
              <w:rPr>
                <w:sz w:val="16"/>
                <w:szCs w:val="16"/>
              </w:rPr>
              <w:t>10714,55</w:t>
            </w:r>
          </w:p>
        </w:tc>
        <w:tc>
          <w:tcPr>
            <w:tcW w:w="1347" w:type="dxa"/>
            <w:shd w:val="clear" w:color="auto" w:fill="auto"/>
            <w:vAlign w:val="center"/>
            <w:hideMark/>
          </w:tcPr>
          <w:p w14:paraId="761A6750" w14:textId="77777777" w:rsidR="00AF02E6" w:rsidRPr="00AF02E6" w:rsidRDefault="00AF02E6" w:rsidP="00AF02E6">
            <w:pPr>
              <w:jc w:val="center"/>
              <w:rPr>
                <w:sz w:val="16"/>
                <w:szCs w:val="16"/>
              </w:rPr>
            </w:pPr>
            <w:r w:rsidRPr="00AF02E6">
              <w:rPr>
                <w:sz w:val="16"/>
                <w:szCs w:val="16"/>
              </w:rPr>
              <w:t>10330,80</w:t>
            </w:r>
          </w:p>
        </w:tc>
        <w:tc>
          <w:tcPr>
            <w:tcW w:w="946" w:type="dxa"/>
            <w:shd w:val="clear" w:color="auto" w:fill="auto"/>
            <w:vAlign w:val="center"/>
            <w:hideMark/>
          </w:tcPr>
          <w:p w14:paraId="6DFA668A"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3A3CAD5A" w14:textId="77777777" w:rsidR="00AF02E6" w:rsidRPr="00AF02E6" w:rsidRDefault="00AF02E6" w:rsidP="00AF02E6">
            <w:pPr>
              <w:jc w:val="center"/>
              <w:rPr>
                <w:sz w:val="16"/>
                <w:szCs w:val="16"/>
              </w:rPr>
            </w:pPr>
            <w:r w:rsidRPr="00AF02E6">
              <w:rPr>
                <w:sz w:val="16"/>
                <w:szCs w:val="16"/>
              </w:rPr>
              <w:t>2024-2028</w:t>
            </w:r>
          </w:p>
        </w:tc>
      </w:tr>
      <w:tr w:rsidR="00AF02E6" w:rsidRPr="00AF02E6" w14:paraId="3D6C8C42" w14:textId="77777777" w:rsidTr="00680467">
        <w:trPr>
          <w:trHeight w:val="20"/>
        </w:trPr>
        <w:tc>
          <w:tcPr>
            <w:tcW w:w="675" w:type="dxa"/>
            <w:shd w:val="clear" w:color="auto" w:fill="auto"/>
            <w:vAlign w:val="center"/>
            <w:hideMark/>
          </w:tcPr>
          <w:p w14:paraId="71BA1022" w14:textId="77777777" w:rsidR="00AF02E6" w:rsidRPr="00AF02E6" w:rsidRDefault="00AF02E6" w:rsidP="00AF02E6">
            <w:pPr>
              <w:jc w:val="center"/>
              <w:rPr>
                <w:sz w:val="16"/>
                <w:szCs w:val="16"/>
              </w:rPr>
            </w:pPr>
            <w:r w:rsidRPr="00AF02E6">
              <w:rPr>
                <w:sz w:val="16"/>
                <w:szCs w:val="16"/>
              </w:rPr>
              <w:t>1.3.1</w:t>
            </w:r>
          </w:p>
        </w:tc>
        <w:tc>
          <w:tcPr>
            <w:tcW w:w="5447" w:type="dxa"/>
            <w:shd w:val="clear" w:color="auto" w:fill="auto"/>
            <w:vAlign w:val="center"/>
            <w:hideMark/>
          </w:tcPr>
          <w:p w14:paraId="0A09DA9F" w14:textId="77777777" w:rsidR="00AF02E6" w:rsidRPr="00AF02E6" w:rsidRDefault="00AF02E6" w:rsidP="00AF02E6">
            <w:pPr>
              <w:rPr>
                <w:sz w:val="16"/>
                <w:szCs w:val="16"/>
              </w:rPr>
            </w:pPr>
            <w:r w:rsidRPr="00AF02E6">
              <w:rPr>
                <w:sz w:val="16"/>
                <w:szCs w:val="16"/>
              </w:rPr>
              <w:t>Модернизация или реконструкция существующих сетей водоотведения</w:t>
            </w:r>
          </w:p>
        </w:tc>
        <w:tc>
          <w:tcPr>
            <w:tcW w:w="1524" w:type="dxa"/>
            <w:shd w:val="clear" w:color="auto" w:fill="auto"/>
            <w:vAlign w:val="center"/>
            <w:hideMark/>
          </w:tcPr>
          <w:p w14:paraId="3714B963" w14:textId="77777777" w:rsidR="00AF02E6" w:rsidRPr="00AF02E6" w:rsidRDefault="00AF02E6" w:rsidP="00AF02E6">
            <w:pPr>
              <w:jc w:val="center"/>
              <w:rPr>
                <w:sz w:val="16"/>
                <w:szCs w:val="16"/>
              </w:rPr>
            </w:pPr>
            <w:r w:rsidRPr="00AF02E6">
              <w:rPr>
                <w:sz w:val="16"/>
                <w:szCs w:val="16"/>
              </w:rPr>
              <w:t>55878,50</w:t>
            </w:r>
          </w:p>
        </w:tc>
        <w:tc>
          <w:tcPr>
            <w:tcW w:w="1342" w:type="dxa"/>
            <w:shd w:val="clear" w:color="auto" w:fill="auto"/>
            <w:vAlign w:val="center"/>
            <w:hideMark/>
          </w:tcPr>
          <w:p w14:paraId="3118EA93" w14:textId="77777777" w:rsidR="00AF02E6" w:rsidRPr="00AF02E6" w:rsidRDefault="00AF02E6" w:rsidP="00AF02E6">
            <w:pPr>
              <w:jc w:val="center"/>
              <w:rPr>
                <w:sz w:val="16"/>
                <w:szCs w:val="16"/>
              </w:rPr>
            </w:pPr>
            <w:r w:rsidRPr="00AF02E6">
              <w:rPr>
                <w:sz w:val="16"/>
                <w:szCs w:val="16"/>
              </w:rPr>
              <w:t>24823,51</w:t>
            </w:r>
          </w:p>
        </w:tc>
        <w:tc>
          <w:tcPr>
            <w:tcW w:w="1341" w:type="dxa"/>
            <w:shd w:val="clear" w:color="auto" w:fill="auto"/>
            <w:vAlign w:val="center"/>
            <w:hideMark/>
          </w:tcPr>
          <w:p w14:paraId="23EBDA8D" w14:textId="77777777" w:rsidR="00AF02E6" w:rsidRPr="00AF02E6" w:rsidRDefault="00AF02E6" w:rsidP="00AF02E6">
            <w:pPr>
              <w:jc w:val="center"/>
              <w:rPr>
                <w:sz w:val="16"/>
                <w:szCs w:val="16"/>
              </w:rPr>
            </w:pPr>
            <w:r w:rsidRPr="00AF02E6">
              <w:rPr>
                <w:sz w:val="16"/>
                <w:szCs w:val="16"/>
              </w:rPr>
              <w:t>10009,64</w:t>
            </w:r>
          </w:p>
        </w:tc>
        <w:tc>
          <w:tcPr>
            <w:tcW w:w="1341" w:type="dxa"/>
            <w:shd w:val="clear" w:color="auto" w:fill="auto"/>
            <w:vAlign w:val="center"/>
            <w:hideMark/>
          </w:tcPr>
          <w:p w14:paraId="2A2C2233" w14:textId="77777777" w:rsidR="00AF02E6" w:rsidRPr="00AF02E6" w:rsidRDefault="00AF02E6" w:rsidP="00AF02E6">
            <w:pPr>
              <w:jc w:val="center"/>
              <w:rPr>
                <w:sz w:val="16"/>
                <w:szCs w:val="16"/>
              </w:rPr>
            </w:pPr>
            <w:r w:rsidRPr="00AF02E6">
              <w:rPr>
                <w:sz w:val="16"/>
                <w:szCs w:val="16"/>
              </w:rPr>
              <w:t>10714,55</w:t>
            </w:r>
          </w:p>
        </w:tc>
        <w:tc>
          <w:tcPr>
            <w:tcW w:w="1347" w:type="dxa"/>
            <w:shd w:val="clear" w:color="auto" w:fill="auto"/>
            <w:vAlign w:val="center"/>
            <w:hideMark/>
          </w:tcPr>
          <w:p w14:paraId="7A28C33C" w14:textId="77777777" w:rsidR="00AF02E6" w:rsidRPr="00AF02E6" w:rsidRDefault="00AF02E6" w:rsidP="00AF02E6">
            <w:pPr>
              <w:jc w:val="center"/>
              <w:rPr>
                <w:sz w:val="16"/>
                <w:szCs w:val="16"/>
              </w:rPr>
            </w:pPr>
            <w:r w:rsidRPr="00AF02E6">
              <w:rPr>
                <w:sz w:val="16"/>
                <w:szCs w:val="16"/>
              </w:rPr>
              <w:t>10330,80</w:t>
            </w:r>
          </w:p>
        </w:tc>
        <w:tc>
          <w:tcPr>
            <w:tcW w:w="946" w:type="dxa"/>
            <w:shd w:val="clear" w:color="auto" w:fill="auto"/>
            <w:vAlign w:val="center"/>
            <w:hideMark/>
          </w:tcPr>
          <w:p w14:paraId="08D6C44B"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32352F83" w14:textId="77777777" w:rsidR="00AF02E6" w:rsidRPr="00AF02E6" w:rsidRDefault="00AF02E6" w:rsidP="00AF02E6">
            <w:pPr>
              <w:jc w:val="center"/>
              <w:rPr>
                <w:sz w:val="16"/>
                <w:szCs w:val="16"/>
              </w:rPr>
            </w:pPr>
            <w:r w:rsidRPr="00AF02E6">
              <w:rPr>
                <w:sz w:val="16"/>
                <w:szCs w:val="16"/>
              </w:rPr>
              <w:t>2024-2027</w:t>
            </w:r>
          </w:p>
        </w:tc>
      </w:tr>
      <w:tr w:rsidR="00AF02E6" w:rsidRPr="00AF02E6" w14:paraId="5BDB0AC6" w14:textId="77777777" w:rsidTr="00680467">
        <w:trPr>
          <w:trHeight w:val="20"/>
        </w:trPr>
        <w:tc>
          <w:tcPr>
            <w:tcW w:w="675" w:type="dxa"/>
            <w:shd w:val="clear" w:color="auto" w:fill="auto"/>
            <w:vAlign w:val="center"/>
            <w:hideMark/>
          </w:tcPr>
          <w:p w14:paraId="084D8763" w14:textId="77777777" w:rsidR="00AF02E6" w:rsidRPr="00AF02E6" w:rsidRDefault="00AF02E6" w:rsidP="00AF02E6">
            <w:pPr>
              <w:jc w:val="center"/>
              <w:rPr>
                <w:sz w:val="16"/>
                <w:szCs w:val="16"/>
              </w:rPr>
            </w:pPr>
            <w:r w:rsidRPr="00AF02E6">
              <w:rPr>
                <w:sz w:val="16"/>
                <w:szCs w:val="16"/>
              </w:rPr>
              <w:t>1.3.1.1</w:t>
            </w:r>
          </w:p>
        </w:tc>
        <w:tc>
          <w:tcPr>
            <w:tcW w:w="5447" w:type="dxa"/>
            <w:shd w:val="clear" w:color="auto" w:fill="auto"/>
            <w:vAlign w:val="center"/>
            <w:hideMark/>
          </w:tcPr>
          <w:p w14:paraId="214F986A" w14:textId="77777777" w:rsidR="00AF02E6" w:rsidRPr="00AF02E6" w:rsidRDefault="00AF02E6" w:rsidP="00AF02E6">
            <w:pPr>
              <w:rPr>
                <w:sz w:val="16"/>
                <w:szCs w:val="16"/>
              </w:rPr>
            </w:pPr>
            <w:r w:rsidRPr="00AF02E6">
              <w:rPr>
                <w:sz w:val="16"/>
                <w:szCs w:val="16"/>
              </w:rPr>
              <w:t xml:space="preserve">Проектирование и реконструкция напорного коллектора от КНС-9 </w:t>
            </w:r>
            <w:r w:rsidRPr="00AF02E6">
              <w:rPr>
                <w:sz w:val="16"/>
                <w:szCs w:val="16"/>
              </w:rPr>
              <w:br/>
              <w:t>до ул. Варшавянка Д=400 мм L= 1244 м (замена труб сталь на ПЭ)</w:t>
            </w:r>
          </w:p>
        </w:tc>
        <w:tc>
          <w:tcPr>
            <w:tcW w:w="1524" w:type="dxa"/>
            <w:shd w:val="clear" w:color="auto" w:fill="auto"/>
            <w:vAlign w:val="center"/>
            <w:hideMark/>
          </w:tcPr>
          <w:p w14:paraId="0596DDDF" w14:textId="77777777" w:rsidR="00AF02E6" w:rsidRPr="00AF02E6" w:rsidRDefault="00AF02E6" w:rsidP="00AF02E6">
            <w:pPr>
              <w:jc w:val="center"/>
              <w:rPr>
                <w:sz w:val="16"/>
                <w:szCs w:val="16"/>
              </w:rPr>
            </w:pPr>
            <w:r w:rsidRPr="00AF02E6">
              <w:rPr>
                <w:sz w:val="16"/>
                <w:szCs w:val="16"/>
              </w:rPr>
              <w:t>32094,49</w:t>
            </w:r>
          </w:p>
        </w:tc>
        <w:tc>
          <w:tcPr>
            <w:tcW w:w="1342" w:type="dxa"/>
            <w:shd w:val="clear" w:color="auto" w:fill="auto"/>
            <w:vAlign w:val="center"/>
            <w:hideMark/>
          </w:tcPr>
          <w:p w14:paraId="07CA72CE" w14:textId="77777777" w:rsidR="00AF02E6" w:rsidRPr="00AF02E6" w:rsidRDefault="00AF02E6" w:rsidP="00AF02E6">
            <w:pPr>
              <w:jc w:val="center"/>
              <w:rPr>
                <w:sz w:val="16"/>
                <w:szCs w:val="16"/>
              </w:rPr>
            </w:pPr>
            <w:r w:rsidRPr="00AF02E6">
              <w:rPr>
                <w:sz w:val="16"/>
                <w:szCs w:val="16"/>
              </w:rPr>
              <w:t>11401,59</w:t>
            </w:r>
          </w:p>
        </w:tc>
        <w:tc>
          <w:tcPr>
            <w:tcW w:w="1341" w:type="dxa"/>
            <w:shd w:val="clear" w:color="auto" w:fill="auto"/>
            <w:vAlign w:val="center"/>
            <w:hideMark/>
          </w:tcPr>
          <w:p w14:paraId="7CA3048D" w14:textId="77777777" w:rsidR="00AF02E6" w:rsidRPr="00AF02E6" w:rsidRDefault="00AF02E6" w:rsidP="00AF02E6">
            <w:pPr>
              <w:jc w:val="center"/>
              <w:rPr>
                <w:sz w:val="16"/>
                <w:szCs w:val="16"/>
              </w:rPr>
            </w:pPr>
            <w:r w:rsidRPr="00AF02E6">
              <w:rPr>
                <w:sz w:val="16"/>
                <w:szCs w:val="16"/>
              </w:rPr>
              <w:t>5004,82</w:t>
            </w:r>
          </w:p>
        </w:tc>
        <w:tc>
          <w:tcPr>
            <w:tcW w:w="1341" w:type="dxa"/>
            <w:shd w:val="clear" w:color="auto" w:fill="auto"/>
            <w:vAlign w:val="center"/>
            <w:hideMark/>
          </w:tcPr>
          <w:p w14:paraId="14F28C83" w14:textId="77777777" w:rsidR="00AF02E6" w:rsidRPr="00AF02E6" w:rsidRDefault="00AF02E6" w:rsidP="00AF02E6">
            <w:pPr>
              <w:jc w:val="center"/>
              <w:rPr>
                <w:sz w:val="16"/>
                <w:szCs w:val="16"/>
              </w:rPr>
            </w:pPr>
            <w:r w:rsidRPr="00AF02E6">
              <w:rPr>
                <w:sz w:val="16"/>
                <w:szCs w:val="16"/>
              </w:rPr>
              <w:t>5357,28</w:t>
            </w:r>
          </w:p>
        </w:tc>
        <w:tc>
          <w:tcPr>
            <w:tcW w:w="1347" w:type="dxa"/>
            <w:shd w:val="clear" w:color="auto" w:fill="auto"/>
            <w:vAlign w:val="center"/>
            <w:hideMark/>
          </w:tcPr>
          <w:p w14:paraId="380537A9" w14:textId="77777777" w:rsidR="00AF02E6" w:rsidRPr="00AF02E6" w:rsidRDefault="00AF02E6" w:rsidP="00AF02E6">
            <w:pPr>
              <w:jc w:val="center"/>
              <w:rPr>
                <w:sz w:val="16"/>
                <w:szCs w:val="16"/>
              </w:rPr>
            </w:pPr>
            <w:r w:rsidRPr="00AF02E6">
              <w:rPr>
                <w:sz w:val="16"/>
                <w:szCs w:val="16"/>
              </w:rPr>
              <w:t>10330,80</w:t>
            </w:r>
          </w:p>
        </w:tc>
        <w:tc>
          <w:tcPr>
            <w:tcW w:w="946" w:type="dxa"/>
            <w:shd w:val="clear" w:color="auto" w:fill="auto"/>
            <w:vAlign w:val="center"/>
            <w:hideMark/>
          </w:tcPr>
          <w:p w14:paraId="3B351F78"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0005069B" w14:textId="77777777" w:rsidR="00AF02E6" w:rsidRPr="00AF02E6" w:rsidRDefault="00AF02E6" w:rsidP="00AF02E6">
            <w:pPr>
              <w:jc w:val="center"/>
              <w:rPr>
                <w:sz w:val="16"/>
                <w:szCs w:val="16"/>
              </w:rPr>
            </w:pPr>
            <w:r w:rsidRPr="00AF02E6">
              <w:rPr>
                <w:sz w:val="16"/>
                <w:szCs w:val="16"/>
              </w:rPr>
              <w:t>2024-2027</w:t>
            </w:r>
          </w:p>
        </w:tc>
      </w:tr>
      <w:tr w:rsidR="00AF02E6" w:rsidRPr="00AF02E6" w14:paraId="4529B64C" w14:textId="77777777" w:rsidTr="00680467">
        <w:trPr>
          <w:trHeight w:val="20"/>
        </w:trPr>
        <w:tc>
          <w:tcPr>
            <w:tcW w:w="675" w:type="dxa"/>
            <w:shd w:val="clear" w:color="auto" w:fill="auto"/>
            <w:vAlign w:val="center"/>
            <w:hideMark/>
          </w:tcPr>
          <w:p w14:paraId="7D393D0C" w14:textId="77777777" w:rsidR="00AF02E6" w:rsidRPr="00AF02E6" w:rsidRDefault="00AF02E6" w:rsidP="00AF02E6">
            <w:pPr>
              <w:jc w:val="center"/>
              <w:rPr>
                <w:sz w:val="16"/>
                <w:szCs w:val="16"/>
              </w:rPr>
            </w:pPr>
            <w:r w:rsidRPr="00AF02E6">
              <w:rPr>
                <w:sz w:val="16"/>
                <w:szCs w:val="16"/>
              </w:rPr>
              <w:t>1.3.1.2</w:t>
            </w:r>
          </w:p>
        </w:tc>
        <w:tc>
          <w:tcPr>
            <w:tcW w:w="5447" w:type="dxa"/>
            <w:shd w:val="clear" w:color="auto" w:fill="auto"/>
            <w:vAlign w:val="center"/>
            <w:hideMark/>
          </w:tcPr>
          <w:p w14:paraId="17E7EB60" w14:textId="77777777" w:rsidR="00AF02E6" w:rsidRPr="00AF02E6" w:rsidRDefault="00AF02E6" w:rsidP="00AF02E6">
            <w:pPr>
              <w:rPr>
                <w:sz w:val="16"/>
                <w:szCs w:val="16"/>
              </w:rPr>
            </w:pPr>
            <w:r w:rsidRPr="00AF02E6">
              <w:rPr>
                <w:sz w:val="16"/>
                <w:szCs w:val="16"/>
              </w:rPr>
              <w:t>Проектирование и реконструкция напорного коллектора от КНС №4/2 по ул. Городская Д=400 мм L=893 м (замена труб сталь на ПЭ, общая протяжённость 1800 м)</w:t>
            </w:r>
          </w:p>
        </w:tc>
        <w:tc>
          <w:tcPr>
            <w:tcW w:w="1524" w:type="dxa"/>
            <w:shd w:val="clear" w:color="auto" w:fill="auto"/>
            <w:vAlign w:val="center"/>
            <w:hideMark/>
          </w:tcPr>
          <w:p w14:paraId="373D78A6" w14:textId="77777777" w:rsidR="00AF02E6" w:rsidRPr="00AF02E6" w:rsidRDefault="00AF02E6" w:rsidP="00AF02E6">
            <w:pPr>
              <w:jc w:val="center"/>
              <w:rPr>
                <w:sz w:val="16"/>
                <w:szCs w:val="16"/>
              </w:rPr>
            </w:pPr>
            <w:r w:rsidRPr="00AF02E6">
              <w:rPr>
                <w:sz w:val="16"/>
                <w:szCs w:val="16"/>
              </w:rPr>
              <w:t>23784,02</w:t>
            </w:r>
          </w:p>
        </w:tc>
        <w:tc>
          <w:tcPr>
            <w:tcW w:w="1342" w:type="dxa"/>
            <w:shd w:val="clear" w:color="auto" w:fill="auto"/>
            <w:vAlign w:val="center"/>
            <w:hideMark/>
          </w:tcPr>
          <w:p w14:paraId="4C4A49AD" w14:textId="77777777" w:rsidR="00AF02E6" w:rsidRPr="00AF02E6" w:rsidRDefault="00AF02E6" w:rsidP="00AF02E6">
            <w:pPr>
              <w:jc w:val="center"/>
              <w:rPr>
                <w:sz w:val="16"/>
                <w:szCs w:val="16"/>
              </w:rPr>
            </w:pPr>
            <w:r w:rsidRPr="00AF02E6">
              <w:rPr>
                <w:sz w:val="16"/>
                <w:szCs w:val="16"/>
              </w:rPr>
              <w:t>13421,92</w:t>
            </w:r>
          </w:p>
        </w:tc>
        <w:tc>
          <w:tcPr>
            <w:tcW w:w="1341" w:type="dxa"/>
            <w:shd w:val="clear" w:color="auto" w:fill="auto"/>
            <w:vAlign w:val="center"/>
            <w:hideMark/>
          </w:tcPr>
          <w:p w14:paraId="58F955BA" w14:textId="77777777" w:rsidR="00AF02E6" w:rsidRPr="00AF02E6" w:rsidRDefault="00AF02E6" w:rsidP="00AF02E6">
            <w:pPr>
              <w:jc w:val="center"/>
              <w:rPr>
                <w:sz w:val="16"/>
                <w:szCs w:val="16"/>
              </w:rPr>
            </w:pPr>
            <w:r w:rsidRPr="00AF02E6">
              <w:rPr>
                <w:sz w:val="16"/>
                <w:szCs w:val="16"/>
              </w:rPr>
              <w:t>5004,82</w:t>
            </w:r>
          </w:p>
        </w:tc>
        <w:tc>
          <w:tcPr>
            <w:tcW w:w="1341" w:type="dxa"/>
            <w:shd w:val="clear" w:color="auto" w:fill="auto"/>
            <w:vAlign w:val="center"/>
            <w:hideMark/>
          </w:tcPr>
          <w:p w14:paraId="705A9F47" w14:textId="77777777" w:rsidR="00AF02E6" w:rsidRPr="00AF02E6" w:rsidRDefault="00AF02E6" w:rsidP="00AF02E6">
            <w:pPr>
              <w:jc w:val="center"/>
              <w:rPr>
                <w:sz w:val="16"/>
                <w:szCs w:val="16"/>
              </w:rPr>
            </w:pPr>
            <w:r w:rsidRPr="00AF02E6">
              <w:rPr>
                <w:sz w:val="16"/>
                <w:szCs w:val="16"/>
              </w:rPr>
              <w:t>5357,28</w:t>
            </w:r>
          </w:p>
        </w:tc>
        <w:tc>
          <w:tcPr>
            <w:tcW w:w="1347" w:type="dxa"/>
            <w:shd w:val="clear" w:color="auto" w:fill="auto"/>
            <w:vAlign w:val="center"/>
            <w:hideMark/>
          </w:tcPr>
          <w:p w14:paraId="5F9D5769"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322F3149"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578284B3" w14:textId="77777777" w:rsidR="00AF02E6" w:rsidRPr="00AF02E6" w:rsidRDefault="00AF02E6" w:rsidP="00AF02E6">
            <w:pPr>
              <w:jc w:val="center"/>
              <w:rPr>
                <w:sz w:val="16"/>
                <w:szCs w:val="16"/>
              </w:rPr>
            </w:pPr>
            <w:r w:rsidRPr="00AF02E6">
              <w:rPr>
                <w:sz w:val="16"/>
                <w:szCs w:val="16"/>
              </w:rPr>
              <w:t>2024-2026</w:t>
            </w:r>
          </w:p>
        </w:tc>
      </w:tr>
      <w:tr w:rsidR="00AF02E6" w:rsidRPr="00AF02E6" w14:paraId="09072CEF" w14:textId="77777777" w:rsidTr="00680467">
        <w:trPr>
          <w:trHeight w:val="20"/>
        </w:trPr>
        <w:tc>
          <w:tcPr>
            <w:tcW w:w="675" w:type="dxa"/>
            <w:shd w:val="clear" w:color="auto" w:fill="auto"/>
            <w:vAlign w:val="center"/>
            <w:hideMark/>
          </w:tcPr>
          <w:p w14:paraId="6C435155" w14:textId="77777777" w:rsidR="00AF02E6" w:rsidRPr="00AF02E6" w:rsidRDefault="00AF02E6" w:rsidP="00AF02E6">
            <w:pPr>
              <w:jc w:val="center"/>
              <w:rPr>
                <w:sz w:val="16"/>
                <w:szCs w:val="16"/>
              </w:rPr>
            </w:pPr>
            <w:r w:rsidRPr="00AF02E6">
              <w:rPr>
                <w:sz w:val="16"/>
                <w:szCs w:val="16"/>
              </w:rPr>
              <w:t>1.3.2</w:t>
            </w:r>
          </w:p>
        </w:tc>
        <w:tc>
          <w:tcPr>
            <w:tcW w:w="5447" w:type="dxa"/>
            <w:shd w:val="clear" w:color="auto" w:fill="auto"/>
            <w:vAlign w:val="center"/>
            <w:hideMark/>
          </w:tcPr>
          <w:p w14:paraId="6D940DE8" w14:textId="77777777" w:rsidR="00AF02E6" w:rsidRPr="00AF02E6" w:rsidRDefault="00AF02E6" w:rsidP="00AF02E6">
            <w:pPr>
              <w:rPr>
                <w:sz w:val="16"/>
                <w:szCs w:val="16"/>
              </w:rPr>
            </w:pPr>
            <w:r w:rsidRPr="00AF02E6">
              <w:rPr>
                <w:sz w:val="16"/>
                <w:szCs w:val="16"/>
              </w:rPr>
              <w:t>Модернизация или реконструкция существующих объектов централизованных систем водоотведения (за исключением сетей водоотведения)</w:t>
            </w:r>
          </w:p>
        </w:tc>
        <w:tc>
          <w:tcPr>
            <w:tcW w:w="1524" w:type="dxa"/>
            <w:shd w:val="clear" w:color="auto" w:fill="auto"/>
            <w:vAlign w:val="center"/>
            <w:hideMark/>
          </w:tcPr>
          <w:p w14:paraId="63E66A00" w14:textId="77777777" w:rsidR="00AF02E6" w:rsidRPr="00AF02E6" w:rsidRDefault="00AF02E6" w:rsidP="00AF02E6">
            <w:pPr>
              <w:jc w:val="center"/>
              <w:rPr>
                <w:sz w:val="16"/>
                <w:szCs w:val="16"/>
              </w:rPr>
            </w:pPr>
            <w:r w:rsidRPr="00AF02E6">
              <w:rPr>
                <w:sz w:val="16"/>
                <w:szCs w:val="16"/>
              </w:rPr>
              <w:t>0,00</w:t>
            </w:r>
          </w:p>
        </w:tc>
        <w:tc>
          <w:tcPr>
            <w:tcW w:w="1342" w:type="dxa"/>
            <w:shd w:val="clear" w:color="auto" w:fill="auto"/>
            <w:vAlign w:val="center"/>
            <w:hideMark/>
          </w:tcPr>
          <w:p w14:paraId="197D716C"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7C74F387"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2DAF8432"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416F3945"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62F4F45D"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6A4F8DFE" w14:textId="77777777" w:rsidR="00AF02E6" w:rsidRPr="00AF02E6" w:rsidRDefault="00AF02E6" w:rsidP="00AF02E6">
            <w:pPr>
              <w:jc w:val="center"/>
              <w:rPr>
                <w:sz w:val="16"/>
                <w:szCs w:val="16"/>
              </w:rPr>
            </w:pPr>
            <w:r w:rsidRPr="00AF02E6">
              <w:rPr>
                <w:sz w:val="16"/>
                <w:szCs w:val="16"/>
              </w:rPr>
              <w:t>-</w:t>
            </w:r>
          </w:p>
        </w:tc>
      </w:tr>
      <w:tr w:rsidR="00AF02E6" w:rsidRPr="00AF02E6" w14:paraId="01049BE9" w14:textId="77777777" w:rsidTr="00680467">
        <w:trPr>
          <w:trHeight w:val="20"/>
        </w:trPr>
        <w:tc>
          <w:tcPr>
            <w:tcW w:w="675" w:type="dxa"/>
            <w:shd w:val="clear" w:color="auto" w:fill="auto"/>
            <w:vAlign w:val="center"/>
            <w:hideMark/>
          </w:tcPr>
          <w:p w14:paraId="73537043" w14:textId="77777777" w:rsidR="00AF02E6" w:rsidRPr="00AF02E6" w:rsidRDefault="00AF02E6" w:rsidP="00AF02E6">
            <w:pPr>
              <w:jc w:val="center"/>
              <w:rPr>
                <w:sz w:val="16"/>
                <w:szCs w:val="16"/>
              </w:rPr>
            </w:pPr>
            <w:r w:rsidRPr="00AF02E6">
              <w:rPr>
                <w:sz w:val="16"/>
                <w:szCs w:val="16"/>
              </w:rPr>
              <w:t>1.4</w:t>
            </w:r>
          </w:p>
        </w:tc>
        <w:tc>
          <w:tcPr>
            <w:tcW w:w="5447" w:type="dxa"/>
            <w:shd w:val="clear" w:color="auto" w:fill="auto"/>
            <w:vAlign w:val="center"/>
            <w:hideMark/>
          </w:tcPr>
          <w:p w14:paraId="6306B752" w14:textId="77777777" w:rsidR="00AF02E6" w:rsidRPr="00AF02E6" w:rsidRDefault="00AF02E6" w:rsidP="00AF02E6">
            <w:pPr>
              <w:rPr>
                <w:sz w:val="16"/>
                <w:szCs w:val="16"/>
              </w:rPr>
            </w:pPr>
            <w:r w:rsidRPr="00AF02E6">
              <w:rPr>
                <w:sz w:val="16"/>
                <w:szCs w:val="16"/>
              </w:rPr>
              <w:t>Мероприятия, направленные на повышение экологической эффективности</w:t>
            </w:r>
          </w:p>
        </w:tc>
        <w:tc>
          <w:tcPr>
            <w:tcW w:w="1524" w:type="dxa"/>
            <w:shd w:val="clear" w:color="auto" w:fill="auto"/>
            <w:vAlign w:val="center"/>
            <w:hideMark/>
          </w:tcPr>
          <w:p w14:paraId="13B39DBB" w14:textId="77777777" w:rsidR="00AF02E6" w:rsidRPr="00AF02E6" w:rsidRDefault="00AF02E6" w:rsidP="00AF02E6">
            <w:pPr>
              <w:jc w:val="center"/>
              <w:rPr>
                <w:sz w:val="16"/>
                <w:szCs w:val="16"/>
              </w:rPr>
            </w:pPr>
            <w:r w:rsidRPr="00AF02E6">
              <w:rPr>
                <w:sz w:val="16"/>
                <w:szCs w:val="16"/>
              </w:rPr>
              <w:t>0,00</w:t>
            </w:r>
          </w:p>
        </w:tc>
        <w:tc>
          <w:tcPr>
            <w:tcW w:w="1342" w:type="dxa"/>
            <w:shd w:val="clear" w:color="auto" w:fill="auto"/>
            <w:vAlign w:val="center"/>
            <w:hideMark/>
          </w:tcPr>
          <w:p w14:paraId="6CB6D9B6"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3DCAFF99"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2FBC5A63"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67E45E94"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3F0D5312"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7D38A450" w14:textId="77777777" w:rsidR="00AF02E6" w:rsidRPr="00AF02E6" w:rsidRDefault="00AF02E6" w:rsidP="00AF02E6">
            <w:pPr>
              <w:jc w:val="center"/>
              <w:rPr>
                <w:sz w:val="16"/>
                <w:szCs w:val="16"/>
              </w:rPr>
            </w:pPr>
            <w:r w:rsidRPr="00AF02E6">
              <w:rPr>
                <w:sz w:val="16"/>
                <w:szCs w:val="16"/>
              </w:rPr>
              <w:t>-</w:t>
            </w:r>
          </w:p>
        </w:tc>
      </w:tr>
      <w:tr w:rsidR="00AF02E6" w:rsidRPr="00AF02E6" w14:paraId="5B8E26D9" w14:textId="77777777" w:rsidTr="00680467">
        <w:trPr>
          <w:trHeight w:val="20"/>
        </w:trPr>
        <w:tc>
          <w:tcPr>
            <w:tcW w:w="675" w:type="dxa"/>
            <w:shd w:val="clear" w:color="auto" w:fill="auto"/>
            <w:vAlign w:val="center"/>
            <w:hideMark/>
          </w:tcPr>
          <w:p w14:paraId="28DDDD16" w14:textId="77777777" w:rsidR="00AF02E6" w:rsidRPr="00AF02E6" w:rsidRDefault="00AF02E6" w:rsidP="00AF02E6">
            <w:pPr>
              <w:jc w:val="center"/>
              <w:rPr>
                <w:sz w:val="16"/>
                <w:szCs w:val="16"/>
              </w:rPr>
            </w:pPr>
            <w:r w:rsidRPr="00AF02E6">
              <w:rPr>
                <w:sz w:val="16"/>
                <w:szCs w:val="16"/>
              </w:rPr>
              <w:t>1.5</w:t>
            </w:r>
          </w:p>
        </w:tc>
        <w:tc>
          <w:tcPr>
            <w:tcW w:w="5447" w:type="dxa"/>
            <w:shd w:val="clear" w:color="auto" w:fill="auto"/>
            <w:vAlign w:val="center"/>
            <w:hideMark/>
          </w:tcPr>
          <w:p w14:paraId="62776B9C" w14:textId="77777777" w:rsidR="00AF02E6" w:rsidRPr="00AF02E6" w:rsidRDefault="00AF02E6" w:rsidP="00AF02E6">
            <w:pPr>
              <w:rPr>
                <w:sz w:val="16"/>
                <w:szCs w:val="16"/>
              </w:rPr>
            </w:pPr>
            <w:r w:rsidRPr="00AF02E6">
              <w:rPr>
                <w:sz w:val="16"/>
                <w:szCs w:val="16"/>
              </w:rPr>
              <w:t>Вывод из эксплуатации, консервация и демонтаж объектов централизованных систем водоотведения</w:t>
            </w:r>
          </w:p>
        </w:tc>
        <w:tc>
          <w:tcPr>
            <w:tcW w:w="1524" w:type="dxa"/>
            <w:shd w:val="clear" w:color="auto" w:fill="auto"/>
            <w:vAlign w:val="center"/>
            <w:hideMark/>
          </w:tcPr>
          <w:p w14:paraId="1A68241E" w14:textId="77777777" w:rsidR="00AF02E6" w:rsidRPr="00AF02E6" w:rsidRDefault="00AF02E6" w:rsidP="00AF02E6">
            <w:pPr>
              <w:jc w:val="center"/>
              <w:rPr>
                <w:sz w:val="16"/>
                <w:szCs w:val="16"/>
              </w:rPr>
            </w:pPr>
            <w:r w:rsidRPr="00AF02E6">
              <w:rPr>
                <w:sz w:val="16"/>
                <w:szCs w:val="16"/>
              </w:rPr>
              <w:t>0,00</w:t>
            </w:r>
          </w:p>
        </w:tc>
        <w:tc>
          <w:tcPr>
            <w:tcW w:w="1342" w:type="dxa"/>
            <w:shd w:val="clear" w:color="auto" w:fill="auto"/>
            <w:vAlign w:val="center"/>
            <w:hideMark/>
          </w:tcPr>
          <w:p w14:paraId="283E4600"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78104331" w14:textId="77777777" w:rsidR="00AF02E6" w:rsidRPr="00AF02E6" w:rsidRDefault="00AF02E6" w:rsidP="00AF02E6">
            <w:pPr>
              <w:jc w:val="center"/>
              <w:rPr>
                <w:sz w:val="16"/>
                <w:szCs w:val="16"/>
              </w:rPr>
            </w:pPr>
            <w:r w:rsidRPr="00AF02E6">
              <w:rPr>
                <w:sz w:val="16"/>
                <w:szCs w:val="16"/>
              </w:rPr>
              <w:t>0,00</w:t>
            </w:r>
          </w:p>
        </w:tc>
        <w:tc>
          <w:tcPr>
            <w:tcW w:w="1341" w:type="dxa"/>
            <w:shd w:val="clear" w:color="auto" w:fill="auto"/>
            <w:vAlign w:val="center"/>
            <w:hideMark/>
          </w:tcPr>
          <w:p w14:paraId="22EE9CCC"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37020A76"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64582E3A"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25F24D59" w14:textId="77777777" w:rsidR="00AF02E6" w:rsidRPr="00AF02E6" w:rsidRDefault="00AF02E6" w:rsidP="00AF02E6">
            <w:pPr>
              <w:jc w:val="center"/>
              <w:rPr>
                <w:sz w:val="16"/>
                <w:szCs w:val="16"/>
              </w:rPr>
            </w:pPr>
            <w:r w:rsidRPr="00AF02E6">
              <w:rPr>
                <w:sz w:val="16"/>
                <w:szCs w:val="16"/>
              </w:rPr>
              <w:t>-</w:t>
            </w:r>
          </w:p>
        </w:tc>
      </w:tr>
    </w:tbl>
    <w:p w14:paraId="777532AA" w14:textId="77777777" w:rsidR="00AF02E6" w:rsidRPr="00AF02E6" w:rsidRDefault="00AF02E6" w:rsidP="00AF02E6">
      <w:pPr>
        <w:rPr>
          <w:sz w:val="20"/>
          <w:szCs w:val="20"/>
        </w:rPr>
      </w:pPr>
      <w:r w:rsidRPr="00AF02E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448"/>
        <w:gridCol w:w="1526"/>
        <w:gridCol w:w="1343"/>
        <w:gridCol w:w="1343"/>
        <w:gridCol w:w="1343"/>
        <w:gridCol w:w="1347"/>
        <w:gridCol w:w="946"/>
        <w:gridCol w:w="1300"/>
      </w:tblGrid>
      <w:tr w:rsidR="00AF02E6" w:rsidRPr="00AF02E6" w14:paraId="7FFF7D78" w14:textId="77777777" w:rsidTr="00680467">
        <w:trPr>
          <w:trHeight w:val="20"/>
        </w:trPr>
        <w:tc>
          <w:tcPr>
            <w:tcW w:w="675" w:type="dxa"/>
            <w:shd w:val="clear" w:color="auto" w:fill="auto"/>
            <w:vAlign w:val="center"/>
            <w:hideMark/>
          </w:tcPr>
          <w:p w14:paraId="662589CF" w14:textId="77777777" w:rsidR="00AF02E6" w:rsidRPr="00AF02E6" w:rsidRDefault="00AF02E6" w:rsidP="00AF02E6">
            <w:pPr>
              <w:jc w:val="center"/>
              <w:rPr>
                <w:sz w:val="16"/>
                <w:szCs w:val="16"/>
              </w:rPr>
            </w:pPr>
            <w:r w:rsidRPr="00AF02E6">
              <w:rPr>
                <w:sz w:val="16"/>
                <w:szCs w:val="16"/>
              </w:rPr>
              <w:lastRenderedPageBreak/>
              <w:t>1</w:t>
            </w:r>
          </w:p>
        </w:tc>
        <w:tc>
          <w:tcPr>
            <w:tcW w:w="5448" w:type="dxa"/>
            <w:shd w:val="clear" w:color="auto" w:fill="auto"/>
            <w:vAlign w:val="center"/>
            <w:hideMark/>
          </w:tcPr>
          <w:p w14:paraId="4924B353" w14:textId="77777777" w:rsidR="00AF02E6" w:rsidRPr="00AF02E6" w:rsidRDefault="00AF02E6" w:rsidP="00AF02E6">
            <w:pPr>
              <w:jc w:val="center"/>
              <w:rPr>
                <w:sz w:val="16"/>
                <w:szCs w:val="16"/>
              </w:rPr>
            </w:pPr>
            <w:r w:rsidRPr="00AF02E6">
              <w:rPr>
                <w:sz w:val="16"/>
                <w:szCs w:val="16"/>
              </w:rPr>
              <w:t>2</w:t>
            </w:r>
          </w:p>
        </w:tc>
        <w:tc>
          <w:tcPr>
            <w:tcW w:w="1526" w:type="dxa"/>
            <w:shd w:val="clear" w:color="auto" w:fill="auto"/>
            <w:vAlign w:val="center"/>
            <w:hideMark/>
          </w:tcPr>
          <w:p w14:paraId="20004AED" w14:textId="77777777" w:rsidR="00AF02E6" w:rsidRPr="00AF02E6" w:rsidRDefault="00AF02E6" w:rsidP="00AF02E6">
            <w:pPr>
              <w:jc w:val="center"/>
              <w:rPr>
                <w:sz w:val="16"/>
                <w:szCs w:val="16"/>
              </w:rPr>
            </w:pPr>
            <w:r w:rsidRPr="00AF02E6">
              <w:rPr>
                <w:sz w:val="16"/>
                <w:szCs w:val="16"/>
              </w:rPr>
              <w:t>3</w:t>
            </w:r>
          </w:p>
        </w:tc>
        <w:tc>
          <w:tcPr>
            <w:tcW w:w="1343" w:type="dxa"/>
            <w:shd w:val="clear" w:color="auto" w:fill="auto"/>
            <w:vAlign w:val="center"/>
            <w:hideMark/>
          </w:tcPr>
          <w:p w14:paraId="46471C6C" w14:textId="77777777" w:rsidR="00AF02E6" w:rsidRPr="00AF02E6" w:rsidRDefault="00AF02E6" w:rsidP="00AF02E6">
            <w:pPr>
              <w:jc w:val="center"/>
              <w:rPr>
                <w:sz w:val="16"/>
                <w:szCs w:val="16"/>
              </w:rPr>
            </w:pPr>
            <w:r w:rsidRPr="00AF02E6">
              <w:rPr>
                <w:sz w:val="16"/>
                <w:szCs w:val="16"/>
              </w:rPr>
              <w:t>6</w:t>
            </w:r>
          </w:p>
        </w:tc>
        <w:tc>
          <w:tcPr>
            <w:tcW w:w="1343" w:type="dxa"/>
            <w:shd w:val="clear" w:color="auto" w:fill="auto"/>
            <w:vAlign w:val="center"/>
            <w:hideMark/>
          </w:tcPr>
          <w:p w14:paraId="311A2929" w14:textId="77777777" w:rsidR="00AF02E6" w:rsidRPr="00AF02E6" w:rsidRDefault="00AF02E6" w:rsidP="00AF02E6">
            <w:pPr>
              <w:jc w:val="center"/>
              <w:rPr>
                <w:sz w:val="16"/>
                <w:szCs w:val="16"/>
              </w:rPr>
            </w:pPr>
            <w:r w:rsidRPr="00AF02E6">
              <w:rPr>
                <w:sz w:val="16"/>
                <w:szCs w:val="16"/>
              </w:rPr>
              <w:t>7</w:t>
            </w:r>
          </w:p>
        </w:tc>
        <w:tc>
          <w:tcPr>
            <w:tcW w:w="1343" w:type="dxa"/>
            <w:shd w:val="clear" w:color="auto" w:fill="auto"/>
            <w:vAlign w:val="center"/>
            <w:hideMark/>
          </w:tcPr>
          <w:p w14:paraId="53A9E023" w14:textId="77777777" w:rsidR="00AF02E6" w:rsidRPr="00AF02E6" w:rsidRDefault="00AF02E6" w:rsidP="00AF02E6">
            <w:pPr>
              <w:jc w:val="center"/>
              <w:rPr>
                <w:sz w:val="16"/>
                <w:szCs w:val="16"/>
              </w:rPr>
            </w:pPr>
            <w:r w:rsidRPr="00AF02E6">
              <w:rPr>
                <w:sz w:val="16"/>
                <w:szCs w:val="16"/>
              </w:rPr>
              <w:t>8</w:t>
            </w:r>
          </w:p>
        </w:tc>
        <w:tc>
          <w:tcPr>
            <w:tcW w:w="1347" w:type="dxa"/>
            <w:shd w:val="clear" w:color="auto" w:fill="auto"/>
            <w:vAlign w:val="center"/>
            <w:hideMark/>
          </w:tcPr>
          <w:p w14:paraId="37087B2D" w14:textId="77777777" w:rsidR="00AF02E6" w:rsidRPr="00AF02E6" w:rsidRDefault="00AF02E6" w:rsidP="00AF02E6">
            <w:pPr>
              <w:jc w:val="center"/>
              <w:rPr>
                <w:sz w:val="16"/>
                <w:szCs w:val="16"/>
              </w:rPr>
            </w:pPr>
            <w:r w:rsidRPr="00AF02E6">
              <w:rPr>
                <w:sz w:val="16"/>
                <w:szCs w:val="16"/>
              </w:rPr>
              <w:t>9</w:t>
            </w:r>
          </w:p>
        </w:tc>
        <w:tc>
          <w:tcPr>
            <w:tcW w:w="946" w:type="dxa"/>
            <w:shd w:val="clear" w:color="auto" w:fill="auto"/>
            <w:vAlign w:val="center"/>
            <w:hideMark/>
          </w:tcPr>
          <w:p w14:paraId="5B6A4CBB" w14:textId="77777777" w:rsidR="00AF02E6" w:rsidRPr="00AF02E6" w:rsidRDefault="00AF02E6" w:rsidP="00AF02E6">
            <w:pPr>
              <w:jc w:val="center"/>
              <w:rPr>
                <w:sz w:val="16"/>
                <w:szCs w:val="16"/>
              </w:rPr>
            </w:pPr>
            <w:r w:rsidRPr="00AF02E6">
              <w:rPr>
                <w:sz w:val="16"/>
                <w:szCs w:val="16"/>
              </w:rPr>
              <w:t>10</w:t>
            </w:r>
          </w:p>
        </w:tc>
        <w:tc>
          <w:tcPr>
            <w:tcW w:w="1300" w:type="dxa"/>
            <w:shd w:val="clear" w:color="auto" w:fill="auto"/>
            <w:vAlign w:val="center"/>
            <w:hideMark/>
          </w:tcPr>
          <w:p w14:paraId="180E848B" w14:textId="77777777" w:rsidR="00AF02E6" w:rsidRPr="00AF02E6" w:rsidRDefault="00AF02E6" w:rsidP="00AF02E6">
            <w:pPr>
              <w:jc w:val="center"/>
              <w:rPr>
                <w:sz w:val="16"/>
                <w:szCs w:val="16"/>
              </w:rPr>
            </w:pPr>
            <w:r w:rsidRPr="00AF02E6">
              <w:rPr>
                <w:sz w:val="16"/>
                <w:szCs w:val="16"/>
              </w:rPr>
              <w:t>11</w:t>
            </w:r>
          </w:p>
        </w:tc>
      </w:tr>
      <w:tr w:rsidR="00AF02E6" w:rsidRPr="00AF02E6" w14:paraId="30D8D5FF" w14:textId="77777777" w:rsidTr="00680467">
        <w:trPr>
          <w:trHeight w:val="20"/>
        </w:trPr>
        <w:tc>
          <w:tcPr>
            <w:tcW w:w="675" w:type="dxa"/>
            <w:shd w:val="clear" w:color="auto" w:fill="auto"/>
            <w:vAlign w:val="center"/>
            <w:hideMark/>
          </w:tcPr>
          <w:p w14:paraId="077D4E8C" w14:textId="77777777" w:rsidR="00AF02E6" w:rsidRPr="00AF02E6" w:rsidRDefault="00AF02E6" w:rsidP="00AF02E6">
            <w:pPr>
              <w:jc w:val="center"/>
              <w:rPr>
                <w:sz w:val="16"/>
                <w:szCs w:val="16"/>
              </w:rPr>
            </w:pPr>
            <w:r w:rsidRPr="00AF02E6">
              <w:rPr>
                <w:sz w:val="16"/>
                <w:szCs w:val="16"/>
              </w:rPr>
              <w:t>2</w:t>
            </w:r>
          </w:p>
        </w:tc>
        <w:tc>
          <w:tcPr>
            <w:tcW w:w="5448" w:type="dxa"/>
            <w:shd w:val="clear" w:color="auto" w:fill="auto"/>
            <w:vAlign w:val="center"/>
            <w:hideMark/>
          </w:tcPr>
          <w:p w14:paraId="6D3AFE57" w14:textId="77777777" w:rsidR="00AF02E6" w:rsidRPr="00AF02E6" w:rsidRDefault="00AF02E6" w:rsidP="00AF02E6">
            <w:pPr>
              <w:rPr>
                <w:sz w:val="16"/>
                <w:szCs w:val="16"/>
              </w:rPr>
            </w:pPr>
            <w:r w:rsidRPr="00AF02E6">
              <w:rPr>
                <w:sz w:val="16"/>
                <w:szCs w:val="16"/>
              </w:rPr>
              <w:t>итого в сфере водоотведения, в т.ч.</w:t>
            </w:r>
          </w:p>
        </w:tc>
        <w:tc>
          <w:tcPr>
            <w:tcW w:w="1526" w:type="dxa"/>
            <w:shd w:val="clear" w:color="auto" w:fill="auto"/>
            <w:vAlign w:val="center"/>
            <w:hideMark/>
          </w:tcPr>
          <w:p w14:paraId="0B3C3343" w14:textId="77777777" w:rsidR="00AF02E6" w:rsidRPr="00AF02E6" w:rsidRDefault="00AF02E6" w:rsidP="00AF02E6">
            <w:pPr>
              <w:jc w:val="center"/>
              <w:rPr>
                <w:sz w:val="16"/>
                <w:szCs w:val="16"/>
              </w:rPr>
            </w:pPr>
            <w:r w:rsidRPr="00AF02E6">
              <w:rPr>
                <w:sz w:val="16"/>
                <w:szCs w:val="16"/>
              </w:rPr>
              <w:t>55878,50</w:t>
            </w:r>
          </w:p>
        </w:tc>
        <w:tc>
          <w:tcPr>
            <w:tcW w:w="1343" w:type="dxa"/>
            <w:shd w:val="clear" w:color="auto" w:fill="auto"/>
            <w:vAlign w:val="center"/>
            <w:hideMark/>
          </w:tcPr>
          <w:p w14:paraId="1F875B4C" w14:textId="77777777" w:rsidR="00AF02E6" w:rsidRPr="00AF02E6" w:rsidRDefault="00AF02E6" w:rsidP="00AF02E6">
            <w:pPr>
              <w:jc w:val="center"/>
              <w:rPr>
                <w:sz w:val="16"/>
                <w:szCs w:val="16"/>
              </w:rPr>
            </w:pPr>
            <w:r w:rsidRPr="00AF02E6">
              <w:rPr>
                <w:sz w:val="16"/>
                <w:szCs w:val="16"/>
              </w:rPr>
              <w:t>24823,51</w:t>
            </w:r>
          </w:p>
        </w:tc>
        <w:tc>
          <w:tcPr>
            <w:tcW w:w="1343" w:type="dxa"/>
            <w:shd w:val="clear" w:color="auto" w:fill="auto"/>
            <w:vAlign w:val="center"/>
            <w:hideMark/>
          </w:tcPr>
          <w:p w14:paraId="26C630CD" w14:textId="77777777" w:rsidR="00AF02E6" w:rsidRPr="00AF02E6" w:rsidRDefault="00AF02E6" w:rsidP="00AF02E6">
            <w:pPr>
              <w:jc w:val="center"/>
              <w:rPr>
                <w:sz w:val="16"/>
                <w:szCs w:val="16"/>
              </w:rPr>
            </w:pPr>
            <w:r w:rsidRPr="00AF02E6">
              <w:rPr>
                <w:sz w:val="16"/>
                <w:szCs w:val="16"/>
              </w:rPr>
              <w:t>10009,64</w:t>
            </w:r>
          </w:p>
        </w:tc>
        <w:tc>
          <w:tcPr>
            <w:tcW w:w="1343" w:type="dxa"/>
            <w:shd w:val="clear" w:color="auto" w:fill="auto"/>
            <w:vAlign w:val="center"/>
            <w:hideMark/>
          </w:tcPr>
          <w:p w14:paraId="1C4AF92C" w14:textId="77777777" w:rsidR="00AF02E6" w:rsidRPr="00AF02E6" w:rsidRDefault="00AF02E6" w:rsidP="00AF02E6">
            <w:pPr>
              <w:jc w:val="center"/>
              <w:rPr>
                <w:sz w:val="16"/>
                <w:szCs w:val="16"/>
              </w:rPr>
            </w:pPr>
            <w:r w:rsidRPr="00AF02E6">
              <w:rPr>
                <w:sz w:val="16"/>
                <w:szCs w:val="16"/>
              </w:rPr>
              <w:t>10714,55</w:t>
            </w:r>
          </w:p>
        </w:tc>
        <w:tc>
          <w:tcPr>
            <w:tcW w:w="1347" w:type="dxa"/>
            <w:shd w:val="clear" w:color="auto" w:fill="auto"/>
            <w:vAlign w:val="center"/>
            <w:hideMark/>
          </w:tcPr>
          <w:p w14:paraId="0345D884" w14:textId="77777777" w:rsidR="00AF02E6" w:rsidRPr="00AF02E6" w:rsidRDefault="00AF02E6" w:rsidP="00AF02E6">
            <w:pPr>
              <w:jc w:val="center"/>
              <w:rPr>
                <w:sz w:val="16"/>
                <w:szCs w:val="16"/>
              </w:rPr>
            </w:pPr>
            <w:r w:rsidRPr="00AF02E6">
              <w:rPr>
                <w:sz w:val="16"/>
                <w:szCs w:val="16"/>
              </w:rPr>
              <w:t>10330,80</w:t>
            </w:r>
          </w:p>
        </w:tc>
        <w:tc>
          <w:tcPr>
            <w:tcW w:w="946" w:type="dxa"/>
            <w:shd w:val="clear" w:color="auto" w:fill="auto"/>
            <w:vAlign w:val="center"/>
            <w:hideMark/>
          </w:tcPr>
          <w:p w14:paraId="298FF707"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13048E6E" w14:textId="77777777" w:rsidR="00AF02E6" w:rsidRPr="00AF02E6" w:rsidRDefault="00AF02E6" w:rsidP="00AF02E6">
            <w:pPr>
              <w:jc w:val="center"/>
              <w:rPr>
                <w:sz w:val="16"/>
                <w:szCs w:val="16"/>
              </w:rPr>
            </w:pPr>
            <w:r w:rsidRPr="00AF02E6">
              <w:rPr>
                <w:sz w:val="16"/>
                <w:szCs w:val="16"/>
              </w:rPr>
              <w:t>2024-2028</w:t>
            </w:r>
          </w:p>
        </w:tc>
      </w:tr>
      <w:tr w:rsidR="00AF02E6" w:rsidRPr="00AF02E6" w14:paraId="0E446F32" w14:textId="77777777" w:rsidTr="00680467">
        <w:trPr>
          <w:trHeight w:val="20"/>
        </w:trPr>
        <w:tc>
          <w:tcPr>
            <w:tcW w:w="675" w:type="dxa"/>
            <w:shd w:val="clear" w:color="auto" w:fill="auto"/>
            <w:vAlign w:val="center"/>
            <w:hideMark/>
          </w:tcPr>
          <w:p w14:paraId="09966EC8" w14:textId="77777777" w:rsidR="00AF02E6" w:rsidRPr="00AF02E6" w:rsidRDefault="00AF02E6" w:rsidP="00AF02E6">
            <w:pPr>
              <w:jc w:val="center"/>
              <w:rPr>
                <w:sz w:val="16"/>
                <w:szCs w:val="16"/>
              </w:rPr>
            </w:pPr>
            <w:r w:rsidRPr="00AF02E6">
              <w:rPr>
                <w:sz w:val="16"/>
                <w:szCs w:val="16"/>
              </w:rPr>
              <w:t>2.1</w:t>
            </w:r>
          </w:p>
        </w:tc>
        <w:tc>
          <w:tcPr>
            <w:tcW w:w="5448" w:type="dxa"/>
            <w:shd w:val="clear" w:color="auto" w:fill="auto"/>
            <w:vAlign w:val="center"/>
            <w:hideMark/>
          </w:tcPr>
          <w:p w14:paraId="6B24ABA5" w14:textId="77777777" w:rsidR="00AF02E6" w:rsidRPr="00AF02E6" w:rsidRDefault="00AF02E6" w:rsidP="00AF02E6">
            <w:pPr>
              <w:rPr>
                <w:sz w:val="16"/>
                <w:szCs w:val="16"/>
              </w:rPr>
            </w:pPr>
            <w:r w:rsidRPr="00AF02E6">
              <w:rPr>
                <w:sz w:val="16"/>
                <w:szCs w:val="16"/>
              </w:rPr>
              <w:t xml:space="preserve">Амортизация </w:t>
            </w:r>
          </w:p>
        </w:tc>
        <w:tc>
          <w:tcPr>
            <w:tcW w:w="1526" w:type="dxa"/>
            <w:shd w:val="clear" w:color="auto" w:fill="auto"/>
            <w:vAlign w:val="center"/>
            <w:hideMark/>
          </w:tcPr>
          <w:p w14:paraId="78D9D399"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57977BC2"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69739FF5"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13CC7C15"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26C0F1B2"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5304F8C1"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00C7DBB5" w14:textId="77777777" w:rsidR="00AF02E6" w:rsidRPr="00AF02E6" w:rsidRDefault="00AF02E6" w:rsidP="00AF02E6">
            <w:pPr>
              <w:jc w:val="center"/>
              <w:rPr>
                <w:sz w:val="16"/>
                <w:szCs w:val="16"/>
              </w:rPr>
            </w:pPr>
            <w:r w:rsidRPr="00AF02E6">
              <w:rPr>
                <w:sz w:val="16"/>
                <w:szCs w:val="16"/>
              </w:rPr>
              <w:t>-</w:t>
            </w:r>
          </w:p>
        </w:tc>
      </w:tr>
      <w:tr w:rsidR="00AF02E6" w:rsidRPr="00AF02E6" w14:paraId="1019D424" w14:textId="77777777" w:rsidTr="00680467">
        <w:trPr>
          <w:trHeight w:val="20"/>
        </w:trPr>
        <w:tc>
          <w:tcPr>
            <w:tcW w:w="675" w:type="dxa"/>
            <w:shd w:val="clear" w:color="auto" w:fill="auto"/>
            <w:vAlign w:val="center"/>
            <w:hideMark/>
          </w:tcPr>
          <w:p w14:paraId="726A8CBB" w14:textId="77777777" w:rsidR="00AF02E6" w:rsidRPr="00AF02E6" w:rsidRDefault="00AF02E6" w:rsidP="00AF02E6">
            <w:pPr>
              <w:jc w:val="center"/>
              <w:rPr>
                <w:sz w:val="16"/>
                <w:szCs w:val="16"/>
              </w:rPr>
            </w:pPr>
            <w:r w:rsidRPr="00AF02E6">
              <w:rPr>
                <w:sz w:val="16"/>
                <w:szCs w:val="16"/>
              </w:rPr>
              <w:t>2.2</w:t>
            </w:r>
          </w:p>
        </w:tc>
        <w:tc>
          <w:tcPr>
            <w:tcW w:w="5448" w:type="dxa"/>
            <w:shd w:val="clear" w:color="auto" w:fill="auto"/>
            <w:vAlign w:val="center"/>
            <w:hideMark/>
          </w:tcPr>
          <w:p w14:paraId="7CA5D6C8" w14:textId="77777777" w:rsidR="00AF02E6" w:rsidRPr="00AF02E6" w:rsidRDefault="00AF02E6" w:rsidP="00AF02E6">
            <w:pPr>
              <w:rPr>
                <w:sz w:val="16"/>
                <w:szCs w:val="16"/>
              </w:rPr>
            </w:pPr>
            <w:r w:rsidRPr="00AF02E6">
              <w:rPr>
                <w:sz w:val="16"/>
                <w:szCs w:val="16"/>
              </w:rPr>
              <w:t xml:space="preserve">Прибыль, направленная на </w:t>
            </w:r>
            <w:r w:rsidRPr="00AF02E6">
              <w:rPr>
                <w:sz w:val="16"/>
                <w:szCs w:val="16"/>
              </w:rPr>
              <w:br/>
              <w:t>инвестиции</w:t>
            </w:r>
          </w:p>
        </w:tc>
        <w:tc>
          <w:tcPr>
            <w:tcW w:w="1526" w:type="dxa"/>
            <w:shd w:val="clear" w:color="auto" w:fill="auto"/>
            <w:vAlign w:val="center"/>
            <w:hideMark/>
          </w:tcPr>
          <w:p w14:paraId="012DAE05" w14:textId="77777777" w:rsidR="00AF02E6" w:rsidRPr="00AF02E6" w:rsidRDefault="00AF02E6" w:rsidP="00AF02E6">
            <w:pPr>
              <w:jc w:val="center"/>
              <w:rPr>
                <w:sz w:val="16"/>
                <w:szCs w:val="16"/>
              </w:rPr>
            </w:pPr>
            <w:r w:rsidRPr="00AF02E6">
              <w:rPr>
                <w:sz w:val="16"/>
                <w:szCs w:val="16"/>
              </w:rPr>
              <w:t>55878,50</w:t>
            </w:r>
          </w:p>
        </w:tc>
        <w:tc>
          <w:tcPr>
            <w:tcW w:w="1343" w:type="dxa"/>
            <w:shd w:val="clear" w:color="auto" w:fill="auto"/>
            <w:vAlign w:val="center"/>
            <w:hideMark/>
          </w:tcPr>
          <w:p w14:paraId="5079B6EE" w14:textId="77777777" w:rsidR="00AF02E6" w:rsidRPr="00AF02E6" w:rsidRDefault="00AF02E6" w:rsidP="00AF02E6">
            <w:pPr>
              <w:jc w:val="center"/>
              <w:rPr>
                <w:sz w:val="16"/>
                <w:szCs w:val="16"/>
              </w:rPr>
            </w:pPr>
            <w:r w:rsidRPr="00AF02E6">
              <w:rPr>
                <w:sz w:val="16"/>
                <w:szCs w:val="16"/>
              </w:rPr>
              <w:t>24823,51</w:t>
            </w:r>
          </w:p>
        </w:tc>
        <w:tc>
          <w:tcPr>
            <w:tcW w:w="1343" w:type="dxa"/>
            <w:shd w:val="clear" w:color="auto" w:fill="auto"/>
            <w:vAlign w:val="center"/>
            <w:hideMark/>
          </w:tcPr>
          <w:p w14:paraId="686B9C61" w14:textId="77777777" w:rsidR="00AF02E6" w:rsidRPr="00AF02E6" w:rsidRDefault="00AF02E6" w:rsidP="00AF02E6">
            <w:pPr>
              <w:jc w:val="center"/>
              <w:rPr>
                <w:sz w:val="16"/>
                <w:szCs w:val="16"/>
              </w:rPr>
            </w:pPr>
            <w:r w:rsidRPr="00AF02E6">
              <w:rPr>
                <w:sz w:val="16"/>
                <w:szCs w:val="16"/>
              </w:rPr>
              <w:t>10009,64</w:t>
            </w:r>
          </w:p>
        </w:tc>
        <w:tc>
          <w:tcPr>
            <w:tcW w:w="1343" w:type="dxa"/>
            <w:shd w:val="clear" w:color="auto" w:fill="auto"/>
            <w:vAlign w:val="center"/>
            <w:hideMark/>
          </w:tcPr>
          <w:p w14:paraId="035B2B54" w14:textId="77777777" w:rsidR="00AF02E6" w:rsidRPr="00AF02E6" w:rsidRDefault="00AF02E6" w:rsidP="00AF02E6">
            <w:pPr>
              <w:jc w:val="center"/>
              <w:rPr>
                <w:sz w:val="16"/>
                <w:szCs w:val="16"/>
              </w:rPr>
            </w:pPr>
            <w:r w:rsidRPr="00AF02E6">
              <w:rPr>
                <w:sz w:val="16"/>
                <w:szCs w:val="16"/>
              </w:rPr>
              <w:t>10714,55</w:t>
            </w:r>
          </w:p>
        </w:tc>
        <w:tc>
          <w:tcPr>
            <w:tcW w:w="1347" w:type="dxa"/>
            <w:shd w:val="clear" w:color="auto" w:fill="auto"/>
            <w:vAlign w:val="center"/>
            <w:hideMark/>
          </w:tcPr>
          <w:p w14:paraId="5B99F32E" w14:textId="77777777" w:rsidR="00AF02E6" w:rsidRPr="00AF02E6" w:rsidRDefault="00AF02E6" w:rsidP="00AF02E6">
            <w:pPr>
              <w:jc w:val="center"/>
              <w:rPr>
                <w:sz w:val="16"/>
                <w:szCs w:val="16"/>
              </w:rPr>
            </w:pPr>
            <w:r w:rsidRPr="00AF02E6">
              <w:rPr>
                <w:sz w:val="16"/>
                <w:szCs w:val="16"/>
              </w:rPr>
              <w:t>10330,80</w:t>
            </w:r>
          </w:p>
        </w:tc>
        <w:tc>
          <w:tcPr>
            <w:tcW w:w="946" w:type="dxa"/>
            <w:shd w:val="clear" w:color="auto" w:fill="auto"/>
            <w:vAlign w:val="center"/>
            <w:hideMark/>
          </w:tcPr>
          <w:p w14:paraId="3C13185C"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439A436F" w14:textId="77777777" w:rsidR="00AF02E6" w:rsidRPr="00AF02E6" w:rsidRDefault="00AF02E6" w:rsidP="00AF02E6">
            <w:pPr>
              <w:jc w:val="center"/>
              <w:rPr>
                <w:sz w:val="16"/>
                <w:szCs w:val="16"/>
              </w:rPr>
            </w:pPr>
            <w:r w:rsidRPr="00AF02E6">
              <w:rPr>
                <w:sz w:val="16"/>
                <w:szCs w:val="16"/>
              </w:rPr>
              <w:t>2024-2028</w:t>
            </w:r>
          </w:p>
        </w:tc>
      </w:tr>
      <w:tr w:rsidR="00AF02E6" w:rsidRPr="00AF02E6" w14:paraId="4C17D9BA" w14:textId="77777777" w:rsidTr="00680467">
        <w:trPr>
          <w:trHeight w:val="20"/>
        </w:trPr>
        <w:tc>
          <w:tcPr>
            <w:tcW w:w="675" w:type="dxa"/>
            <w:shd w:val="clear" w:color="auto" w:fill="auto"/>
            <w:vAlign w:val="center"/>
            <w:hideMark/>
          </w:tcPr>
          <w:p w14:paraId="49EC2240" w14:textId="77777777" w:rsidR="00AF02E6" w:rsidRPr="00AF02E6" w:rsidRDefault="00AF02E6" w:rsidP="00AF02E6">
            <w:pPr>
              <w:jc w:val="center"/>
              <w:rPr>
                <w:sz w:val="16"/>
                <w:szCs w:val="16"/>
              </w:rPr>
            </w:pPr>
            <w:r w:rsidRPr="00AF02E6">
              <w:rPr>
                <w:sz w:val="16"/>
                <w:szCs w:val="16"/>
              </w:rPr>
              <w:t>2.3</w:t>
            </w:r>
          </w:p>
        </w:tc>
        <w:tc>
          <w:tcPr>
            <w:tcW w:w="5448" w:type="dxa"/>
            <w:shd w:val="clear" w:color="auto" w:fill="auto"/>
            <w:noWrap/>
            <w:hideMark/>
          </w:tcPr>
          <w:p w14:paraId="02EABB6F" w14:textId="77777777" w:rsidR="00AF02E6" w:rsidRPr="00AF02E6" w:rsidRDefault="00AF02E6" w:rsidP="00AF02E6">
            <w:pPr>
              <w:rPr>
                <w:sz w:val="16"/>
                <w:szCs w:val="16"/>
              </w:rPr>
            </w:pPr>
            <w:r w:rsidRPr="00AF02E6">
              <w:rPr>
                <w:sz w:val="16"/>
                <w:szCs w:val="16"/>
              </w:rPr>
              <w:t xml:space="preserve">Средства, полученные </w:t>
            </w:r>
            <w:r w:rsidRPr="00AF02E6">
              <w:rPr>
                <w:sz w:val="16"/>
                <w:szCs w:val="16"/>
              </w:rPr>
              <w:br/>
              <w:t>за счет платы за подключение</w:t>
            </w:r>
          </w:p>
        </w:tc>
        <w:tc>
          <w:tcPr>
            <w:tcW w:w="1526" w:type="dxa"/>
            <w:shd w:val="clear" w:color="auto" w:fill="auto"/>
            <w:vAlign w:val="center"/>
            <w:hideMark/>
          </w:tcPr>
          <w:p w14:paraId="02253E0F"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69CA89C9"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1A14C7AC"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2A3CD3A6"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7A9049B0"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0C67E299"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086CAC3A" w14:textId="77777777" w:rsidR="00AF02E6" w:rsidRPr="00AF02E6" w:rsidRDefault="00AF02E6" w:rsidP="00AF02E6">
            <w:pPr>
              <w:jc w:val="center"/>
              <w:rPr>
                <w:sz w:val="16"/>
                <w:szCs w:val="16"/>
              </w:rPr>
            </w:pPr>
            <w:r w:rsidRPr="00AF02E6">
              <w:rPr>
                <w:sz w:val="16"/>
                <w:szCs w:val="16"/>
              </w:rPr>
              <w:t>-</w:t>
            </w:r>
          </w:p>
        </w:tc>
      </w:tr>
      <w:tr w:rsidR="00AF02E6" w:rsidRPr="00AF02E6" w14:paraId="17A32FB9" w14:textId="77777777" w:rsidTr="00680467">
        <w:trPr>
          <w:trHeight w:val="20"/>
        </w:trPr>
        <w:tc>
          <w:tcPr>
            <w:tcW w:w="675" w:type="dxa"/>
            <w:shd w:val="clear" w:color="auto" w:fill="auto"/>
            <w:vAlign w:val="center"/>
            <w:hideMark/>
          </w:tcPr>
          <w:p w14:paraId="4A08984D" w14:textId="77777777" w:rsidR="00AF02E6" w:rsidRPr="00AF02E6" w:rsidRDefault="00AF02E6" w:rsidP="00AF02E6">
            <w:pPr>
              <w:jc w:val="center"/>
              <w:rPr>
                <w:sz w:val="16"/>
                <w:szCs w:val="16"/>
              </w:rPr>
            </w:pPr>
            <w:r w:rsidRPr="00AF02E6">
              <w:rPr>
                <w:sz w:val="16"/>
                <w:szCs w:val="16"/>
              </w:rPr>
              <w:t>2.4</w:t>
            </w:r>
          </w:p>
        </w:tc>
        <w:tc>
          <w:tcPr>
            <w:tcW w:w="5448" w:type="dxa"/>
            <w:shd w:val="clear" w:color="auto" w:fill="auto"/>
            <w:noWrap/>
            <w:hideMark/>
          </w:tcPr>
          <w:p w14:paraId="46C792BF" w14:textId="77777777" w:rsidR="00AF02E6" w:rsidRPr="00AF02E6" w:rsidRDefault="00AF02E6" w:rsidP="00AF02E6">
            <w:pPr>
              <w:rPr>
                <w:sz w:val="16"/>
                <w:szCs w:val="16"/>
              </w:rPr>
            </w:pPr>
            <w:r w:rsidRPr="00AF02E6">
              <w:rPr>
                <w:sz w:val="16"/>
                <w:szCs w:val="16"/>
              </w:rPr>
              <w:t>Экономия расходов</w:t>
            </w:r>
          </w:p>
        </w:tc>
        <w:tc>
          <w:tcPr>
            <w:tcW w:w="1526" w:type="dxa"/>
            <w:shd w:val="clear" w:color="auto" w:fill="auto"/>
            <w:vAlign w:val="center"/>
            <w:hideMark/>
          </w:tcPr>
          <w:p w14:paraId="71557BE1"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777E666A"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472BDE21"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78F567EF"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79A134C1"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3871D6E9"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024E79CC" w14:textId="77777777" w:rsidR="00AF02E6" w:rsidRPr="00AF02E6" w:rsidRDefault="00AF02E6" w:rsidP="00AF02E6">
            <w:pPr>
              <w:jc w:val="center"/>
              <w:rPr>
                <w:sz w:val="16"/>
                <w:szCs w:val="16"/>
              </w:rPr>
            </w:pPr>
            <w:r w:rsidRPr="00AF02E6">
              <w:rPr>
                <w:sz w:val="16"/>
                <w:szCs w:val="16"/>
              </w:rPr>
              <w:t>-</w:t>
            </w:r>
          </w:p>
        </w:tc>
      </w:tr>
      <w:tr w:rsidR="00AF02E6" w:rsidRPr="00AF02E6" w14:paraId="08E12E9C" w14:textId="77777777" w:rsidTr="00680467">
        <w:trPr>
          <w:trHeight w:val="20"/>
        </w:trPr>
        <w:tc>
          <w:tcPr>
            <w:tcW w:w="675" w:type="dxa"/>
            <w:shd w:val="clear" w:color="auto" w:fill="auto"/>
            <w:vAlign w:val="center"/>
            <w:hideMark/>
          </w:tcPr>
          <w:p w14:paraId="6A6A90EB" w14:textId="77777777" w:rsidR="00AF02E6" w:rsidRPr="00AF02E6" w:rsidRDefault="00AF02E6" w:rsidP="00AF02E6">
            <w:pPr>
              <w:jc w:val="center"/>
              <w:rPr>
                <w:sz w:val="16"/>
                <w:szCs w:val="16"/>
              </w:rPr>
            </w:pPr>
            <w:r w:rsidRPr="00AF02E6">
              <w:rPr>
                <w:sz w:val="16"/>
                <w:szCs w:val="16"/>
              </w:rPr>
              <w:t>2.5</w:t>
            </w:r>
          </w:p>
        </w:tc>
        <w:tc>
          <w:tcPr>
            <w:tcW w:w="5448" w:type="dxa"/>
            <w:shd w:val="clear" w:color="auto" w:fill="auto"/>
            <w:noWrap/>
            <w:hideMark/>
          </w:tcPr>
          <w:p w14:paraId="15466782" w14:textId="77777777" w:rsidR="00AF02E6" w:rsidRPr="00AF02E6" w:rsidRDefault="00AF02E6" w:rsidP="00AF02E6">
            <w:pPr>
              <w:rPr>
                <w:sz w:val="16"/>
                <w:szCs w:val="16"/>
              </w:rPr>
            </w:pPr>
            <w:r w:rsidRPr="00AF02E6">
              <w:rPr>
                <w:sz w:val="16"/>
                <w:szCs w:val="16"/>
              </w:rPr>
              <w:t>Расходы на оплату лизинговых платежей по договору финансовой аренды (лизинга)</w:t>
            </w:r>
          </w:p>
        </w:tc>
        <w:tc>
          <w:tcPr>
            <w:tcW w:w="1526" w:type="dxa"/>
            <w:shd w:val="clear" w:color="auto" w:fill="auto"/>
            <w:vAlign w:val="center"/>
          </w:tcPr>
          <w:p w14:paraId="48FD9B6D"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tcPr>
          <w:p w14:paraId="44407D17"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tcPr>
          <w:p w14:paraId="790BA2AF"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tcPr>
          <w:p w14:paraId="4E6D10C7"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tcPr>
          <w:p w14:paraId="49299036"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5A8E535D"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2120F845" w14:textId="77777777" w:rsidR="00AF02E6" w:rsidRPr="00AF02E6" w:rsidRDefault="00AF02E6" w:rsidP="00AF02E6">
            <w:pPr>
              <w:jc w:val="center"/>
              <w:rPr>
                <w:sz w:val="16"/>
                <w:szCs w:val="16"/>
              </w:rPr>
            </w:pPr>
            <w:r w:rsidRPr="00AF02E6">
              <w:rPr>
                <w:sz w:val="16"/>
                <w:szCs w:val="16"/>
              </w:rPr>
              <w:t>0,00</w:t>
            </w:r>
          </w:p>
        </w:tc>
      </w:tr>
      <w:tr w:rsidR="00AF02E6" w:rsidRPr="00AF02E6" w14:paraId="3B9760D6" w14:textId="77777777" w:rsidTr="00680467">
        <w:trPr>
          <w:trHeight w:val="20"/>
        </w:trPr>
        <w:tc>
          <w:tcPr>
            <w:tcW w:w="675" w:type="dxa"/>
            <w:shd w:val="clear" w:color="auto" w:fill="auto"/>
            <w:vAlign w:val="center"/>
            <w:hideMark/>
          </w:tcPr>
          <w:p w14:paraId="41C5CB59" w14:textId="77777777" w:rsidR="00AF02E6" w:rsidRPr="00AF02E6" w:rsidRDefault="00AF02E6" w:rsidP="00AF02E6">
            <w:pPr>
              <w:jc w:val="center"/>
              <w:rPr>
                <w:sz w:val="16"/>
                <w:szCs w:val="16"/>
              </w:rPr>
            </w:pPr>
            <w:r w:rsidRPr="00AF02E6">
              <w:rPr>
                <w:sz w:val="16"/>
                <w:szCs w:val="16"/>
              </w:rPr>
              <w:t>2.6</w:t>
            </w:r>
          </w:p>
        </w:tc>
        <w:tc>
          <w:tcPr>
            <w:tcW w:w="5448" w:type="dxa"/>
            <w:shd w:val="clear" w:color="auto" w:fill="auto"/>
            <w:noWrap/>
            <w:hideMark/>
          </w:tcPr>
          <w:p w14:paraId="5C16E368" w14:textId="77777777" w:rsidR="00AF02E6" w:rsidRPr="00AF02E6" w:rsidRDefault="00AF02E6" w:rsidP="00AF02E6">
            <w:pPr>
              <w:rPr>
                <w:sz w:val="16"/>
                <w:szCs w:val="16"/>
              </w:rPr>
            </w:pPr>
            <w:r w:rsidRPr="00AF02E6">
              <w:rPr>
                <w:sz w:val="16"/>
                <w:szCs w:val="16"/>
              </w:rPr>
              <w:t xml:space="preserve">Иные собственные средства </w:t>
            </w:r>
          </w:p>
        </w:tc>
        <w:tc>
          <w:tcPr>
            <w:tcW w:w="1526" w:type="dxa"/>
            <w:shd w:val="clear" w:color="auto" w:fill="auto"/>
            <w:vAlign w:val="center"/>
            <w:hideMark/>
          </w:tcPr>
          <w:p w14:paraId="751EF0F5"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3F0EE196"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38F117A0"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142430B1"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4B6CA86D"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22864B4B"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15035317" w14:textId="77777777" w:rsidR="00AF02E6" w:rsidRPr="00AF02E6" w:rsidRDefault="00AF02E6" w:rsidP="00AF02E6">
            <w:pPr>
              <w:jc w:val="center"/>
              <w:rPr>
                <w:sz w:val="16"/>
                <w:szCs w:val="16"/>
              </w:rPr>
            </w:pPr>
            <w:r w:rsidRPr="00AF02E6">
              <w:rPr>
                <w:sz w:val="16"/>
                <w:szCs w:val="16"/>
              </w:rPr>
              <w:t>-</w:t>
            </w:r>
          </w:p>
        </w:tc>
      </w:tr>
      <w:tr w:rsidR="00AF02E6" w:rsidRPr="00AF02E6" w14:paraId="355161F3" w14:textId="77777777" w:rsidTr="00680467">
        <w:trPr>
          <w:trHeight w:val="20"/>
        </w:trPr>
        <w:tc>
          <w:tcPr>
            <w:tcW w:w="675" w:type="dxa"/>
            <w:shd w:val="clear" w:color="auto" w:fill="auto"/>
            <w:vAlign w:val="center"/>
            <w:hideMark/>
          </w:tcPr>
          <w:p w14:paraId="396AD685" w14:textId="77777777" w:rsidR="00AF02E6" w:rsidRPr="00AF02E6" w:rsidRDefault="00AF02E6" w:rsidP="00AF02E6">
            <w:pPr>
              <w:jc w:val="center"/>
              <w:rPr>
                <w:sz w:val="16"/>
                <w:szCs w:val="16"/>
              </w:rPr>
            </w:pPr>
            <w:r w:rsidRPr="00AF02E6">
              <w:rPr>
                <w:sz w:val="16"/>
                <w:szCs w:val="16"/>
              </w:rPr>
              <w:t>2.7</w:t>
            </w:r>
          </w:p>
        </w:tc>
        <w:tc>
          <w:tcPr>
            <w:tcW w:w="5448" w:type="dxa"/>
            <w:shd w:val="clear" w:color="auto" w:fill="auto"/>
            <w:noWrap/>
            <w:hideMark/>
          </w:tcPr>
          <w:p w14:paraId="52B491EB" w14:textId="77777777" w:rsidR="00AF02E6" w:rsidRPr="00AF02E6" w:rsidRDefault="00AF02E6" w:rsidP="00AF02E6">
            <w:pPr>
              <w:rPr>
                <w:sz w:val="16"/>
                <w:szCs w:val="16"/>
              </w:rPr>
            </w:pPr>
            <w:r w:rsidRPr="00AF02E6">
              <w:rPr>
                <w:sz w:val="16"/>
                <w:szCs w:val="16"/>
              </w:rPr>
              <w:t>Привлеченные средства на возвратной основе</w:t>
            </w:r>
          </w:p>
        </w:tc>
        <w:tc>
          <w:tcPr>
            <w:tcW w:w="1526" w:type="dxa"/>
            <w:shd w:val="clear" w:color="auto" w:fill="auto"/>
            <w:vAlign w:val="center"/>
            <w:hideMark/>
          </w:tcPr>
          <w:p w14:paraId="744EC9E5"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0DA45B1E"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75484A5D"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7159C206"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1B756448"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0194DAA1"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4693F601" w14:textId="77777777" w:rsidR="00AF02E6" w:rsidRPr="00AF02E6" w:rsidRDefault="00AF02E6" w:rsidP="00AF02E6">
            <w:pPr>
              <w:jc w:val="center"/>
              <w:rPr>
                <w:sz w:val="16"/>
                <w:szCs w:val="16"/>
              </w:rPr>
            </w:pPr>
            <w:r w:rsidRPr="00AF02E6">
              <w:rPr>
                <w:sz w:val="16"/>
                <w:szCs w:val="16"/>
              </w:rPr>
              <w:t>-</w:t>
            </w:r>
          </w:p>
        </w:tc>
      </w:tr>
      <w:tr w:rsidR="00AF02E6" w:rsidRPr="00AF02E6" w14:paraId="28B8A0F4" w14:textId="77777777" w:rsidTr="00680467">
        <w:trPr>
          <w:trHeight w:val="20"/>
        </w:trPr>
        <w:tc>
          <w:tcPr>
            <w:tcW w:w="675" w:type="dxa"/>
            <w:shd w:val="clear" w:color="auto" w:fill="auto"/>
            <w:vAlign w:val="center"/>
            <w:hideMark/>
          </w:tcPr>
          <w:p w14:paraId="0E278790" w14:textId="77777777" w:rsidR="00AF02E6" w:rsidRPr="00AF02E6" w:rsidRDefault="00AF02E6" w:rsidP="00AF02E6">
            <w:pPr>
              <w:jc w:val="center"/>
              <w:rPr>
                <w:sz w:val="16"/>
                <w:szCs w:val="16"/>
              </w:rPr>
            </w:pPr>
            <w:r w:rsidRPr="00AF02E6">
              <w:rPr>
                <w:sz w:val="16"/>
                <w:szCs w:val="16"/>
              </w:rPr>
              <w:t>2.8</w:t>
            </w:r>
          </w:p>
        </w:tc>
        <w:tc>
          <w:tcPr>
            <w:tcW w:w="5448" w:type="dxa"/>
            <w:shd w:val="clear" w:color="auto" w:fill="auto"/>
            <w:noWrap/>
            <w:hideMark/>
          </w:tcPr>
          <w:p w14:paraId="1D886273" w14:textId="77777777" w:rsidR="00AF02E6" w:rsidRPr="00AF02E6" w:rsidRDefault="00AF02E6" w:rsidP="00AF02E6">
            <w:pPr>
              <w:rPr>
                <w:sz w:val="16"/>
                <w:szCs w:val="16"/>
              </w:rPr>
            </w:pPr>
            <w:r w:rsidRPr="00AF02E6">
              <w:rPr>
                <w:sz w:val="16"/>
                <w:szCs w:val="16"/>
              </w:rPr>
              <w:t>Бюджетные средства</w:t>
            </w:r>
          </w:p>
        </w:tc>
        <w:tc>
          <w:tcPr>
            <w:tcW w:w="1526" w:type="dxa"/>
            <w:shd w:val="clear" w:color="auto" w:fill="auto"/>
            <w:vAlign w:val="center"/>
            <w:hideMark/>
          </w:tcPr>
          <w:p w14:paraId="1435A607"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692F229F"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505023EC"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2D7EFFBC"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7C259175"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484A1E41"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5E777B0E" w14:textId="77777777" w:rsidR="00AF02E6" w:rsidRPr="00AF02E6" w:rsidRDefault="00AF02E6" w:rsidP="00AF02E6">
            <w:pPr>
              <w:jc w:val="center"/>
              <w:rPr>
                <w:sz w:val="16"/>
                <w:szCs w:val="16"/>
              </w:rPr>
            </w:pPr>
            <w:r w:rsidRPr="00AF02E6">
              <w:rPr>
                <w:sz w:val="16"/>
                <w:szCs w:val="16"/>
              </w:rPr>
              <w:t>-</w:t>
            </w:r>
          </w:p>
        </w:tc>
      </w:tr>
      <w:tr w:rsidR="00AF02E6" w:rsidRPr="00AF02E6" w14:paraId="5F42E71E" w14:textId="77777777" w:rsidTr="00680467">
        <w:trPr>
          <w:trHeight w:val="20"/>
        </w:trPr>
        <w:tc>
          <w:tcPr>
            <w:tcW w:w="675" w:type="dxa"/>
            <w:shd w:val="clear" w:color="auto" w:fill="auto"/>
            <w:vAlign w:val="center"/>
            <w:hideMark/>
          </w:tcPr>
          <w:p w14:paraId="4E037473" w14:textId="77777777" w:rsidR="00AF02E6" w:rsidRPr="00AF02E6" w:rsidRDefault="00AF02E6" w:rsidP="00AF02E6">
            <w:pPr>
              <w:jc w:val="center"/>
              <w:rPr>
                <w:sz w:val="16"/>
                <w:szCs w:val="16"/>
              </w:rPr>
            </w:pPr>
            <w:r w:rsidRPr="00AF02E6">
              <w:rPr>
                <w:sz w:val="16"/>
                <w:szCs w:val="16"/>
              </w:rPr>
              <w:t>2.9</w:t>
            </w:r>
          </w:p>
        </w:tc>
        <w:tc>
          <w:tcPr>
            <w:tcW w:w="5448" w:type="dxa"/>
            <w:shd w:val="clear" w:color="auto" w:fill="auto"/>
            <w:noWrap/>
            <w:hideMark/>
          </w:tcPr>
          <w:p w14:paraId="75974860" w14:textId="77777777" w:rsidR="00AF02E6" w:rsidRPr="00AF02E6" w:rsidRDefault="00AF02E6" w:rsidP="00AF02E6">
            <w:pPr>
              <w:rPr>
                <w:sz w:val="16"/>
                <w:szCs w:val="16"/>
              </w:rPr>
            </w:pPr>
            <w:r w:rsidRPr="00AF02E6">
              <w:rPr>
                <w:sz w:val="16"/>
                <w:szCs w:val="16"/>
              </w:rPr>
              <w:t>Прочие источники финансирования</w:t>
            </w:r>
          </w:p>
        </w:tc>
        <w:tc>
          <w:tcPr>
            <w:tcW w:w="1526" w:type="dxa"/>
            <w:shd w:val="clear" w:color="auto" w:fill="auto"/>
            <w:vAlign w:val="center"/>
            <w:hideMark/>
          </w:tcPr>
          <w:p w14:paraId="47C07A98"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3E2BEC77"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361B6381" w14:textId="77777777" w:rsidR="00AF02E6" w:rsidRPr="00AF02E6" w:rsidRDefault="00AF02E6" w:rsidP="00AF02E6">
            <w:pPr>
              <w:jc w:val="center"/>
              <w:rPr>
                <w:sz w:val="16"/>
                <w:szCs w:val="16"/>
              </w:rPr>
            </w:pPr>
            <w:r w:rsidRPr="00AF02E6">
              <w:rPr>
                <w:sz w:val="16"/>
                <w:szCs w:val="16"/>
              </w:rPr>
              <w:t>0,00</w:t>
            </w:r>
          </w:p>
        </w:tc>
        <w:tc>
          <w:tcPr>
            <w:tcW w:w="1343" w:type="dxa"/>
            <w:shd w:val="clear" w:color="auto" w:fill="auto"/>
            <w:vAlign w:val="center"/>
            <w:hideMark/>
          </w:tcPr>
          <w:p w14:paraId="53C51046" w14:textId="77777777" w:rsidR="00AF02E6" w:rsidRPr="00AF02E6" w:rsidRDefault="00AF02E6" w:rsidP="00AF02E6">
            <w:pPr>
              <w:jc w:val="center"/>
              <w:rPr>
                <w:sz w:val="16"/>
                <w:szCs w:val="16"/>
              </w:rPr>
            </w:pPr>
            <w:r w:rsidRPr="00AF02E6">
              <w:rPr>
                <w:sz w:val="16"/>
                <w:szCs w:val="16"/>
              </w:rPr>
              <w:t>0,00</w:t>
            </w:r>
          </w:p>
        </w:tc>
        <w:tc>
          <w:tcPr>
            <w:tcW w:w="1347" w:type="dxa"/>
            <w:shd w:val="clear" w:color="auto" w:fill="auto"/>
            <w:vAlign w:val="center"/>
            <w:hideMark/>
          </w:tcPr>
          <w:p w14:paraId="4A0E210D" w14:textId="77777777" w:rsidR="00AF02E6" w:rsidRPr="00AF02E6" w:rsidRDefault="00AF02E6" w:rsidP="00AF02E6">
            <w:pPr>
              <w:jc w:val="center"/>
              <w:rPr>
                <w:sz w:val="16"/>
                <w:szCs w:val="16"/>
              </w:rPr>
            </w:pPr>
            <w:r w:rsidRPr="00AF02E6">
              <w:rPr>
                <w:sz w:val="16"/>
                <w:szCs w:val="16"/>
              </w:rPr>
              <w:t>0,00</w:t>
            </w:r>
          </w:p>
        </w:tc>
        <w:tc>
          <w:tcPr>
            <w:tcW w:w="946" w:type="dxa"/>
            <w:shd w:val="clear" w:color="auto" w:fill="auto"/>
            <w:vAlign w:val="center"/>
            <w:hideMark/>
          </w:tcPr>
          <w:p w14:paraId="1B16BE7A" w14:textId="77777777" w:rsidR="00AF02E6" w:rsidRPr="00AF02E6" w:rsidRDefault="00AF02E6" w:rsidP="00AF02E6">
            <w:pPr>
              <w:jc w:val="center"/>
              <w:rPr>
                <w:sz w:val="16"/>
                <w:szCs w:val="16"/>
              </w:rPr>
            </w:pPr>
            <w:r w:rsidRPr="00AF02E6">
              <w:rPr>
                <w:sz w:val="16"/>
                <w:szCs w:val="16"/>
              </w:rPr>
              <w:t>0,00</w:t>
            </w:r>
          </w:p>
        </w:tc>
        <w:tc>
          <w:tcPr>
            <w:tcW w:w="1300" w:type="dxa"/>
            <w:shd w:val="clear" w:color="auto" w:fill="auto"/>
            <w:vAlign w:val="center"/>
            <w:hideMark/>
          </w:tcPr>
          <w:p w14:paraId="5295FE20" w14:textId="77777777" w:rsidR="00AF02E6" w:rsidRPr="00AF02E6" w:rsidRDefault="00AF02E6" w:rsidP="00AF02E6">
            <w:pPr>
              <w:jc w:val="center"/>
              <w:rPr>
                <w:sz w:val="16"/>
                <w:szCs w:val="16"/>
              </w:rPr>
            </w:pPr>
            <w:r w:rsidRPr="00AF02E6">
              <w:rPr>
                <w:sz w:val="16"/>
                <w:szCs w:val="16"/>
              </w:rPr>
              <w:t>-</w:t>
            </w:r>
          </w:p>
        </w:tc>
      </w:tr>
    </w:tbl>
    <w:p w14:paraId="24A94D68" w14:textId="77777777" w:rsidR="00AF02E6" w:rsidRPr="00AF02E6" w:rsidRDefault="00AF02E6" w:rsidP="00AF02E6">
      <w:pPr>
        <w:rPr>
          <w:sz w:val="20"/>
          <w:szCs w:val="20"/>
        </w:rPr>
      </w:pPr>
    </w:p>
    <w:p w14:paraId="0E0B4AA7" w14:textId="77777777" w:rsidR="00AF02E6" w:rsidRPr="00AF02E6" w:rsidRDefault="00AF02E6" w:rsidP="00AF02E6">
      <w:pPr>
        <w:jc w:val="center"/>
        <w:rPr>
          <w:sz w:val="20"/>
          <w:szCs w:val="20"/>
        </w:rPr>
      </w:pPr>
      <w:r w:rsidRPr="00AF02E6">
        <w:rPr>
          <w:sz w:val="20"/>
          <w:szCs w:val="20"/>
        </w:rPr>
        <w:br w:type="page"/>
      </w:r>
      <w:r w:rsidRPr="00AF02E6">
        <w:rPr>
          <w:b/>
          <w:sz w:val="28"/>
          <w:szCs w:val="28"/>
        </w:rPr>
        <w:lastRenderedPageBreak/>
        <w:t>Источники финансирования инвестиционной программы в сфере водоотведения</w:t>
      </w:r>
    </w:p>
    <w:p w14:paraId="623BA12A" w14:textId="77777777" w:rsidR="00AF02E6" w:rsidRPr="00AF02E6" w:rsidRDefault="00AF02E6" w:rsidP="00AF02E6">
      <w:pPr>
        <w:rPr>
          <w:sz w:val="20"/>
          <w:szCs w:val="20"/>
        </w:rPr>
      </w:pPr>
    </w:p>
    <w:p w14:paraId="24A2A073" w14:textId="77777777" w:rsidR="00AF02E6" w:rsidRPr="00AF02E6" w:rsidRDefault="00AF02E6" w:rsidP="00AF02E6">
      <w:pPr>
        <w:autoSpaceDE w:val="0"/>
        <w:autoSpaceDN w:val="0"/>
        <w:adjustRightInd w:val="0"/>
        <w:jc w:val="center"/>
        <w:outlineLvl w:val="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490"/>
        <w:gridCol w:w="796"/>
        <w:gridCol w:w="965"/>
        <w:gridCol w:w="968"/>
        <w:gridCol w:w="965"/>
        <w:gridCol w:w="1113"/>
        <w:gridCol w:w="2272"/>
        <w:gridCol w:w="953"/>
        <w:gridCol w:w="956"/>
        <w:gridCol w:w="1013"/>
        <w:gridCol w:w="950"/>
        <w:gridCol w:w="1128"/>
      </w:tblGrid>
      <w:tr w:rsidR="00AF02E6" w:rsidRPr="00AF02E6" w14:paraId="042AA236" w14:textId="77777777" w:rsidTr="00680467">
        <w:trPr>
          <w:trHeight w:val="465"/>
        </w:trPr>
        <w:tc>
          <w:tcPr>
            <w:tcW w:w="184" w:type="pct"/>
            <w:vMerge w:val="restart"/>
            <w:shd w:val="clear" w:color="auto" w:fill="auto"/>
            <w:vAlign w:val="center"/>
            <w:hideMark/>
          </w:tcPr>
          <w:p w14:paraId="0DF22D9A" w14:textId="77777777" w:rsidR="00AF02E6" w:rsidRPr="00AF02E6" w:rsidRDefault="00AF02E6" w:rsidP="00AF02E6">
            <w:pPr>
              <w:jc w:val="center"/>
              <w:rPr>
                <w:sz w:val="12"/>
                <w:szCs w:val="14"/>
              </w:rPr>
            </w:pPr>
            <w:r w:rsidRPr="00AF02E6">
              <w:rPr>
                <w:sz w:val="12"/>
                <w:szCs w:val="14"/>
              </w:rPr>
              <w:t>№</w:t>
            </w:r>
            <w:r w:rsidRPr="00AF02E6">
              <w:rPr>
                <w:sz w:val="12"/>
                <w:szCs w:val="14"/>
              </w:rPr>
              <w:br/>
              <w:t>п/п</w:t>
            </w:r>
          </w:p>
        </w:tc>
        <w:tc>
          <w:tcPr>
            <w:tcW w:w="823" w:type="pct"/>
            <w:vMerge w:val="restart"/>
            <w:shd w:val="clear" w:color="auto" w:fill="auto"/>
            <w:vAlign w:val="center"/>
            <w:hideMark/>
          </w:tcPr>
          <w:p w14:paraId="1ECC2DE9" w14:textId="77777777" w:rsidR="00AF02E6" w:rsidRPr="00AF02E6" w:rsidRDefault="00AF02E6" w:rsidP="00AF02E6">
            <w:pPr>
              <w:jc w:val="center"/>
              <w:rPr>
                <w:sz w:val="12"/>
                <w:szCs w:val="14"/>
              </w:rPr>
            </w:pPr>
            <w:r w:rsidRPr="00AF02E6">
              <w:rPr>
                <w:sz w:val="12"/>
                <w:szCs w:val="14"/>
              </w:rPr>
              <w:t>Наименование</w:t>
            </w:r>
            <w:r w:rsidRPr="00AF02E6">
              <w:rPr>
                <w:sz w:val="12"/>
                <w:szCs w:val="14"/>
              </w:rPr>
              <w:br/>
              <w:t>мероприятий</w:t>
            </w:r>
          </w:p>
        </w:tc>
        <w:tc>
          <w:tcPr>
            <w:tcW w:w="263" w:type="pct"/>
            <w:vMerge w:val="restart"/>
            <w:shd w:val="clear" w:color="auto" w:fill="auto"/>
            <w:vAlign w:val="center"/>
            <w:hideMark/>
          </w:tcPr>
          <w:p w14:paraId="1A0A09A1" w14:textId="77777777" w:rsidR="00AF02E6" w:rsidRPr="00AF02E6" w:rsidRDefault="00AF02E6" w:rsidP="00AF02E6">
            <w:pPr>
              <w:jc w:val="center"/>
              <w:rPr>
                <w:sz w:val="12"/>
                <w:szCs w:val="14"/>
              </w:rPr>
            </w:pPr>
            <w:r w:rsidRPr="00AF02E6">
              <w:rPr>
                <w:sz w:val="12"/>
                <w:szCs w:val="14"/>
              </w:rPr>
              <w:t xml:space="preserve">Объем </w:t>
            </w:r>
            <w:proofErr w:type="spellStart"/>
            <w:r w:rsidRPr="00AF02E6">
              <w:rPr>
                <w:sz w:val="12"/>
                <w:szCs w:val="14"/>
              </w:rPr>
              <w:t>финан-сирования</w:t>
            </w:r>
            <w:proofErr w:type="spellEnd"/>
          </w:p>
        </w:tc>
        <w:tc>
          <w:tcPr>
            <w:tcW w:w="3730" w:type="pct"/>
            <w:gridSpan w:val="10"/>
            <w:shd w:val="clear" w:color="auto" w:fill="auto"/>
            <w:vAlign w:val="center"/>
            <w:hideMark/>
          </w:tcPr>
          <w:p w14:paraId="0E2031FE" w14:textId="77777777" w:rsidR="00AF02E6" w:rsidRPr="00AF02E6" w:rsidRDefault="00AF02E6" w:rsidP="00AF02E6">
            <w:pPr>
              <w:jc w:val="center"/>
              <w:rPr>
                <w:sz w:val="12"/>
                <w:szCs w:val="14"/>
              </w:rPr>
            </w:pPr>
            <w:r w:rsidRPr="00AF02E6">
              <w:rPr>
                <w:sz w:val="12"/>
                <w:szCs w:val="14"/>
              </w:rPr>
              <w:t>Источники финансирования, тыс. руб. без НДС</w:t>
            </w:r>
          </w:p>
        </w:tc>
      </w:tr>
      <w:tr w:rsidR="00AF02E6" w:rsidRPr="00AF02E6" w14:paraId="77E2026B" w14:textId="77777777" w:rsidTr="00680467">
        <w:trPr>
          <w:trHeight w:val="315"/>
        </w:trPr>
        <w:tc>
          <w:tcPr>
            <w:tcW w:w="184" w:type="pct"/>
            <w:vMerge/>
            <w:shd w:val="clear" w:color="auto" w:fill="auto"/>
            <w:vAlign w:val="center"/>
            <w:hideMark/>
          </w:tcPr>
          <w:p w14:paraId="729DA949" w14:textId="77777777" w:rsidR="00AF02E6" w:rsidRPr="00AF02E6" w:rsidRDefault="00AF02E6" w:rsidP="00AF02E6">
            <w:pPr>
              <w:jc w:val="center"/>
              <w:rPr>
                <w:sz w:val="12"/>
                <w:szCs w:val="14"/>
              </w:rPr>
            </w:pPr>
          </w:p>
        </w:tc>
        <w:tc>
          <w:tcPr>
            <w:tcW w:w="823" w:type="pct"/>
            <w:vMerge/>
            <w:shd w:val="clear" w:color="auto" w:fill="auto"/>
            <w:vAlign w:val="center"/>
            <w:hideMark/>
          </w:tcPr>
          <w:p w14:paraId="25745426" w14:textId="77777777" w:rsidR="00AF02E6" w:rsidRPr="00AF02E6" w:rsidRDefault="00AF02E6" w:rsidP="00AF02E6">
            <w:pPr>
              <w:jc w:val="center"/>
              <w:rPr>
                <w:sz w:val="12"/>
                <w:szCs w:val="14"/>
              </w:rPr>
            </w:pPr>
          </w:p>
        </w:tc>
        <w:tc>
          <w:tcPr>
            <w:tcW w:w="263" w:type="pct"/>
            <w:vMerge/>
            <w:shd w:val="clear" w:color="auto" w:fill="auto"/>
            <w:vAlign w:val="center"/>
            <w:hideMark/>
          </w:tcPr>
          <w:p w14:paraId="7ACD0EBE" w14:textId="77777777" w:rsidR="00AF02E6" w:rsidRPr="00AF02E6" w:rsidRDefault="00AF02E6" w:rsidP="00AF02E6">
            <w:pPr>
              <w:jc w:val="center"/>
              <w:rPr>
                <w:sz w:val="12"/>
                <w:szCs w:val="14"/>
              </w:rPr>
            </w:pPr>
          </w:p>
        </w:tc>
        <w:tc>
          <w:tcPr>
            <w:tcW w:w="319" w:type="pct"/>
            <w:vMerge w:val="restart"/>
            <w:shd w:val="clear" w:color="auto" w:fill="auto"/>
            <w:vAlign w:val="center"/>
            <w:hideMark/>
          </w:tcPr>
          <w:p w14:paraId="27BB802B" w14:textId="77777777" w:rsidR="00AF02E6" w:rsidRPr="00AF02E6" w:rsidRDefault="00AF02E6" w:rsidP="00AF02E6">
            <w:pPr>
              <w:jc w:val="center"/>
              <w:rPr>
                <w:sz w:val="12"/>
                <w:szCs w:val="14"/>
              </w:rPr>
            </w:pPr>
            <w:r w:rsidRPr="00AF02E6">
              <w:rPr>
                <w:sz w:val="12"/>
                <w:szCs w:val="14"/>
              </w:rPr>
              <w:t>Амортизация</w:t>
            </w:r>
          </w:p>
        </w:tc>
        <w:tc>
          <w:tcPr>
            <w:tcW w:w="320" w:type="pct"/>
            <w:vMerge w:val="restart"/>
            <w:shd w:val="clear" w:color="auto" w:fill="auto"/>
            <w:vAlign w:val="center"/>
            <w:hideMark/>
          </w:tcPr>
          <w:p w14:paraId="5F30AFE3" w14:textId="77777777" w:rsidR="00AF02E6" w:rsidRPr="00AF02E6" w:rsidRDefault="00AF02E6" w:rsidP="00AF02E6">
            <w:pPr>
              <w:jc w:val="center"/>
              <w:rPr>
                <w:sz w:val="12"/>
                <w:szCs w:val="14"/>
              </w:rPr>
            </w:pPr>
            <w:r w:rsidRPr="00AF02E6">
              <w:rPr>
                <w:sz w:val="12"/>
                <w:szCs w:val="14"/>
              </w:rPr>
              <w:t xml:space="preserve">Прибыль, направленная на </w:t>
            </w:r>
            <w:r w:rsidRPr="00AF02E6">
              <w:rPr>
                <w:sz w:val="12"/>
                <w:szCs w:val="14"/>
              </w:rPr>
              <w:br/>
              <w:t>инвестиции</w:t>
            </w:r>
          </w:p>
        </w:tc>
        <w:tc>
          <w:tcPr>
            <w:tcW w:w="319" w:type="pct"/>
            <w:vMerge w:val="restart"/>
            <w:shd w:val="clear" w:color="auto" w:fill="auto"/>
            <w:vAlign w:val="center"/>
            <w:hideMark/>
          </w:tcPr>
          <w:p w14:paraId="69D86F21" w14:textId="77777777" w:rsidR="00AF02E6" w:rsidRPr="00AF02E6" w:rsidRDefault="00AF02E6" w:rsidP="00AF02E6">
            <w:pPr>
              <w:jc w:val="center"/>
              <w:rPr>
                <w:sz w:val="12"/>
                <w:szCs w:val="14"/>
              </w:rPr>
            </w:pPr>
            <w:r w:rsidRPr="00AF02E6">
              <w:rPr>
                <w:sz w:val="12"/>
                <w:szCs w:val="14"/>
              </w:rPr>
              <w:t xml:space="preserve">Средства, полученные </w:t>
            </w:r>
            <w:r w:rsidRPr="00AF02E6">
              <w:rPr>
                <w:sz w:val="12"/>
                <w:szCs w:val="14"/>
              </w:rPr>
              <w:br/>
              <w:t>за счет платы за подключение</w:t>
            </w:r>
          </w:p>
        </w:tc>
        <w:tc>
          <w:tcPr>
            <w:tcW w:w="1119" w:type="pct"/>
            <w:gridSpan w:val="2"/>
            <w:shd w:val="clear" w:color="auto" w:fill="auto"/>
            <w:noWrap/>
            <w:vAlign w:val="center"/>
            <w:hideMark/>
          </w:tcPr>
          <w:p w14:paraId="2F2C32C2" w14:textId="77777777" w:rsidR="00AF02E6" w:rsidRPr="00AF02E6" w:rsidRDefault="00AF02E6" w:rsidP="00AF02E6">
            <w:pPr>
              <w:jc w:val="center"/>
              <w:rPr>
                <w:sz w:val="12"/>
                <w:szCs w:val="14"/>
              </w:rPr>
            </w:pPr>
            <w:r w:rsidRPr="00AF02E6">
              <w:rPr>
                <w:sz w:val="12"/>
                <w:szCs w:val="14"/>
              </w:rPr>
              <w:t>Экономия расходов</w:t>
            </w:r>
          </w:p>
        </w:tc>
        <w:tc>
          <w:tcPr>
            <w:tcW w:w="315" w:type="pct"/>
            <w:vMerge w:val="restart"/>
            <w:shd w:val="clear" w:color="auto" w:fill="auto"/>
            <w:vAlign w:val="center"/>
            <w:hideMark/>
          </w:tcPr>
          <w:p w14:paraId="4DA41A49" w14:textId="77777777" w:rsidR="00AF02E6" w:rsidRPr="00AF02E6" w:rsidRDefault="00AF02E6" w:rsidP="00AF02E6">
            <w:pPr>
              <w:jc w:val="center"/>
              <w:rPr>
                <w:sz w:val="12"/>
                <w:szCs w:val="14"/>
              </w:rPr>
            </w:pPr>
            <w:r w:rsidRPr="00AF02E6">
              <w:rPr>
                <w:sz w:val="12"/>
                <w:szCs w:val="14"/>
              </w:rPr>
              <w:t>Расходы на оплату лизинговых платежей по договору финансовой аренды (лизинга)</w:t>
            </w:r>
          </w:p>
        </w:tc>
        <w:tc>
          <w:tcPr>
            <w:tcW w:w="316" w:type="pct"/>
            <w:vMerge w:val="restart"/>
            <w:shd w:val="clear" w:color="auto" w:fill="auto"/>
            <w:vAlign w:val="center"/>
            <w:hideMark/>
          </w:tcPr>
          <w:p w14:paraId="2B914C3F" w14:textId="77777777" w:rsidR="00AF02E6" w:rsidRPr="00AF02E6" w:rsidRDefault="00AF02E6" w:rsidP="00AF02E6">
            <w:pPr>
              <w:jc w:val="center"/>
              <w:rPr>
                <w:sz w:val="12"/>
                <w:szCs w:val="14"/>
              </w:rPr>
            </w:pPr>
            <w:r w:rsidRPr="00AF02E6">
              <w:rPr>
                <w:sz w:val="12"/>
                <w:szCs w:val="14"/>
              </w:rPr>
              <w:t>Иные собственные средства</w:t>
            </w:r>
          </w:p>
        </w:tc>
        <w:tc>
          <w:tcPr>
            <w:tcW w:w="335" w:type="pct"/>
            <w:vMerge w:val="restart"/>
            <w:shd w:val="clear" w:color="auto" w:fill="auto"/>
            <w:vAlign w:val="center"/>
            <w:hideMark/>
          </w:tcPr>
          <w:p w14:paraId="0026CBAE" w14:textId="77777777" w:rsidR="00AF02E6" w:rsidRPr="00AF02E6" w:rsidRDefault="00AF02E6" w:rsidP="00AF02E6">
            <w:pPr>
              <w:jc w:val="center"/>
              <w:rPr>
                <w:sz w:val="12"/>
                <w:szCs w:val="14"/>
              </w:rPr>
            </w:pPr>
            <w:r w:rsidRPr="00AF02E6">
              <w:rPr>
                <w:sz w:val="12"/>
                <w:szCs w:val="14"/>
              </w:rPr>
              <w:t>Привлеченные средства на возвратной основе</w:t>
            </w:r>
          </w:p>
        </w:tc>
        <w:tc>
          <w:tcPr>
            <w:tcW w:w="314" w:type="pct"/>
            <w:vMerge w:val="restart"/>
            <w:shd w:val="clear" w:color="auto" w:fill="auto"/>
            <w:vAlign w:val="center"/>
            <w:hideMark/>
          </w:tcPr>
          <w:p w14:paraId="6B608DED" w14:textId="77777777" w:rsidR="00AF02E6" w:rsidRPr="00AF02E6" w:rsidRDefault="00AF02E6" w:rsidP="00AF02E6">
            <w:pPr>
              <w:jc w:val="center"/>
              <w:rPr>
                <w:sz w:val="12"/>
                <w:szCs w:val="14"/>
              </w:rPr>
            </w:pPr>
            <w:r w:rsidRPr="00AF02E6">
              <w:rPr>
                <w:sz w:val="12"/>
                <w:szCs w:val="14"/>
              </w:rPr>
              <w:t>Бюджетные средства</w:t>
            </w:r>
          </w:p>
        </w:tc>
        <w:tc>
          <w:tcPr>
            <w:tcW w:w="371" w:type="pct"/>
            <w:vMerge w:val="restart"/>
            <w:shd w:val="clear" w:color="auto" w:fill="auto"/>
            <w:vAlign w:val="center"/>
            <w:hideMark/>
          </w:tcPr>
          <w:p w14:paraId="7231B462" w14:textId="77777777" w:rsidR="00AF02E6" w:rsidRPr="00AF02E6" w:rsidRDefault="00AF02E6" w:rsidP="00AF02E6">
            <w:pPr>
              <w:jc w:val="center"/>
              <w:rPr>
                <w:sz w:val="12"/>
                <w:szCs w:val="14"/>
              </w:rPr>
            </w:pPr>
            <w:r w:rsidRPr="00AF02E6">
              <w:rPr>
                <w:sz w:val="12"/>
                <w:szCs w:val="14"/>
              </w:rPr>
              <w:t>Прочие источники финансирования</w:t>
            </w:r>
          </w:p>
        </w:tc>
      </w:tr>
      <w:tr w:rsidR="00AF02E6" w:rsidRPr="00AF02E6" w14:paraId="0213B416" w14:textId="77777777" w:rsidTr="00680467">
        <w:trPr>
          <w:trHeight w:val="1005"/>
        </w:trPr>
        <w:tc>
          <w:tcPr>
            <w:tcW w:w="184" w:type="pct"/>
            <w:vMerge/>
            <w:shd w:val="clear" w:color="auto" w:fill="auto"/>
            <w:vAlign w:val="center"/>
            <w:hideMark/>
          </w:tcPr>
          <w:p w14:paraId="3483B596" w14:textId="77777777" w:rsidR="00AF02E6" w:rsidRPr="00AF02E6" w:rsidRDefault="00AF02E6" w:rsidP="00AF02E6">
            <w:pPr>
              <w:jc w:val="center"/>
              <w:rPr>
                <w:sz w:val="12"/>
                <w:szCs w:val="14"/>
              </w:rPr>
            </w:pPr>
          </w:p>
        </w:tc>
        <w:tc>
          <w:tcPr>
            <w:tcW w:w="823" w:type="pct"/>
            <w:vMerge/>
            <w:shd w:val="clear" w:color="auto" w:fill="auto"/>
            <w:vAlign w:val="center"/>
            <w:hideMark/>
          </w:tcPr>
          <w:p w14:paraId="3BDA18EE" w14:textId="77777777" w:rsidR="00AF02E6" w:rsidRPr="00AF02E6" w:rsidRDefault="00AF02E6" w:rsidP="00AF02E6">
            <w:pPr>
              <w:jc w:val="center"/>
              <w:rPr>
                <w:sz w:val="12"/>
                <w:szCs w:val="14"/>
              </w:rPr>
            </w:pPr>
          </w:p>
        </w:tc>
        <w:tc>
          <w:tcPr>
            <w:tcW w:w="263" w:type="pct"/>
            <w:vMerge/>
            <w:shd w:val="clear" w:color="auto" w:fill="auto"/>
            <w:vAlign w:val="center"/>
            <w:hideMark/>
          </w:tcPr>
          <w:p w14:paraId="38FB2958" w14:textId="77777777" w:rsidR="00AF02E6" w:rsidRPr="00AF02E6" w:rsidRDefault="00AF02E6" w:rsidP="00AF02E6">
            <w:pPr>
              <w:jc w:val="center"/>
              <w:rPr>
                <w:sz w:val="12"/>
                <w:szCs w:val="14"/>
              </w:rPr>
            </w:pPr>
          </w:p>
        </w:tc>
        <w:tc>
          <w:tcPr>
            <w:tcW w:w="319" w:type="pct"/>
            <w:vMerge/>
            <w:shd w:val="clear" w:color="auto" w:fill="auto"/>
            <w:vAlign w:val="center"/>
            <w:hideMark/>
          </w:tcPr>
          <w:p w14:paraId="166DE85E" w14:textId="77777777" w:rsidR="00AF02E6" w:rsidRPr="00AF02E6" w:rsidRDefault="00AF02E6" w:rsidP="00AF02E6">
            <w:pPr>
              <w:jc w:val="center"/>
              <w:rPr>
                <w:sz w:val="12"/>
                <w:szCs w:val="14"/>
              </w:rPr>
            </w:pPr>
          </w:p>
        </w:tc>
        <w:tc>
          <w:tcPr>
            <w:tcW w:w="320" w:type="pct"/>
            <w:vMerge/>
            <w:shd w:val="clear" w:color="auto" w:fill="auto"/>
            <w:vAlign w:val="center"/>
            <w:hideMark/>
          </w:tcPr>
          <w:p w14:paraId="117817FF" w14:textId="77777777" w:rsidR="00AF02E6" w:rsidRPr="00AF02E6" w:rsidRDefault="00AF02E6" w:rsidP="00AF02E6">
            <w:pPr>
              <w:jc w:val="center"/>
              <w:rPr>
                <w:sz w:val="12"/>
                <w:szCs w:val="14"/>
              </w:rPr>
            </w:pPr>
          </w:p>
        </w:tc>
        <w:tc>
          <w:tcPr>
            <w:tcW w:w="319" w:type="pct"/>
            <w:vMerge/>
            <w:shd w:val="clear" w:color="auto" w:fill="auto"/>
            <w:vAlign w:val="center"/>
            <w:hideMark/>
          </w:tcPr>
          <w:p w14:paraId="473D4DCE" w14:textId="77777777" w:rsidR="00AF02E6" w:rsidRPr="00AF02E6" w:rsidRDefault="00AF02E6" w:rsidP="00AF02E6">
            <w:pPr>
              <w:jc w:val="center"/>
              <w:rPr>
                <w:sz w:val="12"/>
                <w:szCs w:val="14"/>
              </w:rPr>
            </w:pPr>
          </w:p>
        </w:tc>
        <w:tc>
          <w:tcPr>
            <w:tcW w:w="368" w:type="pct"/>
            <w:shd w:val="clear" w:color="auto" w:fill="auto"/>
            <w:vAlign w:val="center"/>
            <w:hideMark/>
          </w:tcPr>
          <w:p w14:paraId="15DEAC35" w14:textId="77777777" w:rsidR="00AF02E6" w:rsidRPr="00AF02E6" w:rsidRDefault="00AF02E6" w:rsidP="00AF02E6">
            <w:pPr>
              <w:jc w:val="center"/>
              <w:rPr>
                <w:sz w:val="12"/>
                <w:szCs w:val="14"/>
              </w:rPr>
            </w:pPr>
            <w:r w:rsidRPr="00AF02E6">
              <w:rPr>
                <w:sz w:val="12"/>
                <w:szCs w:val="14"/>
              </w:rPr>
              <w:t>в результате реализации мероприятий инвестиционной программы</w:t>
            </w:r>
          </w:p>
        </w:tc>
        <w:tc>
          <w:tcPr>
            <w:tcW w:w="751" w:type="pct"/>
            <w:shd w:val="clear" w:color="auto" w:fill="auto"/>
            <w:vAlign w:val="center"/>
            <w:hideMark/>
          </w:tcPr>
          <w:p w14:paraId="1A8134F7" w14:textId="77777777" w:rsidR="00AF02E6" w:rsidRPr="00AF02E6" w:rsidRDefault="00AF02E6" w:rsidP="00AF02E6">
            <w:pPr>
              <w:jc w:val="center"/>
              <w:rPr>
                <w:sz w:val="12"/>
                <w:szCs w:val="14"/>
              </w:rPr>
            </w:pPr>
            <w:r w:rsidRPr="00AF02E6">
              <w:rPr>
                <w:sz w:val="12"/>
                <w:szCs w:val="14"/>
              </w:rPr>
              <w:t xml:space="preserve">связанную реализацией </w:t>
            </w:r>
            <w:proofErr w:type="spellStart"/>
            <w:r w:rsidRPr="00AF02E6">
              <w:rPr>
                <w:sz w:val="12"/>
                <w:szCs w:val="14"/>
              </w:rPr>
              <w:t>энергосервисного</w:t>
            </w:r>
            <w:proofErr w:type="spellEnd"/>
            <w:r w:rsidRPr="00AF02E6">
              <w:rPr>
                <w:sz w:val="12"/>
                <w:szCs w:val="14"/>
              </w:rPr>
              <w:t xml:space="preserve"> договора (контракта) в размере, определенном по решению регулируемой организации, плату за подключение (технологическое присоединение) к </w:t>
            </w:r>
            <w:proofErr w:type="spellStart"/>
            <w:r w:rsidRPr="00AF02E6">
              <w:rPr>
                <w:sz w:val="12"/>
                <w:szCs w:val="14"/>
              </w:rPr>
              <w:t>центраизованным</w:t>
            </w:r>
            <w:proofErr w:type="spellEnd"/>
            <w:r w:rsidRPr="00AF02E6">
              <w:rPr>
                <w:sz w:val="12"/>
                <w:szCs w:val="14"/>
              </w:rPr>
              <w:t xml:space="preserve"> системам водоснабжения и (или) водоотведения (раздельно по каждой системе, если регулируемая организация эксплуатирует несколько таких систем)</w:t>
            </w:r>
          </w:p>
        </w:tc>
        <w:tc>
          <w:tcPr>
            <w:tcW w:w="315" w:type="pct"/>
            <w:vMerge/>
            <w:shd w:val="clear" w:color="auto" w:fill="auto"/>
            <w:vAlign w:val="center"/>
            <w:hideMark/>
          </w:tcPr>
          <w:p w14:paraId="69D994AF" w14:textId="77777777" w:rsidR="00AF02E6" w:rsidRPr="00AF02E6" w:rsidRDefault="00AF02E6" w:rsidP="00AF02E6">
            <w:pPr>
              <w:jc w:val="center"/>
              <w:rPr>
                <w:sz w:val="12"/>
                <w:szCs w:val="14"/>
              </w:rPr>
            </w:pPr>
          </w:p>
        </w:tc>
        <w:tc>
          <w:tcPr>
            <w:tcW w:w="316" w:type="pct"/>
            <w:vMerge/>
            <w:shd w:val="clear" w:color="auto" w:fill="auto"/>
            <w:vAlign w:val="center"/>
            <w:hideMark/>
          </w:tcPr>
          <w:p w14:paraId="5B29FD2D" w14:textId="77777777" w:rsidR="00AF02E6" w:rsidRPr="00AF02E6" w:rsidRDefault="00AF02E6" w:rsidP="00AF02E6">
            <w:pPr>
              <w:jc w:val="center"/>
              <w:rPr>
                <w:sz w:val="12"/>
                <w:szCs w:val="14"/>
              </w:rPr>
            </w:pPr>
          </w:p>
        </w:tc>
        <w:tc>
          <w:tcPr>
            <w:tcW w:w="335" w:type="pct"/>
            <w:vMerge/>
            <w:shd w:val="clear" w:color="auto" w:fill="auto"/>
            <w:vAlign w:val="center"/>
            <w:hideMark/>
          </w:tcPr>
          <w:p w14:paraId="74E28DFF" w14:textId="77777777" w:rsidR="00AF02E6" w:rsidRPr="00AF02E6" w:rsidRDefault="00AF02E6" w:rsidP="00AF02E6">
            <w:pPr>
              <w:jc w:val="center"/>
              <w:rPr>
                <w:sz w:val="12"/>
                <w:szCs w:val="14"/>
              </w:rPr>
            </w:pPr>
          </w:p>
        </w:tc>
        <w:tc>
          <w:tcPr>
            <w:tcW w:w="314" w:type="pct"/>
            <w:vMerge/>
            <w:shd w:val="clear" w:color="auto" w:fill="auto"/>
            <w:vAlign w:val="center"/>
            <w:hideMark/>
          </w:tcPr>
          <w:p w14:paraId="326E69FF" w14:textId="77777777" w:rsidR="00AF02E6" w:rsidRPr="00AF02E6" w:rsidRDefault="00AF02E6" w:rsidP="00AF02E6">
            <w:pPr>
              <w:jc w:val="center"/>
              <w:rPr>
                <w:sz w:val="12"/>
                <w:szCs w:val="14"/>
              </w:rPr>
            </w:pPr>
          </w:p>
        </w:tc>
        <w:tc>
          <w:tcPr>
            <w:tcW w:w="371" w:type="pct"/>
            <w:vMerge/>
            <w:shd w:val="clear" w:color="auto" w:fill="auto"/>
            <w:vAlign w:val="center"/>
            <w:hideMark/>
          </w:tcPr>
          <w:p w14:paraId="50E526F0" w14:textId="77777777" w:rsidR="00AF02E6" w:rsidRPr="00AF02E6" w:rsidRDefault="00AF02E6" w:rsidP="00AF02E6">
            <w:pPr>
              <w:jc w:val="center"/>
              <w:rPr>
                <w:sz w:val="12"/>
                <w:szCs w:val="14"/>
              </w:rPr>
            </w:pPr>
          </w:p>
        </w:tc>
      </w:tr>
      <w:tr w:rsidR="00AF02E6" w:rsidRPr="00AF02E6" w14:paraId="4022734D" w14:textId="77777777" w:rsidTr="00680467">
        <w:trPr>
          <w:trHeight w:val="315"/>
        </w:trPr>
        <w:tc>
          <w:tcPr>
            <w:tcW w:w="184" w:type="pct"/>
            <w:shd w:val="clear" w:color="auto" w:fill="auto"/>
            <w:vAlign w:val="center"/>
            <w:hideMark/>
          </w:tcPr>
          <w:p w14:paraId="48F05CE0" w14:textId="77777777" w:rsidR="00AF02E6" w:rsidRPr="00AF02E6" w:rsidRDefault="00AF02E6" w:rsidP="00AF02E6">
            <w:pPr>
              <w:jc w:val="center"/>
              <w:rPr>
                <w:sz w:val="12"/>
                <w:szCs w:val="14"/>
              </w:rPr>
            </w:pPr>
            <w:r w:rsidRPr="00AF02E6">
              <w:rPr>
                <w:sz w:val="12"/>
                <w:szCs w:val="14"/>
              </w:rPr>
              <w:t>1</w:t>
            </w:r>
          </w:p>
        </w:tc>
        <w:tc>
          <w:tcPr>
            <w:tcW w:w="823" w:type="pct"/>
            <w:shd w:val="clear" w:color="auto" w:fill="auto"/>
            <w:vAlign w:val="center"/>
            <w:hideMark/>
          </w:tcPr>
          <w:p w14:paraId="4827CFA6" w14:textId="77777777" w:rsidR="00AF02E6" w:rsidRPr="00AF02E6" w:rsidRDefault="00AF02E6" w:rsidP="00AF02E6">
            <w:pPr>
              <w:jc w:val="center"/>
              <w:rPr>
                <w:sz w:val="12"/>
                <w:szCs w:val="14"/>
              </w:rPr>
            </w:pPr>
            <w:r w:rsidRPr="00AF02E6">
              <w:rPr>
                <w:sz w:val="12"/>
                <w:szCs w:val="14"/>
              </w:rPr>
              <w:t>2</w:t>
            </w:r>
          </w:p>
        </w:tc>
        <w:tc>
          <w:tcPr>
            <w:tcW w:w="263" w:type="pct"/>
            <w:shd w:val="clear" w:color="auto" w:fill="auto"/>
            <w:vAlign w:val="center"/>
            <w:hideMark/>
          </w:tcPr>
          <w:p w14:paraId="3A55EEB8" w14:textId="77777777" w:rsidR="00AF02E6" w:rsidRPr="00AF02E6" w:rsidRDefault="00AF02E6" w:rsidP="00AF02E6">
            <w:pPr>
              <w:jc w:val="center"/>
              <w:rPr>
                <w:sz w:val="12"/>
                <w:szCs w:val="14"/>
              </w:rPr>
            </w:pPr>
            <w:r w:rsidRPr="00AF02E6">
              <w:rPr>
                <w:sz w:val="12"/>
                <w:szCs w:val="14"/>
              </w:rPr>
              <w:t>3</w:t>
            </w:r>
          </w:p>
        </w:tc>
        <w:tc>
          <w:tcPr>
            <w:tcW w:w="319" w:type="pct"/>
            <w:shd w:val="clear" w:color="auto" w:fill="auto"/>
            <w:vAlign w:val="center"/>
          </w:tcPr>
          <w:p w14:paraId="0DB3D367" w14:textId="77777777" w:rsidR="00AF02E6" w:rsidRPr="00AF02E6" w:rsidRDefault="00AF02E6" w:rsidP="00AF02E6">
            <w:pPr>
              <w:jc w:val="center"/>
              <w:rPr>
                <w:sz w:val="12"/>
                <w:szCs w:val="14"/>
              </w:rPr>
            </w:pPr>
            <w:r w:rsidRPr="00AF02E6">
              <w:rPr>
                <w:sz w:val="12"/>
                <w:szCs w:val="14"/>
              </w:rPr>
              <w:t>4</w:t>
            </w:r>
          </w:p>
        </w:tc>
        <w:tc>
          <w:tcPr>
            <w:tcW w:w="320" w:type="pct"/>
            <w:shd w:val="clear" w:color="auto" w:fill="auto"/>
            <w:vAlign w:val="center"/>
          </w:tcPr>
          <w:p w14:paraId="46C1BFA1" w14:textId="77777777" w:rsidR="00AF02E6" w:rsidRPr="00AF02E6" w:rsidRDefault="00AF02E6" w:rsidP="00AF02E6">
            <w:pPr>
              <w:jc w:val="center"/>
              <w:rPr>
                <w:sz w:val="12"/>
                <w:szCs w:val="14"/>
              </w:rPr>
            </w:pPr>
            <w:r w:rsidRPr="00AF02E6">
              <w:rPr>
                <w:sz w:val="12"/>
                <w:szCs w:val="14"/>
              </w:rPr>
              <w:t>5</w:t>
            </w:r>
          </w:p>
        </w:tc>
        <w:tc>
          <w:tcPr>
            <w:tcW w:w="319" w:type="pct"/>
            <w:shd w:val="clear" w:color="auto" w:fill="auto"/>
            <w:vAlign w:val="center"/>
          </w:tcPr>
          <w:p w14:paraId="11E15996" w14:textId="77777777" w:rsidR="00AF02E6" w:rsidRPr="00AF02E6" w:rsidRDefault="00AF02E6" w:rsidP="00AF02E6">
            <w:pPr>
              <w:jc w:val="center"/>
              <w:rPr>
                <w:sz w:val="12"/>
                <w:szCs w:val="14"/>
              </w:rPr>
            </w:pPr>
            <w:r w:rsidRPr="00AF02E6">
              <w:rPr>
                <w:sz w:val="12"/>
                <w:szCs w:val="14"/>
              </w:rPr>
              <w:t>6</w:t>
            </w:r>
          </w:p>
        </w:tc>
        <w:tc>
          <w:tcPr>
            <w:tcW w:w="368" w:type="pct"/>
            <w:shd w:val="clear" w:color="auto" w:fill="auto"/>
            <w:vAlign w:val="center"/>
          </w:tcPr>
          <w:p w14:paraId="0D3677A8" w14:textId="77777777" w:rsidR="00AF02E6" w:rsidRPr="00AF02E6" w:rsidRDefault="00AF02E6" w:rsidP="00AF02E6">
            <w:pPr>
              <w:jc w:val="center"/>
              <w:rPr>
                <w:sz w:val="12"/>
                <w:szCs w:val="14"/>
              </w:rPr>
            </w:pPr>
            <w:r w:rsidRPr="00AF02E6">
              <w:rPr>
                <w:sz w:val="12"/>
                <w:szCs w:val="14"/>
              </w:rPr>
              <w:t>7</w:t>
            </w:r>
          </w:p>
        </w:tc>
        <w:tc>
          <w:tcPr>
            <w:tcW w:w="751" w:type="pct"/>
            <w:shd w:val="clear" w:color="auto" w:fill="auto"/>
            <w:vAlign w:val="center"/>
          </w:tcPr>
          <w:p w14:paraId="7D99294A" w14:textId="77777777" w:rsidR="00AF02E6" w:rsidRPr="00AF02E6" w:rsidRDefault="00AF02E6" w:rsidP="00AF02E6">
            <w:pPr>
              <w:jc w:val="center"/>
              <w:rPr>
                <w:sz w:val="12"/>
                <w:szCs w:val="14"/>
              </w:rPr>
            </w:pPr>
            <w:r w:rsidRPr="00AF02E6">
              <w:rPr>
                <w:sz w:val="12"/>
                <w:szCs w:val="14"/>
              </w:rPr>
              <w:t>8</w:t>
            </w:r>
          </w:p>
        </w:tc>
        <w:tc>
          <w:tcPr>
            <w:tcW w:w="315" w:type="pct"/>
            <w:shd w:val="clear" w:color="auto" w:fill="auto"/>
            <w:vAlign w:val="center"/>
          </w:tcPr>
          <w:p w14:paraId="77D20419" w14:textId="77777777" w:rsidR="00AF02E6" w:rsidRPr="00AF02E6" w:rsidRDefault="00AF02E6" w:rsidP="00AF02E6">
            <w:pPr>
              <w:jc w:val="center"/>
              <w:rPr>
                <w:sz w:val="12"/>
                <w:szCs w:val="14"/>
              </w:rPr>
            </w:pPr>
            <w:r w:rsidRPr="00AF02E6">
              <w:rPr>
                <w:sz w:val="12"/>
                <w:szCs w:val="14"/>
              </w:rPr>
              <w:t>9</w:t>
            </w:r>
          </w:p>
        </w:tc>
        <w:tc>
          <w:tcPr>
            <w:tcW w:w="316" w:type="pct"/>
            <w:shd w:val="clear" w:color="auto" w:fill="auto"/>
            <w:vAlign w:val="center"/>
          </w:tcPr>
          <w:p w14:paraId="4EF43BFA" w14:textId="77777777" w:rsidR="00AF02E6" w:rsidRPr="00AF02E6" w:rsidRDefault="00AF02E6" w:rsidP="00AF02E6">
            <w:pPr>
              <w:jc w:val="center"/>
              <w:rPr>
                <w:sz w:val="12"/>
                <w:szCs w:val="14"/>
              </w:rPr>
            </w:pPr>
            <w:r w:rsidRPr="00AF02E6">
              <w:rPr>
                <w:sz w:val="12"/>
                <w:szCs w:val="14"/>
              </w:rPr>
              <w:t>10</w:t>
            </w:r>
          </w:p>
        </w:tc>
        <w:tc>
          <w:tcPr>
            <w:tcW w:w="335" w:type="pct"/>
            <w:shd w:val="clear" w:color="auto" w:fill="auto"/>
            <w:vAlign w:val="center"/>
          </w:tcPr>
          <w:p w14:paraId="0AADBA45" w14:textId="77777777" w:rsidR="00AF02E6" w:rsidRPr="00AF02E6" w:rsidRDefault="00AF02E6" w:rsidP="00AF02E6">
            <w:pPr>
              <w:jc w:val="center"/>
              <w:rPr>
                <w:sz w:val="12"/>
                <w:szCs w:val="14"/>
              </w:rPr>
            </w:pPr>
            <w:r w:rsidRPr="00AF02E6">
              <w:rPr>
                <w:sz w:val="12"/>
                <w:szCs w:val="14"/>
              </w:rPr>
              <w:t>11</w:t>
            </w:r>
          </w:p>
        </w:tc>
        <w:tc>
          <w:tcPr>
            <w:tcW w:w="314" w:type="pct"/>
            <w:shd w:val="clear" w:color="auto" w:fill="auto"/>
            <w:vAlign w:val="center"/>
          </w:tcPr>
          <w:p w14:paraId="45CF9161" w14:textId="77777777" w:rsidR="00AF02E6" w:rsidRPr="00AF02E6" w:rsidRDefault="00AF02E6" w:rsidP="00AF02E6">
            <w:pPr>
              <w:jc w:val="center"/>
              <w:rPr>
                <w:sz w:val="12"/>
                <w:szCs w:val="14"/>
              </w:rPr>
            </w:pPr>
            <w:r w:rsidRPr="00AF02E6">
              <w:rPr>
                <w:sz w:val="12"/>
                <w:szCs w:val="14"/>
              </w:rPr>
              <w:t>12</w:t>
            </w:r>
          </w:p>
        </w:tc>
        <w:tc>
          <w:tcPr>
            <w:tcW w:w="371" w:type="pct"/>
            <w:shd w:val="clear" w:color="auto" w:fill="auto"/>
            <w:vAlign w:val="center"/>
          </w:tcPr>
          <w:p w14:paraId="47090570" w14:textId="77777777" w:rsidR="00AF02E6" w:rsidRPr="00AF02E6" w:rsidRDefault="00AF02E6" w:rsidP="00AF02E6">
            <w:pPr>
              <w:jc w:val="center"/>
              <w:rPr>
                <w:sz w:val="12"/>
                <w:szCs w:val="14"/>
              </w:rPr>
            </w:pPr>
            <w:r w:rsidRPr="00AF02E6">
              <w:rPr>
                <w:sz w:val="12"/>
                <w:szCs w:val="14"/>
              </w:rPr>
              <w:t>13</w:t>
            </w:r>
          </w:p>
        </w:tc>
      </w:tr>
      <w:tr w:rsidR="00AF02E6" w:rsidRPr="00AF02E6" w14:paraId="63D149D8" w14:textId="77777777" w:rsidTr="00680467">
        <w:trPr>
          <w:trHeight w:val="450"/>
        </w:trPr>
        <w:tc>
          <w:tcPr>
            <w:tcW w:w="184" w:type="pct"/>
            <w:shd w:val="clear" w:color="auto" w:fill="auto"/>
            <w:vAlign w:val="center"/>
            <w:hideMark/>
          </w:tcPr>
          <w:p w14:paraId="04AE341B" w14:textId="77777777" w:rsidR="00AF02E6" w:rsidRPr="00AF02E6" w:rsidRDefault="00AF02E6" w:rsidP="00AF02E6">
            <w:pPr>
              <w:jc w:val="center"/>
              <w:rPr>
                <w:sz w:val="12"/>
                <w:szCs w:val="14"/>
              </w:rPr>
            </w:pPr>
            <w:r w:rsidRPr="00AF02E6">
              <w:rPr>
                <w:sz w:val="12"/>
                <w:szCs w:val="14"/>
              </w:rPr>
              <w:t>1</w:t>
            </w:r>
          </w:p>
        </w:tc>
        <w:tc>
          <w:tcPr>
            <w:tcW w:w="823" w:type="pct"/>
            <w:shd w:val="clear" w:color="auto" w:fill="auto"/>
            <w:vAlign w:val="center"/>
            <w:hideMark/>
          </w:tcPr>
          <w:p w14:paraId="2A11AF33" w14:textId="77777777" w:rsidR="00AF02E6" w:rsidRPr="00AF02E6" w:rsidRDefault="00AF02E6" w:rsidP="00AF02E6">
            <w:pPr>
              <w:rPr>
                <w:sz w:val="12"/>
                <w:szCs w:val="14"/>
              </w:rPr>
            </w:pPr>
            <w:r w:rsidRPr="00AF02E6">
              <w:rPr>
                <w:sz w:val="12"/>
                <w:szCs w:val="14"/>
              </w:rPr>
              <w:t>Мероприятия инвестиционной программы, реализуемые в сфере водоотведения</w:t>
            </w:r>
          </w:p>
        </w:tc>
        <w:tc>
          <w:tcPr>
            <w:tcW w:w="263" w:type="pct"/>
            <w:shd w:val="clear" w:color="auto" w:fill="auto"/>
            <w:vAlign w:val="center"/>
            <w:hideMark/>
          </w:tcPr>
          <w:p w14:paraId="037B04A2" w14:textId="77777777" w:rsidR="00AF02E6" w:rsidRPr="00AF02E6" w:rsidRDefault="00AF02E6" w:rsidP="00AF02E6">
            <w:pPr>
              <w:jc w:val="center"/>
              <w:rPr>
                <w:sz w:val="12"/>
                <w:szCs w:val="14"/>
              </w:rPr>
            </w:pPr>
            <w:r w:rsidRPr="00AF02E6">
              <w:rPr>
                <w:sz w:val="12"/>
                <w:szCs w:val="14"/>
              </w:rPr>
              <w:t>55878,50</w:t>
            </w:r>
          </w:p>
        </w:tc>
        <w:tc>
          <w:tcPr>
            <w:tcW w:w="319" w:type="pct"/>
            <w:shd w:val="clear" w:color="auto" w:fill="auto"/>
            <w:vAlign w:val="center"/>
            <w:hideMark/>
          </w:tcPr>
          <w:p w14:paraId="216D6ACF"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7DA74443" w14:textId="77777777" w:rsidR="00AF02E6" w:rsidRPr="00AF02E6" w:rsidRDefault="00AF02E6" w:rsidP="00AF02E6">
            <w:pPr>
              <w:jc w:val="center"/>
              <w:rPr>
                <w:sz w:val="12"/>
                <w:szCs w:val="14"/>
              </w:rPr>
            </w:pPr>
            <w:r w:rsidRPr="00AF02E6">
              <w:rPr>
                <w:sz w:val="12"/>
                <w:szCs w:val="14"/>
              </w:rPr>
              <w:t>55878,50</w:t>
            </w:r>
          </w:p>
        </w:tc>
        <w:tc>
          <w:tcPr>
            <w:tcW w:w="319" w:type="pct"/>
            <w:shd w:val="clear" w:color="auto" w:fill="auto"/>
            <w:vAlign w:val="center"/>
            <w:hideMark/>
          </w:tcPr>
          <w:p w14:paraId="14F2BFF8"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3FBB49DC"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0F0D62AE"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0F8F53F4"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08946799"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405715A6"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67E65C91"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0B7A09A9" w14:textId="77777777" w:rsidR="00AF02E6" w:rsidRPr="00AF02E6" w:rsidRDefault="00AF02E6" w:rsidP="00AF02E6">
            <w:pPr>
              <w:jc w:val="center"/>
              <w:rPr>
                <w:sz w:val="12"/>
                <w:szCs w:val="14"/>
              </w:rPr>
            </w:pPr>
            <w:r w:rsidRPr="00AF02E6">
              <w:rPr>
                <w:sz w:val="12"/>
                <w:szCs w:val="14"/>
              </w:rPr>
              <w:t>0,00</w:t>
            </w:r>
          </w:p>
        </w:tc>
      </w:tr>
      <w:tr w:rsidR="00AF02E6" w:rsidRPr="00AF02E6" w14:paraId="74D8FF4F" w14:textId="77777777" w:rsidTr="00680467">
        <w:trPr>
          <w:trHeight w:val="225"/>
        </w:trPr>
        <w:tc>
          <w:tcPr>
            <w:tcW w:w="184" w:type="pct"/>
            <w:shd w:val="clear" w:color="auto" w:fill="auto"/>
            <w:vAlign w:val="center"/>
            <w:hideMark/>
          </w:tcPr>
          <w:p w14:paraId="6F0ADF2C" w14:textId="77777777" w:rsidR="00AF02E6" w:rsidRPr="00AF02E6" w:rsidRDefault="00AF02E6" w:rsidP="00AF02E6">
            <w:pPr>
              <w:jc w:val="center"/>
              <w:rPr>
                <w:sz w:val="12"/>
                <w:szCs w:val="14"/>
              </w:rPr>
            </w:pPr>
            <w:r w:rsidRPr="00AF02E6">
              <w:rPr>
                <w:sz w:val="12"/>
                <w:szCs w:val="14"/>
              </w:rPr>
              <w:t>1.1</w:t>
            </w:r>
          </w:p>
        </w:tc>
        <w:tc>
          <w:tcPr>
            <w:tcW w:w="823" w:type="pct"/>
            <w:shd w:val="clear" w:color="auto" w:fill="auto"/>
            <w:vAlign w:val="center"/>
            <w:hideMark/>
          </w:tcPr>
          <w:p w14:paraId="0F2096EB" w14:textId="77777777" w:rsidR="00AF02E6" w:rsidRPr="00AF02E6" w:rsidRDefault="00AF02E6" w:rsidP="00AF02E6">
            <w:pPr>
              <w:rPr>
                <w:sz w:val="12"/>
                <w:szCs w:val="14"/>
              </w:rPr>
            </w:pPr>
            <w:r w:rsidRPr="00AF02E6">
              <w:rPr>
                <w:sz w:val="12"/>
                <w:szCs w:val="14"/>
              </w:rPr>
              <w:t>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263" w:type="pct"/>
            <w:shd w:val="clear" w:color="auto" w:fill="auto"/>
            <w:vAlign w:val="center"/>
            <w:hideMark/>
          </w:tcPr>
          <w:p w14:paraId="704A79A1"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74290188"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642CBBE9"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2331BD14"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462F5D2A"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2215F73E"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3FBAB6FA"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790A6A29"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1F97A2D4"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174E6347"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3543607A" w14:textId="77777777" w:rsidR="00AF02E6" w:rsidRPr="00AF02E6" w:rsidRDefault="00AF02E6" w:rsidP="00AF02E6">
            <w:pPr>
              <w:jc w:val="center"/>
              <w:rPr>
                <w:sz w:val="12"/>
                <w:szCs w:val="14"/>
              </w:rPr>
            </w:pPr>
            <w:r w:rsidRPr="00AF02E6">
              <w:rPr>
                <w:sz w:val="12"/>
                <w:szCs w:val="14"/>
              </w:rPr>
              <w:t>0,00</w:t>
            </w:r>
          </w:p>
        </w:tc>
      </w:tr>
      <w:tr w:rsidR="00AF02E6" w:rsidRPr="00AF02E6" w14:paraId="57ECCC70" w14:textId="77777777" w:rsidTr="00680467">
        <w:trPr>
          <w:trHeight w:val="225"/>
        </w:trPr>
        <w:tc>
          <w:tcPr>
            <w:tcW w:w="184" w:type="pct"/>
            <w:shd w:val="clear" w:color="auto" w:fill="auto"/>
            <w:vAlign w:val="center"/>
            <w:hideMark/>
          </w:tcPr>
          <w:p w14:paraId="43C7757B" w14:textId="77777777" w:rsidR="00AF02E6" w:rsidRPr="00AF02E6" w:rsidRDefault="00AF02E6" w:rsidP="00AF02E6">
            <w:pPr>
              <w:jc w:val="center"/>
              <w:rPr>
                <w:sz w:val="12"/>
                <w:szCs w:val="14"/>
              </w:rPr>
            </w:pPr>
            <w:r w:rsidRPr="00AF02E6">
              <w:rPr>
                <w:sz w:val="12"/>
                <w:szCs w:val="14"/>
              </w:rPr>
              <w:t>1.1.2</w:t>
            </w:r>
          </w:p>
        </w:tc>
        <w:tc>
          <w:tcPr>
            <w:tcW w:w="823" w:type="pct"/>
            <w:shd w:val="clear" w:color="auto" w:fill="auto"/>
            <w:vAlign w:val="center"/>
            <w:hideMark/>
          </w:tcPr>
          <w:p w14:paraId="55F2CC38" w14:textId="77777777" w:rsidR="00AF02E6" w:rsidRPr="00AF02E6" w:rsidRDefault="00AF02E6" w:rsidP="00AF02E6">
            <w:pPr>
              <w:rPr>
                <w:sz w:val="12"/>
                <w:szCs w:val="14"/>
              </w:rPr>
            </w:pPr>
            <w:r w:rsidRPr="00AF02E6">
              <w:rPr>
                <w:sz w:val="12"/>
                <w:szCs w:val="14"/>
              </w:rPr>
              <w:t>Строительство новых сетей водоотведения</w:t>
            </w:r>
          </w:p>
        </w:tc>
        <w:tc>
          <w:tcPr>
            <w:tcW w:w="263" w:type="pct"/>
            <w:shd w:val="clear" w:color="auto" w:fill="auto"/>
            <w:vAlign w:val="center"/>
            <w:hideMark/>
          </w:tcPr>
          <w:p w14:paraId="5E9166B2"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0B1D9927"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09892285"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6CFE0861"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689456B0"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1DCE9C0B"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1A452060"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68F7B633"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0215ACA1"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148C57C2"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670F7AF4" w14:textId="77777777" w:rsidR="00AF02E6" w:rsidRPr="00AF02E6" w:rsidRDefault="00AF02E6" w:rsidP="00AF02E6">
            <w:pPr>
              <w:jc w:val="center"/>
              <w:rPr>
                <w:sz w:val="12"/>
                <w:szCs w:val="14"/>
              </w:rPr>
            </w:pPr>
            <w:r w:rsidRPr="00AF02E6">
              <w:rPr>
                <w:sz w:val="12"/>
                <w:szCs w:val="14"/>
              </w:rPr>
              <w:t>0,00</w:t>
            </w:r>
          </w:p>
        </w:tc>
      </w:tr>
      <w:tr w:rsidR="00AF02E6" w:rsidRPr="00AF02E6" w14:paraId="69A10DFA" w14:textId="77777777" w:rsidTr="00680467">
        <w:trPr>
          <w:trHeight w:val="225"/>
        </w:trPr>
        <w:tc>
          <w:tcPr>
            <w:tcW w:w="184" w:type="pct"/>
            <w:shd w:val="clear" w:color="auto" w:fill="auto"/>
            <w:vAlign w:val="center"/>
            <w:hideMark/>
          </w:tcPr>
          <w:p w14:paraId="326BD0CF" w14:textId="77777777" w:rsidR="00AF02E6" w:rsidRPr="00AF02E6" w:rsidRDefault="00AF02E6" w:rsidP="00AF02E6">
            <w:pPr>
              <w:jc w:val="center"/>
              <w:rPr>
                <w:sz w:val="12"/>
                <w:szCs w:val="14"/>
              </w:rPr>
            </w:pPr>
            <w:r w:rsidRPr="00AF02E6">
              <w:rPr>
                <w:sz w:val="12"/>
                <w:szCs w:val="14"/>
              </w:rPr>
              <w:t>1.1.3</w:t>
            </w:r>
          </w:p>
        </w:tc>
        <w:tc>
          <w:tcPr>
            <w:tcW w:w="823" w:type="pct"/>
            <w:shd w:val="clear" w:color="auto" w:fill="auto"/>
            <w:vAlign w:val="center"/>
            <w:hideMark/>
          </w:tcPr>
          <w:p w14:paraId="6D367328" w14:textId="77777777" w:rsidR="00AF02E6" w:rsidRPr="00AF02E6" w:rsidRDefault="00AF02E6" w:rsidP="00AF02E6">
            <w:pPr>
              <w:rPr>
                <w:sz w:val="12"/>
                <w:szCs w:val="14"/>
              </w:rPr>
            </w:pPr>
            <w:r w:rsidRPr="00AF02E6">
              <w:rPr>
                <w:sz w:val="12"/>
                <w:szCs w:val="14"/>
              </w:rPr>
              <w:t>Строительство иных объектов централизованных систем водоотведения</w:t>
            </w:r>
          </w:p>
        </w:tc>
        <w:tc>
          <w:tcPr>
            <w:tcW w:w="263" w:type="pct"/>
            <w:shd w:val="clear" w:color="auto" w:fill="auto"/>
            <w:vAlign w:val="center"/>
            <w:hideMark/>
          </w:tcPr>
          <w:p w14:paraId="5CECBD31"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0122DDCA"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31A351D2"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6186AB0C"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065CD4D3"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325D5C33"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42A6D72F"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159A0AEE"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51A212AB"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51B30B87"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5CCE18FA" w14:textId="77777777" w:rsidR="00AF02E6" w:rsidRPr="00AF02E6" w:rsidRDefault="00AF02E6" w:rsidP="00AF02E6">
            <w:pPr>
              <w:jc w:val="center"/>
              <w:rPr>
                <w:sz w:val="12"/>
                <w:szCs w:val="14"/>
              </w:rPr>
            </w:pPr>
            <w:r w:rsidRPr="00AF02E6">
              <w:rPr>
                <w:sz w:val="12"/>
                <w:szCs w:val="14"/>
              </w:rPr>
              <w:t>0,00</w:t>
            </w:r>
          </w:p>
        </w:tc>
      </w:tr>
      <w:tr w:rsidR="00AF02E6" w:rsidRPr="00AF02E6" w14:paraId="29B6BA3E" w14:textId="77777777" w:rsidTr="00680467">
        <w:trPr>
          <w:trHeight w:val="225"/>
        </w:trPr>
        <w:tc>
          <w:tcPr>
            <w:tcW w:w="184" w:type="pct"/>
            <w:shd w:val="clear" w:color="auto" w:fill="auto"/>
            <w:vAlign w:val="center"/>
            <w:hideMark/>
          </w:tcPr>
          <w:p w14:paraId="62A223E2" w14:textId="77777777" w:rsidR="00AF02E6" w:rsidRPr="00AF02E6" w:rsidRDefault="00AF02E6" w:rsidP="00AF02E6">
            <w:pPr>
              <w:jc w:val="center"/>
              <w:rPr>
                <w:sz w:val="12"/>
                <w:szCs w:val="14"/>
              </w:rPr>
            </w:pPr>
            <w:r w:rsidRPr="00AF02E6">
              <w:rPr>
                <w:sz w:val="12"/>
                <w:szCs w:val="14"/>
              </w:rPr>
              <w:t>1.1.4</w:t>
            </w:r>
          </w:p>
        </w:tc>
        <w:tc>
          <w:tcPr>
            <w:tcW w:w="823" w:type="pct"/>
            <w:shd w:val="clear" w:color="auto" w:fill="auto"/>
            <w:vAlign w:val="center"/>
            <w:hideMark/>
          </w:tcPr>
          <w:p w14:paraId="01477CCE" w14:textId="77777777" w:rsidR="00AF02E6" w:rsidRPr="00AF02E6" w:rsidRDefault="00AF02E6" w:rsidP="00AF02E6">
            <w:pPr>
              <w:rPr>
                <w:sz w:val="12"/>
                <w:szCs w:val="14"/>
              </w:rPr>
            </w:pPr>
            <w:r w:rsidRPr="00AF02E6">
              <w:rPr>
                <w:sz w:val="12"/>
                <w:szCs w:val="14"/>
              </w:rPr>
              <w:t>Увеличение пропускной способности существующих сетей водоотведения</w:t>
            </w:r>
          </w:p>
        </w:tc>
        <w:tc>
          <w:tcPr>
            <w:tcW w:w="263" w:type="pct"/>
            <w:shd w:val="clear" w:color="auto" w:fill="auto"/>
            <w:vAlign w:val="center"/>
            <w:hideMark/>
          </w:tcPr>
          <w:p w14:paraId="2E8BAD4C"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3F841ADF"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4A07AF52"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23DDB7E7"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0BE4EDF7"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6889D66C"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0AF3E832"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4A1F7C69"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34F4B577"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2AE27098"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4C06534E" w14:textId="77777777" w:rsidR="00AF02E6" w:rsidRPr="00AF02E6" w:rsidRDefault="00AF02E6" w:rsidP="00AF02E6">
            <w:pPr>
              <w:jc w:val="center"/>
              <w:rPr>
                <w:sz w:val="12"/>
                <w:szCs w:val="14"/>
              </w:rPr>
            </w:pPr>
            <w:r w:rsidRPr="00AF02E6">
              <w:rPr>
                <w:sz w:val="12"/>
                <w:szCs w:val="14"/>
              </w:rPr>
              <w:t>0,00</w:t>
            </w:r>
          </w:p>
        </w:tc>
      </w:tr>
      <w:tr w:rsidR="00AF02E6" w:rsidRPr="00AF02E6" w14:paraId="6836F382" w14:textId="77777777" w:rsidTr="00680467">
        <w:trPr>
          <w:trHeight w:val="675"/>
        </w:trPr>
        <w:tc>
          <w:tcPr>
            <w:tcW w:w="184" w:type="pct"/>
            <w:shd w:val="clear" w:color="auto" w:fill="auto"/>
            <w:vAlign w:val="center"/>
            <w:hideMark/>
          </w:tcPr>
          <w:p w14:paraId="6213AD5F" w14:textId="77777777" w:rsidR="00AF02E6" w:rsidRPr="00AF02E6" w:rsidRDefault="00AF02E6" w:rsidP="00AF02E6">
            <w:pPr>
              <w:jc w:val="center"/>
              <w:rPr>
                <w:sz w:val="12"/>
                <w:szCs w:val="14"/>
              </w:rPr>
            </w:pPr>
            <w:r w:rsidRPr="00AF02E6">
              <w:rPr>
                <w:sz w:val="12"/>
                <w:szCs w:val="14"/>
              </w:rPr>
              <w:t>1.1.5</w:t>
            </w:r>
          </w:p>
        </w:tc>
        <w:tc>
          <w:tcPr>
            <w:tcW w:w="823" w:type="pct"/>
            <w:shd w:val="clear" w:color="auto" w:fill="auto"/>
            <w:vAlign w:val="center"/>
            <w:hideMark/>
          </w:tcPr>
          <w:p w14:paraId="27EEEEFA" w14:textId="77777777" w:rsidR="00AF02E6" w:rsidRPr="00AF02E6" w:rsidRDefault="00AF02E6" w:rsidP="00AF02E6">
            <w:pPr>
              <w:rPr>
                <w:sz w:val="12"/>
                <w:szCs w:val="14"/>
              </w:rPr>
            </w:pPr>
            <w:r w:rsidRPr="00AF02E6">
              <w:rPr>
                <w:sz w:val="12"/>
                <w:szCs w:val="14"/>
              </w:rPr>
              <w:t>Увеличение мощности и производительности существующих объектов централизованных систем водоотведения</w:t>
            </w:r>
          </w:p>
        </w:tc>
        <w:tc>
          <w:tcPr>
            <w:tcW w:w="263" w:type="pct"/>
            <w:shd w:val="clear" w:color="auto" w:fill="auto"/>
            <w:vAlign w:val="center"/>
            <w:hideMark/>
          </w:tcPr>
          <w:p w14:paraId="1452C204"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45E9DB16"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3786A758"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43CEB854"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6C8254CA"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5EFBC743"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7C18352B"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47BCBF09"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2EF9A565"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3A4AE776"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669E768D" w14:textId="77777777" w:rsidR="00AF02E6" w:rsidRPr="00AF02E6" w:rsidRDefault="00AF02E6" w:rsidP="00AF02E6">
            <w:pPr>
              <w:jc w:val="center"/>
              <w:rPr>
                <w:sz w:val="12"/>
                <w:szCs w:val="14"/>
              </w:rPr>
            </w:pPr>
            <w:r w:rsidRPr="00AF02E6">
              <w:rPr>
                <w:sz w:val="12"/>
                <w:szCs w:val="14"/>
              </w:rPr>
              <w:t>0,00</w:t>
            </w:r>
          </w:p>
        </w:tc>
      </w:tr>
      <w:tr w:rsidR="00AF02E6" w:rsidRPr="00AF02E6" w14:paraId="3084E55D" w14:textId="77777777" w:rsidTr="00680467">
        <w:trPr>
          <w:trHeight w:val="225"/>
        </w:trPr>
        <w:tc>
          <w:tcPr>
            <w:tcW w:w="184" w:type="pct"/>
            <w:shd w:val="clear" w:color="auto" w:fill="auto"/>
            <w:vAlign w:val="center"/>
            <w:hideMark/>
          </w:tcPr>
          <w:p w14:paraId="1F28BED6" w14:textId="77777777" w:rsidR="00AF02E6" w:rsidRPr="00AF02E6" w:rsidRDefault="00AF02E6" w:rsidP="00AF02E6">
            <w:pPr>
              <w:jc w:val="center"/>
              <w:rPr>
                <w:sz w:val="12"/>
                <w:szCs w:val="14"/>
              </w:rPr>
            </w:pPr>
            <w:r w:rsidRPr="00AF02E6">
              <w:rPr>
                <w:sz w:val="12"/>
                <w:szCs w:val="14"/>
              </w:rPr>
              <w:t>1.2</w:t>
            </w:r>
          </w:p>
        </w:tc>
        <w:tc>
          <w:tcPr>
            <w:tcW w:w="823" w:type="pct"/>
            <w:shd w:val="clear" w:color="auto" w:fill="auto"/>
            <w:vAlign w:val="center"/>
            <w:hideMark/>
          </w:tcPr>
          <w:p w14:paraId="792DCDD6" w14:textId="77777777" w:rsidR="00AF02E6" w:rsidRPr="00AF02E6" w:rsidRDefault="00AF02E6" w:rsidP="00AF02E6">
            <w:pPr>
              <w:rPr>
                <w:sz w:val="12"/>
                <w:szCs w:val="14"/>
              </w:rPr>
            </w:pPr>
            <w:r w:rsidRPr="00AF02E6">
              <w:rPr>
                <w:sz w:val="12"/>
                <w:szCs w:val="14"/>
              </w:rPr>
              <w:t>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tc>
        <w:tc>
          <w:tcPr>
            <w:tcW w:w="263" w:type="pct"/>
            <w:shd w:val="clear" w:color="auto" w:fill="auto"/>
            <w:vAlign w:val="center"/>
            <w:hideMark/>
          </w:tcPr>
          <w:p w14:paraId="6D3E907D"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1439EE18"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0D6FCABD"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14C17B19"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5D9C17AA"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4844CDB1"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1293DF96"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4DF540A1"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54BD30BC"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79038ABD"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17EE6AD3" w14:textId="77777777" w:rsidR="00AF02E6" w:rsidRPr="00AF02E6" w:rsidRDefault="00AF02E6" w:rsidP="00AF02E6">
            <w:pPr>
              <w:jc w:val="center"/>
              <w:rPr>
                <w:sz w:val="12"/>
                <w:szCs w:val="14"/>
              </w:rPr>
            </w:pPr>
            <w:r w:rsidRPr="00AF02E6">
              <w:rPr>
                <w:sz w:val="12"/>
                <w:szCs w:val="14"/>
              </w:rPr>
              <w:t>0,00</w:t>
            </w:r>
          </w:p>
        </w:tc>
      </w:tr>
      <w:tr w:rsidR="00AF02E6" w:rsidRPr="00AF02E6" w14:paraId="23AD5F3D" w14:textId="77777777" w:rsidTr="00680467">
        <w:trPr>
          <w:trHeight w:val="225"/>
        </w:trPr>
        <w:tc>
          <w:tcPr>
            <w:tcW w:w="184" w:type="pct"/>
            <w:shd w:val="clear" w:color="auto" w:fill="auto"/>
            <w:vAlign w:val="center"/>
            <w:hideMark/>
          </w:tcPr>
          <w:p w14:paraId="755FE9EA" w14:textId="77777777" w:rsidR="00AF02E6" w:rsidRPr="00AF02E6" w:rsidRDefault="00AF02E6" w:rsidP="00AF02E6">
            <w:pPr>
              <w:jc w:val="center"/>
              <w:rPr>
                <w:sz w:val="12"/>
                <w:szCs w:val="14"/>
              </w:rPr>
            </w:pPr>
            <w:r w:rsidRPr="00AF02E6">
              <w:rPr>
                <w:sz w:val="12"/>
                <w:szCs w:val="14"/>
              </w:rPr>
              <w:t>1.2.1</w:t>
            </w:r>
          </w:p>
        </w:tc>
        <w:tc>
          <w:tcPr>
            <w:tcW w:w="823" w:type="pct"/>
            <w:shd w:val="clear" w:color="auto" w:fill="auto"/>
            <w:vAlign w:val="center"/>
            <w:hideMark/>
          </w:tcPr>
          <w:p w14:paraId="7B9D9AA2" w14:textId="77777777" w:rsidR="00AF02E6" w:rsidRPr="00AF02E6" w:rsidRDefault="00AF02E6" w:rsidP="00AF02E6">
            <w:pPr>
              <w:rPr>
                <w:sz w:val="12"/>
                <w:szCs w:val="14"/>
              </w:rPr>
            </w:pPr>
            <w:r w:rsidRPr="00AF02E6">
              <w:rPr>
                <w:sz w:val="12"/>
                <w:szCs w:val="14"/>
              </w:rPr>
              <w:t>Строительство новых сетей водоотведения</w:t>
            </w:r>
          </w:p>
        </w:tc>
        <w:tc>
          <w:tcPr>
            <w:tcW w:w="263" w:type="pct"/>
            <w:shd w:val="clear" w:color="auto" w:fill="auto"/>
            <w:vAlign w:val="center"/>
            <w:hideMark/>
          </w:tcPr>
          <w:p w14:paraId="684236F4"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4F432374"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5DB3F9CC"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5C82ED16"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25CE4700"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758694F4"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470D3932"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61580403"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089EC08F"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4D4DDCC7"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3F1BAC4A" w14:textId="77777777" w:rsidR="00AF02E6" w:rsidRPr="00AF02E6" w:rsidRDefault="00AF02E6" w:rsidP="00AF02E6">
            <w:pPr>
              <w:jc w:val="center"/>
              <w:rPr>
                <w:sz w:val="12"/>
                <w:szCs w:val="14"/>
              </w:rPr>
            </w:pPr>
            <w:r w:rsidRPr="00AF02E6">
              <w:rPr>
                <w:sz w:val="12"/>
                <w:szCs w:val="14"/>
              </w:rPr>
              <w:t>0,00</w:t>
            </w:r>
          </w:p>
        </w:tc>
      </w:tr>
      <w:tr w:rsidR="00AF02E6" w:rsidRPr="00AF02E6" w14:paraId="4F85CE80" w14:textId="77777777" w:rsidTr="00680467">
        <w:trPr>
          <w:trHeight w:val="225"/>
        </w:trPr>
        <w:tc>
          <w:tcPr>
            <w:tcW w:w="184" w:type="pct"/>
            <w:shd w:val="clear" w:color="auto" w:fill="auto"/>
            <w:vAlign w:val="center"/>
            <w:hideMark/>
          </w:tcPr>
          <w:p w14:paraId="4D2B5E28" w14:textId="77777777" w:rsidR="00AF02E6" w:rsidRPr="00AF02E6" w:rsidRDefault="00AF02E6" w:rsidP="00AF02E6">
            <w:pPr>
              <w:jc w:val="center"/>
              <w:rPr>
                <w:sz w:val="12"/>
                <w:szCs w:val="14"/>
              </w:rPr>
            </w:pPr>
            <w:r w:rsidRPr="00AF02E6">
              <w:rPr>
                <w:sz w:val="12"/>
                <w:szCs w:val="14"/>
              </w:rPr>
              <w:t>1.2.2</w:t>
            </w:r>
          </w:p>
        </w:tc>
        <w:tc>
          <w:tcPr>
            <w:tcW w:w="823" w:type="pct"/>
            <w:shd w:val="clear" w:color="auto" w:fill="auto"/>
            <w:vAlign w:val="center"/>
            <w:hideMark/>
          </w:tcPr>
          <w:p w14:paraId="13C80AD0" w14:textId="77777777" w:rsidR="00AF02E6" w:rsidRPr="00AF02E6" w:rsidRDefault="00AF02E6" w:rsidP="00AF02E6">
            <w:pPr>
              <w:rPr>
                <w:sz w:val="12"/>
                <w:szCs w:val="14"/>
              </w:rPr>
            </w:pPr>
            <w:r w:rsidRPr="00AF02E6">
              <w:rPr>
                <w:sz w:val="12"/>
                <w:szCs w:val="14"/>
              </w:rPr>
              <w:t>Строительство иных объектов централизованных систем водоотведения</w:t>
            </w:r>
          </w:p>
        </w:tc>
        <w:tc>
          <w:tcPr>
            <w:tcW w:w="263" w:type="pct"/>
            <w:shd w:val="clear" w:color="auto" w:fill="auto"/>
            <w:vAlign w:val="center"/>
            <w:hideMark/>
          </w:tcPr>
          <w:p w14:paraId="7C537EB6"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2A311251"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37986D31"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6DA1BA61"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70780350"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4723F971"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4A2534C0"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10657548"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1F51023B"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01CF5852"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0A7BEED3" w14:textId="77777777" w:rsidR="00AF02E6" w:rsidRPr="00AF02E6" w:rsidRDefault="00AF02E6" w:rsidP="00AF02E6">
            <w:pPr>
              <w:jc w:val="center"/>
              <w:rPr>
                <w:sz w:val="12"/>
                <w:szCs w:val="14"/>
              </w:rPr>
            </w:pPr>
            <w:r w:rsidRPr="00AF02E6">
              <w:rPr>
                <w:sz w:val="12"/>
                <w:szCs w:val="14"/>
              </w:rPr>
              <w:t>0,00</w:t>
            </w:r>
          </w:p>
        </w:tc>
      </w:tr>
      <w:tr w:rsidR="00AF02E6" w:rsidRPr="00AF02E6" w14:paraId="61686517" w14:textId="77777777" w:rsidTr="00680467">
        <w:trPr>
          <w:trHeight w:val="450"/>
        </w:trPr>
        <w:tc>
          <w:tcPr>
            <w:tcW w:w="184" w:type="pct"/>
            <w:shd w:val="clear" w:color="auto" w:fill="auto"/>
            <w:vAlign w:val="center"/>
            <w:hideMark/>
          </w:tcPr>
          <w:p w14:paraId="5B4FD7A9" w14:textId="77777777" w:rsidR="00AF02E6" w:rsidRPr="00AF02E6" w:rsidRDefault="00AF02E6" w:rsidP="00AF02E6">
            <w:pPr>
              <w:jc w:val="center"/>
              <w:rPr>
                <w:sz w:val="12"/>
                <w:szCs w:val="14"/>
              </w:rPr>
            </w:pPr>
            <w:r w:rsidRPr="00AF02E6">
              <w:rPr>
                <w:sz w:val="12"/>
                <w:szCs w:val="14"/>
              </w:rPr>
              <w:t>1.3</w:t>
            </w:r>
          </w:p>
        </w:tc>
        <w:tc>
          <w:tcPr>
            <w:tcW w:w="823" w:type="pct"/>
            <w:shd w:val="clear" w:color="auto" w:fill="auto"/>
            <w:vAlign w:val="center"/>
            <w:hideMark/>
          </w:tcPr>
          <w:p w14:paraId="211150C7" w14:textId="77777777" w:rsidR="00AF02E6" w:rsidRPr="00AF02E6" w:rsidRDefault="00AF02E6" w:rsidP="00AF02E6">
            <w:pPr>
              <w:rPr>
                <w:sz w:val="12"/>
                <w:szCs w:val="14"/>
              </w:rPr>
            </w:pPr>
            <w:r w:rsidRPr="00AF02E6">
              <w:rPr>
                <w:sz w:val="12"/>
                <w:szCs w:val="14"/>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263" w:type="pct"/>
            <w:shd w:val="clear" w:color="auto" w:fill="auto"/>
            <w:vAlign w:val="center"/>
            <w:hideMark/>
          </w:tcPr>
          <w:p w14:paraId="3054A8BA" w14:textId="77777777" w:rsidR="00AF02E6" w:rsidRPr="00AF02E6" w:rsidRDefault="00AF02E6" w:rsidP="00AF02E6">
            <w:pPr>
              <w:jc w:val="center"/>
              <w:rPr>
                <w:sz w:val="12"/>
                <w:szCs w:val="14"/>
              </w:rPr>
            </w:pPr>
            <w:r w:rsidRPr="00AF02E6">
              <w:rPr>
                <w:sz w:val="12"/>
                <w:szCs w:val="14"/>
              </w:rPr>
              <w:t>55878,50</w:t>
            </w:r>
          </w:p>
        </w:tc>
        <w:tc>
          <w:tcPr>
            <w:tcW w:w="319" w:type="pct"/>
            <w:shd w:val="clear" w:color="auto" w:fill="auto"/>
            <w:vAlign w:val="center"/>
            <w:hideMark/>
          </w:tcPr>
          <w:p w14:paraId="3AD9B785"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4D623BE3" w14:textId="77777777" w:rsidR="00AF02E6" w:rsidRPr="00AF02E6" w:rsidRDefault="00AF02E6" w:rsidP="00AF02E6">
            <w:pPr>
              <w:jc w:val="center"/>
              <w:rPr>
                <w:sz w:val="12"/>
                <w:szCs w:val="14"/>
              </w:rPr>
            </w:pPr>
            <w:r w:rsidRPr="00AF02E6">
              <w:rPr>
                <w:sz w:val="12"/>
                <w:szCs w:val="14"/>
              </w:rPr>
              <w:t>55878,50</w:t>
            </w:r>
          </w:p>
        </w:tc>
        <w:tc>
          <w:tcPr>
            <w:tcW w:w="319" w:type="pct"/>
            <w:shd w:val="clear" w:color="auto" w:fill="auto"/>
            <w:vAlign w:val="center"/>
            <w:hideMark/>
          </w:tcPr>
          <w:p w14:paraId="4CA053BF"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3DB9AFE3"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179D67B7"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0CA09F91"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0916271D"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31E7482C"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10C88226"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7735AE30" w14:textId="77777777" w:rsidR="00AF02E6" w:rsidRPr="00AF02E6" w:rsidRDefault="00AF02E6" w:rsidP="00AF02E6">
            <w:pPr>
              <w:jc w:val="center"/>
              <w:rPr>
                <w:sz w:val="12"/>
                <w:szCs w:val="14"/>
              </w:rPr>
            </w:pPr>
            <w:r w:rsidRPr="00AF02E6">
              <w:rPr>
                <w:sz w:val="12"/>
                <w:szCs w:val="14"/>
              </w:rPr>
              <w:t>0,00</w:t>
            </w:r>
          </w:p>
        </w:tc>
      </w:tr>
    </w:tbl>
    <w:p w14:paraId="7CFB14B8" w14:textId="77777777" w:rsidR="00AF02E6" w:rsidRPr="00AF02E6" w:rsidRDefault="00AF02E6" w:rsidP="00AF02E6">
      <w:pPr>
        <w:rPr>
          <w:sz w:val="20"/>
          <w:szCs w:val="20"/>
        </w:rPr>
      </w:pPr>
      <w:r w:rsidRPr="00AF02E6">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491"/>
        <w:gridCol w:w="797"/>
        <w:gridCol w:w="966"/>
        <w:gridCol w:w="969"/>
        <w:gridCol w:w="966"/>
        <w:gridCol w:w="1113"/>
        <w:gridCol w:w="2272"/>
        <w:gridCol w:w="953"/>
        <w:gridCol w:w="956"/>
        <w:gridCol w:w="1013"/>
        <w:gridCol w:w="950"/>
        <w:gridCol w:w="1122"/>
      </w:tblGrid>
      <w:tr w:rsidR="00AF02E6" w:rsidRPr="00AF02E6" w14:paraId="2726EA00" w14:textId="77777777" w:rsidTr="00680467">
        <w:trPr>
          <w:trHeight w:val="315"/>
        </w:trPr>
        <w:tc>
          <w:tcPr>
            <w:tcW w:w="184" w:type="pct"/>
            <w:shd w:val="clear" w:color="auto" w:fill="auto"/>
            <w:vAlign w:val="center"/>
            <w:hideMark/>
          </w:tcPr>
          <w:p w14:paraId="4756D03A" w14:textId="77777777" w:rsidR="00AF02E6" w:rsidRPr="00AF02E6" w:rsidRDefault="00AF02E6" w:rsidP="00AF02E6">
            <w:pPr>
              <w:jc w:val="center"/>
              <w:rPr>
                <w:sz w:val="12"/>
                <w:szCs w:val="14"/>
              </w:rPr>
            </w:pPr>
            <w:r w:rsidRPr="00AF02E6">
              <w:rPr>
                <w:sz w:val="12"/>
                <w:szCs w:val="14"/>
              </w:rPr>
              <w:lastRenderedPageBreak/>
              <w:t>1</w:t>
            </w:r>
          </w:p>
        </w:tc>
        <w:tc>
          <w:tcPr>
            <w:tcW w:w="823" w:type="pct"/>
            <w:shd w:val="clear" w:color="auto" w:fill="auto"/>
            <w:vAlign w:val="center"/>
            <w:hideMark/>
          </w:tcPr>
          <w:p w14:paraId="687F24CC" w14:textId="77777777" w:rsidR="00AF02E6" w:rsidRPr="00AF02E6" w:rsidRDefault="00AF02E6" w:rsidP="00AF02E6">
            <w:pPr>
              <w:jc w:val="center"/>
              <w:rPr>
                <w:sz w:val="12"/>
                <w:szCs w:val="14"/>
              </w:rPr>
            </w:pPr>
            <w:r w:rsidRPr="00AF02E6">
              <w:rPr>
                <w:sz w:val="12"/>
                <w:szCs w:val="14"/>
              </w:rPr>
              <w:t>2</w:t>
            </w:r>
          </w:p>
        </w:tc>
        <w:tc>
          <w:tcPr>
            <w:tcW w:w="263" w:type="pct"/>
            <w:shd w:val="clear" w:color="auto" w:fill="auto"/>
            <w:vAlign w:val="center"/>
            <w:hideMark/>
          </w:tcPr>
          <w:p w14:paraId="70B39D3E" w14:textId="77777777" w:rsidR="00AF02E6" w:rsidRPr="00AF02E6" w:rsidRDefault="00AF02E6" w:rsidP="00AF02E6">
            <w:pPr>
              <w:jc w:val="center"/>
              <w:rPr>
                <w:sz w:val="12"/>
                <w:szCs w:val="14"/>
              </w:rPr>
            </w:pPr>
            <w:r w:rsidRPr="00AF02E6">
              <w:rPr>
                <w:sz w:val="12"/>
                <w:szCs w:val="14"/>
              </w:rPr>
              <w:t>3</w:t>
            </w:r>
          </w:p>
        </w:tc>
        <w:tc>
          <w:tcPr>
            <w:tcW w:w="319" w:type="pct"/>
            <w:shd w:val="clear" w:color="auto" w:fill="auto"/>
            <w:vAlign w:val="center"/>
          </w:tcPr>
          <w:p w14:paraId="35A44C62" w14:textId="77777777" w:rsidR="00AF02E6" w:rsidRPr="00AF02E6" w:rsidRDefault="00AF02E6" w:rsidP="00AF02E6">
            <w:pPr>
              <w:jc w:val="center"/>
              <w:rPr>
                <w:sz w:val="12"/>
                <w:szCs w:val="14"/>
              </w:rPr>
            </w:pPr>
            <w:r w:rsidRPr="00AF02E6">
              <w:rPr>
                <w:sz w:val="12"/>
                <w:szCs w:val="14"/>
              </w:rPr>
              <w:t>4</w:t>
            </w:r>
          </w:p>
        </w:tc>
        <w:tc>
          <w:tcPr>
            <w:tcW w:w="320" w:type="pct"/>
            <w:shd w:val="clear" w:color="auto" w:fill="auto"/>
            <w:vAlign w:val="center"/>
          </w:tcPr>
          <w:p w14:paraId="7B1324FD" w14:textId="77777777" w:rsidR="00AF02E6" w:rsidRPr="00AF02E6" w:rsidRDefault="00AF02E6" w:rsidP="00AF02E6">
            <w:pPr>
              <w:jc w:val="center"/>
              <w:rPr>
                <w:sz w:val="12"/>
                <w:szCs w:val="14"/>
              </w:rPr>
            </w:pPr>
            <w:r w:rsidRPr="00AF02E6">
              <w:rPr>
                <w:sz w:val="12"/>
                <w:szCs w:val="14"/>
              </w:rPr>
              <w:t>5</w:t>
            </w:r>
          </w:p>
        </w:tc>
        <w:tc>
          <w:tcPr>
            <w:tcW w:w="319" w:type="pct"/>
            <w:shd w:val="clear" w:color="auto" w:fill="auto"/>
            <w:vAlign w:val="center"/>
          </w:tcPr>
          <w:p w14:paraId="287EF280" w14:textId="77777777" w:rsidR="00AF02E6" w:rsidRPr="00AF02E6" w:rsidRDefault="00AF02E6" w:rsidP="00AF02E6">
            <w:pPr>
              <w:jc w:val="center"/>
              <w:rPr>
                <w:sz w:val="12"/>
                <w:szCs w:val="14"/>
              </w:rPr>
            </w:pPr>
            <w:r w:rsidRPr="00AF02E6">
              <w:rPr>
                <w:sz w:val="12"/>
                <w:szCs w:val="14"/>
              </w:rPr>
              <w:t>6</w:t>
            </w:r>
          </w:p>
        </w:tc>
        <w:tc>
          <w:tcPr>
            <w:tcW w:w="368" w:type="pct"/>
            <w:shd w:val="clear" w:color="auto" w:fill="auto"/>
            <w:vAlign w:val="center"/>
          </w:tcPr>
          <w:p w14:paraId="2929E441" w14:textId="77777777" w:rsidR="00AF02E6" w:rsidRPr="00AF02E6" w:rsidRDefault="00AF02E6" w:rsidP="00AF02E6">
            <w:pPr>
              <w:jc w:val="center"/>
              <w:rPr>
                <w:sz w:val="12"/>
                <w:szCs w:val="14"/>
              </w:rPr>
            </w:pPr>
            <w:r w:rsidRPr="00AF02E6">
              <w:rPr>
                <w:sz w:val="12"/>
                <w:szCs w:val="14"/>
              </w:rPr>
              <w:t>7</w:t>
            </w:r>
          </w:p>
        </w:tc>
        <w:tc>
          <w:tcPr>
            <w:tcW w:w="751" w:type="pct"/>
            <w:shd w:val="clear" w:color="auto" w:fill="auto"/>
            <w:vAlign w:val="center"/>
          </w:tcPr>
          <w:p w14:paraId="47265D97" w14:textId="77777777" w:rsidR="00AF02E6" w:rsidRPr="00AF02E6" w:rsidRDefault="00AF02E6" w:rsidP="00AF02E6">
            <w:pPr>
              <w:jc w:val="center"/>
              <w:rPr>
                <w:sz w:val="12"/>
                <w:szCs w:val="14"/>
              </w:rPr>
            </w:pPr>
            <w:r w:rsidRPr="00AF02E6">
              <w:rPr>
                <w:sz w:val="12"/>
                <w:szCs w:val="14"/>
              </w:rPr>
              <w:t>8</w:t>
            </w:r>
          </w:p>
        </w:tc>
        <w:tc>
          <w:tcPr>
            <w:tcW w:w="315" w:type="pct"/>
            <w:shd w:val="clear" w:color="auto" w:fill="auto"/>
            <w:vAlign w:val="center"/>
          </w:tcPr>
          <w:p w14:paraId="25E14ABD" w14:textId="77777777" w:rsidR="00AF02E6" w:rsidRPr="00AF02E6" w:rsidRDefault="00AF02E6" w:rsidP="00AF02E6">
            <w:pPr>
              <w:jc w:val="center"/>
              <w:rPr>
                <w:sz w:val="12"/>
                <w:szCs w:val="14"/>
              </w:rPr>
            </w:pPr>
            <w:r w:rsidRPr="00AF02E6">
              <w:rPr>
                <w:sz w:val="12"/>
                <w:szCs w:val="14"/>
              </w:rPr>
              <w:t>9</w:t>
            </w:r>
          </w:p>
        </w:tc>
        <w:tc>
          <w:tcPr>
            <w:tcW w:w="316" w:type="pct"/>
            <w:shd w:val="clear" w:color="auto" w:fill="auto"/>
            <w:vAlign w:val="center"/>
          </w:tcPr>
          <w:p w14:paraId="4EFD092E" w14:textId="77777777" w:rsidR="00AF02E6" w:rsidRPr="00AF02E6" w:rsidRDefault="00AF02E6" w:rsidP="00AF02E6">
            <w:pPr>
              <w:jc w:val="center"/>
              <w:rPr>
                <w:sz w:val="12"/>
                <w:szCs w:val="14"/>
              </w:rPr>
            </w:pPr>
            <w:r w:rsidRPr="00AF02E6">
              <w:rPr>
                <w:sz w:val="12"/>
                <w:szCs w:val="14"/>
              </w:rPr>
              <w:t>10</w:t>
            </w:r>
          </w:p>
        </w:tc>
        <w:tc>
          <w:tcPr>
            <w:tcW w:w="335" w:type="pct"/>
            <w:shd w:val="clear" w:color="auto" w:fill="auto"/>
            <w:vAlign w:val="center"/>
          </w:tcPr>
          <w:p w14:paraId="5C55FF5A" w14:textId="77777777" w:rsidR="00AF02E6" w:rsidRPr="00AF02E6" w:rsidRDefault="00AF02E6" w:rsidP="00AF02E6">
            <w:pPr>
              <w:jc w:val="center"/>
              <w:rPr>
                <w:sz w:val="12"/>
                <w:szCs w:val="14"/>
              </w:rPr>
            </w:pPr>
            <w:r w:rsidRPr="00AF02E6">
              <w:rPr>
                <w:sz w:val="12"/>
                <w:szCs w:val="14"/>
              </w:rPr>
              <w:t>11</w:t>
            </w:r>
          </w:p>
        </w:tc>
        <w:tc>
          <w:tcPr>
            <w:tcW w:w="314" w:type="pct"/>
            <w:shd w:val="clear" w:color="auto" w:fill="auto"/>
            <w:vAlign w:val="center"/>
          </w:tcPr>
          <w:p w14:paraId="6A321122" w14:textId="77777777" w:rsidR="00AF02E6" w:rsidRPr="00AF02E6" w:rsidRDefault="00AF02E6" w:rsidP="00AF02E6">
            <w:pPr>
              <w:jc w:val="center"/>
              <w:rPr>
                <w:sz w:val="12"/>
                <w:szCs w:val="14"/>
              </w:rPr>
            </w:pPr>
            <w:r w:rsidRPr="00AF02E6">
              <w:rPr>
                <w:sz w:val="12"/>
                <w:szCs w:val="14"/>
              </w:rPr>
              <w:t>12</w:t>
            </w:r>
          </w:p>
        </w:tc>
        <w:tc>
          <w:tcPr>
            <w:tcW w:w="371" w:type="pct"/>
            <w:shd w:val="clear" w:color="auto" w:fill="auto"/>
            <w:vAlign w:val="center"/>
          </w:tcPr>
          <w:p w14:paraId="1DC845B5" w14:textId="77777777" w:rsidR="00AF02E6" w:rsidRPr="00AF02E6" w:rsidRDefault="00AF02E6" w:rsidP="00AF02E6">
            <w:pPr>
              <w:jc w:val="center"/>
              <w:rPr>
                <w:sz w:val="12"/>
                <w:szCs w:val="14"/>
              </w:rPr>
            </w:pPr>
            <w:r w:rsidRPr="00AF02E6">
              <w:rPr>
                <w:sz w:val="12"/>
                <w:szCs w:val="14"/>
              </w:rPr>
              <w:t>13</w:t>
            </w:r>
          </w:p>
        </w:tc>
      </w:tr>
      <w:tr w:rsidR="00AF02E6" w:rsidRPr="00AF02E6" w14:paraId="292DE03D" w14:textId="77777777" w:rsidTr="00680467">
        <w:trPr>
          <w:trHeight w:val="450"/>
        </w:trPr>
        <w:tc>
          <w:tcPr>
            <w:tcW w:w="184" w:type="pct"/>
            <w:shd w:val="clear" w:color="auto" w:fill="auto"/>
            <w:vAlign w:val="center"/>
            <w:hideMark/>
          </w:tcPr>
          <w:p w14:paraId="1AEBD326" w14:textId="77777777" w:rsidR="00AF02E6" w:rsidRPr="00AF02E6" w:rsidRDefault="00AF02E6" w:rsidP="00AF02E6">
            <w:pPr>
              <w:jc w:val="center"/>
              <w:rPr>
                <w:sz w:val="12"/>
                <w:szCs w:val="14"/>
              </w:rPr>
            </w:pPr>
            <w:r w:rsidRPr="00AF02E6">
              <w:rPr>
                <w:sz w:val="12"/>
                <w:szCs w:val="14"/>
              </w:rPr>
              <w:t>1.3.1</w:t>
            </w:r>
          </w:p>
        </w:tc>
        <w:tc>
          <w:tcPr>
            <w:tcW w:w="823" w:type="pct"/>
            <w:shd w:val="clear" w:color="auto" w:fill="auto"/>
            <w:vAlign w:val="center"/>
            <w:hideMark/>
          </w:tcPr>
          <w:p w14:paraId="641027C7" w14:textId="77777777" w:rsidR="00AF02E6" w:rsidRPr="00AF02E6" w:rsidRDefault="00AF02E6" w:rsidP="00AF02E6">
            <w:pPr>
              <w:rPr>
                <w:sz w:val="12"/>
                <w:szCs w:val="14"/>
              </w:rPr>
            </w:pPr>
            <w:r w:rsidRPr="00AF02E6">
              <w:rPr>
                <w:sz w:val="12"/>
                <w:szCs w:val="14"/>
              </w:rPr>
              <w:t>Модернизация или реконструкция существующих сетей водоотведения</w:t>
            </w:r>
          </w:p>
        </w:tc>
        <w:tc>
          <w:tcPr>
            <w:tcW w:w="263" w:type="pct"/>
            <w:shd w:val="clear" w:color="auto" w:fill="auto"/>
            <w:vAlign w:val="center"/>
            <w:hideMark/>
          </w:tcPr>
          <w:p w14:paraId="5AD2E85D" w14:textId="77777777" w:rsidR="00AF02E6" w:rsidRPr="00AF02E6" w:rsidRDefault="00AF02E6" w:rsidP="00AF02E6">
            <w:pPr>
              <w:jc w:val="center"/>
              <w:rPr>
                <w:sz w:val="12"/>
                <w:szCs w:val="14"/>
              </w:rPr>
            </w:pPr>
            <w:r w:rsidRPr="00AF02E6">
              <w:rPr>
                <w:sz w:val="12"/>
                <w:szCs w:val="14"/>
              </w:rPr>
              <w:t>55878,50</w:t>
            </w:r>
          </w:p>
        </w:tc>
        <w:tc>
          <w:tcPr>
            <w:tcW w:w="319" w:type="pct"/>
            <w:shd w:val="clear" w:color="auto" w:fill="auto"/>
            <w:vAlign w:val="center"/>
            <w:hideMark/>
          </w:tcPr>
          <w:p w14:paraId="68292747"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0DD4B36D" w14:textId="77777777" w:rsidR="00AF02E6" w:rsidRPr="00AF02E6" w:rsidRDefault="00AF02E6" w:rsidP="00AF02E6">
            <w:pPr>
              <w:jc w:val="center"/>
              <w:rPr>
                <w:sz w:val="12"/>
                <w:szCs w:val="14"/>
              </w:rPr>
            </w:pPr>
            <w:r w:rsidRPr="00AF02E6">
              <w:rPr>
                <w:sz w:val="12"/>
                <w:szCs w:val="14"/>
              </w:rPr>
              <w:t>55878,50</w:t>
            </w:r>
          </w:p>
        </w:tc>
        <w:tc>
          <w:tcPr>
            <w:tcW w:w="319" w:type="pct"/>
            <w:shd w:val="clear" w:color="auto" w:fill="auto"/>
            <w:vAlign w:val="center"/>
            <w:hideMark/>
          </w:tcPr>
          <w:p w14:paraId="33F40DE7"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34C61E53"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2F8633F7"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4A844E17"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50B4AD82"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3E71364F"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183D45A0"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01A4C533" w14:textId="77777777" w:rsidR="00AF02E6" w:rsidRPr="00AF02E6" w:rsidRDefault="00AF02E6" w:rsidP="00AF02E6">
            <w:pPr>
              <w:jc w:val="center"/>
              <w:rPr>
                <w:sz w:val="12"/>
                <w:szCs w:val="14"/>
              </w:rPr>
            </w:pPr>
            <w:r w:rsidRPr="00AF02E6">
              <w:rPr>
                <w:sz w:val="12"/>
                <w:szCs w:val="14"/>
              </w:rPr>
              <w:t>0,00</w:t>
            </w:r>
          </w:p>
        </w:tc>
      </w:tr>
      <w:tr w:rsidR="00AF02E6" w:rsidRPr="00AF02E6" w14:paraId="0BB03DA9" w14:textId="77777777" w:rsidTr="00680467">
        <w:trPr>
          <w:trHeight w:val="735"/>
        </w:trPr>
        <w:tc>
          <w:tcPr>
            <w:tcW w:w="184" w:type="pct"/>
            <w:shd w:val="clear" w:color="auto" w:fill="auto"/>
            <w:vAlign w:val="center"/>
            <w:hideMark/>
          </w:tcPr>
          <w:p w14:paraId="60004C2A" w14:textId="77777777" w:rsidR="00AF02E6" w:rsidRPr="00AF02E6" w:rsidRDefault="00AF02E6" w:rsidP="00AF02E6">
            <w:pPr>
              <w:jc w:val="center"/>
              <w:rPr>
                <w:sz w:val="12"/>
                <w:szCs w:val="14"/>
              </w:rPr>
            </w:pPr>
            <w:r w:rsidRPr="00AF02E6">
              <w:rPr>
                <w:sz w:val="12"/>
                <w:szCs w:val="14"/>
              </w:rPr>
              <w:t>1.3.1.1</w:t>
            </w:r>
          </w:p>
        </w:tc>
        <w:tc>
          <w:tcPr>
            <w:tcW w:w="823" w:type="pct"/>
            <w:shd w:val="clear" w:color="auto" w:fill="auto"/>
            <w:vAlign w:val="center"/>
            <w:hideMark/>
          </w:tcPr>
          <w:p w14:paraId="0676E1F5" w14:textId="77777777" w:rsidR="00AF02E6" w:rsidRPr="00AF02E6" w:rsidRDefault="00AF02E6" w:rsidP="00AF02E6">
            <w:pPr>
              <w:rPr>
                <w:sz w:val="12"/>
                <w:szCs w:val="14"/>
              </w:rPr>
            </w:pPr>
            <w:r w:rsidRPr="00AF02E6">
              <w:rPr>
                <w:sz w:val="12"/>
                <w:szCs w:val="14"/>
              </w:rPr>
              <w:t>Проектирование и реконструкция напорного коллектора от КНС-9 до ул. Варшавянка Д=400 мм L= 1165 м (замена труб сталь на ПЭ)</w:t>
            </w:r>
          </w:p>
        </w:tc>
        <w:tc>
          <w:tcPr>
            <w:tcW w:w="263" w:type="pct"/>
            <w:shd w:val="clear" w:color="auto" w:fill="auto"/>
            <w:vAlign w:val="center"/>
            <w:hideMark/>
          </w:tcPr>
          <w:p w14:paraId="19C72502" w14:textId="77777777" w:rsidR="00AF02E6" w:rsidRPr="00AF02E6" w:rsidRDefault="00AF02E6" w:rsidP="00AF02E6">
            <w:pPr>
              <w:jc w:val="center"/>
              <w:rPr>
                <w:sz w:val="12"/>
                <w:szCs w:val="14"/>
              </w:rPr>
            </w:pPr>
            <w:r w:rsidRPr="00AF02E6">
              <w:rPr>
                <w:sz w:val="12"/>
                <w:szCs w:val="14"/>
              </w:rPr>
              <w:t>32094,49</w:t>
            </w:r>
          </w:p>
        </w:tc>
        <w:tc>
          <w:tcPr>
            <w:tcW w:w="319" w:type="pct"/>
            <w:shd w:val="clear" w:color="auto" w:fill="auto"/>
            <w:vAlign w:val="center"/>
            <w:hideMark/>
          </w:tcPr>
          <w:p w14:paraId="07E38FA0"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4009B50E" w14:textId="77777777" w:rsidR="00AF02E6" w:rsidRPr="00AF02E6" w:rsidRDefault="00AF02E6" w:rsidP="00AF02E6">
            <w:pPr>
              <w:jc w:val="center"/>
              <w:rPr>
                <w:sz w:val="12"/>
                <w:szCs w:val="14"/>
              </w:rPr>
            </w:pPr>
            <w:r w:rsidRPr="00AF02E6">
              <w:rPr>
                <w:sz w:val="12"/>
                <w:szCs w:val="14"/>
              </w:rPr>
              <w:t>32094,49</w:t>
            </w:r>
          </w:p>
        </w:tc>
        <w:tc>
          <w:tcPr>
            <w:tcW w:w="319" w:type="pct"/>
            <w:shd w:val="clear" w:color="auto" w:fill="auto"/>
            <w:vAlign w:val="center"/>
            <w:hideMark/>
          </w:tcPr>
          <w:p w14:paraId="4F73C250"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26F243F1"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372535F7"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29940E29"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2FF01509"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2863C174"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1601480C"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4A35C415" w14:textId="77777777" w:rsidR="00AF02E6" w:rsidRPr="00AF02E6" w:rsidRDefault="00AF02E6" w:rsidP="00AF02E6">
            <w:pPr>
              <w:jc w:val="center"/>
              <w:rPr>
                <w:sz w:val="12"/>
                <w:szCs w:val="14"/>
              </w:rPr>
            </w:pPr>
            <w:r w:rsidRPr="00AF02E6">
              <w:rPr>
                <w:sz w:val="12"/>
                <w:szCs w:val="14"/>
              </w:rPr>
              <w:t>0,00</w:t>
            </w:r>
          </w:p>
        </w:tc>
      </w:tr>
      <w:tr w:rsidR="00AF02E6" w:rsidRPr="00AF02E6" w14:paraId="692A59BE" w14:textId="77777777" w:rsidTr="00680467">
        <w:trPr>
          <w:trHeight w:val="930"/>
        </w:trPr>
        <w:tc>
          <w:tcPr>
            <w:tcW w:w="184" w:type="pct"/>
            <w:shd w:val="clear" w:color="auto" w:fill="auto"/>
            <w:vAlign w:val="center"/>
            <w:hideMark/>
          </w:tcPr>
          <w:p w14:paraId="033A42AE" w14:textId="77777777" w:rsidR="00AF02E6" w:rsidRPr="00AF02E6" w:rsidRDefault="00AF02E6" w:rsidP="00AF02E6">
            <w:pPr>
              <w:jc w:val="center"/>
              <w:rPr>
                <w:sz w:val="12"/>
                <w:szCs w:val="14"/>
              </w:rPr>
            </w:pPr>
            <w:r w:rsidRPr="00AF02E6">
              <w:rPr>
                <w:sz w:val="12"/>
                <w:szCs w:val="14"/>
              </w:rPr>
              <w:t>1.3.1.2</w:t>
            </w:r>
          </w:p>
        </w:tc>
        <w:tc>
          <w:tcPr>
            <w:tcW w:w="823" w:type="pct"/>
            <w:shd w:val="clear" w:color="auto" w:fill="auto"/>
            <w:vAlign w:val="center"/>
            <w:hideMark/>
          </w:tcPr>
          <w:p w14:paraId="6D1CCF38" w14:textId="77777777" w:rsidR="00AF02E6" w:rsidRPr="00AF02E6" w:rsidRDefault="00AF02E6" w:rsidP="00AF02E6">
            <w:pPr>
              <w:rPr>
                <w:sz w:val="12"/>
                <w:szCs w:val="14"/>
              </w:rPr>
            </w:pPr>
            <w:r w:rsidRPr="00AF02E6">
              <w:rPr>
                <w:sz w:val="12"/>
                <w:szCs w:val="14"/>
              </w:rPr>
              <w:t>Проектирование и реконструкция напорного коллектора от КНС №4/2 по ул. Городская Д=400 мм L=893 м (замена труб сталь на ПЭ, общая протяжённость 1800 м)</w:t>
            </w:r>
          </w:p>
        </w:tc>
        <w:tc>
          <w:tcPr>
            <w:tcW w:w="263" w:type="pct"/>
            <w:shd w:val="clear" w:color="auto" w:fill="auto"/>
            <w:vAlign w:val="center"/>
            <w:hideMark/>
          </w:tcPr>
          <w:p w14:paraId="05469887" w14:textId="77777777" w:rsidR="00AF02E6" w:rsidRPr="00AF02E6" w:rsidRDefault="00AF02E6" w:rsidP="00AF02E6">
            <w:pPr>
              <w:jc w:val="center"/>
              <w:rPr>
                <w:sz w:val="12"/>
                <w:szCs w:val="14"/>
              </w:rPr>
            </w:pPr>
            <w:r w:rsidRPr="00AF02E6">
              <w:rPr>
                <w:sz w:val="12"/>
                <w:szCs w:val="14"/>
              </w:rPr>
              <w:t>23784,02</w:t>
            </w:r>
          </w:p>
        </w:tc>
        <w:tc>
          <w:tcPr>
            <w:tcW w:w="319" w:type="pct"/>
            <w:shd w:val="clear" w:color="auto" w:fill="auto"/>
            <w:vAlign w:val="center"/>
            <w:hideMark/>
          </w:tcPr>
          <w:p w14:paraId="00561CEF"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02A09E8C" w14:textId="77777777" w:rsidR="00AF02E6" w:rsidRPr="00AF02E6" w:rsidRDefault="00AF02E6" w:rsidP="00AF02E6">
            <w:pPr>
              <w:jc w:val="center"/>
              <w:rPr>
                <w:sz w:val="12"/>
                <w:szCs w:val="14"/>
              </w:rPr>
            </w:pPr>
            <w:r w:rsidRPr="00AF02E6">
              <w:rPr>
                <w:sz w:val="12"/>
                <w:szCs w:val="14"/>
              </w:rPr>
              <w:t>23784,02</w:t>
            </w:r>
          </w:p>
        </w:tc>
        <w:tc>
          <w:tcPr>
            <w:tcW w:w="319" w:type="pct"/>
            <w:shd w:val="clear" w:color="auto" w:fill="auto"/>
            <w:vAlign w:val="center"/>
            <w:hideMark/>
          </w:tcPr>
          <w:p w14:paraId="66EF0A4B"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7B6AD89D"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4D050934"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553EE7A1"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69490039"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309A8AC3"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33CA1E93"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6C03CF08" w14:textId="77777777" w:rsidR="00AF02E6" w:rsidRPr="00AF02E6" w:rsidRDefault="00AF02E6" w:rsidP="00AF02E6">
            <w:pPr>
              <w:jc w:val="center"/>
              <w:rPr>
                <w:sz w:val="12"/>
                <w:szCs w:val="14"/>
              </w:rPr>
            </w:pPr>
            <w:r w:rsidRPr="00AF02E6">
              <w:rPr>
                <w:sz w:val="12"/>
                <w:szCs w:val="14"/>
              </w:rPr>
              <w:t>0,00</w:t>
            </w:r>
          </w:p>
        </w:tc>
      </w:tr>
      <w:tr w:rsidR="00AF02E6" w:rsidRPr="00AF02E6" w14:paraId="1908223D" w14:textId="77777777" w:rsidTr="00680467">
        <w:trPr>
          <w:trHeight w:val="900"/>
        </w:trPr>
        <w:tc>
          <w:tcPr>
            <w:tcW w:w="184" w:type="pct"/>
            <w:shd w:val="clear" w:color="auto" w:fill="auto"/>
            <w:vAlign w:val="center"/>
            <w:hideMark/>
          </w:tcPr>
          <w:p w14:paraId="18C1C756" w14:textId="77777777" w:rsidR="00AF02E6" w:rsidRPr="00AF02E6" w:rsidRDefault="00AF02E6" w:rsidP="00AF02E6">
            <w:pPr>
              <w:jc w:val="center"/>
              <w:rPr>
                <w:sz w:val="12"/>
                <w:szCs w:val="14"/>
              </w:rPr>
            </w:pPr>
            <w:r w:rsidRPr="00AF02E6">
              <w:rPr>
                <w:sz w:val="12"/>
                <w:szCs w:val="14"/>
              </w:rPr>
              <w:t>1.3.2</w:t>
            </w:r>
          </w:p>
        </w:tc>
        <w:tc>
          <w:tcPr>
            <w:tcW w:w="823" w:type="pct"/>
            <w:shd w:val="clear" w:color="auto" w:fill="auto"/>
            <w:vAlign w:val="center"/>
            <w:hideMark/>
          </w:tcPr>
          <w:p w14:paraId="5D08E4A4" w14:textId="77777777" w:rsidR="00AF02E6" w:rsidRPr="00AF02E6" w:rsidRDefault="00AF02E6" w:rsidP="00AF02E6">
            <w:pPr>
              <w:rPr>
                <w:sz w:val="12"/>
                <w:szCs w:val="14"/>
              </w:rPr>
            </w:pPr>
            <w:r w:rsidRPr="00AF02E6">
              <w:rPr>
                <w:sz w:val="12"/>
                <w:szCs w:val="14"/>
              </w:rPr>
              <w:t>Модернизация или реконструкция существующих объектов централизованных систем водоотведения (за исключением сетей водоотведения)</w:t>
            </w:r>
          </w:p>
        </w:tc>
        <w:tc>
          <w:tcPr>
            <w:tcW w:w="263" w:type="pct"/>
            <w:shd w:val="clear" w:color="auto" w:fill="auto"/>
            <w:vAlign w:val="center"/>
            <w:hideMark/>
          </w:tcPr>
          <w:p w14:paraId="39383C79"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3D74C014"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42F99C1A"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7CE66D4E"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2EFC3DB3"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1DD7D951"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7CB8B15E"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54796526"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502A4256"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003FCDCA"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2AC66B1E" w14:textId="77777777" w:rsidR="00AF02E6" w:rsidRPr="00AF02E6" w:rsidRDefault="00AF02E6" w:rsidP="00AF02E6">
            <w:pPr>
              <w:jc w:val="center"/>
              <w:rPr>
                <w:sz w:val="12"/>
                <w:szCs w:val="14"/>
              </w:rPr>
            </w:pPr>
            <w:r w:rsidRPr="00AF02E6">
              <w:rPr>
                <w:sz w:val="12"/>
                <w:szCs w:val="14"/>
              </w:rPr>
              <w:t>0,00</w:t>
            </w:r>
          </w:p>
        </w:tc>
      </w:tr>
      <w:tr w:rsidR="00AF02E6" w:rsidRPr="00AF02E6" w14:paraId="69C4A742" w14:textId="77777777" w:rsidTr="00680467">
        <w:trPr>
          <w:trHeight w:val="225"/>
        </w:trPr>
        <w:tc>
          <w:tcPr>
            <w:tcW w:w="184" w:type="pct"/>
            <w:shd w:val="clear" w:color="auto" w:fill="auto"/>
            <w:vAlign w:val="center"/>
            <w:hideMark/>
          </w:tcPr>
          <w:p w14:paraId="681632D5" w14:textId="77777777" w:rsidR="00AF02E6" w:rsidRPr="00AF02E6" w:rsidRDefault="00AF02E6" w:rsidP="00AF02E6">
            <w:pPr>
              <w:jc w:val="center"/>
              <w:rPr>
                <w:sz w:val="12"/>
                <w:szCs w:val="14"/>
              </w:rPr>
            </w:pPr>
            <w:r w:rsidRPr="00AF02E6">
              <w:rPr>
                <w:sz w:val="12"/>
                <w:szCs w:val="14"/>
              </w:rPr>
              <w:t>1.4</w:t>
            </w:r>
          </w:p>
        </w:tc>
        <w:tc>
          <w:tcPr>
            <w:tcW w:w="823" w:type="pct"/>
            <w:shd w:val="clear" w:color="auto" w:fill="auto"/>
            <w:vAlign w:val="center"/>
            <w:hideMark/>
          </w:tcPr>
          <w:p w14:paraId="36A909D2" w14:textId="77777777" w:rsidR="00AF02E6" w:rsidRPr="00AF02E6" w:rsidRDefault="00AF02E6" w:rsidP="00AF02E6">
            <w:pPr>
              <w:rPr>
                <w:sz w:val="12"/>
                <w:szCs w:val="14"/>
              </w:rPr>
            </w:pPr>
            <w:r w:rsidRPr="00AF02E6">
              <w:rPr>
                <w:sz w:val="12"/>
                <w:szCs w:val="14"/>
              </w:rPr>
              <w:t>Мероприятия, направленные на повышение экологической эффективности</w:t>
            </w:r>
          </w:p>
        </w:tc>
        <w:tc>
          <w:tcPr>
            <w:tcW w:w="263" w:type="pct"/>
            <w:shd w:val="clear" w:color="auto" w:fill="auto"/>
            <w:vAlign w:val="center"/>
            <w:hideMark/>
          </w:tcPr>
          <w:p w14:paraId="0DEA7B1C"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77818F06"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4058DFAD"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2C89CB7D"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3D503382"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48D4C570"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25A730E8"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1A0BF83E"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583F32B2"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0B88BE25"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17F33F00" w14:textId="77777777" w:rsidR="00AF02E6" w:rsidRPr="00AF02E6" w:rsidRDefault="00AF02E6" w:rsidP="00AF02E6">
            <w:pPr>
              <w:jc w:val="center"/>
              <w:rPr>
                <w:sz w:val="12"/>
                <w:szCs w:val="14"/>
              </w:rPr>
            </w:pPr>
            <w:r w:rsidRPr="00AF02E6">
              <w:rPr>
                <w:sz w:val="12"/>
                <w:szCs w:val="14"/>
              </w:rPr>
              <w:t>0,00</w:t>
            </w:r>
          </w:p>
        </w:tc>
      </w:tr>
      <w:tr w:rsidR="00AF02E6" w:rsidRPr="00AF02E6" w14:paraId="10A5EE22" w14:textId="77777777" w:rsidTr="00680467">
        <w:trPr>
          <w:trHeight w:val="225"/>
        </w:trPr>
        <w:tc>
          <w:tcPr>
            <w:tcW w:w="184" w:type="pct"/>
            <w:shd w:val="clear" w:color="auto" w:fill="auto"/>
            <w:vAlign w:val="center"/>
            <w:hideMark/>
          </w:tcPr>
          <w:p w14:paraId="38517B06" w14:textId="77777777" w:rsidR="00AF02E6" w:rsidRPr="00AF02E6" w:rsidRDefault="00AF02E6" w:rsidP="00AF02E6">
            <w:pPr>
              <w:jc w:val="center"/>
              <w:rPr>
                <w:sz w:val="12"/>
                <w:szCs w:val="14"/>
              </w:rPr>
            </w:pPr>
            <w:r w:rsidRPr="00AF02E6">
              <w:rPr>
                <w:sz w:val="12"/>
                <w:szCs w:val="14"/>
              </w:rPr>
              <w:t>1.5</w:t>
            </w:r>
          </w:p>
        </w:tc>
        <w:tc>
          <w:tcPr>
            <w:tcW w:w="823" w:type="pct"/>
            <w:shd w:val="clear" w:color="auto" w:fill="auto"/>
            <w:vAlign w:val="center"/>
            <w:hideMark/>
          </w:tcPr>
          <w:p w14:paraId="28E96C2C" w14:textId="77777777" w:rsidR="00AF02E6" w:rsidRPr="00AF02E6" w:rsidRDefault="00AF02E6" w:rsidP="00AF02E6">
            <w:pPr>
              <w:rPr>
                <w:sz w:val="12"/>
                <w:szCs w:val="14"/>
              </w:rPr>
            </w:pPr>
            <w:r w:rsidRPr="00AF02E6">
              <w:rPr>
                <w:sz w:val="12"/>
                <w:szCs w:val="14"/>
              </w:rPr>
              <w:t>Вывод из эксплуатации, консервация и демонтаж объектов централизованных систем водоотведения</w:t>
            </w:r>
          </w:p>
        </w:tc>
        <w:tc>
          <w:tcPr>
            <w:tcW w:w="263" w:type="pct"/>
            <w:shd w:val="clear" w:color="auto" w:fill="auto"/>
            <w:vAlign w:val="center"/>
            <w:hideMark/>
          </w:tcPr>
          <w:p w14:paraId="1DE7A968"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5B5AB0F4"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414366FE" w14:textId="77777777" w:rsidR="00AF02E6" w:rsidRPr="00AF02E6" w:rsidRDefault="00AF02E6" w:rsidP="00AF02E6">
            <w:pPr>
              <w:jc w:val="center"/>
              <w:rPr>
                <w:sz w:val="12"/>
                <w:szCs w:val="14"/>
              </w:rPr>
            </w:pPr>
            <w:r w:rsidRPr="00AF02E6">
              <w:rPr>
                <w:sz w:val="12"/>
                <w:szCs w:val="14"/>
              </w:rPr>
              <w:t>0,00</w:t>
            </w:r>
          </w:p>
        </w:tc>
        <w:tc>
          <w:tcPr>
            <w:tcW w:w="319" w:type="pct"/>
            <w:shd w:val="clear" w:color="auto" w:fill="auto"/>
            <w:vAlign w:val="center"/>
            <w:hideMark/>
          </w:tcPr>
          <w:p w14:paraId="51D2FCC2"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26377A31"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395769DD"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698528BC"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3478B241"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155B280E"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651C5CA7"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0C1B5C05" w14:textId="77777777" w:rsidR="00AF02E6" w:rsidRPr="00AF02E6" w:rsidRDefault="00AF02E6" w:rsidP="00AF02E6">
            <w:pPr>
              <w:jc w:val="center"/>
              <w:rPr>
                <w:sz w:val="12"/>
                <w:szCs w:val="14"/>
              </w:rPr>
            </w:pPr>
            <w:r w:rsidRPr="00AF02E6">
              <w:rPr>
                <w:sz w:val="12"/>
                <w:szCs w:val="14"/>
              </w:rPr>
              <w:t>0,00</w:t>
            </w:r>
          </w:p>
        </w:tc>
      </w:tr>
      <w:tr w:rsidR="00AF02E6" w:rsidRPr="00AF02E6" w14:paraId="7C87D642" w14:textId="77777777" w:rsidTr="00680467">
        <w:trPr>
          <w:trHeight w:val="450"/>
        </w:trPr>
        <w:tc>
          <w:tcPr>
            <w:tcW w:w="184" w:type="pct"/>
            <w:shd w:val="clear" w:color="auto" w:fill="auto"/>
            <w:vAlign w:val="center"/>
            <w:hideMark/>
          </w:tcPr>
          <w:p w14:paraId="48AD3850" w14:textId="77777777" w:rsidR="00AF02E6" w:rsidRPr="00AF02E6" w:rsidRDefault="00AF02E6" w:rsidP="00AF02E6">
            <w:pPr>
              <w:jc w:val="center"/>
              <w:rPr>
                <w:sz w:val="12"/>
                <w:szCs w:val="14"/>
              </w:rPr>
            </w:pPr>
            <w:r w:rsidRPr="00AF02E6">
              <w:rPr>
                <w:sz w:val="12"/>
                <w:szCs w:val="14"/>
              </w:rPr>
              <w:t>2</w:t>
            </w:r>
          </w:p>
        </w:tc>
        <w:tc>
          <w:tcPr>
            <w:tcW w:w="823" w:type="pct"/>
            <w:shd w:val="clear" w:color="auto" w:fill="auto"/>
            <w:vAlign w:val="center"/>
            <w:hideMark/>
          </w:tcPr>
          <w:p w14:paraId="3856241D" w14:textId="77777777" w:rsidR="00AF02E6" w:rsidRPr="00AF02E6" w:rsidRDefault="00AF02E6" w:rsidP="00AF02E6">
            <w:pPr>
              <w:rPr>
                <w:sz w:val="12"/>
                <w:szCs w:val="14"/>
              </w:rPr>
            </w:pPr>
            <w:r w:rsidRPr="00AF02E6">
              <w:rPr>
                <w:sz w:val="12"/>
                <w:szCs w:val="14"/>
              </w:rPr>
              <w:t>итого в сфере водоотведения</w:t>
            </w:r>
          </w:p>
        </w:tc>
        <w:tc>
          <w:tcPr>
            <w:tcW w:w="263" w:type="pct"/>
            <w:shd w:val="clear" w:color="auto" w:fill="auto"/>
            <w:vAlign w:val="center"/>
            <w:hideMark/>
          </w:tcPr>
          <w:p w14:paraId="5BB43836" w14:textId="77777777" w:rsidR="00AF02E6" w:rsidRPr="00AF02E6" w:rsidRDefault="00AF02E6" w:rsidP="00AF02E6">
            <w:pPr>
              <w:jc w:val="center"/>
              <w:rPr>
                <w:sz w:val="12"/>
                <w:szCs w:val="14"/>
              </w:rPr>
            </w:pPr>
            <w:r w:rsidRPr="00AF02E6">
              <w:rPr>
                <w:sz w:val="12"/>
                <w:szCs w:val="14"/>
              </w:rPr>
              <w:t>55878,50</w:t>
            </w:r>
          </w:p>
        </w:tc>
        <w:tc>
          <w:tcPr>
            <w:tcW w:w="319" w:type="pct"/>
            <w:shd w:val="clear" w:color="auto" w:fill="auto"/>
            <w:vAlign w:val="center"/>
            <w:hideMark/>
          </w:tcPr>
          <w:p w14:paraId="2BDD5AFE" w14:textId="77777777" w:rsidR="00AF02E6" w:rsidRPr="00AF02E6" w:rsidRDefault="00AF02E6" w:rsidP="00AF02E6">
            <w:pPr>
              <w:jc w:val="center"/>
              <w:rPr>
                <w:sz w:val="12"/>
                <w:szCs w:val="14"/>
              </w:rPr>
            </w:pPr>
            <w:r w:rsidRPr="00AF02E6">
              <w:rPr>
                <w:sz w:val="12"/>
                <w:szCs w:val="14"/>
              </w:rPr>
              <w:t>0,00</w:t>
            </w:r>
          </w:p>
        </w:tc>
        <w:tc>
          <w:tcPr>
            <w:tcW w:w="320" w:type="pct"/>
            <w:shd w:val="clear" w:color="auto" w:fill="auto"/>
            <w:vAlign w:val="center"/>
            <w:hideMark/>
          </w:tcPr>
          <w:p w14:paraId="65F880E9" w14:textId="77777777" w:rsidR="00AF02E6" w:rsidRPr="00AF02E6" w:rsidRDefault="00AF02E6" w:rsidP="00AF02E6">
            <w:pPr>
              <w:jc w:val="center"/>
              <w:rPr>
                <w:sz w:val="12"/>
                <w:szCs w:val="14"/>
              </w:rPr>
            </w:pPr>
            <w:r w:rsidRPr="00AF02E6">
              <w:rPr>
                <w:sz w:val="12"/>
                <w:szCs w:val="14"/>
              </w:rPr>
              <w:t>55878,50</w:t>
            </w:r>
          </w:p>
        </w:tc>
        <w:tc>
          <w:tcPr>
            <w:tcW w:w="319" w:type="pct"/>
            <w:shd w:val="clear" w:color="auto" w:fill="auto"/>
            <w:vAlign w:val="center"/>
            <w:hideMark/>
          </w:tcPr>
          <w:p w14:paraId="09766528" w14:textId="77777777" w:rsidR="00AF02E6" w:rsidRPr="00AF02E6" w:rsidRDefault="00AF02E6" w:rsidP="00AF02E6">
            <w:pPr>
              <w:jc w:val="center"/>
              <w:rPr>
                <w:sz w:val="12"/>
                <w:szCs w:val="14"/>
              </w:rPr>
            </w:pPr>
            <w:r w:rsidRPr="00AF02E6">
              <w:rPr>
                <w:sz w:val="12"/>
                <w:szCs w:val="14"/>
              </w:rPr>
              <w:t>0,00</w:t>
            </w:r>
          </w:p>
        </w:tc>
        <w:tc>
          <w:tcPr>
            <w:tcW w:w="368" w:type="pct"/>
            <w:shd w:val="clear" w:color="auto" w:fill="auto"/>
            <w:vAlign w:val="center"/>
            <w:hideMark/>
          </w:tcPr>
          <w:p w14:paraId="1E136256" w14:textId="77777777" w:rsidR="00AF02E6" w:rsidRPr="00AF02E6" w:rsidRDefault="00AF02E6" w:rsidP="00AF02E6">
            <w:pPr>
              <w:jc w:val="center"/>
              <w:rPr>
                <w:sz w:val="12"/>
                <w:szCs w:val="14"/>
              </w:rPr>
            </w:pPr>
            <w:r w:rsidRPr="00AF02E6">
              <w:rPr>
                <w:sz w:val="12"/>
                <w:szCs w:val="14"/>
              </w:rPr>
              <w:t>0,00</w:t>
            </w:r>
          </w:p>
        </w:tc>
        <w:tc>
          <w:tcPr>
            <w:tcW w:w="751" w:type="pct"/>
            <w:shd w:val="clear" w:color="auto" w:fill="auto"/>
            <w:vAlign w:val="center"/>
            <w:hideMark/>
          </w:tcPr>
          <w:p w14:paraId="68B0368F" w14:textId="77777777" w:rsidR="00AF02E6" w:rsidRPr="00AF02E6" w:rsidRDefault="00AF02E6" w:rsidP="00AF02E6">
            <w:pPr>
              <w:jc w:val="center"/>
              <w:rPr>
                <w:sz w:val="12"/>
                <w:szCs w:val="14"/>
              </w:rPr>
            </w:pPr>
            <w:r w:rsidRPr="00AF02E6">
              <w:rPr>
                <w:sz w:val="12"/>
                <w:szCs w:val="14"/>
              </w:rPr>
              <w:t>0,00</w:t>
            </w:r>
          </w:p>
        </w:tc>
        <w:tc>
          <w:tcPr>
            <w:tcW w:w="315" w:type="pct"/>
            <w:shd w:val="clear" w:color="auto" w:fill="auto"/>
            <w:vAlign w:val="center"/>
            <w:hideMark/>
          </w:tcPr>
          <w:p w14:paraId="4B2A0A6E" w14:textId="77777777" w:rsidR="00AF02E6" w:rsidRPr="00AF02E6" w:rsidRDefault="00AF02E6" w:rsidP="00AF02E6">
            <w:pPr>
              <w:jc w:val="center"/>
              <w:rPr>
                <w:sz w:val="12"/>
                <w:szCs w:val="14"/>
              </w:rPr>
            </w:pPr>
            <w:r w:rsidRPr="00AF02E6">
              <w:rPr>
                <w:sz w:val="12"/>
                <w:szCs w:val="14"/>
              </w:rPr>
              <w:t>0,00</w:t>
            </w:r>
          </w:p>
        </w:tc>
        <w:tc>
          <w:tcPr>
            <w:tcW w:w="316" w:type="pct"/>
            <w:shd w:val="clear" w:color="auto" w:fill="auto"/>
            <w:vAlign w:val="center"/>
            <w:hideMark/>
          </w:tcPr>
          <w:p w14:paraId="26DEE8D1" w14:textId="77777777" w:rsidR="00AF02E6" w:rsidRPr="00AF02E6" w:rsidRDefault="00AF02E6" w:rsidP="00AF02E6">
            <w:pPr>
              <w:jc w:val="center"/>
              <w:rPr>
                <w:sz w:val="12"/>
                <w:szCs w:val="14"/>
              </w:rPr>
            </w:pPr>
            <w:r w:rsidRPr="00AF02E6">
              <w:rPr>
                <w:sz w:val="12"/>
                <w:szCs w:val="14"/>
              </w:rPr>
              <w:t>0,00</w:t>
            </w:r>
          </w:p>
        </w:tc>
        <w:tc>
          <w:tcPr>
            <w:tcW w:w="335" w:type="pct"/>
            <w:shd w:val="clear" w:color="auto" w:fill="auto"/>
            <w:vAlign w:val="center"/>
            <w:hideMark/>
          </w:tcPr>
          <w:p w14:paraId="50965F02" w14:textId="77777777" w:rsidR="00AF02E6" w:rsidRPr="00AF02E6" w:rsidRDefault="00AF02E6" w:rsidP="00AF02E6">
            <w:pPr>
              <w:jc w:val="center"/>
              <w:rPr>
                <w:sz w:val="12"/>
                <w:szCs w:val="14"/>
              </w:rPr>
            </w:pPr>
            <w:r w:rsidRPr="00AF02E6">
              <w:rPr>
                <w:sz w:val="12"/>
                <w:szCs w:val="14"/>
              </w:rPr>
              <w:t>0,00</w:t>
            </w:r>
          </w:p>
        </w:tc>
        <w:tc>
          <w:tcPr>
            <w:tcW w:w="314" w:type="pct"/>
            <w:shd w:val="clear" w:color="auto" w:fill="auto"/>
            <w:vAlign w:val="center"/>
            <w:hideMark/>
          </w:tcPr>
          <w:p w14:paraId="33C7BBB3" w14:textId="77777777" w:rsidR="00AF02E6" w:rsidRPr="00AF02E6" w:rsidRDefault="00AF02E6" w:rsidP="00AF02E6">
            <w:pPr>
              <w:jc w:val="center"/>
              <w:rPr>
                <w:sz w:val="12"/>
                <w:szCs w:val="14"/>
              </w:rPr>
            </w:pPr>
            <w:r w:rsidRPr="00AF02E6">
              <w:rPr>
                <w:sz w:val="12"/>
                <w:szCs w:val="14"/>
              </w:rPr>
              <w:t>0,00</w:t>
            </w:r>
          </w:p>
        </w:tc>
        <w:tc>
          <w:tcPr>
            <w:tcW w:w="371" w:type="pct"/>
            <w:shd w:val="clear" w:color="auto" w:fill="auto"/>
            <w:vAlign w:val="center"/>
            <w:hideMark/>
          </w:tcPr>
          <w:p w14:paraId="1078920E" w14:textId="77777777" w:rsidR="00AF02E6" w:rsidRPr="00AF02E6" w:rsidRDefault="00AF02E6" w:rsidP="00AF02E6">
            <w:pPr>
              <w:jc w:val="center"/>
              <w:rPr>
                <w:sz w:val="12"/>
                <w:szCs w:val="14"/>
              </w:rPr>
            </w:pPr>
            <w:r w:rsidRPr="00AF02E6">
              <w:rPr>
                <w:sz w:val="12"/>
                <w:szCs w:val="14"/>
              </w:rPr>
              <w:t>0,00</w:t>
            </w:r>
          </w:p>
        </w:tc>
      </w:tr>
    </w:tbl>
    <w:p w14:paraId="0233A481" w14:textId="77777777" w:rsidR="00AF02E6" w:rsidRPr="00AF02E6" w:rsidRDefault="00AF02E6" w:rsidP="00AF02E6">
      <w:pPr>
        <w:rPr>
          <w:sz w:val="20"/>
          <w:szCs w:val="20"/>
        </w:rPr>
      </w:pPr>
    </w:p>
    <w:p w14:paraId="123AAC87" w14:textId="77777777" w:rsidR="00AF02E6" w:rsidRPr="00AF02E6" w:rsidRDefault="00AF02E6" w:rsidP="00AF02E6">
      <w:pPr>
        <w:autoSpaceDE w:val="0"/>
        <w:autoSpaceDN w:val="0"/>
        <w:adjustRightInd w:val="0"/>
        <w:jc w:val="center"/>
        <w:outlineLvl w:val="0"/>
        <w:rPr>
          <w:b/>
          <w:sz w:val="28"/>
          <w:szCs w:val="28"/>
        </w:rPr>
      </w:pPr>
      <w:r w:rsidRPr="00AF02E6">
        <w:rPr>
          <w:sz w:val="20"/>
          <w:szCs w:val="20"/>
        </w:rPr>
        <w:t xml:space="preserve"> </w:t>
      </w:r>
      <w:r w:rsidRPr="00AF02E6">
        <w:rPr>
          <w:sz w:val="20"/>
          <w:szCs w:val="20"/>
        </w:rPr>
        <w:br w:type="page"/>
      </w:r>
      <w:r w:rsidRPr="00AF02E6">
        <w:rPr>
          <w:b/>
          <w:sz w:val="28"/>
          <w:szCs w:val="28"/>
        </w:rPr>
        <w:lastRenderedPageBreak/>
        <w:t>Плановый и фактический процент износа объектов централизованной системы водоотведения</w:t>
      </w:r>
    </w:p>
    <w:p w14:paraId="6FF96B58" w14:textId="77777777" w:rsidR="00AF02E6" w:rsidRPr="00AF02E6" w:rsidRDefault="00AF02E6" w:rsidP="00AF02E6">
      <w:pPr>
        <w:autoSpaceDE w:val="0"/>
        <w:autoSpaceDN w:val="0"/>
        <w:adjustRightInd w:val="0"/>
        <w:jc w:val="center"/>
        <w:outlineLvl w:val="0"/>
        <w:rPr>
          <w:b/>
          <w:sz w:val="28"/>
          <w:szCs w:val="28"/>
        </w:rPr>
      </w:pPr>
    </w:p>
    <w:tbl>
      <w:tblPr>
        <w:tblW w:w="154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7938"/>
        <w:gridCol w:w="1522"/>
        <w:gridCol w:w="1347"/>
      </w:tblGrid>
      <w:tr w:rsidR="00AF02E6" w:rsidRPr="00AF02E6" w14:paraId="6C2A6462" w14:textId="77777777" w:rsidTr="00680467">
        <w:trPr>
          <w:trHeight w:val="284"/>
        </w:trPr>
        <w:tc>
          <w:tcPr>
            <w:tcW w:w="568" w:type="dxa"/>
            <w:shd w:val="clear" w:color="auto" w:fill="auto"/>
            <w:vAlign w:val="center"/>
            <w:hideMark/>
          </w:tcPr>
          <w:p w14:paraId="4E97F791" w14:textId="77777777" w:rsidR="00AF02E6" w:rsidRPr="00AF02E6" w:rsidRDefault="00AF02E6" w:rsidP="00AF02E6">
            <w:pPr>
              <w:jc w:val="center"/>
              <w:rPr>
                <w:color w:val="000000"/>
              </w:rPr>
            </w:pPr>
            <w:r w:rsidRPr="00AF02E6">
              <w:rPr>
                <w:color w:val="000000"/>
              </w:rPr>
              <w:t>№п/п</w:t>
            </w:r>
          </w:p>
        </w:tc>
        <w:tc>
          <w:tcPr>
            <w:tcW w:w="12048" w:type="dxa"/>
            <w:gridSpan w:val="2"/>
            <w:shd w:val="clear" w:color="auto" w:fill="auto"/>
            <w:vAlign w:val="center"/>
            <w:hideMark/>
          </w:tcPr>
          <w:p w14:paraId="37016565" w14:textId="77777777" w:rsidR="00AF02E6" w:rsidRPr="00AF02E6" w:rsidRDefault="00AF02E6" w:rsidP="00AF02E6">
            <w:pPr>
              <w:jc w:val="center"/>
              <w:rPr>
                <w:color w:val="000000"/>
              </w:rPr>
            </w:pPr>
            <w:r w:rsidRPr="00AF02E6">
              <w:rPr>
                <w:color w:val="000000"/>
              </w:rPr>
              <w:t>Наименование показателя</w:t>
            </w:r>
          </w:p>
        </w:tc>
        <w:tc>
          <w:tcPr>
            <w:tcW w:w="1522" w:type="dxa"/>
            <w:shd w:val="clear" w:color="auto" w:fill="auto"/>
            <w:vAlign w:val="center"/>
            <w:hideMark/>
          </w:tcPr>
          <w:p w14:paraId="4B9BA6DD" w14:textId="77777777" w:rsidR="00AF02E6" w:rsidRPr="00AF02E6" w:rsidRDefault="00AF02E6" w:rsidP="00AF02E6">
            <w:pPr>
              <w:jc w:val="center"/>
              <w:rPr>
                <w:color w:val="000000"/>
              </w:rPr>
            </w:pPr>
            <w:r w:rsidRPr="00AF02E6">
              <w:rPr>
                <w:color w:val="000000"/>
              </w:rPr>
              <w:t>Единицы измерения</w:t>
            </w:r>
          </w:p>
        </w:tc>
        <w:tc>
          <w:tcPr>
            <w:tcW w:w="1347" w:type="dxa"/>
            <w:shd w:val="clear" w:color="auto" w:fill="auto"/>
            <w:vAlign w:val="center"/>
            <w:hideMark/>
          </w:tcPr>
          <w:p w14:paraId="2D5D3797" w14:textId="77777777" w:rsidR="00AF02E6" w:rsidRPr="00AF02E6" w:rsidRDefault="00AF02E6" w:rsidP="00AF02E6">
            <w:pPr>
              <w:jc w:val="center"/>
              <w:rPr>
                <w:color w:val="000000"/>
              </w:rPr>
            </w:pPr>
            <w:r w:rsidRPr="00AF02E6">
              <w:rPr>
                <w:color w:val="000000"/>
              </w:rPr>
              <w:t>Значение</w:t>
            </w:r>
          </w:p>
        </w:tc>
      </w:tr>
      <w:tr w:rsidR="00AF02E6" w:rsidRPr="00AF02E6" w14:paraId="2FFD7A31" w14:textId="77777777" w:rsidTr="00680467">
        <w:trPr>
          <w:trHeight w:val="284"/>
        </w:trPr>
        <w:tc>
          <w:tcPr>
            <w:tcW w:w="568" w:type="dxa"/>
            <w:shd w:val="clear" w:color="auto" w:fill="auto"/>
            <w:vAlign w:val="center"/>
          </w:tcPr>
          <w:p w14:paraId="3159FD36" w14:textId="77777777" w:rsidR="00AF02E6" w:rsidRPr="00AF02E6" w:rsidRDefault="00AF02E6" w:rsidP="00AF02E6">
            <w:pPr>
              <w:jc w:val="center"/>
              <w:rPr>
                <w:color w:val="000000"/>
              </w:rPr>
            </w:pPr>
            <w:r w:rsidRPr="00AF02E6">
              <w:rPr>
                <w:color w:val="000000"/>
              </w:rPr>
              <w:t>1</w:t>
            </w:r>
          </w:p>
        </w:tc>
        <w:tc>
          <w:tcPr>
            <w:tcW w:w="4110" w:type="dxa"/>
            <w:shd w:val="clear" w:color="auto" w:fill="auto"/>
            <w:vAlign w:val="center"/>
          </w:tcPr>
          <w:p w14:paraId="6453D2F6" w14:textId="77777777" w:rsidR="00AF02E6" w:rsidRPr="00AF02E6" w:rsidRDefault="00AF02E6" w:rsidP="00AF02E6">
            <w:pPr>
              <w:jc w:val="center"/>
              <w:rPr>
                <w:color w:val="000000"/>
              </w:rPr>
            </w:pPr>
            <w:r w:rsidRPr="00AF02E6">
              <w:rPr>
                <w:color w:val="000000"/>
              </w:rPr>
              <w:t>2</w:t>
            </w:r>
          </w:p>
        </w:tc>
        <w:tc>
          <w:tcPr>
            <w:tcW w:w="7938" w:type="dxa"/>
            <w:shd w:val="clear" w:color="auto" w:fill="auto"/>
            <w:vAlign w:val="center"/>
          </w:tcPr>
          <w:p w14:paraId="7ED1191B" w14:textId="77777777" w:rsidR="00AF02E6" w:rsidRPr="00AF02E6" w:rsidRDefault="00AF02E6" w:rsidP="00AF02E6">
            <w:pPr>
              <w:jc w:val="center"/>
              <w:rPr>
                <w:color w:val="000000"/>
              </w:rPr>
            </w:pPr>
            <w:r w:rsidRPr="00AF02E6">
              <w:rPr>
                <w:color w:val="000000"/>
              </w:rPr>
              <w:t>3</w:t>
            </w:r>
          </w:p>
        </w:tc>
        <w:tc>
          <w:tcPr>
            <w:tcW w:w="1522" w:type="dxa"/>
            <w:shd w:val="clear" w:color="auto" w:fill="auto"/>
            <w:vAlign w:val="center"/>
          </w:tcPr>
          <w:p w14:paraId="36BD16AC" w14:textId="77777777" w:rsidR="00AF02E6" w:rsidRPr="00AF02E6" w:rsidRDefault="00AF02E6" w:rsidP="00AF02E6">
            <w:pPr>
              <w:jc w:val="center"/>
              <w:rPr>
                <w:color w:val="000000"/>
              </w:rPr>
            </w:pPr>
            <w:r w:rsidRPr="00AF02E6">
              <w:rPr>
                <w:color w:val="000000"/>
              </w:rPr>
              <w:t>4</w:t>
            </w:r>
          </w:p>
        </w:tc>
        <w:tc>
          <w:tcPr>
            <w:tcW w:w="1347" w:type="dxa"/>
            <w:shd w:val="clear" w:color="auto" w:fill="auto"/>
            <w:vAlign w:val="center"/>
          </w:tcPr>
          <w:p w14:paraId="0F1B93B0" w14:textId="77777777" w:rsidR="00AF02E6" w:rsidRPr="00AF02E6" w:rsidRDefault="00AF02E6" w:rsidP="00AF02E6">
            <w:pPr>
              <w:jc w:val="center"/>
              <w:rPr>
                <w:color w:val="000000"/>
              </w:rPr>
            </w:pPr>
            <w:r w:rsidRPr="00AF02E6">
              <w:rPr>
                <w:color w:val="000000"/>
              </w:rPr>
              <w:t>5</w:t>
            </w:r>
          </w:p>
        </w:tc>
      </w:tr>
      <w:tr w:rsidR="00AF02E6" w:rsidRPr="00AF02E6" w14:paraId="6EDDDC22" w14:textId="77777777" w:rsidTr="00680467">
        <w:trPr>
          <w:trHeight w:val="284"/>
        </w:trPr>
        <w:tc>
          <w:tcPr>
            <w:tcW w:w="568" w:type="dxa"/>
            <w:vMerge w:val="restart"/>
            <w:shd w:val="clear" w:color="auto" w:fill="auto"/>
            <w:vAlign w:val="center"/>
            <w:hideMark/>
          </w:tcPr>
          <w:p w14:paraId="2A456692" w14:textId="77777777" w:rsidR="00AF02E6" w:rsidRPr="00AF02E6" w:rsidRDefault="00AF02E6" w:rsidP="00AF02E6">
            <w:pPr>
              <w:jc w:val="center"/>
              <w:rPr>
                <w:color w:val="000000"/>
              </w:rPr>
            </w:pPr>
            <w:r w:rsidRPr="00AF02E6">
              <w:rPr>
                <w:color w:val="000000"/>
              </w:rPr>
              <w:t>1</w:t>
            </w:r>
          </w:p>
        </w:tc>
        <w:tc>
          <w:tcPr>
            <w:tcW w:w="4110" w:type="dxa"/>
            <w:vMerge w:val="restart"/>
            <w:shd w:val="clear" w:color="auto" w:fill="auto"/>
            <w:vAlign w:val="center"/>
            <w:hideMark/>
          </w:tcPr>
          <w:p w14:paraId="437CAE6E" w14:textId="77777777" w:rsidR="00AF02E6" w:rsidRPr="00AF02E6" w:rsidRDefault="00AF02E6" w:rsidP="00AF02E6">
            <w:pPr>
              <w:jc w:val="center"/>
              <w:rPr>
                <w:color w:val="000000"/>
              </w:rPr>
            </w:pPr>
            <w:r w:rsidRPr="00AF02E6">
              <w:rPr>
                <w:color w:val="000000"/>
              </w:rPr>
              <w:t>Износ объектов централизованной системы водоотведения</w:t>
            </w:r>
          </w:p>
        </w:tc>
        <w:tc>
          <w:tcPr>
            <w:tcW w:w="7938" w:type="dxa"/>
            <w:shd w:val="clear" w:color="auto" w:fill="auto"/>
            <w:vAlign w:val="center"/>
            <w:hideMark/>
          </w:tcPr>
          <w:p w14:paraId="213C7F10" w14:textId="77777777" w:rsidR="00AF02E6" w:rsidRPr="00AF02E6" w:rsidRDefault="00AF02E6" w:rsidP="00AF02E6">
            <w:pPr>
              <w:rPr>
                <w:color w:val="000000"/>
              </w:rPr>
            </w:pPr>
            <w:r w:rsidRPr="00AF02E6">
              <w:rPr>
                <w:color w:val="000000"/>
              </w:rPr>
              <w:t>Фактический процент износа объектов водоотведения на 01.01.2024</w:t>
            </w:r>
          </w:p>
        </w:tc>
        <w:tc>
          <w:tcPr>
            <w:tcW w:w="1522" w:type="dxa"/>
            <w:shd w:val="clear" w:color="auto" w:fill="auto"/>
            <w:vAlign w:val="center"/>
            <w:hideMark/>
          </w:tcPr>
          <w:p w14:paraId="28E35F22" w14:textId="77777777" w:rsidR="00AF02E6" w:rsidRPr="00AF02E6" w:rsidRDefault="00AF02E6" w:rsidP="00AF02E6">
            <w:pPr>
              <w:jc w:val="center"/>
              <w:rPr>
                <w:color w:val="000000"/>
              </w:rPr>
            </w:pPr>
            <w:r w:rsidRPr="00AF02E6">
              <w:rPr>
                <w:color w:val="000000"/>
              </w:rPr>
              <w:t>%</w:t>
            </w:r>
          </w:p>
        </w:tc>
        <w:tc>
          <w:tcPr>
            <w:tcW w:w="1347" w:type="dxa"/>
            <w:shd w:val="clear" w:color="auto" w:fill="auto"/>
            <w:vAlign w:val="center"/>
          </w:tcPr>
          <w:p w14:paraId="35C5586B" w14:textId="77777777" w:rsidR="00AF02E6" w:rsidRPr="00AF02E6" w:rsidRDefault="00AF02E6" w:rsidP="00AF02E6">
            <w:pPr>
              <w:jc w:val="center"/>
              <w:rPr>
                <w:color w:val="000000"/>
              </w:rPr>
            </w:pPr>
            <w:r w:rsidRPr="00AF02E6">
              <w:rPr>
                <w:color w:val="000000"/>
              </w:rPr>
              <w:t>79,00</w:t>
            </w:r>
          </w:p>
        </w:tc>
      </w:tr>
      <w:tr w:rsidR="00AF02E6" w:rsidRPr="00AF02E6" w14:paraId="12EA5E53" w14:textId="77777777" w:rsidTr="00680467">
        <w:trPr>
          <w:trHeight w:val="284"/>
        </w:trPr>
        <w:tc>
          <w:tcPr>
            <w:tcW w:w="568" w:type="dxa"/>
            <w:vMerge/>
            <w:vAlign w:val="center"/>
            <w:hideMark/>
          </w:tcPr>
          <w:p w14:paraId="5052E755" w14:textId="77777777" w:rsidR="00AF02E6" w:rsidRPr="00AF02E6" w:rsidRDefault="00AF02E6" w:rsidP="00AF02E6">
            <w:pPr>
              <w:rPr>
                <w:color w:val="000000"/>
              </w:rPr>
            </w:pPr>
          </w:p>
        </w:tc>
        <w:tc>
          <w:tcPr>
            <w:tcW w:w="4110" w:type="dxa"/>
            <w:vMerge/>
            <w:vAlign w:val="center"/>
            <w:hideMark/>
          </w:tcPr>
          <w:p w14:paraId="17817FC6" w14:textId="77777777" w:rsidR="00AF02E6" w:rsidRPr="00AF02E6" w:rsidRDefault="00AF02E6" w:rsidP="00AF02E6">
            <w:pPr>
              <w:rPr>
                <w:color w:val="000000"/>
              </w:rPr>
            </w:pPr>
          </w:p>
        </w:tc>
        <w:tc>
          <w:tcPr>
            <w:tcW w:w="7938" w:type="dxa"/>
            <w:shd w:val="clear" w:color="auto" w:fill="auto"/>
            <w:vAlign w:val="center"/>
          </w:tcPr>
          <w:p w14:paraId="5E0F84E0" w14:textId="77777777" w:rsidR="00AF02E6" w:rsidRPr="00AF02E6" w:rsidRDefault="00AF02E6" w:rsidP="00AF02E6">
            <w:pPr>
              <w:rPr>
                <w:color w:val="000000"/>
              </w:rPr>
            </w:pPr>
            <w:r w:rsidRPr="00AF02E6">
              <w:rPr>
                <w:color w:val="000000"/>
              </w:rPr>
              <w:t>Плановый процент износа объектов водоотведения на 01.01.2024</w:t>
            </w:r>
          </w:p>
        </w:tc>
        <w:tc>
          <w:tcPr>
            <w:tcW w:w="1522" w:type="dxa"/>
            <w:shd w:val="clear" w:color="auto" w:fill="auto"/>
            <w:vAlign w:val="center"/>
            <w:hideMark/>
          </w:tcPr>
          <w:p w14:paraId="14697D30" w14:textId="77777777" w:rsidR="00AF02E6" w:rsidRPr="00AF02E6" w:rsidRDefault="00AF02E6" w:rsidP="00AF02E6">
            <w:pPr>
              <w:jc w:val="center"/>
              <w:rPr>
                <w:color w:val="000000"/>
              </w:rPr>
            </w:pPr>
            <w:r w:rsidRPr="00AF02E6">
              <w:rPr>
                <w:color w:val="000000"/>
              </w:rPr>
              <w:t>%</w:t>
            </w:r>
          </w:p>
        </w:tc>
        <w:tc>
          <w:tcPr>
            <w:tcW w:w="1347" w:type="dxa"/>
            <w:shd w:val="clear" w:color="auto" w:fill="auto"/>
            <w:vAlign w:val="center"/>
          </w:tcPr>
          <w:p w14:paraId="2DF45EEC" w14:textId="77777777" w:rsidR="00AF02E6" w:rsidRPr="00AF02E6" w:rsidRDefault="00AF02E6" w:rsidP="00AF02E6">
            <w:pPr>
              <w:jc w:val="center"/>
              <w:rPr>
                <w:color w:val="000000"/>
              </w:rPr>
            </w:pPr>
            <w:r w:rsidRPr="00AF02E6">
              <w:rPr>
                <w:color w:val="000000"/>
              </w:rPr>
              <w:t>79,00</w:t>
            </w:r>
          </w:p>
        </w:tc>
      </w:tr>
      <w:tr w:rsidR="00AF02E6" w:rsidRPr="00AF02E6" w14:paraId="00EEFD05" w14:textId="77777777" w:rsidTr="00680467">
        <w:trPr>
          <w:trHeight w:val="284"/>
        </w:trPr>
        <w:tc>
          <w:tcPr>
            <w:tcW w:w="568" w:type="dxa"/>
            <w:vMerge/>
            <w:vAlign w:val="center"/>
            <w:hideMark/>
          </w:tcPr>
          <w:p w14:paraId="443160C8" w14:textId="77777777" w:rsidR="00AF02E6" w:rsidRPr="00AF02E6" w:rsidRDefault="00AF02E6" w:rsidP="00AF02E6">
            <w:pPr>
              <w:rPr>
                <w:color w:val="000000"/>
              </w:rPr>
            </w:pPr>
          </w:p>
        </w:tc>
        <w:tc>
          <w:tcPr>
            <w:tcW w:w="4110" w:type="dxa"/>
            <w:vMerge/>
            <w:vAlign w:val="center"/>
            <w:hideMark/>
          </w:tcPr>
          <w:p w14:paraId="355AAF33" w14:textId="77777777" w:rsidR="00AF02E6" w:rsidRPr="00AF02E6" w:rsidRDefault="00AF02E6" w:rsidP="00AF02E6">
            <w:pPr>
              <w:rPr>
                <w:color w:val="000000"/>
              </w:rPr>
            </w:pPr>
          </w:p>
        </w:tc>
        <w:tc>
          <w:tcPr>
            <w:tcW w:w="7938" w:type="dxa"/>
            <w:shd w:val="clear" w:color="auto" w:fill="auto"/>
            <w:vAlign w:val="center"/>
          </w:tcPr>
          <w:p w14:paraId="7300097F" w14:textId="77777777" w:rsidR="00AF02E6" w:rsidRPr="00AF02E6" w:rsidRDefault="00AF02E6" w:rsidP="00AF02E6">
            <w:pPr>
              <w:rPr>
                <w:color w:val="000000"/>
              </w:rPr>
            </w:pPr>
            <w:r w:rsidRPr="00AF02E6">
              <w:rPr>
                <w:color w:val="000000"/>
              </w:rPr>
              <w:t>Плановый процент износа объектов водоотведения на 01.01.2025</w:t>
            </w:r>
          </w:p>
        </w:tc>
        <w:tc>
          <w:tcPr>
            <w:tcW w:w="1522" w:type="dxa"/>
            <w:shd w:val="clear" w:color="auto" w:fill="auto"/>
            <w:vAlign w:val="center"/>
            <w:hideMark/>
          </w:tcPr>
          <w:p w14:paraId="63794266" w14:textId="77777777" w:rsidR="00AF02E6" w:rsidRPr="00AF02E6" w:rsidRDefault="00AF02E6" w:rsidP="00AF02E6">
            <w:pPr>
              <w:jc w:val="center"/>
              <w:rPr>
                <w:color w:val="000000"/>
              </w:rPr>
            </w:pPr>
            <w:r w:rsidRPr="00AF02E6">
              <w:rPr>
                <w:color w:val="000000"/>
              </w:rPr>
              <w:t>%</w:t>
            </w:r>
          </w:p>
        </w:tc>
        <w:tc>
          <w:tcPr>
            <w:tcW w:w="1347" w:type="dxa"/>
            <w:shd w:val="clear" w:color="auto" w:fill="auto"/>
            <w:vAlign w:val="center"/>
          </w:tcPr>
          <w:p w14:paraId="3DF5273C" w14:textId="77777777" w:rsidR="00AF02E6" w:rsidRPr="00AF02E6" w:rsidRDefault="00AF02E6" w:rsidP="00AF02E6">
            <w:pPr>
              <w:jc w:val="center"/>
              <w:rPr>
                <w:szCs w:val="20"/>
              </w:rPr>
            </w:pPr>
            <w:r w:rsidRPr="00AF02E6">
              <w:rPr>
                <w:szCs w:val="20"/>
              </w:rPr>
              <w:t>78,62</w:t>
            </w:r>
          </w:p>
        </w:tc>
      </w:tr>
      <w:tr w:rsidR="00AF02E6" w:rsidRPr="00AF02E6" w14:paraId="24D76D8C" w14:textId="77777777" w:rsidTr="00680467">
        <w:trPr>
          <w:trHeight w:val="284"/>
        </w:trPr>
        <w:tc>
          <w:tcPr>
            <w:tcW w:w="568" w:type="dxa"/>
            <w:vMerge/>
            <w:vAlign w:val="center"/>
            <w:hideMark/>
          </w:tcPr>
          <w:p w14:paraId="6B6D6295" w14:textId="77777777" w:rsidR="00AF02E6" w:rsidRPr="00AF02E6" w:rsidRDefault="00AF02E6" w:rsidP="00AF02E6">
            <w:pPr>
              <w:rPr>
                <w:color w:val="000000"/>
              </w:rPr>
            </w:pPr>
          </w:p>
        </w:tc>
        <w:tc>
          <w:tcPr>
            <w:tcW w:w="4110" w:type="dxa"/>
            <w:vMerge/>
            <w:vAlign w:val="center"/>
            <w:hideMark/>
          </w:tcPr>
          <w:p w14:paraId="5E6BF00E" w14:textId="77777777" w:rsidR="00AF02E6" w:rsidRPr="00AF02E6" w:rsidRDefault="00AF02E6" w:rsidP="00AF02E6">
            <w:pPr>
              <w:rPr>
                <w:color w:val="000000"/>
              </w:rPr>
            </w:pPr>
          </w:p>
        </w:tc>
        <w:tc>
          <w:tcPr>
            <w:tcW w:w="7938" w:type="dxa"/>
            <w:shd w:val="clear" w:color="auto" w:fill="auto"/>
            <w:vAlign w:val="center"/>
          </w:tcPr>
          <w:p w14:paraId="6DE52D1D" w14:textId="77777777" w:rsidR="00AF02E6" w:rsidRPr="00AF02E6" w:rsidRDefault="00AF02E6" w:rsidP="00AF02E6">
            <w:pPr>
              <w:rPr>
                <w:color w:val="000000"/>
              </w:rPr>
            </w:pPr>
            <w:r w:rsidRPr="00AF02E6">
              <w:rPr>
                <w:color w:val="000000"/>
              </w:rPr>
              <w:t>Плановый процент износа объектов водоотведения на 01.01.2026</w:t>
            </w:r>
          </w:p>
        </w:tc>
        <w:tc>
          <w:tcPr>
            <w:tcW w:w="1522" w:type="dxa"/>
            <w:shd w:val="clear" w:color="auto" w:fill="auto"/>
            <w:vAlign w:val="center"/>
            <w:hideMark/>
          </w:tcPr>
          <w:p w14:paraId="0C009E2F" w14:textId="77777777" w:rsidR="00AF02E6" w:rsidRPr="00AF02E6" w:rsidRDefault="00AF02E6" w:rsidP="00AF02E6">
            <w:pPr>
              <w:jc w:val="center"/>
              <w:rPr>
                <w:color w:val="000000"/>
              </w:rPr>
            </w:pPr>
            <w:r w:rsidRPr="00AF02E6">
              <w:rPr>
                <w:color w:val="000000"/>
              </w:rPr>
              <w:t>%</w:t>
            </w:r>
          </w:p>
        </w:tc>
        <w:tc>
          <w:tcPr>
            <w:tcW w:w="1347" w:type="dxa"/>
            <w:shd w:val="clear" w:color="auto" w:fill="auto"/>
            <w:vAlign w:val="center"/>
          </w:tcPr>
          <w:p w14:paraId="0EC1333D" w14:textId="77777777" w:rsidR="00AF02E6" w:rsidRPr="00AF02E6" w:rsidRDefault="00AF02E6" w:rsidP="00AF02E6">
            <w:pPr>
              <w:jc w:val="center"/>
              <w:rPr>
                <w:szCs w:val="20"/>
              </w:rPr>
            </w:pPr>
            <w:r w:rsidRPr="00AF02E6">
              <w:rPr>
                <w:szCs w:val="20"/>
              </w:rPr>
              <w:t>78,43</w:t>
            </w:r>
          </w:p>
        </w:tc>
      </w:tr>
      <w:tr w:rsidR="00AF02E6" w:rsidRPr="00AF02E6" w14:paraId="7D9014F9" w14:textId="77777777" w:rsidTr="00680467">
        <w:trPr>
          <w:trHeight w:val="284"/>
        </w:trPr>
        <w:tc>
          <w:tcPr>
            <w:tcW w:w="568" w:type="dxa"/>
            <w:vMerge/>
            <w:vAlign w:val="center"/>
            <w:hideMark/>
          </w:tcPr>
          <w:p w14:paraId="77926B26" w14:textId="77777777" w:rsidR="00AF02E6" w:rsidRPr="00AF02E6" w:rsidRDefault="00AF02E6" w:rsidP="00AF02E6">
            <w:pPr>
              <w:rPr>
                <w:color w:val="000000"/>
              </w:rPr>
            </w:pPr>
          </w:p>
        </w:tc>
        <w:tc>
          <w:tcPr>
            <w:tcW w:w="4110" w:type="dxa"/>
            <w:vMerge/>
            <w:vAlign w:val="center"/>
            <w:hideMark/>
          </w:tcPr>
          <w:p w14:paraId="47258219" w14:textId="77777777" w:rsidR="00AF02E6" w:rsidRPr="00AF02E6" w:rsidRDefault="00AF02E6" w:rsidP="00AF02E6">
            <w:pPr>
              <w:rPr>
                <w:color w:val="000000"/>
              </w:rPr>
            </w:pPr>
          </w:p>
        </w:tc>
        <w:tc>
          <w:tcPr>
            <w:tcW w:w="7938" w:type="dxa"/>
            <w:shd w:val="clear" w:color="auto" w:fill="auto"/>
            <w:vAlign w:val="center"/>
            <w:hideMark/>
          </w:tcPr>
          <w:p w14:paraId="04FCC523" w14:textId="77777777" w:rsidR="00AF02E6" w:rsidRPr="00AF02E6" w:rsidRDefault="00AF02E6" w:rsidP="00AF02E6">
            <w:pPr>
              <w:rPr>
                <w:color w:val="000000"/>
              </w:rPr>
            </w:pPr>
            <w:r w:rsidRPr="00AF02E6">
              <w:rPr>
                <w:color w:val="000000"/>
              </w:rPr>
              <w:t>Плановый процент износа объектов водоотведения на 01.01.2027</w:t>
            </w:r>
          </w:p>
        </w:tc>
        <w:tc>
          <w:tcPr>
            <w:tcW w:w="1522" w:type="dxa"/>
            <w:shd w:val="clear" w:color="auto" w:fill="auto"/>
            <w:vAlign w:val="center"/>
            <w:hideMark/>
          </w:tcPr>
          <w:p w14:paraId="70239133" w14:textId="77777777" w:rsidR="00AF02E6" w:rsidRPr="00AF02E6" w:rsidRDefault="00AF02E6" w:rsidP="00AF02E6">
            <w:pPr>
              <w:jc w:val="center"/>
              <w:rPr>
                <w:color w:val="000000"/>
              </w:rPr>
            </w:pPr>
            <w:r w:rsidRPr="00AF02E6">
              <w:rPr>
                <w:color w:val="000000"/>
              </w:rPr>
              <w:t>%</w:t>
            </w:r>
          </w:p>
        </w:tc>
        <w:tc>
          <w:tcPr>
            <w:tcW w:w="1347" w:type="dxa"/>
            <w:shd w:val="clear" w:color="auto" w:fill="auto"/>
            <w:vAlign w:val="center"/>
          </w:tcPr>
          <w:p w14:paraId="1F86484A" w14:textId="77777777" w:rsidR="00AF02E6" w:rsidRPr="00AF02E6" w:rsidRDefault="00AF02E6" w:rsidP="00AF02E6">
            <w:pPr>
              <w:jc w:val="center"/>
              <w:rPr>
                <w:szCs w:val="20"/>
              </w:rPr>
            </w:pPr>
            <w:r w:rsidRPr="00AF02E6">
              <w:rPr>
                <w:szCs w:val="20"/>
              </w:rPr>
              <w:t>78,24</w:t>
            </w:r>
          </w:p>
        </w:tc>
      </w:tr>
      <w:tr w:rsidR="00AF02E6" w:rsidRPr="00AF02E6" w14:paraId="3D0B3A97" w14:textId="77777777" w:rsidTr="00680467">
        <w:trPr>
          <w:trHeight w:val="284"/>
        </w:trPr>
        <w:tc>
          <w:tcPr>
            <w:tcW w:w="568" w:type="dxa"/>
            <w:vMerge/>
            <w:vAlign w:val="center"/>
          </w:tcPr>
          <w:p w14:paraId="1B818959" w14:textId="77777777" w:rsidR="00AF02E6" w:rsidRPr="00AF02E6" w:rsidRDefault="00AF02E6" w:rsidP="00AF02E6">
            <w:pPr>
              <w:rPr>
                <w:color w:val="000000"/>
              </w:rPr>
            </w:pPr>
          </w:p>
        </w:tc>
        <w:tc>
          <w:tcPr>
            <w:tcW w:w="4110" w:type="dxa"/>
            <w:vMerge/>
            <w:vAlign w:val="center"/>
          </w:tcPr>
          <w:p w14:paraId="537EDC98" w14:textId="77777777" w:rsidR="00AF02E6" w:rsidRPr="00AF02E6" w:rsidRDefault="00AF02E6" w:rsidP="00AF02E6">
            <w:pPr>
              <w:rPr>
                <w:color w:val="000000"/>
              </w:rPr>
            </w:pPr>
          </w:p>
        </w:tc>
        <w:tc>
          <w:tcPr>
            <w:tcW w:w="7938" w:type="dxa"/>
            <w:shd w:val="clear" w:color="auto" w:fill="auto"/>
            <w:vAlign w:val="center"/>
          </w:tcPr>
          <w:p w14:paraId="44E19513" w14:textId="77777777" w:rsidR="00AF02E6" w:rsidRPr="00AF02E6" w:rsidRDefault="00AF02E6" w:rsidP="00AF02E6">
            <w:pPr>
              <w:rPr>
                <w:color w:val="000000"/>
              </w:rPr>
            </w:pPr>
            <w:r w:rsidRPr="00AF02E6">
              <w:rPr>
                <w:color w:val="000000"/>
              </w:rPr>
              <w:t>Плановый процент износа объектов водоотведения на 01.01.2028</w:t>
            </w:r>
          </w:p>
        </w:tc>
        <w:tc>
          <w:tcPr>
            <w:tcW w:w="1522" w:type="dxa"/>
            <w:shd w:val="clear" w:color="auto" w:fill="auto"/>
            <w:vAlign w:val="center"/>
          </w:tcPr>
          <w:p w14:paraId="1D20DC49" w14:textId="77777777" w:rsidR="00AF02E6" w:rsidRPr="00AF02E6" w:rsidRDefault="00AF02E6" w:rsidP="00AF02E6">
            <w:pPr>
              <w:jc w:val="center"/>
              <w:rPr>
                <w:sz w:val="20"/>
                <w:szCs w:val="20"/>
              </w:rPr>
            </w:pPr>
            <w:r w:rsidRPr="00AF02E6">
              <w:rPr>
                <w:color w:val="000000"/>
              </w:rPr>
              <w:t>%</w:t>
            </w:r>
          </w:p>
        </w:tc>
        <w:tc>
          <w:tcPr>
            <w:tcW w:w="1347" w:type="dxa"/>
            <w:shd w:val="clear" w:color="auto" w:fill="auto"/>
            <w:vAlign w:val="center"/>
          </w:tcPr>
          <w:p w14:paraId="10AFA2F5" w14:textId="77777777" w:rsidR="00AF02E6" w:rsidRPr="00AF02E6" w:rsidRDefault="00AF02E6" w:rsidP="00AF02E6">
            <w:pPr>
              <w:jc w:val="center"/>
              <w:rPr>
                <w:szCs w:val="20"/>
              </w:rPr>
            </w:pPr>
            <w:r w:rsidRPr="00AF02E6">
              <w:rPr>
                <w:szCs w:val="20"/>
              </w:rPr>
              <w:t>78,06</w:t>
            </w:r>
          </w:p>
        </w:tc>
      </w:tr>
    </w:tbl>
    <w:p w14:paraId="72D3856C" w14:textId="77777777" w:rsidR="00AF02E6" w:rsidRPr="00AF02E6" w:rsidRDefault="00AF02E6" w:rsidP="00AF02E6">
      <w:pPr>
        <w:autoSpaceDE w:val="0"/>
        <w:autoSpaceDN w:val="0"/>
        <w:adjustRightInd w:val="0"/>
        <w:jc w:val="center"/>
        <w:outlineLvl w:val="0"/>
        <w:rPr>
          <w:b/>
          <w:sz w:val="28"/>
          <w:szCs w:val="28"/>
        </w:rPr>
      </w:pPr>
      <w:r w:rsidRPr="00AF02E6">
        <w:rPr>
          <w:b/>
          <w:sz w:val="28"/>
          <w:szCs w:val="28"/>
        </w:rPr>
        <w:br w:type="page"/>
      </w:r>
      <w:r w:rsidRPr="00AF02E6">
        <w:rPr>
          <w:b/>
          <w:sz w:val="28"/>
          <w:szCs w:val="28"/>
        </w:rPr>
        <w:lastRenderedPageBreak/>
        <w:t>Предварительный расчет тарифа в сфере водоотведения при включении в НВВ мероприятий из инвестиционной программы на 2022-2028 годы</w:t>
      </w:r>
    </w:p>
    <w:p w14:paraId="37B286E2" w14:textId="77777777" w:rsidR="00AF02E6" w:rsidRPr="00AF02E6" w:rsidRDefault="00AF02E6" w:rsidP="00AF02E6">
      <w:pPr>
        <w:autoSpaceDE w:val="0"/>
        <w:autoSpaceDN w:val="0"/>
        <w:adjustRightInd w:val="0"/>
        <w:jc w:val="center"/>
        <w:rPr>
          <w:sz w:val="28"/>
          <w:szCs w:val="28"/>
        </w:rPr>
      </w:pPr>
    </w:p>
    <w:tbl>
      <w:tblPr>
        <w:tblW w:w="5000" w:type="pct"/>
        <w:tblLook w:val="04A0" w:firstRow="1" w:lastRow="0" w:firstColumn="1" w:lastColumn="0" w:noHBand="0" w:noVBand="1"/>
      </w:tblPr>
      <w:tblGrid>
        <w:gridCol w:w="758"/>
        <w:gridCol w:w="3706"/>
        <w:gridCol w:w="1313"/>
        <w:gridCol w:w="1873"/>
        <w:gridCol w:w="1873"/>
        <w:gridCol w:w="1873"/>
        <w:gridCol w:w="1873"/>
        <w:gridCol w:w="1857"/>
      </w:tblGrid>
      <w:tr w:rsidR="00AF02E6" w:rsidRPr="00AF02E6" w14:paraId="4D00D325" w14:textId="77777777" w:rsidTr="00680467">
        <w:trPr>
          <w:trHeight w:val="470"/>
        </w:trPr>
        <w:tc>
          <w:tcPr>
            <w:tcW w:w="251" w:type="pct"/>
            <w:tcBorders>
              <w:top w:val="single" w:sz="4" w:space="0" w:color="auto"/>
              <w:left w:val="single" w:sz="4" w:space="0" w:color="auto"/>
              <w:right w:val="single" w:sz="4" w:space="0" w:color="auto"/>
            </w:tcBorders>
            <w:shd w:val="clear" w:color="000000" w:fill="FFFFFF"/>
            <w:vAlign w:val="center"/>
            <w:hideMark/>
          </w:tcPr>
          <w:p w14:paraId="56ED4F50" w14:textId="77777777" w:rsidR="00AF02E6" w:rsidRPr="00AF02E6" w:rsidRDefault="00AF02E6" w:rsidP="00AF02E6">
            <w:pPr>
              <w:jc w:val="center"/>
              <w:rPr>
                <w:color w:val="000000"/>
                <w:sz w:val="20"/>
                <w:szCs w:val="16"/>
              </w:rPr>
            </w:pPr>
            <w:r w:rsidRPr="00AF02E6">
              <w:rPr>
                <w:color w:val="000000"/>
                <w:sz w:val="20"/>
                <w:szCs w:val="16"/>
              </w:rPr>
              <w:t>№</w:t>
            </w:r>
          </w:p>
          <w:p w14:paraId="69088747" w14:textId="77777777" w:rsidR="00AF02E6" w:rsidRPr="00AF02E6" w:rsidRDefault="00AF02E6" w:rsidP="00AF02E6">
            <w:pPr>
              <w:jc w:val="center"/>
              <w:rPr>
                <w:color w:val="000000"/>
                <w:sz w:val="20"/>
                <w:szCs w:val="16"/>
              </w:rPr>
            </w:pPr>
            <w:r w:rsidRPr="00AF02E6">
              <w:rPr>
                <w:color w:val="000000"/>
                <w:sz w:val="20"/>
                <w:szCs w:val="16"/>
              </w:rPr>
              <w:t>п/п</w:t>
            </w:r>
          </w:p>
        </w:tc>
        <w:tc>
          <w:tcPr>
            <w:tcW w:w="1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3A991F" w14:textId="77777777" w:rsidR="00AF02E6" w:rsidRPr="00AF02E6" w:rsidRDefault="00AF02E6" w:rsidP="00AF02E6">
            <w:pPr>
              <w:jc w:val="center"/>
              <w:rPr>
                <w:color w:val="000000"/>
                <w:sz w:val="20"/>
                <w:szCs w:val="16"/>
              </w:rPr>
            </w:pPr>
            <w:r w:rsidRPr="00AF02E6">
              <w:rPr>
                <w:color w:val="000000"/>
                <w:sz w:val="20"/>
                <w:szCs w:val="16"/>
              </w:rPr>
              <w:t>Наименование</w:t>
            </w: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10E412" w14:textId="77777777" w:rsidR="00AF02E6" w:rsidRPr="00AF02E6" w:rsidRDefault="00AF02E6" w:rsidP="00AF02E6">
            <w:pPr>
              <w:jc w:val="center"/>
              <w:rPr>
                <w:color w:val="000000"/>
                <w:sz w:val="20"/>
                <w:szCs w:val="16"/>
              </w:rPr>
            </w:pPr>
            <w:r w:rsidRPr="00AF02E6">
              <w:rPr>
                <w:color w:val="000000"/>
                <w:sz w:val="20"/>
                <w:szCs w:val="16"/>
              </w:rPr>
              <w:t>Ед. изм.</w:t>
            </w:r>
          </w:p>
        </w:tc>
        <w:tc>
          <w:tcPr>
            <w:tcW w:w="61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190A6E05" w14:textId="77777777" w:rsidR="00AF02E6" w:rsidRPr="00AF02E6" w:rsidRDefault="00AF02E6" w:rsidP="00AF02E6">
            <w:pPr>
              <w:jc w:val="center"/>
              <w:rPr>
                <w:color w:val="000000"/>
                <w:sz w:val="20"/>
                <w:szCs w:val="16"/>
              </w:rPr>
            </w:pPr>
            <w:r w:rsidRPr="00AF02E6">
              <w:rPr>
                <w:color w:val="000000"/>
                <w:sz w:val="20"/>
                <w:szCs w:val="16"/>
              </w:rPr>
              <w:t>2024 год</w:t>
            </w:r>
          </w:p>
        </w:tc>
        <w:tc>
          <w:tcPr>
            <w:tcW w:w="61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402B6373" w14:textId="77777777" w:rsidR="00AF02E6" w:rsidRPr="00AF02E6" w:rsidRDefault="00AF02E6" w:rsidP="00AF02E6">
            <w:pPr>
              <w:jc w:val="center"/>
              <w:rPr>
                <w:color w:val="000000"/>
                <w:sz w:val="20"/>
                <w:szCs w:val="16"/>
              </w:rPr>
            </w:pPr>
            <w:r w:rsidRPr="00AF02E6">
              <w:rPr>
                <w:color w:val="000000"/>
                <w:sz w:val="20"/>
                <w:szCs w:val="16"/>
              </w:rPr>
              <w:t>2025 год</w:t>
            </w:r>
          </w:p>
        </w:tc>
        <w:tc>
          <w:tcPr>
            <w:tcW w:w="61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5B92FE01" w14:textId="77777777" w:rsidR="00AF02E6" w:rsidRPr="00AF02E6" w:rsidRDefault="00AF02E6" w:rsidP="00AF02E6">
            <w:pPr>
              <w:jc w:val="center"/>
              <w:rPr>
                <w:color w:val="000000"/>
                <w:sz w:val="20"/>
                <w:szCs w:val="16"/>
              </w:rPr>
            </w:pPr>
            <w:r w:rsidRPr="00AF02E6">
              <w:rPr>
                <w:color w:val="000000"/>
                <w:sz w:val="20"/>
                <w:szCs w:val="16"/>
              </w:rPr>
              <w:t>2026 год</w:t>
            </w:r>
          </w:p>
        </w:tc>
        <w:tc>
          <w:tcPr>
            <w:tcW w:w="61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127544A" w14:textId="77777777" w:rsidR="00AF02E6" w:rsidRPr="00AF02E6" w:rsidRDefault="00AF02E6" w:rsidP="00AF02E6">
            <w:pPr>
              <w:jc w:val="center"/>
              <w:rPr>
                <w:color w:val="000000"/>
                <w:sz w:val="20"/>
                <w:szCs w:val="16"/>
              </w:rPr>
            </w:pPr>
            <w:r w:rsidRPr="00AF02E6">
              <w:rPr>
                <w:color w:val="000000"/>
                <w:sz w:val="20"/>
                <w:szCs w:val="16"/>
              </w:rPr>
              <w:t>2027 год</w:t>
            </w:r>
          </w:p>
        </w:tc>
        <w:tc>
          <w:tcPr>
            <w:tcW w:w="614"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4CD97240" w14:textId="77777777" w:rsidR="00AF02E6" w:rsidRPr="00AF02E6" w:rsidRDefault="00AF02E6" w:rsidP="00AF02E6">
            <w:pPr>
              <w:jc w:val="center"/>
              <w:rPr>
                <w:color w:val="000000"/>
                <w:sz w:val="20"/>
                <w:szCs w:val="16"/>
              </w:rPr>
            </w:pPr>
            <w:r w:rsidRPr="00AF02E6">
              <w:rPr>
                <w:color w:val="000000"/>
                <w:sz w:val="20"/>
                <w:szCs w:val="16"/>
              </w:rPr>
              <w:t>2028 год</w:t>
            </w:r>
          </w:p>
        </w:tc>
      </w:tr>
      <w:tr w:rsidR="00AF02E6" w:rsidRPr="00AF02E6" w14:paraId="2D41B486" w14:textId="77777777" w:rsidTr="00680467">
        <w:trPr>
          <w:trHeight w:val="20"/>
        </w:trPr>
        <w:tc>
          <w:tcPr>
            <w:tcW w:w="5000" w:type="pct"/>
            <w:gridSpan w:val="8"/>
            <w:tcBorders>
              <w:top w:val="single" w:sz="4" w:space="0" w:color="auto"/>
              <w:left w:val="single" w:sz="4" w:space="0" w:color="auto"/>
              <w:bottom w:val="single" w:sz="4" w:space="0" w:color="auto"/>
              <w:right w:val="nil"/>
            </w:tcBorders>
            <w:shd w:val="clear" w:color="auto" w:fill="auto"/>
            <w:vAlign w:val="center"/>
            <w:hideMark/>
          </w:tcPr>
          <w:p w14:paraId="33B120BD" w14:textId="77777777" w:rsidR="00AF02E6" w:rsidRPr="00AF02E6" w:rsidRDefault="00AF02E6" w:rsidP="00AF02E6">
            <w:pPr>
              <w:jc w:val="center"/>
              <w:rPr>
                <w:color w:val="000000"/>
                <w:sz w:val="20"/>
                <w:szCs w:val="16"/>
              </w:rPr>
            </w:pPr>
            <w:r w:rsidRPr="00AF02E6">
              <w:rPr>
                <w:color w:val="000000"/>
                <w:sz w:val="20"/>
                <w:szCs w:val="16"/>
              </w:rPr>
              <w:t>Водоотведение</w:t>
            </w:r>
          </w:p>
        </w:tc>
      </w:tr>
      <w:tr w:rsidR="00AF02E6" w:rsidRPr="00AF02E6" w14:paraId="2F6B970C" w14:textId="77777777" w:rsidTr="00680467">
        <w:trPr>
          <w:trHeight w:val="20"/>
        </w:trPr>
        <w:tc>
          <w:tcPr>
            <w:tcW w:w="251" w:type="pct"/>
            <w:tcBorders>
              <w:top w:val="nil"/>
              <w:left w:val="single" w:sz="4" w:space="0" w:color="auto"/>
              <w:bottom w:val="single" w:sz="4" w:space="0" w:color="auto"/>
              <w:right w:val="single" w:sz="4" w:space="0" w:color="auto"/>
            </w:tcBorders>
            <w:shd w:val="clear" w:color="000000" w:fill="FFFFFF"/>
            <w:vAlign w:val="center"/>
            <w:hideMark/>
          </w:tcPr>
          <w:p w14:paraId="4CB7458E" w14:textId="77777777" w:rsidR="00AF02E6" w:rsidRPr="00AF02E6" w:rsidRDefault="00AF02E6" w:rsidP="00AF02E6">
            <w:pPr>
              <w:jc w:val="center"/>
              <w:rPr>
                <w:color w:val="000000"/>
                <w:sz w:val="20"/>
                <w:szCs w:val="16"/>
              </w:rPr>
            </w:pPr>
            <w:r w:rsidRPr="00AF02E6">
              <w:rPr>
                <w:color w:val="000000"/>
                <w:sz w:val="20"/>
                <w:szCs w:val="16"/>
              </w:rPr>
              <w:t>1</w:t>
            </w:r>
          </w:p>
        </w:tc>
        <w:tc>
          <w:tcPr>
            <w:tcW w:w="1225" w:type="pct"/>
            <w:tcBorders>
              <w:top w:val="nil"/>
              <w:left w:val="nil"/>
              <w:bottom w:val="single" w:sz="4" w:space="0" w:color="auto"/>
              <w:right w:val="single" w:sz="4" w:space="0" w:color="auto"/>
            </w:tcBorders>
            <w:shd w:val="clear" w:color="000000" w:fill="FFFFFF"/>
            <w:vAlign w:val="center"/>
            <w:hideMark/>
          </w:tcPr>
          <w:p w14:paraId="2DF4405D" w14:textId="77777777" w:rsidR="00AF02E6" w:rsidRPr="00AF02E6" w:rsidRDefault="00AF02E6" w:rsidP="00AF02E6">
            <w:pPr>
              <w:jc w:val="center"/>
              <w:rPr>
                <w:color w:val="000000"/>
                <w:sz w:val="20"/>
                <w:szCs w:val="16"/>
              </w:rPr>
            </w:pPr>
            <w:r w:rsidRPr="00AF02E6">
              <w:rPr>
                <w:color w:val="000000"/>
                <w:sz w:val="20"/>
                <w:szCs w:val="16"/>
              </w:rPr>
              <w:t>Объем реализации</w:t>
            </w:r>
          </w:p>
        </w:tc>
        <w:tc>
          <w:tcPr>
            <w:tcW w:w="434" w:type="pct"/>
            <w:tcBorders>
              <w:top w:val="nil"/>
              <w:left w:val="nil"/>
              <w:bottom w:val="single" w:sz="4" w:space="0" w:color="auto"/>
              <w:right w:val="single" w:sz="4" w:space="0" w:color="auto"/>
            </w:tcBorders>
            <w:shd w:val="clear" w:color="000000" w:fill="FFFFFF"/>
            <w:vAlign w:val="center"/>
            <w:hideMark/>
          </w:tcPr>
          <w:p w14:paraId="0E55F938" w14:textId="77777777" w:rsidR="00AF02E6" w:rsidRPr="00AF02E6" w:rsidRDefault="00AF02E6" w:rsidP="00AF02E6">
            <w:pPr>
              <w:jc w:val="center"/>
              <w:rPr>
                <w:color w:val="000000"/>
                <w:sz w:val="20"/>
                <w:szCs w:val="16"/>
              </w:rPr>
            </w:pPr>
            <w:r w:rsidRPr="00AF02E6">
              <w:rPr>
                <w:color w:val="000000"/>
                <w:sz w:val="20"/>
                <w:szCs w:val="16"/>
              </w:rPr>
              <w:t>м³</w:t>
            </w:r>
          </w:p>
        </w:tc>
        <w:tc>
          <w:tcPr>
            <w:tcW w:w="619" w:type="pct"/>
            <w:tcBorders>
              <w:top w:val="nil"/>
              <w:left w:val="nil"/>
              <w:bottom w:val="single" w:sz="4" w:space="0" w:color="auto"/>
              <w:right w:val="single" w:sz="4" w:space="0" w:color="auto"/>
            </w:tcBorders>
            <w:shd w:val="clear" w:color="000000" w:fill="FFFFFF"/>
            <w:vAlign w:val="center"/>
            <w:hideMark/>
          </w:tcPr>
          <w:p w14:paraId="13468D1F" w14:textId="77777777" w:rsidR="00AF02E6" w:rsidRPr="00AF02E6" w:rsidRDefault="00AF02E6" w:rsidP="00AF02E6">
            <w:pPr>
              <w:jc w:val="center"/>
              <w:rPr>
                <w:sz w:val="20"/>
                <w:szCs w:val="16"/>
              </w:rPr>
            </w:pPr>
            <w:r w:rsidRPr="00AF02E6">
              <w:rPr>
                <w:sz w:val="20"/>
                <w:szCs w:val="16"/>
              </w:rPr>
              <w:t>6 772 061,47</w:t>
            </w:r>
          </w:p>
        </w:tc>
        <w:tc>
          <w:tcPr>
            <w:tcW w:w="619" w:type="pct"/>
            <w:tcBorders>
              <w:top w:val="nil"/>
              <w:left w:val="nil"/>
              <w:bottom w:val="single" w:sz="4" w:space="0" w:color="auto"/>
              <w:right w:val="single" w:sz="4" w:space="0" w:color="auto"/>
            </w:tcBorders>
            <w:shd w:val="clear" w:color="000000" w:fill="FFFFFF"/>
            <w:vAlign w:val="center"/>
            <w:hideMark/>
          </w:tcPr>
          <w:p w14:paraId="14A0A572" w14:textId="77777777" w:rsidR="00AF02E6" w:rsidRPr="00AF02E6" w:rsidRDefault="00AF02E6" w:rsidP="00AF02E6">
            <w:pPr>
              <w:jc w:val="center"/>
              <w:rPr>
                <w:sz w:val="20"/>
                <w:szCs w:val="16"/>
              </w:rPr>
            </w:pPr>
            <w:r w:rsidRPr="00AF02E6">
              <w:rPr>
                <w:sz w:val="20"/>
                <w:szCs w:val="16"/>
              </w:rPr>
              <w:t>6 772 061,47</w:t>
            </w:r>
          </w:p>
        </w:tc>
        <w:tc>
          <w:tcPr>
            <w:tcW w:w="619" w:type="pct"/>
            <w:tcBorders>
              <w:top w:val="nil"/>
              <w:left w:val="nil"/>
              <w:bottom w:val="single" w:sz="4" w:space="0" w:color="auto"/>
              <w:right w:val="single" w:sz="4" w:space="0" w:color="auto"/>
            </w:tcBorders>
            <w:shd w:val="clear" w:color="000000" w:fill="FFFFFF"/>
            <w:vAlign w:val="center"/>
            <w:hideMark/>
          </w:tcPr>
          <w:p w14:paraId="71F7CF51" w14:textId="77777777" w:rsidR="00AF02E6" w:rsidRPr="00AF02E6" w:rsidRDefault="00AF02E6" w:rsidP="00AF02E6">
            <w:pPr>
              <w:jc w:val="center"/>
              <w:rPr>
                <w:sz w:val="20"/>
                <w:szCs w:val="16"/>
              </w:rPr>
            </w:pPr>
            <w:r w:rsidRPr="00AF02E6">
              <w:rPr>
                <w:sz w:val="20"/>
                <w:szCs w:val="16"/>
              </w:rPr>
              <w:t>6 772 061,47</w:t>
            </w:r>
          </w:p>
        </w:tc>
        <w:tc>
          <w:tcPr>
            <w:tcW w:w="619" w:type="pct"/>
            <w:tcBorders>
              <w:top w:val="nil"/>
              <w:left w:val="nil"/>
              <w:bottom w:val="single" w:sz="4" w:space="0" w:color="auto"/>
              <w:right w:val="single" w:sz="4" w:space="0" w:color="auto"/>
            </w:tcBorders>
            <w:shd w:val="clear" w:color="000000" w:fill="FFFFFF"/>
            <w:vAlign w:val="center"/>
            <w:hideMark/>
          </w:tcPr>
          <w:p w14:paraId="4AD94C83" w14:textId="77777777" w:rsidR="00AF02E6" w:rsidRPr="00AF02E6" w:rsidRDefault="00AF02E6" w:rsidP="00AF02E6">
            <w:pPr>
              <w:jc w:val="center"/>
              <w:rPr>
                <w:sz w:val="20"/>
                <w:szCs w:val="16"/>
              </w:rPr>
            </w:pPr>
            <w:r w:rsidRPr="00AF02E6">
              <w:rPr>
                <w:sz w:val="20"/>
                <w:szCs w:val="16"/>
              </w:rPr>
              <w:t>6 772 061,47</w:t>
            </w:r>
          </w:p>
        </w:tc>
        <w:tc>
          <w:tcPr>
            <w:tcW w:w="614" w:type="pct"/>
            <w:tcBorders>
              <w:top w:val="nil"/>
              <w:left w:val="nil"/>
              <w:bottom w:val="single" w:sz="4" w:space="0" w:color="auto"/>
              <w:right w:val="single" w:sz="4" w:space="0" w:color="auto"/>
            </w:tcBorders>
            <w:shd w:val="clear" w:color="000000" w:fill="FFFFFF"/>
            <w:vAlign w:val="center"/>
            <w:hideMark/>
          </w:tcPr>
          <w:p w14:paraId="0D59219F" w14:textId="77777777" w:rsidR="00AF02E6" w:rsidRPr="00AF02E6" w:rsidRDefault="00AF02E6" w:rsidP="00AF02E6">
            <w:pPr>
              <w:jc w:val="center"/>
              <w:rPr>
                <w:sz w:val="20"/>
                <w:szCs w:val="16"/>
              </w:rPr>
            </w:pPr>
            <w:r w:rsidRPr="00AF02E6">
              <w:rPr>
                <w:sz w:val="20"/>
                <w:szCs w:val="16"/>
              </w:rPr>
              <w:t>6 772 061,47</w:t>
            </w:r>
          </w:p>
        </w:tc>
      </w:tr>
      <w:tr w:rsidR="00AF02E6" w:rsidRPr="00AF02E6" w14:paraId="15017D1B" w14:textId="77777777" w:rsidTr="00680467">
        <w:trPr>
          <w:trHeight w:val="20"/>
        </w:trPr>
        <w:tc>
          <w:tcPr>
            <w:tcW w:w="251" w:type="pct"/>
            <w:tcBorders>
              <w:top w:val="nil"/>
              <w:left w:val="single" w:sz="4" w:space="0" w:color="auto"/>
              <w:bottom w:val="single" w:sz="4" w:space="0" w:color="auto"/>
              <w:right w:val="single" w:sz="4" w:space="0" w:color="auto"/>
            </w:tcBorders>
            <w:shd w:val="clear" w:color="000000" w:fill="FFFFFF"/>
            <w:vAlign w:val="center"/>
            <w:hideMark/>
          </w:tcPr>
          <w:p w14:paraId="4D8E695F" w14:textId="77777777" w:rsidR="00AF02E6" w:rsidRPr="00AF02E6" w:rsidRDefault="00AF02E6" w:rsidP="00AF02E6">
            <w:pPr>
              <w:jc w:val="center"/>
              <w:rPr>
                <w:color w:val="000000"/>
                <w:sz w:val="20"/>
                <w:szCs w:val="16"/>
              </w:rPr>
            </w:pPr>
            <w:r w:rsidRPr="00AF02E6">
              <w:rPr>
                <w:color w:val="000000"/>
                <w:sz w:val="20"/>
                <w:szCs w:val="16"/>
              </w:rPr>
              <w:t>1.2</w:t>
            </w:r>
          </w:p>
        </w:tc>
        <w:tc>
          <w:tcPr>
            <w:tcW w:w="1225" w:type="pct"/>
            <w:tcBorders>
              <w:top w:val="nil"/>
              <w:left w:val="nil"/>
              <w:bottom w:val="single" w:sz="4" w:space="0" w:color="auto"/>
              <w:right w:val="single" w:sz="4" w:space="0" w:color="auto"/>
            </w:tcBorders>
            <w:shd w:val="clear" w:color="000000" w:fill="FFFFFF"/>
            <w:vAlign w:val="center"/>
            <w:hideMark/>
          </w:tcPr>
          <w:p w14:paraId="6B6D3C53" w14:textId="77777777" w:rsidR="00AF02E6" w:rsidRPr="00AF02E6" w:rsidRDefault="00AF02E6" w:rsidP="00AF02E6">
            <w:pPr>
              <w:jc w:val="center"/>
              <w:rPr>
                <w:color w:val="000000"/>
                <w:sz w:val="20"/>
                <w:szCs w:val="16"/>
              </w:rPr>
            </w:pPr>
            <w:r w:rsidRPr="00AF02E6">
              <w:rPr>
                <w:color w:val="000000"/>
                <w:sz w:val="20"/>
                <w:szCs w:val="16"/>
              </w:rPr>
              <w:t>на потребительский рынок</w:t>
            </w:r>
          </w:p>
        </w:tc>
        <w:tc>
          <w:tcPr>
            <w:tcW w:w="434" w:type="pct"/>
            <w:tcBorders>
              <w:top w:val="nil"/>
              <w:left w:val="nil"/>
              <w:bottom w:val="single" w:sz="4" w:space="0" w:color="auto"/>
              <w:right w:val="single" w:sz="4" w:space="0" w:color="auto"/>
            </w:tcBorders>
            <w:shd w:val="clear" w:color="000000" w:fill="FFFFFF"/>
            <w:vAlign w:val="center"/>
            <w:hideMark/>
          </w:tcPr>
          <w:p w14:paraId="58B01BAF" w14:textId="77777777" w:rsidR="00AF02E6" w:rsidRPr="00AF02E6" w:rsidRDefault="00AF02E6" w:rsidP="00AF02E6">
            <w:pPr>
              <w:jc w:val="center"/>
              <w:rPr>
                <w:color w:val="000000"/>
                <w:sz w:val="20"/>
                <w:szCs w:val="16"/>
              </w:rPr>
            </w:pPr>
            <w:r w:rsidRPr="00AF02E6">
              <w:rPr>
                <w:color w:val="000000"/>
                <w:sz w:val="20"/>
                <w:szCs w:val="16"/>
              </w:rPr>
              <w:t>м³</w:t>
            </w:r>
          </w:p>
        </w:tc>
        <w:tc>
          <w:tcPr>
            <w:tcW w:w="619" w:type="pct"/>
            <w:tcBorders>
              <w:top w:val="nil"/>
              <w:left w:val="nil"/>
              <w:bottom w:val="single" w:sz="4" w:space="0" w:color="auto"/>
              <w:right w:val="single" w:sz="4" w:space="0" w:color="auto"/>
            </w:tcBorders>
            <w:shd w:val="clear" w:color="000000" w:fill="FFFFFF"/>
            <w:vAlign w:val="center"/>
            <w:hideMark/>
          </w:tcPr>
          <w:p w14:paraId="7722F930" w14:textId="77777777" w:rsidR="00AF02E6" w:rsidRPr="00AF02E6" w:rsidRDefault="00AF02E6" w:rsidP="00AF02E6">
            <w:pPr>
              <w:jc w:val="center"/>
              <w:rPr>
                <w:sz w:val="20"/>
                <w:szCs w:val="16"/>
              </w:rPr>
            </w:pPr>
            <w:r w:rsidRPr="00AF02E6">
              <w:rPr>
                <w:sz w:val="20"/>
                <w:szCs w:val="16"/>
              </w:rPr>
              <w:t>6 772 061,47</w:t>
            </w:r>
          </w:p>
        </w:tc>
        <w:tc>
          <w:tcPr>
            <w:tcW w:w="619" w:type="pct"/>
            <w:tcBorders>
              <w:top w:val="nil"/>
              <w:left w:val="nil"/>
              <w:bottom w:val="single" w:sz="4" w:space="0" w:color="auto"/>
              <w:right w:val="single" w:sz="4" w:space="0" w:color="auto"/>
            </w:tcBorders>
            <w:shd w:val="clear" w:color="000000" w:fill="FFFFFF"/>
            <w:vAlign w:val="center"/>
            <w:hideMark/>
          </w:tcPr>
          <w:p w14:paraId="13BEA6DE" w14:textId="77777777" w:rsidR="00AF02E6" w:rsidRPr="00AF02E6" w:rsidRDefault="00AF02E6" w:rsidP="00AF02E6">
            <w:pPr>
              <w:jc w:val="center"/>
              <w:rPr>
                <w:sz w:val="20"/>
                <w:szCs w:val="16"/>
              </w:rPr>
            </w:pPr>
            <w:r w:rsidRPr="00AF02E6">
              <w:rPr>
                <w:sz w:val="20"/>
                <w:szCs w:val="16"/>
              </w:rPr>
              <w:t>6 772 061,47</w:t>
            </w:r>
          </w:p>
        </w:tc>
        <w:tc>
          <w:tcPr>
            <w:tcW w:w="619" w:type="pct"/>
            <w:tcBorders>
              <w:top w:val="nil"/>
              <w:left w:val="nil"/>
              <w:bottom w:val="single" w:sz="4" w:space="0" w:color="auto"/>
              <w:right w:val="single" w:sz="4" w:space="0" w:color="auto"/>
            </w:tcBorders>
            <w:shd w:val="clear" w:color="000000" w:fill="FFFFFF"/>
            <w:vAlign w:val="center"/>
            <w:hideMark/>
          </w:tcPr>
          <w:p w14:paraId="14145304" w14:textId="77777777" w:rsidR="00AF02E6" w:rsidRPr="00AF02E6" w:rsidRDefault="00AF02E6" w:rsidP="00AF02E6">
            <w:pPr>
              <w:jc w:val="center"/>
              <w:rPr>
                <w:sz w:val="20"/>
                <w:szCs w:val="16"/>
              </w:rPr>
            </w:pPr>
            <w:r w:rsidRPr="00AF02E6">
              <w:rPr>
                <w:sz w:val="20"/>
                <w:szCs w:val="16"/>
              </w:rPr>
              <w:t>6 772 061,47</w:t>
            </w:r>
          </w:p>
        </w:tc>
        <w:tc>
          <w:tcPr>
            <w:tcW w:w="619" w:type="pct"/>
            <w:tcBorders>
              <w:top w:val="nil"/>
              <w:left w:val="nil"/>
              <w:bottom w:val="single" w:sz="4" w:space="0" w:color="auto"/>
              <w:right w:val="single" w:sz="4" w:space="0" w:color="auto"/>
            </w:tcBorders>
            <w:shd w:val="clear" w:color="000000" w:fill="FFFFFF"/>
            <w:vAlign w:val="center"/>
            <w:hideMark/>
          </w:tcPr>
          <w:p w14:paraId="6AC1750D" w14:textId="77777777" w:rsidR="00AF02E6" w:rsidRPr="00AF02E6" w:rsidRDefault="00AF02E6" w:rsidP="00AF02E6">
            <w:pPr>
              <w:jc w:val="center"/>
              <w:rPr>
                <w:sz w:val="20"/>
                <w:szCs w:val="16"/>
              </w:rPr>
            </w:pPr>
            <w:r w:rsidRPr="00AF02E6">
              <w:rPr>
                <w:sz w:val="20"/>
                <w:szCs w:val="16"/>
              </w:rPr>
              <w:t>6 772 061,47</w:t>
            </w:r>
          </w:p>
        </w:tc>
        <w:tc>
          <w:tcPr>
            <w:tcW w:w="614" w:type="pct"/>
            <w:tcBorders>
              <w:top w:val="nil"/>
              <w:left w:val="nil"/>
              <w:bottom w:val="single" w:sz="4" w:space="0" w:color="auto"/>
              <w:right w:val="single" w:sz="4" w:space="0" w:color="auto"/>
            </w:tcBorders>
            <w:shd w:val="clear" w:color="000000" w:fill="FFFFFF"/>
            <w:vAlign w:val="center"/>
            <w:hideMark/>
          </w:tcPr>
          <w:p w14:paraId="1AB46132" w14:textId="77777777" w:rsidR="00AF02E6" w:rsidRPr="00AF02E6" w:rsidRDefault="00AF02E6" w:rsidP="00AF02E6">
            <w:pPr>
              <w:jc w:val="center"/>
              <w:rPr>
                <w:sz w:val="20"/>
                <w:szCs w:val="16"/>
              </w:rPr>
            </w:pPr>
            <w:r w:rsidRPr="00AF02E6">
              <w:rPr>
                <w:sz w:val="20"/>
                <w:szCs w:val="16"/>
              </w:rPr>
              <w:t>6 772 061,47</w:t>
            </w:r>
          </w:p>
        </w:tc>
      </w:tr>
      <w:tr w:rsidR="00AF02E6" w:rsidRPr="00AF02E6" w14:paraId="086D62D2" w14:textId="77777777" w:rsidTr="00680467">
        <w:trPr>
          <w:trHeight w:val="20"/>
        </w:trPr>
        <w:tc>
          <w:tcPr>
            <w:tcW w:w="251" w:type="pct"/>
            <w:tcBorders>
              <w:top w:val="nil"/>
              <w:left w:val="single" w:sz="4" w:space="0" w:color="auto"/>
              <w:bottom w:val="single" w:sz="4" w:space="0" w:color="auto"/>
              <w:right w:val="single" w:sz="4" w:space="0" w:color="auto"/>
            </w:tcBorders>
            <w:shd w:val="clear" w:color="000000" w:fill="FFFFFF"/>
            <w:vAlign w:val="center"/>
            <w:hideMark/>
          </w:tcPr>
          <w:p w14:paraId="7529224A" w14:textId="77777777" w:rsidR="00AF02E6" w:rsidRPr="00AF02E6" w:rsidRDefault="00AF02E6" w:rsidP="00AF02E6">
            <w:pPr>
              <w:jc w:val="center"/>
              <w:rPr>
                <w:color w:val="000000"/>
                <w:sz w:val="20"/>
                <w:szCs w:val="16"/>
              </w:rPr>
            </w:pPr>
            <w:r w:rsidRPr="00AF02E6">
              <w:rPr>
                <w:color w:val="000000"/>
                <w:sz w:val="20"/>
                <w:szCs w:val="16"/>
              </w:rPr>
              <w:t>2</w:t>
            </w:r>
          </w:p>
        </w:tc>
        <w:tc>
          <w:tcPr>
            <w:tcW w:w="1225" w:type="pct"/>
            <w:tcBorders>
              <w:top w:val="nil"/>
              <w:left w:val="nil"/>
              <w:bottom w:val="single" w:sz="4" w:space="0" w:color="auto"/>
              <w:right w:val="single" w:sz="4" w:space="0" w:color="auto"/>
            </w:tcBorders>
            <w:shd w:val="clear" w:color="000000" w:fill="FFFFFF"/>
            <w:vAlign w:val="center"/>
            <w:hideMark/>
          </w:tcPr>
          <w:p w14:paraId="4615548A" w14:textId="77777777" w:rsidR="00AF02E6" w:rsidRPr="00AF02E6" w:rsidRDefault="00AF02E6" w:rsidP="00AF02E6">
            <w:pPr>
              <w:jc w:val="center"/>
              <w:rPr>
                <w:color w:val="000000"/>
                <w:sz w:val="20"/>
                <w:szCs w:val="16"/>
              </w:rPr>
            </w:pPr>
            <w:r w:rsidRPr="00AF02E6">
              <w:rPr>
                <w:color w:val="000000"/>
                <w:sz w:val="20"/>
                <w:szCs w:val="16"/>
              </w:rPr>
              <w:t>Объем необходимой валовой выручки</w:t>
            </w:r>
          </w:p>
        </w:tc>
        <w:tc>
          <w:tcPr>
            <w:tcW w:w="434" w:type="pct"/>
            <w:tcBorders>
              <w:top w:val="nil"/>
              <w:left w:val="nil"/>
              <w:bottom w:val="single" w:sz="4" w:space="0" w:color="auto"/>
              <w:right w:val="single" w:sz="4" w:space="0" w:color="auto"/>
            </w:tcBorders>
            <w:shd w:val="clear" w:color="000000" w:fill="FFFFFF"/>
            <w:vAlign w:val="center"/>
            <w:hideMark/>
          </w:tcPr>
          <w:p w14:paraId="3B58FC16" w14:textId="77777777" w:rsidR="00AF02E6" w:rsidRPr="00AF02E6" w:rsidRDefault="00AF02E6" w:rsidP="00AF02E6">
            <w:pPr>
              <w:jc w:val="center"/>
              <w:rPr>
                <w:color w:val="000000"/>
                <w:sz w:val="20"/>
                <w:szCs w:val="16"/>
              </w:rPr>
            </w:pPr>
            <w:r w:rsidRPr="00AF02E6">
              <w:rPr>
                <w:color w:val="000000"/>
                <w:sz w:val="20"/>
                <w:szCs w:val="16"/>
              </w:rPr>
              <w:t>тыс. руб.</w:t>
            </w:r>
          </w:p>
        </w:tc>
        <w:tc>
          <w:tcPr>
            <w:tcW w:w="619" w:type="pct"/>
            <w:tcBorders>
              <w:top w:val="nil"/>
              <w:left w:val="nil"/>
              <w:bottom w:val="single" w:sz="4" w:space="0" w:color="auto"/>
              <w:right w:val="single" w:sz="4" w:space="0" w:color="auto"/>
            </w:tcBorders>
            <w:shd w:val="clear" w:color="000000" w:fill="FFFFFF"/>
            <w:vAlign w:val="center"/>
            <w:hideMark/>
          </w:tcPr>
          <w:p w14:paraId="5FCBBC8B" w14:textId="77777777" w:rsidR="00AF02E6" w:rsidRPr="00AF02E6" w:rsidRDefault="00AF02E6" w:rsidP="00AF02E6">
            <w:pPr>
              <w:jc w:val="center"/>
              <w:rPr>
                <w:sz w:val="20"/>
                <w:szCs w:val="28"/>
              </w:rPr>
            </w:pPr>
            <w:r w:rsidRPr="00AF02E6">
              <w:rPr>
                <w:sz w:val="20"/>
                <w:szCs w:val="28"/>
              </w:rPr>
              <w:t>270 713,16</w:t>
            </w:r>
          </w:p>
        </w:tc>
        <w:tc>
          <w:tcPr>
            <w:tcW w:w="619" w:type="pct"/>
            <w:tcBorders>
              <w:top w:val="nil"/>
              <w:left w:val="nil"/>
              <w:bottom w:val="single" w:sz="4" w:space="0" w:color="auto"/>
              <w:right w:val="single" w:sz="4" w:space="0" w:color="auto"/>
            </w:tcBorders>
            <w:shd w:val="clear" w:color="000000" w:fill="FFFFFF"/>
            <w:vAlign w:val="center"/>
            <w:hideMark/>
          </w:tcPr>
          <w:p w14:paraId="260D178F" w14:textId="77777777" w:rsidR="00AF02E6" w:rsidRPr="00AF02E6" w:rsidRDefault="00AF02E6" w:rsidP="00AF02E6">
            <w:pPr>
              <w:jc w:val="center"/>
              <w:rPr>
                <w:sz w:val="20"/>
                <w:szCs w:val="28"/>
              </w:rPr>
            </w:pPr>
            <w:r w:rsidRPr="00AF02E6">
              <w:rPr>
                <w:sz w:val="20"/>
                <w:szCs w:val="28"/>
              </w:rPr>
              <w:t>269 866,64</w:t>
            </w:r>
          </w:p>
        </w:tc>
        <w:tc>
          <w:tcPr>
            <w:tcW w:w="619" w:type="pct"/>
            <w:tcBorders>
              <w:top w:val="nil"/>
              <w:left w:val="nil"/>
              <w:bottom w:val="single" w:sz="4" w:space="0" w:color="auto"/>
              <w:right w:val="single" w:sz="4" w:space="0" w:color="auto"/>
            </w:tcBorders>
            <w:shd w:val="clear" w:color="000000" w:fill="FFFFFF"/>
            <w:vAlign w:val="center"/>
            <w:hideMark/>
          </w:tcPr>
          <w:p w14:paraId="5F4D947A" w14:textId="77777777" w:rsidR="00AF02E6" w:rsidRPr="00AF02E6" w:rsidRDefault="00AF02E6" w:rsidP="00AF02E6">
            <w:pPr>
              <w:jc w:val="center"/>
              <w:rPr>
                <w:sz w:val="20"/>
                <w:szCs w:val="28"/>
              </w:rPr>
            </w:pPr>
            <w:r w:rsidRPr="00AF02E6">
              <w:rPr>
                <w:sz w:val="20"/>
                <w:szCs w:val="28"/>
              </w:rPr>
              <w:t>277 519,07</w:t>
            </w:r>
          </w:p>
        </w:tc>
        <w:tc>
          <w:tcPr>
            <w:tcW w:w="619" w:type="pct"/>
            <w:tcBorders>
              <w:top w:val="nil"/>
              <w:left w:val="nil"/>
              <w:bottom w:val="single" w:sz="4" w:space="0" w:color="auto"/>
              <w:right w:val="single" w:sz="4" w:space="0" w:color="auto"/>
            </w:tcBorders>
            <w:shd w:val="clear" w:color="000000" w:fill="FFFFFF"/>
            <w:vAlign w:val="center"/>
            <w:hideMark/>
          </w:tcPr>
          <w:p w14:paraId="3E45E9C2" w14:textId="77777777" w:rsidR="00AF02E6" w:rsidRPr="00AF02E6" w:rsidRDefault="00AF02E6" w:rsidP="00AF02E6">
            <w:pPr>
              <w:jc w:val="center"/>
              <w:rPr>
                <w:sz w:val="20"/>
                <w:szCs w:val="28"/>
              </w:rPr>
            </w:pPr>
            <w:r w:rsidRPr="00AF02E6">
              <w:rPr>
                <w:sz w:val="20"/>
                <w:szCs w:val="28"/>
              </w:rPr>
              <w:t>283 952,54</w:t>
            </w:r>
          </w:p>
        </w:tc>
        <w:tc>
          <w:tcPr>
            <w:tcW w:w="614" w:type="pct"/>
            <w:tcBorders>
              <w:top w:val="nil"/>
              <w:left w:val="nil"/>
              <w:bottom w:val="single" w:sz="4" w:space="0" w:color="auto"/>
              <w:right w:val="single" w:sz="4" w:space="0" w:color="auto"/>
            </w:tcBorders>
            <w:shd w:val="clear" w:color="000000" w:fill="FFFFFF"/>
            <w:vAlign w:val="center"/>
            <w:hideMark/>
          </w:tcPr>
          <w:p w14:paraId="1B257E5C" w14:textId="77777777" w:rsidR="00AF02E6" w:rsidRPr="00AF02E6" w:rsidRDefault="00AF02E6" w:rsidP="00AF02E6">
            <w:pPr>
              <w:jc w:val="center"/>
              <w:rPr>
                <w:sz w:val="20"/>
                <w:szCs w:val="28"/>
              </w:rPr>
            </w:pPr>
            <w:r w:rsidRPr="00AF02E6">
              <w:rPr>
                <w:sz w:val="20"/>
                <w:szCs w:val="28"/>
              </w:rPr>
              <w:t>278 128,56</w:t>
            </w:r>
          </w:p>
        </w:tc>
      </w:tr>
      <w:tr w:rsidR="00AF02E6" w:rsidRPr="00AF02E6" w14:paraId="1954D195" w14:textId="77777777" w:rsidTr="00680467">
        <w:trPr>
          <w:trHeight w:val="20"/>
        </w:trPr>
        <w:tc>
          <w:tcPr>
            <w:tcW w:w="251" w:type="pct"/>
            <w:tcBorders>
              <w:top w:val="nil"/>
              <w:left w:val="single" w:sz="4" w:space="0" w:color="auto"/>
              <w:bottom w:val="single" w:sz="4" w:space="0" w:color="auto"/>
              <w:right w:val="single" w:sz="4" w:space="0" w:color="auto"/>
            </w:tcBorders>
            <w:shd w:val="clear" w:color="000000" w:fill="FFFFFF"/>
            <w:vAlign w:val="center"/>
            <w:hideMark/>
          </w:tcPr>
          <w:p w14:paraId="6774CC22" w14:textId="77777777" w:rsidR="00AF02E6" w:rsidRPr="00AF02E6" w:rsidRDefault="00AF02E6" w:rsidP="00AF02E6">
            <w:pPr>
              <w:jc w:val="center"/>
              <w:rPr>
                <w:color w:val="000000"/>
                <w:sz w:val="20"/>
                <w:szCs w:val="16"/>
              </w:rPr>
            </w:pPr>
            <w:r w:rsidRPr="00AF02E6">
              <w:rPr>
                <w:color w:val="000000"/>
                <w:sz w:val="20"/>
                <w:szCs w:val="16"/>
              </w:rPr>
              <w:t>2.1</w:t>
            </w:r>
          </w:p>
        </w:tc>
        <w:tc>
          <w:tcPr>
            <w:tcW w:w="1225" w:type="pct"/>
            <w:tcBorders>
              <w:top w:val="nil"/>
              <w:left w:val="nil"/>
              <w:bottom w:val="single" w:sz="4" w:space="0" w:color="auto"/>
              <w:right w:val="single" w:sz="4" w:space="0" w:color="auto"/>
            </w:tcBorders>
            <w:shd w:val="clear" w:color="000000" w:fill="FFFFFF"/>
            <w:vAlign w:val="center"/>
            <w:hideMark/>
          </w:tcPr>
          <w:p w14:paraId="06C816E3" w14:textId="77777777" w:rsidR="00AF02E6" w:rsidRPr="00AF02E6" w:rsidRDefault="00AF02E6" w:rsidP="00AF02E6">
            <w:pPr>
              <w:jc w:val="center"/>
              <w:rPr>
                <w:color w:val="000000"/>
                <w:sz w:val="20"/>
                <w:szCs w:val="16"/>
              </w:rPr>
            </w:pPr>
            <w:r w:rsidRPr="00AF02E6">
              <w:rPr>
                <w:color w:val="000000"/>
                <w:sz w:val="20"/>
                <w:szCs w:val="16"/>
              </w:rPr>
              <w:t>на потребительский рынок</w:t>
            </w:r>
          </w:p>
        </w:tc>
        <w:tc>
          <w:tcPr>
            <w:tcW w:w="434" w:type="pct"/>
            <w:tcBorders>
              <w:top w:val="nil"/>
              <w:left w:val="nil"/>
              <w:bottom w:val="single" w:sz="4" w:space="0" w:color="auto"/>
              <w:right w:val="single" w:sz="4" w:space="0" w:color="auto"/>
            </w:tcBorders>
            <w:shd w:val="clear" w:color="000000" w:fill="FFFFFF"/>
            <w:vAlign w:val="center"/>
            <w:hideMark/>
          </w:tcPr>
          <w:p w14:paraId="4522B079" w14:textId="77777777" w:rsidR="00AF02E6" w:rsidRPr="00AF02E6" w:rsidRDefault="00AF02E6" w:rsidP="00AF02E6">
            <w:pPr>
              <w:jc w:val="center"/>
              <w:rPr>
                <w:color w:val="000000"/>
                <w:sz w:val="20"/>
                <w:szCs w:val="16"/>
              </w:rPr>
            </w:pPr>
            <w:r w:rsidRPr="00AF02E6">
              <w:rPr>
                <w:color w:val="000000"/>
                <w:sz w:val="20"/>
                <w:szCs w:val="16"/>
              </w:rPr>
              <w:t>тыс. руб.</w:t>
            </w:r>
          </w:p>
        </w:tc>
        <w:tc>
          <w:tcPr>
            <w:tcW w:w="619" w:type="pct"/>
            <w:tcBorders>
              <w:top w:val="nil"/>
              <w:left w:val="nil"/>
              <w:bottom w:val="single" w:sz="4" w:space="0" w:color="auto"/>
              <w:right w:val="single" w:sz="4" w:space="0" w:color="auto"/>
            </w:tcBorders>
            <w:shd w:val="clear" w:color="000000" w:fill="FFFFFF"/>
            <w:vAlign w:val="center"/>
            <w:hideMark/>
          </w:tcPr>
          <w:p w14:paraId="5ED8D9A9" w14:textId="77777777" w:rsidR="00AF02E6" w:rsidRPr="00AF02E6" w:rsidRDefault="00AF02E6" w:rsidP="00AF02E6">
            <w:pPr>
              <w:jc w:val="center"/>
              <w:rPr>
                <w:sz w:val="20"/>
                <w:szCs w:val="28"/>
              </w:rPr>
            </w:pPr>
            <w:r w:rsidRPr="00AF02E6">
              <w:rPr>
                <w:sz w:val="20"/>
                <w:szCs w:val="28"/>
              </w:rPr>
              <w:t>270 713,16</w:t>
            </w:r>
          </w:p>
        </w:tc>
        <w:tc>
          <w:tcPr>
            <w:tcW w:w="619" w:type="pct"/>
            <w:tcBorders>
              <w:top w:val="nil"/>
              <w:left w:val="nil"/>
              <w:bottom w:val="single" w:sz="4" w:space="0" w:color="auto"/>
              <w:right w:val="single" w:sz="4" w:space="0" w:color="auto"/>
            </w:tcBorders>
            <w:shd w:val="clear" w:color="000000" w:fill="FFFFFF"/>
            <w:vAlign w:val="center"/>
            <w:hideMark/>
          </w:tcPr>
          <w:p w14:paraId="40232214" w14:textId="77777777" w:rsidR="00AF02E6" w:rsidRPr="00AF02E6" w:rsidRDefault="00AF02E6" w:rsidP="00AF02E6">
            <w:pPr>
              <w:jc w:val="center"/>
              <w:rPr>
                <w:sz w:val="20"/>
                <w:szCs w:val="28"/>
              </w:rPr>
            </w:pPr>
            <w:r w:rsidRPr="00AF02E6">
              <w:rPr>
                <w:sz w:val="20"/>
                <w:szCs w:val="28"/>
              </w:rPr>
              <w:t>269 866,64</w:t>
            </w:r>
          </w:p>
        </w:tc>
        <w:tc>
          <w:tcPr>
            <w:tcW w:w="619" w:type="pct"/>
            <w:tcBorders>
              <w:top w:val="nil"/>
              <w:left w:val="nil"/>
              <w:bottom w:val="single" w:sz="4" w:space="0" w:color="auto"/>
              <w:right w:val="single" w:sz="4" w:space="0" w:color="auto"/>
            </w:tcBorders>
            <w:shd w:val="clear" w:color="000000" w:fill="FFFFFF"/>
            <w:vAlign w:val="center"/>
            <w:hideMark/>
          </w:tcPr>
          <w:p w14:paraId="1EDF3282" w14:textId="77777777" w:rsidR="00AF02E6" w:rsidRPr="00AF02E6" w:rsidRDefault="00AF02E6" w:rsidP="00AF02E6">
            <w:pPr>
              <w:jc w:val="center"/>
              <w:rPr>
                <w:sz w:val="20"/>
                <w:szCs w:val="28"/>
              </w:rPr>
            </w:pPr>
            <w:r w:rsidRPr="00AF02E6">
              <w:rPr>
                <w:sz w:val="20"/>
                <w:szCs w:val="28"/>
              </w:rPr>
              <w:t>277 519,07</w:t>
            </w:r>
          </w:p>
        </w:tc>
        <w:tc>
          <w:tcPr>
            <w:tcW w:w="619" w:type="pct"/>
            <w:tcBorders>
              <w:top w:val="nil"/>
              <w:left w:val="nil"/>
              <w:bottom w:val="single" w:sz="4" w:space="0" w:color="auto"/>
              <w:right w:val="single" w:sz="4" w:space="0" w:color="auto"/>
            </w:tcBorders>
            <w:shd w:val="clear" w:color="000000" w:fill="FFFFFF"/>
            <w:vAlign w:val="center"/>
            <w:hideMark/>
          </w:tcPr>
          <w:p w14:paraId="73A16583" w14:textId="77777777" w:rsidR="00AF02E6" w:rsidRPr="00AF02E6" w:rsidRDefault="00AF02E6" w:rsidP="00AF02E6">
            <w:pPr>
              <w:jc w:val="center"/>
              <w:rPr>
                <w:sz w:val="20"/>
                <w:szCs w:val="28"/>
              </w:rPr>
            </w:pPr>
            <w:r w:rsidRPr="00AF02E6">
              <w:rPr>
                <w:sz w:val="20"/>
                <w:szCs w:val="28"/>
              </w:rPr>
              <w:t>283 952,54</w:t>
            </w:r>
          </w:p>
        </w:tc>
        <w:tc>
          <w:tcPr>
            <w:tcW w:w="614" w:type="pct"/>
            <w:tcBorders>
              <w:top w:val="nil"/>
              <w:left w:val="nil"/>
              <w:bottom w:val="single" w:sz="4" w:space="0" w:color="auto"/>
              <w:right w:val="single" w:sz="4" w:space="0" w:color="auto"/>
            </w:tcBorders>
            <w:shd w:val="clear" w:color="000000" w:fill="FFFFFF"/>
            <w:vAlign w:val="center"/>
            <w:hideMark/>
          </w:tcPr>
          <w:p w14:paraId="11C04CF3" w14:textId="77777777" w:rsidR="00AF02E6" w:rsidRPr="00AF02E6" w:rsidRDefault="00AF02E6" w:rsidP="00AF02E6">
            <w:pPr>
              <w:jc w:val="center"/>
              <w:rPr>
                <w:sz w:val="20"/>
                <w:szCs w:val="28"/>
              </w:rPr>
            </w:pPr>
            <w:r w:rsidRPr="00AF02E6">
              <w:rPr>
                <w:sz w:val="20"/>
                <w:szCs w:val="28"/>
              </w:rPr>
              <w:t>278 128,56</w:t>
            </w:r>
          </w:p>
        </w:tc>
      </w:tr>
      <w:tr w:rsidR="00AF02E6" w:rsidRPr="00AF02E6" w14:paraId="2ADA9F19" w14:textId="77777777" w:rsidTr="00680467">
        <w:trPr>
          <w:trHeight w:val="20"/>
        </w:trPr>
        <w:tc>
          <w:tcPr>
            <w:tcW w:w="251" w:type="pct"/>
            <w:tcBorders>
              <w:top w:val="nil"/>
              <w:left w:val="single" w:sz="4" w:space="0" w:color="auto"/>
              <w:bottom w:val="single" w:sz="4" w:space="0" w:color="auto"/>
              <w:right w:val="single" w:sz="4" w:space="0" w:color="auto"/>
            </w:tcBorders>
            <w:shd w:val="clear" w:color="000000" w:fill="FFFFFF"/>
            <w:vAlign w:val="center"/>
            <w:hideMark/>
          </w:tcPr>
          <w:p w14:paraId="65F909A8" w14:textId="77777777" w:rsidR="00AF02E6" w:rsidRPr="00AF02E6" w:rsidRDefault="00AF02E6" w:rsidP="00AF02E6">
            <w:pPr>
              <w:jc w:val="center"/>
              <w:rPr>
                <w:color w:val="000000"/>
                <w:sz w:val="20"/>
                <w:szCs w:val="16"/>
              </w:rPr>
            </w:pPr>
            <w:r w:rsidRPr="00AF02E6">
              <w:rPr>
                <w:color w:val="000000"/>
                <w:sz w:val="20"/>
                <w:szCs w:val="16"/>
              </w:rPr>
              <w:t>3</w:t>
            </w:r>
          </w:p>
        </w:tc>
        <w:tc>
          <w:tcPr>
            <w:tcW w:w="1225" w:type="pct"/>
            <w:tcBorders>
              <w:top w:val="nil"/>
              <w:left w:val="nil"/>
              <w:bottom w:val="single" w:sz="4" w:space="0" w:color="auto"/>
              <w:right w:val="single" w:sz="4" w:space="0" w:color="auto"/>
            </w:tcBorders>
            <w:shd w:val="clear" w:color="000000" w:fill="FFFFFF"/>
            <w:vAlign w:val="center"/>
            <w:hideMark/>
          </w:tcPr>
          <w:p w14:paraId="1DF46BA4" w14:textId="77777777" w:rsidR="00AF02E6" w:rsidRPr="00AF02E6" w:rsidRDefault="00AF02E6" w:rsidP="00AF02E6">
            <w:pPr>
              <w:jc w:val="center"/>
              <w:rPr>
                <w:color w:val="000000"/>
                <w:sz w:val="20"/>
                <w:szCs w:val="16"/>
              </w:rPr>
            </w:pPr>
            <w:r w:rsidRPr="00AF02E6">
              <w:rPr>
                <w:color w:val="000000"/>
                <w:sz w:val="20"/>
                <w:szCs w:val="16"/>
              </w:rPr>
              <w:t>Тариф</w:t>
            </w:r>
          </w:p>
        </w:tc>
        <w:tc>
          <w:tcPr>
            <w:tcW w:w="434" w:type="pct"/>
            <w:tcBorders>
              <w:top w:val="nil"/>
              <w:left w:val="nil"/>
              <w:bottom w:val="single" w:sz="4" w:space="0" w:color="auto"/>
              <w:right w:val="single" w:sz="4" w:space="0" w:color="auto"/>
            </w:tcBorders>
            <w:shd w:val="clear" w:color="000000" w:fill="FFFFFF"/>
            <w:vAlign w:val="center"/>
            <w:hideMark/>
          </w:tcPr>
          <w:p w14:paraId="44D244D9" w14:textId="77777777" w:rsidR="00AF02E6" w:rsidRPr="00AF02E6" w:rsidRDefault="00AF02E6" w:rsidP="00AF02E6">
            <w:pPr>
              <w:jc w:val="center"/>
              <w:rPr>
                <w:color w:val="000000"/>
                <w:sz w:val="20"/>
                <w:szCs w:val="16"/>
              </w:rPr>
            </w:pPr>
            <w:r w:rsidRPr="00AF02E6">
              <w:rPr>
                <w:color w:val="000000"/>
                <w:sz w:val="20"/>
                <w:szCs w:val="16"/>
              </w:rPr>
              <w:t>руб./м³</w:t>
            </w:r>
          </w:p>
        </w:tc>
        <w:tc>
          <w:tcPr>
            <w:tcW w:w="619" w:type="pct"/>
            <w:tcBorders>
              <w:top w:val="nil"/>
              <w:left w:val="nil"/>
              <w:bottom w:val="single" w:sz="4" w:space="0" w:color="auto"/>
              <w:right w:val="single" w:sz="4" w:space="0" w:color="auto"/>
            </w:tcBorders>
            <w:shd w:val="clear" w:color="000000" w:fill="FFFFFF"/>
            <w:hideMark/>
          </w:tcPr>
          <w:p w14:paraId="51A8239B" w14:textId="77777777" w:rsidR="00AF02E6" w:rsidRPr="00AF02E6" w:rsidRDefault="00AF02E6" w:rsidP="00AF02E6">
            <w:pPr>
              <w:jc w:val="center"/>
              <w:rPr>
                <w:sz w:val="20"/>
                <w:szCs w:val="20"/>
              </w:rPr>
            </w:pPr>
            <w:r w:rsidRPr="00AF02E6">
              <w:rPr>
                <w:sz w:val="20"/>
                <w:szCs w:val="20"/>
              </w:rPr>
              <w:t>39,98</w:t>
            </w:r>
          </w:p>
        </w:tc>
        <w:tc>
          <w:tcPr>
            <w:tcW w:w="619" w:type="pct"/>
            <w:tcBorders>
              <w:top w:val="nil"/>
              <w:left w:val="nil"/>
              <w:bottom w:val="single" w:sz="4" w:space="0" w:color="auto"/>
              <w:right w:val="single" w:sz="4" w:space="0" w:color="auto"/>
            </w:tcBorders>
            <w:shd w:val="clear" w:color="000000" w:fill="FFFFFF"/>
            <w:hideMark/>
          </w:tcPr>
          <w:p w14:paraId="3A6AC4EE" w14:textId="77777777" w:rsidR="00AF02E6" w:rsidRPr="00AF02E6" w:rsidRDefault="00AF02E6" w:rsidP="00AF02E6">
            <w:pPr>
              <w:jc w:val="center"/>
              <w:rPr>
                <w:sz w:val="20"/>
                <w:szCs w:val="20"/>
              </w:rPr>
            </w:pPr>
            <w:r w:rsidRPr="00AF02E6">
              <w:rPr>
                <w:sz w:val="20"/>
                <w:szCs w:val="20"/>
              </w:rPr>
              <w:t>39,85</w:t>
            </w:r>
          </w:p>
        </w:tc>
        <w:tc>
          <w:tcPr>
            <w:tcW w:w="619" w:type="pct"/>
            <w:tcBorders>
              <w:top w:val="nil"/>
              <w:left w:val="nil"/>
              <w:bottom w:val="single" w:sz="4" w:space="0" w:color="auto"/>
              <w:right w:val="single" w:sz="4" w:space="0" w:color="auto"/>
            </w:tcBorders>
            <w:shd w:val="clear" w:color="000000" w:fill="FFFFFF"/>
            <w:hideMark/>
          </w:tcPr>
          <w:p w14:paraId="2D11AD36" w14:textId="77777777" w:rsidR="00AF02E6" w:rsidRPr="00AF02E6" w:rsidRDefault="00AF02E6" w:rsidP="00AF02E6">
            <w:pPr>
              <w:jc w:val="center"/>
              <w:rPr>
                <w:sz w:val="20"/>
                <w:szCs w:val="20"/>
              </w:rPr>
            </w:pPr>
            <w:r w:rsidRPr="00AF02E6">
              <w:rPr>
                <w:sz w:val="20"/>
                <w:szCs w:val="20"/>
              </w:rPr>
              <w:t>40,88</w:t>
            </w:r>
          </w:p>
        </w:tc>
        <w:tc>
          <w:tcPr>
            <w:tcW w:w="619" w:type="pct"/>
            <w:tcBorders>
              <w:top w:val="nil"/>
              <w:left w:val="nil"/>
              <w:bottom w:val="single" w:sz="4" w:space="0" w:color="auto"/>
              <w:right w:val="single" w:sz="4" w:space="0" w:color="auto"/>
            </w:tcBorders>
            <w:shd w:val="clear" w:color="000000" w:fill="FFFFFF"/>
            <w:hideMark/>
          </w:tcPr>
          <w:p w14:paraId="1A2EC6CA" w14:textId="77777777" w:rsidR="00AF02E6" w:rsidRPr="00AF02E6" w:rsidRDefault="00AF02E6" w:rsidP="00AF02E6">
            <w:pPr>
              <w:jc w:val="center"/>
              <w:rPr>
                <w:sz w:val="20"/>
                <w:szCs w:val="20"/>
              </w:rPr>
            </w:pPr>
            <w:r w:rsidRPr="00AF02E6">
              <w:rPr>
                <w:sz w:val="20"/>
                <w:szCs w:val="20"/>
              </w:rPr>
              <w:t>41,93</w:t>
            </w:r>
          </w:p>
        </w:tc>
        <w:tc>
          <w:tcPr>
            <w:tcW w:w="614" w:type="pct"/>
            <w:tcBorders>
              <w:top w:val="nil"/>
              <w:left w:val="nil"/>
              <w:bottom w:val="single" w:sz="4" w:space="0" w:color="auto"/>
              <w:right w:val="single" w:sz="4" w:space="0" w:color="auto"/>
            </w:tcBorders>
            <w:shd w:val="clear" w:color="000000" w:fill="FFFFFF"/>
            <w:hideMark/>
          </w:tcPr>
          <w:p w14:paraId="0F8CE284" w14:textId="77777777" w:rsidR="00AF02E6" w:rsidRPr="00AF02E6" w:rsidRDefault="00AF02E6" w:rsidP="00AF02E6">
            <w:pPr>
              <w:jc w:val="center"/>
              <w:rPr>
                <w:sz w:val="20"/>
                <w:szCs w:val="20"/>
              </w:rPr>
            </w:pPr>
            <w:r w:rsidRPr="00AF02E6">
              <w:rPr>
                <w:sz w:val="20"/>
                <w:szCs w:val="20"/>
              </w:rPr>
              <w:t>41,07</w:t>
            </w:r>
          </w:p>
        </w:tc>
      </w:tr>
    </w:tbl>
    <w:p w14:paraId="20163DF4" w14:textId="77777777" w:rsidR="00AF02E6" w:rsidRPr="00AF02E6" w:rsidRDefault="00AF02E6" w:rsidP="00AF02E6">
      <w:pPr>
        <w:autoSpaceDE w:val="0"/>
        <w:autoSpaceDN w:val="0"/>
        <w:adjustRightInd w:val="0"/>
        <w:jc w:val="center"/>
        <w:outlineLvl w:val="0"/>
        <w:rPr>
          <w:sz w:val="28"/>
          <w:szCs w:val="28"/>
        </w:rPr>
      </w:pPr>
    </w:p>
    <w:p w14:paraId="10537224" w14:textId="77777777" w:rsidR="00AF02E6" w:rsidRPr="00AF02E6" w:rsidRDefault="00AF02E6" w:rsidP="00AF02E6">
      <w:pPr>
        <w:autoSpaceDE w:val="0"/>
        <w:autoSpaceDN w:val="0"/>
        <w:adjustRightInd w:val="0"/>
        <w:jc w:val="center"/>
        <w:rPr>
          <w:sz w:val="28"/>
          <w:szCs w:val="28"/>
        </w:rPr>
      </w:pPr>
      <w:r w:rsidRPr="00AF02E6">
        <w:rPr>
          <w:sz w:val="28"/>
          <w:szCs w:val="28"/>
        </w:rPr>
        <w:t xml:space="preserve"> </w:t>
      </w:r>
    </w:p>
    <w:p w14:paraId="6C4E80E7" w14:textId="77777777" w:rsidR="00AF02E6" w:rsidRPr="00AF02E6" w:rsidRDefault="00AF02E6" w:rsidP="00AF02E6">
      <w:pPr>
        <w:autoSpaceDE w:val="0"/>
        <w:autoSpaceDN w:val="0"/>
        <w:adjustRightInd w:val="0"/>
        <w:jc w:val="center"/>
        <w:rPr>
          <w:sz w:val="28"/>
          <w:szCs w:val="28"/>
        </w:rPr>
      </w:pPr>
      <w:r w:rsidRPr="00AF02E6">
        <w:rPr>
          <w:sz w:val="28"/>
          <w:szCs w:val="28"/>
        </w:rPr>
        <w:br w:type="page"/>
      </w:r>
    </w:p>
    <w:p w14:paraId="1AB4161B" w14:textId="77777777" w:rsidR="00AF02E6" w:rsidRPr="00AF02E6" w:rsidRDefault="00AF02E6" w:rsidP="00AF02E6">
      <w:pPr>
        <w:autoSpaceDE w:val="0"/>
        <w:autoSpaceDN w:val="0"/>
        <w:adjustRightInd w:val="0"/>
        <w:jc w:val="center"/>
        <w:outlineLvl w:val="0"/>
        <w:rPr>
          <w:b/>
          <w:sz w:val="28"/>
          <w:szCs w:val="28"/>
        </w:rPr>
      </w:pPr>
      <w:r w:rsidRPr="00AF02E6">
        <w:rPr>
          <w:b/>
          <w:sz w:val="28"/>
          <w:szCs w:val="28"/>
        </w:rPr>
        <w:lastRenderedPageBreak/>
        <w:t>План мероприятий по приведению качества питьевой воды в соответствие с установленными требованиями, план снижения сбросов и программа по энергосбережению и повышению энергетической эффективности</w:t>
      </w:r>
    </w:p>
    <w:p w14:paraId="09C0CAC6" w14:textId="77777777" w:rsidR="00AF02E6" w:rsidRPr="00AF02E6" w:rsidRDefault="00AF02E6" w:rsidP="00AF02E6">
      <w:pPr>
        <w:autoSpaceDE w:val="0"/>
        <w:autoSpaceDN w:val="0"/>
        <w:adjustRightInd w:val="0"/>
        <w:jc w:val="center"/>
        <w:outlineLvl w:val="0"/>
        <w:rPr>
          <w:sz w:val="28"/>
          <w:szCs w:val="28"/>
        </w:rPr>
      </w:pPr>
    </w:p>
    <w:p w14:paraId="442FD3EA" w14:textId="77777777" w:rsidR="00AF02E6" w:rsidRPr="00AF02E6" w:rsidRDefault="00AF02E6" w:rsidP="00AF02E6">
      <w:pPr>
        <w:autoSpaceDE w:val="0"/>
        <w:autoSpaceDN w:val="0"/>
        <w:adjustRightInd w:val="0"/>
        <w:ind w:firstLine="54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859"/>
        <w:gridCol w:w="1662"/>
        <w:gridCol w:w="1461"/>
        <w:gridCol w:w="2187"/>
      </w:tblGrid>
      <w:tr w:rsidR="00AF02E6" w:rsidRPr="00AF02E6" w14:paraId="3DB4914B" w14:textId="77777777" w:rsidTr="00680467">
        <w:trPr>
          <w:trHeight w:val="371"/>
          <w:jc w:val="center"/>
        </w:trPr>
        <w:tc>
          <w:tcPr>
            <w:tcW w:w="598" w:type="dxa"/>
            <w:vAlign w:val="center"/>
          </w:tcPr>
          <w:p w14:paraId="79E18482" w14:textId="77777777" w:rsidR="00AF02E6" w:rsidRPr="00AF02E6" w:rsidRDefault="00AF02E6" w:rsidP="00AF02E6">
            <w:pPr>
              <w:tabs>
                <w:tab w:val="left" w:pos="7440"/>
              </w:tabs>
              <w:jc w:val="center"/>
            </w:pPr>
            <w:r w:rsidRPr="00AF02E6">
              <w:t>№ п/п</w:t>
            </w:r>
          </w:p>
        </w:tc>
        <w:tc>
          <w:tcPr>
            <w:tcW w:w="8859" w:type="dxa"/>
            <w:vAlign w:val="center"/>
          </w:tcPr>
          <w:p w14:paraId="5BA55A86" w14:textId="77777777" w:rsidR="00AF02E6" w:rsidRPr="00AF02E6" w:rsidRDefault="00AF02E6" w:rsidP="00AF02E6">
            <w:pPr>
              <w:tabs>
                <w:tab w:val="left" w:pos="7440"/>
              </w:tabs>
              <w:jc w:val="center"/>
            </w:pPr>
            <w:r w:rsidRPr="00AF02E6">
              <w:t>Наименование мероприятия</w:t>
            </w:r>
          </w:p>
        </w:tc>
        <w:tc>
          <w:tcPr>
            <w:tcW w:w="1662" w:type="dxa"/>
            <w:vAlign w:val="center"/>
          </w:tcPr>
          <w:p w14:paraId="718EA4B6" w14:textId="77777777" w:rsidR="00AF02E6" w:rsidRPr="00AF02E6" w:rsidRDefault="00AF02E6" w:rsidP="00AF02E6">
            <w:pPr>
              <w:tabs>
                <w:tab w:val="left" w:pos="7440"/>
              </w:tabs>
              <w:jc w:val="center"/>
            </w:pPr>
            <w:r w:rsidRPr="00AF02E6">
              <w:t>Срок выполнения</w:t>
            </w:r>
          </w:p>
        </w:tc>
        <w:tc>
          <w:tcPr>
            <w:tcW w:w="1461" w:type="dxa"/>
            <w:vAlign w:val="center"/>
          </w:tcPr>
          <w:p w14:paraId="0851D8C0" w14:textId="77777777" w:rsidR="00AF02E6" w:rsidRPr="00AF02E6" w:rsidRDefault="00AF02E6" w:rsidP="00AF02E6">
            <w:pPr>
              <w:tabs>
                <w:tab w:val="left" w:pos="7440"/>
              </w:tabs>
              <w:jc w:val="center"/>
            </w:pPr>
            <w:r w:rsidRPr="00AF02E6">
              <w:t>Стоимость, млн. руб.</w:t>
            </w:r>
          </w:p>
        </w:tc>
        <w:tc>
          <w:tcPr>
            <w:tcW w:w="2187" w:type="dxa"/>
            <w:vAlign w:val="center"/>
          </w:tcPr>
          <w:p w14:paraId="46F4F054" w14:textId="77777777" w:rsidR="00AF02E6" w:rsidRPr="00AF02E6" w:rsidRDefault="00AF02E6" w:rsidP="00AF02E6">
            <w:pPr>
              <w:tabs>
                <w:tab w:val="left" w:pos="7440"/>
              </w:tabs>
              <w:jc w:val="center"/>
            </w:pPr>
            <w:r w:rsidRPr="00AF02E6">
              <w:t>Ответственный исполнитель</w:t>
            </w:r>
          </w:p>
        </w:tc>
      </w:tr>
      <w:tr w:rsidR="00AF02E6" w:rsidRPr="00AF02E6" w14:paraId="1303399E" w14:textId="77777777" w:rsidTr="00680467">
        <w:trPr>
          <w:trHeight w:val="371"/>
          <w:jc w:val="center"/>
        </w:trPr>
        <w:tc>
          <w:tcPr>
            <w:tcW w:w="598" w:type="dxa"/>
            <w:vAlign w:val="center"/>
          </w:tcPr>
          <w:p w14:paraId="5336CEB9" w14:textId="77777777" w:rsidR="00AF02E6" w:rsidRPr="00AF02E6" w:rsidRDefault="00AF02E6" w:rsidP="00AF02E6">
            <w:pPr>
              <w:tabs>
                <w:tab w:val="left" w:pos="7440"/>
              </w:tabs>
              <w:jc w:val="center"/>
            </w:pPr>
            <w:r w:rsidRPr="00AF02E6">
              <w:t>-</w:t>
            </w:r>
          </w:p>
        </w:tc>
        <w:tc>
          <w:tcPr>
            <w:tcW w:w="8859" w:type="dxa"/>
            <w:vAlign w:val="center"/>
          </w:tcPr>
          <w:p w14:paraId="78A57F4C" w14:textId="77777777" w:rsidR="00AF02E6" w:rsidRPr="00AF02E6" w:rsidRDefault="00AF02E6" w:rsidP="00AF02E6">
            <w:pPr>
              <w:tabs>
                <w:tab w:val="left" w:pos="7440"/>
              </w:tabs>
              <w:jc w:val="center"/>
            </w:pPr>
            <w:r w:rsidRPr="00AF02E6">
              <w:t>-</w:t>
            </w:r>
          </w:p>
        </w:tc>
        <w:tc>
          <w:tcPr>
            <w:tcW w:w="1662" w:type="dxa"/>
            <w:vAlign w:val="center"/>
          </w:tcPr>
          <w:p w14:paraId="00117CA0" w14:textId="77777777" w:rsidR="00AF02E6" w:rsidRPr="00AF02E6" w:rsidRDefault="00AF02E6" w:rsidP="00AF02E6">
            <w:pPr>
              <w:tabs>
                <w:tab w:val="left" w:pos="7440"/>
              </w:tabs>
              <w:jc w:val="center"/>
            </w:pPr>
            <w:r w:rsidRPr="00AF02E6">
              <w:t>-</w:t>
            </w:r>
          </w:p>
        </w:tc>
        <w:tc>
          <w:tcPr>
            <w:tcW w:w="1461" w:type="dxa"/>
            <w:vAlign w:val="center"/>
          </w:tcPr>
          <w:p w14:paraId="39E6BCE6" w14:textId="77777777" w:rsidR="00AF02E6" w:rsidRPr="00AF02E6" w:rsidRDefault="00AF02E6" w:rsidP="00AF02E6">
            <w:pPr>
              <w:tabs>
                <w:tab w:val="left" w:pos="7440"/>
              </w:tabs>
              <w:jc w:val="center"/>
            </w:pPr>
            <w:r w:rsidRPr="00AF02E6">
              <w:t>-</w:t>
            </w:r>
          </w:p>
        </w:tc>
        <w:tc>
          <w:tcPr>
            <w:tcW w:w="2187" w:type="dxa"/>
            <w:vAlign w:val="center"/>
          </w:tcPr>
          <w:p w14:paraId="63E994ED" w14:textId="77777777" w:rsidR="00AF02E6" w:rsidRPr="00AF02E6" w:rsidRDefault="00AF02E6" w:rsidP="00AF02E6">
            <w:pPr>
              <w:tabs>
                <w:tab w:val="left" w:pos="7440"/>
              </w:tabs>
              <w:jc w:val="center"/>
            </w:pPr>
            <w:r w:rsidRPr="00AF02E6">
              <w:t>-</w:t>
            </w:r>
          </w:p>
        </w:tc>
      </w:tr>
    </w:tbl>
    <w:p w14:paraId="7DC61CFD" w14:textId="77777777" w:rsidR="00AF02E6" w:rsidRPr="00AF02E6" w:rsidRDefault="00AF02E6" w:rsidP="00AF02E6">
      <w:pPr>
        <w:autoSpaceDE w:val="0"/>
        <w:autoSpaceDN w:val="0"/>
        <w:adjustRightInd w:val="0"/>
        <w:ind w:left="5245"/>
        <w:jc w:val="center"/>
        <w:outlineLvl w:val="0"/>
        <w:rPr>
          <w:b/>
          <w:bCs/>
          <w:sz w:val="28"/>
          <w:szCs w:val="28"/>
        </w:rPr>
      </w:pPr>
    </w:p>
    <w:p w14:paraId="3FB355B5" w14:textId="77777777" w:rsidR="00321648" w:rsidRDefault="00321648" w:rsidP="006C3B27">
      <w:pPr>
        <w:tabs>
          <w:tab w:val="left" w:pos="5580"/>
          <w:tab w:val="left" w:pos="9498"/>
        </w:tabs>
        <w:ind w:right="-569" w:firstLine="284"/>
      </w:pPr>
    </w:p>
    <w:p w14:paraId="7429C67E" w14:textId="77777777" w:rsidR="00AF02E6" w:rsidRDefault="00AF02E6" w:rsidP="006C3B27">
      <w:pPr>
        <w:tabs>
          <w:tab w:val="left" w:pos="5580"/>
          <w:tab w:val="left" w:pos="9498"/>
        </w:tabs>
        <w:ind w:right="-569" w:firstLine="284"/>
      </w:pPr>
    </w:p>
    <w:p w14:paraId="568887D4" w14:textId="77777777" w:rsidR="00AF02E6" w:rsidRDefault="00AF02E6" w:rsidP="00AF02E6">
      <w:pPr>
        <w:tabs>
          <w:tab w:val="left" w:pos="5580"/>
          <w:tab w:val="left" w:pos="9498"/>
        </w:tabs>
        <w:ind w:left="-4836" w:right="-569" w:firstLine="10223"/>
        <w:sectPr w:rsidR="00AF02E6" w:rsidSect="00AF02E6">
          <w:pgSz w:w="16838" w:h="11906" w:orient="landscape"/>
          <w:pgMar w:top="567" w:right="851" w:bottom="851" w:left="851" w:header="708" w:footer="708" w:gutter="0"/>
          <w:cols w:space="708"/>
          <w:titlePg/>
          <w:docGrid w:linePitch="381"/>
        </w:sectPr>
      </w:pPr>
    </w:p>
    <w:p w14:paraId="07FD19ED" w14:textId="5ABADEF6" w:rsidR="00AF02E6" w:rsidRPr="00AE0629" w:rsidRDefault="00AF02E6" w:rsidP="00AF02E6">
      <w:pPr>
        <w:tabs>
          <w:tab w:val="left" w:pos="5580"/>
          <w:tab w:val="left" w:pos="9498"/>
        </w:tabs>
        <w:ind w:left="-4836" w:right="-569" w:firstLine="11499"/>
      </w:pPr>
      <w:r w:rsidRPr="00AE0629">
        <w:lastRenderedPageBreak/>
        <w:t xml:space="preserve">Приложение № </w:t>
      </w:r>
      <w:r>
        <w:t xml:space="preserve">10 </w:t>
      </w:r>
      <w:r w:rsidRPr="00AE0629">
        <w:t xml:space="preserve">к протоколу № </w:t>
      </w:r>
      <w:r>
        <w:t>76</w:t>
      </w:r>
    </w:p>
    <w:p w14:paraId="13D85A37" w14:textId="77777777" w:rsidR="00AF02E6" w:rsidRPr="00AE0629" w:rsidRDefault="00AF02E6" w:rsidP="00AF02E6">
      <w:pPr>
        <w:tabs>
          <w:tab w:val="left" w:pos="5580"/>
          <w:tab w:val="left" w:pos="9498"/>
        </w:tabs>
        <w:ind w:left="-4836" w:right="-569" w:firstLine="11499"/>
      </w:pPr>
      <w:r w:rsidRPr="00AE0629">
        <w:t>заседания правления Региональной</w:t>
      </w:r>
    </w:p>
    <w:p w14:paraId="6E099D89" w14:textId="77777777" w:rsidR="00AF02E6" w:rsidRPr="00AE0629" w:rsidRDefault="00AF02E6" w:rsidP="00AF02E6">
      <w:pPr>
        <w:tabs>
          <w:tab w:val="left" w:pos="5580"/>
          <w:tab w:val="left" w:pos="9498"/>
        </w:tabs>
        <w:ind w:left="-4836" w:right="-569" w:firstLine="11499"/>
      </w:pPr>
      <w:r w:rsidRPr="00AE0629">
        <w:t>энергетической комиссии</w:t>
      </w:r>
    </w:p>
    <w:p w14:paraId="01ED7B66" w14:textId="77777777" w:rsidR="00AF02E6" w:rsidRDefault="00AF02E6" w:rsidP="00AF02E6">
      <w:pPr>
        <w:tabs>
          <w:tab w:val="left" w:pos="5580"/>
          <w:tab w:val="left" w:pos="9498"/>
        </w:tabs>
        <w:ind w:left="-4836" w:right="-569" w:firstLine="11499"/>
      </w:pPr>
      <w:r w:rsidRPr="00AE0629">
        <w:t xml:space="preserve">Кузбасса от </w:t>
      </w:r>
      <w:r>
        <w:t>05</w:t>
      </w:r>
      <w:r w:rsidRPr="00AE0629">
        <w:t>.1</w:t>
      </w:r>
      <w:r>
        <w:t>2</w:t>
      </w:r>
      <w:r w:rsidRPr="00AE0629">
        <w:t>.2023</w:t>
      </w:r>
    </w:p>
    <w:p w14:paraId="74EB753A" w14:textId="77777777" w:rsidR="00AF02E6" w:rsidRDefault="00AF02E6" w:rsidP="006C3B27">
      <w:pPr>
        <w:tabs>
          <w:tab w:val="left" w:pos="5580"/>
          <w:tab w:val="left" w:pos="9498"/>
        </w:tabs>
        <w:ind w:right="-569" w:firstLine="284"/>
      </w:pPr>
    </w:p>
    <w:p w14:paraId="2DF3B679" w14:textId="77777777" w:rsidR="00AF02E6" w:rsidRDefault="00AF02E6" w:rsidP="00AF02E6">
      <w:pPr>
        <w:jc w:val="center"/>
        <w:rPr>
          <w:b/>
          <w:sz w:val="28"/>
          <w:szCs w:val="28"/>
        </w:rPr>
      </w:pPr>
      <w:r>
        <w:rPr>
          <w:b/>
          <w:sz w:val="28"/>
          <w:szCs w:val="28"/>
        </w:rPr>
        <w:t>Долгосрочные параметры</w:t>
      </w:r>
    </w:p>
    <w:p w14:paraId="79AC1406" w14:textId="77777777" w:rsidR="00AF02E6" w:rsidRDefault="00AF02E6" w:rsidP="00AF02E6">
      <w:pPr>
        <w:jc w:val="center"/>
        <w:rPr>
          <w:b/>
          <w:bCs/>
          <w:kern w:val="32"/>
          <w:sz w:val="28"/>
          <w:szCs w:val="28"/>
        </w:rPr>
      </w:pPr>
      <w:r>
        <w:rPr>
          <w:b/>
          <w:sz w:val="28"/>
          <w:szCs w:val="28"/>
        </w:rPr>
        <w:t xml:space="preserve"> регулирования </w:t>
      </w:r>
      <w:r w:rsidRPr="008F4D1A">
        <w:rPr>
          <w:b/>
          <w:sz w:val="28"/>
          <w:szCs w:val="28"/>
        </w:rPr>
        <w:t xml:space="preserve">тарифов </w:t>
      </w:r>
      <w:r w:rsidRPr="00B923CA">
        <w:rPr>
          <w:b/>
          <w:bCs/>
          <w:kern w:val="32"/>
          <w:sz w:val="28"/>
          <w:szCs w:val="28"/>
        </w:rPr>
        <w:t>на питьевую воду</w:t>
      </w:r>
      <w:r>
        <w:rPr>
          <w:b/>
          <w:bCs/>
          <w:kern w:val="32"/>
          <w:sz w:val="28"/>
          <w:szCs w:val="28"/>
        </w:rPr>
        <w:t>, техническую воду, водоотведение</w:t>
      </w:r>
      <w:r w:rsidRPr="00B923CA">
        <w:rPr>
          <w:b/>
          <w:bCs/>
          <w:kern w:val="32"/>
          <w:sz w:val="28"/>
          <w:szCs w:val="28"/>
        </w:rPr>
        <w:t xml:space="preserve"> </w:t>
      </w:r>
      <w:r>
        <w:rPr>
          <w:b/>
          <w:bCs/>
          <w:kern w:val="32"/>
          <w:sz w:val="28"/>
          <w:szCs w:val="28"/>
        </w:rPr>
        <w:t>АО «ПО Водоканал»</w:t>
      </w:r>
    </w:p>
    <w:p w14:paraId="598922BD" w14:textId="77777777" w:rsidR="00AF02E6" w:rsidRDefault="00AF02E6" w:rsidP="00AF02E6">
      <w:pPr>
        <w:jc w:val="center"/>
        <w:rPr>
          <w:b/>
          <w:sz w:val="28"/>
          <w:szCs w:val="28"/>
        </w:rPr>
      </w:pPr>
      <w:r>
        <w:rPr>
          <w:b/>
          <w:bCs/>
          <w:kern w:val="32"/>
          <w:sz w:val="28"/>
          <w:szCs w:val="28"/>
        </w:rPr>
        <w:t>(</w:t>
      </w:r>
      <w:r w:rsidRPr="00606489">
        <w:rPr>
          <w:b/>
          <w:bCs/>
          <w:kern w:val="32"/>
          <w:sz w:val="28"/>
          <w:szCs w:val="28"/>
        </w:rPr>
        <w:t>Прокопьевск</w:t>
      </w:r>
      <w:r>
        <w:rPr>
          <w:b/>
          <w:bCs/>
          <w:kern w:val="32"/>
          <w:sz w:val="28"/>
          <w:szCs w:val="28"/>
        </w:rPr>
        <w:t xml:space="preserve">ий городской округ) </w:t>
      </w:r>
      <w:r>
        <w:rPr>
          <w:b/>
          <w:sz w:val="28"/>
          <w:szCs w:val="28"/>
        </w:rPr>
        <w:t>на период с 01.01.2024</w:t>
      </w:r>
      <w:r w:rsidRPr="00CC5C1A">
        <w:rPr>
          <w:b/>
          <w:sz w:val="28"/>
          <w:szCs w:val="28"/>
        </w:rPr>
        <w:t xml:space="preserve"> по 31.12.20</w:t>
      </w:r>
      <w:r>
        <w:rPr>
          <w:b/>
          <w:sz w:val="28"/>
          <w:szCs w:val="28"/>
        </w:rPr>
        <w:t>28</w:t>
      </w:r>
    </w:p>
    <w:p w14:paraId="7D069089" w14:textId="77777777" w:rsidR="00AF02E6" w:rsidRDefault="00AF02E6" w:rsidP="00AF02E6">
      <w:pPr>
        <w:jc w:val="center"/>
        <w:rPr>
          <w:b/>
          <w:sz w:val="28"/>
          <w:szCs w:val="28"/>
        </w:rPr>
      </w:pPr>
    </w:p>
    <w:tbl>
      <w:tblPr>
        <w:tblStyle w:val="ae"/>
        <w:tblW w:w="11057" w:type="dxa"/>
        <w:jc w:val="center"/>
        <w:tblLayout w:type="fixed"/>
        <w:tblLook w:val="04A0" w:firstRow="1" w:lastRow="0" w:firstColumn="1" w:lastColumn="0" w:noHBand="0" w:noVBand="1"/>
      </w:tblPr>
      <w:tblGrid>
        <w:gridCol w:w="567"/>
        <w:gridCol w:w="1843"/>
        <w:gridCol w:w="851"/>
        <w:gridCol w:w="1843"/>
        <w:gridCol w:w="1842"/>
        <w:gridCol w:w="1701"/>
        <w:gridCol w:w="1134"/>
        <w:gridCol w:w="1276"/>
      </w:tblGrid>
      <w:tr w:rsidR="00AF02E6" w14:paraId="0F1057A6" w14:textId="77777777" w:rsidTr="00AF02E6">
        <w:trPr>
          <w:trHeight w:val="922"/>
          <w:jc w:val="center"/>
        </w:trPr>
        <w:tc>
          <w:tcPr>
            <w:tcW w:w="567" w:type="dxa"/>
            <w:vMerge w:val="restart"/>
            <w:vAlign w:val="center"/>
          </w:tcPr>
          <w:p w14:paraId="7FE3DCD7" w14:textId="77777777" w:rsidR="00AF02E6" w:rsidRPr="00B710ED" w:rsidRDefault="00AF02E6" w:rsidP="00680467">
            <w:pPr>
              <w:tabs>
                <w:tab w:val="left" w:pos="0"/>
              </w:tabs>
              <w:jc w:val="center"/>
            </w:pPr>
            <w:r w:rsidRPr="00B710ED">
              <w:t>№ п/п</w:t>
            </w:r>
          </w:p>
        </w:tc>
        <w:tc>
          <w:tcPr>
            <w:tcW w:w="1843" w:type="dxa"/>
            <w:vMerge w:val="restart"/>
            <w:vAlign w:val="center"/>
          </w:tcPr>
          <w:p w14:paraId="639C14B9" w14:textId="77777777" w:rsidR="00AF02E6" w:rsidRPr="00B710ED" w:rsidRDefault="00AF02E6" w:rsidP="00680467">
            <w:pPr>
              <w:tabs>
                <w:tab w:val="left" w:pos="0"/>
              </w:tabs>
              <w:jc w:val="center"/>
            </w:pPr>
            <w:r w:rsidRPr="00B710ED">
              <w:t>Наименование услуг</w:t>
            </w:r>
          </w:p>
        </w:tc>
        <w:tc>
          <w:tcPr>
            <w:tcW w:w="851" w:type="dxa"/>
            <w:vMerge w:val="restart"/>
            <w:vAlign w:val="center"/>
          </w:tcPr>
          <w:p w14:paraId="75D3D758" w14:textId="77777777" w:rsidR="00AF02E6" w:rsidRPr="00B710ED" w:rsidRDefault="00AF02E6" w:rsidP="00680467">
            <w:pPr>
              <w:tabs>
                <w:tab w:val="left" w:pos="0"/>
              </w:tabs>
              <w:jc w:val="center"/>
            </w:pPr>
            <w:r w:rsidRPr="00B710ED">
              <w:t>Годы</w:t>
            </w:r>
          </w:p>
        </w:tc>
        <w:tc>
          <w:tcPr>
            <w:tcW w:w="1843" w:type="dxa"/>
            <w:vMerge w:val="restart"/>
            <w:vAlign w:val="center"/>
          </w:tcPr>
          <w:p w14:paraId="5AF93883" w14:textId="77777777" w:rsidR="00AF02E6" w:rsidRDefault="00AF02E6" w:rsidP="00680467">
            <w:pPr>
              <w:tabs>
                <w:tab w:val="left" w:pos="0"/>
              </w:tabs>
              <w:jc w:val="center"/>
            </w:pPr>
            <w:r w:rsidRPr="00B710ED">
              <w:t>Базовый уровень операционных расходов,</w:t>
            </w:r>
          </w:p>
          <w:p w14:paraId="25F9E903" w14:textId="77777777" w:rsidR="00AF02E6" w:rsidRPr="00B710ED" w:rsidRDefault="00AF02E6" w:rsidP="00680467">
            <w:pPr>
              <w:tabs>
                <w:tab w:val="left" w:pos="0"/>
              </w:tabs>
              <w:jc w:val="center"/>
            </w:pPr>
            <w:r w:rsidRPr="00B710ED">
              <w:t>тыс. руб.</w:t>
            </w:r>
          </w:p>
        </w:tc>
        <w:tc>
          <w:tcPr>
            <w:tcW w:w="1842" w:type="dxa"/>
            <w:vMerge w:val="restart"/>
            <w:vAlign w:val="center"/>
          </w:tcPr>
          <w:p w14:paraId="7F6CCF62" w14:textId="77777777" w:rsidR="00AF02E6" w:rsidRPr="00B710ED" w:rsidRDefault="00AF02E6" w:rsidP="00680467">
            <w:pPr>
              <w:tabs>
                <w:tab w:val="left" w:pos="0"/>
              </w:tabs>
              <w:jc w:val="center"/>
            </w:pPr>
            <w:r w:rsidRPr="00B710ED">
              <w:t>Индекс эффективности операционных расходов, %</w:t>
            </w:r>
          </w:p>
        </w:tc>
        <w:tc>
          <w:tcPr>
            <w:tcW w:w="1701" w:type="dxa"/>
            <w:vMerge w:val="restart"/>
            <w:vAlign w:val="center"/>
          </w:tcPr>
          <w:p w14:paraId="0C5CE4C1" w14:textId="77777777" w:rsidR="00AF02E6" w:rsidRPr="00B710ED" w:rsidRDefault="00AF02E6" w:rsidP="00680467">
            <w:pPr>
              <w:tabs>
                <w:tab w:val="left" w:pos="0"/>
              </w:tabs>
              <w:jc w:val="center"/>
            </w:pPr>
            <w:r w:rsidRPr="00B710ED">
              <w:t>Нормативный уровень прибыли, %</w:t>
            </w:r>
          </w:p>
        </w:tc>
        <w:tc>
          <w:tcPr>
            <w:tcW w:w="2410" w:type="dxa"/>
            <w:gridSpan w:val="2"/>
            <w:vAlign w:val="center"/>
          </w:tcPr>
          <w:p w14:paraId="62C08738" w14:textId="77777777" w:rsidR="00AF02E6" w:rsidRPr="00B710ED" w:rsidRDefault="00AF02E6" w:rsidP="00680467">
            <w:pPr>
              <w:tabs>
                <w:tab w:val="left" w:pos="0"/>
              </w:tabs>
              <w:jc w:val="center"/>
            </w:pPr>
            <w:r w:rsidRPr="00B710ED">
              <w:t>Показатели энергосбережения и энергетической эффективности</w:t>
            </w:r>
          </w:p>
        </w:tc>
      </w:tr>
      <w:tr w:rsidR="00AF02E6" w14:paraId="019E1D12" w14:textId="77777777" w:rsidTr="00AF02E6">
        <w:trPr>
          <w:trHeight w:val="897"/>
          <w:jc w:val="center"/>
        </w:trPr>
        <w:tc>
          <w:tcPr>
            <w:tcW w:w="567" w:type="dxa"/>
            <w:vMerge/>
          </w:tcPr>
          <w:p w14:paraId="00FF28CA" w14:textId="77777777" w:rsidR="00AF02E6" w:rsidRPr="00B710ED" w:rsidRDefault="00AF02E6" w:rsidP="00680467">
            <w:pPr>
              <w:tabs>
                <w:tab w:val="left" w:pos="0"/>
              </w:tabs>
              <w:jc w:val="center"/>
            </w:pPr>
          </w:p>
        </w:tc>
        <w:tc>
          <w:tcPr>
            <w:tcW w:w="1843" w:type="dxa"/>
            <w:vMerge/>
            <w:vAlign w:val="center"/>
          </w:tcPr>
          <w:p w14:paraId="57CC8AAC" w14:textId="77777777" w:rsidR="00AF02E6" w:rsidRPr="00B710ED" w:rsidRDefault="00AF02E6" w:rsidP="00680467">
            <w:pPr>
              <w:tabs>
                <w:tab w:val="left" w:pos="0"/>
              </w:tabs>
              <w:jc w:val="center"/>
            </w:pPr>
          </w:p>
        </w:tc>
        <w:tc>
          <w:tcPr>
            <w:tcW w:w="851" w:type="dxa"/>
            <w:vMerge/>
          </w:tcPr>
          <w:p w14:paraId="5CF0D8A7" w14:textId="77777777" w:rsidR="00AF02E6" w:rsidRPr="00B710ED" w:rsidRDefault="00AF02E6" w:rsidP="00680467">
            <w:pPr>
              <w:tabs>
                <w:tab w:val="left" w:pos="0"/>
              </w:tabs>
              <w:jc w:val="center"/>
            </w:pPr>
          </w:p>
        </w:tc>
        <w:tc>
          <w:tcPr>
            <w:tcW w:w="1843" w:type="dxa"/>
            <w:vMerge/>
          </w:tcPr>
          <w:p w14:paraId="1EB460C0" w14:textId="77777777" w:rsidR="00AF02E6" w:rsidRPr="00B710ED" w:rsidRDefault="00AF02E6" w:rsidP="00680467">
            <w:pPr>
              <w:tabs>
                <w:tab w:val="left" w:pos="0"/>
              </w:tabs>
              <w:jc w:val="center"/>
            </w:pPr>
          </w:p>
        </w:tc>
        <w:tc>
          <w:tcPr>
            <w:tcW w:w="1842" w:type="dxa"/>
            <w:vMerge/>
          </w:tcPr>
          <w:p w14:paraId="08F076AD" w14:textId="77777777" w:rsidR="00AF02E6" w:rsidRPr="00B710ED" w:rsidRDefault="00AF02E6" w:rsidP="00680467">
            <w:pPr>
              <w:tabs>
                <w:tab w:val="left" w:pos="0"/>
              </w:tabs>
              <w:jc w:val="center"/>
            </w:pPr>
          </w:p>
        </w:tc>
        <w:tc>
          <w:tcPr>
            <w:tcW w:w="1701" w:type="dxa"/>
            <w:vMerge/>
            <w:vAlign w:val="center"/>
          </w:tcPr>
          <w:p w14:paraId="0C0584EC" w14:textId="77777777" w:rsidR="00AF02E6" w:rsidRPr="00B710ED" w:rsidRDefault="00AF02E6" w:rsidP="00680467">
            <w:pPr>
              <w:tabs>
                <w:tab w:val="left" w:pos="0"/>
              </w:tabs>
              <w:jc w:val="center"/>
            </w:pPr>
          </w:p>
        </w:tc>
        <w:tc>
          <w:tcPr>
            <w:tcW w:w="1134" w:type="dxa"/>
          </w:tcPr>
          <w:p w14:paraId="4AC8FC71" w14:textId="77777777" w:rsidR="00AF02E6" w:rsidRPr="00B710ED" w:rsidRDefault="00AF02E6" w:rsidP="00680467">
            <w:pPr>
              <w:tabs>
                <w:tab w:val="left" w:pos="0"/>
              </w:tabs>
              <w:jc w:val="center"/>
            </w:pPr>
            <w:r w:rsidRPr="00B710ED">
              <w:t>Уровень потерь воды, %</w:t>
            </w:r>
          </w:p>
        </w:tc>
        <w:tc>
          <w:tcPr>
            <w:tcW w:w="1276" w:type="dxa"/>
          </w:tcPr>
          <w:p w14:paraId="1B89696C" w14:textId="77777777" w:rsidR="00AF02E6" w:rsidRPr="00B710ED" w:rsidRDefault="00AF02E6" w:rsidP="00680467">
            <w:pPr>
              <w:tabs>
                <w:tab w:val="left" w:pos="0"/>
              </w:tabs>
              <w:jc w:val="center"/>
            </w:pPr>
            <w:r w:rsidRPr="00B710ED">
              <w:t xml:space="preserve">Удельный расход </w:t>
            </w:r>
            <w:proofErr w:type="spellStart"/>
            <w:proofErr w:type="gramStart"/>
            <w:r w:rsidRPr="00B710ED">
              <w:t>электри</w:t>
            </w:r>
            <w:proofErr w:type="spellEnd"/>
            <w:r>
              <w:t>-ч</w:t>
            </w:r>
            <w:r w:rsidRPr="00B710ED">
              <w:t>еской</w:t>
            </w:r>
            <w:proofErr w:type="gramEnd"/>
            <w:r w:rsidRPr="00B710ED">
              <w:t xml:space="preserve"> энергии, </w:t>
            </w:r>
            <w:r w:rsidRPr="00B710ED">
              <w:rPr>
                <w:color w:val="000000" w:themeColor="text1"/>
              </w:rPr>
              <w:t>кВт*ч/ м</w:t>
            </w:r>
            <w:r w:rsidRPr="00B710ED">
              <w:rPr>
                <w:color w:val="000000" w:themeColor="text1"/>
                <w:vertAlign w:val="superscript"/>
              </w:rPr>
              <w:t>3</w:t>
            </w:r>
          </w:p>
        </w:tc>
      </w:tr>
      <w:tr w:rsidR="00AF02E6" w14:paraId="4D052532" w14:textId="77777777" w:rsidTr="00AF02E6">
        <w:trPr>
          <w:jc w:val="center"/>
        </w:trPr>
        <w:tc>
          <w:tcPr>
            <w:tcW w:w="567" w:type="dxa"/>
            <w:vMerge w:val="restart"/>
            <w:vAlign w:val="center"/>
          </w:tcPr>
          <w:p w14:paraId="29CDDDEF" w14:textId="77777777" w:rsidR="00AF02E6" w:rsidRPr="00C22E26" w:rsidRDefault="00AF02E6" w:rsidP="00680467">
            <w:pPr>
              <w:tabs>
                <w:tab w:val="left" w:pos="0"/>
              </w:tabs>
              <w:jc w:val="center"/>
            </w:pPr>
            <w:r w:rsidRPr="00C22E26">
              <w:t>1.</w:t>
            </w:r>
          </w:p>
        </w:tc>
        <w:tc>
          <w:tcPr>
            <w:tcW w:w="1843" w:type="dxa"/>
            <w:vMerge w:val="restart"/>
            <w:vAlign w:val="center"/>
          </w:tcPr>
          <w:p w14:paraId="59C7DB9C" w14:textId="77777777" w:rsidR="00AF02E6" w:rsidRPr="00C22E26" w:rsidRDefault="00AF02E6" w:rsidP="00680467">
            <w:pPr>
              <w:tabs>
                <w:tab w:val="left" w:pos="0"/>
              </w:tabs>
            </w:pPr>
            <w:r w:rsidRPr="00C22E26">
              <w:t>Питьевая вода</w:t>
            </w:r>
          </w:p>
        </w:tc>
        <w:tc>
          <w:tcPr>
            <w:tcW w:w="851" w:type="dxa"/>
          </w:tcPr>
          <w:p w14:paraId="6340E771" w14:textId="77777777" w:rsidR="00AF02E6" w:rsidRPr="00B710ED" w:rsidRDefault="00AF02E6" w:rsidP="00680467">
            <w:pPr>
              <w:tabs>
                <w:tab w:val="left" w:pos="0"/>
              </w:tabs>
              <w:jc w:val="center"/>
            </w:pPr>
            <w:r>
              <w:t>2024</w:t>
            </w:r>
          </w:p>
        </w:tc>
        <w:tc>
          <w:tcPr>
            <w:tcW w:w="1843" w:type="dxa"/>
            <w:vAlign w:val="center"/>
          </w:tcPr>
          <w:p w14:paraId="4BFBD4A2" w14:textId="77777777" w:rsidR="00AF02E6" w:rsidRPr="009104E0" w:rsidRDefault="00AF02E6" w:rsidP="00680467">
            <w:pPr>
              <w:tabs>
                <w:tab w:val="left" w:pos="0"/>
              </w:tabs>
              <w:jc w:val="center"/>
            </w:pPr>
            <w:r>
              <w:t>212878,88</w:t>
            </w:r>
          </w:p>
        </w:tc>
        <w:tc>
          <w:tcPr>
            <w:tcW w:w="1842" w:type="dxa"/>
            <w:vAlign w:val="center"/>
          </w:tcPr>
          <w:p w14:paraId="17192AFD" w14:textId="77777777" w:rsidR="00AF02E6" w:rsidRPr="00CB2849" w:rsidRDefault="00AF02E6" w:rsidP="00680467">
            <w:pPr>
              <w:tabs>
                <w:tab w:val="left" w:pos="0"/>
              </w:tabs>
              <w:jc w:val="center"/>
            </w:pPr>
            <w:r w:rsidRPr="00CB2849">
              <w:t>х</w:t>
            </w:r>
          </w:p>
        </w:tc>
        <w:tc>
          <w:tcPr>
            <w:tcW w:w="1701" w:type="dxa"/>
          </w:tcPr>
          <w:p w14:paraId="3B92E11C" w14:textId="77777777" w:rsidR="00AF02E6" w:rsidRPr="00CB2849" w:rsidRDefault="00AF02E6" w:rsidP="00680467">
            <w:pPr>
              <w:jc w:val="center"/>
            </w:pPr>
            <w:r w:rsidRPr="00CB2849">
              <w:t>х</w:t>
            </w:r>
          </w:p>
        </w:tc>
        <w:tc>
          <w:tcPr>
            <w:tcW w:w="1134" w:type="dxa"/>
            <w:vAlign w:val="center"/>
          </w:tcPr>
          <w:p w14:paraId="0CD2C7AA" w14:textId="77777777" w:rsidR="00AF02E6" w:rsidRPr="007C6150" w:rsidRDefault="00AF02E6" w:rsidP="00680467">
            <w:pPr>
              <w:tabs>
                <w:tab w:val="left" w:pos="0"/>
              </w:tabs>
              <w:jc w:val="center"/>
            </w:pPr>
            <w:r w:rsidRPr="007C6150">
              <w:t>55,23</w:t>
            </w:r>
          </w:p>
        </w:tc>
        <w:tc>
          <w:tcPr>
            <w:tcW w:w="1276" w:type="dxa"/>
            <w:vAlign w:val="center"/>
          </w:tcPr>
          <w:p w14:paraId="0D428C18" w14:textId="77777777" w:rsidR="00AF02E6" w:rsidRPr="009104E0" w:rsidRDefault="00AF02E6" w:rsidP="00680467">
            <w:pPr>
              <w:tabs>
                <w:tab w:val="left" w:pos="0"/>
              </w:tabs>
              <w:jc w:val="center"/>
            </w:pPr>
            <w:r>
              <w:t>0,900</w:t>
            </w:r>
          </w:p>
        </w:tc>
      </w:tr>
      <w:tr w:rsidR="00AF02E6" w14:paraId="40CEB213" w14:textId="77777777" w:rsidTr="00AF02E6">
        <w:trPr>
          <w:jc w:val="center"/>
        </w:trPr>
        <w:tc>
          <w:tcPr>
            <w:tcW w:w="567" w:type="dxa"/>
            <w:vMerge/>
            <w:vAlign w:val="center"/>
          </w:tcPr>
          <w:p w14:paraId="5970DD02" w14:textId="77777777" w:rsidR="00AF02E6" w:rsidRPr="00C22E26" w:rsidRDefault="00AF02E6" w:rsidP="00680467">
            <w:pPr>
              <w:tabs>
                <w:tab w:val="left" w:pos="0"/>
              </w:tabs>
              <w:jc w:val="center"/>
            </w:pPr>
          </w:p>
        </w:tc>
        <w:tc>
          <w:tcPr>
            <w:tcW w:w="1843" w:type="dxa"/>
            <w:vMerge/>
            <w:vAlign w:val="center"/>
          </w:tcPr>
          <w:p w14:paraId="59DB7A81" w14:textId="77777777" w:rsidR="00AF02E6" w:rsidRPr="00C22E26" w:rsidRDefault="00AF02E6" w:rsidP="00680467">
            <w:pPr>
              <w:tabs>
                <w:tab w:val="left" w:pos="0"/>
              </w:tabs>
              <w:jc w:val="center"/>
            </w:pPr>
          </w:p>
        </w:tc>
        <w:tc>
          <w:tcPr>
            <w:tcW w:w="851" w:type="dxa"/>
          </w:tcPr>
          <w:p w14:paraId="53F78C77" w14:textId="77777777" w:rsidR="00AF02E6" w:rsidRDefault="00AF02E6" w:rsidP="00680467">
            <w:pPr>
              <w:tabs>
                <w:tab w:val="left" w:pos="0"/>
              </w:tabs>
              <w:jc w:val="center"/>
            </w:pPr>
            <w:r>
              <w:t>2025</w:t>
            </w:r>
          </w:p>
        </w:tc>
        <w:tc>
          <w:tcPr>
            <w:tcW w:w="1843" w:type="dxa"/>
          </w:tcPr>
          <w:p w14:paraId="5AD496C2" w14:textId="77777777" w:rsidR="00AF02E6" w:rsidRPr="009104E0" w:rsidRDefault="00AF02E6" w:rsidP="00680467">
            <w:pPr>
              <w:jc w:val="center"/>
            </w:pPr>
            <w:r w:rsidRPr="009104E0">
              <w:t>х</w:t>
            </w:r>
          </w:p>
        </w:tc>
        <w:tc>
          <w:tcPr>
            <w:tcW w:w="1842" w:type="dxa"/>
            <w:vAlign w:val="center"/>
          </w:tcPr>
          <w:p w14:paraId="28A86F0A" w14:textId="77777777" w:rsidR="00AF02E6" w:rsidRPr="00CB2849" w:rsidRDefault="00AF02E6" w:rsidP="00680467">
            <w:pPr>
              <w:tabs>
                <w:tab w:val="left" w:pos="0"/>
              </w:tabs>
              <w:jc w:val="center"/>
            </w:pPr>
            <w:r w:rsidRPr="00CB2849">
              <w:t>1</w:t>
            </w:r>
          </w:p>
        </w:tc>
        <w:tc>
          <w:tcPr>
            <w:tcW w:w="1701" w:type="dxa"/>
          </w:tcPr>
          <w:p w14:paraId="60B88EF3" w14:textId="77777777" w:rsidR="00AF02E6" w:rsidRPr="00CB2849" w:rsidRDefault="00AF02E6" w:rsidP="00680467">
            <w:pPr>
              <w:jc w:val="center"/>
            </w:pPr>
            <w:r w:rsidRPr="00CB2849">
              <w:t>х</w:t>
            </w:r>
          </w:p>
        </w:tc>
        <w:tc>
          <w:tcPr>
            <w:tcW w:w="1134" w:type="dxa"/>
          </w:tcPr>
          <w:p w14:paraId="2350E296" w14:textId="77777777" w:rsidR="00AF02E6" w:rsidRPr="007C6150" w:rsidRDefault="00AF02E6" w:rsidP="00680467">
            <w:pPr>
              <w:jc w:val="center"/>
            </w:pPr>
            <w:r w:rsidRPr="007C6150">
              <w:t>55,23</w:t>
            </w:r>
          </w:p>
        </w:tc>
        <w:tc>
          <w:tcPr>
            <w:tcW w:w="1276" w:type="dxa"/>
          </w:tcPr>
          <w:p w14:paraId="711153F4" w14:textId="77777777" w:rsidR="00AF02E6" w:rsidRDefault="00AF02E6" w:rsidP="00680467">
            <w:pPr>
              <w:jc w:val="center"/>
            </w:pPr>
            <w:r w:rsidRPr="00D87B57">
              <w:t>0,900</w:t>
            </w:r>
          </w:p>
        </w:tc>
      </w:tr>
      <w:tr w:rsidR="00AF02E6" w14:paraId="581BA422" w14:textId="77777777" w:rsidTr="00AF02E6">
        <w:trPr>
          <w:jc w:val="center"/>
        </w:trPr>
        <w:tc>
          <w:tcPr>
            <w:tcW w:w="567" w:type="dxa"/>
            <w:vMerge/>
            <w:vAlign w:val="center"/>
          </w:tcPr>
          <w:p w14:paraId="5492553F" w14:textId="77777777" w:rsidR="00AF02E6" w:rsidRPr="00C22E26" w:rsidRDefault="00AF02E6" w:rsidP="00680467">
            <w:pPr>
              <w:tabs>
                <w:tab w:val="left" w:pos="0"/>
              </w:tabs>
              <w:jc w:val="center"/>
            </w:pPr>
          </w:p>
        </w:tc>
        <w:tc>
          <w:tcPr>
            <w:tcW w:w="1843" w:type="dxa"/>
            <w:vMerge/>
            <w:vAlign w:val="center"/>
          </w:tcPr>
          <w:p w14:paraId="0CDD43A2" w14:textId="77777777" w:rsidR="00AF02E6" w:rsidRPr="00C22E26" w:rsidRDefault="00AF02E6" w:rsidP="00680467">
            <w:pPr>
              <w:tabs>
                <w:tab w:val="left" w:pos="0"/>
              </w:tabs>
              <w:jc w:val="center"/>
            </w:pPr>
          </w:p>
        </w:tc>
        <w:tc>
          <w:tcPr>
            <w:tcW w:w="851" w:type="dxa"/>
          </w:tcPr>
          <w:p w14:paraId="1F7846FD" w14:textId="77777777" w:rsidR="00AF02E6" w:rsidRDefault="00AF02E6" w:rsidP="00680467">
            <w:pPr>
              <w:tabs>
                <w:tab w:val="left" w:pos="0"/>
              </w:tabs>
              <w:jc w:val="center"/>
            </w:pPr>
            <w:r>
              <w:t>2026</w:t>
            </w:r>
          </w:p>
        </w:tc>
        <w:tc>
          <w:tcPr>
            <w:tcW w:w="1843" w:type="dxa"/>
          </w:tcPr>
          <w:p w14:paraId="64482708" w14:textId="77777777" w:rsidR="00AF02E6" w:rsidRPr="009104E0" w:rsidRDefault="00AF02E6" w:rsidP="00680467">
            <w:pPr>
              <w:jc w:val="center"/>
            </w:pPr>
            <w:r w:rsidRPr="009104E0">
              <w:t>х</w:t>
            </w:r>
          </w:p>
        </w:tc>
        <w:tc>
          <w:tcPr>
            <w:tcW w:w="1842" w:type="dxa"/>
            <w:vAlign w:val="center"/>
          </w:tcPr>
          <w:p w14:paraId="3F0E56EA" w14:textId="77777777" w:rsidR="00AF02E6" w:rsidRPr="00CB2849" w:rsidRDefault="00AF02E6" w:rsidP="00680467">
            <w:pPr>
              <w:tabs>
                <w:tab w:val="left" w:pos="0"/>
              </w:tabs>
              <w:jc w:val="center"/>
            </w:pPr>
            <w:r w:rsidRPr="00CB2849">
              <w:t>1</w:t>
            </w:r>
          </w:p>
        </w:tc>
        <w:tc>
          <w:tcPr>
            <w:tcW w:w="1701" w:type="dxa"/>
          </w:tcPr>
          <w:p w14:paraId="24293643" w14:textId="77777777" w:rsidR="00AF02E6" w:rsidRPr="00CB2849" w:rsidRDefault="00AF02E6" w:rsidP="00680467">
            <w:pPr>
              <w:jc w:val="center"/>
            </w:pPr>
            <w:r w:rsidRPr="00CB2849">
              <w:t>х</w:t>
            </w:r>
          </w:p>
        </w:tc>
        <w:tc>
          <w:tcPr>
            <w:tcW w:w="1134" w:type="dxa"/>
          </w:tcPr>
          <w:p w14:paraId="5C13675A" w14:textId="77777777" w:rsidR="00AF02E6" w:rsidRPr="007C6150" w:rsidRDefault="00AF02E6" w:rsidP="00680467">
            <w:pPr>
              <w:jc w:val="center"/>
            </w:pPr>
            <w:r w:rsidRPr="007C6150">
              <w:t>55,23</w:t>
            </w:r>
          </w:p>
        </w:tc>
        <w:tc>
          <w:tcPr>
            <w:tcW w:w="1276" w:type="dxa"/>
          </w:tcPr>
          <w:p w14:paraId="6F70DEAE" w14:textId="77777777" w:rsidR="00AF02E6" w:rsidRDefault="00AF02E6" w:rsidP="00680467">
            <w:pPr>
              <w:jc w:val="center"/>
            </w:pPr>
            <w:r w:rsidRPr="00D87B57">
              <w:t>0,900</w:t>
            </w:r>
          </w:p>
        </w:tc>
      </w:tr>
      <w:tr w:rsidR="00AF02E6" w14:paraId="77DFAFFE" w14:textId="77777777" w:rsidTr="00AF02E6">
        <w:trPr>
          <w:jc w:val="center"/>
        </w:trPr>
        <w:tc>
          <w:tcPr>
            <w:tcW w:w="567" w:type="dxa"/>
            <w:vMerge/>
            <w:vAlign w:val="center"/>
          </w:tcPr>
          <w:p w14:paraId="37748DFC" w14:textId="77777777" w:rsidR="00AF02E6" w:rsidRPr="00C22E26" w:rsidRDefault="00AF02E6" w:rsidP="00680467">
            <w:pPr>
              <w:tabs>
                <w:tab w:val="left" w:pos="0"/>
              </w:tabs>
              <w:jc w:val="center"/>
            </w:pPr>
          </w:p>
        </w:tc>
        <w:tc>
          <w:tcPr>
            <w:tcW w:w="1843" w:type="dxa"/>
            <w:vMerge/>
            <w:vAlign w:val="center"/>
          </w:tcPr>
          <w:p w14:paraId="0D77CA07" w14:textId="77777777" w:rsidR="00AF02E6" w:rsidRPr="00C22E26" w:rsidRDefault="00AF02E6" w:rsidP="00680467">
            <w:pPr>
              <w:tabs>
                <w:tab w:val="left" w:pos="0"/>
              </w:tabs>
              <w:jc w:val="center"/>
            </w:pPr>
          </w:p>
        </w:tc>
        <w:tc>
          <w:tcPr>
            <w:tcW w:w="851" w:type="dxa"/>
          </w:tcPr>
          <w:p w14:paraId="478E1AFA" w14:textId="77777777" w:rsidR="00AF02E6" w:rsidRDefault="00AF02E6" w:rsidP="00680467">
            <w:pPr>
              <w:tabs>
                <w:tab w:val="left" w:pos="0"/>
              </w:tabs>
              <w:jc w:val="center"/>
            </w:pPr>
            <w:r>
              <w:t>2027</w:t>
            </w:r>
          </w:p>
        </w:tc>
        <w:tc>
          <w:tcPr>
            <w:tcW w:w="1843" w:type="dxa"/>
          </w:tcPr>
          <w:p w14:paraId="31ADB7A5" w14:textId="77777777" w:rsidR="00AF02E6" w:rsidRPr="009104E0" w:rsidRDefault="00AF02E6" w:rsidP="00680467">
            <w:pPr>
              <w:jc w:val="center"/>
            </w:pPr>
            <w:r w:rsidRPr="009104E0">
              <w:t>х</w:t>
            </w:r>
          </w:p>
        </w:tc>
        <w:tc>
          <w:tcPr>
            <w:tcW w:w="1842" w:type="dxa"/>
            <w:vAlign w:val="center"/>
          </w:tcPr>
          <w:p w14:paraId="706B1213" w14:textId="77777777" w:rsidR="00AF02E6" w:rsidRPr="00CB2849" w:rsidRDefault="00AF02E6" w:rsidP="00680467">
            <w:pPr>
              <w:tabs>
                <w:tab w:val="left" w:pos="0"/>
              </w:tabs>
              <w:jc w:val="center"/>
            </w:pPr>
            <w:r w:rsidRPr="00CB2849">
              <w:t>1</w:t>
            </w:r>
          </w:p>
        </w:tc>
        <w:tc>
          <w:tcPr>
            <w:tcW w:w="1701" w:type="dxa"/>
          </w:tcPr>
          <w:p w14:paraId="56A15AA3" w14:textId="77777777" w:rsidR="00AF02E6" w:rsidRPr="00CB2849" w:rsidRDefault="00AF02E6" w:rsidP="00680467">
            <w:pPr>
              <w:jc w:val="center"/>
            </w:pPr>
            <w:r w:rsidRPr="00CB2849">
              <w:t>х</w:t>
            </w:r>
          </w:p>
        </w:tc>
        <w:tc>
          <w:tcPr>
            <w:tcW w:w="1134" w:type="dxa"/>
          </w:tcPr>
          <w:p w14:paraId="071F033F" w14:textId="77777777" w:rsidR="00AF02E6" w:rsidRPr="007C6150" w:rsidRDefault="00AF02E6" w:rsidP="00680467">
            <w:pPr>
              <w:jc w:val="center"/>
            </w:pPr>
            <w:r w:rsidRPr="007C6150">
              <w:t>55,23</w:t>
            </w:r>
          </w:p>
        </w:tc>
        <w:tc>
          <w:tcPr>
            <w:tcW w:w="1276" w:type="dxa"/>
          </w:tcPr>
          <w:p w14:paraId="4BCC4E2B" w14:textId="77777777" w:rsidR="00AF02E6" w:rsidRDefault="00AF02E6" w:rsidP="00680467">
            <w:pPr>
              <w:jc w:val="center"/>
            </w:pPr>
            <w:r w:rsidRPr="00D87B57">
              <w:t>0,900</w:t>
            </w:r>
          </w:p>
        </w:tc>
      </w:tr>
      <w:tr w:rsidR="00AF02E6" w14:paraId="033E5719" w14:textId="77777777" w:rsidTr="00AF02E6">
        <w:trPr>
          <w:jc w:val="center"/>
        </w:trPr>
        <w:tc>
          <w:tcPr>
            <w:tcW w:w="567" w:type="dxa"/>
            <w:vMerge/>
            <w:vAlign w:val="center"/>
          </w:tcPr>
          <w:p w14:paraId="5B6FA473" w14:textId="77777777" w:rsidR="00AF02E6" w:rsidRPr="00C22E26" w:rsidRDefault="00AF02E6" w:rsidP="00680467">
            <w:pPr>
              <w:tabs>
                <w:tab w:val="left" w:pos="0"/>
              </w:tabs>
              <w:jc w:val="center"/>
            </w:pPr>
          </w:p>
        </w:tc>
        <w:tc>
          <w:tcPr>
            <w:tcW w:w="1843" w:type="dxa"/>
            <w:vMerge/>
            <w:vAlign w:val="center"/>
          </w:tcPr>
          <w:p w14:paraId="6504AF4F" w14:textId="77777777" w:rsidR="00AF02E6" w:rsidRPr="00C22E26" w:rsidRDefault="00AF02E6" w:rsidP="00680467">
            <w:pPr>
              <w:tabs>
                <w:tab w:val="left" w:pos="0"/>
              </w:tabs>
              <w:jc w:val="center"/>
            </w:pPr>
          </w:p>
        </w:tc>
        <w:tc>
          <w:tcPr>
            <w:tcW w:w="851" w:type="dxa"/>
          </w:tcPr>
          <w:p w14:paraId="7FC65A3D" w14:textId="77777777" w:rsidR="00AF02E6" w:rsidRDefault="00AF02E6" w:rsidP="00680467">
            <w:pPr>
              <w:tabs>
                <w:tab w:val="left" w:pos="0"/>
              </w:tabs>
              <w:jc w:val="center"/>
            </w:pPr>
            <w:r>
              <w:t>2028</w:t>
            </w:r>
          </w:p>
        </w:tc>
        <w:tc>
          <w:tcPr>
            <w:tcW w:w="1843" w:type="dxa"/>
          </w:tcPr>
          <w:p w14:paraId="7780CF9E" w14:textId="77777777" w:rsidR="00AF02E6" w:rsidRPr="009104E0" w:rsidRDefault="00AF02E6" w:rsidP="00680467">
            <w:pPr>
              <w:jc w:val="center"/>
            </w:pPr>
            <w:r w:rsidRPr="009104E0">
              <w:t>х</w:t>
            </w:r>
          </w:p>
        </w:tc>
        <w:tc>
          <w:tcPr>
            <w:tcW w:w="1842" w:type="dxa"/>
            <w:vAlign w:val="center"/>
          </w:tcPr>
          <w:p w14:paraId="23A9CB2C" w14:textId="77777777" w:rsidR="00AF02E6" w:rsidRPr="00CB2849" w:rsidRDefault="00AF02E6" w:rsidP="00680467">
            <w:pPr>
              <w:tabs>
                <w:tab w:val="left" w:pos="0"/>
              </w:tabs>
              <w:jc w:val="center"/>
            </w:pPr>
            <w:r w:rsidRPr="00CB2849">
              <w:t>1</w:t>
            </w:r>
          </w:p>
        </w:tc>
        <w:tc>
          <w:tcPr>
            <w:tcW w:w="1701" w:type="dxa"/>
          </w:tcPr>
          <w:p w14:paraId="43E42AAE" w14:textId="77777777" w:rsidR="00AF02E6" w:rsidRPr="00CB2849" w:rsidRDefault="00AF02E6" w:rsidP="00680467">
            <w:pPr>
              <w:jc w:val="center"/>
            </w:pPr>
            <w:r w:rsidRPr="00CB2849">
              <w:t>х</w:t>
            </w:r>
          </w:p>
        </w:tc>
        <w:tc>
          <w:tcPr>
            <w:tcW w:w="1134" w:type="dxa"/>
          </w:tcPr>
          <w:p w14:paraId="23462AEE" w14:textId="77777777" w:rsidR="00AF02E6" w:rsidRPr="007C6150" w:rsidRDefault="00AF02E6" w:rsidP="00680467">
            <w:pPr>
              <w:jc w:val="center"/>
            </w:pPr>
            <w:r w:rsidRPr="007C6150">
              <w:t>55,23</w:t>
            </w:r>
          </w:p>
        </w:tc>
        <w:tc>
          <w:tcPr>
            <w:tcW w:w="1276" w:type="dxa"/>
          </w:tcPr>
          <w:p w14:paraId="55E9BE82" w14:textId="77777777" w:rsidR="00AF02E6" w:rsidRDefault="00AF02E6" w:rsidP="00680467">
            <w:pPr>
              <w:jc w:val="center"/>
            </w:pPr>
            <w:r w:rsidRPr="00D87B57">
              <w:t>0,900</w:t>
            </w:r>
          </w:p>
        </w:tc>
      </w:tr>
      <w:tr w:rsidR="00AF02E6" w14:paraId="2BF62418" w14:textId="77777777" w:rsidTr="00AF02E6">
        <w:trPr>
          <w:jc w:val="center"/>
        </w:trPr>
        <w:tc>
          <w:tcPr>
            <w:tcW w:w="567" w:type="dxa"/>
            <w:vMerge w:val="restart"/>
            <w:vAlign w:val="center"/>
          </w:tcPr>
          <w:p w14:paraId="09A013B5" w14:textId="77777777" w:rsidR="00AF02E6" w:rsidRPr="00C22E26" w:rsidRDefault="00AF02E6" w:rsidP="00680467">
            <w:pPr>
              <w:tabs>
                <w:tab w:val="left" w:pos="0"/>
              </w:tabs>
              <w:jc w:val="center"/>
            </w:pPr>
            <w:r w:rsidRPr="00C22E26">
              <w:t>2.</w:t>
            </w:r>
          </w:p>
        </w:tc>
        <w:tc>
          <w:tcPr>
            <w:tcW w:w="1843" w:type="dxa"/>
            <w:vMerge w:val="restart"/>
            <w:vAlign w:val="center"/>
          </w:tcPr>
          <w:p w14:paraId="5D20AE04" w14:textId="77777777" w:rsidR="00AF02E6" w:rsidRPr="00C22E26" w:rsidRDefault="00AF02E6" w:rsidP="00680467">
            <w:pPr>
              <w:tabs>
                <w:tab w:val="left" w:pos="0"/>
              </w:tabs>
            </w:pPr>
            <w:r w:rsidRPr="00C22E26">
              <w:t>Техническая вода</w:t>
            </w:r>
          </w:p>
        </w:tc>
        <w:tc>
          <w:tcPr>
            <w:tcW w:w="851" w:type="dxa"/>
          </w:tcPr>
          <w:p w14:paraId="49C0C72E" w14:textId="77777777" w:rsidR="00AF02E6" w:rsidRPr="00B710ED" w:rsidRDefault="00AF02E6" w:rsidP="00680467">
            <w:pPr>
              <w:tabs>
                <w:tab w:val="left" w:pos="0"/>
              </w:tabs>
              <w:jc w:val="center"/>
            </w:pPr>
            <w:r>
              <w:t>2024</w:t>
            </w:r>
          </w:p>
        </w:tc>
        <w:tc>
          <w:tcPr>
            <w:tcW w:w="1843" w:type="dxa"/>
            <w:vAlign w:val="center"/>
          </w:tcPr>
          <w:p w14:paraId="03A6044F" w14:textId="77777777" w:rsidR="00AF02E6" w:rsidRPr="009104E0" w:rsidRDefault="00AF02E6" w:rsidP="00680467">
            <w:pPr>
              <w:tabs>
                <w:tab w:val="left" w:pos="0"/>
              </w:tabs>
              <w:jc w:val="center"/>
            </w:pPr>
            <w:r>
              <w:t>4988,37</w:t>
            </w:r>
          </w:p>
        </w:tc>
        <w:tc>
          <w:tcPr>
            <w:tcW w:w="1842" w:type="dxa"/>
            <w:vAlign w:val="center"/>
          </w:tcPr>
          <w:p w14:paraId="130000F3" w14:textId="77777777" w:rsidR="00AF02E6" w:rsidRPr="00CB2849" w:rsidRDefault="00AF02E6" w:rsidP="00680467">
            <w:pPr>
              <w:tabs>
                <w:tab w:val="left" w:pos="0"/>
              </w:tabs>
              <w:jc w:val="center"/>
            </w:pPr>
            <w:r w:rsidRPr="00CB2849">
              <w:t>х</w:t>
            </w:r>
          </w:p>
        </w:tc>
        <w:tc>
          <w:tcPr>
            <w:tcW w:w="1701" w:type="dxa"/>
          </w:tcPr>
          <w:p w14:paraId="0231313D" w14:textId="77777777" w:rsidR="00AF02E6" w:rsidRPr="00CB2849" w:rsidRDefault="00AF02E6" w:rsidP="00680467">
            <w:pPr>
              <w:jc w:val="center"/>
            </w:pPr>
            <w:r w:rsidRPr="00CB2849">
              <w:t>х</w:t>
            </w:r>
          </w:p>
        </w:tc>
        <w:tc>
          <w:tcPr>
            <w:tcW w:w="1134" w:type="dxa"/>
            <w:vAlign w:val="center"/>
          </w:tcPr>
          <w:p w14:paraId="343AA529" w14:textId="77777777" w:rsidR="00AF02E6" w:rsidRPr="006C0033" w:rsidRDefault="00AF02E6" w:rsidP="00680467">
            <w:pPr>
              <w:tabs>
                <w:tab w:val="left" w:pos="0"/>
              </w:tabs>
              <w:jc w:val="center"/>
              <w:rPr>
                <w:color w:val="FF0000"/>
              </w:rPr>
            </w:pPr>
            <w:r w:rsidRPr="007C6150">
              <w:t>26,43</w:t>
            </w:r>
          </w:p>
        </w:tc>
        <w:tc>
          <w:tcPr>
            <w:tcW w:w="1276" w:type="dxa"/>
            <w:vAlign w:val="center"/>
          </w:tcPr>
          <w:p w14:paraId="48DEF1FC" w14:textId="77777777" w:rsidR="00AF02E6" w:rsidRPr="009104E0" w:rsidRDefault="00AF02E6" w:rsidP="00680467">
            <w:pPr>
              <w:tabs>
                <w:tab w:val="left" w:pos="0"/>
              </w:tabs>
              <w:jc w:val="center"/>
            </w:pPr>
            <w:r>
              <w:t>1,398</w:t>
            </w:r>
          </w:p>
        </w:tc>
      </w:tr>
      <w:tr w:rsidR="00AF02E6" w14:paraId="6C213E24" w14:textId="77777777" w:rsidTr="00AF02E6">
        <w:trPr>
          <w:jc w:val="center"/>
        </w:trPr>
        <w:tc>
          <w:tcPr>
            <w:tcW w:w="567" w:type="dxa"/>
            <w:vMerge/>
            <w:vAlign w:val="center"/>
          </w:tcPr>
          <w:p w14:paraId="1CD37481" w14:textId="77777777" w:rsidR="00AF02E6" w:rsidRPr="00C22E26" w:rsidRDefault="00AF02E6" w:rsidP="00680467">
            <w:pPr>
              <w:tabs>
                <w:tab w:val="left" w:pos="0"/>
              </w:tabs>
              <w:jc w:val="center"/>
            </w:pPr>
          </w:p>
        </w:tc>
        <w:tc>
          <w:tcPr>
            <w:tcW w:w="1843" w:type="dxa"/>
            <w:vMerge/>
            <w:vAlign w:val="center"/>
          </w:tcPr>
          <w:p w14:paraId="77292CC9" w14:textId="77777777" w:rsidR="00AF02E6" w:rsidRPr="00C22E26" w:rsidRDefault="00AF02E6" w:rsidP="00680467">
            <w:pPr>
              <w:tabs>
                <w:tab w:val="left" w:pos="0"/>
              </w:tabs>
            </w:pPr>
          </w:p>
        </w:tc>
        <w:tc>
          <w:tcPr>
            <w:tcW w:w="851" w:type="dxa"/>
          </w:tcPr>
          <w:p w14:paraId="01A81681" w14:textId="77777777" w:rsidR="00AF02E6" w:rsidRDefault="00AF02E6" w:rsidP="00680467">
            <w:pPr>
              <w:tabs>
                <w:tab w:val="left" w:pos="0"/>
              </w:tabs>
              <w:jc w:val="center"/>
            </w:pPr>
            <w:r>
              <w:t>2025</w:t>
            </w:r>
          </w:p>
        </w:tc>
        <w:tc>
          <w:tcPr>
            <w:tcW w:w="1843" w:type="dxa"/>
          </w:tcPr>
          <w:p w14:paraId="28741387" w14:textId="77777777" w:rsidR="00AF02E6" w:rsidRPr="009104E0" w:rsidRDefault="00AF02E6" w:rsidP="00680467">
            <w:pPr>
              <w:jc w:val="center"/>
            </w:pPr>
            <w:r w:rsidRPr="009104E0">
              <w:t>х</w:t>
            </w:r>
          </w:p>
        </w:tc>
        <w:tc>
          <w:tcPr>
            <w:tcW w:w="1842" w:type="dxa"/>
            <w:vAlign w:val="center"/>
          </w:tcPr>
          <w:p w14:paraId="081DF285" w14:textId="77777777" w:rsidR="00AF02E6" w:rsidRPr="00CB2849" w:rsidRDefault="00AF02E6" w:rsidP="00680467">
            <w:pPr>
              <w:tabs>
                <w:tab w:val="left" w:pos="0"/>
              </w:tabs>
              <w:jc w:val="center"/>
            </w:pPr>
            <w:r w:rsidRPr="00CB2849">
              <w:t>1</w:t>
            </w:r>
          </w:p>
        </w:tc>
        <w:tc>
          <w:tcPr>
            <w:tcW w:w="1701" w:type="dxa"/>
          </w:tcPr>
          <w:p w14:paraId="7FED9A70" w14:textId="77777777" w:rsidR="00AF02E6" w:rsidRPr="00CB2849" w:rsidRDefault="00AF02E6" w:rsidP="00680467">
            <w:pPr>
              <w:jc w:val="center"/>
            </w:pPr>
            <w:r w:rsidRPr="00CB2849">
              <w:t>х</w:t>
            </w:r>
          </w:p>
        </w:tc>
        <w:tc>
          <w:tcPr>
            <w:tcW w:w="1134" w:type="dxa"/>
          </w:tcPr>
          <w:p w14:paraId="594AB322" w14:textId="77777777" w:rsidR="00AF02E6" w:rsidRDefault="00AF02E6" w:rsidP="00680467">
            <w:pPr>
              <w:jc w:val="center"/>
            </w:pPr>
            <w:r w:rsidRPr="000C2B24">
              <w:t>26,43</w:t>
            </w:r>
          </w:p>
        </w:tc>
        <w:tc>
          <w:tcPr>
            <w:tcW w:w="1276" w:type="dxa"/>
          </w:tcPr>
          <w:p w14:paraId="21C70BED" w14:textId="77777777" w:rsidR="00AF02E6" w:rsidRDefault="00AF02E6" w:rsidP="00680467">
            <w:pPr>
              <w:jc w:val="center"/>
            </w:pPr>
            <w:r w:rsidRPr="00866549">
              <w:t>1,398</w:t>
            </w:r>
          </w:p>
        </w:tc>
      </w:tr>
      <w:tr w:rsidR="00AF02E6" w14:paraId="25159B65" w14:textId="77777777" w:rsidTr="00AF02E6">
        <w:trPr>
          <w:jc w:val="center"/>
        </w:trPr>
        <w:tc>
          <w:tcPr>
            <w:tcW w:w="567" w:type="dxa"/>
            <w:vMerge/>
            <w:vAlign w:val="center"/>
          </w:tcPr>
          <w:p w14:paraId="5259CA03" w14:textId="77777777" w:rsidR="00AF02E6" w:rsidRPr="00C22E26" w:rsidRDefault="00AF02E6" w:rsidP="00680467">
            <w:pPr>
              <w:tabs>
                <w:tab w:val="left" w:pos="0"/>
              </w:tabs>
              <w:jc w:val="center"/>
            </w:pPr>
          </w:p>
        </w:tc>
        <w:tc>
          <w:tcPr>
            <w:tcW w:w="1843" w:type="dxa"/>
            <w:vMerge/>
            <w:vAlign w:val="center"/>
          </w:tcPr>
          <w:p w14:paraId="59A7B453" w14:textId="77777777" w:rsidR="00AF02E6" w:rsidRPr="00C22E26" w:rsidRDefault="00AF02E6" w:rsidP="00680467">
            <w:pPr>
              <w:tabs>
                <w:tab w:val="left" w:pos="0"/>
              </w:tabs>
            </w:pPr>
          </w:p>
        </w:tc>
        <w:tc>
          <w:tcPr>
            <w:tcW w:w="851" w:type="dxa"/>
          </w:tcPr>
          <w:p w14:paraId="11BDA8D3" w14:textId="77777777" w:rsidR="00AF02E6" w:rsidRDefault="00AF02E6" w:rsidP="00680467">
            <w:pPr>
              <w:tabs>
                <w:tab w:val="left" w:pos="0"/>
              </w:tabs>
              <w:jc w:val="center"/>
            </w:pPr>
            <w:r>
              <w:t>2026</w:t>
            </w:r>
          </w:p>
        </w:tc>
        <w:tc>
          <w:tcPr>
            <w:tcW w:w="1843" w:type="dxa"/>
          </w:tcPr>
          <w:p w14:paraId="340263DF" w14:textId="77777777" w:rsidR="00AF02E6" w:rsidRPr="009104E0" w:rsidRDefault="00AF02E6" w:rsidP="00680467">
            <w:pPr>
              <w:jc w:val="center"/>
            </w:pPr>
            <w:r w:rsidRPr="009104E0">
              <w:t>х</w:t>
            </w:r>
          </w:p>
        </w:tc>
        <w:tc>
          <w:tcPr>
            <w:tcW w:w="1842" w:type="dxa"/>
            <w:vAlign w:val="center"/>
          </w:tcPr>
          <w:p w14:paraId="5ABE24D9" w14:textId="77777777" w:rsidR="00AF02E6" w:rsidRPr="00CB2849" w:rsidRDefault="00AF02E6" w:rsidP="00680467">
            <w:pPr>
              <w:tabs>
                <w:tab w:val="left" w:pos="0"/>
              </w:tabs>
              <w:jc w:val="center"/>
            </w:pPr>
            <w:r w:rsidRPr="00CB2849">
              <w:t>1</w:t>
            </w:r>
          </w:p>
        </w:tc>
        <w:tc>
          <w:tcPr>
            <w:tcW w:w="1701" w:type="dxa"/>
          </w:tcPr>
          <w:p w14:paraId="4B987392" w14:textId="77777777" w:rsidR="00AF02E6" w:rsidRPr="00CB2849" w:rsidRDefault="00AF02E6" w:rsidP="00680467">
            <w:pPr>
              <w:jc w:val="center"/>
            </w:pPr>
            <w:r w:rsidRPr="00CB2849">
              <w:t>х</w:t>
            </w:r>
          </w:p>
        </w:tc>
        <w:tc>
          <w:tcPr>
            <w:tcW w:w="1134" w:type="dxa"/>
          </w:tcPr>
          <w:p w14:paraId="3296809B" w14:textId="77777777" w:rsidR="00AF02E6" w:rsidRDefault="00AF02E6" w:rsidP="00680467">
            <w:pPr>
              <w:jc w:val="center"/>
            </w:pPr>
            <w:r w:rsidRPr="000C2B24">
              <w:t>26,43</w:t>
            </w:r>
          </w:p>
        </w:tc>
        <w:tc>
          <w:tcPr>
            <w:tcW w:w="1276" w:type="dxa"/>
          </w:tcPr>
          <w:p w14:paraId="52D0889C" w14:textId="77777777" w:rsidR="00AF02E6" w:rsidRDefault="00AF02E6" w:rsidP="00680467">
            <w:pPr>
              <w:jc w:val="center"/>
            </w:pPr>
            <w:r w:rsidRPr="00866549">
              <w:t>1,398</w:t>
            </w:r>
          </w:p>
        </w:tc>
      </w:tr>
      <w:tr w:rsidR="00AF02E6" w14:paraId="4E0F4FB8" w14:textId="77777777" w:rsidTr="00AF02E6">
        <w:trPr>
          <w:jc w:val="center"/>
        </w:trPr>
        <w:tc>
          <w:tcPr>
            <w:tcW w:w="567" w:type="dxa"/>
            <w:vMerge/>
            <w:vAlign w:val="center"/>
          </w:tcPr>
          <w:p w14:paraId="48F7398C" w14:textId="77777777" w:rsidR="00AF02E6" w:rsidRPr="00C22E26" w:rsidRDefault="00AF02E6" w:rsidP="00680467">
            <w:pPr>
              <w:tabs>
                <w:tab w:val="left" w:pos="0"/>
              </w:tabs>
              <w:jc w:val="center"/>
            </w:pPr>
          </w:p>
        </w:tc>
        <w:tc>
          <w:tcPr>
            <w:tcW w:w="1843" w:type="dxa"/>
            <w:vMerge/>
            <w:vAlign w:val="center"/>
          </w:tcPr>
          <w:p w14:paraId="4F67911E" w14:textId="77777777" w:rsidR="00AF02E6" w:rsidRPr="00C22E26" w:rsidRDefault="00AF02E6" w:rsidP="00680467">
            <w:pPr>
              <w:tabs>
                <w:tab w:val="left" w:pos="0"/>
              </w:tabs>
            </w:pPr>
          </w:p>
        </w:tc>
        <w:tc>
          <w:tcPr>
            <w:tcW w:w="851" w:type="dxa"/>
          </w:tcPr>
          <w:p w14:paraId="5336FCE5" w14:textId="77777777" w:rsidR="00AF02E6" w:rsidRDefault="00AF02E6" w:rsidP="00680467">
            <w:pPr>
              <w:tabs>
                <w:tab w:val="left" w:pos="0"/>
              </w:tabs>
              <w:jc w:val="center"/>
            </w:pPr>
            <w:r>
              <w:t>2027</w:t>
            </w:r>
          </w:p>
        </w:tc>
        <w:tc>
          <w:tcPr>
            <w:tcW w:w="1843" w:type="dxa"/>
          </w:tcPr>
          <w:p w14:paraId="7F90C497" w14:textId="77777777" w:rsidR="00AF02E6" w:rsidRPr="009104E0" w:rsidRDefault="00AF02E6" w:rsidP="00680467">
            <w:pPr>
              <w:jc w:val="center"/>
            </w:pPr>
            <w:r w:rsidRPr="009104E0">
              <w:t>х</w:t>
            </w:r>
          </w:p>
        </w:tc>
        <w:tc>
          <w:tcPr>
            <w:tcW w:w="1842" w:type="dxa"/>
            <w:vAlign w:val="center"/>
          </w:tcPr>
          <w:p w14:paraId="6FD2C82B" w14:textId="77777777" w:rsidR="00AF02E6" w:rsidRPr="00CB2849" w:rsidRDefault="00AF02E6" w:rsidP="00680467">
            <w:pPr>
              <w:tabs>
                <w:tab w:val="left" w:pos="0"/>
              </w:tabs>
              <w:jc w:val="center"/>
            </w:pPr>
            <w:r w:rsidRPr="00CB2849">
              <w:t>1</w:t>
            </w:r>
          </w:p>
        </w:tc>
        <w:tc>
          <w:tcPr>
            <w:tcW w:w="1701" w:type="dxa"/>
          </w:tcPr>
          <w:p w14:paraId="04560872" w14:textId="77777777" w:rsidR="00AF02E6" w:rsidRPr="00CB2849" w:rsidRDefault="00AF02E6" w:rsidP="00680467">
            <w:pPr>
              <w:jc w:val="center"/>
            </w:pPr>
            <w:r w:rsidRPr="00CB2849">
              <w:t>х</w:t>
            </w:r>
          </w:p>
        </w:tc>
        <w:tc>
          <w:tcPr>
            <w:tcW w:w="1134" w:type="dxa"/>
          </w:tcPr>
          <w:p w14:paraId="738EA366" w14:textId="77777777" w:rsidR="00AF02E6" w:rsidRDefault="00AF02E6" w:rsidP="00680467">
            <w:pPr>
              <w:jc w:val="center"/>
            </w:pPr>
            <w:r w:rsidRPr="000C2B24">
              <w:t>26,43</w:t>
            </w:r>
          </w:p>
        </w:tc>
        <w:tc>
          <w:tcPr>
            <w:tcW w:w="1276" w:type="dxa"/>
          </w:tcPr>
          <w:p w14:paraId="421F83C7" w14:textId="77777777" w:rsidR="00AF02E6" w:rsidRDefault="00AF02E6" w:rsidP="00680467">
            <w:pPr>
              <w:jc w:val="center"/>
            </w:pPr>
            <w:r w:rsidRPr="00866549">
              <w:t>1,398</w:t>
            </w:r>
          </w:p>
        </w:tc>
      </w:tr>
      <w:tr w:rsidR="00AF02E6" w14:paraId="27D112B5" w14:textId="77777777" w:rsidTr="00AF02E6">
        <w:trPr>
          <w:jc w:val="center"/>
        </w:trPr>
        <w:tc>
          <w:tcPr>
            <w:tcW w:w="567" w:type="dxa"/>
            <w:vMerge/>
            <w:vAlign w:val="center"/>
          </w:tcPr>
          <w:p w14:paraId="3C722B4C" w14:textId="77777777" w:rsidR="00AF02E6" w:rsidRPr="00C22E26" w:rsidRDefault="00AF02E6" w:rsidP="00680467">
            <w:pPr>
              <w:tabs>
                <w:tab w:val="left" w:pos="0"/>
              </w:tabs>
              <w:jc w:val="center"/>
            </w:pPr>
          </w:p>
        </w:tc>
        <w:tc>
          <w:tcPr>
            <w:tcW w:w="1843" w:type="dxa"/>
            <w:vMerge/>
            <w:vAlign w:val="center"/>
          </w:tcPr>
          <w:p w14:paraId="02F3DA34" w14:textId="77777777" w:rsidR="00AF02E6" w:rsidRPr="00C22E26" w:rsidRDefault="00AF02E6" w:rsidP="00680467">
            <w:pPr>
              <w:tabs>
                <w:tab w:val="left" w:pos="0"/>
              </w:tabs>
            </w:pPr>
          </w:p>
        </w:tc>
        <w:tc>
          <w:tcPr>
            <w:tcW w:w="851" w:type="dxa"/>
          </w:tcPr>
          <w:p w14:paraId="6006BD54" w14:textId="77777777" w:rsidR="00AF02E6" w:rsidRDefault="00AF02E6" w:rsidP="00680467">
            <w:pPr>
              <w:tabs>
                <w:tab w:val="left" w:pos="0"/>
              </w:tabs>
              <w:jc w:val="center"/>
            </w:pPr>
            <w:r>
              <w:t>2028</w:t>
            </w:r>
          </w:p>
        </w:tc>
        <w:tc>
          <w:tcPr>
            <w:tcW w:w="1843" w:type="dxa"/>
          </w:tcPr>
          <w:p w14:paraId="7D9A2172" w14:textId="77777777" w:rsidR="00AF02E6" w:rsidRPr="009104E0" w:rsidRDefault="00AF02E6" w:rsidP="00680467">
            <w:pPr>
              <w:jc w:val="center"/>
            </w:pPr>
            <w:r w:rsidRPr="009104E0">
              <w:t>х</w:t>
            </w:r>
          </w:p>
        </w:tc>
        <w:tc>
          <w:tcPr>
            <w:tcW w:w="1842" w:type="dxa"/>
            <w:vAlign w:val="center"/>
          </w:tcPr>
          <w:p w14:paraId="1D0212C5" w14:textId="77777777" w:rsidR="00AF02E6" w:rsidRPr="00CB2849" w:rsidRDefault="00AF02E6" w:rsidP="00680467">
            <w:pPr>
              <w:tabs>
                <w:tab w:val="left" w:pos="0"/>
              </w:tabs>
              <w:jc w:val="center"/>
            </w:pPr>
            <w:r w:rsidRPr="00CB2849">
              <w:t>1</w:t>
            </w:r>
          </w:p>
        </w:tc>
        <w:tc>
          <w:tcPr>
            <w:tcW w:w="1701" w:type="dxa"/>
          </w:tcPr>
          <w:p w14:paraId="7396C8E2" w14:textId="77777777" w:rsidR="00AF02E6" w:rsidRPr="00CB2849" w:rsidRDefault="00AF02E6" w:rsidP="00680467">
            <w:pPr>
              <w:jc w:val="center"/>
            </w:pPr>
            <w:r w:rsidRPr="00CB2849">
              <w:t>х</w:t>
            </w:r>
          </w:p>
        </w:tc>
        <w:tc>
          <w:tcPr>
            <w:tcW w:w="1134" w:type="dxa"/>
          </w:tcPr>
          <w:p w14:paraId="7AA58494" w14:textId="77777777" w:rsidR="00AF02E6" w:rsidRDefault="00AF02E6" w:rsidP="00680467">
            <w:pPr>
              <w:jc w:val="center"/>
            </w:pPr>
            <w:r w:rsidRPr="000C2B24">
              <w:t>26,43</w:t>
            </w:r>
          </w:p>
        </w:tc>
        <w:tc>
          <w:tcPr>
            <w:tcW w:w="1276" w:type="dxa"/>
          </w:tcPr>
          <w:p w14:paraId="3ADC12FC" w14:textId="77777777" w:rsidR="00AF02E6" w:rsidRDefault="00AF02E6" w:rsidP="00680467">
            <w:pPr>
              <w:jc w:val="center"/>
            </w:pPr>
            <w:r w:rsidRPr="00866549">
              <w:t>1,398</w:t>
            </w:r>
          </w:p>
        </w:tc>
      </w:tr>
      <w:tr w:rsidR="00AF02E6" w14:paraId="6C29E4CD" w14:textId="77777777" w:rsidTr="00AF02E6">
        <w:trPr>
          <w:jc w:val="center"/>
        </w:trPr>
        <w:tc>
          <w:tcPr>
            <w:tcW w:w="567" w:type="dxa"/>
            <w:vMerge w:val="restart"/>
            <w:vAlign w:val="center"/>
          </w:tcPr>
          <w:p w14:paraId="1AC77655" w14:textId="77777777" w:rsidR="00AF02E6" w:rsidRPr="00C22E26" w:rsidRDefault="00AF02E6" w:rsidP="00680467">
            <w:pPr>
              <w:tabs>
                <w:tab w:val="left" w:pos="0"/>
              </w:tabs>
              <w:jc w:val="center"/>
            </w:pPr>
            <w:r w:rsidRPr="00C22E26">
              <w:t>3.</w:t>
            </w:r>
          </w:p>
        </w:tc>
        <w:tc>
          <w:tcPr>
            <w:tcW w:w="1843" w:type="dxa"/>
            <w:vMerge w:val="restart"/>
            <w:vAlign w:val="center"/>
          </w:tcPr>
          <w:p w14:paraId="711366C7" w14:textId="77777777" w:rsidR="00AF02E6" w:rsidRPr="00C22E26" w:rsidRDefault="00AF02E6" w:rsidP="00680467">
            <w:pPr>
              <w:tabs>
                <w:tab w:val="left" w:pos="0"/>
              </w:tabs>
            </w:pPr>
            <w:r w:rsidRPr="00C22E26">
              <w:t>Водоотведение</w:t>
            </w:r>
          </w:p>
        </w:tc>
        <w:tc>
          <w:tcPr>
            <w:tcW w:w="851" w:type="dxa"/>
          </w:tcPr>
          <w:p w14:paraId="105AE093" w14:textId="77777777" w:rsidR="00AF02E6" w:rsidRPr="00B710ED" w:rsidRDefault="00AF02E6" w:rsidP="00680467">
            <w:pPr>
              <w:tabs>
                <w:tab w:val="left" w:pos="0"/>
              </w:tabs>
              <w:jc w:val="center"/>
            </w:pPr>
            <w:r>
              <w:t>2024</w:t>
            </w:r>
          </w:p>
        </w:tc>
        <w:tc>
          <w:tcPr>
            <w:tcW w:w="1843" w:type="dxa"/>
            <w:vAlign w:val="center"/>
          </w:tcPr>
          <w:p w14:paraId="096619AF" w14:textId="77777777" w:rsidR="00AF02E6" w:rsidRPr="009104E0" w:rsidRDefault="00AF02E6" w:rsidP="00680467">
            <w:pPr>
              <w:tabs>
                <w:tab w:val="left" w:pos="0"/>
              </w:tabs>
              <w:jc w:val="center"/>
            </w:pPr>
            <w:r>
              <w:t>190009,33</w:t>
            </w:r>
          </w:p>
        </w:tc>
        <w:tc>
          <w:tcPr>
            <w:tcW w:w="1842" w:type="dxa"/>
            <w:vAlign w:val="center"/>
          </w:tcPr>
          <w:p w14:paraId="2CF3FD7B" w14:textId="77777777" w:rsidR="00AF02E6" w:rsidRPr="00CB2849" w:rsidRDefault="00AF02E6" w:rsidP="00680467">
            <w:pPr>
              <w:tabs>
                <w:tab w:val="left" w:pos="0"/>
              </w:tabs>
              <w:jc w:val="center"/>
            </w:pPr>
            <w:r w:rsidRPr="00CB2849">
              <w:t>х</w:t>
            </w:r>
          </w:p>
        </w:tc>
        <w:tc>
          <w:tcPr>
            <w:tcW w:w="1701" w:type="dxa"/>
          </w:tcPr>
          <w:p w14:paraId="27502649" w14:textId="77777777" w:rsidR="00AF02E6" w:rsidRPr="00CB2849" w:rsidRDefault="00AF02E6" w:rsidP="00680467">
            <w:pPr>
              <w:jc w:val="center"/>
            </w:pPr>
            <w:r w:rsidRPr="00CB2849">
              <w:t>х</w:t>
            </w:r>
          </w:p>
        </w:tc>
        <w:tc>
          <w:tcPr>
            <w:tcW w:w="1134" w:type="dxa"/>
          </w:tcPr>
          <w:p w14:paraId="48D986C0" w14:textId="77777777" w:rsidR="00AF02E6" w:rsidRPr="007C6150" w:rsidRDefault="00AF02E6" w:rsidP="00680467">
            <w:pPr>
              <w:jc w:val="center"/>
            </w:pPr>
            <w:r w:rsidRPr="007C6150">
              <w:t>х</w:t>
            </w:r>
          </w:p>
        </w:tc>
        <w:tc>
          <w:tcPr>
            <w:tcW w:w="1276" w:type="dxa"/>
            <w:vAlign w:val="center"/>
          </w:tcPr>
          <w:p w14:paraId="5C13517C" w14:textId="77777777" w:rsidR="00AF02E6" w:rsidRPr="009104E0" w:rsidRDefault="00AF02E6" w:rsidP="00680467">
            <w:pPr>
              <w:tabs>
                <w:tab w:val="left" w:pos="0"/>
              </w:tabs>
              <w:jc w:val="center"/>
            </w:pPr>
            <w:r>
              <w:t>0,833</w:t>
            </w:r>
          </w:p>
        </w:tc>
      </w:tr>
      <w:tr w:rsidR="00AF02E6" w14:paraId="2C393E4F" w14:textId="77777777" w:rsidTr="00AF02E6">
        <w:trPr>
          <w:jc w:val="center"/>
        </w:trPr>
        <w:tc>
          <w:tcPr>
            <w:tcW w:w="567" w:type="dxa"/>
            <w:vMerge/>
          </w:tcPr>
          <w:p w14:paraId="1E3B75C0" w14:textId="77777777" w:rsidR="00AF02E6" w:rsidRPr="00B710ED" w:rsidRDefault="00AF02E6" w:rsidP="00680467">
            <w:pPr>
              <w:tabs>
                <w:tab w:val="left" w:pos="0"/>
              </w:tabs>
              <w:jc w:val="center"/>
            </w:pPr>
          </w:p>
        </w:tc>
        <w:tc>
          <w:tcPr>
            <w:tcW w:w="1843" w:type="dxa"/>
            <w:vMerge/>
          </w:tcPr>
          <w:p w14:paraId="6A21022A" w14:textId="77777777" w:rsidR="00AF02E6" w:rsidRPr="00B710ED" w:rsidRDefault="00AF02E6" w:rsidP="00680467">
            <w:pPr>
              <w:tabs>
                <w:tab w:val="left" w:pos="0"/>
              </w:tabs>
              <w:jc w:val="center"/>
            </w:pPr>
          </w:p>
        </w:tc>
        <w:tc>
          <w:tcPr>
            <w:tcW w:w="851" w:type="dxa"/>
          </w:tcPr>
          <w:p w14:paraId="0F5D0709" w14:textId="77777777" w:rsidR="00AF02E6" w:rsidRDefault="00AF02E6" w:rsidP="00680467">
            <w:pPr>
              <w:tabs>
                <w:tab w:val="left" w:pos="0"/>
              </w:tabs>
              <w:jc w:val="center"/>
            </w:pPr>
            <w:r>
              <w:t>2025</w:t>
            </w:r>
          </w:p>
        </w:tc>
        <w:tc>
          <w:tcPr>
            <w:tcW w:w="1843" w:type="dxa"/>
          </w:tcPr>
          <w:p w14:paraId="7EE3AED2" w14:textId="77777777" w:rsidR="00AF02E6" w:rsidRPr="00CB2849" w:rsidRDefault="00AF02E6" w:rsidP="00680467">
            <w:pPr>
              <w:jc w:val="center"/>
            </w:pPr>
            <w:r w:rsidRPr="00CB2849">
              <w:t>х</w:t>
            </w:r>
          </w:p>
        </w:tc>
        <w:tc>
          <w:tcPr>
            <w:tcW w:w="1842" w:type="dxa"/>
            <w:vAlign w:val="center"/>
          </w:tcPr>
          <w:p w14:paraId="7FB6A439" w14:textId="77777777" w:rsidR="00AF02E6" w:rsidRPr="00CB2849" w:rsidRDefault="00AF02E6" w:rsidP="00680467">
            <w:pPr>
              <w:tabs>
                <w:tab w:val="left" w:pos="0"/>
              </w:tabs>
              <w:jc w:val="center"/>
            </w:pPr>
            <w:r w:rsidRPr="00CB2849">
              <w:t>1</w:t>
            </w:r>
          </w:p>
        </w:tc>
        <w:tc>
          <w:tcPr>
            <w:tcW w:w="1701" w:type="dxa"/>
          </w:tcPr>
          <w:p w14:paraId="1CC71B51" w14:textId="77777777" w:rsidR="00AF02E6" w:rsidRPr="00CB2849" w:rsidRDefault="00AF02E6" w:rsidP="00680467">
            <w:pPr>
              <w:jc w:val="center"/>
            </w:pPr>
            <w:r w:rsidRPr="00CB2849">
              <w:t>х</w:t>
            </w:r>
          </w:p>
        </w:tc>
        <w:tc>
          <w:tcPr>
            <w:tcW w:w="1134" w:type="dxa"/>
          </w:tcPr>
          <w:p w14:paraId="1D6FA89A" w14:textId="77777777" w:rsidR="00AF02E6" w:rsidRPr="007C6150" w:rsidRDefault="00AF02E6" w:rsidP="00680467">
            <w:pPr>
              <w:jc w:val="center"/>
            </w:pPr>
            <w:r w:rsidRPr="007C6150">
              <w:t>х</w:t>
            </w:r>
          </w:p>
        </w:tc>
        <w:tc>
          <w:tcPr>
            <w:tcW w:w="1276" w:type="dxa"/>
          </w:tcPr>
          <w:p w14:paraId="5FA3DBEF" w14:textId="77777777" w:rsidR="00AF02E6" w:rsidRDefault="00AF02E6" w:rsidP="00680467">
            <w:pPr>
              <w:jc w:val="center"/>
            </w:pPr>
            <w:r w:rsidRPr="00B6356E">
              <w:t>0,833</w:t>
            </w:r>
          </w:p>
        </w:tc>
      </w:tr>
      <w:tr w:rsidR="00AF02E6" w14:paraId="0355F22A" w14:textId="77777777" w:rsidTr="00AF02E6">
        <w:trPr>
          <w:jc w:val="center"/>
        </w:trPr>
        <w:tc>
          <w:tcPr>
            <w:tcW w:w="567" w:type="dxa"/>
            <w:vMerge/>
          </w:tcPr>
          <w:p w14:paraId="2B18386A" w14:textId="77777777" w:rsidR="00AF02E6" w:rsidRPr="00B710ED" w:rsidRDefault="00AF02E6" w:rsidP="00680467">
            <w:pPr>
              <w:tabs>
                <w:tab w:val="left" w:pos="0"/>
              </w:tabs>
              <w:jc w:val="center"/>
            </w:pPr>
          </w:p>
        </w:tc>
        <w:tc>
          <w:tcPr>
            <w:tcW w:w="1843" w:type="dxa"/>
            <w:vMerge/>
          </w:tcPr>
          <w:p w14:paraId="5B38FA92" w14:textId="77777777" w:rsidR="00AF02E6" w:rsidRPr="00B710ED" w:rsidRDefault="00AF02E6" w:rsidP="00680467">
            <w:pPr>
              <w:tabs>
                <w:tab w:val="left" w:pos="0"/>
              </w:tabs>
              <w:jc w:val="center"/>
            </w:pPr>
          </w:p>
        </w:tc>
        <w:tc>
          <w:tcPr>
            <w:tcW w:w="851" w:type="dxa"/>
          </w:tcPr>
          <w:p w14:paraId="33F1987E" w14:textId="77777777" w:rsidR="00AF02E6" w:rsidRDefault="00AF02E6" w:rsidP="00680467">
            <w:pPr>
              <w:tabs>
                <w:tab w:val="left" w:pos="0"/>
              </w:tabs>
              <w:jc w:val="center"/>
            </w:pPr>
            <w:r>
              <w:t>2026</w:t>
            </w:r>
          </w:p>
        </w:tc>
        <w:tc>
          <w:tcPr>
            <w:tcW w:w="1843" w:type="dxa"/>
          </w:tcPr>
          <w:p w14:paraId="5673F15D" w14:textId="77777777" w:rsidR="00AF02E6" w:rsidRPr="00CB2849" w:rsidRDefault="00AF02E6" w:rsidP="00680467">
            <w:pPr>
              <w:jc w:val="center"/>
            </w:pPr>
            <w:r w:rsidRPr="00CB2849">
              <w:t>х</w:t>
            </w:r>
          </w:p>
        </w:tc>
        <w:tc>
          <w:tcPr>
            <w:tcW w:w="1842" w:type="dxa"/>
            <w:vAlign w:val="center"/>
          </w:tcPr>
          <w:p w14:paraId="38FF6396" w14:textId="77777777" w:rsidR="00AF02E6" w:rsidRPr="00CB2849" w:rsidRDefault="00AF02E6" w:rsidP="00680467">
            <w:pPr>
              <w:tabs>
                <w:tab w:val="left" w:pos="0"/>
              </w:tabs>
              <w:jc w:val="center"/>
            </w:pPr>
            <w:r w:rsidRPr="00CB2849">
              <w:t>1</w:t>
            </w:r>
          </w:p>
        </w:tc>
        <w:tc>
          <w:tcPr>
            <w:tcW w:w="1701" w:type="dxa"/>
          </w:tcPr>
          <w:p w14:paraId="389C536D" w14:textId="77777777" w:rsidR="00AF02E6" w:rsidRPr="00CB2849" w:rsidRDefault="00AF02E6" w:rsidP="00680467">
            <w:pPr>
              <w:jc w:val="center"/>
            </w:pPr>
            <w:r w:rsidRPr="00CB2849">
              <w:t>х</w:t>
            </w:r>
          </w:p>
        </w:tc>
        <w:tc>
          <w:tcPr>
            <w:tcW w:w="1134" w:type="dxa"/>
          </w:tcPr>
          <w:p w14:paraId="60393F95" w14:textId="77777777" w:rsidR="00AF02E6" w:rsidRPr="007C6150" w:rsidRDefault="00AF02E6" w:rsidP="00680467">
            <w:pPr>
              <w:jc w:val="center"/>
            </w:pPr>
            <w:r w:rsidRPr="007C6150">
              <w:t>х</w:t>
            </w:r>
          </w:p>
        </w:tc>
        <w:tc>
          <w:tcPr>
            <w:tcW w:w="1276" w:type="dxa"/>
          </w:tcPr>
          <w:p w14:paraId="0F491FCF" w14:textId="77777777" w:rsidR="00AF02E6" w:rsidRDefault="00AF02E6" w:rsidP="00680467">
            <w:pPr>
              <w:jc w:val="center"/>
            </w:pPr>
            <w:r w:rsidRPr="00B6356E">
              <w:t>0,833</w:t>
            </w:r>
          </w:p>
        </w:tc>
      </w:tr>
      <w:tr w:rsidR="00AF02E6" w14:paraId="29AD7FC6" w14:textId="77777777" w:rsidTr="00AF02E6">
        <w:trPr>
          <w:jc w:val="center"/>
        </w:trPr>
        <w:tc>
          <w:tcPr>
            <w:tcW w:w="567" w:type="dxa"/>
            <w:vMerge/>
          </w:tcPr>
          <w:p w14:paraId="1337DDF2" w14:textId="77777777" w:rsidR="00AF02E6" w:rsidRPr="00B710ED" w:rsidRDefault="00AF02E6" w:rsidP="00680467">
            <w:pPr>
              <w:tabs>
                <w:tab w:val="left" w:pos="0"/>
              </w:tabs>
              <w:jc w:val="center"/>
            </w:pPr>
          </w:p>
        </w:tc>
        <w:tc>
          <w:tcPr>
            <w:tcW w:w="1843" w:type="dxa"/>
            <w:vMerge/>
          </w:tcPr>
          <w:p w14:paraId="614A5897" w14:textId="77777777" w:rsidR="00AF02E6" w:rsidRPr="00B710ED" w:rsidRDefault="00AF02E6" w:rsidP="00680467">
            <w:pPr>
              <w:tabs>
                <w:tab w:val="left" w:pos="0"/>
              </w:tabs>
              <w:jc w:val="center"/>
            </w:pPr>
          </w:p>
        </w:tc>
        <w:tc>
          <w:tcPr>
            <w:tcW w:w="851" w:type="dxa"/>
          </w:tcPr>
          <w:p w14:paraId="7C358439" w14:textId="77777777" w:rsidR="00AF02E6" w:rsidRDefault="00AF02E6" w:rsidP="00680467">
            <w:pPr>
              <w:tabs>
                <w:tab w:val="left" w:pos="0"/>
              </w:tabs>
              <w:jc w:val="center"/>
            </w:pPr>
            <w:r>
              <w:t>2027</w:t>
            </w:r>
          </w:p>
        </w:tc>
        <w:tc>
          <w:tcPr>
            <w:tcW w:w="1843" w:type="dxa"/>
          </w:tcPr>
          <w:p w14:paraId="2C1E8A13" w14:textId="77777777" w:rsidR="00AF02E6" w:rsidRPr="00CB2849" w:rsidRDefault="00AF02E6" w:rsidP="00680467">
            <w:pPr>
              <w:jc w:val="center"/>
            </w:pPr>
            <w:r w:rsidRPr="00CB2849">
              <w:t>х</w:t>
            </w:r>
          </w:p>
        </w:tc>
        <w:tc>
          <w:tcPr>
            <w:tcW w:w="1842" w:type="dxa"/>
            <w:vAlign w:val="center"/>
          </w:tcPr>
          <w:p w14:paraId="2AA3CF0C" w14:textId="77777777" w:rsidR="00AF02E6" w:rsidRPr="00CB2849" w:rsidRDefault="00AF02E6" w:rsidP="00680467">
            <w:pPr>
              <w:tabs>
                <w:tab w:val="left" w:pos="0"/>
              </w:tabs>
              <w:jc w:val="center"/>
            </w:pPr>
            <w:r w:rsidRPr="00CB2849">
              <w:t>1</w:t>
            </w:r>
          </w:p>
        </w:tc>
        <w:tc>
          <w:tcPr>
            <w:tcW w:w="1701" w:type="dxa"/>
          </w:tcPr>
          <w:p w14:paraId="694AD886" w14:textId="77777777" w:rsidR="00AF02E6" w:rsidRPr="00CB2849" w:rsidRDefault="00AF02E6" w:rsidP="00680467">
            <w:pPr>
              <w:jc w:val="center"/>
            </w:pPr>
            <w:r w:rsidRPr="00CB2849">
              <w:t>х</w:t>
            </w:r>
          </w:p>
        </w:tc>
        <w:tc>
          <w:tcPr>
            <w:tcW w:w="1134" w:type="dxa"/>
          </w:tcPr>
          <w:p w14:paraId="77616C5C" w14:textId="77777777" w:rsidR="00AF02E6" w:rsidRPr="007C6150" w:rsidRDefault="00AF02E6" w:rsidP="00680467">
            <w:pPr>
              <w:jc w:val="center"/>
            </w:pPr>
            <w:r w:rsidRPr="007C6150">
              <w:t>х</w:t>
            </w:r>
          </w:p>
        </w:tc>
        <w:tc>
          <w:tcPr>
            <w:tcW w:w="1276" w:type="dxa"/>
          </w:tcPr>
          <w:p w14:paraId="6F8703E6" w14:textId="77777777" w:rsidR="00AF02E6" w:rsidRDefault="00AF02E6" w:rsidP="00680467">
            <w:pPr>
              <w:jc w:val="center"/>
            </w:pPr>
            <w:r w:rsidRPr="00B6356E">
              <w:t>0,833</w:t>
            </w:r>
          </w:p>
        </w:tc>
      </w:tr>
      <w:tr w:rsidR="00AF02E6" w14:paraId="07CEF13E" w14:textId="77777777" w:rsidTr="00AF02E6">
        <w:trPr>
          <w:jc w:val="center"/>
        </w:trPr>
        <w:tc>
          <w:tcPr>
            <w:tcW w:w="567" w:type="dxa"/>
            <w:vMerge/>
          </w:tcPr>
          <w:p w14:paraId="000B9418" w14:textId="77777777" w:rsidR="00AF02E6" w:rsidRPr="00B710ED" w:rsidRDefault="00AF02E6" w:rsidP="00680467">
            <w:pPr>
              <w:tabs>
                <w:tab w:val="left" w:pos="0"/>
              </w:tabs>
              <w:jc w:val="center"/>
            </w:pPr>
          </w:p>
        </w:tc>
        <w:tc>
          <w:tcPr>
            <w:tcW w:w="1843" w:type="dxa"/>
            <w:vMerge/>
          </w:tcPr>
          <w:p w14:paraId="573D02EE" w14:textId="77777777" w:rsidR="00AF02E6" w:rsidRPr="00B710ED" w:rsidRDefault="00AF02E6" w:rsidP="00680467">
            <w:pPr>
              <w:tabs>
                <w:tab w:val="left" w:pos="0"/>
              </w:tabs>
              <w:jc w:val="center"/>
            </w:pPr>
          </w:p>
        </w:tc>
        <w:tc>
          <w:tcPr>
            <w:tcW w:w="851" w:type="dxa"/>
          </w:tcPr>
          <w:p w14:paraId="5AA656BA" w14:textId="77777777" w:rsidR="00AF02E6" w:rsidRDefault="00AF02E6" w:rsidP="00680467">
            <w:pPr>
              <w:tabs>
                <w:tab w:val="left" w:pos="0"/>
              </w:tabs>
              <w:jc w:val="center"/>
            </w:pPr>
            <w:r>
              <w:t>2028</w:t>
            </w:r>
          </w:p>
        </w:tc>
        <w:tc>
          <w:tcPr>
            <w:tcW w:w="1843" w:type="dxa"/>
          </w:tcPr>
          <w:p w14:paraId="3A5A051F" w14:textId="77777777" w:rsidR="00AF02E6" w:rsidRPr="00CB2849" w:rsidRDefault="00AF02E6" w:rsidP="00680467">
            <w:pPr>
              <w:jc w:val="center"/>
            </w:pPr>
            <w:r w:rsidRPr="00CB2849">
              <w:t>х</w:t>
            </w:r>
          </w:p>
        </w:tc>
        <w:tc>
          <w:tcPr>
            <w:tcW w:w="1842" w:type="dxa"/>
            <w:vAlign w:val="center"/>
          </w:tcPr>
          <w:p w14:paraId="2A835127" w14:textId="77777777" w:rsidR="00AF02E6" w:rsidRPr="00CB2849" w:rsidRDefault="00AF02E6" w:rsidP="00680467">
            <w:pPr>
              <w:tabs>
                <w:tab w:val="left" w:pos="0"/>
              </w:tabs>
              <w:jc w:val="center"/>
            </w:pPr>
            <w:r w:rsidRPr="00CB2849">
              <w:t>1</w:t>
            </w:r>
          </w:p>
        </w:tc>
        <w:tc>
          <w:tcPr>
            <w:tcW w:w="1701" w:type="dxa"/>
          </w:tcPr>
          <w:p w14:paraId="0ACD054F" w14:textId="77777777" w:rsidR="00AF02E6" w:rsidRPr="00CB2849" w:rsidRDefault="00AF02E6" w:rsidP="00680467">
            <w:pPr>
              <w:jc w:val="center"/>
            </w:pPr>
            <w:r w:rsidRPr="00CB2849">
              <w:t>х</w:t>
            </w:r>
          </w:p>
        </w:tc>
        <w:tc>
          <w:tcPr>
            <w:tcW w:w="1134" w:type="dxa"/>
          </w:tcPr>
          <w:p w14:paraId="76516DC1" w14:textId="77777777" w:rsidR="00AF02E6" w:rsidRPr="007C6150" w:rsidRDefault="00AF02E6" w:rsidP="00680467">
            <w:pPr>
              <w:jc w:val="center"/>
            </w:pPr>
            <w:r w:rsidRPr="007C6150">
              <w:t>х</w:t>
            </w:r>
          </w:p>
        </w:tc>
        <w:tc>
          <w:tcPr>
            <w:tcW w:w="1276" w:type="dxa"/>
          </w:tcPr>
          <w:p w14:paraId="2CEC7EF3" w14:textId="77777777" w:rsidR="00AF02E6" w:rsidRDefault="00AF02E6" w:rsidP="00680467">
            <w:pPr>
              <w:jc w:val="center"/>
            </w:pPr>
            <w:r w:rsidRPr="00B6356E">
              <w:t>0,833</w:t>
            </w:r>
          </w:p>
        </w:tc>
      </w:tr>
    </w:tbl>
    <w:p w14:paraId="29099D82" w14:textId="77777777" w:rsidR="00AF02E6" w:rsidRDefault="00AF02E6" w:rsidP="00AF02E6">
      <w:pPr>
        <w:jc w:val="center"/>
        <w:rPr>
          <w:b/>
          <w:sz w:val="28"/>
          <w:szCs w:val="28"/>
        </w:rPr>
      </w:pPr>
    </w:p>
    <w:p w14:paraId="70EC50BA" w14:textId="77777777" w:rsidR="00AF02E6" w:rsidRDefault="00AF02E6" w:rsidP="00AF02E6">
      <w:pPr>
        <w:jc w:val="center"/>
        <w:rPr>
          <w:b/>
          <w:sz w:val="28"/>
          <w:szCs w:val="28"/>
        </w:rPr>
      </w:pPr>
    </w:p>
    <w:p w14:paraId="34E1DADE" w14:textId="77777777" w:rsidR="00AF02E6" w:rsidRDefault="00AF02E6" w:rsidP="00AF02E6">
      <w:pPr>
        <w:tabs>
          <w:tab w:val="left" w:pos="0"/>
        </w:tabs>
        <w:ind w:left="3544"/>
        <w:jc w:val="center"/>
        <w:rPr>
          <w:sz w:val="28"/>
          <w:szCs w:val="28"/>
        </w:rPr>
      </w:pPr>
    </w:p>
    <w:p w14:paraId="75183ADE" w14:textId="77777777" w:rsidR="00AF02E6" w:rsidRDefault="00AF02E6" w:rsidP="006C3B27">
      <w:pPr>
        <w:tabs>
          <w:tab w:val="left" w:pos="5580"/>
          <w:tab w:val="left" w:pos="9498"/>
        </w:tabs>
        <w:ind w:right="-569" w:firstLine="284"/>
        <w:sectPr w:rsidR="00AF02E6" w:rsidSect="00321648">
          <w:pgSz w:w="11906" w:h="16838"/>
          <w:pgMar w:top="851" w:right="851" w:bottom="851" w:left="567" w:header="708" w:footer="708" w:gutter="0"/>
          <w:cols w:space="708"/>
          <w:titlePg/>
          <w:docGrid w:linePitch="381"/>
        </w:sectPr>
      </w:pPr>
    </w:p>
    <w:p w14:paraId="3D9752BB" w14:textId="5F0B1B41" w:rsidR="00AF02E6" w:rsidRPr="00AE0629" w:rsidRDefault="00AF02E6" w:rsidP="00805D97">
      <w:pPr>
        <w:tabs>
          <w:tab w:val="left" w:pos="5580"/>
          <w:tab w:val="left" w:pos="9498"/>
        </w:tabs>
        <w:ind w:left="-4836" w:right="-569" w:firstLine="9939"/>
      </w:pPr>
      <w:r w:rsidRPr="00AE0629">
        <w:lastRenderedPageBreak/>
        <w:t xml:space="preserve">Приложение № </w:t>
      </w:r>
      <w:r>
        <w:t xml:space="preserve">11 </w:t>
      </w:r>
      <w:r w:rsidRPr="00AE0629">
        <w:t xml:space="preserve">к протоколу № </w:t>
      </w:r>
      <w:r>
        <w:t>76</w:t>
      </w:r>
    </w:p>
    <w:p w14:paraId="714DA1FA" w14:textId="77777777" w:rsidR="00AF02E6" w:rsidRPr="00AE0629" w:rsidRDefault="00AF02E6" w:rsidP="00805D97">
      <w:pPr>
        <w:tabs>
          <w:tab w:val="left" w:pos="5580"/>
          <w:tab w:val="left" w:pos="9498"/>
        </w:tabs>
        <w:ind w:left="-4836" w:right="-569" w:firstLine="9939"/>
      </w:pPr>
      <w:r w:rsidRPr="00AE0629">
        <w:t>заседания правления Региональной</w:t>
      </w:r>
    </w:p>
    <w:p w14:paraId="4A4BF00D" w14:textId="77777777" w:rsidR="00AF02E6" w:rsidRPr="00AE0629" w:rsidRDefault="00AF02E6" w:rsidP="00805D97">
      <w:pPr>
        <w:tabs>
          <w:tab w:val="left" w:pos="5580"/>
          <w:tab w:val="left" w:pos="9498"/>
        </w:tabs>
        <w:ind w:left="-4836" w:right="-569" w:firstLine="9939"/>
      </w:pPr>
      <w:r w:rsidRPr="00AE0629">
        <w:t>энергетической комиссии</w:t>
      </w:r>
    </w:p>
    <w:p w14:paraId="5E4502DB" w14:textId="77777777" w:rsidR="00AF02E6" w:rsidRDefault="00AF02E6" w:rsidP="00805D97">
      <w:pPr>
        <w:tabs>
          <w:tab w:val="left" w:pos="5580"/>
          <w:tab w:val="left" w:pos="9498"/>
        </w:tabs>
        <w:ind w:left="-4836" w:right="-569" w:firstLine="9939"/>
      </w:pPr>
      <w:r w:rsidRPr="00AE0629">
        <w:t xml:space="preserve">Кузбасса от </w:t>
      </w:r>
      <w:r>
        <w:t>05</w:t>
      </w:r>
      <w:r w:rsidRPr="00AE0629">
        <w:t>.1</w:t>
      </w:r>
      <w:r>
        <w:t>2</w:t>
      </w:r>
      <w:r w:rsidRPr="00AE0629">
        <w:t>.2023</w:t>
      </w:r>
    </w:p>
    <w:p w14:paraId="2F7FA2FF" w14:textId="77777777" w:rsidR="00805D97" w:rsidRDefault="00805D97" w:rsidP="00805D97">
      <w:pPr>
        <w:tabs>
          <w:tab w:val="left" w:pos="5580"/>
          <w:tab w:val="left" w:pos="9498"/>
        </w:tabs>
        <w:ind w:left="-4836" w:right="-569" w:firstLine="9939"/>
      </w:pPr>
    </w:p>
    <w:p w14:paraId="00980BB7" w14:textId="77777777" w:rsidR="00805D97" w:rsidRPr="00805D97" w:rsidRDefault="00805D97" w:rsidP="00805D97">
      <w:pPr>
        <w:tabs>
          <w:tab w:val="left" w:pos="3052"/>
        </w:tabs>
        <w:jc w:val="center"/>
        <w:rPr>
          <w:b/>
          <w:bCs/>
          <w:sz w:val="28"/>
          <w:szCs w:val="28"/>
        </w:rPr>
      </w:pPr>
      <w:r w:rsidRPr="00805D97">
        <w:rPr>
          <w:b/>
          <w:bCs/>
          <w:sz w:val="28"/>
          <w:szCs w:val="28"/>
        </w:rPr>
        <w:t xml:space="preserve">Производственная программа </w:t>
      </w:r>
    </w:p>
    <w:p w14:paraId="64061F54" w14:textId="77777777" w:rsidR="00805D97" w:rsidRPr="00805D97" w:rsidRDefault="00805D97" w:rsidP="00805D97">
      <w:pPr>
        <w:tabs>
          <w:tab w:val="left" w:pos="3052"/>
        </w:tabs>
        <w:jc w:val="center"/>
        <w:rPr>
          <w:b/>
          <w:bCs/>
          <w:sz w:val="28"/>
          <w:szCs w:val="28"/>
        </w:rPr>
      </w:pPr>
      <w:r w:rsidRPr="00805D97">
        <w:rPr>
          <w:b/>
          <w:bCs/>
          <w:sz w:val="28"/>
          <w:szCs w:val="28"/>
          <w:lang w:eastAsia="en-US"/>
        </w:rPr>
        <w:t xml:space="preserve">АО «ПО Водоканал» (Прокопьевский городской округ) </w:t>
      </w:r>
      <w:r w:rsidRPr="00805D97">
        <w:rPr>
          <w:b/>
          <w:bCs/>
          <w:sz w:val="28"/>
          <w:szCs w:val="28"/>
        </w:rPr>
        <w:t xml:space="preserve">в сфере холодного водоснабжения питьевой водой, технической водой, </w:t>
      </w:r>
    </w:p>
    <w:p w14:paraId="59ECCE07" w14:textId="77777777" w:rsidR="00805D97" w:rsidRPr="00805D97" w:rsidRDefault="00805D97" w:rsidP="00805D97">
      <w:pPr>
        <w:tabs>
          <w:tab w:val="left" w:pos="3052"/>
        </w:tabs>
        <w:jc w:val="center"/>
        <w:rPr>
          <w:b/>
          <w:lang w:eastAsia="en-US"/>
        </w:rPr>
      </w:pPr>
      <w:r w:rsidRPr="00805D97">
        <w:rPr>
          <w:b/>
          <w:bCs/>
          <w:sz w:val="28"/>
          <w:szCs w:val="28"/>
        </w:rPr>
        <w:t>водоотведения на период с 01.01.2024 по 31.12.2028</w:t>
      </w:r>
    </w:p>
    <w:p w14:paraId="6CA8D927" w14:textId="77777777" w:rsidR="00805D97" w:rsidRPr="00805D97" w:rsidRDefault="00805D97" w:rsidP="00805D97">
      <w:pPr>
        <w:rPr>
          <w:b/>
          <w:lang w:eastAsia="en-US"/>
        </w:rPr>
      </w:pPr>
    </w:p>
    <w:p w14:paraId="249F9B9D" w14:textId="77777777" w:rsidR="00805D97" w:rsidRPr="00805D97" w:rsidRDefault="00805D97" w:rsidP="00805D97">
      <w:pPr>
        <w:rPr>
          <w:lang w:eastAsia="en-US"/>
        </w:rPr>
      </w:pPr>
    </w:p>
    <w:p w14:paraId="1A21A5FC" w14:textId="77777777" w:rsidR="00805D97" w:rsidRPr="00805D97" w:rsidRDefault="00805D97" w:rsidP="00805D97">
      <w:pPr>
        <w:jc w:val="center"/>
        <w:rPr>
          <w:sz w:val="28"/>
          <w:szCs w:val="28"/>
        </w:rPr>
      </w:pPr>
      <w:r w:rsidRPr="00805D97">
        <w:rPr>
          <w:sz w:val="28"/>
          <w:szCs w:val="28"/>
        </w:rPr>
        <w:t>Раздел 1. Паспорт производственной программы</w:t>
      </w:r>
    </w:p>
    <w:p w14:paraId="17E9871F" w14:textId="77777777" w:rsidR="00805D97" w:rsidRPr="00805D97" w:rsidRDefault="00805D97" w:rsidP="00805D97">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805D97" w:rsidRPr="00805D97" w14:paraId="04A8F7DF" w14:textId="77777777" w:rsidTr="00680467">
        <w:trPr>
          <w:trHeight w:val="1221"/>
        </w:trPr>
        <w:tc>
          <w:tcPr>
            <w:tcW w:w="5103" w:type="dxa"/>
            <w:vAlign w:val="center"/>
          </w:tcPr>
          <w:p w14:paraId="74F16A2E" w14:textId="77777777" w:rsidR="00805D97" w:rsidRPr="00805D97" w:rsidRDefault="00805D97" w:rsidP="00805D97">
            <w:pPr>
              <w:rPr>
                <w:sz w:val="28"/>
                <w:szCs w:val="28"/>
              </w:rPr>
            </w:pPr>
            <w:r w:rsidRPr="00805D97">
              <w:rPr>
                <w:sz w:val="28"/>
                <w:szCs w:val="28"/>
              </w:rPr>
              <w:t>Наименование организации</w:t>
            </w:r>
          </w:p>
        </w:tc>
        <w:tc>
          <w:tcPr>
            <w:tcW w:w="4962" w:type="dxa"/>
            <w:vAlign w:val="center"/>
          </w:tcPr>
          <w:p w14:paraId="6C835035" w14:textId="77777777" w:rsidR="00805D97" w:rsidRPr="00805D97" w:rsidRDefault="00805D97" w:rsidP="00805D97">
            <w:pPr>
              <w:jc w:val="center"/>
              <w:rPr>
                <w:sz w:val="28"/>
                <w:szCs w:val="28"/>
              </w:rPr>
            </w:pPr>
            <w:r w:rsidRPr="00805D97">
              <w:rPr>
                <w:sz w:val="28"/>
                <w:szCs w:val="28"/>
              </w:rPr>
              <w:t>АО «ПО Водоканал»</w:t>
            </w:r>
          </w:p>
        </w:tc>
      </w:tr>
      <w:tr w:rsidR="00805D97" w:rsidRPr="00805D97" w14:paraId="01E53332" w14:textId="77777777" w:rsidTr="00680467">
        <w:trPr>
          <w:trHeight w:val="1109"/>
        </w:trPr>
        <w:tc>
          <w:tcPr>
            <w:tcW w:w="5103" w:type="dxa"/>
            <w:vAlign w:val="center"/>
          </w:tcPr>
          <w:p w14:paraId="6139C7CD" w14:textId="77777777" w:rsidR="00805D97" w:rsidRPr="00805D97" w:rsidRDefault="00805D97" w:rsidP="00805D97">
            <w:pPr>
              <w:rPr>
                <w:sz w:val="28"/>
                <w:szCs w:val="28"/>
              </w:rPr>
            </w:pPr>
            <w:r w:rsidRPr="00805D97">
              <w:rPr>
                <w:sz w:val="28"/>
                <w:szCs w:val="28"/>
              </w:rPr>
              <w:t>Юридический адрес, почтовый адрес</w:t>
            </w:r>
          </w:p>
        </w:tc>
        <w:tc>
          <w:tcPr>
            <w:tcW w:w="4962" w:type="dxa"/>
            <w:vAlign w:val="center"/>
          </w:tcPr>
          <w:p w14:paraId="00B3009B" w14:textId="77777777" w:rsidR="00805D97" w:rsidRPr="00805D97" w:rsidRDefault="00805D97" w:rsidP="00805D97">
            <w:pPr>
              <w:jc w:val="center"/>
              <w:rPr>
                <w:sz w:val="28"/>
                <w:szCs w:val="28"/>
              </w:rPr>
            </w:pPr>
            <w:r w:rsidRPr="00805D97">
              <w:rPr>
                <w:sz w:val="28"/>
                <w:szCs w:val="28"/>
              </w:rPr>
              <w:t xml:space="preserve">653000, г. Прокопьевск, </w:t>
            </w:r>
          </w:p>
          <w:p w14:paraId="6E2AFAD2" w14:textId="77777777" w:rsidR="00805D97" w:rsidRPr="00805D97" w:rsidRDefault="00805D97" w:rsidP="00805D97">
            <w:pPr>
              <w:jc w:val="center"/>
              <w:rPr>
                <w:sz w:val="28"/>
                <w:szCs w:val="28"/>
              </w:rPr>
            </w:pPr>
            <w:r w:rsidRPr="00805D97">
              <w:rPr>
                <w:sz w:val="28"/>
                <w:szCs w:val="28"/>
              </w:rPr>
              <w:t>пер. Артема, 7</w:t>
            </w:r>
          </w:p>
        </w:tc>
      </w:tr>
      <w:tr w:rsidR="00805D97" w:rsidRPr="00805D97" w14:paraId="245A7B2B" w14:textId="77777777" w:rsidTr="00680467">
        <w:tc>
          <w:tcPr>
            <w:tcW w:w="5103" w:type="dxa"/>
            <w:vAlign w:val="center"/>
          </w:tcPr>
          <w:p w14:paraId="50E9A934" w14:textId="77777777" w:rsidR="00805D97" w:rsidRPr="00805D97" w:rsidRDefault="00805D97" w:rsidP="00805D97">
            <w:pPr>
              <w:rPr>
                <w:sz w:val="28"/>
                <w:szCs w:val="28"/>
              </w:rPr>
            </w:pPr>
            <w:r w:rsidRPr="00805D97">
              <w:rPr>
                <w:sz w:val="28"/>
                <w:szCs w:val="28"/>
              </w:rPr>
              <w:t>Наименование уполномоченного органа, утвердившего производственную программу</w:t>
            </w:r>
          </w:p>
        </w:tc>
        <w:tc>
          <w:tcPr>
            <w:tcW w:w="4962" w:type="dxa"/>
            <w:vAlign w:val="center"/>
          </w:tcPr>
          <w:p w14:paraId="2F0D17E5" w14:textId="77777777" w:rsidR="00805D97" w:rsidRPr="00805D97" w:rsidRDefault="00805D97" w:rsidP="00805D97">
            <w:pPr>
              <w:jc w:val="center"/>
              <w:rPr>
                <w:sz w:val="28"/>
                <w:szCs w:val="28"/>
              </w:rPr>
            </w:pPr>
            <w:r w:rsidRPr="00805D97">
              <w:rPr>
                <w:sz w:val="28"/>
                <w:szCs w:val="28"/>
              </w:rPr>
              <w:t>Региональная энергетическая комиссия Кузбасса</w:t>
            </w:r>
          </w:p>
        </w:tc>
      </w:tr>
      <w:tr w:rsidR="00805D97" w:rsidRPr="00805D97" w14:paraId="7E0EF6B9" w14:textId="77777777" w:rsidTr="00680467">
        <w:tc>
          <w:tcPr>
            <w:tcW w:w="5103" w:type="dxa"/>
            <w:vAlign w:val="center"/>
          </w:tcPr>
          <w:p w14:paraId="3E33E555" w14:textId="77777777" w:rsidR="00805D97" w:rsidRPr="00805D97" w:rsidRDefault="00805D97" w:rsidP="00805D97">
            <w:pPr>
              <w:rPr>
                <w:sz w:val="28"/>
                <w:szCs w:val="28"/>
              </w:rPr>
            </w:pPr>
            <w:r w:rsidRPr="00805D97">
              <w:rPr>
                <w:sz w:val="28"/>
                <w:szCs w:val="28"/>
              </w:rPr>
              <w:t>Юридический адрес, почтовый адрес уполномоченного органа, утвердившего программу</w:t>
            </w:r>
          </w:p>
        </w:tc>
        <w:tc>
          <w:tcPr>
            <w:tcW w:w="4962" w:type="dxa"/>
            <w:vAlign w:val="center"/>
          </w:tcPr>
          <w:p w14:paraId="67F1B702" w14:textId="77777777" w:rsidR="00805D97" w:rsidRPr="00805D97" w:rsidRDefault="00805D97" w:rsidP="00805D97">
            <w:pPr>
              <w:jc w:val="center"/>
              <w:rPr>
                <w:sz w:val="28"/>
                <w:szCs w:val="28"/>
              </w:rPr>
            </w:pPr>
            <w:r w:rsidRPr="00805D97">
              <w:rPr>
                <w:sz w:val="28"/>
                <w:szCs w:val="28"/>
              </w:rPr>
              <w:t xml:space="preserve">650000, г. Кемерово, </w:t>
            </w:r>
          </w:p>
          <w:p w14:paraId="3F06AC5B" w14:textId="77777777" w:rsidR="00805D97" w:rsidRPr="00805D97" w:rsidRDefault="00805D97" w:rsidP="00805D97">
            <w:pPr>
              <w:jc w:val="center"/>
              <w:rPr>
                <w:sz w:val="28"/>
                <w:szCs w:val="28"/>
              </w:rPr>
            </w:pPr>
            <w:r w:rsidRPr="00805D97">
              <w:rPr>
                <w:sz w:val="28"/>
                <w:szCs w:val="28"/>
              </w:rPr>
              <w:t>ул. Н. Островского, д. 32</w:t>
            </w:r>
          </w:p>
        </w:tc>
      </w:tr>
    </w:tbl>
    <w:p w14:paraId="1F1C04FB" w14:textId="77777777" w:rsidR="00805D97" w:rsidRPr="00805D97" w:rsidRDefault="00805D97" w:rsidP="00805D97">
      <w:pPr>
        <w:jc w:val="center"/>
        <w:rPr>
          <w:sz w:val="28"/>
          <w:szCs w:val="28"/>
        </w:rPr>
      </w:pPr>
    </w:p>
    <w:p w14:paraId="10F7C8B5" w14:textId="77777777" w:rsidR="00805D97" w:rsidRPr="00805D97" w:rsidRDefault="00805D97" w:rsidP="00805D97">
      <w:pPr>
        <w:jc w:val="center"/>
        <w:rPr>
          <w:sz w:val="28"/>
          <w:szCs w:val="28"/>
        </w:rPr>
      </w:pPr>
    </w:p>
    <w:p w14:paraId="0CDB9216" w14:textId="77777777" w:rsidR="00805D97" w:rsidRPr="00805D97" w:rsidRDefault="00805D97" w:rsidP="00805D97">
      <w:pPr>
        <w:jc w:val="center"/>
        <w:rPr>
          <w:sz w:val="28"/>
          <w:szCs w:val="28"/>
        </w:rPr>
      </w:pPr>
    </w:p>
    <w:p w14:paraId="5E8010A9" w14:textId="77777777" w:rsidR="00805D97" w:rsidRPr="00805D97" w:rsidRDefault="00805D97" w:rsidP="00805D97">
      <w:pPr>
        <w:jc w:val="center"/>
        <w:rPr>
          <w:sz w:val="28"/>
          <w:szCs w:val="28"/>
        </w:rPr>
      </w:pPr>
    </w:p>
    <w:p w14:paraId="720C05D9" w14:textId="77777777" w:rsidR="00805D97" w:rsidRPr="00805D97" w:rsidRDefault="00805D97" w:rsidP="00805D97">
      <w:pPr>
        <w:jc w:val="center"/>
        <w:rPr>
          <w:sz w:val="28"/>
          <w:szCs w:val="28"/>
        </w:rPr>
      </w:pPr>
    </w:p>
    <w:p w14:paraId="52494998" w14:textId="77777777" w:rsidR="00805D97" w:rsidRPr="00805D97" w:rsidRDefault="00805D97" w:rsidP="00805D97">
      <w:pPr>
        <w:jc w:val="center"/>
        <w:rPr>
          <w:sz w:val="28"/>
          <w:szCs w:val="28"/>
        </w:rPr>
      </w:pPr>
    </w:p>
    <w:p w14:paraId="60993E7C" w14:textId="77777777" w:rsidR="00805D97" w:rsidRPr="00805D97" w:rsidRDefault="00805D97" w:rsidP="00805D97">
      <w:pPr>
        <w:jc w:val="center"/>
        <w:rPr>
          <w:sz w:val="28"/>
          <w:szCs w:val="28"/>
        </w:rPr>
      </w:pPr>
    </w:p>
    <w:p w14:paraId="71FEF4F5" w14:textId="77777777" w:rsidR="00805D97" w:rsidRPr="00805D97" w:rsidRDefault="00805D97" w:rsidP="00805D97">
      <w:pPr>
        <w:jc w:val="center"/>
        <w:rPr>
          <w:sz w:val="28"/>
          <w:szCs w:val="28"/>
        </w:rPr>
      </w:pPr>
    </w:p>
    <w:p w14:paraId="5D085A02" w14:textId="77777777" w:rsidR="00805D97" w:rsidRPr="00805D97" w:rsidRDefault="00805D97" w:rsidP="00805D97">
      <w:pPr>
        <w:jc w:val="center"/>
        <w:rPr>
          <w:sz w:val="28"/>
          <w:szCs w:val="28"/>
        </w:rPr>
      </w:pPr>
    </w:p>
    <w:p w14:paraId="2471D412" w14:textId="77777777" w:rsidR="00805D97" w:rsidRPr="00805D97" w:rsidRDefault="00805D97" w:rsidP="00805D97">
      <w:pPr>
        <w:jc w:val="center"/>
        <w:rPr>
          <w:sz w:val="28"/>
          <w:szCs w:val="28"/>
        </w:rPr>
      </w:pPr>
    </w:p>
    <w:p w14:paraId="3DE18C1C" w14:textId="77777777" w:rsidR="00805D97" w:rsidRPr="00805D97" w:rsidRDefault="00805D97" w:rsidP="00805D97">
      <w:pPr>
        <w:jc w:val="center"/>
        <w:rPr>
          <w:sz w:val="28"/>
          <w:szCs w:val="28"/>
        </w:rPr>
      </w:pPr>
    </w:p>
    <w:p w14:paraId="10C8D249" w14:textId="77777777" w:rsidR="00805D97" w:rsidRPr="00805D97" w:rsidRDefault="00805D97" w:rsidP="00805D97">
      <w:pPr>
        <w:jc w:val="center"/>
        <w:rPr>
          <w:sz w:val="28"/>
          <w:szCs w:val="28"/>
        </w:rPr>
      </w:pPr>
    </w:p>
    <w:p w14:paraId="0337F245" w14:textId="77777777" w:rsidR="00805D97" w:rsidRPr="00805D97" w:rsidRDefault="00805D97" w:rsidP="00805D97">
      <w:pPr>
        <w:jc w:val="center"/>
        <w:rPr>
          <w:sz w:val="28"/>
          <w:szCs w:val="28"/>
        </w:rPr>
      </w:pPr>
    </w:p>
    <w:p w14:paraId="1455F9F1" w14:textId="77777777" w:rsidR="00805D97" w:rsidRPr="00805D97" w:rsidRDefault="00805D97" w:rsidP="00805D97">
      <w:pPr>
        <w:jc w:val="center"/>
        <w:rPr>
          <w:sz w:val="28"/>
          <w:szCs w:val="28"/>
        </w:rPr>
      </w:pPr>
    </w:p>
    <w:p w14:paraId="416240DC" w14:textId="77777777" w:rsidR="00805D97" w:rsidRPr="00805D97" w:rsidRDefault="00805D97" w:rsidP="00805D97">
      <w:pPr>
        <w:jc w:val="center"/>
        <w:rPr>
          <w:sz w:val="28"/>
          <w:szCs w:val="28"/>
        </w:rPr>
      </w:pPr>
    </w:p>
    <w:p w14:paraId="715F0C23" w14:textId="77777777" w:rsidR="00805D97" w:rsidRPr="00805D97" w:rsidRDefault="00805D97" w:rsidP="00805D97">
      <w:pPr>
        <w:jc w:val="center"/>
        <w:rPr>
          <w:sz w:val="28"/>
          <w:szCs w:val="28"/>
        </w:rPr>
      </w:pPr>
    </w:p>
    <w:p w14:paraId="7BC6A479" w14:textId="77777777" w:rsidR="00805D97" w:rsidRDefault="00805D97" w:rsidP="00805D97">
      <w:pPr>
        <w:jc w:val="center"/>
        <w:rPr>
          <w:sz w:val="28"/>
          <w:szCs w:val="28"/>
        </w:rPr>
        <w:sectPr w:rsidR="00805D97" w:rsidSect="00805D97">
          <w:headerReference w:type="default" r:id="rId34"/>
          <w:headerReference w:type="first" r:id="rId35"/>
          <w:pgSz w:w="11906" w:h="16838"/>
          <w:pgMar w:top="851" w:right="1418" w:bottom="1134" w:left="1559" w:header="709" w:footer="709" w:gutter="0"/>
          <w:cols w:space="708"/>
          <w:titlePg/>
          <w:docGrid w:linePitch="360"/>
        </w:sectPr>
      </w:pPr>
    </w:p>
    <w:p w14:paraId="6661A136" w14:textId="77777777" w:rsidR="00805D97" w:rsidRPr="00805D97" w:rsidRDefault="00805D97" w:rsidP="00805D97">
      <w:pPr>
        <w:jc w:val="center"/>
        <w:rPr>
          <w:sz w:val="28"/>
          <w:szCs w:val="28"/>
        </w:rPr>
      </w:pPr>
    </w:p>
    <w:p w14:paraId="4A727041" w14:textId="77777777" w:rsidR="00805D97" w:rsidRPr="00805D97" w:rsidRDefault="00805D97" w:rsidP="00805D97">
      <w:pPr>
        <w:jc w:val="center"/>
        <w:rPr>
          <w:sz w:val="28"/>
          <w:szCs w:val="28"/>
        </w:rPr>
      </w:pPr>
      <w:r w:rsidRPr="00805D97">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23494D13" w14:textId="77777777" w:rsidR="00805D97" w:rsidRPr="00805D97" w:rsidRDefault="00805D97" w:rsidP="00805D97">
      <w:pPr>
        <w:jc w:val="center"/>
        <w:rPr>
          <w:sz w:val="28"/>
          <w:szCs w:val="28"/>
        </w:rPr>
      </w:pPr>
    </w:p>
    <w:p w14:paraId="4E1E951D" w14:textId="77777777" w:rsidR="00805D97" w:rsidRPr="00805D97" w:rsidRDefault="00805D97" w:rsidP="00805D97">
      <w:pPr>
        <w:jc w:val="center"/>
        <w:rPr>
          <w:sz w:val="28"/>
          <w:szCs w:val="28"/>
        </w:rPr>
      </w:pPr>
    </w:p>
    <w:tbl>
      <w:tblPr>
        <w:tblStyle w:val="ae"/>
        <w:tblW w:w="10207" w:type="dxa"/>
        <w:tblInd w:w="-431" w:type="dxa"/>
        <w:tblLayout w:type="fixed"/>
        <w:tblLook w:val="04A0" w:firstRow="1" w:lastRow="0" w:firstColumn="1" w:lastColumn="0" w:noHBand="0" w:noVBand="1"/>
      </w:tblPr>
      <w:tblGrid>
        <w:gridCol w:w="636"/>
        <w:gridCol w:w="74"/>
        <w:gridCol w:w="3260"/>
        <w:gridCol w:w="992"/>
        <w:gridCol w:w="1418"/>
        <w:gridCol w:w="33"/>
        <w:gridCol w:w="1951"/>
        <w:gridCol w:w="32"/>
        <w:gridCol w:w="961"/>
        <w:gridCol w:w="19"/>
        <w:gridCol w:w="831"/>
      </w:tblGrid>
      <w:tr w:rsidR="00805D97" w:rsidRPr="00805D97" w14:paraId="27977F28" w14:textId="77777777" w:rsidTr="00680467">
        <w:trPr>
          <w:trHeight w:val="706"/>
        </w:trPr>
        <w:tc>
          <w:tcPr>
            <w:tcW w:w="636" w:type="dxa"/>
            <w:vMerge w:val="restart"/>
            <w:vAlign w:val="center"/>
          </w:tcPr>
          <w:p w14:paraId="064B50C1" w14:textId="77777777" w:rsidR="00805D97" w:rsidRPr="00805D97" w:rsidRDefault="00805D97" w:rsidP="00805D97">
            <w:pPr>
              <w:jc w:val="center"/>
              <w:rPr>
                <w:sz w:val="28"/>
                <w:szCs w:val="28"/>
              </w:rPr>
            </w:pPr>
            <w:r w:rsidRPr="00805D97">
              <w:rPr>
                <w:sz w:val="28"/>
                <w:szCs w:val="28"/>
              </w:rPr>
              <w:t>№ п/п</w:t>
            </w:r>
          </w:p>
        </w:tc>
        <w:tc>
          <w:tcPr>
            <w:tcW w:w="3334" w:type="dxa"/>
            <w:gridSpan w:val="2"/>
            <w:vMerge w:val="restart"/>
            <w:vAlign w:val="center"/>
          </w:tcPr>
          <w:p w14:paraId="1265C014" w14:textId="77777777" w:rsidR="00805D97" w:rsidRPr="00805D97" w:rsidRDefault="00805D97" w:rsidP="00805D97">
            <w:pPr>
              <w:jc w:val="center"/>
              <w:rPr>
                <w:sz w:val="28"/>
                <w:szCs w:val="28"/>
              </w:rPr>
            </w:pPr>
            <w:r w:rsidRPr="00805D97">
              <w:rPr>
                <w:sz w:val="28"/>
                <w:szCs w:val="28"/>
              </w:rPr>
              <w:t>Наименование мероприятия</w:t>
            </w:r>
          </w:p>
        </w:tc>
        <w:tc>
          <w:tcPr>
            <w:tcW w:w="992" w:type="dxa"/>
            <w:vMerge w:val="restart"/>
            <w:vAlign w:val="center"/>
          </w:tcPr>
          <w:p w14:paraId="64866913" w14:textId="77777777" w:rsidR="00805D97" w:rsidRPr="00805D97" w:rsidRDefault="00805D97" w:rsidP="00805D97">
            <w:pPr>
              <w:jc w:val="center"/>
              <w:rPr>
                <w:sz w:val="28"/>
                <w:szCs w:val="28"/>
              </w:rPr>
            </w:pPr>
            <w:r w:rsidRPr="00805D97">
              <w:rPr>
                <w:sz w:val="28"/>
                <w:szCs w:val="28"/>
              </w:rPr>
              <w:t xml:space="preserve">Срок </w:t>
            </w:r>
            <w:proofErr w:type="spellStart"/>
            <w:r w:rsidRPr="00805D97">
              <w:rPr>
                <w:sz w:val="28"/>
                <w:szCs w:val="28"/>
              </w:rPr>
              <w:t>реали-зации</w:t>
            </w:r>
            <w:proofErr w:type="spellEnd"/>
          </w:p>
        </w:tc>
        <w:tc>
          <w:tcPr>
            <w:tcW w:w="1451" w:type="dxa"/>
            <w:gridSpan w:val="2"/>
            <w:vMerge w:val="restart"/>
          </w:tcPr>
          <w:p w14:paraId="1379E562" w14:textId="77777777" w:rsidR="00805D97" w:rsidRPr="00805D97" w:rsidRDefault="00805D97" w:rsidP="00805D97">
            <w:pPr>
              <w:jc w:val="center"/>
              <w:rPr>
                <w:sz w:val="28"/>
                <w:szCs w:val="28"/>
              </w:rPr>
            </w:pPr>
            <w:proofErr w:type="spellStart"/>
            <w:r w:rsidRPr="00805D97">
              <w:rPr>
                <w:sz w:val="28"/>
                <w:szCs w:val="28"/>
              </w:rPr>
              <w:t>Финан-совые</w:t>
            </w:r>
            <w:proofErr w:type="spellEnd"/>
            <w:r w:rsidRPr="00805D97">
              <w:rPr>
                <w:sz w:val="28"/>
                <w:szCs w:val="28"/>
              </w:rPr>
              <w:t xml:space="preserve"> </w:t>
            </w:r>
            <w:proofErr w:type="gramStart"/>
            <w:r w:rsidRPr="00805D97">
              <w:rPr>
                <w:sz w:val="28"/>
                <w:szCs w:val="28"/>
              </w:rPr>
              <w:t>потреб-</w:t>
            </w:r>
            <w:proofErr w:type="spellStart"/>
            <w:r w:rsidRPr="00805D97">
              <w:rPr>
                <w:sz w:val="28"/>
                <w:szCs w:val="28"/>
              </w:rPr>
              <w:t>ности</w:t>
            </w:r>
            <w:proofErr w:type="spellEnd"/>
            <w:proofErr w:type="gramEnd"/>
            <w:r w:rsidRPr="00805D97">
              <w:rPr>
                <w:sz w:val="28"/>
                <w:szCs w:val="28"/>
              </w:rPr>
              <w:t>, тыс. руб. (без НДС)</w:t>
            </w:r>
          </w:p>
        </w:tc>
        <w:tc>
          <w:tcPr>
            <w:tcW w:w="3794" w:type="dxa"/>
            <w:gridSpan w:val="5"/>
            <w:vAlign w:val="center"/>
          </w:tcPr>
          <w:p w14:paraId="46618E28" w14:textId="77777777" w:rsidR="00805D97" w:rsidRPr="00805D97" w:rsidRDefault="00805D97" w:rsidP="00805D97">
            <w:pPr>
              <w:jc w:val="center"/>
              <w:rPr>
                <w:sz w:val="28"/>
                <w:szCs w:val="28"/>
              </w:rPr>
            </w:pPr>
            <w:r w:rsidRPr="00805D97">
              <w:rPr>
                <w:sz w:val="28"/>
                <w:szCs w:val="28"/>
              </w:rPr>
              <w:t>Ожидаемый эффект</w:t>
            </w:r>
          </w:p>
        </w:tc>
      </w:tr>
      <w:tr w:rsidR="00805D97" w:rsidRPr="00805D97" w14:paraId="131DABCB" w14:textId="77777777" w:rsidTr="00680467">
        <w:trPr>
          <w:trHeight w:val="844"/>
        </w:trPr>
        <w:tc>
          <w:tcPr>
            <w:tcW w:w="636" w:type="dxa"/>
            <w:vMerge/>
          </w:tcPr>
          <w:p w14:paraId="79F5E736" w14:textId="77777777" w:rsidR="00805D97" w:rsidRPr="00805D97" w:rsidRDefault="00805D97" w:rsidP="00805D97">
            <w:pPr>
              <w:jc w:val="center"/>
              <w:rPr>
                <w:sz w:val="28"/>
                <w:szCs w:val="28"/>
              </w:rPr>
            </w:pPr>
          </w:p>
        </w:tc>
        <w:tc>
          <w:tcPr>
            <w:tcW w:w="3334" w:type="dxa"/>
            <w:gridSpan w:val="2"/>
            <w:vMerge/>
          </w:tcPr>
          <w:p w14:paraId="69B3FFF8" w14:textId="77777777" w:rsidR="00805D97" w:rsidRPr="00805D97" w:rsidRDefault="00805D97" w:rsidP="00805D97">
            <w:pPr>
              <w:jc w:val="center"/>
              <w:rPr>
                <w:sz w:val="28"/>
                <w:szCs w:val="28"/>
              </w:rPr>
            </w:pPr>
          </w:p>
        </w:tc>
        <w:tc>
          <w:tcPr>
            <w:tcW w:w="992" w:type="dxa"/>
            <w:vMerge/>
          </w:tcPr>
          <w:p w14:paraId="396FC8F3" w14:textId="77777777" w:rsidR="00805D97" w:rsidRPr="00805D97" w:rsidRDefault="00805D97" w:rsidP="00805D97">
            <w:pPr>
              <w:jc w:val="center"/>
              <w:rPr>
                <w:sz w:val="28"/>
                <w:szCs w:val="28"/>
              </w:rPr>
            </w:pPr>
          </w:p>
        </w:tc>
        <w:tc>
          <w:tcPr>
            <w:tcW w:w="1451" w:type="dxa"/>
            <w:gridSpan w:val="2"/>
            <w:vMerge/>
          </w:tcPr>
          <w:p w14:paraId="107CF5C9" w14:textId="77777777" w:rsidR="00805D97" w:rsidRPr="00805D97" w:rsidRDefault="00805D97" w:rsidP="00805D97">
            <w:pPr>
              <w:jc w:val="center"/>
              <w:rPr>
                <w:sz w:val="28"/>
                <w:szCs w:val="28"/>
              </w:rPr>
            </w:pPr>
          </w:p>
        </w:tc>
        <w:tc>
          <w:tcPr>
            <w:tcW w:w="1983" w:type="dxa"/>
            <w:gridSpan w:val="2"/>
            <w:vAlign w:val="center"/>
          </w:tcPr>
          <w:p w14:paraId="24EDDBE4" w14:textId="77777777" w:rsidR="00805D97" w:rsidRPr="00805D97" w:rsidRDefault="00805D97" w:rsidP="00805D97">
            <w:pPr>
              <w:jc w:val="center"/>
              <w:rPr>
                <w:sz w:val="28"/>
                <w:szCs w:val="28"/>
              </w:rPr>
            </w:pPr>
            <w:r w:rsidRPr="00805D97">
              <w:rPr>
                <w:sz w:val="28"/>
                <w:szCs w:val="28"/>
              </w:rPr>
              <w:t>Наименование показателей</w:t>
            </w:r>
          </w:p>
        </w:tc>
        <w:tc>
          <w:tcPr>
            <w:tcW w:w="980" w:type="dxa"/>
            <w:gridSpan w:val="2"/>
            <w:vAlign w:val="center"/>
          </w:tcPr>
          <w:p w14:paraId="54197253" w14:textId="77777777" w:rsidR="00805D97" w:rsidRPr="00805D97" w:rsidRDefault="00805D97" w:rsidP="00805D97">
            <w:pPr>
              <w:jc w:val="center"/>
              <w:rPr>
                <w:sz w:val="28"/>
                <w:szCs w:val="28"/>
              </w:rPr>
            </w:pPr>
            <w:r w:rsidRPr="00805D97">
              <w:rPr>
                <w:sz w:val="28"/>
                <w:szCs w:val="28"/>
              </w:rPr>
              <w:t>тыс. руб.</w:t>
            </w:r>
          </w:p>
        </w:tc>
        <w:tc>
          <w:tcPr>
            <w:tcW w:w="831" w:type="dxa"/>
            <w:vAlign w:val="center"/>
          </w:tcPr>
          <w:p w14:paraId="6F43B257" w14:textId="77777777" w:rsidR="00805D97" w:rsidRPr="00805D97" w:rsidRDefault="00805D97" w:rsidP="00805D97">
            <w:pPr>
              <w:jc w:val="center"/>
              <w:rPr>
                <w:sz w:val="28"/>
                <w:szCs w:val="28"/>
              </w:rPr>
            </w:pPr>
            <w:r w:rsidRPr="00805D97">
              <w:rPr>
                <w:sz w:val="28"/>
                <w:szCs w:val="28"/>
              </w:rPr>
              <w:t>%</w:t>
            </w:r>
          </w:p>
        </w:tc>
      </w:tr>
      <w:tr w:rsidR="00805D97" w:rsidRPr="00805D97" w14:paraId="60E94B19" w14:textId="77777777" w:rsidTr="00680467">
        <w:tc>
          <w:tcPr>
            <w:tcW w:w="10207" w:type="dxa"/>
            <w:gridSpan w:val="11"/>
          </w:tcPr>
          <w:p w14:paraId="74544BB5" w14:textId="77777777" w:rsidR="00805D97" w:rsidRPr="00805D97" w:rsidRDefault="00805D97" w:rsidP="00C14EAA">
            <w:pPr>
              <w:numPr>
                <w:ilvl w:val="0"/>
                <w:numId w:val="6"/>
              </w:numPr>
              <w:contextualSpacing/>
              <w:jc w:val="center"/>
              <w:rPr>
                <w:sz w:val="28"/>
                <w:szCs w:val="28"/>
              </w:rPr>
            </w:pPr>
            <w:r w:rsidRPr="00805D97">
              <w:rPr>
                <w:sz w:val="28"/>
                <w:szCs w:val="28"/>
              </w:rPr>
              <w:t>Холодное водоснабжение питьевой водой</w:t>
            </w:r>
          </w:p>
        </w:tc>
      </w:tr>
      <w:tr w:rsidR="00805D97" w:rsidRPr="00805D97" w14:paraId="65DD33D0" w14:textId="77777777" w:rsidTr="00680467">
        <w:tc>
          <w:tcPr>
            <w:tcW w:w="636" w:type="dxa"/>
            <w:vMerge w:val="restart"/>
            <w:vAlign w:val="center"/>
          </w:tcPr>
          <w:p w14:paraId="70F2F118" w14:textId="77777777" w:rsidR="00805D97" w:rsidRPr="00805D97" w:rsidRDefault="00805D97" w:rsidP="00805D97">
            <w:pPr>
              <w:jc w:val="center"/>
              <w:rPr>
                <w:sz w:val="28"/>
                <w:szCs w:val="28"/>
              </w:rPr>
            </w:pPr>
            <w:r w:rsidRPr="00805D97">
              <w:rPr>
                <w:sz w:val="28"/>
                <w:szCs w:val="28"/>
              </w:rPr>
              <w:t>1.1.</w:t>
            </w:r>
          </w:p>
        </w:tc>
        <w:tc>
          <w:tcPr>
            <w:tcW w:w="3334" w:type="dxa"/>
            <w:gridSpan w:val="2"/>
            <w:vMerge w:val="restart"/>
            <w:vAlign w:val="center"/>
          </w:tcPr>
          <w:p w14:paraId="33181EF4" w14:textId="77777777" w:rsidR="00805D97" w:rsidRPr="00805D97" w:rsidRDefault="00805D97" w:rsidP="00805D97">
            <w:pPr>
              <w:jc w:val="center"/>
              <w:rPr>
                <w:color w:val="FF0000"/>
                <w:sz w:val="28"/>
                <w:szCs w:val="28"/>
              </w:rPr>
            </w:pPr>
            <w:r w:rsidRPr="00805D97">
              <w:rPr>
                <w:sz w:val="28"/>
                <w:szCs w:val="28"/>
              </w:rPr>
              <w:t>Ремонт сетей холодного водоснабжения питьевой водой</w:t>
            </w:r>
          </w:p>
        </w:tc>
        <w:tc>
          <w:tcPr>
            <w:tcW w:w="992" w:type="dxa"/>
            <w:vAlign w:val="center"/>
          </w:tcPr>
          <w:p w14:paraId="3F684C95" w14:textId="77777777" w:rsidR="00805D97" w:rsidRPr="00805D97" w:rsidRDefault="00805D97" w:rsidP="00805D97">
            <w:pPr>
              <w:jc w:val="center"/>
              <w:rPr>
                <w:sz w:val="28"/>
                <w:szCs w:val="28"/>
              </w:rPr>
            </w:pPr>
            <w:r w:rsidRPr="00805D97">
              <w:rPr>
                <w:sz w:val="28"/>
                <w:szCs w:val="28"/>
              </w:rPr>
              <w:t>2024</w:t>
            </w:r>
          </w:p>
        </w:tc>
        <w:tc>
          <w:tcPr>
            <w:tcW w:w="1451" w:type="dxa"/>
            <w:gridSpan w:val="2"/>
          </w:tcPr>
          <w:p w14:paraId="1F4ED715" w14:textId="77777777" w:rsidR="00805D97" w:rsidRPr="00805D97" w:rsidRDefault="00805D97" w:rsidP="00805D97">
            <w:pPr>
              <w:jc w:val="center"/>
              <w:rPr>
                <w:sz w:val="28"/>
                <w:szCs w:val="28"/>
              </w:rPr>
            </w:pPr>
            <w:r w:rsidRPr="00805D97">
              <w:rPr>
                <w:sz w:val="28"/>
                <w:szCs w:val="28"/>
              </w:rPr>
              <w:t>6741,31</w:t>
            </w:r>
          </w:p>
        </w:tc>
        <w:tc>
          <w:tcPr>
            <w:tcW w:w="1983" w:type="dxa"/>
            <w:gridSpan w:val="2"/>
          </w:tcPr>
          <w:p w14:paraId="2E9E0A23" w14:textId="77777777" w:rsidR="00805D97" w:rsidRPr="00805D97" w:rsidRDefault="00805D97" w:rsidP="00805D97">
            <w:pPr>
              <w:jc w:val="center"/>
              <w:rPr>
                <w:sz w:val="28"/>
                <w:szCs w:val="28"/>
              </w:rPr>
            </w:pPr>
            <w:r w:rsidRPr="00805D97">
              <w:rPr>
                <w:sz w:val="28"/>
                <w:szCs w:val="28"/>
              </w:rPr>
              <w:t>-</w:t>
            </w:r>
          </w:p>
        </w:tc>
        <w:tc>
          <w:tcPr>
            <w:tcW w:w="980" w:type="dxa"/>
            <w:gridSpan w:val="2"/>
          </w:tcPr>
          <w:p w14:paraId="7FF79B74" w14:textId="77777777" w:rsidR="00805D97" w:rsidRPr="00805D97" w:rsidRDefault="00805D97" w:rsidP="00805D97">
            <w:pPr>
              <w:jc w:val="center"/>
              <w:rPr>
                <w:sz w:val="28"/>
                <w:szCs w:val="28"/>
              </w:rPr>
            </w:pPr>
            <w:r w:rsidRPr="00805D97">
              <w:rPr>
                <w:sz w:val="28"/>
                <w:szCs w:val="28"/>
              </w:rPr>
              <w:t>-</w:t>
            </w:r>
          </w:p>
        </w:tc>
        <w:tc>
          <w:tcPr>
            <w:tcW w:w="831" w:type="dxa"/>
          </w:tcPr>
          <w:p w14:paraId="5913C0ED" w14:textId="77777777" w:rsidR="00805D97" w:rsidRPr="00805D97" w:rsidRDefault="00805D97" w:rsidP="00805D97">
            <w:pPr>
              <w:jc w:val="center"/>
              <w:rPr>
                <w:sz w:val="28"/>
                <w:szCs w:val="28"/>
              </w:rPr>
            </w:pPr>
            <w:r w:rsidRPr="00805D97">
              <w:rPr>
                <w:sz w:val="28"/>
                <w:szCs w:val="28"/>
              </w:rPr>
              <w:t>-</w:t>
            </w:r>
          </w:p>
        </w:tc>
      </w:tr>
      <w:tr w:rsidR="00805D97" w:rsidRPr="00805D97" w14:paraId="1A297850" w14:textId="77777777" w:rsidTr="00680467">
        <w:tc>
          <w:tcPr>
            <w:tcW w:w="636" w:type="dxa"/>
            <w:vMerge/>
          </w:tcPr>
          <w:p w14:paraId="7219AC18" w14:textId="77777777" w:rsidR="00805D97" w:rsidRPr="00805D97" w:rsidRDefault="00805D97" w:rsidP="00805D97">
            <w:pPr>
              <w:jc w:val="center"/>
              <w:rPr>
                <w:sz w:val="28"/>
                <w:szCs w:val="28"/>
              </w:rPr>
            </w:pPr>
          </w:p>
        </w:tc>
        <w:tc>
          <w:tcPr>
            <w:tcW w:w="3334" w:type="dxa"/>
            <w:gridSpan w:val="2"/>
            <w:vMerge/>
          </w:tcPr>
          <w:p w14:paraId="5DEC0662" w14:textId="77777777" w:rsidR="00805D97" w:rsidRPr="00805D97" w:rsidRDefault="00805D97" w:rsidP="00805D97">
            <w:pPr>
              <w:rPr>
                <w:color w:val="FF0000"/>
                <w:sz w:val="28"/>
                <w:szCs w:val="28"/>
              </w:rPr>
            </w:pPr>
          </w:p>
        </w:tc>
        <w:tc>
          <w:tcPr>
            <w:tcW w:w="992" w:type="dxa"/>
            <w:vAlign w:val="center"/>
          </w:tcPr>
          <w:p w14:paraId="42BDCC92" w14:textId="77777777" w:rsidR="00805D97" w:rsidRPr="00805D97" w:rsidRDefault="00805D97" w:rsidP="00805D97">
            <w:pPr>
              <w:jc w:val="center"/>
              <w:rPr>
                <w:sz w:val="28"/>
                <w:szCs w:val="28"/>
              </w:rPr>
            </w:pPr>
            <w:r w:rsidRPr="00805D97">
              <w:rPr>
                <w:sz w:val="28"/>
                <w:szCs w:val="28"/>
              </w:rPr>
              <w:t>2025</w:t>
            </w:r>
          </w:p>
        </w:tc>
        <w:tc>
          <w:tcPr>
            <w:tcW w:w="1451" w:type="dxa"/>
            <w:gridSpan w:val="2"/>
          </w:tcPr>
          <w:p w14:paraId="065DD742" w14:textId="77777777" w:rsidR="00805D97" w:rsidRPr="00805D97" w:rsidRDefault="00805D97" w:rsidP="00805D97">
            <w:pPr>
              <w:jc w:val="center"/>
              <w:rPr>
                <w:sz w:val="28"/>
                <w:szCs w:val="28"/>
              </w:rPr>
            </w:pPr>
            <w:r w:rsidRPr="00805D97">
              <w:rPr>
                <w:sz w:val="28"/>
                <w:szCs w:val="28"/>
              </w:rPr>
              <w:t>6954,20</w:t>
            </w:r>
          </w:p>
        </w:tc>
        <w:tc>
          <w:tcPr>
            <w:tcW w:w="1983" w:type="dxa"/>
            <w:gridSpan w:val="2"/>
          </w:tcPr>
          <w:p w14:paraId="5917A6C3" w14:textId="77777777" w:rsidR="00805D97" w:rsidRPr="00805D97" w:rsidRDefault="00805D97" w:rsidP="00805D97">
            <w:pPr>
              <w:jc w:val="center"/>
              <w:rPr>
                <w:sz w:val="28"/>
                <w:szCs w:val="28"/>
              </w:rPr>
            </w:pPr>
            <w:r w:rsidRPr="00805D97">
              <w:rPr>
                <w:sz w:val="28"/>
                <w:szCs w:val="28"/>
              </w:rPr>
              <w:t>-</w:t>
            </w:r>
          </w:p>
        </w:tc>
        <w:tc>
          <w:tcPr>
            <w:tcW w:w="980" w:type="dxa"/>
            <w:gridSpan w:val="2"/>
          </w:tcPr>
          <w:p w14:paraId="7B6571FC" w14:textId="77777777" w:rsidR="00805D97" w:rsidRPr="00805D97" w:rsidRDefault="00805D97" w:rsidP="00805D97">
            <w:pPr>
              <w:jc w:val="center"/>
              <w:rPr>
                <w:sz w:val="28"/>
                <w:szCs w:val="28"/>
              </w:rPr>
            </w:pPr>
            <w:r w:rsidRPr="00805D97">
              <w:rPr>
                <w:sz w:val="28"/>
                <w:szCs w:val="28"/>
              </w:rPr>
              <w:t>-</w:t>
            </w:r>
          </w:p>
        </w:tc>
        <w:tc>
          <w:tcPr>
            <w:tcW w:w="831" w:type="dxa"/>
          </w:tcPr>
          <w:p w14:paraId="7DD2C701" w14:textId="77777777" w:rsidR="00805D97" w:rsidRPr="00805D97" w:rsidRDefault="00805D97" w:rsidP="00805D97">
            <w:pPr>
              <w:jc w:val="center"/>
              <w:rPr>
                <w:sz w:val="28"/>
                <w:szCs w:val="28"/>
              </w:rPr>
            </w:pPr>
            <w:r w:rsidRPr="00805D97">
              <w:rPr>
                <w:sz w:val="28"/>
                <w:szCs w:val="28"/>
              </w:rPr>
              <w:t>-</w:t>
            </w:r>
          </w:p>
        </w:tc>
      </w:tr>
      <w:tr w:rsidR="00805D97" w:rsidRPr="00805D97" w14:paraId="400F0AD8" w14:textId="77777777" w:rsidTr="00680467">
        <w:tc>
          <w:tcPr>
            <w:tcW w:w="636" w:type="dxa"/>
            <w:vMerge/>
          </w:tcPr>
          <w:p w14:paraId="43F94DC9" w14:textId="77777777" w:rsidR="00805D97" w:rsidRPr="00805D97" w:rsidRDefault="00805D97" w:rsidP="00805D97">
            <w:pPr>
              <w:jc w:val="center"/>
              <w:rPr>
                <w:sz w:val="28"/>
                <w:szCs w:val="28"/>
              </w:rPr>
            </w:pPr>
          </w:p>
        </w:tc>
        <w:tc>
          <w:tcPr>
            <w:tcW w:w="3334" w:type="dxa"/>
            <w:gridSpan w:val="2"/>
            <w:vMerge/>
          </w:tcPr>
          <w:p w14:paraId="4E29DEC0" w14:textId="77777777" w:rsidR="00805D97" w:rsidRPr="00805D97" w:rsidRDefault="00805D97" w:rsidP="00805D97">
            <w:pPr>
              <w:rPr>
                <w:color w:val="FF0000"/>
                <w:sz w:val="28"/>
                <w:szCs w:val="28"/>
              </w:rPr>
            </w:pPr>
          </w:p>
        </w:tc>
        <w:tc>
          <w:tcPr>
            <w:tcW w:w="992" w:type="dxa"/>
            <w:vAlign w:val="center"/>
          </w:tcPr>
          <w:p w14:paraId="37535793" w14:textId="77777777" w:rsidR="00805D97" w:rsidRPr="00805D97" w:rsidRDefault="00805D97" w:rsidP="00805D97">
            <w:pPr>
              <w:jc w:val="center"/>
              <w:rPr>
                <w:sz w:val="28"/>
                <w:szCs w:val="28"/>
              </w:rPr>
            </w:pPr>
            <w:r w:rsidRPr="00805D97">
              <w:rPr>
                <w:sz w:val="28"/>
                <w:szCs w:val="28"/>
              </w:rPr>
              <w:t>2026</w:t>
            </w:r>
          </w:p>
        </w:tc>
        <w:tc>
          <w:tcPr>
            <w:tcW w:w="1451" w:type="dxa"/>
            <w:gridSpan w:val="2"/>
          </w:tcPr>
          <w:p w14:paraId="1353647E" w14:textId="77777777" w:rsidR="00805D97" w:rsidRPr="00805D97" w:rsidRDefault="00805D97" w:rsidP="00805D97">
            <w:pPr>
              <w:jc w:val="center"/>
              <w:rPr>
                <w:sz w:val="28"/>
                <w:szCs w:val="28"/>
              </w:rPr>
            </w:pPr>
            <w:r w:rsidRPr="00805D97">
              <w:rPr>
                <w:sz w:val="28"/>
                <w:szCs w:val="28"/>
              </w:rPr>
              <w:t>7160,04</w:t>
            </w:r>
          </w:p>
        </w:tc>
        <w:tc>
          <w:tcPr>
            <w:tcW w:w="1983" w:type="dxa"/>
            <w:gridSpan w:val="2"/>
          </w:tcPr>
          <w:p w14:paraId="0142F132" w14:textId="77777777" w:rsidR="00805D97" w:rsidRPr="00805D97" w:rsidRDefault="00805D97" w:rsidP="00805D97">
            <w:pPr>
              <w:jc w:val="center"/>
              <w:rPr>
                <w:sz w:val="28"/>
                <w:szCs w:val="28"/>
              </w:rPr>
            </w:pPr>
            <w:r w:rsidRPr="00805D97">
              <w:rPr>
                <w:sz w:val="28"/>
                <w:szCs w:val="28"/>
              </w:rPr>
              <w:t>-</w:t>
            </w:r>
          </w:p>
        </w:tc>
        <w:tc>
          <w:tcPr>
            <w:tcW w:w="980" w:type="dxa"/>
            <w:gridSpan w:val="2"/>
          </w:tcPr>
          <w:p w14:paraId="002BC038" w14:textId="77777777" w:rsidR="00805D97" w:rsidRPr="00805D97" w:rsidRDefault="00805D97" w:rsidP="00805D97">
            <w:pPr>
              <w:jc w:val="center"/>
              <w:rPr>
                <w:sz w:val="28"/>
                <w:szCs w:val="28"/>
              </w:rPr>
            </w:pPr>
            <w:r w:rsidRPr="00805D97">
              <w:rPr>
                <w:sz w:val="28"/>
                <w:szCs w:val="28"/>
              </w:rPr>
              <w:t>-</w:t>
            </w:r>
          </w:p>
        </w:tc>
        <w:tc>
          <w:tcPr>
            <w:tcW w:w="831" w:type="dxa"/>
          </w:tcPr>
          <w:p w14:paraId="2979C889" w14:textId="77777777" w:rsidR="00805D97" w:rsidRPr="00805D97" w:rsidRDefault="00805D97" w:rsidP="00805D97">
            <w:pPr>
              <w:jc w:val="center"/>
              <w:rPr>
                <w:sz w:val="28"/>
                <w:szCs w:val="28"/>
              </w:rPr>
            </w:pPr>
            <w:r w:rsidRPr="00805D97">
              <w:rPr>
                <w:sz w:val="28"/>
                <w:szCs w:val="28"/>
              </w:rPr>
              <w:t>-</w:t>
            </w:r>
          </w:p>
        </w:tc>
      </w:tr>
      <w:tr w:rsidR="00805D97" w:rsidRPr="00805D97" w14:paraId="3AE3617F" w14:textId="77777777" w:rsidTr="00680467">
        <w:tc>
          <w:tcPr>
            <w:tcW w:w="636" w:type="dxa"/>
            <w:vMerge/>
          </w:tcPr>
          <w:p w14:paraId="1C1FD118" w14:textId="77777777" w:rsidR="00805D97" w:rsidRPr="00805D97" w:rsidRDefault="00805D97" w:rsidP="00805D97">
            <w:pPr>
              <w:jc w:val="center"/>
              <w:rPr>
                <w:sz w:val="28"/>
                <w:szCs w:val="28"/>
              </w:rPr>
            </w:pPr>
          </w:p>
        </w:tc>
        <w:tc>
          <w:tcPr>
            <w:tcW w:w="3334" w:type="dxa"/>
            <w:gridSpan w:val="2"/>
            <w:vMerge/>
          </w:tcPr>
          <w:p w14:paraId="0BA54A48" w14:textId="77777777" w:rsidR="00805D97" w:rsidRPr="00805D97" w:rsidRDefault="00805D97" w:rsidP="00805D97">
            <w:pPr>
              <w:rPr>
                <w:color w:val="FF0000"/>
                <w:sz w:val="28"/>
                <w:szCs w:val="28"/>
              </w:rPr>
            </w:pPr>
          </w:p>
        </w:tc>
        <w:tc>
          <w:tcPr>
            <w:tcW w:w="992" w:type="dxa"/>
            <w:vAlign w:val="center"/>
          </w:tcPr>
          <w:p w14:paraId="5F1F6759" w14:textId="77777777" w:rsidR="00805D97" w:rsidRPr="00805D97" w:rsidRDefault="00805D97" w:rsidP="00805D97">
            <w:pPr>
              <w:jc w:val="center"/>
              <w:rPr>
                <w:sz w:val="28"/>
                <w:szCs w:val="28"/>
              </w:rPr>
            </w:pPr>
            <w:r w:rsidRPr="00805D97">
              <w:rPr>
                <w:sz w:val="28"/>
                <w:szCs w:val="28"/>
              </w:rPr>
              <w:t>2027</w:t>
            </w:r>
          </w:p>
        </w:tc>
        <w:tc>
          <w:tcPr>
            <w:tcW w:w="1451" w:type="dxa"/>
            <w:gridSpan w:val="2"/>
          </w:tcPr>
          <w:p w14:paraId="52CCAE34" w14:textId="77777777" w:rsidR="00805D97" w:rsidRPr="00805D97" w:rsidRDefault="00805D97" w:rsidP="00805D97">
            <w:pPr>
              <w:jc w:val="center"/>
              <w:rPr>
                <w:sz w:val="28"/>
                <w:szCs w:val="28"/>
              </w:rPr>
            </w:pPr>
            <w:r w:rsidRPr="00805D97">
              <w:rPr>
                <w:sz w:val="28"/>
                <w:szCs w:val="28"/>
              </w:rPr>
              <w:t>7371,98</w:t>
            </w:r>
          </w:p>
        </w:tc>
        <w:tc>
          <w:tcPr>
            <w:tcW w:w="1983" w:type="dxa"/>
            <w:gridSpan w:val="2"/>
          </w:tcPr>
          <w:p w14:paraId="1143D7D0" w14:textId="77777777" w:rsidR="00805D97" w:rsidRPr="00805D97" w:rsidRDefault="00805D97" w:rsidP="00805D97">
            <w:pPr>
              <w:jc w:val="center"/>
              <w:rPr>
                <w:sz w:val="28"/>
                <w:szCs w:val="28"/>
              </w:rPr>
            </w:pPr>
            <w:r w:rsidRPr="00805D97">
              <w:rPr>
                <w:sz w:val="28"/>
                <w:szCs w:val="28"/>
              </w:rPr>
              <w:t>-</w:t>
            </w:r>
          </w:p>
        </w:tc>
        <w:tc>
          <w:tcPr>
            <w:tcW w:w="980" w:type="dxa"/>
            <w:gridSpan w:val="2"/>
          </w:tcPr>
          <w:p w14:paraId="72BAEEA5" w14:textId="77777777" w:rsidR="00805D97" w:rsidRPr="00805D97" w:rsidRDefault="00805D97" w:rsidP="00805D97">
            <w:pPr>
              <w:jc w:val="center"/>
              <w:rPr>
                <w:sz w:val="28"/>
                <w:szCs w:val="28"/>
              </w:rPr>
            </w:pPr>
            <w:r w:rsidRPr="00805D97">
              <w:rPr>
                <w:sz w:val="28"/>
                <w:szCs w:val="28"/>
              </w:rPr>
              <w:t>-</w:t>
            </w:r>
          </w:p>
        </w:tc>
        <w:tc>
          <w:tcPr>
            <w:tcW w:w="831" w:type="dxa"/>
          </w:tcPr>
          <w:p w14:paraId="086236F7" w14:textId="77777777" w:rsidR="00805D97" w:rsidRPr="00805D97" w:rsidRDefault="00805D97" w:rsidP="00805D97">
            <w:pPr>
              <w:jc w:val="center"/>
              <w:rPr>
                <w:sz w:val="28"/>
                <w:szCs w:val="28"/>
              </w:rPr>
            </w:pPr>
            <w:r w:rsidRPr="00805D97">
              <w:rPr>
                <w:sz w:val="28"/>
                <w:szCs w:val="28"/>
              </w:rPr>
              <w:t>-</w:t>
            </w:r>
          </w:p>
        </w:tc>
      </w:tr>
      <w:tr w:rsidR="00805D97" w:rsidRPr="00805D97" w14:paraId="6CD84999" w14:textId="77777777" w:rsidTr="00680467">
        <w:tc>
          <w:tcPr>
            <w:tcW w:w="636" w:type="dxa"/>
            <w:vMerge/>
          </w:tcPr>
          <w:p w14:paraId="40200EB7" w14:textId="77777777" w:rsidR="00805D97" w:rsidRPr="00805D97" w:rsidRDefault="00805D97" w:rsidP="00805D97">
            <w:pPr>
              <w:jc w:val="center"/>
              <w:rPr>
                <w:sz w:val="28"/>
                <w:szCs w:val="28"/>
              </w:rPr>
            </w:pPr>
          </w:p>
        </w:tc>
        <w:tc>
          <w:tcPr>
            <w:tcW w:w="3334" w:type="dxa"/>
            <w:gridSpan w:val="2"/>
            <w:vMerge/>
          </w:tcPr>
          <w:p w14:paraId="28E16A8F" w14:textId="77777777" w:rsidR="00805D97" w:rsidRPr="00805D97" w:rsidRDefault="00805D97" w:rsidP="00805D97">
            <w:pPr>
              <w:rPr>
                <w:color w:val="FF0000"/>
                <w:sz w:val="28"/>
                <w:szCs w:val="28"/>
              </w:rPr>
            </w:pPr>
          </w:p>
        </w:tc>
        <w:tc>
          <w:tcPr>
            <w:tcW w:w="992" w:type="dxa"/>
            <w:vAlign w:val="center"/>
          </w:tcPr>
          <w:p w14:paraId="6AC1AEE3" w14:textId="77777777" w:rsidR="00805D97" w:rsidRPr="00805D97" w:rsidRDefault="00805D97" w:rsidP="00805D97">
            <w:pPr>
              <w:jc w:val="center"/>
              <w:rPr>
                <w:sz w:val="28"/>
                <w:szCs w:val="28"/>
              </w:rPr>
            </w:pPr>
            <w:r w:rsidRPr="00805D97">
              <w:rPr>
                <w:sz w:val="28"/>
                <w:szCs w:val="28"/>
              </w:rPr>
              <w:t>2028</w:t>
            </w:r>
          </w:p>
        </w:tc>
        <w:tc>
          <w:tcPr>
            <w:tcW w:w="1451" w:type="dxa"/>
            <w:gridSpan w:val="2"/>
          </w:tcPr>
          <w:p w14:paraId="235F2A7C" w14:textId="77777777" w:rsidR="00805D97" w:rsidRPr="00805D97" w:rsidRDefault="00805D97" w:rsidP="00805D97">
            <w:pPr>
              <w:jc w:val="center"/>
              <w:rPr>
                <w:sz w:val="28"/>
                <w:szCs w:val="28"/>
              </w:rPr>
            </w:pPr>
            <w:r w:rsidRPr="00805D97">
              <w:rPr>
                <w:sz w:val="28"/>
                <w:szCs w:val="28"/>
              </w:rPr>
              <w:t>7590,19</w:t>
            </w:r>
          </w:p>
        </w:tc>
        <w:tc>
          <w:tcPr>
            <w:tcW w:w="1983" w:type="dxa"/>
            <w:gridSpan w:val="2"/>
          </w:tcPr>
          <w:p w14:paraId="14ED9FBB" w14:textId="77777777" w:rsidR="00805D97" w:rsidRPr="00805D97" w:rsidRDefault="00805D97" w:rsidP="00805D97">
            <w:pPr>
              <w:jc w:val="center"/>
              <w:rPr>
                <w:sz w:val="28"/>
                <w:szCs w:val="28"/>
              </w:rPr>
            </w:pPr>
            <w:r w:rsidRPr="00805D97">
              <w:rPr>
                <w:sz w:val="28"/>
                <w:szCs w:val="28"/>
              </w:rPr>
              <w:t>-</w:t>
            </w:r>
          </w:p>
        </w:tc>
        <w:tc>
          <w:tcPr>
            <w:tcW w:w="980" w:type="dxa"/>
            <w:gridSpan w:val="2"/>
          </w:tcPr>
          <w:p w14:paraId="7B1583C0" w14:textId="77777777" w:rsidR="00805D97" w:rsidRPr="00805D97" w:rsidRDefault="00805D97" w:rsidP="00805D97">
            <w:pPr>
              <w:jc w:val="center"/>
              <w:rPr>
                <w:sz w:val="28"/>
                <w:szCs w:val="28"/>
              </w:rPr>
            </w:pPr>
            <w:r w:rsidRPr="00805D97">
              <w:rPr>
                <w:sz w:val="28"/>
                <w:szCs w:val="28"/>
              </w:rPr>
              <w:t>-</w:t>
            </w:r>
          </w:p>
        </w:tc>
        <w:tc>
          <w:tcPr>
            <w:tcW w:w="831" w:type="dxa"/>
          </w:tcPr>
          <w:p w14:paraId="036C4D25" w14:textId="77777777" w:rsidR="00805D97" w:rsidRPr="00805D97" w:rsidRDefault="00805D97" w:rsidP="00805D97">
            <w:pPr>
              <w:jc w:val="center"/>
              <w:rPr>
                <w:sz w:val="28"/>
                <w:szCs w:val="28"/>
              </w:rPr>
            </w:pPr>
            <w:r w:rsidRPr="00805D97">
              <w:rPr>
                <w:sz w:val="28"/>
                <w:szCs w:val="28"/>
              </w:rPr>
              <w:t>-</w:t>
            </w:r>
          </w:p>
        </w:tc>
      </w:tr>
      <w:tr w:rsidR="00805D97" w:rsidRPr="00805D97" w14:paraId="651F91BB" w14:textId="77777777" w:rsidTr="00680467">
        <w:tc>
          <w:tcPr>
            <w:tcW w:w="10207" w:type="dxa"/>
            <w:gridSpan w:val="11"/>
          </w:tcPr>
          <w:p w14:paraId="408C6586" w14:textId="77777777" w:rsidR="00805D97" w:rsidRPr="00805D97" w:rsidRDefault="00805D97" w:rsidP="00805D97">
            <w:pPr>
              <w:ind w:left="360"/>
              <w:jc w:val="center"/>
              <w:rPr>
                <w:sz w:val="28"/>
                <w:szCs w:val="28"/>
              </w:rPr>
            </w:pPr>
            <w:r w:rsidRPr="00805D97">
              <w:rPr>
                <w:sz w:val="28"/>
                <w:szCs w:val="28"/>
              </w:rPr>
              <w:t>2. Холодное водоснабжение технической водой</w:t>
            </w:r>
          </w:p>
        </w:tc>
      </w:tr>
      <w:tr w:rsidR="00805D97" w:rsidRPr="00805D97" w14:paraId="42FE2445" w14:textId="77777777" w:rsidTr="00680467">
        <w:tc>
          <w:tcPr>
            <w:tcW w:w="710" w:type="dxa"/>
            <w:gridSpan w:val="2"/>
            <w:vMerge w:val="restart"/>
            <w:vAlign w:val="center"/>
          </w:tcPr>
          <w:p w14:paraId="07269ACA" w14:textId="77777777" w:rsidR="00805D97" w:rsidRPr="00805D97" w:rsidRDefault="00805D97" w:rsidP="00805D97">
            <w:pPr>
              <w:jc w:val="center"/>
              <w:rPr>
                <w:sz w:val="28"/>
                <w:szCs w:val="28"/>
              </w:rPr>
            </w:pPr>
            <w:r w:rsidRPr="00805D97">
              <w:rPr>
                <w:sz w:val="28"/>
                <w:szCs w:val="28"/>
              </w:rPr>
              <w:t>2.1.</w:t>
            </w:r>
          </w:p>
        </w:tc>
        <w:tc>
          <w:tcPr>
            <w:tcW w:w="3260" w:type="dxa"/>
            <w:vMerge w:val="restart"/>
            <w:vAlign w:val="center"/>
          </w:tcPr>
          <w:p w14:paraId="6F0CE16A" w14:textId="77777777" w:rsidR="00805D97" w:rsidRPr="00805D97" w:rsidRDefault="00805D97" w:rsidP="00805D97">
            <w:pPr>
              <w:ind w:left="360"/>
              <w:jc w:val="center"/>
              <w:rPr>
                <w:sz w:val="28"/>
                <w:szCs w:val="28"/>
              </w:rPr>
            </w:pPr>
            <w:r w:rsidRPr="00805D97">
              <w:rPr>
                <w:sz w:val="28"/>
                <w:szCs w:val="28"/>
              </w:rPr>
              <w:t>Ремонт сетей холодного водоснабжения технической водой</w:t>
            </w:r>
          </w:p>
        </w:tc>
        <w:tc>
          <w:tcPr>
            <w:tcW w:w="992" w:type="dxa"/>
            <w:vAlign w:val="center"/>
          </w:tcPr>
          <w:p w14:paraId="5C309BE3" w14:textId="77777777" w:rsidR="00805D97" w:rsidRPr="00805D97" w:rsidRDefault="00805D97" w:rsidP="00805D97">
            <w:pPr>
              <w:jc w:val="center"/>
              <w:rPr>
                <w:sz w:val="28"/>
                <w:szCs w:val="28"/>
              </w:rPr>
            </w:pPr>
            <w:r w:rsidRPr="00805D97">
              <w:rPr>
                <w:sz w:val="28"/>
                <w:szCs w:val="28"/>
              </w:rPr>
              <w:t>2024</w:t>
            </w:r>
          </w:p>
        </w:tc>
        <w:tc>
          <w:tcPr>
            <w:tcW w:w="1418" w:type="dxa"/>
          </w:tcPr>
          <w:p w14:paraId="4FD94162" w14:textId="77777777" w:rsidR="00805D97" w:rsidRPr="00805D97" w:rsidRDefault="00805D97" w:rsidP="00805D97">
            <w:pPr>
              <w:jc w:val="center"/>
              <w:rPr>
                <w:sz w:val="28"/>
                <w:szCs w:val="28"/>
              </w:rPr>
            </w:pPr>
            <w:r w:rsidRPr="00805D97">
              <w:rPr>
                <w:sz w:val="28"/>
                <w:szCs w:val="28"/>
              </w:rPr>
              <w:t>2008,71</w:t>
            </w:r>
          </w:p>
        </w:tc>
        <w:tc>
          <w:tcPr>
            <w:tcW w:w="1984" w:type="dxa"/>
            <w:gridSpan w:val="2"/>
          </w:tcPr>
          <w:p w14:paraId="5CAE3859" w14:textId="77777777" w:rsidR="00805D97" w:rsidRPr="00805D97" w:rsidRDefault="00805D97" w:rsidP="00805D97">
            <w:pPr>
              <w:jc w:val="center"/>
              <w:rPr>
                <w:sz w:val="28"/>
                <w:szCs w:val="28"/>
              </w:rPr>
            </w:pPr>
            <w:r w:rsidRPr="00805D97">
              <w:rPr>
                <w:sz w:val="28"/>
                <w:szCs w:val="28"/>
              </w:rPr>
              <w:t>-</w:t>
            </w:r>
          </w:p>
        </w:tc>
        <w:tc>
          <w:tcPr>
            <w:tcW w:w="993" w:type="dxa"/>
            <w:gridSpan w:val="2"/>
          </w:tcPr>
          <w:p w14:paraId="22B48FD1" w14:textId="77777777" w:rsidR="00805D97" w:rsidRPr="00805D97" w:rsidRDefault="00805D97" w:rsidP="00805D97">
            <w:pPr>
              <w:jc w:val="center"/>
              <w:rPr>
                <w:sz w:val="28"/>
                <w:szCs w:val="28"/>
              </w:rPr>
            </w:pPr>
            <w:r w:rsidRPr="00805D97">
              <w:rPr>
                <w:sz w:val="28"/>
                <w:szCs w:val="28"/>
              </w:rPr>
              <w:t>-</w:t>
            </w:r>
          </w:p>
        </w:tc>
        <w:tc>
          <w:tcPr>
            <w:tcW w:w="850" w:type="dxa"/>
            <w:gridSpan w:val="2"/>
          </w:tcPr>
          <w:p w14:paraId="03FE0478" w14:textId="77777777" w:rsidR="00805D97" w:rsidRPr="00805D97" w:rsidRDefault="00805D97" w:rsidP="00805D97">
            <w:pPr>
              <w:jc w:val="center"/>
              <w:rPr>
                <w:sz w:val="28"/>
                <w:szCs w:val="28"/>
              </w:rPr>
            </w:pPr>
            <w:r w:rsidRPr="00805D97">
              <w:rPr>
                <w:sz w:val="28"/>
                <w:szCs w:val="28"/>
              </w:rPr>
              <w:t>-</w:t>
            </w:r>
          </w:p>
        </w:tc>
      </w:tr>
      <w:tr w:rsidR="00805D97" w:rsidRPr="00805D97" w14:paraId="62893F74" w14:textId="77777777" w:rsidTr="00680467">
        <w:tc>
          <w:tcPr>
            <w:tcW w:w="710" w:type="dxa"/>
            <w:gridSpan w:val="2"/>
            <w:vMerge/>
            <w:vAlign w:val="center"/>
          </w:tcPr>
          <w:p w14:paraId="2AC23925" w14:textId="77777777" w:rsidR="00805D97" w:rsidRPr="00805D97" w:rsidRDefault="00805D97" w:rsidP="00805D97">
            <w:pPr>
              <w:ind w:left="360"/>
              <w:jc w:val="center"/>
              <w:rPr>
                <w:sz w:val="28"/>
                <w:szCs w:val="28"/>
              </w:rPr>
            </w:pPr>
          </w:p>
        </w:tc>
        <w:tc>
          <w:tcPr>
            <w:tcW w:w="3260" w:type="dxa"/>
            <w:vMerge/>
            <w:vAlign w:val="center"/>
          </w:tcPr>
          <w:p w14:paraId="7816FE41" w14:textId="77777777" w:rsidR="00805D97" w:rsidRPr="00805D97" w:rsidRDefault="00805D97" w:rsidP="00805D97">
            <w:pPr>
              <w:ind w:left="360"/>
              <w:jc w:val="center"/>
              <w:rPr>
                <w:sz w:val="28"/>
                <w:szCs w:val="28"/>
              </w:rPr>
            </w:pPr>
          </w:p>
        </w:tc>
        <w:tc>
          <w:tcPr>
            <w:tcW w:w="992" w:type="dxa"/>
            <w:vAlign w:val="center"/>
          </w:tcPr>
          <w:p w14:paraId="2524FE33" w14:textId="77777777" w:rsidR="00805D97" w:rsidRPr="00805D97" w:rsidRDefault="00805D97" w:rsidP="00805D97">
            <w:pPr>
              <w:jc w:val="center"/>
              <w:rPr>
                <w:sz w:val="28"/>
                <w:szCs w:val="28"/>
              </w:rPr>
            </w:pPr>
            <w:r w:rsidRPr="00805D97">
              <w:rPr>
                <w:sz w:val="28"/>
                <w:szCs w:val="28"/>
              </w:rPr>
              <w:t>2025</w:t>
            </w:r>
          </w:p>
        </w:tc>
        <w:tc>
          <w:tcPr>
            <w:tcW w:w="1418" w:type="dxa"/>
          </w:tcPr>
          <w:p w14:paraId="1738A44D" w14:textId="77777777" w:rsidR="00805D97" w:rsidRPr="00805D97" w:rsidRDefault="00805D97" w:rsidP="00805D97">
            <w:pPr>
              <w:jc w:val="center"/>
              <w:rPr>
                <w:sz w:val="28"/>
                <w:szCs w:val="28"/>
              </w:rPr>
            </w:pPr>
            <w:r w:rsidRPr="00805D97">
              <w:rPr>
                <w:sz w:val="28"/>
                <w:szCs w:val="28"/>
              </w:rPr>
              <w:t>2072,15</w:t>
            </w:r>
          </w:p>
        </w:tc>
        <w:tc>
          <w:tcPr>
            <w:tcW w:w="1984" w:type="dxa"/>
            <w:gridSpan w:val="2"/>
          </w:tcPr>
          <w:p w14:paraId="7303D32B" w14:textId="77777777" w:rsidR="00805D97" w:rsidRPr="00805D97" w:rsidRDefault="00805D97" w:rsidP="00805D97">
            <w:pPr>
              <w:jc w:val="center"/>
              <w:rPr>
                <w:sz w:val="28"/>
                <w:szCs w:val="28"/>
              </w:rPr>
            </w:pPr>
            <w:r w:rsidRPr="00805D97">
              <w:rPr>
                <w:sz w:val="28"/>
                <w:szCs w:val="28"/>
              </w:rPr>
              <w:t>-</w:t>
            </w:r>
          </w:p>
        </w:tc>
        <w:tc>
          <w:tcPr>
            <w:tcW w:w="993" w:type="dxa"/>
            <w:gridSpan w:val="2"/>
          </w:tcPr>
          <w:p w14:paraId="74C91779" w14:textId="77777777" w:rsidR="00805D97" w:rsidRPr="00805D97" w:rsidRDefault="00805D97" w:rsidP="00805D97">
            <w:pPr>
              <w:jc w:val="center"/>
              <w:rPr>
                <w:sz w:val="28"/>
                <w:szCs w:val="28"/>
              </w:rPr>
            </w:pPr>
            <w:r w:rsidRPr="00805D97">
              <w:rPr>
                <w:sz w:val="28"/>
                <w:szCs w:val="28"/>
              </w:rPr>
              <w:t>-</w:t>
            </w:r>
          </w:p>
        </w:tc>
        <w:tc>
          <w:tcPr>
            <w:tcW w:w="850" w:type="dxa"/>
            <w:gridSpan w:val="2"/>
          </w:tcPr>
          <w:p w14:paraId="61966ABA" w14:textId="77777777" w:rsidR="00805D97" w:rsidRPr="00805D97" w:rsidRDefault="00805D97" w:rsidP="00805D97">
            <w:pPr>
              <w:jc w:val="center"/>
              <w:rPr>
                <w:sz w:val="28"/>
                <w:szCs w:val="28"/>
              </w:rPr>
            </w:pPr>
            <w:r w:rsidRPr="00805D97">
              <w:rPr>
                <w:sz w:val="28"/>
                <w:szCs w:val="28"/>
              </w:rPr>
              <w:t>-</w:t>
            </w:r>
          </w:p>
        </w:tc>
      </w:tr>
      <w:tr w:rsidR="00805D97" w:rsidRPr="00805D97" w14:paraId="3293328B" w14:textId="77777777" w:rsidTr="00680467">
        <w:tc>
          <w:tcPr>
            <w:tcW w:w="710" w:type="dxa"/>
            <w:gridSpan w:val="2"/>
            <w:vMerge/>
            <w:vAlign w:val="center"/>
          </w:tcPr>
          <w:p w14:paraId="465435D5" w14:textId="77777777" w:rsidR="00805D97" w:rsidRPr="00805D97" w:rsidRDefault="00805D97" w:rsidP="00805D97">
            <w:pPr>
              <w:ind w:left="360"/>
              <w:jc w:val="center"/>
              <w:rPr>
                <w:sz w:val="28"/>
                <w:szCs w:val="28"/>
              </w:rPr>
            </w:pPr>
          </w:p>
        </w:tc>
        <w:tc>
          <w:tcPr>
            <w:tcW w:w="3260" w:type="dxa"/>
            <w:vMerge/>
            <w:vAlign w:val="center"/>
          </w:tcPr>
          <w:p w14:paraId="27A20D6A" w14:textId="77777777" w:rsidR="00805D97" w:rsidRPr="00805D97" w:rsidRDefault="00805D97" w:rsidP="00805D97">
            <w:pPr>
              <w:ind w:left="360"/>
              <w:jc w:val="center"/>
              <w:rPr>
                <w:sz w:val="28"/>
                <w:szCs w:val="28"/>
              </w:rPr>
            </w:pPr>
          </w:p>
        </w:tc>
        <w:tc>
          <w:tcPr>
            <w:tcW w:w="992" w:type="dxa"/>
            <w:vAlign w:val="center"/>
          </w:tcPr>
          <w:p w14:paraId="0EE9579B" w14:textId="77777777" w:rsidR="00805D97" w:rsidRPr="00805D97" w:rsidRDefault="00805D97" w:rsidP="00805D97">
            <w:pPr>
              <w:jc w:val="center"/>
              <w:rPr>
                <w:sz w:val="28"/>
                <w:szCs w:val="28"/>
              </w:rPr>
            </w:pPr>
            <w:r w:rsidRPr="00805D97">
              <w:rPr>
                <w:sz w:val="28"/>
                <w:szCs w:val="28"/>
              </w:rPr>
              <w:t>2026</w:t>
            </w:r>
          </w:p>
        </w:tc>
        <w:tc>
          <w:tcPr>
            <w:tcW w:w="1418" w:type="dxa"/>
          </w:tcPr>
          <w:p w14:paraId="28D27C59" w14:textId="77777777" w:rsidR="00805D97" w:rsidRPr="00805D97" w:rsidRDefault="00805D97" w:rsidP="00805D97">
            <w:pPr>
              <w:jc w:val="center"/>
              <w:rPr>
                <w:sz w:val="28"/>
                <w:szCs w:val="28"/>
              </w:rPr>
            </w:pPr>
            <w:r w:rsidRPr="00805D97">
              <w:rPr>
                <w:sz w:val="28"/>
                <w:szCs w:val="28"/>
              </w:rPr>
              <w:t>2133,48</w:t>
            </w:r>
          </w:p>
        </w:tc>
        <w:tc>
          <w:tcPr>
            <w:tcW w:w="1984" w:type="dxa"/>
            <w:gridSpan w:val="2"/>
          </w:tcPr>
          <w:p w14:paraId="2DF92E29" w14:textId="77777777" w:rsidR="00805D97" w:rsidRPr="00805D97" w:rsidRDefault="00805D97" w:rsidP="00805D97">
            <w:pPr>
              <w:jc w:val="center"/>
              <w:rPr>
                <w:sz w:val="28"/>
                <w:szCs w:val="28"/>
              </w:rPr>
            </w:pPr>
            <w:r w:rsidRPr="00805D97">
              <w:rPr>
                <w:sz w:val="28"/>
                <w:szCs w:val="28"/>
              </w:rPr>
              <w:t>-</w:t>
            </w:r>
          </w:p>
        </w:tc>
        <w:tc>
          <w:tcPr>
            <w:tcW w:w="993" w:type="dxa"/>
            <w:gridSpan w:val="2"/>
          </w:tcPr>
          <w:p w14:paraId="4B6CADD7" w14:textId="77777777" w:rsidR="00805D97" w:rsidRPr="00805D97" w:rsidRDefault="00805D97" w:rsidP="00805D97">
            <w:pPr>
              <w:jc w:val="center"/>
              <w:rPr>
                <w:sz w:val="28"/>
                <w:szCs w:val="28"/>
              </w:rPr>
            </w:pPr>
            <w:r w:rsidRPr="00805D97">
              <w:rPr>
                <w:sz w:val="28"/>
                <w:szCs w:val="28"/>
              </w:rPr>
              <w:t>-</w:t>
            </w:r>
          </w:p>
        </w:tc>
        <w:tc>
          <w:tcPr>
            <w:tcW w:w="850" w:type="dxa"/>
            <w:gridSpan w:val="2"/>
          </w:tcPr>
          <w:p w14:paraId="2355EDDE" w14:textId="77777777" w:rsidR="00805D97" w:rsidRPr="00805D97" w:rsidRDefault="00805D97" w:rsidP="00805D97">
            <w:pPr>
              <w:jc w:val="center"/>
              <w:rPr>
                <w:sz w:val="28"/>
                <w:szCs w:val="28"/>
              </w:rPr>
            </w:pPr>
            <w:r w:rsidRPr="00805D97">
              <w:rPr>
                <w:sz w:val="28"/>
                <w:szCs w:val="28"/>
              </w:rPr>
              <w:t>-</w:t>
            </w:r>
          </w:p>
        </w:tc>
      </w:tr>
      <w:tr w:rsidR="00805D97" w:rsidRPr="00805D97" w14:paraId="18F3E389" w14:textId="77777777" w:rsidTr="00680467">
        <w:tc>
          <w:tcPr>
            <w:tcW w:w="710" w:type="dxa"/>
            <w:gridSpan w:val="2"/>
            <w:vMerge/>
            <w:vAlign w:val="center"/>
          </w:tcPr>
          <w:p w14:paraId="5406D09E" w14:textId="77777777" w:rsidR="00805D97" w:rsidRPr="00805D97" w:rsidRDefault="00805D97" w:rsidP="00805D97">
            <w:pPr>
              <w:ind w:left="360"/>
              <w:jc w:val="center"/>
              <w:rPr>
                <w:sz w:val="28"/>
                <w:szCs w:val="28"/>
              </w:rPr>
            </w:pPr>
          </w:p>
        </w:tc>
        <w:tc>
          <w:tcPr>
            <w:tcW w:w="3260" w:type="dxa"/>
            <w:vMerge/>
            <w:vAlign w:val="center"/>
          </w:tcPr>
          <w:p w14:paraId="247E1A3D" w14:textId="77777777" w:rsidR="00805D97" w:rsidRPr="00805D97" w:rsidRDefault="00805D97" w:rsidP="00805D97">
            <w:pPr>
              <w:ind w:left="360"/>
              <w:jc w:val="center"/>
              <w:rPr>
                <w:sz w:val="28"/>
                <w:szCs w:val="28"/>
              </w:rPr>
            </w:pPr>
          </w:p>
        </w:tc>
        <w:tc>
          <w:tcPr>
            <w:tcW w:w="992" w:type="dxa"/>
            <w:vAlign w:val="center"/>
          </w:tcPr>
          <w:p w14:paraId="14C14BA9" w14:textId="77777777" w:rsidR="00805D97" w:rsidRPr="00805D97" w:rsidRDefault="00805D97" w:rsidP="00805D97">
            <w:pPr>
              <w:jc w:val="center"/>
              <w:rPr>
                <w:sz w:val="28"/>
                <w:szCs w:val="28"/>
              </w:rPr>
            </w:pPr>
            <w:r w:rsidRPr="00805D97">
              <w:rPr>
                <w:sz w:val="28"/>
                <w:szCs w:val="28"/>
              </w:rPr>
              <w:t>2027</w:t>
            </w:r>
          </w:p>
        </w:tc>
        <w:tc>
          <w:tcPr>
            <w:tcW w:w="1418" w:type="dxa"/>
          </w:tcPr>
          <w:p w14:paraId="56806065" w14:textId="77777777" w:rsidR="00805D97" w:rsidRPr="00805D97" w:rsidRDefault="00805D97" w:rsidP="00805D97">
            <w:pPr>
              <w:jc w:val="center"/>
              <w:rPr>
                <w:sz w:val="28"/>
                <w:szCs w:val="28"/>
              </w:rPr>
            </w:pPr>
            <w:r w:rsidRPr="00805D97">
              <w:rPr>
                <w:sz w:val="28"/>
                <w:szCs w:val="28"/>
              </w:rPr>
              <w:t>2196,63</w:t>
            </w:r>
          </w:p>
        </w:tc>
        <w:tc>
          <w:tcPr>
            <w:tcW w:w="1984" w:type="dxa"/>
            <w:gridSpan w:val="2"/>
          </w:tcPr>
          <w:p w14:paraId="15FEDFE8" w14:textId="77777777" w:rsidR="00805D97" w:rsidRPr="00805D97" w:rsidRDefault="00805D97" w:rsidP="00805D97">
            <w:pPr>
              <w:jc w:val="center"/>
              <w:rPr>
                <w:sz w:val="28"/>
                <w:szCs w:val="28"/>
              </w:rPr>
            </w:pPr>
            <w:r w:rsidRPr="00805D97">
              <w:rPr>
                <w:sz w:val="28"/>
                <w:szCs w:val="28"/>
              </w:rPr>
              <w:t>-</w:t>
            </w:r>
          </w:p>
        </w:tc>
        <w:tc>
          <w:tcPr>
            <w:tcW w:w="993" w:type="dxa"/>
            <w:gridSpan w:val="2"/>
          </w:tcPr>
          <w:p w14:paraId="6DE07942" w14:textId="77777777" w:rsidR="00805D97" w:rsidRPr="00805D97" w:rsidRDefault="00805D97" w:rsidP="00805D97">
            <w:pPr>
              <w:jc w:val="center"/>
              <w:rPr>
                <w:sz w:val="28"/>
                <w:szCs w:val="28"/>
              </w:rPr>
            </w:pPr>
            <w:r w:rsidRPr="00805D97">
              <w:rPr>
                <w:sz w:val="28"/>
                <w:szCs w:val="28"/>
              </w:rPr>
              <w:t>-</w:t>
            </w:r>
          </w:p>
        </w:tc>
        <w:tc>
          <w:tcPr>
            <w:tcW w:w="850" w:type="dxa"/>
            <w:gridSpan w:val="2"/>
          </w:tcPr>
          <w:p w14:paraId="5798B8BC" w14:textId="77777777" w:rsidR="00805D97" w:rsidRPr="00805D97" w:rsidRDefault="00805D97" w:rsidP="00805D97">
            <w:pPr>
              <w:jc w:val="center"/>
              <w:rPr>
                <w:sz w:val="28"/>
                <w:szCs w:val="28"/>
              </w:rPr>
            </w:pPr>
            <w:r w:rsidRPr="00805D97">
              <w:rPr>
                <w:sz w:val="28"/>
                <w:szCs w:val="28"/>
              </w:rPr>
              <w:t>-</w:t>
            </w:r>
          </w:p>
        </w:tc>
      </w:tr>
      <w:tr w:rsidR="00805D97" w:rsidRPr="00805D97" w14:paraId="535C9008" w14:textId="77777777" w:rsidTr="00680467">
        <w:tc>
          <w:tcPr>
            <w:tcW w:w="710" w:type="dxa"/>
            <w:gridSpan w:val="2"/>
            <w:vMerge/>
            <w:vAlign w:val="center"/>
          </w:tcPr>
          <w:p w14:paraId="5F6CAD13" w14:textId="77777777" w:rsidR="00805D97" w:rsidRPr="00805D97" w:rsidRDefault="00805D97" w:rsidP="00805D97">
            <w:pPr>
              <w:ind w:left="360"/>
              <w:jc w:val="center"/>
              <w:rPr>
                <w:sz w:val="28"/>
                <w:szCs w:val="28"/>
              </w:rPr>
            </w:pPr>
          </w:p>
        </w:tc>
        <w:tc>
          <w:tcPr>
            <w:tcW w:w="3260" w:type="dxa"/>
            <w:vMerge/>
            <w:vAlign w:val="center"/>
          </w:tcPr>
          <w:p w14:paraId="6738957B" w14:textId="77777777" w:rsidR="00805D97" w:rsidRPr="00805D97" w:rsidRDefault="00805D97" w:rsidP="00805D97">
            <w:pPr>
              <w:ind w:left="360"/>
              <w:jc w:val="center"/>
              <w:rPr>
                <w:sz w:val="28"/>
                <w:szCs w:val="28"/>
              </w:rPr>
            </w:pPr>
          </w:p>
        </w:tc>
        <w:tc>
          <w:tcPr>
            <w:tcW w:w="992" w:type="dxa"/>
            <w:vAlign w:val="center"/>
          </w:tcPr>
          <w:p w14:paraId="00CB78E3" w14:textId="77777777" w:rsidR="00805D97" w:rsidRPr="00805D97" w:rsidRDefault="00805D97" w:rsidP="00805D97">
            <w:pPr>
              <w:jc w:val="center"/>
              <w:rPr>
                <w:sz w:val="28"/>
                <w:szCs w:val="28"/>
              </w:rPr>
            </w:pPr>
            <w:r w:rsidRPr="00805D97">
              <w:rPr>
                <w:sz w:val="28"/>
                <w:szCs w:val="28"/>
              </w:rPr>
              <w:t>2028</w:t>
            </w:r>
          </w:p>
        </w:tc>
        <w:tc>
          <w:tcPr>
            <w:tcW w:w="1418" w:type="dxa"/>
          </w:tcPr>
          <w:p w14:paraId="18E950D8" w14:textId="77777777" w:rsidR="00805D97" w:rsidRPr="00805D97" w:rsidRDefault="00805D97" w:rsidP="00805D97">
            <w:pPr>
              <w:jc w:val="center"/>
              <w:rPr>
                <w:sz w:val="28"/>
                <w:szCs w:val="28"/>
              </w:rPr>
            </w:pPr>
            <w:r w:rsidRPr="00805D97">
              <w:rPr>
                <w:sz w:val="28"/>
                <w:szCs w:val="28"/>
              </w:rPr>
              <w:t>2261,65</w:t>
            </w:r>
          </w:p>
        </w:tc>
        <w:tc>
          <w:tcPr>
            <w:tcW w:w="1984" w:type="dxa"/>
            <w:gridSpan w:val="2"/>
          </w:tcPr>
          <w:p w14:paraId="49CF20AC" w14:textId="77777777" w:rsidR="00805D97" w:rsidRPr="00805D97" w:rsidRDefault="00805D97" w:rsidP="00805D97">
            <w:pPr>
              <w:jc w:val="center"/>
              <w:rPr>
                <w:sz w:val="28"/>
                <w:szCs w:val="28"/>
              </w:rPr>
            </w:pPr>
            <w:r w:rsidRPr="00805D97">
              <w:rPr>
                <w:sz w:val="28"/>
                <w:szCs w:val="28"/>
              </w:rPr>
              <w:t>-</w:t>
            </w:r>
          </w:p>
        </w:tc>
        <w:tc>
          <w:tcPr>
            <w:tcW w:w="993" w:type="dxa"/>
            <w:gridSpan w:val="2"/>
          </w:tcPr>
          <w:p w14:paraId="2A25404A" w14:textId="77777777" w:rsidR="00805D97" w:rsidRPr="00805D97" w:rsidRDefault="00805D97" w:rsidP="00805D97">
            <w:pPr>
              <w:jc w:val="center"/>
              <w:rPr>
                <w:sz w:val="28"/>
                <w:szCs w:val="28"/>
              </w:rPr>
            </w:pPr>
            <w:r w:rsidRPr="00805D97">
              <w:rPr>
                <w:sz w:val="28"/>
                <w:szCs w:val="28"/>
              </w:rPr>
              <w:t>-</w:t>
            </w:r>
          </w:p>
        </w:tc>
        <w:tc>
          <w:tcPr>
            <w:tcW w:w="850" w:type="dxa"/>
            <w:gridSpan w:val="2"/>
          </w:tcPr>
          <w:p w14:paraId="722011EC" w14:textId="77777777" w:rsidR="00805D97" w:rsidRPr="00805D97" w:rsidRDefault="00805D97" w:rsidP="00805D97">
            <w:pPr>
              <w:jc w:val="center"/>
              <w:rPr>
                <w:sz w:val="28"/>
                <w:szCs w:val="28"/>
              </w:rPr>
            </w:pPr>
            <w:r w:rsidRPr="00805D97">
              <w:rPr>
                <w:sz w:val="28"/>
                <w:szCs w:val="28"/>
              </w:rPr>
              <w:t>-</w:t>
            </w:r>
          </w:p>
        </w:tc>
      </w:tr>
      <w:tr w:rsidR="00805D97" w:rsidRPr="00805D97" w14:paraId="3FD7D3BF" w14:textId="77777777" w:rsidTr="00680467">
        <w:tc>
          <w:tcPr>
            <w:tcW w:w="10207" w:type="dxa"/>
            <w:gridSpan w:val="11"/>
          </w:tcPr>
          <w:p w14:paraId="210E6224" w14:textId="77777777" w:rsidR="00805D97" w:rsidRPr="00805D97" w:rsidRDefault="00805D97" w:rsidP="00805D97">
            <w:pPr>
              <w:ind w:left="360"/>
              <w:jc w:val="center"/>
              <w:rPr>
                <w:sz w:val="28"/>
                <w:szCs w:val="28"/>
              </w:rPr>
            </w:pPr>
            <w:r w:rsidRPr="00805D97">
              <w:rPr>
                <w:sz w:val="28"/>
                <w:szCs w:val="28"/>
              </w:rPr>
              <w:t xml:space="preserve">3. Водоотведение </w:t>
            </w:r>
          </w:p>
        </w:tc>
      </w:tr>
      <w:tr w:rsidR="00805D97" w:rsidRPr="00805D97" w14:paraId="0179882C" w14:textId="77777777" w:rsidTr="00680467">
        <w:tc>
          <w:tcPr>
            <w:tcW w:w="636" w:type="dxa"/>
            <w:vMerge w:val="restart"/>
            <w:vAlign w:val="center"/>
          </w:tcPr>
          <w:p w14:paraId="55E329F7" w14:textId="77777777" w:rsidR="00805D97" w:rsidRPr="00805D97" w:rsidRDefault="00805D97" w:rsidP="00805D97">
            <w:pPr>
              <w:jc w:val="center"/>
              <w:rPr>
                <w:sz w:val="28"/>
                <w:szCs w:val="28"/>
              </w:rPr>
            </w:pPr>
            <w:r w:rsidRPr="00805D97">
              <w:rPr>
                <w:sz w:val="28"/>
                <w:szCs w:val="28"/>
              </w:rPr>
              <w:t>3.1.</w:t>
            </w:r>
          </w:p>
        </w:tc>
        <w:tc>
          <w:tcPr>
            <w:tcW w:w="3334" w:type="dxa"/>
            <w:gridSpan w:val="2"/>
            <w:vMerge w:val="restart"/>
            <w:vAlign w:val="center"/>
          </w:tcPr>
          <w:p w14:paraId="06CDD1EF" w14:textId="77777777" w:rsidR="00805D97" w:rsidRPr="00805D97" w:rsidRDefault="00805D97" w:rsidP="00805D97">
            <w:pPr>
              <w:jc w:val="center"/>
              <w:rPr>
                <w:color w:val="FF0000"/>
                <w:sz w:val="28"/>
                <w:szCs w:val="28"/>
              </w:rPr>
            </w:pPr>
            <w:r w:rsidRPr="00805D97">
              <w:rPr>
                <w:sz w:val="28"/>
                <w:szCs w:val="28"/>
              </w:rPr>
              <w:t>Ремонт канализационных сетей</w:t>
            </w:r>
          </w:p>
        </w:tc>
        <w:tc>
          <w:tcPr>
            <w:tcW w:w="992" w:type="dxa"/>
            <w:vAlign w:val="center"/>
          </w:tcPr>
          <w:p w14:paraId="20FB7234" w14:textId="77777777" w:rsidR="00805D97" w:rsidRPr="00805D97" w:rsidRDefault="00805D97" w:rsidP="00805D97">
            <w:pPr>
              <w:jc w:val="center"/>
              <w:rPr>
                <w:sz w:val="28"/>
                <w:szCs w:val="28"/>
              </w:rPr>
            </w:pPr>
            <w:r w:rsidRPr="00805D97">
              <w:rPr>
                <w:sz w:val="28"/>
                <w:szCs w:val="28"/>
              </w:rPr>
              <w:t>2024</w:t>
            </w:r>
          </w:p>
        </w:tc>
        <w:tc>
          <w:tcPr>
            <w:tcW w:w="1451" w:type="dxa"/>
            <w:gridSpan w:val="2"/>
          </w:tcPr>
          <w:p w14:paraId="6958E717" w14:textId="77777777" w:rsidR="00805D97" w:rsidRPr="00805D97" w:rsidRDefault="00805D97" w:rsidP="00805D97">
            <w:pPr>
              <w:jc w:val="center"/>
              <w:rPr>
                <w:sz w:val="28"/>
                <w:szCs w:val="28"/>
              </w:rPr>
            </w:pPr>
            <w:r w:rsidRPr="00805D97">
              <w:rPr>
                <w:sz w:val="28"/>
                <w:szCs w:val="28"/>
              </w:rPr>
              <w:t>3552,36</w:t>
            </w:r>
          </w:p>
        </w:tc>
        <w:tc>
          <w:tcPr>
            <w:tcW w:w="1983" w:type="dxa"/>
            <w:gridSpan w:val="2"/>
          </w:tcPr>
          <w:p w14:paraId="12A65206" w14:textId="77777777" w:rsidR="00805D97" w:rsidRPr="00805D97" w:rsidRDefault="00805D97" w:rsidP="00805D97">
            <w:pPr>
              <w:jc w:val="center"/>
              <w:rPr>
                <w:sz w:val="28"/>
                <w:szCs w:val="28"/>
              </w:rPr>
            </w:pPr>
            <w:r w:rsidRPr="00805D97">
              <w:rPr>
                <w:sz w:val="28"/>
                <w:szCs w:val="28"/>
              </w:rPr>
              <w:t>-</w:t>
            </w:r>
          </w:p>
        </w:tc>
        <w:tc>
          <w:tcPr>
            <w:tcW w:w="980" w:type="dxa"/>
            <w:gridSpan w:val="2"/>
          </w:tcPr>
          <w:p w14:paraId="11A55C8A" w14:textId="77777777" w:rsidR="00805D97" w:rsidRPr="00805D97" w:rsidRDefault="00805D97" w:rsidP="00805D97">
            <w:pPr>
              <w:jc w:val="center"/>
              <w:rPr>
                <w:sz w:val="28"/>
                <w:szCs w:val="28"/>
              </w:rPr>
            </w:pPr>
            <w:r w:rsidRPr="00805D97">
              <w:rPr>
                <w:sz w:val="28"/>
                <w:szCs w:val="28"/>
              </w:rPr>
              <w:t>-</w:t>
            </w:r>
          </w:p>
        </w:tc>
        <w:tc>
          <w:tcPr>
            <w:tcW w:w="831" w:type="dxa"/>
          </w:tcPr>
          <w:p w14:paraId="0FDBE1FE" w14:textId="77777777" w:rsidR="00805D97" w:rsidRPr="00805D97" w:rsidRDefault="00805D97" w:rsidP="00805D97">
            <w:pPr>
              <w:jc w:val="center"/>
              <w:rPr>
                <w:sz w:val="28"/>
                <w:szCs w:val="28"/>
              </w:rPr>
            </w:pPr>
            <w:r w:rsidRPr="00805D97">
              <w:rPr>
                <w:sz w:val="28"/>
                <w:szCs w:val="28"/>
              </w:rPr>
              <w:t>-</w:t>
            </w:r>
          </w:p>
        </w:tc>
      </w:tr>
      <w:tr w:rsidR="00805D97" w:rsidRPr="00805D97" w14:paraId="6F37EE3E" w14:textId="77777777" w:rsidTr="00680467">
        <w:tc>
          <w:tcPr>
            <w:tcW w:w="636" w:type="dxa"/>
            <w:vMerge/>
            <w:vAlign w:val="center"/>
          </w:tcPr>
          <w:p w14:paraId="2E69AA9F" w14:textId="77777777" w:rsidR="00805D97" w:rsidRPr="00805D97" w:rsidRDefault="00805D97" w:rsidP="00805D97">
            <w:pPr>
              <w:jc w:val="center"/>
              <w:rPr>
                <w:sz w:val="28"/>
                <w:szCs w:val="28"/>
              </w:rPr>
            </w:pPr>
          </w:p>
        </w:tc>
        <w:tc>
          <w:tcPr>
            <w:tcW w:w="3334" w:type="dxa"/>
            <w:gridSpan w:val="2"/>
            <w:vMerge/>
          </w:tcPr>
          <w:p w14:paraId="26C356CD" w14:textId="77777777" w:rsidR="00805D97" w:rsidRPr="00805D97" w:rsidRDefault="00805D97" w:rsidP="00805D97">
            <w:pPr>
              <w:rPr>
                <w:sz w:val="28"/>
                <w:szCs w:val="28"/>
              </w:rPr>
            </w:pPr>
          </w:p>
        </w:tc>
        <w:tc>
          <w:tcPr>
            <w:tcW w:w="992" w:type="dxa"/>
            <w:vAlign w:val="center"/>
          </w:tcPr>
          <w:p w14:paraId="2EE5CEED" w14:textId="77777777" w:rsidR="00805D97" w:rsidRPr="00805D97" w:rsidRDefault="00805D97" w:rsidP="00805D97">
            <w:pPr>
              <w:jc w:val="center"/>
              <w:rPr>
                <w:sz w:val="28"/>
                <w:szCs w:val="28"/>
              </w:rPr>
            </w:pPr>
            <w:r w:rsidRPr="00805D97">
              <w:rPr>
                <w:sz w:val="28"/>
                <w:szCs w:val="28"/>
              </w:rPr>
              <w:t>2025</w:t>
            </w:r>
          </w:p>
        </w:tc>
        <w:tc>
          <w:tcPr>
            <w:tcW w:w="1451" w:type="dxa"/>
            <w:gridSpan w:val="2"/>
          </w:tcPr>
          <w:p w14:paraId="41403121" w14:textId="77777777" w:rsidR="00805D97" w:rsidRPr="00805D97" w:rsidRDefault="00805D97" w:rsidP="00805D97">
            <w:pPr>
              <w:jc w:val="center"/>
              <w:rPr>
                <w:sz w:val="28"/>
                <w:szCs w:val="28"/>
              </w:rPr>
            </w:pPr>
            <w:r w:rsidRPr="00805D97">
              <w:rPr>
                <w:sz w:val="28"/>
                <w:szCs w:val="28"/>
              </w:rPr>
              <w:t>3664,54</w:t>
            </w:r>
          </w:p>
        </w:tc>
        <w:tc>
          <w:tcPr>
            <w:tcW w:w="1983" w:type="dxa"/>
            <w:gridSpan w:val="2"/>
          </w:tcPr>
          <w:p w14:paraId="56A984B5" w14:textId="77777777" w:rsidR="00805D97" w:rsidRPr="00805D97" w:rsidRDefault="00805D97" w:rsidP="00805D97">
            <w:pPr>
              <w:jc w:val="center"/>
              <w:rPr>
                <w:sz w:val="28"/>
                <w:szCs w:val="28"/>
              </w:rPr>
            </w:pPr>
            <w:r w:rsidRPr="00805D97">
              <w:rPr>
                <w:sz w:val="28"/>
                <w:szCs w:val="28"/>
              </w:rPr>
              <w:t>-</w:t>
            </w:r>
          </w:p>
        </w:tc>
        <w:tc>
          <w:tcPr>
            <w:tcW w:w="980" w:type="dxa"/>
            <w:gridSpan w:val="2"/>
          </w:tcPr>
          <w:p w14:paraId="40550173" w14:textId="77777777" w:rsidR="00805D97" w:rsidRPr="00805D97" w:rsidRDefault="00805D97" w:rsidP="00805D97">
            <w:pPr>
              <w:jc w:val="center"/>
              <w:rPr>
                <w:sz w:val="28"/>
                <w:szCs w:val="28"/>
              </w:rPr>
            </w:pPr>
            <w:r w:rsidRPr="00805D97">
              <w:rPr>
                <w:sz w:val="28"/>
                <w:szCs w:val="28"/>
              </w:rPr>
              <w:t>-</w:t>
            </w:r>
          </w:p>
        </w:tc>
        <w:tc>
          <w:tcPr>
            <w:tcW w:w="831" w:type="dxa"/>
          </w:tcPr>
          <w:p w14:paraId="18256F9F" w14:textId="77777777" w:rsidR="00805D97" w:rsidRPr="00805D97" w:rsidRDefault="00805D97" w:rsidP="00805D97">
            <w:pPr>
              <w:jc w:val="center"/>
              <w:rPr>
                <w:sz w:val="28"/>
                <w:szCs w:val="28"/>
              </w:rPr>
            </w:pPr>
            <w:r w:rsidRPr="00805D97">
              <w:rPr>
                <w:sz w:val="28"/>
                <w:szCs w:val="28"/>
              </w:rPr>
              <w:t>-</w:t>
            </w:r>
          </w:p>
        </w:tc>
      </w:tr>
      <w:tr w:rsidR="00805D97" w:rsidRPr="00805D97" w14:paraId="267BE8F7" w14:textId="77777777" w:rsidTr="00680467">
        <w:tc>
          <w:tcPr>
            <w:tcW w:w="636" w:type="dxa"/>
            <w:vMerge/>
            <w:vAlign w:val="center"/>
          </w:tcPr>
          <w:p w14:paraId="4FBBA54D" w14:textId="77777777" w:rsidR="00805D97" w:rsidRPr="00805D97" w:rsidRDefault="00805D97" w:rsidP="00805D97">
            <w:pPr>
              <w:jc w:val="center"/>
              <w:rPr>
                <w:sz w:val="28"/>
                <w:szCs w:val="28"/>
              </w:rPr>
            </w:pPr>
          </w:p>
        </w:tc>
        <w:tc>
          <w:tcPr>
            <w:tcW w:w="3334" w:type="dxa"/>
            <w:gridSpan w:val="2"/>
            <w:vMerge/>
          </w:tcPr>
          <w:p w14:paraId="6CC160A6" w14:textId="77777777" w:rsidR="00805D97" w:rsidRPr="00805D97" w:rsidRDefault="00805D97" w:rsidP="00805D97">
            <w:pPr>
              <w:rPr>
                <w:sz w:val="28"/>
                <w:szCs w:val="28"/>
              </w:rPr>
            </w:pPr>
          </w:p>
        </w:tc>
        <w:tc>
          <w:tcPr>
            <w:tcW w:w="992" w:type="dxa"/>
            <w:vAlign w:val="center"/>
          </w:tcPr>
          <w:p w14:paraId="51A5ACCD" w14:textId="77777777" w:rsidR="00805D97" w:rsidRPr="00805D97" w:rsidRDefault="00805D97" w:rsidP="00805D97">
            <w:pPr>
              <w:jc w:val="center"/>
              <w:rPr>
                <w:sz w:val="28"/>
                <w:szCs w:val="28"/>
              </w:rPr>
            </w:pPr>
            <w:r w:rsidRPr="00805D97">
              <w:rPr>
                <w:sz w:val="28"/>
                <w:szCs w:val="28"/>
              </w:rPr>
              <w:t>2026</w:t>
            </w:r>
          </w:p>
        </w:tc>
        <w:tc>
          <w:tcPr>
            <w:tcW w:w="1451" w:type="dxa"/>
            <w:gridSpan w:val="2"/>
          </w:tcPr>
          <w:p w14:paraId="5BE30EE9" w14:textId="77777777" w:rsidR="00805D97" w:rsidRPr="00805D97" w:rsidRDefault="00805D97" w:rsidP="00805D97">
            <w:pPr>
              <w:jc w:val="center"/>
              <w:rPr>
                <w:sz w:val="28"/>
                <w:szCs w:val="28"/>
              </w:rPr>
            </w:pPr>
            <w:r w:rsidRPr="00805D97">
              <w:rPr>
                <w:sz w:val="28"/>
                <w:szCs w:val="28"/>
              </w:rPr>
              <w:t>3773,01</w:t>
            </w:r>
          </w:p>
        </w:tc>
        <w:tc>
          <w:tcPr>
            <w:tcW w:w="1983" w:type="dxa"/>
            <w:gridSpan w:val="2"/>
          </w:tcPr>
          <w:p w14:paraId="30BFE3B3" w14:textId="77777777" w:rsidR="00805D97" w:rsidRPr="00805D97" w:rsidRDefault="00805D97" w:rsidP="00805D97">
            <w:pPr>
              <w:jc w:val="center"/>
              <w:rPr>
                <w:sz w:val="28"/>
                <w:szCs w:val="28"/>
              </w:rPr>
            </w:pPr>
            <w:r w:rsidRPr="00805D97">
              <w:rPr>
                <w:sz w:val="28"/>
                <w:szCs w:val="28"/>
              </w:rPr>
              <w:t>-</w:t>
            </w:r>
          </w:p>
        </w:tc>
        <w:tc>
          <w:tcPr>
            <w:tcW w:w="980" w:type="dxa"/>
            <w:gridSpan w:val="2"/>
          </w:tcPr>
          <w:p w14:paraId="4C8F28D0" w14:textId="77777777" w:rsidR="00805D97" w:rsidRPr="00805D97" w:rsidRDefault="00805D97" w:rsidP="00805D97">
            <w:pPr>
              <w:jc w:val="center"/>
              <w:rPr>
                <w:sz w:val="28"/>
                <w:szCs w:val="28"/>
              </w:rPr>
            </w:pPr>
            <w:r w:rsidRPr="00805D97">
              <w:rPr>
                <w:sz w:val="28"/>
                <w:szCs w:val="28"/>
              </w:rPr>
              <w:t>-</w:t>
            </w:r>
          </w:p>
        </w:tc>
        <w:tc>
          <w:tcPr>
            <w:tcW w:w="831" w:type="dxa"/>
          </w:tcPr>
          <w:p w14:paraId="2B1D84C9" w14:textId="77777777" w:rsidR="00805D97" w:rsidRPr="00805D97" w:rsidRDefault="00805D97" w:rsidP="00805D97">
            <w:pPr>
              <w:jc w:val="center"/>
              <w:rPr>
                <w:sz w:val="28"/>
                <w:szCs w:val="28"/>
              </w:rPr>
            </w:pPr>
            <w:r w:rsidRPr="00805D97">
              <w:rPr>
                <w:sz w:val="28"/>
                <w:szCs w:val="28"/>
              </w:rPr>
              <w:t>-</w:t>
            </w:r>
          </w:p>
        </w:tc>
      </w:tr>
      <w:tr w:rsidR="00805D97" w:rsidRPr="00805D97" w14:paraId="03D7F048" w14:textId="77777777" w:rsidTr="00680467">
        <w:tc>
          <w:tcPr>
            <w:tcW w:w="636" w:type="dxa"/>
            <w:vMerge/>
            <w:vAlign w:val="center"/>
          </w:tcPr>
          <w:p w14:paraId="7AA50C51" w14:textId="77777777" w:rsidR="00805D97" w:rsidRPr="00805D97" w:rsidRDefault="00805D97" w:rsidP="00805D97">
            <w:pPr>
              <w:jc w:val="center"/>
              <w:rPr>
                <w:sz w:val="28"/>
                <w:szCs w:val="28"/>
              </w:rPr>
            </w:pPr>
          </w:p>
        </w:tc>
        <w:tc>
          <w:tcPr>
            <w:tcW w:w="3334" w:type="dxa"/>
            <w:gridSpan w:val="2"/>
            <w:vMerge/>
          </w:tcPr>
          <w:p w14:paraId="28D66F4C" w14:textId="77777777" w:rsidR="00805D97" w:rsidRPr="00805D97" w:rsidRDefault="00805D97" w:rsidP="00805D97">
            <w:pPr>
              <w:rPr>
                <w:sz w:val="28"/>
                <w:szCs w:val="28"/>
              </w:rPr>
            </w:pPr>
          </w:p>
        </w:tc>
        <w:tc>
          <w:tcPr>
            <w:tcW w:w="992" w:type="dxa"/>
            <w:vAlign w:val="center"/>
          </w:tcPr>
          <w:p w14:paraId="4578716E" w14:textId="77777777" w:rsidR="00805D97" w:rsidRPr="00805D97" w:rsidRDefault="00805D97" w:rsidP="00805D97">
            <w:pPr>
              <w:jc w:val="center"/>
              <w:rPr>
                <w:sz w:val="28"/>
                <w:szCs w:val="28"/>
              </w:rPr>
            </w:pPr>
            <w:r w:rsidRPr="00805D97">
              <w:rPr>
                <w:sz w:val="28"/>
                <w:szCs w:val="28"/>
              </w:rPr>
              <w:t>2027</w:t>
            </w:r>
          </w:p>
        </w:tc>
        <w:tc>
          <w:tcPr>
            <w:tcW w:w="1451" w:type="dxa"/>
            <w:gridSpan w:val="2"/>
          </w:tcPr>
          <w:p w14:paraId="38A452FE" w14:textId="77777777" w:rsidR="00805D97" w:rsidRPr="00805D97" w:rsidRDefault="00805D97" w:rsidP="00805D97">
            <w:pPr>
              <w:jc w:val="center"/>
              <w:rPr>
                <w:sz w:val="28"/>
                <w:szCs w:val="28"/>
              </w:rPr>
            </w:pPr>
            <w:r w:rsidRPr="00805D97">
              <w:rPr>
                <w:sz w:val="28"/>
                <w:szCs w:val="28"/>
              </w:rPr>
              <w:t>3884,70</w:t>
            </w:r>
          </w:p>
        </w:tc>
        <w:tc>
          <w:tcPr>
            <w:tcW w:w="1983" w:type="dxa"/>
            <w:gridSpan w:val="2"/>
          </w:tcPr>
          <w:p w14:paraId="13109F6F" w14:textId="77777777" w:rsidR="00805D97" w:rsidRPr="00805D97" w:rsidRDefault="00805D97" w:rsidP="00805D97">
            <w:pPr>
              <w:jc w:val="center"/>
              <w:rPr>
                <w:sz w:val="28"/>
                <w:szCs w:val="28"/>
              </w:rPr>
            </w:pPr>
            <w:r w:rsidRPr="00805D97">
              <w:rPr>
                <w:sz w:val="28"/>
                <w:szCs w:val="28"/>
              </w:rPr>
              <w:t>-</w:t>
            </w:r>
          </w:p>
        </w:tc>
        <w:tc>
          <w:tcPr>
            <w:tcW w:w="980" w:type="dxa"/>
            <w:gridSpan w:val="2"/>
          </w:tcPr>
          <w:p w14:paraId="7FC131E6" w14:textId="77777777" w:rsidR="00805D97" w:rsidRPr="00805D97" w:rsidRDefault="00805D97" w:rsidP="00805D97">
            <w:pPr>
              <w:jc w:val="center"/>
              <w:rPr>
                <w:sz w:val="28"/>
                <w:szCs w:val="28"/>
              </w:rPr>
            </w:pPr>
            <w:r w:rsidRPr="00805D97">
              <w:rPr>
                <w:sz w:val="28"/>
                <w:szCs w:val="28"/>
              </w:rPr>
              <w:t>-</w:t>
            </w:r>
          </w:p>
        </w:tc>
        <w:tc>
          <w:tcPr>
            <w:tcW w:w="831" w:type="dxa"/>
          </w:tcPr>
          <w:p w14:paraId="31A436D2" w14:textId="77777777" w:rsidR="00805D97" w:rsidRPr="00805D97" w:rsidRDefault="00805D97" w:rsidP="00805D97">
            <w:pPr>
              <w:jc w:val="center"/>
              <w:rPr>
                <w:sz w:val="28"/>
                <w:szCs w:val="28"/>
              </w:rPr>
            </w:pPr>
            <w:r w:rsidRPr="00805D97">
              <w:rPr>
                <w:sz w:val="28"/>
                <w:szCs w:val="28"/>
              </w:rPr>
              <w:t>-</w:t>
            </w:r>
          </w:p>
        </w:tc>
      </w:tr>
      <w:tr w:rsidR="00805D97" w:rsidRPr="00805D97" w14:paraId="43E91B83" w14:textId="77777777" w:rsidTr="00680467">
        <w:tc>
          <w:tcPr>
            <w:tcW w:w="636" w:type="dxa"/>
            <w:vMerge/>
            <w:vAlign w:val="center"/>
          </w:tcPr>
          <w:p w14:paraId="0E29B368" w14:textId="77777777" w:rsidR="00805D97" w:rsidRPr="00805D97" w:rsidRDefault="00805D97" w:rsidP="00805D97">
            <w:pPr>
              <w:jc w:val="center"/>
              <w:rPr>
                <w:sz w:val="28"/>
                <w:szCs w:val="28"/>
              </w:rPr>
            </w:pPr>
          </w:p>
        </w:tc>
        <w:tc>
          <w:tcPr>
            <w:tcW w:w="3334" w:type="dxa"/>
            <w:gridSpan w:val="2"/>
            <w:vMerge/>
          </w:tcPr>
          <w:p w14:paraId="70D44790" w14:textId="77777777" w:rsidR="00805D97" w:rsidRPr="00805D97" w:rsidRDefault="00805D97" w:rsidP="00805D97">
            <w:pPr>
              <w:rPr>
                <w:sz w:val="28"/>
                <w:szCs w:val="28"/>
              </w:rPr>
            </w:pPr>
          </w:p>
        </w:tc>
        <w:tc>
          <w:tcPr>
            <w:tcW w:w="992" w:type="dxa"/>
            <w:vAlign w:val="center"/>
          </w:tcPr>
          <w:p w14:paraId="1ACA54A7" w14:textId="77777777" w:rsidR="00805D97" w:rsidRPr="00805D97" w:rsidRDefault="00805D97" w:rsidP="00805D97">
            <w:pPr>
              <w:jc w:val="center"/>
              <w:rPr>
                <w:sz w:val="28"/>
                <w:szCs w:val="28"/>
              </w:rPr>
            </w:pPr>
            <w:r w:rsidRPr="00805D97">
              <w:rPr>
                <w:sz w:val="28"/>
                <w:szCs w:val="28"/>
              </w:rPr>
              <w:t>2028</w:t>
            </w:r>
          </w:p>
        </w:tc>
        <w:tc>
          <w:tcPr>
            <w:tcW w:w="1451" w:type="dxa"/>
            <w:gridSpan w:val="2"/>
          </w:tcPr>
          <w:p w14:paraId="5F1E4F87" w14:textId="77777777" w:rsidR="00805D97" w:rsidRPr="00805D97" w:rsidRDefault="00805D97" w:rsidP="00805D97">
            <w:pPr>
              <w:jc w:val="center"/>
              <w:rPr>
                <w:sz w:val="28"/>
                <w:szCs w:val="28"/>
              </w:rPr>
            </w:pPr>
            <w:r w:rsidRPr="00805D97">
              <w:rPr>
                <w:sz w:val="28"/>
                <w:szCs w:val="28"/>
              </w:rPr>
              <w:t>3999,68</w:t>
            </w:r>
          </w:p>
        </w:tc>
        <w:tc>
          <w:tcPr>
            <w:tcW w:w="1983" w:type="dxa"/>
            <w:gridSpan w:val="2"/>
          </w:tcPr>
          <w:p w14:paraId="28DDC51D" w14:textId="77777777" w:rsidR="00805D97" w:rsidRPr="00805D97" w:rsidRDefault="00805D97" w:rsidP="00805D97">
            <w:pPr>
              <w:jc w:val="center"/>
              <w:rPr>
                <w:sz w:val="28"/>
                <w:szCs w:val="28"/>
              </w:rPr>
            </w:pPr>
            <w:r w:rsidRPr="00805D97">
              <w:rPr>
                <w:sz w:val="28"/>
                <w:szCs w:val="28"/>
              </w:rPr>
              <w:t>-</w:t>
            </w:r>
          </w:p>
        </w:tc>
        <w:tc>
          <w:tcPr>
            <w:tcW w:w="980" w:type="dxa"/>
            <w:gridSpan w:val="2"/>
          </w:tcPr>
          <w:p w14:paraId="5EDF9F8F" w14:textId="77777777" w:rsidR="00805D97" w:rsidRPr="00805D97" w:rsidRDefault="00805D97" w:rsidP="00805D97">
            <w:pPr>
              <w:jc w:val="center"/>
              <w:rPr>
                <w:sz w:val="28"/>
                <w:szCs w:val="28"/>
              </w:rPr>
            </w:pPr>
            <w:r w:rsidRPr="00805D97">
              <w:rPr>
                <w:sz w:val="28"/>
                <w:szCs w:val="28"/>
              </w:rPr>
              <w:t>-</w:t>
            </w:r>
          </w:p>
        </w:tc>
        <w:tc>
          <w:tcPr>
            <w:tcW w:w="831" w:type="dxa"/>
          </w:tcPr>
          <w:p w14:paraId="43F9095D" w14:textId="77777777" w:rsidR="00805D97" w:rsidRPr="00805D97" w:rsidRDefault="00805D97" w:rsidP="00805D97">
            <w:pPr>
              <w:jc w:val="center"/>
              <w:rPr>
                <w:sz w:val="28"/>
                <w:szCs w:val="28"/>
              </w:rPr>
            </w:pPr>
            <w:r w:rsidRPr="00805D97">
              <w:rPr>
                <w:sz w:val="28"/>
                <w:szCs w:val="28"/>
              </w:rPr>
              <w:t>-</w:t>
            </w:r>
          </w:p>
        </w:tc>
      </w:tr>
    </w:tbl>
    <w:p w14:paraId="60D14B8D" w14:textId="77777777" w:rsidR="00805D97" w:rsidRPr="00805D97" w:rsidRDefault="00805D97" w:rsidP="00805D97">
      <w:pPr>
        <w:jc w:val="center"/>
        <w:rPr>
          <w:sz w:val="28"/>
          <w:szCs w:val="28"/>
        </w:rPr>
      </w:pPr>
    </w:p>
    <w:p w14:paraId="584C4DB1" w14:textId="77777777" w:rsidR="00805D97" w:rsidRPr="00805D97" w:rsidRDefault="00805D97" w:rsidP="00805D97">
      <w:pPr>
        <w:jc w:val="center"/>
        <w:rPr>
          <w:sz w:val="28"/>
          <w:szCs w:val="28"/>
        </w:rPr>
      </w:pPr>
    </w:p>
    <w:p w14:paraId="024D679B" w14:textId="77777777" w:rsidR="00805D97" w:rsidRPr="00805D97" w:rsidRDefault="00805D97" w:rsidP="00805D97">
      <w:pPr>
        <w:jc w:val="center"/>
        <w:rPr>
          <w:sz w:val="28"/>
          <w:szCs w:val="28"/>
        </w:rPr>
      </w:pPr>
    </w:p>
    <w:p w14:paraId="6E8C52CA" w14:textId="77777777" w:rsidR="00805D97" w:rsidRPr="00805D97" w:rsidRDefault="00805D97" w:rsidP="00805D97">
      <w:pPr>
        <w:jc w:val="center"/>
        <w:rPr>
          <w:sz w:val="28"/>
          <w:szCs w:val="28"/>
        </w:rPr>
      </w:pPr>
    </w:p>
    <w:p w14:paraId="1850F30B" w14:textId="77777777" w:rsidR="00805D97" w:rsidRPr="00805D97" w:rsidRDefault="00805D97" w:rsidP="00805D97">
      <w:pPr>
        <w:jc w:val="center"/>
        <w:rPr>
          <w:sz w:val="28"/>
          <w:szCs w:val="28"/>
        </w:rPr>
      </w:pPr>
    </w:p>
    <w:p w14:paraId="7488A783" w14:textId="77777777" w:rsidR="00805D97" w:rsidRPr="00805D97" w:rsidRDefault="00805D97" w:rsidP="00805D97">
      <w:pPr>
        <w:jc w:val="center"/>
        <w:rPr>
          <w:sz w:val="28"/>
          <w:szCs w:val="28"/>
        </w:rPr>
      </w:pPr>
    </w:p>
    <w:p w14:paraId="398F4779" w14:textId="77777777" w:rsidR="00805D97" w:rsidRPr="00805D97" w:rsidRDefault="00805D97" w:rsidP="00805D97">
      <w:pPr>
        <w:jc w:val="center"/>
        <w:rPr>
          <w:sz w:val="28"/>
          <w:szCs w:val="28"/>
        </w:rPr>
      </w:pPr>
    </w:p>
    <w:p w14:paraId="48B5C29A" w14:textId="77777777" w:rsidR="00805D97" w:rsidRPr="00805D97" w:rsidRDefault="00805D97" w:rsidP="00805D97">
      <w:pPr>
        <w:jc w:val="center"/>
        <w:rPr>
          <w:sz w:val="28"/>
          <w:szCs w:val="28"/>
        </w:rPr>
      </w:pPr>
    </w:p>
    <w:p w14:paraId="7FF75905" w14:textId="77777777" w:rsidR="00805D97" w:rsidRPr="00805D97" w:rsidRDefault="00805D97" w:rsidP="00805D97">
      <w:pPr>
        <w:jc w:val="center"/>
        <w:rPr>
          <w:sz w:val="28"/>
          <w:szCs w:val="28"/>
        </w:rPr>
      </w:pPr>
    </w:p>
    <w:p w14:paraId="4F1F152B" w14:textId="77777777" w:rsidR="00805D97" w:rsidRPr="00805D97" w:rsidRDefault="00805D97" w:rsidP="00805D97">
      <w:pPr>
        <w:jc w:val="center"/>
        <w:rPr>
          <w:sz w:val="28"/>
          <w:szCs w:val="28"/>
        </w:rPr>
      </w:pPr>
    </w:p>
    <w:p w14:paraId="767BF24D" w14:textId="77777777" w:rsidR="00805D97" w:rsidRPr="00805D97" w:rsidRDefault="00805D97" w:rsidP="00805D97">
      <w:pPr>
        <w:jc w:val="center"/>
        <w:rPr>
          <w:sz w:val="28"/>
          <w:szCs w:val="28"/>
        </w:rPr>
      </w:pPr>
    </w:p>
    <w:p w14:paraId="0C0B7275" w14:textId="77777777" w:rsidR="00805D97" w:rsidRPr="00805D97" w:rsidRDefault="00805D97" w:rsidP="00805D97">
      <w:pPr>
        <w:jc w:val="center"/>
        <w:rPr>
          <w:sz w:val="28"/>
          <w:szCs w:val="28"/>
        </w:rPr>
      </w:pPr>
    </w:p>
    <w:p w14:paraId="2E3296FF" w14:textId="77777777" w:rsidR="00805D97" w:rsidRPr="00805D97" w:rsidRDefault="00805D97" w:rsidP="00805D97">
      <w:pPr>
        <w:jc w:val="center"/>
        <w:rPr>
          <w:sz w:val="28"/>
          <w:szCs w:val="28"/>
        </w:rPr>
      </w:pPr>
    </w:p>
    <w:p w14:paraId="65D779B8" w14:textId="77777777" w:rsidR="00805D97" w:rsidRPr="00805D97" w:rsidRDefault="00805D97" w:rsidP="00805D97">
      <w:pPr>
        <w:jc w:val="center"/>
        <w:rPr>
          <w:sz w:val="28"/>
          <w:szCs w:val="28"/>
        </w:rPr>
      </w:pPr>
    </w:p>
    <w:p w14:paraId="166573D1" w14:textId="77777777" w:rsidR="00805D97" w:rsidRPr="00805D97" w:rsidRDefault="00805D97" w:rsidP="00805D97">
      <w:pPr>
        <w:jc w:val="center"/>
        <w:rPr>
          <w:sz w:val="28"/>
          <w:szCs w:val="28"/>
        </w:rPr>
      </w:pPr>
    </w:p>
    <w:p w14:paraId="4D18E8F3" w14:textId="77777777" w:rsidR="00805D97" w:rsidRPr="00805D97" w:rsidRDefault="00805D97" w:rsidP="00805D97">
      <w:pPr>
        <w:jc w:val="center"/>
        <w:rPr>
          <w:sz w:val="28"/>
          <w:szCs w:val="28"/>
        </w:rPr>
      </w:pPr>
      <w:r w:rsidRPr="00805D97">
        <w:rPr>
          <w:sz w:val="28"/>
          <w:szCs w:val="28"/>
        </w:rPr>
        <w:lastRenderedPageBreak/>
        <w:t>Раздел 3. Перечень плановых мероприятий, направленных на улучшение качества питьевой воды и качества очистки сточных вод</w:t>
      </w:r>
    </w:p>
    <w:p w14:paraId="4FAD8BD1" w14:textId="77777777" w:rsidR="00805D97" w:rsidRPr="00805D97" w:rsidRDefault="00805D97" w:rsidP="00805D97">
      <w:pPr>
        <w:jc w:val="center"/>
        <w:rPr>
          <w:sz w:val="28"/>
          <w:szCs w:val="28"/>
        </w:rPr>
      </w:pPr>
    </w:p>
    <w:p w14:paraId="4FD9AD16" w14:textId="77777777" w:rsidR="00805D97" w:rsidRPr="00805D97" w:rsidRDefault="00805D97" w:rsidP="00805D97">
      <w:pPr>
        <w:jc w:val="center"/>
        <w:rPr>
          <w:sz w:val="28"/>
          <w:szCs w:val="28"/>
        </w:rPr>
      </w:pPr>
    </w:p>
    <w:tbl>
      <w:tblPr>
        <w:tblStyle w:val="ae"/>
        <w:tblW w:w="10207" w:type="dxa"/>
        <w:tblInd w:w="-431" w:type="dxa"/>
        <w:tblLook w:val="04A0" w:firstRow="1" w:lastRow="0" w:firstColumn="1" w:lastColumn="0" w:noHBand="0" w:noVBand="1"/>
      </w:tblPr>
      <w:tblGrid>
        <w:gridCol w:w="3196"/>
        <w:gridCol w:w="73"/>
        <w:gridCol w:w="985"/>
        <w:gridCol w:w="7"/>
        <w:gridCol w:w="1410"/>
        <w:gridCol w:w="26"/>
        <w:gridCol w:w="2011"/>
        <w:gridCol w:w="1026"/>
        <w:gridCol w:w="47"/>
        <w:gridCol w:w="1426"/>
      </w:tblGrid>
      <w:tr w:rsidR="00805D97" w:rsidRPr="00805D97" w14:paraId="3CE1168F" w14:textId="77777777" w:rsidTr="00680467">
        <w:trPr>
          <w:trHeight w:val="706"/>
        </w:trPr>
        <w:tc>
          <w:tcPr>
            <w:tcW w:w="3269" w:type="dxa"/>
            <w:gridSpan w:val="2"/>
            <w:vMerge w:val="restart"/>
            <w:vAlign w:val="center"/>
          </w:tcPr>
          <w:p w14:paraId="6CD20EDD" w14:textId="77777777" w:rsidR="00805D97" w:rsidRPr="00805D97" w:rsidRDefault="00805D97" w:rsidP="00805D97">
            <w:pPr>
              <w:jc w:val="center"/>
              <w:rPr>
                <w:sz w:val="28"/>
                <w:szCs w:val="28"/>
              </w:rPr>
            </w:pPr>
            <w:r w:rsidRPr="00805D97">
              <w:rPr>
                <w:sz w:val="28"/>
                <w:szCs w:val="28"/>
              </w:rPr>
              <w:t>Наименование мероприятия</w:t>
            </w:r>
          </w:p>
        </w:tc>
        <w:tc>
          <w:tcPr>
            <w:tcW w:w="992" w:type="dxa"/>
            <w:gridSpan w:val="2"/>
            <w:vMerge w:val="restart"/>
            <w:vAlign w:val="center"/>
          </w:tcPr>
          <w:p w14:paraId="51912760" w14:textId="77777777" w:rsidR="00805D97" w:rsidRPr="00805D97" w:rsidRDefault="00805D97" w:rsidP="00805D97">
            <w:pPr>
              <w:jc w:val="center"/>
              <w:rPr>
                <w:sz w:val="28"/>
                <w:szCs w:val="28"/>
              </w:rPr>
            </w:pPr>
            <w:r w:rsidRPr="00805D97">
              <w:rPr>
                <w:sz w:val="28"/>
                <w:szCs w:val="28"/>
              </w:rPr>
              <w:t xml:space="preserve">Срок </w:t>
            </w:r>
            <w:proofErr w:type="spellStart"/>
            <w:r w:rsidRPr="00805D97">
              <w:rPr>
                <w:sz w:val="28"/>
                <w:szCs w:val="28"/>
              </w:rPr>
              <w:t>реали-зации</w:t>
            </w:r>
            <w:proofErr w:type="spellEnd"/>
          </w:p>
        </w:tc>
        <w:tc>
          <w:tcPr>
            <w:tcW w:w="1436" w:type="dxa"/>
            <w:gridSpan w:val="2"/>
            <w:vMerge w:val="restart"/>
          </w:tcPr>
          <w:p w14:paraId="48A067B7" w14:textId="77777777" w:rsidR="00805D97" w:rsidRPr="00805D97" w:rsidRDefault="00805D97" w:rsidP="00805D97">
            <w:pPr>
              <w:jc w:val="center"/>
              <w:rPr>
                <w:sz w:val="28"/>
                <w:szCs w:val="28"/>
              </w:rPr>
            </w:pPr>
            <w:proofErr w:type="spellStart"/>
            <w:r w:rsidRPr="00805D97">
              <w:rPr>
                <w:sz w:val="28"/>
                <w:szCs w:val="28"/>
              </w:rPr>
              <w:t>Финан-совые</w:t>
            </w:r>
            <w:proofErr w:type="spellEnd"/>
            <w:r w:rsidRPr="00805D97">
              <w:rPr>
                <w:sz w:val="28"/>
                <w:szCs w:val="28"/>
              </w:rPr>
              <w:t xml:space="preserve"> </w:t>
            </w:r>
            <w:proofErr w:type="gramStart"/>
            <w:r w:rsidRPr="00805D97">
              <w:rPr>
                <w:sz w:val="28"/>
                <w:szCs w:val="28"/>
              </w:rPr>
              <w:t>потреб-</w:t>
            </w:r>
            <w:proofErr w:type="spellStart"/>
            <w:r w:rsidRPr="00805D97">
              <w:rPr>
                <w:sz w:val="28"/>
                <w:szCs w:val="28"/>
              </w:rPr>
              <w:t>ности</w:t>
            </w:r>
            <w:proofErr w:type="spellEnd"/>
            <w:proofErr w:type="gramEnd"/>
            <w:r w:rsidRPr="00805D97">
              <w:rPr>
                <w:sz w:val="28"/>
                <w:szCs w:val="28"/>
              </w:rPr>
              <w:t>, тыс. руб. (без НДС)</w:t>
            </w:r>
          </w:p>
        </w:tc>
        <w:tc>
          <w:tcPr>
            <w:tcW w:w="4510" w:type="dxa"/>
            <w:gridSpan w:val="4"/>
            <w:vAlign w:val="center"/>
          </w:tcPr>
          <w:p w14:paraId="4CB7A927" w14:textId="77777777" w:rsidR="00805D97" w:rsidRPr="00805D97" w:rsidRDefault="00805D97" w:rsidP="00805D97">
            <w:pPr>
              <w:jc w:val="center"/>
              <w:rPr>
                <w:sz w:val="28"/>
                <w:szCs w:val="28"/>
              </w:rPr>
            </w:pPr>
            <w:r w:rsidRPr="00805D97">
              <w:rPr>
                <w:sz w:val="28"/>
                <w:szCs w:val="28"/>
              </w:rPr>
              <w:t>Ожидаемый эффект</w:t>
            </w:r>
          </w:p>
        </w:tc>
      </w:tr>
      <w:tr w:rsidR="00805D97" w:rsidRPr="00805D97" w14:paraId="65BB4182" w14:textId="77777777" w:rsidTr="00680467">
        <w:trPr>
          <w:trHeight w:val="844"/>
        </w:trPr>
        <w:tc>
          <w:tcPr>
            <w:tcW w:w="3269" w:type="dxa"/>
            <w:gridSpan w:val="2"/>
            <w:vMerge/>
          </w:tcPr>
          <w:p w14:paraId="222B3A2D" w14:textId="77777777" w:rsidR="00805D97" w:rsidRPr="00805D97" w:rsidRDefault="00805D97" w:rsidP="00805D97">
            <w:pPr>
              <w:jc w:val="center"/>
              <w:rPr>
                <w:sz w:val="28"/>
                <w:szCs w:val="28"/>
              </w:rPr>
            </w:pPr>
          </w:p>
        </w:tc>
        <w:tc>
          <w:tcPr>
            <w:tcW w:w="992" w:type="dxa"/>
            <w:gridSpan w:val="2"/>
            <w:vMerge/>
          </w:tcPr>
          <w:p w14:paraId="6F639C19" w14:textId="77777777" w:rsidR="00805D97" w:rsidRPr="00805D97" w:rsidRDefault="00805D97" w:rsidP="00805D97">
            <w:pPr>
              <w:jc w:val="center"/>
              <w:rPr>
                <w:sz w:val="28"/>
                <w:szCs w:val="28"/>
              </w:rPr>
            </w:pPr>
          </w:p>
        </w:tc>
        <w:tc>
          <w:tcPr>
            <w:tcW w:w="1436" w:type="dxa"/>
            <w:gridSpan w:val="2"/>
            <w:vMerge/>
          </w:tcPr>
          <w:p w14:paraId="5B685D6C" w14:textId="77777777" w:rsidR="00805D97" w:rsidRPr="00805D97" w:rsidRDefault="00805D97" w:rsidP="00805D97">
            <w:pPr>
              <w:jc w:val="center"/>
              <w:rPr>
                <w:sz w:val="28"/>
                <w:szCs w:val="28"/>
              </w:rPr>
            </w:pPr>
          </w:p>
        </w:tc>
        <w:tc>
          <w:tcPr>
            <w:tcW w:w="2011" w:type="dxa"/>
            <w:vAlign w:val="center"/>
          </w:tcPr>
          <w:p w14:paraId="4DD4D944" w14:textId="77777777" w:rsidR="00805D97" w:rsidRPr="00805D97" w:rsidRDefault="00805D97" w:rsidP="00805D97">
            <w:pPr>
              <w:jc w:val="center"/>
              <w:rPr>
                <w:sz w:val="28"/>
                <w:szCs w:val="28"/>
              </w:rPr>
            </w:pPr>
            <w:r w:rsidRPr="00805D97">
              <w:rPr>
                <w:sz w:val="28"/>
                <w:szCs w:val="28"/>
              </w:rPr>
              <w:t>Наименование показателей</w:t>
            </w:r>
          </w:p>
        </w:tc>
        <w:tc>
          <w:tcPr>
            <w:tcW w:w="1073" w:type="dxa"/>
            <w:gridSpan w:val="2"/>
            <w:vAlign w:val="center"/>
          </w:tcPr>
          <w:p w14:paraId="799FE828" w14:textId="77777777" w:rsidR="00805D97" w:rsidRPr="00805D97" w:rsidRDefault="00805D97" w:rsidP="00805D97">
            <w:pPr>
              <w:jc w:val="center"/>
              <w:rPr>
                <w:sz w:val="28"/>
                <w:szCs w:val="28"/>
              </w:rPr>
            </w:pPr>
            <w:r w:rsidRPr="00805D97">
              <w:rPr>
                <w:sz w:val="28"/>
                <w:szCs w:val="28"/>
              </w:rPr>
              <w:t>тыс. руб.</w:t>
            </w:r>
          </w:p>
        </w:tc>
        <w:tc>
          <w:tcPr>
            <w:tcW w:w="1426" w:type="dxa"/>
            <w:vAlign w:val="center"/>
          </w:tcPr>
          <w:p w14:paraId="069A3A4D" w14:textId="77777777" w:rsidR="00805D97" w:rsidRPr="00805D97" w:rsidRDefault="00805D97" w:rsidP="00805D97">
            <w:pPr>
              <w:jc w:val="center"/>
              <w:rPr>
                <w:sz w:val="28"/>
                <w:szCs w:val="28"/>
              </w:rPr>
            </w:pPr>
            <w:r w:rsidRPr="00805D97">
              <w:rPr>
                <w:sz w:val="28"/>
                <w:szCs w:val="28"/>
              </w:rPr>
              <w:t>%</w:t>
            </w:r>
          </w:p>
        </w:tc>
      </w:tr>
      <w:tr w:rsidR="00805D97" w:rsidRPr="00805D97" w14:paraId="6631E580" w14:textId="77777777" w:rsidTr="00680467">
        <w:tc>
          <w:tcPr>
            <w:tcW w:w="10207" w:type="dxa"/>
            <w:gridSpan w:val="10"/>
          </w:tcPr>
          <w:p w14:paraId="5BCD1881" w14:textId="77777777" w:rsidR="00805D97" w:rsidRPr="00805D97" w:rsidRDefault="00805D97" w:rsidP="00C14EAA">
            <w:pPr>
              <w:numPr>
                <w:ilvl w:val="0"/>
                <w:numId w:val="7"/>
              </w:numPr>
              <w:contextualSpacing/>
              <w:jc w:val="center"/>
              <w:rPr>
                <w:sz w:val="28"/>
                <w:szCs w:val="28"/>
              </w:rPr>
            </w:pPr>
            <w:r w:rsidRPr="00805D97">
              <w:rPr>
                <w:sz w:val="28"/>
                <w:szCs w:val="28"/>
              </w:rPr>
              <w:t>Холодное водоснабжение питьевой водой</w:t>
            </w:r>
          </w:p>
        </w:tc>
      </w:tr>
      <w:tr w:rsidR="00805D97" w:rsidRPr="00805D97" w14:paraId="1F3ED767" w14:textId="77777777" w:rsidTr="00680467">
        <w:tc>
          <w:tcPr>
            <w:tcW w:w="3196" w:type="dxa"/>
          </w:tcPr>
          <w:p w14:paraId="233E5B22" w14:textId="77777777" w:rsidR="00805D97" w:rsidRPr="00805D97" w:rsidRDefault="00805D97" w:rsidP="00805D97">
            <w:pPr>
              <w:jc w:val="center"/>
              <w:rPr>
                <w:sz w:val="28"/>
                <w:szCs w:val="28"/>
              </w:rPr>
            </w:pPr>
            <w:r w:rsidRPr="00805D97">
              <w:rPr>
                <w:sz w:val="28"/>
                <w:szCs w:val="28"/>
              </w:rPr>
              <w:t>-</w:t>
            </w:r>
          </w:p>
        </w:tc>
        <w:tc>
          <w:tcPr>
            <w:tcW w:w="1058" w:type="dxa"/>
            <w:gridSpan w:val="2"/>
          </w:tcPr>
          <w:p w14:paraId="2A3AF5F4" w14:textId="77777777" w:rsidR="00805D97" w:rsidRPr="00805D97" w:rsidRDefault="00805D97" w:rsidP="00805D97">
            <w:pPr>
              <w:jc w:val="center"/>
              <w:rPr>
                <w:sz w:val="28"/>
                <w:szCs w:val="28"/>
              </w:rPr>
            </w:pPr>
            <w:r w:rsidRPr="00805D97">
              <w:rPr>
                <w:sz w:val="28"/>
                <w:szCs w:val="28"/>
              </w:rPr>
              <w:t>-</w:t>
            </w:r>
          </w:p>
        </w:tc>
        <w:tc>
          <w:tcPr>
            <w:tcW w:w="1417" w:type="dxa"/>
            <w:gridSpan w:val="2"/>
          </w:tcPr>
          <w:p w14:paraId="32FA59DF" w14:textId="77777777" w:rsidR="00805D97" w:rsidRPr="00805D97" w:rsidRDefault="00805D97" w:rsidP="00805D97">
            <w:pPr>
              <w:jc w:val="center"/>
              <w:rPr>
                <w:sz w:val="28"/>
                <w:szCs w:val="28"/>
              </w:rPr>
            </w:pPr>
            <w:r w:rsidRPr="00805D97">
              <w:rPr>
                <w:sz w:val="28"/>
                <w:szCs w:val="28"/>
              </w:rPr>
              <w:t>-</w:t>
            </w:r>
          </w:p>
        </w:tc>
        <w:tc>
          <w:tcPr>
            <w:tcW w:w="2037" w:type="dxa"/>
            <w:gridSpan w:val="2"/>
          </w:tcPr>
          <w:p w14:paraId="49569DBF" w14:textId="77777777" w:rsidR="00805D97" w:rsidRPr="00805D97" w:rsidRDefault="00805D97" w:rsidP="00805D97">
            <w:pPr>
              <w:jc w:val="center"/>
              <w:rPr>
                <w:sz w:val="28"/>
                <w:szCs w:val="28"/>
              </w:rPr>
            </w:pPr>
            <w:r w:rsidRPr="00805D97">
              <w:rPr>
                <w:sz w:val="28"/>
                <w:szCs w:val="28"/>
              </w:rPr>
              <w:t>-</w:t>
            </w:r>
          </w:p>
        </w:tc>
        <w:tc>
          <w:tcPr>
            <w:tcW w:w="1026" w:type="dxa"/>
          </w:tcPr>
          <w:p w14:paraId="1AEE8B25" w14:textId="77777777" w:rsidR="00805D97" w:rsidRPr="00805D97" w:rsidRDefault="00805D97" w:rsidP="00805D97">
            <w:pPr>
              <w:jc w:val="center"/>
              <w:rPr>
                <w:sz w:val="28"/>
                <w:szCs w:val="28"/>
              </w:rPr>
            </w:pPr>
            <w:r w:rsidRPr="00805D97">
              <w:rPr>
                <w:sz w:val="28"/>
                <w:szCs w:val="28"/>
              </w:rPr>
              <w:t>-</w:t>
            </w:r>
          </w:p>
        </w:tc>
        <w:tc>
          <w:tcPr>
            <w:tcW w:w="1473" w:type="dxa"/>
            <w:gridSpan w:val="2"/>
          </w:tcPr>
          <w:p w14:paraId="4C5CCD5A" w14:textId="77777777" w:rsidR="00805D97" w:rsidRPr="00805D97" w:rsidRDefault="00805D97" w:rsidP="00805D97">
            <w:pPr>
              <w:jc w:val="center"/>
              <w:rPr>
                <w:sz w:val="28"/>
                <w:szCs w:val="28"/>
              </w:rPr>
            </w:pPr>
            <w:r w:rsidRPr="00805D97">
              <w:rPr>
                <w:sz w:val="28"/>
                <w:szCs w:val="28"/>
              </w:rPr>
              <w:t>-</w:t>
            </w:r>
          </w:p>
        </w:tc>
      </w:tr>
      <w:tr w:rsidR="00805D97" w:rsidRPr="00805D97" w14:paraId="7C7612F5" w14:textId="77777777" w:rsidTr="00680467">
        <w:tc>
          <w:tcPr>
            <w:tcW w:w="10207" w:type="dxa"/>
            <w:gridSpan w:val="10"/>
          </w:tcPr>
          <w:p w14:paraId="48DA5EDD" w14:textId="77777777" w:rsidR="00805D97" w:rsidRPr="00805D97" w:rsidRDefault="00805D97" w:rsidP="00C14EAA">
            <w:pPr>
              <w:numPr>
                <w:ilvl w:val="0"/>
                <w:numId w:val="7"/>
              </w:numPr>
              <w:contextualSpacing/>
              <w:jc w:val="center"/>
              <w:rPr>
                <w:sz w:val="28"/>
                <w:szCs w:val="28"/>
              </w:rPr>
            </w:pPr>
            <w:r w:rsidRPr="00805D97">
              <w:rPr>
                <w:sz w:val="28"/>
                <w:szCs w:val="28"/>
              </w:rPr>
              <w:t>Холодное водоснабжение технической водой</w:t>
            </w:r>
          </w:p>
        </w:tc>
      </w:tr>
      <w:tr w:rsidR="00805D97" w:rsidRPr="00805D97" w14:paraId="39798D49" w14:textId="77777777" w:rsidTr="00680467">
        <w:tc>
          <w:tcPr>
            <w:tcW w:w="3196" w:type="dxa"/>
          </w:tcPr>
          <w:p w14:paraId="58C23691" w14:textId="77777777" w:rsidR="00805D97" w:rsidRPr="00805D97" w:rsidRDefault="00805D97" w:rsidP="00805D97">
            <w:pPr>
              <w:jc w:val="center"/>
              <w:rPr>
                <w:sz w:val="28"/>
                <w:szCs w:val="28"/>
              </w:rPr>
            </w:pPr>
            <w:r w:rsidRPr="00805D97">
              <w:rPr>
                <w:sz w:val="28"/>
                <w:szCs w:val="28"/>
              </w:rPr>
              <w:t>-</w:t>
            </w:r>
          </w:p>
        </w:tc>
        <w:tc>
          <w:tcPr>
            <w:tcW w:w="1058" w:type="dxa"/>
            <w:gridSpan w:val="2"/>
          </w:tcPr>
          <w:p w14:paraId="2DB4325E" w14:textId="77777777" w:rsidR="00805D97" w:rsidRPr="00805D97" w:rsidRDefault="00805D97" w:rsidP="00805D97">
            <w:pPr>
              <w:jc w:val="center"/>
              <w:rPr>
                <w:sz w:val="28"/>
                <w:szCs w:val="28"/>
              </w:rPr>
            </w:pPr>
            <w:r w:rsidRPr="00805D97">
              <w:rPr>
                <w:sz w:val="28"/>
                <w:szCs w:val="28"/>
              </w:rPr>
              <w:t>-</w:t>
            </w:r>
          </w:p>
        </w:tc>
        <w:tc>
          <w:tcPr>
            <w:tcW w:w="1417" w:type="dxa"/>
            <w:gridSpan w:val="2"/>
          </w:tcPr>
          <w:p w14:paraId="74FD03E1" w14:textId="77777777" w:rsidR="00805D97" w:rsidRPr="00805D97" w:rsidRDefault="00805D97" w:rsidP="00805D97">
            <w:pPr>
              <w:jc w:val="center"/>
              <w:rPr>
                <w:sz w:val="28"/>
                <w:szCs w:val="28"/>
              </w:rPr>
            </w:pPr>
            <w:r w:rsidRPr="00805D97">
              <w:rPr>
                <w:sz w:val="28"/>
                <w:szCs w:val="28"/>
              </w:rPr>
              <w:t>-</w:t>
            </w:r>
          </w:p>
        </w:tc>
        <w:tc>
          <w:tcPr>
            <w:tcW w:w="2037" w:type="dxa"/>
            <w:gridSpan w:val="2"/>
          </w:tcPr>
          <w:p w14:paraId="298AD6BC" w14:textId="77777777" w:rsidR="00805D97" w:rsidRPr="00805D97" w:rsidRDefault="00805D97" w:rsidP="00805D97">
            <w:pPr>
              <w:jc w:val="center"/>
              <w:rPr>
                <w:sz w:val="28"/>
                <w:szCs w:val="28"/>
              </w:rPr>
            </w:pPr>
            <w:r w:rsidRPr="00805D97">
              <w:rPr>
                <w:sz w:val="28"/>
                <w:szCs w:val="28"/>
              </w:rPr>
              <w:t>-</w:t>
            </w:r>
          </w:p>
        </w:tc>
        <w:tc>
          <w:tcPr>
            <w:tcW w:w="1026" w:type="dxa"/>
          </w:tcPr>
          <w:p w14:paraId="4E5CB7D9" w14:textId="77777777" w:rsidR="00805D97" w:rsidRPr="00805D97" w:rsidRDefault="00805D97" w:rsidP="00805D97">
            <w:pPr>
              <w:jc w:val="center"/>
              <w:rPr>
                <w:sz w:val="28"/>
                <w:szCs w:val="28"/>
              </w:rPr>
            </w:pPr>
            <w:r w:rsidRPr="00805D97">
              <w:rPr>
                <w:sz w:val="28"/>
                <w:szCs w:val="28"/>
              </w:rPr>
              <w:t>-</w:t>
            </w:r>
          </w:p>
        </w:tc>
        <w:tc>
          <w:tcPr>
            <w:tcW w:w="1473" w:type="dxa"/>
            <w:gridSpan w:val="2"/>
          </w:tcPr>
          <w:p w14:paraId="5605D998" w14:textId="77777777" w:rsidR="00805D97" w:rsidRPr="00805D97" w:rsidRDefault="00805D97" w:rsidP="00805D97">
            <w:pPr>
              <w:jc w:val="center"/>
              <w:rPr>
                <w:sz w:val="28"/>
                <w:szCs w:val="28"/>
              </w:rPr>
            </w:pPr>
            <w:r w:rsidRPr="00805D97">
              <w:rPr>
                <w:sz w:val="28"/>
                <w:szCs w:val="28"/>
              </w:rPr>
              <w:t>-</w:t>
            </w:r>
          </w:p>
        </w:tc>
      </w:tr>
      <w:tr w:rsidR="00805D97" w:rsidRPr="00805D97" w14:paraId="0BD08BC3" w14:textId="77777777" w:rsidTr="00680467">
        <w:tc>
          <w:tcPr>
            <w:tcW w:w="10207" w:type="dxa"/>
            <w:gridSpan w:val="10"/>
          </w:tcPr>
          <w:p w14:paraId="072E0709" w14:textId="77777777" w:rsidR="00805D97" w:rsidRPr="00805D97" w:rsidRDefault="00805D97" w:rsidP="00805D97">
            <w:pPr>
              <w:jc w:val="center"/>
              <w:rPr>
                <w:sz w:val="28"/>
                <w:szCs w:val="28"/>
              </w:rPr>
            </w:pPr>
            <w:r w:rsidRPr="00805D97">
              <w:rPr>
                <w:sz w:val="28"/>
                <w:szCs w:val="28"/>
              </w:rPr>
              <w:t>3. Водоотведение</w:t>
            </w:r>
          </w:p>
        </w:tc>
      </w:tr>
      <w:tr w:rsidR="00805D97" w:rsidRPr="00805D97" w14:paraId="2BDAE745" w14:textId="77777777" w:rsidTr="00680467">
        <w:tc>
          <w:tcPr>
            <w:tcW w:w="3196" w:type="dxa"/>
          </w:tcPr>
          <w:p w14:paraId="5A8E60C0" w14:textId="77777777" w:rsidR="00805D97" w:rsidRPr="00805D97" w:rsidRDefault="00805D97" w:rsidP="00805D97">
            <w:pPr>
              <w:jc w:val="center"/>
              <w:rPr>
                <w:sz w:val="28"/>
                <w:szCs w:val="28"/>
              </w:rPr>
            </w:pPr>
            <w:r w:rsidRPr="00805D97">
              <w:rPr>
                <w:sz w:val="28"/>
                <w:szCs w:val="28"/>
              </w:rPr>
              <w:t>-</w:t>
            </w:r>
          </w:p>
        </w:tc>
        <w:tc>
          <w:tcPr>
            <w:tcW w:w="1058" w:type="dxa"/>
            <w:gridSpan w:val="2"/>
          </w:tcPr>
          <w:p w14:paraId="23228656" w14:textId="77777777" w:rsidR="00805D97" w:rsidRPr="00805D97" w:rsidRDefault="00805D97" w:rsidP="00805D97">
            <w:pPr>
              <w:jc w:val="center"/>
              <w:rPr>
                <w:sz w:val="28"/>
                <w:szCs w:val="28"/>
              </w:rPr>
            </w:pPr>
            <w:r w:rsidRPr="00805D97">
              <w:rPr>
                <w:sz w:val="28"/>
                <w:szCs w:val="28"/>
              </w:rPr>
              <w:t>-</w:t>
            </w:r>
          </w:p>
        </w:tc>
        <w:tc>
          <w:tcPr>
            <w:tcW w:w="1417" w:type="dxa"/>
            <w:gridSpan w:val="2"/>
          </w:tcPr>
          <w:p w14:paraId="7E8849E2" w14:textId="77777777" w:rsidR="00805D97" w:rsidRPr="00805D97" w:rsidRDefault="00805D97" w:rsidP="00805D97">
            <w:pPr>
              <w:jc w:val="center"/>
              <w:rPr>
                <w:sz w:val="28"/>
                <w:szCs w:val="28"/>
              </w:rPr>
            </w:pPr>
            <w:r w:rsidRPr="00805D97">
              <w:rPr>
                <w:sz w:val="28"/>
                <w:szCs w:val="28"/>
              </w:rPr>
              <w:t>-</w:t>
            </w:r>
          </w:p>
        </w:tc>
        <w:tc>
          <w:tcPr>
            <w:tcW w:w="2037" w:type="dxa"/>
            <w:gridSpan w:val="2"/>
          </w:tcPr>
          <w:p w14:paraId="4D876F97" w14:textId="77777777" w:rsidR="00805D97" w:rsidRPr="00805D97" w:rsidRDefault="00805D97" w:rsidP="00805D97">
            <w:pPr>
              <w:jc w:val="center"/>
              <w:rPr>
                <w:sz w:val="28"/>
                <w:szCs w:val="28"/>
              </w:rPr>
            </w:pPr>
            <w:r w:rsidRPr="00805D97">
              <w:rPr>
                <w:sz w:val="28"/>
                <w:szCs w:val="28"/>
              </w:rPr>
              <w:t>-</w:t>
            </w:r>
          </w:p>
        </w:tc>
        <w:tc>
          <w:tcPr>
            <w:tcW w:w="1026" w:type="dxa"/>
          </w:tcPr>
          <w:p w14:paraId="5FD0E3DF" w14:textId="77777777" w:rsidR="00805D97" w:rsidRPr="00805D97" w:rsidRDefault="00805D97" w:rsidP="00805D97">
            <w:pPr>
              <w:jc w:val="center"/>
              <w:rPr>
                <w:sz w:val="28"/>
                <w:szCs w:val="28"/>
              </w:rPr>
            </w:pPr>
            <w:r w:rsidRPr="00805D97">
              <w:rPr>
                <w:sz w:val="28"/>
                <w:szCs w:val="28"/>
              </w:rPr>
              <w:t>-</w:t>
            </w:r>
          </w:p>
        </w:tc>
        <w:tc>
          <w:tcPr>
            <w:tcW w:w="1473" w:type="dxa"/>
            <w:gridSpan w:val="2"/>
          </w:tcPr>
          <w:p w14:paraId="6BC2D10E" w14:textId="77777777" w:rsidR="00805D97" w:rsidRPr="00805D97" w:rsidRDefault="00805D97" w:rsidP="00805D97">
            <w:pPr>
              <w:jc w:val="center"/>
              <w:rPr>
                <w:sz w:val="28"/>
                <w:szCs w:val="28"/>
              </w:rPr>
            </w:pPr>
            <w:r w:rsidRPr="00805D97">
              <w:rPr>
                <w:sz w:val="28"/>
                <w:szCs w:val="28"/>
              </w:rPr>
              <w:t>-</w:t>
            </w:r>
          </w:p>
        </w:tc>
      </w:tr>
    </w:tbl>
    <w:p w14:paraId="07E70C2D" w14:textId="77777777" w:rsidR="00805D97" w:rsidRPr="00805D97" w:rsidRDefault="00805D97" w:rsidP="00805D97">
      <w:pPr>
        <w:jc w:val="center"/>
        <w:rPr>
          <w:sz w:val="28"/>
          <w:szCs w:val="28"/>
        </w:rPr>
      </w:pPr>
    </w:p>
    <w:p w14:paraId="45CAC01D" w14:textId="77777777" w:rsidR="00805D97" w:rsidRPr="00805D97" w:rsidRDefault="00805D97" w:rsidP="00805D97">
      <w:pPr>
        <w:jc w:val="center"/>
        <w:rPr>
          <w:color w:val="FF0000"/>
          <w:sz w:val="28"/>
          <w:szCs w:val="28"/>
        </w:rPr>
      </w:pPr>
    </w:p>
    <w:p w14:paraId="0E38E0FF" w14:textId="77777777" w:rsidR="00805D97" w:rsidRPr="00805D97" w:rsidRDefault="00805D97" w:rsidP="00805D97">
      <w:pPr>
        <w:jc w:val="center"/>
        <w:rPr>
          <w:color w:val="FF0000"/>
          <w:sz w:val="28"/>
          <w:szCs w:val="28"/>
        </w:rPr>
      </w:pPr>
    </w:p>
    <w:p w14:paraId="371C3C8D" w14:textId="77777777" w:rsidR="00805D97" w:rsidRPr="00805D97" w:rsidRDefault="00805D97" w:rsidP="00805D97">
      <w:pPr>
        <w:jc w:val="center"/>
        <w:rPr>
          <w:sz w:val="28"/>
          <w:szCs w:val="28"/>
        </w:rPr>
      </w:pPr>
    </w:p>
    <w:p w14:paraId="514BC39D" w14:textId="77777777" w:rsidR="00805D97" w:rsidRPr="00805D97" w:rsidRDefault="00805D97" w:rsidP="00805D97">
      <w:pPr>
        <w:jc w:val="center"/>
        <w:rPr>
          <w:sz w:val="28"/>
          <w:szCs w:val="28"/>
        </w:rPr>
      </w:pPr>
    </w:p>
    <w:p w14:paraId="629C486E" w14:textId="77777777" w:rsidR="00805D97" w:rsidRPr="00805D97" w:rsidRDefault="00805D97" w:rsidP="00805D97">
      <w:pPr>
        <w:jc w:val="center"/>
        <w:rPr>
          <w:sz w:val="28"/>
          <w:szCs w:val="28"/>
        </w:rPr>
      </w:pPr>
    </w:p>
    <w:p w14:paraId="2093A178" w14:textId="77777777" w:rsidR="00805D97" w:rsidRPr="00805D97" w:rsidRDefault="00805D97" w:rsidP="00805D97">
      <w:pPr>
        <w:jc w:val="center"/>
        <w:rPr>
          <w:sz w:val="28"/>
          <w:szCs w:val="28"/>
        </w:rPr>
      </w:pPr>
    </w:p>
    <w:p w14:paraId="5AA63596" w14:textId="77777777" w:rsidR="00805D97" w:rsidRPr="00805D97" w:rsidRDefault="00805D97" w:rsidP="00805D97">
      <w:pPr>
        <w:jc w:val="center"/>
        <w:rPr>
          <w:sz w:val="28"/>
          <w:szCs w:val="28"/>
        </w:rPr>
      </w:pPr>
    </w:p>
    <w:p w14:paraId="35628FCA" w14:textId="77777777" w:rsidR="00805D97" w:rsidRPr="00805D97" w:rsidRDefault="00805D97" w:rsidP="00805D97">
      <w:pPr>
        <w:jc w:val="center"/>
        <w:rPr>
          <w:sz w:val="28"/>
          <w:szCs w:val="28"/>
        </w:rPr>
      </w:pPr>
    </w:p>
    <w:p w14:paraId="2132F920" w14:textId="77777777" w:rsidR="00805D97" w:rsidRPr="00805D97" w:rsidRDefault="00805D97" w:rsidP="00805D97">
      <w:pPr>
        <w:jc w:val="center"/>
        <w:rPr>
          <w:sz w:val="28"/>
          <w:szCs w:val="28"/>
        </w:rPr>
      </w:pPr>
    </w:p>
    <w:p w14:paraId="3B8BF1B4" w14:textId="77777777" w:rsidR="00805D97" w:rsidRPr="00805D97" w:rsidRDefault="00805D97" w:rsidP="00805D97">
      <w:pPr>
        <w:jc w:val="center"/>
        <w:rPr>
          <w:sz w:val="28"/>
          <w:szCs w:val="28"/>
        </w:rPr>
      </w:pPr>
    </w:p>
    <w:p w14:paraId="02C45F42" w14:textId="77777777" w:rsidR="00805D97" w:rsidRPr="00805D97" w:rsidRDefault="00805D97" w:rsidP="00805D97">
      <w:pPr>
        <w:jc w:val="center"/>
        <w:rPr>
          <w:sz w:val="28"/>
          <w:szCs w:val="28"/>
        </w:rPr>
      </w:pPr>
    </w:p>
    <w:p w14:paraId="42872AC9" w14:textId="77777777" w:rsidR="00805D97" w:rsidRPr="00805D97" w:rsidRDefault="00805D97" w:rsidP="00805D97">
      <w:pPr>
        <w:jc w:val="center"/>
        <w:rPr>
          <w:sz w:val="28"/>
          <w:szCs w:val="28"/>
        </w:rPr>
      </w:pPr>
    </w:p>
    <w:p w14:paraId="5681499F" w14:textId="77777777" w:rsidR="00805D97" w:rsidRPr="00805D97" w:rsidRDefault="00805D97" w:rsidP="00805D97">
      <w:pPr>
        <w:jc w:val="center"/>
        <w:rPr>
          <w:sz w:val="28"/>
          <w:szCs w:val="28"/>
        </w:rPr>
      </w:pPr>
    </w:p>
    <w:p w14:paraId="38F2391F" w14:textId="77777777" w:rsidR="00805D97" w:rsidRPr="00805D97" w:rsidRDefault="00805D97" w:rsidP="00805D97">
      <w:pPr>
        <w:jc w:val="center"/>
        <w:rPr>
          <w:sz w:val="28"/>
          <w:szCs w:val="28"/>
        </w:rPr>
      </w:pPr>
    </w:p>
    <w:p w14:paraId="3F86245E" w14:textId="77777777" w:rsidR="00805D97" w:rsidRPr="00805D97" w:rsidRDefault="00805D97" w:rsidP="00805D97">
      <w:pPr>
        <w:jc w:val="center"/>
        <w:rPr>
          <w:sz w:val="28"/>
          <w:szCs w:val="28"/>
        </w:rPr>
      </w:pPr>
    </w:p>
    <w:p w14:paraId="182DF647" w14:textId="77777777" w:rsidR="00805D97" w:rsidRPr="00805D97" w:rsidRDefault="00805D97" w:rsidP="00805D97">
      <w:pPr>
        <w:jc w:val="center"/>
        <w:rPr>
          <w:sz w:val="28"/>
          <w:szCs w:val="28"/>
        </w:rPr>
      </w:pPr>
    </w:p>
    <w:p w14:paraId="364DCA40" w14:textId="77777777" w:rsidR="00805D97" w:rsidRPr="00805D97" w:rsidRDefault="00805D97" w:rsidP="00805D97">
      <w:pPr>
        <w:jc w:val="center"/>
        <w:rPr>
          <w:sz w:val="28"/>
          <w:szCs w:val="28"/>
        </w:rPr>
      </w:pPr>
    </w:p>
    <w:p w14:paraId="6154C586" w14:textId="77777777" w:rsidR="00805D97" w:rsidRPr="00805D97" w:rsidRDefault="00805D97" w:rsidP="00805D97">
      <w:pPr>
        <w:jc w:val="center"/>
        <w:rPr>
          <w:sz w:val="28"/>
          <w:szCs w:val="28"/>
        </w:rPr>
      </w:pPr>
    </w:p>
    <w:p w14:paraId="0C2AA270" w14:textId="77777777" w:rsidR="00805D97" w:rsidRPr="00805D97" w:rsidRDefault="00805D97" w:rsidP="00805D97">
      <w:pPr>
        <w:jc w:val="center"/>
        <w:rPr>
          <w:sz w:val="28"/>
          <w:szCs w:val="28"/>
        </w:rPr>
      </w:pPr>
    </w:p>
    <w:p w14:paraId="5AA666B9" w14:textId="77777777" w:rsidR="00805D97" w:rsidRPr="00805D97" w:rsidRDefault="00805D97" w:rsidP="00805D97">
      <w:pPr>
        <w:jc w:val="center"/>
        <w:rPr>
          <w:sz w:val="28"/>
          <w:szCs w:val="28"/>
        </w:rPr>
      </w:pPr>
    </w:p>
    <w:p w14:paraId="3CBF9E59" w14:textId="77777777" w:rsidR="00805D97" w:rsidRPr="00805D97" w:rsidRDefault="00805D97" w:rsidP="00805D97">
      <w:pPr>
        <w:jc w:val="center"/>
        <w:rPr>
          <w:sz w:val="28"/>
          <w:szCs w:val="28"/>
        </w:rPr>
      </w:pPr>
    </w:p>
    <w:p w14:paraId="1E2A9FB0" w14:textId="77777777" w:rsidR="00805D97" w:rsidRPr="00805D97" w:rsidRDefault="00805D97" w:rsidP="00805D97">
      <w:pPr>
        <w:jc w:val="center"/>
        <w:rPr>
          <w:sz w:val="28"/>
          <w:szCs w:val="28"/>
        </w:rPr>
      </w:pPr>
    </w:p>
    <w:p w14:paraId="643CF73B" w14:textId="77777777" w:rsidR="00805D97" w:rsidRPr="00805D97" w:rsidRDefault="00805D97" w:rsidP="00805D97">
      <w:pPr>
        <w:jc w:val="center"/>
        <w:rPr>
          <w:sz w:val="28"/>
          <w:szCs w:val="28"/>
        </w:rPr>
      </w:pPr>
    </w:p>
    <w:p w14:paraId="11E5798A" w14:textId="77777777" w:rsidR="00805D97" w:rsidRPr="00805D97" w:rsidRDefault="00805D97" w:rsidP="00805D97">
      <w:pPr>
        <w:jc w:val="center"/>
        <w:rPr>
          <w:sz w:val="28"/>
          <w:szCs w:val="28"/>
        </w:rPr>
      </w:pPr>
    </w:p>
    <w:p w14:paraId="2B745436" w14:textId="77777777" w:rsidR="00805D97" w:rsidRPr="00805D97" w:rsidRDefault="00805D97" w:rsidP="00805D97">
      <w:pPr>
        <w:jc w:val="center"/>
        <w:rPr>
          <w:sz w:val="28"/>
          <w:szCs w:val="28"/>
        </w:rPr>
      </w:pPr>
    </w:p>
    <w:p w14:paraId="28CF747C" w14:textId="77777777" w:rsidR="00805D97" w:rsidRPr="00805D97" w:rsidRDefault="00805D97" w:rsidP="00805D97">
      <w:pPr>
        <w:jc w:val="center"/>
        <w:rPr>
          <w:sz w:val="28"/>
          <w:szCs w:val="28"/>
        </w:rPr>
      </w:pPr>
    </w:p>
    <w:p w14:paraId="39B47CDC" w14:textId="77777777" w:rsidR="00805D97" w:rsidRPr="00805D97" w:rsidRDefault="00805D97" w:rsidP="00805D97">
      <w:pPr>
        <w:jc w:val="center"/>
        <w:rPr>
          <w:sz w:val="28"/>
          <w:szCs w:val="28"/>
        </w:rPr>
      </w:pPr>
      <w:r w:rsidRPr="00805D97">
        <w:rPr>
          <w:sz w:val="28"/>
          <w:szCs w:val="28"/>
        </w:rPr>
        <w:lastRenderedPageBreak/>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5C26C628" w14:textId="77777777" w:rsidR="00805D97" w:rsidRPr="00805D97" w:rsidRDefault="00805D97" w:rsidP="00805D97">
      <w:pPr>
        <w:jc w:val="center"/>
        <w:rPr>
          <w:sz w:val="28"/>
          <w:szCs w:val="28"/>
        </w:rPr>
      </w:pPr>
      <w:r w:rsidRPr="00805D97">
        <w:rPr>
          <w:sz w:val="28"/>
          <w:szCs w:val="28"/>
        </w:rPr>
        <w:t>и водоотведения</w:t>
      </w:r>
    </w:p>
    <w:p w14:paraId="568CDC40" w14:textId="77777777" w:rsidR="00805D97" w:rsidRPr="00805D97" w:rsidRDefault="00805D97" w:rsidP="00805D97">
      <w:pPr>
        <w:jc w:val="center"/>
        <w:rPr>
          <w:sz w:val="28"/>
          <w:szCs w:val="28"/>
        </w:rPr>
      </w:pPr>
    </w:p>
    <w:tbl>
      <w:tblPr>
        <w:tblStyle w:val="ae"/>
        <w:tblW w:w="10207" w:type="dxa"/>
        <w:tblInd w:w="-431" w:type="dxa"/>
        <w:tblLook w:val="04A0" w:firstRow="1" w:lastRow="0" w:firstColumn="1" w:lastColumn="0" w:noHBand="0" w:noVBand="1"/>
      </w:tblPr>
      <w:tblGrid>
        <w:gridCol w:w="636"/>
        <w:gridCol w:w="3334"/>
        <w:gridCol w:w="992"/>
        <w:gridCol w:w="1451"/>
        <w:gridCol w:w="1983"/>
        <w:gridCol w:w="980"/>
        <w:gridCol w:w="831"/>
      </w:tblGrid>
      <w:tr w:rsidR="00805D97" w:rsidRPr="00805D97" w14:paraId="2B1214D4" w14:textId="77777777" w:rsidTr="00680467">
        <w:trPr>
          <w:trHeight w:val="706"/>
        </w:trPr>
        <w:tc>
          <w:tcPr>
            <w:tcW w:w="636" w:type="dxa"/>
            <w:vMerge w:val="restart"/>
            <w:vAlign w:val="center"/>
          </w:tcPr>
          <w:p w14:paraId="74EA566B" w14:textId="77777777" w:rsidR="00805D97" w:rsidRPr="00805D97" w:rsidRDefault="00805D97" w:rsidP="00805D97">
            <w:pPr>
              <w:jc w:val="center"/>
              <w:rPr>
                <w:sz w:val="28"/>
                <w:szCs w:val="28"/>
              </w:rPr>
            </w:pPr>
            <w:r w:rsidRPr="00805D97">
              <w:rPr>
                <w:sz w:val="28"/>
                <w:szCs w:val="28"/>
              </w:rPr>
              <w:t>№ п/п</w:t>
            </w:r>
          </w:p>
        </w:tc>
        <w:tc>
          <w:tcPr>
            <w:tcW w:w="3334" w:type="dxa"/>
            <w:vMerge w:val="restart"/>
            <w:vAlign w:val="center"/>
          </w:tcPr>
          <w:p w14:paraId="5D023889" w14:textId="77777777" w:rsidR="00805D97" w:rsidRPr="00805D97" w:rsidRDefault="00805D97" w:rsidP="00805D97">
            <w:pPr>
              <w:jc w:val="center"/>
              <w:rPr>
                <w:sz w:val="28"/>
                <w:szCs w:val="28"/>
              </w:rPr>
            </w:pPr>
            <w:r w:rsidRPr="00805D97">
              <w:rPr>
                <w:sz w:val="28"/>
                <w:szCs w:val="28"/>
              </w:rPr>
              <w:t>Наименование мероприятия</w:t>
            </w:r>
          </w:p>
        </w:tc>
        <w:tc>
          <w:tcPr>
            <w:tcW w:w="992" w:type="dxa"/>
            <w:vMerge w:val="restart"/>
            <w:vAlign w:val="center"/>
          </w:tcPr>
          <w:p w14:paraId="393FCEBD" w14:textId="77777777" w:rsidR="00805D97" w:rsidRPr="00805D97" w:rsidRDefault="00805D97" w:rsidP="00805D97">
            <w:pPr>
              <w:jc w:val="center"/>
              <w:rPr>
                <w:sz w:val="28"/>
                <w:szCs w:val="28"/>
              </w:rPr>
            </w:pPr>
            <w:r w:rsidRPr="00805D97">
              <w:rPr>
                <w:sz w:val="28"/>
                <w:szCs w:val="28"/>
              </w:rPr>
              <w:t xml:space="preserve">Срок </w:t>
            </w:r>
            <w:proofErr w:type="spellStart"/>
            <w:r w:rsidRPr="00805D97">
              <w:rPr>
                <w:sz w:val="28"/>
                <w:szCs w:val="28"/>
              </w:rPr>
              <w:t>реали-зации</w:t>
            </w:r>
            <w:proofErr w:type="spellEnd"/>
          </w:p>
        </w:tc>
        <w:tc>
          <w:tcPr>
            <w:tcW w:w="1451" w:type="dxa"/>
            <w:vMerge w:val="restart"/>
          </w:tcPr>
          <w:p w14:paraId="5FEB02DF" w14:textId="77777777" w:rsidR="00805D97" w:rsidRPr="00805D97" w:rsidRDefault="00805D97" w:rsidP="00805D97">
            <w:pPr>
              <w:jc w:val="center"/>
              <w:rPr>
                <w:sz w:val="28"/>
                <w:szCs w:val="28"/>
              </w:rPr>
            </w:pPr>
            <w:proofErr w:type="spellStart"/>
            <w:r w:rsidRPr="00805D97">
              <w:rPr>
                <w:sz w:val="28"/>
                <w:szCs w:val="28"/>
              </w:rPr>
              <w:t>Финан-совые</w:t>
            </w:r>
            <w:proofErr w:type="spellEnd"/>
            <w:r w:rsidRPr="00805D97">
              <w:rPr>
                <w:sz w:val="28"/>
                <w:szCs w:val="28"/>
              </w:rPr>
              <w:t xml:space="preserve"> </w:t>
            </w:r>
            <w:proofErr w:type="gramStart"/>
            <w:r w:rsidRPr="00805D97">
              <w:rPr>
                <w:sz w:val="28"/>
                <w:szCs w:val="28"/>
              </w:rPr>
              <w:t>потреб-</w:t>
            </w:r>
            <w:proofErr w:type="spellStart"/>
            <w:r w:rsidRPr="00805D97">
              <w:rPr>
                <w:sz w:val="28"/>
                <w:szCs w:val="28"/>
              </w:rPr>
              <w:t>ности</w:t>
            </w:r>
            <w:proofErr w:type="spellEnd"/>
            <w:proofErr w:type="gramEnd"/>
            <w:r w:rsidRPr="00805D97">
              <w:rPr>
                <w:sz w:val="28"/>
                <w:szCs w:val="28"/>
              </w:rPr>
              <w:t>, тыс. руб. (без НДС)</w:t>
            </w:r>
          </w:p>
        </w:tc>
        <w:tc>
          <w:tcPr>
            <w:tcW w:w="3794" w:type="dxa"/>
            <w:gridSpan w:val="3"/>
            <w:vAlign w:val="center"/>
          </w:tcPr>
          <w:p w14:paraId="55DA1986" w14:textId="77777777" w:rsidR="00805D97" w:rsidRPr="00805D97" w:rsidRDefault="00805D97" w:rsidP="00805D97">
            <w:pPr>
              <w:jc w:val="center"/>
              <w:rPr>
                <w:sz w:val="28"/>
                <w:szCs w:val="28"/>
              </w:rPr>
            </w:pPr>
            <w:r w:rsidRPr="00805D97">
              <w:rPr>
                <w:sz w:val="28"/>
                <w:szCs w:val="28"/>
              </w:rPr>
              <w:t>Ожидаемый эффект</w:t>
            </w:r>
          </w:p>
        </w:tc>
      </w:tr>
      <w:tr w:rsidR="00805D97" w:rsidRPr="00805D97" w14:paraId="07678E5F" w14:textId="77777777" w:rsidTr="00680467">
        <w:trPr>
          <w:trHeight w:val="844"/>
        </w:trPr>
        <w:tc>
          <w:tcPr>
            <w:tcW w:w="636" w:type="dxa"/>
            <w:vMerge/>
          </w:tcPr>
          <w:p w14:paraId="6FB5D91D" w14:textId="77777777" w:rsidR="00805D97" w:rsidRPr="00805D97" w:rsidRDefault="00805D97" w:rsidP="00805D97">
            <w:pPr>
              <w:jc w:val="center"/>
              <w:rPr>
                <w:sz w:val="28"/>
                <w:szCs w:val="28"/>
              </w:rPr>
            </w:pPr>
          </w:p>
        </w:tc>
        <w:tc>
          <w:tcPr>
            <w:tcW w:w="3334" w:type="dxa"/>
            <w:vMerge/>
          </w:tcPr>
          <w:p w14:paraId="2E570E0B" w14:textId="77777777" w:rsidR="00805D97" w:rsidRPr="00805D97" w:rsidRDefault="00805D97" w:rsidP="00805D97">
            <w:pPr>
              <w:jc w:val="center"/>
              <w:rPr>
                <w:sz w:val="28"/>
                <w:szCs w:val="28"/>
              </w:rPr>
            </w:pPr>
          </w:p>
        </w:tc>
        <w:tc>
          <w:tcPr>
            <w:tcW w:w="992" w:type="dxa"/>
            <w:vMerge/>
          </w:tcPr>
          <w:p w14:paraId="5CC29409" w14:textId="77777777" w:rsidR="00805D97" w:rsidRPr="00805D97" w:rsidRDefault="00805D97" w:rsidP="00805D97">
            <w:pPr>
              <w:jc w:val="center"/>
              <w:rPr>
                <w:sz w:val="28"/>
                <w:szCs w:val="28"/>
              </w:rPr>
            </w:pPr>
          </w:p>
        </w:tc>
        <w:tc>
          <w:tcPr>
            <w:tcW w:w="1451" w:type="dxa"/>
            <w:vMerge/>
          </w:tcPr>
          <w:p w14:paraId="2FB60785" w14:textId="77777777" w:rsidR="00805D97" w:rsidRPr="00805D97" w:rsidRDefault="00805D97" w:rsidP="00805D97">
            <w:pPr>
              <w:jc w:val="center"/>
              <w:rPr>
                <w:sz w:val="28"/>
                <w:szCs w:val="28"/>
              </w:rPr>
            </w:pPr>
          </w:p>
        </w:tc>
        <w:tc>
          <w:tcPr>
            <w:tcW w:w="1983" w:type="dxa"/>
            <w:vAlign w:val="center"/>
          </w:tcPr>
          <w:p w14:paraId="754B4285" w14:textId="77777777" w:rsidR="00805D97" w:rsidRPr="00805D97" w:rsidRDefault="00805D97" w:rsidP="00805D97">
            <w:pPr>
              <w:jc w:val="center"/>
              <w:rPr>
                <w:sz w:val="28"/>
                <w:szCs w:val="28"/>
              </w:rPr>
            </w:pPr>
            <w:r w:rsidRPr="00805D97">
              <w:rPr>
                <w:sz w:val="28"/>
                <w:szCs w:val="28"/>
              </w:rPr>
              <w:t>Наименование показателей</w:t>
            </w:r>
          </w:p>
        </w:tc>
        <w:tc>
          <w:tcPr>
            <w:tcW w:w="980" w:type="dxa"/>
            <w:vAlign w:val="center"/>
          </w:tcPr>
          <w:p w14:paraId="6343D3E9" w14:textId="77777777" w:rsidR="00805D97" w:rsidRPr="00805D97" w:rsidRDefault="00805D97" w:rsidP="00805D97">
            <w:pPr>
              <w:jc w:val="center"/>
              <w:rPr>
                <w:sz w:val="28"/>
                <w:szCs w:val="28"/>
              </w:rPr>
            </w:pPr>
            <w:r w:rsidRPr="00805D97">
              <w:rPr>
                <w:sz w:val="28"/>
                <w:szCs w:val="28"/>
              </w:rPr>
              <w:t>тыс. руб.</w:t>
            </w:r>
          </w:p>
        </w:tc>
        <w:tc>
          <w:tcPr>
            <w:tcW w:w="831" w:type="dxa"/>
            <w:vAlign w:val="center"/>
          </w:tcPr>
          <w:p w14:paraId="3C258B8E" w14:textId="77777777" w:rsidR="00805D97" w:rsidRPr="00805D97" w:rsidRDefault="00805D97" w:rsidP="00805D97">
            <w:pPr>
              <w:jc w:val="center"/>
              <w:rPr>
                <w:sz w:val="28"/>
                <w:szCs w:val="28"/>
              </w:rPr>
            </w:pPr>
            <w:r w:rsidRPr="00805D97">
              <w:rPr>
                <w:sz w:val="28"/>
                <w:szCs w:val="28"/>
              </w:rPr>
              <w:t>%</w:t>
            </w:r>
          </w:p>
        </w:tc>
      </w:tr>
      <w:tr w:rsidR="00805D97" w:rsidRPr="00805D97" w14:paraId="29AB4BCF" w14:textId="77777777" w:rsidTr="00680467">
        <w:tc>
          <w:tcPr>
            <w:tcW w:w="10207" w:type="dxa"/>
            <w:gridSpan w:val="7"/>
          </w:tcPr>
          <w:p w14:paraId="2ACD8670" w14:textId="77777777" w:rsidR="00805D97" w:rsidRPr="00805D97" w:rsidRDefault="00805D97" w:rsidP="00805D97">
            <w:pPr>
              <w:ind w:left="360"/>
              <w:jc w:val="center"/>
              <w:rPr>
                <w:sz w:val="28"/>
                <w:szCs w:val="28"/>
              </w:rPr>
            </w:pPr>
            <w:r w:rsidRPr="00805D97">
              <w:rPr>
                <w:sz w:val="28"/>
                <w:szCs w:val="28"/>
              </w:rPr>
              <w:t>1. Холодное водоснабжение питьевой водой</w:t>
            </w:r>
          </w:p>
        </w:tc>
      </w:tr>
      <w:tr w:rsidR="00805D97" w:rsidRPr="00805D97" w14:paraId="76160DD2" w14:textId="77777777" w:rsidTr="00680467">
        <w:tc>
          <w:tcPr>
            <w:tcW w:w="636" w:type="dxa"/>
          </w:tcPr>
          <w:p w14:paraId="2B8804DD" w14:textId="77777777" w:rsidR="00805D97" w:rsidRPr="00805D97" w:rsidRDefault="00805D97" w:rsidP="00805D97">
            <w:pPr>
              <w:jc w:val="center"/>
              <w:rPr>
                <w:sz w:val="28"/>
                <w:szCs w:val="28"/>
              </w:rPr>
            </w:pPr>
            <w:r w:rsidRPr="00805D97">
              <w:rPr>
                <w:sz w:val="28"/>
                <w:szCs w:val="28"/>
              </w:rPr>
              <w:t>-</w:t>
            </w:r>
          </w:p>
        </w:tc>
        <w:tc>
          <w:tcPr>
            <w:tcW w:w="3334" w:type="dxa"/>
          </w:tcPr>
          <w:p w14:paraId="1C2F62C3" w14:textId="77777777" w:rsidR="00805D97" w:rsidRPr="00805D97" w:rsidRDefault="00805D97" w:rsidP="00805D97">
            <w:pPr>
              <w:jc w:val="center"/>
              <w:rPr>
                <w:sz w:val="28"/>
                <w:szCs w:val="28"/>
              </w:rPr>
            </w:pPr>
            <w:r w:rsidRPr="00805D97">
              <w:rPr>
                <w:sz w:val="28"/>
                <w:szCs w:val="28"/>
              </w:rPr>
              <w:t>-</w:t>
            </w:r>
          </w:p>
        </w:tc>
        <w:tc>
          <w:tcPr>
            <w:tcW w:w="992" w:type="dxa"/>
          </w:tcPr>
          <w:p w14:paraId="60EC8976" w14:textId="77777777" w:rsidR="00805D97" w:rsidRPr="00805D97" w:rsidRDefault="00805D97" w:rsidP="00805D97">
            <w:pPr>
              <w:jc w:val="center"/>
              <w:rPr>
                <w:sz w:val="28"/>
                <w:szCs w:val="28"/>
              </w:rPr>
            </w:pPr>
            <w:r w:rsidRPr="00805D97">
              <w:rPr>
                <w:sz w:val="28"/>
                <w:szCs w:val="28"/>
              </w:rPr>
              <w:t>-</w:t>
            </w:r>
          </w:p>
        </w:tc>
        <w:tc>
          <w:tcPr>
            <w:tcW w:w="1451" w:type="dxa"/>
          </w:tcPr>
          <w:p w14:paraId="6D625DAA" w14:textId="77777777" w:rsidR="00805D97" w:rsidRPr="00805D97" w:rsidRDefault="00805D97" w:rsidP="00805D97">
            <w:pPr>
              <w:jc w:val="center"/>
              <w:rPr>
                <w:sz w:val="28"/>
                <w:szCs w:val="28"/>
              </w:rPr>
            </w:pPr>
            <w:r w:rsidRPr="00805D97">
              <w:rPr>
                <w:sz w:val="28"/>
                <w:szCs w:val="28"/>
              </w:rPr>
              <w:t>-</w:t>
            </w:r>
          </w:p>
        </w:tc>
        <w:tc>
          <w:tcPr>
            <w:tcW w:w="1983" w:type="dxa"/>
          </w:tcPr>
          <w:p w14:paraId="71B02EE0" w14:textId="77777777" w:rsidR="00805D97" w:rsidRPr="00805D97" w:rsidRDefault="00805D97" w:rsidP="00805D97">
            <w:pPr>
              <w:jc w:val="center"/>
              <w:rPr>
                <w:sz w:val="28"/>
                <w:szCs w:val="28"/>
              </w:rPr>
            </w:pPr>
            <w:r w:rsidRPr="00805D97">
              <w:rPr>
                <w:sz w:val="28"/>
                <w:szCs w:val="28"/>
              </w:rPr>
              <w:t>-</w:t>
            </w:r>
          </w:p>
        </w:tc>
        <w:tc>
          <w:tcPr>
            <w:tcW w:w="980" w:type="dxa"/>
          </w:tcPr>
          <w:p w14:paraId="0F034BC7" w14:textId="77777777" w:rsidR="00805D97" w:rsidRPr="00805D97" w:rsidRDefault="00805D97" w:rsidP="00805D97">
            <w:pPr>
              <w:jc w:val="center"/>
              <w:rPr>
                <w:sz w:val="28"/>
                <w:szCs w:val="28"/>
              </w:rPr>
            </w:pPr>
            <w:r w:rsidRPr="00805D97">
              <w:rPr>
                <w:sz w:val="28"/>
                <w:szCs w:val="28"/>
              </w:rPr>
              <w:t>-</w:t>
            </w:r>
          </w:p>
        </w:tc>
        <w:tc>
          <w:tcPr>
            <w:tcW w:w="831" w:type="dxa"/>
          </w:tcPr>
          <w:p w14:paraId="0C7EC346" w14:textId="77777777" w:rsidR="00805D97" w:rsidRPr="00805D97" w:rsidRDefault="00805D97" w:rsidP="00805D97">
            <w:pPr>
              <w:jc w:val="center"/>
              <w:rPr>
                <w:sz w:val="28"/>
                <w:szCs w:val="28"/>
              </w:rPr>
            </w:pPr>
            <w:r w:rsidRPr="00805D97">
              <w:rPr>
                <w:sz w:val="28"/>
                <w:szCs w:val="28"/>
              </w:rPr>
              <w:t>-</w:t>
            </w:r>
          </w:p>
        </w:tc>
      </w:tr>
      <w:tr w:rsidR="00805D97" w:rsidRPr="00805D97" w14:paraId="46C9B778" w14:textId="77777777" w:rsidTr="00680467">
        <w:tc>
          <w:tcPr>
            <w:tcW w:w="10207" w:type="dxa"/>
            <w:gridSpan w:val="7"/>
          </w:tcPr>
          <w:p w14:paraId="471D36BC" w14:textId="77777777" w:rsidR="00805D97" w:rsidRPr="00805D97" w:rsidRDefault="00805D97" w:rsidP="00805D97">
            <w:pPr>
              <w:ind w:left="360"/>
              <w:jc w:val="center"/>
              <w:rPr>
                <w:sz w:val="28"/>
                <w:szCs w:val="28"/>
              </w:rPr>
            </w:pPr>
            <w:r w:rsidRPr="00805D97">
              <w:rPr>
                <w:sz w:val="28"/>
                <w:szCs w:val="28"/>
              </w:rPr>
              <w:t>2. Холодное водоснабжение технической водой</w:t>
            </w:r>
          </w:p>
        </w:tc>
      </w:tr>
      <w:tr w:rsidR="00805D97" w:rsidRPr="00805D97" w14:paraId="0961A6C8" w14:textId="77777777" w:rsidTr="00680467">
        <w:tc>
          <w:tcPr>
            <w:tcW w:w="636" w:type="dxa"/>
          </w:tcPr>
          <w:p w14:paraId="43904305" w14:textId="77777777" w:rsidR="00805D97" w:rsidRPr="00805D97" w:rsidRDefault="00805D97" w:rsidP="00805D97">
            <w:pPr>
              <w:jc w:val="center"/>
              <w:rPr>
                <w:sz w:val="28"/>
                <w:szCs w:val="28"/>
              </w:rPr>
            </w:pPr>
            <w:r w:rsidRPr="00805D97">
              <w:rPr>
                <w:sz w:val="28"/>
                <w:szCs w:val="28"/>
              </w:rPr>
              <w:t>-</w:t>
            </w:r>
          </w:p>
        </w:tc>
        <w:tc>
          <w:tcPr>
            <w:tcW w:w="3334" w:type="dxa"/>
          </w:tcPr>
          <w:p w14:paraId="1067FB26" w14:textId="77777777" w:rsidR="00805D97" w:rsidRPr="00805D97" w:rsidRDefault="00805D97" w:rsidP="00805D97">
            <w:pPr>
              <w:jc w:val="center"/>
              <w:rPr>
                <w:sz w:val="28"/>
                <w:szCs w:val="28"/>
              </w:rPr>
            </w:pPr>
            <w:r w:rsidRPr="00805D97">
              <w:rPr>
                <w:sz w:val="28"/>
                <w:szCs w:val="28"/>
              </w:rPr>
              <w:t>-</w:t>
            </w:r>
          </w:p>
        </w:tc>
        <w:tc>
          <w:tcPr>
            <w:tcW w:w="992" w:type="dxa"/>
          </w:tcPr>
          <w:p w14:paraId="001A9C9A" w14:textId="77777777" w:rsidR="00805D97" w:rsidRPr="00805D97" w:rsidRDefault="00805D97" w:rsidP="00805D97">
            <w:pPr>
              <w:jc w:val="center"/>
              <w:rPr>
                <w:sz w:val="28"/>
                <w:szCs w:val="28"/>
              </w:rPr>
            </w:pPr>
            <w:r w:rsidRPr="00805D97">
              <w:rPr>
                <w:sz w:val="28"/>
                <w:szCs w:val="28"/>
              </w:rPr>
              <w:t>-</w:t>
            </w:r>
          </w:p>
        </w:tc>
        <w:tc>
          <w:tcPr>
            <w:tcW w:w="1451" w:type="dxa"/>
          </w:tcPr>
          <w:p w14:paraId="17F6717A" w14:textId="77777777" w:rsidR="00805D97" w:rsidRPr="00805D97" w:rsidRDefault="00805D97" w:rsidP="00805D97">
            <w:pPr>
              <w:jc w:val="center"/>
              <w:rPr>
                <w:sz w:val="28"/>
                <w:szCs w:val="28"/>
              </w:rPr>
            </w:pPr>
            <w:r w:rsidRPr="00805D97">
              <w:rPr>
                <w:sz w:val="28"/>
                <w:szCs w:val="28"/>
              </w:rPr>
              <w:t>-</w:t>
            </w:r>
          </w:p>
        </w:tc>
        <w:tc>
          <w:tcPr>
            <w:tcW w:w="1983" w:type="dxa"/>
          </w:tcPr>
          <w:p w14:paraId="646C0B45" w14:textId="77777777" w:rsidR="00805D97" w:rsidRPr="00805D97" w:rsidRDefault="00805D97" w:rsidP="00805D97">
            <w:pPr>
              <w:jc w:val="center"/>
              <w:rPr>
                <w:sz w:val="28"/>
                <w:szCs w:val="28"/>
              </w:rPr>
            </w:pPr>
            <w:r w:rsidRPr="00805D97">
              <w:rPr>
                <w:sz w:val="28"/>
                <w:szCs w:val="28"/>
              </w:rPr>
              <w:t>-</w:t>
            </w:r>
          </w:p>
        </w:tc>
        <w:tc>
          <w:tcPr>
            <w:tcW w:w="980" w:type="dxa"/>
          </w:tcPr>
          <w:p w14:paraId="1FF935E2" w14:textId="77777777" w:rsidR="00805D97" w:rsidRPr="00805D97" w:rsidRDefault="00805D97" w:rsidP="00805D97">
            <w:pPr>
              <w:jc w:val="center"/>
              <w:rPr>
                <w:sz w:val="28"/>
                <w:szCs w:val="28"/>
              </w:rPr>
            </w:pPr>
            <w:r w:rsidRPr="00805D97">
              <w:rPr>
                <w:sz w:val="28"/>
                <w:szCs w:val="28"/>
              </w:rPr>
              <w:t>-</w:t>
            </w:r>
          </w:p>
        </w:tc>
        <w:tc>
          <w:tcPr>
            <w:tcW w:w="831" w:type="dxa"/>
          </w:tcPr>
          <w:p w14:paraId="3694E6A9" w14:textId="77777777" w:rsidR="00805D97" w:rsidRPr="00805D97" w:rsidRDefault="00805D97" w:rsidP="00805D97">
            <w:pPr>
              <w:jc w:val="center"/>
              <w:rPr>
                <w:sz w:val="28"/>
                <w:szCs w:val="28"/>
              </w:rPr>
            </w:pPr>
            <w:r w:rsidRPr="00805D97">
              <w:rPr>
                <w:sz w:val="28"/>
                <w:szCs w:val="28"/>
              </w:rPr>
              <w:t>-</w:t>
            </w:r>
          </w:p>
        </w:tc>
      </w:tr>
      <w:tr w:rsidR="00805D97" w:rsidRPr="00805D97" w14:paraId="1F78EED6" w14:textId="77777777" w:rsidTr="00680467">
        <w:trPr>
          <w:trHeight w:val="327"/>
        </w:trPr>
        <w:tc>
          <w:tcPr>
            <w:tcW w:w="10207" w:type="dxa"/>
            <w:gridSpan w:val="7"/>
          </w:tcPr>
          <w:p w14:paraId="024801C7" w14:textId="77777777" w:rsidR="00805D97" w:rsidRPr="00805D97" w:rsidRDefault="00805D97" w:rsidP="00805D97">
            <w:pPr>
              <w:jc w:val="center"/>
              <w:rPr>
                <w:sz w:val="28"/>
                <w:szCs w:val="28"/>
              </w:rPr>
            </w:pPr>
            <w:r w:rsidRPr="00805D97">
              <w:rPr>
                <w:sz w:val="28"/>
                <w:szCs w:val="28"/>
              </w:rPr>
              <w:t>3. Водоотведение</w:t>
            </w:r>
          </w:p>
        </w:tc>
      </w:tr>
      <w:tr w:rsidR="00805D97" w:rsidRPr="00805D97" w14:paraId="1E99D219" w14:textId="77777777" w:rsidTr="00680467">
        <w:trPr>
          <w:trHeight w:val="327"/>
        </w:trPr>
        <w:tc>
          <w:tcPr>
            <w:tcW w:w="636" w:type="dxa"/>
          </w:tcPr>
          <w:p w14:paraId="7D6F3C6A" w14:textId="77777777" w:rsidR="00805D97" w:rsidRPr="00805D97" w:rsidRDefault="00805D97" w:rsidP="00805D97">
            <w:pPr>
              <w:jc w:val="center"/>
              <w:rPr>
                <w:sz w:val="28"/>
                <w:szCs w:val="28"/>
              </w:rPr>
            </w:pPr>
            <w:r w:rsidRPr="00805D97">
              <w:rPr>
                <w:sz w:val="28"/>
                <w:szCs w:val="28"/>
              </w:rPr>
              <w:t>-</w:t>
            </w:r>
          </w:p>
        </w:tc>
        <w:tc>
          <w:tcPr>
            <w:tcW w:w="3334" w:type="dxa"/>
          </w:tcPr>
          <w:p w14:paraId="2F6DB9F3" w14:textId="77777777" w:rsidR="00805D97" w:rsidRPr="00805D97" w:rsidRDefault="00805D97" w:rsidP="00805D97">
            <w:pPr>
              <w:jc w:val="center"/>
              <w:rPr>
                <w:sz w:val="28"/>
                <w:szCs w:val="28"/>
              </w:rPr>
            </w:pPr>
            <w:r w:rsidRPr="00805D97">
              <w:rPr>
                <w:sz w:val="28"/>
                <w:szCs w:val="28"/>
              </w:rPr>
              <w:t>-</w:t>
            </w:r>
          </w:p>
        </w:tc>
        <w:tc>
          <w:tcPr>
            <w:tcW w:w="992" w:type="dxa"/>
          </w:tcPr>
          <w:p w14:paraId="1F837A78" w14:textId="77777777" w:rsidR="00805D97" w:rsidRPr="00805D97" w:rsidRDefault="00805D97" w:rsidP="00805D97">
            <w:pPr>
              <w:jc w:val="center"/>
              <w:rPr>
                <w:sz w:val="28"/>
                <w:szCs w:val="28"/>
              </w:rPr>
            </w:pPr>
            <w:r w:rsidRPr="00805D97">
              <w:rPr>
                <w:sz w:val="28"/>
                <w:szCs w:val="28"/>
              </w:rPr>
              <w:t>-</w:t>
            </w:r>
          </w:p>
        </w:tc>
        <w:tc>
          <w:tcPr>
            <w:tcW w:w="1451" w:type="dxa"/>
          </w:tcPr>
          <w:p w14:paraId="11FE033F" w14:textId="77777777" w:rsidR="00805D97" w:rsidRPr="00805D97" w:rsidRDefault="00805D97" w:rsidP="00805D97">
            <w:pPr>
              <w:jc w:val="center"/>
              <w:rPr>
                <w:sz w:val="28"/>
                <w:szCs w:val="28"/>
              </w:rPr>
            </w:pPr>
            <w:r w:rsidRPr="00805D97">
              <w:rPr>
                <w:sz w:val="28"/>
                <w:szCs w:val="28"/>
              </w:rPr>
              <w:t>-</w:t>
            </w:r>
          </w:p>
        </w:tc>
        <w:tc>
          <w:tcPr>
            <w:tcW w:w="1983" w:type="dxa"/>
          </w:tcPr>
          <w:p w14:paraId="58CF3D76" w14:textId="77777777" w:rsidR="00805D97" w:rsidRPr="00805D97" w:rsidRDefault="00805D97" w:rsidP="00805D97">
            <w:pPr>
              <w:jc w:val="center"/>
              <w:rPr>
                <w:sz w:val="28"/>
                <w:szCs w:val="28"/>
              </w:rPr>
            </w:pPr>
            <w:r w:rsidRPr="00805D97">
              <w:rPr>
                <w:sz w:val="28"/>
                <w:szCs w:val="28"/>
              </w:rPr>
              <w:t>-</w:t>
            </w:r>
          </w:p>
        </w:tc>
        <w:tc>
          <w:tcPr>
            <w:tcW w:w="980" w:type="dxa"/>
          </w:tcPr>
          <w:p w14:paraId="2175ACD7" w14:textId="77777777" w:rsidR="00805D97" w:rsidRPr="00805D97" w:rsidRDefault="00805D97" w:rsidP="00805D97">
            <w:pPr>
              <w:jc w:val="center"/>
              <w:rPr>
                <w:sz w:val="28"/>
                <w:szCs w:val="28"/>
              </w:rPr>
            </w:pPr>
            <w:r w:rsidRPr="00805D97">
              <w:rPr>
                <w:sz w:val="28"/>
                <w:szCs w:val="28"/>
              </w:rPr>
              <w:t>-</w:t>
            </w:r>
          </w:p>
        </w:tc>
        <w:tc>
          <w:tcPr>
            <w:tcW w:w="831" w:type="dxa"/>
          </w:tcPr>
          <w:p w14:paraId="3A7466D5" w14:textId="77777777" w:rsidR="00805D97" w:rsidRPr="00805D97" w:rsidRDefault="00805D97" w:rsidP="00805D97">
            <w:pPr>
              <w:jc w:val="center"/>
              <w:rPr>
                <w:sz w:val="28"/>
                <w:szCs w:val="28"/>
              </w:rPr>
            </w:pPr>
            <w:r w:rsidRPr="00805D97">
              <w:rPr>
                <w:sz w:val="28"/>
                <w:szCs w:val="28"/>
              </w:rPr>
              <w:t>-</w:t>
            </w:r>
          </w:p>
        </w:tc>
      </w:tr>
    </w:tbl>
    <w:p w14:paraId="0E1DBEF5" w14:textId="77777777" w:rsidR="00805D97" w:rsidRPr="00805D97" w:rsidRDefault="00805D97" w:rsidP="00805D97">
      <w:pPr>
        <w:jc w:val="center"/>
        <w:rPr>
          <w:sz w:val="28"/>
          <w:szCs w:val="28"/>
        </w:rPr>
      </w:pPr>
    </w:p>
    <w:p w14:paraId="2633877C" w14:textId="77777777" w:rsidR="00805D97" w:rsidRPr="00805D97" w:rsidRDefault="00805D97" w:rsidP="00805D97">
      <w:pPr>
        <w:jc w:val="center"/>
        <w:rPr>
          <w:sz w:val="28"/>
          <w:szCs w:val="28"/>
        </w:rPr>
      </w:pPr>
    </w:p>
    <w:p w14:paraId="21E168A8" w14:textId="77777777" w:rsidR="00805D97" w:rsidRPr="00805D97" w:rsidRDefault="00805D97" w:rsidP="00805D97">
      <w:pPr>
        <w:jc w:val="center"/>
        <w:rPr>
          <w:sz w:val="28"/>
          <w:szCs w:val="28"/>
        </w:rPr>
      </w:pPr>
    </w:p>
    <w:p w14:paraId="5F78A8E1" w14:textId="77777777" w:rsidR="00805D97" w:rsidRPr="00805D97" w:rsidRDefault="00805D97" w:rsidP="00805D97">
      <w:pPr>
        <w:jc w:val="center"/>
        <w:rPr>
          <w:sz w:val="28"/>
          <w:szCs w:val="28"/>
        </w:rPr>
      </w:pPr>
    </w:p>
    <w:p w14:paraId="32F3B441" w14:textId="77777777" w:rsidR="00805D97" w:rsidRPr="00805D97" w:rsidRDefault="00805D97" w:rsidP="00805D97">
      <w:pPr>
        <w:jc w:val="center"/>
        <w:rPr>
          <w:sz w:val="28"/>
          <w:szCs w:val="28"/>
        </w:rPr>
      </w:pPr>
    </w:p>
    <w:p w14:paraId="4A56E666" w14:textId="77777777" w:rsidR="00805D97" w:rsidRPr="00805D97" w:rsidRDefault="00805D97" w:rsidP="00805D97">
      <w:pPr>
        <w:jc w:val="center"/>
        <w:rPr>
          <w:sz w:val="28"/>
          <w:szCs w:val="28"/>
        </w:rPr>
      </w:pPr>
    </w:p>
    <w:p w14:paraId="02D1A728" w14:textId="77777777" w:rsidR="00805D97" w:rsidRPr="00805D97" w:rsidRDefault="00805D97" w:rsidP="00805D97">
      <w:pPr>
        <w:jc w:val="center"/>
        <w:rPr>
          <w:sz w:val="28"/>
          <w:szCs w:val="28"/>
        </w:rPr>
      </w:pPr>
    </w:p>
    <w:p w14:paraId="400663AD" w14:textId="77777777" w:rsidR="00805D97" w:rsidRPr="00805D97" w:rsidRDefault="00805D97" w:rsidP="00805D97">
      <w:pPr>
        <w:jc w:val="center"/>
        <w:rPr>
          <w:sz w:val="28"/>
          <w:szCs w:val="28"/>
        </w:rPr>
      </w:pPr>
    </w:p>
    <w:p w14:paraId="502ABBE4" w14:textId="77777777" w:rsidR="00805D97" w:rsidRPr="00805D97" w:rsidRDefault="00805D97" w:rsidP="00805D97">
      <w:pPr>
        <w:jc w:val="center"/>
        <w:rPr>
          <w:sz w:val="28"/>
          <w:szCs w:val="28"/>
        </w:rPr>
      </w:pPr>
    </w:p>
    <w:p w14:paraId="1276F4B8" w14:textId="77777777" w:rsidR="00805D97" w:rsidRPr="00805D97" w:rsidRDefault="00805D97" w:rsidP="00805D97">
      <w:pPr>
        <w:jc w:val="center"/>
        <w:rPr>
          <w:sz w:val="28"/>
          <w:szCs w:val="28"/>
        </w:rPr>
      </w:pPr>
    </w:p>
    <w:p w14:paraId="7896F6FB" w14:textId="77777777" w:rsidR="00805D97" w:rsidRPr="00805D97" w:rsidRDefault="00805D97" w:rsidP="00805D97">
      <w:pPr>
        <w:jc w:val="center"/>
        <w:rPr>
          <w:sz w:val="28"/>
          <w:szCs w:val="28"/>
        </w:rPr>
      </w:pPr>
    </w:p>
    <w:p w14:paraId="528DE79B" w14:textId="77777777" w:rsidR="00805D97" w:rsidRPr="00805D97" w:rsidRDefault="00805D97" w:rsidP="00805D97">
      <w:pPr>
        <w:jc w:val="center"/>
        <w:rPr>
          <w:sz w:val="28"/>
          <w:szCs w:val="28"/>
        </w:rPr>
      </w:pPr>
    </w:p>
    <w:p w14:paraId="28FAF8DB" w14:textId="77777777" w:rsidR="00805D97" w:rsidRPr="00805D97" w:rsidRDefault="00805D97" w:rsidP="00805D97">
      <w:pPr>
        <w:jc w:val="center"/>
        <w:rPr>
          <w:sz w:val="28"/>
          <w:szCs w:val="28"/>
        </w:rPr>
      </w:pPr>
    </w:p>
    <w:p w14:paraId="3F29B157" w14:textId="77777777" w:rsidR="00805D97" w:rsidRPr="00805D97" w:rsidRDefault="00805D97" w:rsidP="00805D97">
      <w:pPr>
        <w:jc w:val="center"/>
        <w:rPr>
          <w:sz w:val="28"/>
          <w:szCs w:val="28"/>
        </w:rPr>
      </w:pPr>
    </w:p>
    <w:p w14:paraId="3D8530E5" w14:textId="77777777" w:rsidR="00805D97" w:rsidRPr="00805D97" w:rsidRDefault="00805D97" w:rsidP="00805D97">
      <w:pPr>
        <w:jc w:val="center"/>
        <w:rPr>
          <w:sz w:val="28"/>
          <w:szCs w:val="28"/>
        </w:rPr>
      </w:pPr>
    </w:p>
    <w:p w14:paraId="39B19650" w14:textId="77777777" w:rsidR="00805D97" w:rsidRPr="00805D97" w:rsidRDefault="00805D97" w:rsidP="00805D97">
      <w:pPr>
        <w:jc w:val="center"/>
        <w:rPr>
          <w:sz w:val="28"/>
          <w:szCs w:val="28"/>
        </w:rPr>
      </w:pPr>
    </w:p>
    <w:p w14:paraId="6CE03BB9" w14:textId="77777777" w:rsidR="00805D97" w:rsidRPr="00805D97" w:rsidRDefault="00805D97" w:rsidP="00805D97">
      <w:pPr>
        <w:jc w:val="center"/>
        <w:rPr>
          <w:sz w:val="28"/>
          <w:szCs w:val="28"/>
        </w:rPr>
      </w:pPr>
    </w:p>
    <w:p w14:paraId="71601F0A" w14:textId="77777777" w:rsidR="00805D97" w:rsidRPr="00805D97" w:rsidRDefault="00805D97" w:rsidP="00805D97">
      <w:pPr>
        <w:jc w:val="center"/>
        <w:rPr>
          <w:sz w:val="28"/>
          <w:szCs w:val="28"/>
        </w:rPr>
      </w:pPr>
    </w:p>
    <w:p w14:paraId="0F93C623" w14:textId="77777777" w:rsidR="00805D97" w:rsidRPr="00805D97" w:rsidRDefault="00805D97" w:rsidP="00805D97">
      <w:pPr>
        <w:jc w:val="center"/>
        <w:rPr>
          <w:sz w:val="28"/>
          <w:szCs w:val="28"/>
        </w:rPr>
      </w:pPr>
    </w:p>
    <w:p w14:paraId="3324D7CD" w14:textId="77777777" w:rsidR="00805D97" w:rsidRPr="00805D97" w:rsidRDefault="00805D97" w:rsidP="00805D97">
      <w:pPr>
        <w:jc w:val="center"/>
        <w:rPr>
          <w:sz w:val="28"/>
          <w:szCs w:val="28"/>
        </w:rPr>
      </w:pPr>
    </w:p>
    <w:p w14:paraId="277797F5" w14:textId="77777777" w:rsidR="00805D97" w:rsidRPr="00805D97" w:rsidRDefault="00805D97" w:rsidP="00805D97">
      <w:pPr>
        <w:jc w:val="center"/>
        <w:rPr>
          <w:sz w:val="28"/>
          <w:szCs w:val="28"/>
        </w:rPr>
      </w:pPr>
    </w:p>
    <w:p w14:paraId="320D6C98" w14:textId="77777777" w:rsidR="00805D97" w:rsidRPr="00805D97" w:rsidRDefault="00805D97" w:rsidP="00805D97">
      <w:pPr>
        <w:jc w:val="center"/>
        <w:rPr>
          <w:sz w:val="28"/>
          <w:szCs w:val="28"/>
        </w:rPr>
      </w:pPr>
    </w:p>
    <w:p w14:paraId="480BCDD9" w14:textId="77777777" w:rsidR="00805D97" w:rsidRPr="00805D97" w:rsidRDefault="00805D97" w:rsidP="00805D97">
      <w:pPr>
        <w:jc w:val="center"/>
        <w:rPr>
          <w:sz w:val="28"/>
          <w:szCs w:val="28"/>
        </w:rPr>
      </w:pPr>
    </w:p>
    <w:p w14:paraId="07E4D461" w14:textId="77777777" w:rsidR="00805D97" w:rsidRPr="00805D97" w:rsidRDefault="00805D97" w:rsidP="00805D97">
      <w:pPr>
        <w:jc w:val="center"/>
        <w:rPr>
          <w:sz w:val="28"/>
          <w:szCs w:val="28"/>
        </w:rPr>
        <w:sectPr w:rsidR="00805D97" w:rsidRPr="00805D97" w:rsidSect="00805D97">
          <w:pgSz w:w="11906" w:h="16838"/>
          <w:pgMar w:top="851" w:right="1418" w:bottom="1134" w:left="1559" w:header="709" w:footer="709" w:gutter="0"/>
          <w:cols w:space="708"/>
          <w:titlePg/>
          <w:docGrid w:linePitch="360"/>
        </w:sectPr>
      </w:pPr>
    </w:p>
    <w:p w14:paraId="4CF5ABBB" w14:textId="5A6BBDBF" w:rsidR="00805D97" w:rsidRPr="00805D97" w:rsidRDefault="00805D97" w:rsidP="00805D97">
      <w:pPr>
        <w:jc w:val="center"/>
        <w:rPr>
          <w:sz w:val="28"/>
          <w:szCs w:val="28"/>
        </w:rPr>
      </w:pPr>
      <w:r w:rsidRPr="00805D97">
        <w:rPr>
          <w:sz w:val="28"/>
          <w:szCs w:val="28"/>
        </w:rPr>
        <w:lastRenderedPageBreak/>
        <w:t>Раздел 5. Планируемые объемы подачи питьевой воды, технической воды и объемы принимаемых сточных вод</w:t>
      </w:r>
    </w:p>
    <w:tbl>
      <w:tblPr>
        <w:tblStyle w:val="ae"/>
        <w:tblW w:w="15593" w:type="dxa"/>
        <w:tblInd w:w="-147" w:type="dxa"/>
        <w:tblLayout w:type="fixed"/>
        <w:tblLook w:val="04A0" w:firstRow="1" w:lastRow="0" w:firstColumn="1" w:lastColumn="0" w:noHBand="0" w:noVBand="1"/>
      </w:tblPr>
      <w:tblGrid>
        <w:gridCol w:w="993"/>
        <w:gridCol w:w="2410"/>
        <w:gridCol w:w="850"/>
        <w:gridCol w:w="1134"/>
        <w:gridCol w:w="1134"/>
        <w:gridCol w:w="1134"/>
        <w:gridCol w:w="1134"/>
        <w:gridCol w:w="1134"/>
        <w:gridCol w:w="1134"/>
        <w:gridCol w:w="1134"/>
        <w:gridCol w:w="1134"/>
        <w:gridCol w:w="1134"/>
        <w:gridCol w:w="1134"/>
      </w:tblGrid>
      <w:tr w:rsidR="00805D97" w:rsidRPr="00805D97" w14:paraId="40FC0953" w14:textId="77777777" w:rsidTr="00680467">
        <w:trPr>
          <w:trHeight w:val="673"/>
        </w:trPr>
        <w:tc>
          <w:tcPr>
            <w:tcW w:w="993" w:type="dxa"/>
            <w:vMerge w:val="restart"/>
            <w:vAlign w:val="center"/>
          </w:tcPr>
          <w:p w14:paraId="07CA091E" w14:textId="77777777" w:rsidR="00805D97" w:rsidRPr="00805D97" w:rsidRDefault="00805D97" w:rsidP="00805D97">
            <w:pPr>
              <w:jc w:val="center"/>
              <w:rPr>
                <w:sz w:val="28"/>
                <w:szCs w:val="28"/>
              </w:rPr>
            </w:pPr>
            <w:r w:rsidRPr="00805D97">
              <w:rPr>
                <w:sz w:val="28"/>
                <w:szCs w:val="28"/>
              </w:rPr>
              <w:t>№ п/п</w:t>
            </w:r>
          </w:p>
        </w:tc>
        <w:tc>
          <w:tcPr>
            <w:tcW w:w="2410" w:type="dxa"/>
            <w:vMerge w:val="restart"/>
            <w:vAlign w:val="center"/>
          </w:tcPr>
          <w:p w14:paraId="6CCC71C1" w14:textId="77777777" w:rsidR="00805D97" w:rsidRPr="00805D97" w:rsidRDefault="00805D97" w:rsidP="00805D97">
            <w:pPr>
              <w:jc w:val="center"/>
              <w:rPr>
                <w:sz w:val="28"/>
                <w:szCs w:val="28"/>
              </w:rPr>
            </w:pPr>
            <w:r w:rsidRPr="00805D97">
              <w:rPr>
                <w:sz w:val="28"/>
                <w:szCs w:val="28"/>
              </w:rPr>
              <w:t>Наименование показателя</w:t>
            </w:r>
          </w:p>
        </w:tc>
        <w:tc>
          <w:tcPr>
            <w:tcW w:w="850" w:type="dxa"/>
            <w:vMerge w:val="restart"/>
            <w:vAlign w:val="center"/>
          </w:tcPr>
          <w:p w14:paraId="7A34D93E" w14:textId="77777777" w:rsidR="00805D97" w:rsidRPr="00805D97" w:rsidRDefault="00805D97" w:rsidP="00805D97">
            <w:pPr>
              <w:jc w:val="center"/>
              <w:rPr>
                <w:sz w:val="28"/>
                <w:szCs w:val="28"/>
              </w:rPr>
            </w:pPr>
            <w:r w:rsidRPr="00805D97">
              <w:rPr>
                <w:sz w:val="28"/>
                <w:szCs w:val="28"/>
              </w:rPr>
              <w:t>Ед. изм.</w:t>
            </w:r>
          </w:p>
        </w:tc>
        <w:tc>
          <w:tcPr>
            <w:tcW w:w="2268" w:type="dxa"/>
            <w:gridSpan w:val="2"/>
            <w:vAlign w:val="center"/>
          </w:tcPr>
          <w:p w14:paraId="587F2186" w14:textId="77777777" w:rsidR="00805D97" w:rsidRPr="00805D97" w:rsidRDefault="00805D97" w:rsidP="00805D97">
            <w:pPr>
              <w:jc w:val="center"/>
              <w:rPr>
                <w:sz w:val="28"/>
                <w:szCs w:val="28"/>
              </w:rPr>
            </w:pPr>
            <w:r w:rsidRPr="00805D97">
              <w:rPr>
                <w:sz w:val="28"/>
                <w:szCs w:val="28"/>
              </w:rPr>
              <w:t>2024 год</w:t>
            </w:r>
          </w:p>
        </w:tc>
        <w:tc>
          <w:tcPr>
            <w:tcW w:w="2268" w:type="dxa"/>
            <w:gridSpan w:val="2"/>
            <w:vAlign w:val="center"/>
          </w:tcPr>
          <w:p w14:paraId="2035F137" w14:textId="77777777" w:rsidR="00805D97" w:rsidRPr="00805D97" w:rsidRDefault="00805D97" w:rsidP="00805D97">
            <w:pPr>
              <w:jc w:val="center"/>
              <w:rPr>
                <w:sz w:val="28"/>
                <w:szCs w:val="28"/>
              </w:rPr>
            </w:pPr>
            <w:r w:rsidRPr="00805D97">
              <w:rPr>
                <w:sz w:val="28"/>
                <w:szCs w:val="28"/>
              </w:rPr>
              <w:t>2025 год</w:t>
            </w:r>
          </w:p>
        </w:tc>
        <w:tc>
          <w:tcPr>
            <w:tcW w:w="2268" w:type="dxa"/>
            <w:gridSpan w:val="2"/>
            <w:vAlign w:val="center"/>
          </w:tcPr>
          <w:p w14:paraId="50739529" w14:textId="77777777" w:rsidR="00805D97" w:rsidRPr="00805D97" w:rsidRDefault="00805D97" w:rsidP="00805D97">
            <w:pPr>
              <w:jc w:val="center"/>
              <w:rPr>
                <w:sz w:val="28"/>
                <w:szCs w:val="28"/>
              </w:rPr>
            </w:pPr>
            <w:r w:rsidRPr="00805D97">
              <w:rPr>
                <w:sz w:val="28"/>
                <w:szCs w:val="28"/>
              </w:rPr>
              <w:t>2026 год</w:t>
            </w:r>
          </w:p>
        </w:tc>
        <w:tc>
          <w:tcPr>
            <w:tcW w:w="2268" w:type="dxa"/>
            <w:gridSpan w:val="2"/>
            <w:vAlign w:val="center"/>
          </w:tcPr>
          <w:p w14:paraId="7D2E18FD" w14:textId="77777777" w:rsidR="00805D97" w:rsidRPr="00805D97" w:rsidRDefault="00805D97" w:rsidP="00805D97">
            <w:pPr>
              <w:jc w:val="center"/>
              <w:rPr>
                <w:sz w:val="28"/>
                <w:szCs w:val="28"/>
              </w:rPr>
            </w:pPr>
            <w:r w:rsidRPr="00805D97">
              <w:rPr>
                <w:sz w:val="28"/>
                <w:szCs w:val="28"/>
              </w:rPr>
              <w:t>2027 год</w:t>
            </w:r>
          </w:p>
        </w:tc>
        <w:tc>
          <w:tcPr>
            <w:tcW w:w="2268" w:type="dxa"/>
            <w:gridSpan w:val="2"/>
            <w:vAlign w:val="center"/>
          </w:tcPr>
          <w:p w14:paraId="6C818C9B" w14:textId="77777777" w:rsidR="00805D97" w:rsidRPr="00805D97" w:rsidRDefault="00805D97" w:rsidP="00805D97">
            <w:pPr>
              <w:jc w:val="center"/>
              <w:rPr>
                <w:sz w:val="28"/>
                <w:szCs w:val="28"/>
              </w:rPr>
            </w:pPr>
            <w:r w:rsidRPr="00805D97">
              <w:rPr>
                <w:sz w:val="28"/>
                <w:szCs w:val="28"/>
              </w:rPr>
              <w:t>2028 год</w:t>
            </w:r>
          </w:p>
        </w:tc>
      </w:tr>
      <w:tr w:rsidR="00805D97" w:rsidRPr="00805D97" w14:paraId="01D9431D" w14:textId="77777777" w:rsidTr="00680467">
        <w:trPr>
          <w:trHeight w:val="796"/>
        </w:trPr>
        <w:tc>
          <w:tcPr>
            <w:tcW w:w="993" w:type="dxa"/>
            <w:vMerge/>
          </w:tcPr>
          <w:p w14:paraId="1FFE881A" w14:textId="77777777" w:rsidR="00805D97" w:rsidRPr="00805D97" w:rsidRDefault="00805D97" w:rsidP="00805D97">
            <w:pPr>
              <w:jc w:val="center"/>
              <w:rPr>
                <w:sz w:val="28"/>
                <w:szCs w:val="28"/>
              </w:rPr>
            </w:pPr>
          </w:p>
        </w:tc>
        <w:tc>
          <w:tcPr>
            <w:tcW w:w="2410" w:type="dxa"/>
            <w:vMerge/>
          </w:tcPr>
          <w:p w14:paraId="02B803D9" w14:textId="77777777" w:rsidR="00805D97" w:rsidRPr="00805D97" w:rsidRDefault="00805D97" w:rsidP="00805D97">
            <w:pPr>
              <w:jc w:val="center"/>
              <w:rPr>
                <w:sz w:val="28"/>
                <w:szCs w:val="28"/>
              </w:rPr>
            </w:pPr>
          </w:p>
        </w:tc>
        <w:tc>
          <w:tcPr>
            <w:tcW w:w="850" w:type="dxa"/>
            <w:vMerge/>
          </w:tcPr>
          <w:p w14:paraId="68784A5C" w14:textId="77777777" w:rsidR="00805D97" w:rsidRPr="00805D97" w:rsidRDefault="00805D97" w:rsidP="00805D97">
            <w:pPr>
              <w:jc w:val="center"/>
              <w:rPr>
                <w:sz w:val="28"/>
                <w:szCs w:val="28"/>
              </w:rPr>
            </w:pPr>
          </w:p>
        </w:tc>
        <w:tc>
          <w:tcPr>
            <w:tcW w:w="1134" w:type="dxa"/>
            <w:vAlign w:val="center"/>
          </w:tcPr>
          <w:p w14:paraId="69C9A3E8" w14:textId="77777777" w:rsidR="00805D97" w:rsidRPr="00805D97" w:rsidRDefault="00805D97" w:rsidP="00805D97">
            <w:pPr>
              <w:jc w:val="center"/>
              <w:rPr>
                <w:sz w:val="28"/>
                <w:szCs w:val="28"/>
              </w:rPr>
            </w:pPr>
            <w:r w:rsidRPr="00805D97">
              <w:rPr>
                <w:sz w:val="28"/>
                <w:szCs w:val="28"/>
              </w:rPr>
              <w:t>с 01.01.    по 30.06.</w:t>
            </w:r>
          </w:p>
        </w:tc>
        <w:tc>
          <w:tcPr>
            <w:tcW w:w="1134" w:type="dxa"/>
            <w:vAlign w:val="center"/>
          </w:tcPr>
          <w:p w14:paraId="77A1EF1E" w14:textId="77777777" w:rsidR="00805D97" w:rsidRPr="00805D97" w:rsidRDefault="00805D97" w:rsidP="00805D97">
            <w:pPr>
              <w:jc w:val="center"/>
              <w:rPr>
                <w:sz w:val="28"/>
                <w:szCs w:val="28"/>
              </w:rPr>
            </w:pPr>
            <w:r w:rsidRPr="00805D97">
              <w:rPr>
                <w:sz w:val="28"/>
                <w:szCs w:val="28"/>
              </w:rPr>
              <w:t>с 01.07.     по 31.12.</w:t>
            </w:r>
          </w:p>
        </w:tc>
        <w:tc>
          <w:tcPr>
            <w:tcW w:w="1134" w:type="dxa"/>
            <w:vAlign w:val="center"/>
          </w:tcPr>
          <w:p w14:paraId="1A5F4B0F" w14:textId="77777777" w:rsidR="00805D97" w:rsidRPr="00805D97" w:rsidRDefault="00805D97" w:rsidP="00805D97">
            <w:pPr>
              <w:jc w:val="center"/>
              <w:rPr>
                <w:sz w:val="28"/>
                <w:szCs w:val="28"/>
              </w:rPr>
            </w:pPr>
            <w:r w:rsidRPr="00805D97">
              <w:rPr>
                <w:sz w:val="28"/>
                <w:szCs w:val="28"/>
              </w:rPr>
              <w:t>с 01.01.   по 30.06.</w:t>
            </w:r>
          </w:p>
        </w:tc>
        <w:tc>
          <w:tcPr>
            <w:tcW w:w="1134" w:type="dxa"/>
            <w:vAlign w:val="center"/>
          </w:tcPr>
          <w:p w14:paraId="54CF4D59" w14:textId="77777777" w:rsidR="00805D97" w:rsidRPr="00805D97" w:rsidRDefault="00805D97" w:rsidP="00805D97">
            <w:pPr>
              <w:jc w:val="center"/>
              <w:rPr>
                <w:sz w:val="28"/>
                <w:szCs w:val="28"/>
              </w:rPr>
            </w:pPr>
            <w:r w:rsidRPr="00805D97">
              <w:rPr>
                <w:sz w:val="28"/>
                <w:szCs w:val="28"/>
              </w:rPr>
              <w:t>с 01.07.   по 31.12.</w:t>
            </w:r>
          </w:p>
        </w:tc>
        <w:tc>
          <w:tcPr>
            <w:tcW w:w="1134" w:type="dxa"/>
            <w:vAlign w:val="center"/>
          </w:tcPr>
          <w:p w14:paraId="2FD73370" w14:textId="77777777" w:rsidR="00805D97" w:rsidRPr="00805D97" w:rsidRDefault="00805D97" w:rsidP="00805D97">
            <w:pPr>
              <w:jc w:val="center"/>
              <w:rPr>
                <w:sz w:val="28"/>
                <w:szCs w:val="28"/>
              </w:rPr>
            </w:pPr>
            <w:r w:rsidRPr="00805D97">
              <w:rPr>
                <w:sz w:val="28"/>
                <w:szCs w:val="28"/>
              </w:rPr>
              <w:t>с 01.01. по 30.06.</w:t>
            </w:r>
          </w:p>
        </w:tc>
        <w:tc>
          <w:tcPr>
            <w:tcW w:w="1134" w:type="dxa"/>
            <w:vAlign w:val="center"/>
          </w:tcPr>
          <w:p w14:paraId="6DDD1CF0" w14:textId="77777777" w:rsidR="00805D97" w:rsidRPr="00805D97" w:rsidRDefault="00805D97" w:rsidP="00805D97">
            <w:pPr>
              <w:jc w:val="center"/>
              <w:rPr>
                <w:sz w:val="28"/>
                <w:szCs w:val="28"/>
              </w:rPr>
            </w:pPr>
            <w:r w:rsidRPr="00805D97">
              <w:rPr>
                <w:sz w:val="28"/>
                <w:szCs w:val="28"/>
              </w:rPr>
              <w:t>с 01.07. по 31.12.</w:t>
            </w:r>
          </w:p>
        </w:tc>
        <w:tc>
          <w:tcPr>
            <w:tcW w:w="1134" w:type="dxa"/>
            <w:vAlign w:val="center"/>
          </w:tcPr>
          <w:p w14:paraId="56AC0771" w14:textId="77777777" w:rsidR="00805D97" w:rsidRPr="00805D97" w:rsidRDefault="00805D97" w:rsidP="00805D97">
            <w:pPr>
              <w:jc w:val="center"/>
              <w:rPr>
                <w:sz w:val="28"/>
                <w:szCs w:val="28"/>
              </w:rPr>
            </w:pPr>
            <w:r w:rsidRPr="00805D97">
              <w:rPr>
                <w:sz w:val="28"/>
                <w:szCs w:val="28"/>
              </w:rPr>
              <w:t>с 01.01. по 30.06.</w:t>
            </w:r>
          </w:p>
        </w:tc>
        <w:tc>
          <w:tcPr>
            <w:tcW w:w="1134" w:type="dxa"/>
            <w:vAlign w:val="center"/>
          </w:tcPr>
          <w:p w14:paraId="20A65564" w14:textId="77777777" w:rsidR="00805D97" w:rsidRPr="00805D97" w:rsidRDefault="00805D97" w:rsidP="00805D97">
            <w:pPr>
              <w:jc w:val="center"/>
              <w:rPr>
                <w:sz w:val="28"/>
                <w:szCs w:val="28"/>
              </w:rPr>
            </w:pPr>
            <w:r w:rsidRPr="00805D97">
              <w:rPr>
                <w:sz w:val="28"/>
                <w:szCs w:val="28"/>
              </w:rPr>
              <w:t>с 01.07. по 31.12.</w:t>
            </w:r>
          </w:p>
        </w:tc>
        <w:tc>
          <w:tcPr>
            <w:tcW w:w="1134" w:type="dxa"/>
            <w:vAlign w:val="center"/>
          </w:tcPr>
          <w:p w14:paraId="2826A0EA" w14:textId="77777777" w:rsidR="00805D97" w:rsidRPr="00805D97" w:rsidRDefault="00805D97" w:rsidP="00805D97">
            <w:pPr>
              <w:jc w:val="center"/>
              <w:rPr>
                <w:sz w:val="28"/>
                <w:szCs w:val="28"/>
              </w:rPr>
            </w:pPr>
            <w:r w:rsidRPr="00805D97">
              <w:rPr>
                <w:sz w:val="28"/>
                <w:szCs w:val="28"/>
              </w:rPr>
              <w:t>с 01.01. по 30.06.</w:t>
            </w:r>
          </w:p>
        </w:tc>
        <w:tc>
          <w:tcPr>
            <w:tcW w:w="1134" w:type="dxa"/>
            <w:vAlign w:val="center"/>
          </w:tcPr>
          <w:p w14:paraId="6CF804B3" w14:textId="77777777" w:rsidR="00805D97" w:rsidRPr="00805D97" w:rsidRDefault="00805D97" w:rsidP="00805D97">
            <w:pPr>
              <w:jc w:val="center"/>
              <w:rPr>
                <w:sz w:val="28"/>
                <w:szCs w:val="28"/>
              </w:rPr>
            </w:pPr>
            <w:r w:rsidRPr="00805D97">
              <w:rPr>
                <w:sz w:val="28"/>
                <w:szCs w:val="28"/>
              </w:rPr>
              <w:t>с 01.07. по 31.12.</w:t>
            </w:r>
          </w:p>
        </w:tc>
      </w:tr>
      <w:tr w:rsidR="00805D97" w:rsidRPr="00805D97" w14:paraId="4FC92E23" w14:textId="77777777" w:rsidTr="00680467">
        <w:trPr>
          <w:trHeight w:val="253"/>
        </w:trPr>
        <w:tc>
          <w:tcPr>
            <w:tcW w:w="993" w:type="dxa"/>
          </w:tcPr>
          <w:p w14:paraId="06F05B39" w14:textId="77777777" w:rsidR="00805D97" w:rsidRPr="00805D97" w:rsidRDefault="00805D97" w:rsidP="00805D97">
            <w:pPr>
              <w:jc w:val="center"/>
              <w:rPr>
                <w:sz w:val="28"/>
                <w:szCs w:val="28"/>
              </w:rPr>
            </w:pPr>
            <w:r w:rsidRPr="00805D97">
              <w:rPr>
                <w:sz w:val="28"/>
                <w:szCs w:val="28"/>
              </w:rPr>
              <w:t>1</w:t>
            </w:r>
          </w:p>
        </w:tc>
        <w:tc>
          <w:tcPr>
            <w:tcW w:w="2410" w:type="dxa"/>
          </w:tcPr>
          <w:p w14:paraId="4DE84937" w14:textId="77777777" w:rsidR="00805D97" w:rsidRPr="00805D97" w:rsidRDefault="00805D97" w:rsidP="00805D97">
            <w:pPr>
              <w:jc w:val="center"/>
              <w:rPr>
                <w:sz w:val="28"/>
                <w:szCs w:val="28"/>
              </w:rPr>
            </w:pPr>
            <w:r w:rsidRPr="00805D97">
              <w:rPr>
                <w:sz w:val="28"/>
                <w:szCs w:val="28"/>
              </w:rPr>
              <w:t>2</w:t>
            </w:r>
          </w:p>
        </w:tc>
        <w:tc>
          <w:tcPr>
            <w:tcW w:w="850" w:type="dxa"/>
          </w:tcPr>
          <w:p w14:paraId="634D9398" w14:textId="77777777" w:rsidR="00805D97" w:rsidRPr="00805D97" w:rsidRDefault="00805D97" w:rsidP="00805D97">
            <w:pPr>
              <w:jc w:val="center"/>
              <w:rPr>
                <w:sz w:val="28"/>
                <w:szCs w:val="28"/>
              </w:rPr>
            </w:pPr>
            <w:r w:rsidRPr="00805D97">
              <w:rPr>
                <w:sz w:val="28"/>
                <w:szCs w:val="28"/>
              </w:rPr>
              <w:t>3</w:t>
            </w:r>
          </w:p>
        </w:tc>
        <w:tc>
          <w:tcPr>
            <w:tcW w:w="1134" w:type="dxa"/>
            <w:vAlign w:val="center"/>
          </w:tcPr>
          <w:p w14:paraId="322409DB" w14:textId="77777777" w:rsidR="00805D97" w:rsidRPr="00805D97" w:rsidRDefault="00805D97" w:rsidP="00805D97">
            <w:pPr>
              <w:jc w:val="center"/>
              <w:rPr>
                <w:sz w:val="28"/>
                <w:szCs w:val="28"/>
              </w:rPr>
            </w:pPr>
            <w:r w:rsidRPr="00805D97">
              <w:rPr>
                <w:sz w:val="28"/>
                <w:szCs w:val="28"/>
              </w:rPr>
              <w:t>4</w:t>
            </w:r>
          </w:p>
        </w:tc>
        <w:tc>
          <w:tcPr>
            <w:tcW w:w="1134" w:type="dxa"/>
            <w:vAlign w:val="center"/>
          </w:tcPr>
          <w:p w14:paraId="2B9AF605" w14:textId="77777777" w:rsidR="00805D97" w:rsidRPr="00805D97" w:rsidRDefault="00805D97" w:rsidP="00805D97">
            <w:pPr>
              <w:jc w:val="center"/>
              <w:rPr>
                <w:sz w:val="28"/>
                <w:szCs w:val="28"/>
              </w:rPr>
            </w:pPr>
            <w:r w:rsidRPr="00805D97">
              <w:rPr>
                <w:sz w:val="28"/>
                <w:szCs w:val="28"/>
              </w:rPr>
              <w:t>5</w:t>
            </w:r>
          </w:p>
        </w:tc>
        <w:tc>
          <w:tcPr>
            <w:tcW w:w="1134" w:type="dxa"/>
            <w:vAlign w:val="center"/>
          </w:tcPr>
          <w:p w14:paraId="72DCE106" w14:textId="77777777" w:rsidR="00805D97" w:rsidRPr="00805D97" w:rsidRDefault="00805D97" w:rsidP="00805D97">
            <w:pPr>
              <w:jc w:val="center"/>
              <w:rPr>
                <w:sz w:val="28"/>
                <w:szCs w:val="28"/>
              </w:rPr>
            </w:pPr>
            <w:r w:rsidRPr="00805D97">
              <w:rPr>
                <w:sz w:val="28"/>
                <w:szCs w:val="28"/>
              </w:rPr>
              <w:t>6</w:t>
            </w:r>
          </w:p>
        </w:tc>
        <w:tc>
          <w:tcPr>
            <w:tcW w:w="1134" w:type="dxa"/>
            <w:vAlign w:val="center"/>
          </w:tcPr>
          <w:p w14:paraId="1EB1A0C3" w14:textId="77777777" w:rsidR="00805D97" w:rsidRPr="00805D97" w:rsidRDefault="00805D97" w:rsidP="00805D97">
            <w:pPr>
              <w:jc w:val="center"/>
              <w:rPr>
                <w:sz w:val="28"/>
                <w:szCs w:val="28"/>
              </w:rPr>
            </w:pPr>
            <w:r w:rsidRPr="00805D97">
              <w:rPr>
                <w:sz w:val="28"/>
                <w:szCs w:val="28"/>
              </w:rPr>
              <w:t>7</w:t>
            </w:r>
          </w:p>
        </w:tc>
        <w:tc>
          <w:tcPr>
            <w:tcW w:w="1134" w:type="dxa"/>
            <w:vAlign w:val="center"/>
          </w:tcPr>
          <w:p w14:paraId="1F711CCD" w14:textId="77777777" w:rsidR="00805D97" w:rsidRPr="00805D97" w:rsidRDefault="00805D97" w:rsidP="00805D97">
            <w:pPr>
              <w:jc w:val="center"/>
              <w:rPr>
                <w:sz w:val="28"/>
                <w:szCs w:val="28"/>
              </w:rPr>
            </w:pPr>
            <w:r w:rsidRPr="00805D97">
              <w:rPr>
                <w:sz w:val="28"/>
                <w:szCs w:val="28"/>
              </w:rPr>
              <w:t>8</w:t>
            </w:r>
          </w:p>
        </w:tc>
        <w:tc>
          <w:tcPr>
            <w:tcW w:w="1134" w:type="dxa"/>
            <w:vAlign w:val="center"/>
          </w:tcPr>
          <w:p w14:paraId="516AB4A5" w14:textId="77777777" w:rsidR="00805D97" w:rsidRPr="00805D97" w:rsidRDefault="00805D97" w:rsidP="00805D97">
            <w:pPr>
              <w:jc w:val="center"/>
              <w:rPr>
                <w:sz w:val="28"/>
                <w:szCs w:val="28"/>
              </w:rPr>
            </w:pPr>
            <w:r w:rsidRPr="00805D97">
              <w:rPr>
                <w:sz w:val="28"/>
                <w:szCs w:val="28"/>
              </w:rPr>
              <w:t>9</w:t>
            </w:r>
          </w:p>
        </w:tc>
        <w:tc>
          <w:tcPr>
            <w:tcW w:w="1134" w:type="dxa"/>
          </w:tcPr>
          <w:p w14:paraId="05A1056C" w14:textId="77777777" w:rsidR="00805D97" w:rsidRPr="00805D97" w:rsidRDefault="00805D97" w:rsidP="00805D97">
            <w:pPr>
              <w:jc w:val="center"/>
              <w:rPr>
                <w:sz w:val="28"/>
                <w:szCs w:val="28"/>
              </w:rPr>
            </w:pPr>
            <w:r w:rsidRPr="00805D97">
              <w:rPr>
                <w:sz w:val="28"/>
                <w:szCs w:val="28"/>
              </w:rPr>
              <w:t>10</w:t>
            </w:r>
          </w:p>
        </w:tc>
        <w:tc>
          <w:tcPr>
            <w:tcW w:w="1134" w:type="dxa"/>
          </w:tcPr>
          <w:p w14:paraId="0D59ADCB" w14:textId="77777777" w:rsidR="00805D97" w:rsidRPr="00805D97" w:rsidRDefault="00805D97" w:rsidP="00805D97">
            <w:pPr>
              <w:jc w:val="center"/>
              <w:rPr>
                <w:sz w:val="28"/>
                <w:szCs w:val="28"/>
              </w:rPr>
            </w:pPr>
            <w:r w:rsidRPr="00805D97">
              <w:rPr>
                <w:sz w:val="28"/>
                <w:szCs w:val="28"/>
              </w:rPr>
              <w:t>11</w:t>
            </w:r>
          </w:p>
        </w:tc>
        <w:tc>
          <w:tcPr>
            <w:tcW w:w="1134" w:type="dxa"/>
          </w:tcPr>
          <w:p w14:paraId="446D0901" w14:textId="77777777" w:rsidR="00805D97" w:rsidRPr="00805D97" w:rsidRDefault="00805D97" w:rsidP="00805D97">
            <w:pPr>
              <w:jc w:val="center"/>
              <w:rPr>
                <w:sz w:val="28"/>
                <w:szCs w:val="28"/>
              </w:rPr>
            </w:pPr>
            <w:r w:rsidRPr="00805D97">
              <w:rPr>
                <w:sz w:val="28"/>
                <w:szCs w:val="28"/>
              </w:rPr>
              <w:t>12</w:t>
            </w:r>
          </w:p>
        </w:tc>
        <w:tc>
          <w:tcPr>
            <w:tcW w:w="1134" w:type="dxa"/>
          </w:tcPr>
          <w:p w14:paraId="25FF5769" w14:textId="77777777" w:rsidR="00805D97" w:rsidRPr="00805D97" w:rsidRDefault="00805D97" w:rsidP="00805D97">
            <w:pPr>
              <w:jc w:val="center"/>
              <w:rPr>
                <w:sz w:val="28"/>
                <w:szCs w:val="28"/>
              </w:rPr>
            </w:pPr>
            <w:r w:rsidRPr="00805D97">
              <w:rPr>
                <w:sz w:val="28"/>
                <w:szCs w:val="28"/>
              </w:rPr>
              <w:t>13</w:t>
            </w:r>
          </w:p>
        </w:tc>
      </w:tr>
      <w:tr w:rsidR="00805D97" w:rsidRPr="00805D97" w14:paraId="1D8656E4" w14:textId="77777777" w:rsidTr="00680467">
        <w:trPr>
          <w:trHeight w:val="337"/>
        </w:trPr>
        <w:tc>
          <w:tcPr>
            <w:tcW w:w="15593" w:type="dxa"/>
            <w:gridSpan w:val="13"/>
            <w:vAlign w:val="center"/>
          </w:tcPr>
          <w:p w14:paraId="73FBCA21" w14:textId="77777777" w:rsidR="00805D97" w:rsidRPr="00805D97" w:rsidRDefault="00805D97" w:rsidP="00805D97">
            <w:pPr>
              <w:jc w:val="center"/>
              <w:rPr>
                <w:sz w:val="28"/>
                <w:szCs w:val="28"/>
              </w:rPr>
            </w:pPr>
            <w:r w:rsidRPr="00805D97">
              <w:rPr>
                <w:sz w:val="28"/>
                <w:szCs w:val="28"/>
              </w:rPr>
              <w:t>1. Холодное водоснабжение питьевой водой</w:t>
            </w:r>
          </w:p>
        </w:tc>
      </w:tr>
      <w:tr w:rsidR="00805D97" w:rsidRPr="00805D97" w14:paraId="21EBBC51" w14:textId="77777777" w:rsidTr="00680467">
        <w:trPr>
          <w:trHeight w:val="439"/>
        </w:trPr>
        <w:tc>
          <w:tcPr>
            <w:tcW w:w="993" w:type="dxa"/>
            <w:vAlign w:val="center"/>
          </w:tcPr>
          <w:p w14:paraId="45C028E4" w14:textId="77777777" w:rsidR="00805D97" w:rsidRPr="00805D97" w:rsidRDefault="00805D97" w:rsidP="00805D97">
            <w:pPr>
              <w:jc w:val="center"/>
            </w:pPr>
            <w:r w:rsidRPr="00805D97">
              <w:t>1.1.</w:t>
            </w:r>
          </w:p>
        </w:tc>
        <w:tc>
          <w:tcPr>
            <w:tcW w:w="2410" w:type="dxa"/>
            <w:vAlign w:val="center"/>
          </w:tcPr>
          <w:p w14:paraId="77ED9847" w14:textId="77777777" w:rsidR="00805D97" w:rsidRPr="00805D97" w:rsidRDefault="00805D97" w:rsidP="00805D97">
            <w:r w:rsidRPr="00805D97">
              <w:t>Поднято воды</w:t>
            </w:r>
          </w:p>
        </w:tc>
        <w:tc>
          <w:tcPr>
            <w:tcW w:w="850" w:type="dxa"/>
            <w:vAlign w:val="center"/>
          </w:tcPr>
          <w:p w14:paraId="70F7D9BF" w14:textId="77777777" w:rsidR="00805D97" w:rsidRPr="00805D97" w:rsidRDefault="00805D97" w:rsidP="00805D97">
            <w:pPr>
              <w:jc w:val="center"/>
              <w:rPr>
                <w:vertAlign w:val="superscript"/>
              </w:rPr>
            </w:pPr>
            <w:r w:rsidRPr="00805D97">
              <w:t>м</w:t>
            </w:r>
            <w:r w:rsidRPr="00805D97">
              <w:rPr>
                <w:vertAlign w:val="superscript"/>
              </w:rPr>
              <w:t>3</w:t>
            </w:r>
          </w:p>
        </w:tc>
        <w:tc>
          <w:tcPr>
            <w:tcW w:w="1134" w:type="dxa"/>
            <w:vAlign w:val="center"/>
          </w:tcPr>
          <w:p w14:paraId="6F695B43"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37DF0251"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0168A357"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264EDFC7"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3AEB9E5A"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7C26A57E"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71A7BD2B"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4B111820"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69D7670D"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07995F5A" w14:textId="77777777" w:rsidR="00805D97" w:rsidRPr="00805D97" w:rsidRDefault="00805D97" w:rsidP="00805D97">
            <w:pPr>
              <w:jc w:val="center"/>
              <w:rPr>
                <w:sz w:val="22"/>
                <w:szCs w:val="22"/>
              </w:rPr>
            </w:pPr>
            <w:r w:rsidRPr="00805D97">
              <w:rPr>
                <w:sz w:val="22"/>
                <w:szCs w:val="22"/>
              </w:rPr>
              <w:t>11455330</w:t>
            </w:r>
          </w:p>
        </w:tc>
      </w:tr>
      <w:tr w:rsidR="00805D97" w:rsidRPr="00805D97" w14:paraId="3D11B9AD" w14:textId="77777777" w:rsidTr="00680467">
        <w:trPr>
          <w:trHeight w:val="543"/>
        </w:trPr>
        <w:tc>
          <w:tcPr>
            <w:tcW w:w="993" w:type="dxa"/>
            <w:vAlign w:val="center"/>
          </w:tcPr>
          <w:p w14:paraId="6BA420E0" w14:textId="77777777" w:rsidR="00805D97" w:rsidRPr="00805D97" w:rsidRDefault="00805D97" w:rsidP="00805D97">
            <w:pPr>
              <w:jc w:val="center"/>
            </w:pPr>
            <w:r w:rsidRPr="00805D97">
              <w:t>1.2.</w:t>
            </w:r>
          </w:p>
        </w:tc>
        <w:tc>
          <w:tcPr>
            <w:tcW w:w="2410" w:type="dxa"/>
            <w:vAlign w:val="center"/>
          </w:tcPr>
          <w:p w14:paraId="128E2D16" w14:textId="77777777" w:rsidR="00805D97" w:rsidRPr="00805D97" w:rsidRDefault="00805D97" w:rsidP="00805D97">
            <w:r w:rsidRPr="00805D97">
              <w:t>Получено со стороны</w:t>
            </w:r>
          </w:p>
        </w:tc>
        <w:tc>
          <w:tcPr>
            <w:tcW w:w="850" w:type="dxa"/>
            <w:vAlign w:val="center"/>
          </w:tcPr>
          <w:p w14:paraId="73645445"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6B01CC81"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F0F715E"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4E7CEA68"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293967A8"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1A4A63A3"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2DD2242"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687800BC"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5EC1266E"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2EC26A6"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28937C3B" w14:textId="77777777" w:rsidR="00805D97" w:rsidRPr="00805D97" w:rsidRDefault="00805D97" w:rsidP="00805D97">
            <w:pPr>
              <w:jc w:val="center"/>
              <w:rPr>
                <w:sz w:val="22"/>
                <w:szCs w:val="22"/>
              </w:rPr>
            </w:pPr>
            <w:r w:rsidRPr="00805D97">
              <w:rPr>
                <w:sz w:val="22"/>
                <w:szCs w:val="22"/>
              </w:rPr>
              <w:t>-</w:t>
            </w:r>
          </w:p>
        </w:tc>
      </w:tr>
      <w:tr w:rsidR="00805D97" w:rsidRPr="00805D97" w14:paraId="721DFF89" w14:textId="77777777" w:rsidTr="00680467">
        <w:trPr>
          <w:trHeight w:val="912"/>
        </w:trPr>
        <w:tc>
          <w:tcPr>
            <w:tcW w:w="993" w:type="dxa"/>
            <w:vAlign w:val="center"/>
          </w:tcPr>
          <w:p w14:paraId="6C0CFE4F" w14:textId="77777777" w:rsidR="00805D97" w:rsidRPr="00805D97" w:rsidRDefault="00805D97" w:rsidP="00805D97">
            <w:pPr>
              <w:jc w:val="center"/>
            </w:pPr>
            <w:r w:rsidRPr="00805D97">
              <w:t>1.3.</w:t>
            </w:r>
          </w:p>
        </w:tc>
        <w:tc>
          <w:tcPr>
            <w:tcW w:w="2410" w:type="dxa"/>
            <w:vAlign w:val="center"/>
          </w:tcPr>
          <w:p w14:paraId="4984FC15" w14:textId="77777777" w:rsidR="00805D97" w:rsidRPr="00805D97" w:rsidRDefault="00805D97" w:rsidP="00805D97">
            <w:r w:rsidRPr="00805D97">
              <w:t>Расход воды на коммунально-бытовые нужды</w:t>
            </w:r>
          </w:p>
        </w:tc>
        <w:tc>
          <w:tcPr>
            <w:tcW w:w="850" w:type="dxa"/>
            <w:vAlign w:val="center"/>
          </w:tcPr>
          <w:p w14:paraId="0DC79450"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3C917D01" w14:textId="77777777" w:rsidR="00805D97" w:rsidRPr="00805D97" w:rsidRDefault="00805D97" w:rsidP="00805D97">
            <w:pPr>
              <w:jc w:val="center"/>
              <w:rPr>
                <w:sz w:val="22"/>
                <w:szCs w:val="22"/>
              </w:rPr>
            </w:pPr>
            <w:r w:rsidRPr="00805D97">
              <w:rPr>
                <w:sz w:val="22"/>
                <w:szCs w:val="22"/>
              </w:rPr>
              <w:t>96410</w:t>
            </w:r>
          </w:p>
        </w:tc>
        <w:tc>
          <w:tcPr>
            <w:tcW w:w="1134" w:type="dxa"/>
            <w:vAlign w:val="center"/>
          </w:tcPr>
          <w:p w14:paraId="34757531" w14:textId="77777777" w:rsidR="00805D97" w:rsidRPr="00805D97" w:rsidRDefault="00805D97" w:rsidP="00805D97">
            <w:pPr>
              <w:jc w:val="center"/>
              <w:rPr>
                <w:sz w:val="22"/>
                <w:szCs w:val="22"/>
              </w:rPr>
            </w:pPr>
            <w:r w:rsidRPr="00805D97">
              <w:rPr>
                <w:sz w:val="22"/>
                <w:szCs w:val="22"/>
              </w:rPr>
              <w:t>96410</w:t>
            </w:r>
          </w:p>
        </w:tc>
        <w:tc>
          <w:tcPr>
            <w:tcW w:w="1134" w:type="dxa"/>
            <w:vAlign w:val="center"/>
          </w:tcPr>
          <w:p w14:paraId="191DACDF" w14:textId="77777777" w:rsidR="00805D97" w:rsidRPr="00805D97" w:rsidRDefault="00805D97" w:rsidP="00805D97">
            <w:pPr>
              <w:jc w:val="center"/>
              <w:rPr>
                <w:sz w:val="22"/>
                <w:szCs w:val="22"/>
              </w:rPr>
            </w:pPr>
            <w:r w:rsidRPr="00805D97">
              <w:rPr>
                <w:sz w:val="22"/>
                <w:szCs w:val="22"/>
              </w:rPr>
              <w:t>96410</w:t>
            </w:r>
          </w:p>
        </w:tc>
        <w:tc>
          <w:tcPr>
            <w:tcW w:w="1134" w:type="dxa"/>
            <w:vAlign w:val="center"/>
          </w:tcPr>
          <w:p w14:paraId="227DB936" w14:textId="77777777" w:rsidR="00805D97" w:rsidRPr="00805D97" w:rsidRDefault="00805D97" w:rsidP="00805D97">
            <w:pPr>
              <w:jc w:val="center"/>
              <w:rPr>
                <w:sz w:val="22"/>
                <w:szCs w:val="22"/>
              </w:rPr>
            </w:pPr>
            <w:r w:rsidRPr="00805D97">
              <w:rPr>
                <w:sz w:val="22"/>
                <w:szCs w:val="22"/>
              </w:rPr>
              <w:t>96410</w:t>
            </w:r>
          </w:p>
        </w:tc>
        <w:tc>
          <w:tcPr>
            <w:tcW w:w="1134" w:type="dxa"/>
            <w:vAlign w:val="center"/>
          </w:tcPr>
          <w:p w14:paraId="4C370A0F" w14:textId="77777777" w:rsidR="00805D97" w:rsidRPr="00805D97" w:rsidRDefault="00805D97" w:rsidP="00805D97">
            <w:pPr>
              <w:jc w:val="center"/>
              <w:rPr>
                <w:sz w:val="22"/>
                <w:szCs w:val="22"/>
              </w:rPr>
            </w:pPr>
            <w:r w:rsidRPr="00805D97">
              <w:rPr>
                <w:sz w:val="22"/>
                <w:szCs w:val="22"/>
              </w:rPr>
              <w:t>96410</w:t>
            </w:r>
          </w:p>
        </w:tc>
        <w:tc>
          <w:tcPr>
            <w:tcW w:w="1134" w:type="dxa"/>
            <w:vAlign w:val="center"/>
          </w:tcPr>
          <w:p w14:paraId="7689B930" w14:textId="77777777" w:rsidR="00805D97" w:rsidRPr="00805D97" w:rsidRDefault="00805D97" w:rsidP="00805D97">
            <w:pPr>
              <w:jc w:val="center"/>
              <w:rPr>
                <w:sz w:val="22"/>
                <w:szCs w:val="22"/>
              </w:rPr>
            </w:pPr>
            <w:r w:rsidRPr="00805D97">
              <w:rPr>
                <w:sz w:val="22"/>
                <w:szCs w:val="22"/>
              </w:rPr>
              <w:t>96410</w:t>
            </w:r>
          </w:p>
        </w:tc>
        <w:tc>
          <w:tcPr>
            <w:tcW w:w="1134" w:type="dxa"/>
            <w:vAlign w:val="center"/>
          </w:tcPr>
          <w:p w14:paraId="1C925B2E" w14:textId="77777777" w:rsidR="00805D97" w:rsidRPr="00805D97" w:rsidRDefault="00805D97" w:rsidP="00805D97">
            <w:pPr>
              <w:jc w:val="center"/>
              <w:rPr>
                <w:sz w:val="22"/>
                <w:szCs w:val="22"/>
              </w:rPr>
            </w:pPr>
            <w:r w:rsidRPr="00805D97">
              <w:rPr>
                <w:sz w:val="22"/>
                <w:szCs w:val="22"/>
              </w:rPr>
              <w:t>96410</w:t>
            </w:r>
          </w:p>
        </w:tc>
        <w:tc>
          <w:tcPr>
            <w:tcW w:w="1134" w:type="dxa"/>
            <w:vAlign w:val="center"/>
          </w:tcPr>
          <w:p w14:paraId="35C0A730" w14:textId="77777777" w:rsidR="00805D97" w:rsidRPr="00805D97" w:rsidRDefault="00805D97" w:rsidP="00805D97">
            <w:pPr>
              <w:jc w:val="center"/>
              <w:rPr>
                <w:sz w:val="22"/>
                <w:szCs w:val="22"/>
              </w:rPr>
            </w:pPr>
            <w:r w:rsidRPr="00805D97">
              <w:rPr>
                <w:sz w:val="22"/>
                <w:szCs w:val="22"/>
              </w:rPr>
              <w:t>96410</w:t>
            </w:r>
          </w:p>
        </w:tc>
        <w:tc>
          <w:tcPr>
            <w:tcW w:w="1134" w:type="dxa"/>
            <w:vAlign w:val="center"/>
          </w:tcPr>
          <w:p w14:paraId="3ADAAE1C" w14:textId="77777777" w:rsidR="00805D97" w:rsidRPr="00805D97" w:rsidRDefault="00805D97" w:rsidP="00805D97">
            <w:pPr>
              <w:jc w:val="center"/>
              <w:rPr>
                <w:sz w:val="22"/>
                <w:szCs w:val="22"/>
              </w:rPr>
            </w:pPr>
            <w:r w:rsidRPr="00805D97">
              <w:rPr>
                <w:sz w:val="22"/>
                <w:szCs w:val="22"/>
              </w:rPr>
              <w:t>96410</w:t>
            </w:r>
          </w:p>
        </w:tc>
        <w:tc>
          <w:tcPr>
            <w:tcW w:w="1134" w:type="dxa"/>
            <w:vAlign w:val="center"/>
          </w:tcPr>
          <w:p w14:paraId="7256418F" w14:textId="77777777" w:rsidR="00805D97" w:rsidRPr="00805D97" w:rsidRDefault="00805D97" w:rsidP="00805D97">
            <w:pPr>
              <w:jc w:val="center"/>
              <w:rPr>
                <w:sz w:val="22"/>
                <w:szCs w:val="22"/>
              </w:rPr>
            </w:pPr>
            <w:r w:rsidRPr="00805D97">
              <w:rPr>
                <w:sz w:val="22"/>
                <w:szCs w:val="22"/>
              </w:rPr>
              <w:t>96410</w:t>
            </w:r>
          </w:p>
        </w:tc>
      </w:tr>
      <w:tr w:rsidR="00805D97" w:rsidRPr="00805D97" w14:paraId="77A7B107" w14:textId="77777777" w:rsidTr="00680467">
        <w:trPr>
          <w:trHeight w:val="716"/>
        </w:trPr>
        <w:tc>
          <w:tcPr>
            <w:tcW w:w="993" w:type="dxa"/>
            <w:vAlign w:val="center"/>
          </w:tcPr>
          <w:p w14:paraId="03E11CE4" w14:textId="77777777" w:rsidR="00805D97" w:rsidRPr="00805D97" w:rsidRDefault="00805D97" w:rsidP="00805D97">
            <w:pPr>
              <w:jc w:val="center"/>
            </w:pPr>
            <w:r w:rsidRPr="00805D97">
              <w:t>1.4.</w:t>
            </w:r>
          </w:p>
        </w:tc>
        <w:tc>
          <w:tcPr>
            <w:tcW w:w="2410" w:type="dxa"/>
            <w:vAlign w:val="center"/>
          </w:tcPr>
          <w:p w14:paraId="6E1DFC84" w14:textId="77777777" w:rsidR="00805D97" w:rsidRPr="00805D97" w:rsidRDefault="00805D97" w:rsidP="00805D97">
            <w:r w:rsidRPr="00805D97">
              <w:t>Расход воды на нужды предприятия:</w:t>
            </w:r>
          </w:p>
        </w:tc>
        <w:tc>
          <w:tcPr>
            <w:tcW w:w="850" w:type="dxa"/>
            <w:vAlign w:val="center"/>
          </w:tcPr>
          <w:p w14:paraId="0F6D3BCF"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6C9C1E62" w14:textId="77777777" w:rsidR="00805D97" w:rsidRPr="00805D97" w:rsidRDefault="00805D97" w:rsidP="00805D97">
            <w:pPr>
              <w:jc w:val="center"/>
              <w:rPr>
                <w:sz w:val="22"/>
                <w:szCs w:val="22"/>
              </w:rPr>
            </w:pPr>
            <w:r w:rsidRPr="00805D97">
              <w:rPr>
                <w:sz w:val="22"/>
                <w:szCs w:val="22"/>
              </w:rPr>
              <w:t>607312</w:t>
            </w:r>
          </w:p>
        </w:tc>
        <w:tc>
          <w:tcPr>
            <w:tcW w:w="1134" w:type="dxa"/>
            <w:vAlign w:val="center"/>
          </w:tcPr>
          <w:p w14:paraId="3C46798E" w14:textId="77777777" w:rsidR="00805D97" w:rsidRPr="00805D97" w:rsidRDefault="00805D97" w:rsidP="00805D97">
            <w:pPr>
              <w:jc w:val="center"/>
              <w:rPr>
                <w:sz w:val="22"/>
                <w:szCs w:val="22"/>
              </w:rPr>
            </w:pPr>
            <w:r w:rsidRPr="00805D97">
              <w:rPr>
                <w:sz w:val="22"/>
                <w:szCs w:val="22"/>
              </w:rPr>
              <w:t>607312</w:t>
            </w:r>
          </w:p>
        </w:tc>
        <w:tc>
          <w:tcPr>
            <w:tcW w:w="1134" w:type="dxa"/>
            <w:vAlign w:val="center"/>
          </w:tcPr>
          <w:p w14:paraId="76B22269" w14:textId="77777777" w:rsidR="00805D97" w:rsidRPr="00805D97" w:rsidRDefault="00805D97" w:rsidP="00805D97">
            <w:pPr>
              <w:jc w:val="center"/>
              <w:rPr>
                <w:sz w:val="22"/>
                <w:szCs w:val="22"/>
              </w:rPr>
            </w:pPr>
            <w:r w:rsidRPr="00805D97">
              <w:rPr>
                <w:sz w:val="22"/>
                <w:szCs w:val="22"/>
              </w:rPr>
              <w:t>607312</w:t>
            </w:r>
          </w:p>
        </w:tc>
        <w:tc>
          <w:tcPr>
            <w:tcW w:w="1134" w:type="dxa"/>
            <w:vAlign w:val="center"/>
          </w:tcPr>
          <w:p w14:paraId="2ADF1094" w14:textId="77777777" w:rsidR="00805D97" w:rsidRPr="00805D97" w:rsidRDefault="00805D97" w:rsidP="00805D97">
            <w:pPr>
              <w:jc w:val="center"/>
              <w:rPr>
                <w:sz w:val="22"/>
                <w:szCs w:val="22"/>
              </w:rPr>
            </w:pPr>
            <w:r w:rsidRPr="00805D97">
              <w:rPr>
                <w:sz w:val="22"/>
                <w:szCs w:val="22"/>
              </w:rPr>
              <w:t>607312</w:t>
            </w:r>
          </w:p>
        </w:tc>
        <w:tc>
          <w:tcPr>
            <w:tcW w:w="1134" w:type="dxa"/>
            <w:vAlign w:val="center"/>
          </w:tcPr>
          <w:p w14:paraId="4A8BD01D" w14:textId="77777777" w:rsidR="00805D97" w:rsidRPr="00805D97" w:rsidRDefault="00805D97" w:rsidP="00805D97">
            <w:pPr>
              <w:jc w:val="center"/>
              <w:rPr>
                <w:sz w:val="22"/>
                <w:szCs w:val="22"/>
              </w:rPr>
            </w:pPr>
            <w:r w:rsidRPr="00805D97">
              <w:rPr>
                <w:sz w:val="22"/>
                <w:szCs w:val="22"/>
              </w:rPr>
              <w:t>607312</w:t>
            </w:r>
          </w:p>
        </w:tc>
        <w:tc>
          <w:tcPr>
            <w:tcW w:w="1134" w:type="dxa"/>
            <w:vAlign w:val="center"/>
          </w:tcPr>
          <w:p w14:paraId="70BBB3E9" w14:textId="77777777" w:rsidR="00805D97" w:rsidRPr="00805D97" w:rsidRDefault="00805D97" w:rsidP="00805D97">
            <w:pPr>
              <w:jc w:val="center"/>
              <w:rPr>
                <w:sz w:val="22"/>
                <w:szCs w:val="22"/>
              </w:rPr>
            </w:pPr>
            <w:r w:rsidRPr="00805D97">
              <w:rPr>
                <w:sz w:val="22"/>
                <w:szCs w:val="22"/>
              </w:rPr>
              <w:t>607312</w:t>
            </w:r>
          </w:p>
        </w:tc>
        <w:tc>
          <w:tcPr>
            <w:tcW w:w="1134" w:type="dxa"/>
            <w:vAlign w:val="center"/>
          </w:tcPr>
          <w:p w14:paraId="6BF1E781" w14:textId="77777777" w:rsidR="00805D97" w:rsidRPr="00805D97" w:rsidRDefault="00805D97" w:rsidP="00805D97">
            <w:pPr>
              <w:jc w:val="center"/>
              <w:rPr>
                <w:sz w:val="22"/>
                <w:szCs w:val="22"/>
              </w:rPr>
            </w:pPr>
            <w:r w:rsidRPr="00805D97">
              <w:rPr>
                <w:sz w:val="22"/>
                <w:szCs w:val="22"/>
              </w:rPr>
              <w:t>607312</w:t>
            </w:r>
          </w:p>
        </w:tc>
        <w:tc>
          <w:tcPr>
            <w:tcW w:w="1134" w:type="dxa"/>
            <w:vAlign w:val="center"/>
          </w:tcPr>
          <w:p w14:paraId="3A4B356D" w14:textId="77777777" w:rsidR="00805D97" w:rsidRPr="00805D97" w:rsidRDefault="00805D97" w:rsidP="00805D97">
            <w:pPr>
              <w:jc w:val="center"/>
              <w:rPr>
                <w:sz w:val="22"/>
                <w:szCs w:val="22"/>
              </w:rPr>
            </w:pPr>
            <w:r w:rsidRPr="00805D97">
              <w:rPr>
                <w:sz w:val="22"/>
                <w:szCs w:val="22"/>
              </w:rPr>
              <w:t>607312</w:t>
            </w:r>
          </w:p>
        </w:tc>
        <w:tc>
          <w:tcPr>
            <w:tcW w:w="1134" w:type="dxa"/>
            <w:vAlign w:val="center"/>
          </w:tcPr>
          <w:p w14:paraId="724D7049" w14:textId="77777777" w:rsidR="00805D97" w:rsidRPr="00805D97" w:rsidRDefault="00805D97" w:rsidP="00805D97">
            <w:pPr>
              <w:jc w:val="center"/>
              <w:rPr>
                <w:sz w:val="22"/>
                <w:szCs w:val="22"/>
              </w:rPr>
            </w:pPr>
            <w:r w:rsidRPr="00805D97">
              <w:rPr>
                <w:sz w:val="22"/>
                <w:szCs w:val="22"/>
              </w:rPr>
              <w:t>607312</w:t>
            </w:r>
          </w:p>
        </w:tc>
        <w:tc>
          <w:tcPr>
            <w:tcW w:w="1134" w:type="dxa"/>
            <w:vAlign w:val="center"/>
          </w:tcPr>
          <w:p w14:paraId="1FD98A9F" w14:textId="77777777" w:rsidR="00805D97" w:rsidRPr="00805D97" w:rsidRDefault="00805D97" w:rsidP="00805D97">
            <w:pPr>
              <w:jc w:val="center"/>
              <w:rPr>
                <w:sz w:val="22"/>
                <w:szCs w:val="22"/>
              </w:rPr>
            </w:pPr>
            <w:r w:rsidRPr="00805D97">
              <w:rPr>
                <w:sz w:val="22"/>
                <w:szCs w:val="22"/>
              </w:rPr>
              <w:t>607312</w:t>
            </w:r>
          </w:p>
        </w:tc>
      </w:tr>
      <w:tr w:rsidR="00805D97" w:rsidRPr="00805D97" w14:paraId="2089D82A" w14:textId="77777777" w:rsidTr="00680467">
        <w:tc>
          <w:tcPr>
            <w:tcW w:w="993" w:type="dxa"/>
            <w:vAlign w:val="center"/>
          </w:tcPr>
          <w:p w14:paraId="773F4D61" w14:textId="77777777" w:rsidR="00805D97" w:rsidRPr="00805D97" w:rsidRDefault="00805D97" w:rsidP="00805D97">
            <w:pPr>
              <w:jc w:val="center"/>
            </w:pPr>
            <w:r w:rsidRPr="00805D97">
              <w:t>1.4.1.</w:t>
            </w:r>
          </w:p>
        </w:tc>
        <w:tc>
          <w:tcPr>
            <w:tcW w:w="2410" w:type="dxa"/>
            <w:vAlign w:val="center"/>
          </w:tcPr>
          <w:p w14:paraId="52887B8C" w14:textId="77777777" w:rsidR="00805D97" w:rsidRPr="00805D97" w:rsidRDefault="00805D97" w:rsidP="00805D97">
            <w:r w:rsidRPr="00805D97">
              <w:t>- на очистные сооружения</w:t>
            </w:r>
          </w:p>
        </w:tc>
        <w:tc>
          <w:tcPr>
            <w:tcW w:w="850" w:type="dxa"/>
            <w:vAlign w:val="center"/>
          </w:tcPr>
          <w:p w14:paraId="58F886B2"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51543687" w14:textId="77777777" w:rsidR="00805D97" w:rsidRPr="00805D97" w:rsidRDefault="00805D97" w:rsidP="00805D97">
            <w:pPr>
              <w:jc w:val="center"/>
              <w:rPr>
                <w:sz w:val="22"/>
                <w:szCs w:val="22"/>
              </w:rPr>
            </w:pPr>
            <w:r w:rsidRPr="00805D97">
              <w:rPr>
                <w:sz w:val="22"/>
                <w:szCs w:val="22"/>
              </w:rPr>
              <w:t>434128</w:t>
            </w:r>
          </w:p>
        </w:tc>
        <w:tc>
          <w:tcPr>
            <w:tcW w:w="1134" w:type="dxa"/>
            <w:vAlign w:val="center"/>
          </w:tcPr>
          <w:p w14:paraId="26BCA70C" w14:textId="77777777" w:rsidR="00805D97" w:rsidRPr="00805D97" w:rsidRDefault="00805D97" w:rsidP="00805D97">
            <w:pPr>
              <w:jc w:val="center"/>
              <w:rPr>
                <w:sz w:val="22"/>
                <w:szCs w:val="22"/>
              </w:rPr>
            </w:pPr>
            <w:r w:rsidRPr="00805D97">
              <w:rPr>
                <w:sz w:val="22"/>
                <w:szCs w:val="22"/>
              </w:rPr>
              <w:t>434128</w:t>
            </w:r>
          </w:p>
        </w:tc>
        <w:tc>
          <w:tcPr>
            <w:tcW w:w="1134" w:type="dxa"/>
            <w:vAlign w:val="center"/>
          </w:tcPr>
          <w:p w14:paraId="2E612E35" w14:textId="77777777" w:rsidR="00805D97" w:rsidRPr="00805D97" w:rsidRDefault="00805D97" w:rsidP="00805D97">
            <w:pPr>
              <w:jc w:val="center"/>
              <w:rPr>
                <w:sz w:val="22"/>
                <w:szCs w:val="22"/>
              </w:rPr>
            </w:pPr>
            <w:r w:rsidRPr="00805D97">
              <w:rPr>
                <w:sz w:val="22"/>
                <w:szCs w:val="22"/>
              </w:rPr>
              <w:t>434128</w:t>
            </w:r>
          </w:p>
        </w:tc>
        <w:tc>
          <w:tcPr>
            <w:tcW w:w="1134" w:type="dxa"/>
            <w:vAlign w:val="center"/>
          </w:tcPr>
          <w:p w14:paraId="61367F98" w14:textId="77777777" w:rsidR="00805D97" w:rsidRPr="00805D97" w:rsidRDefault="00805D97" w:rsidP="00805D97">
            <w:pPr>
              <w:jc w:val="center"/>
              <w:rPr>
                <w:sz w:val="22"/>
                <w:szCs w:val="22"/>
              </w:rPr>
            </w:pPr>
            <w:r w:rsidRPr="00805D97">
              <w:rPr>
                <w:sz w:val="22"/>
                <w:szCs w:val="22"/>
              </w:rPr>
              <w:t>434128</w:t>
            </w:r>
          </w:p>
        </w:tc>
        <w:tc>
          <w:tcPr>
            <w:tcW w:w="1134" w:type="dxa"/>
            <w:vAlign w:val="center"/>
          </w:tcPr>
          <w:p w14:paraId="02C9C9FB" w14:textId="77777777" w:rsidR="00805D97" w:rsidRPr="00805D97" w:rsidRDefault="00805D97" w:rsidP="00805D97">
            <w:pPr>
              <w:jc w:val="center"/>
              <w:rPr>
                <w:sz w:val="22"/>
                <w:szCs w:val="22"/>
              </w:rPr>
            </w:pPr>
            <w:r w:rsidRPr="00805D97">
              <w:rPr>
                <w:sz w:val="22"/>
                <w:szCs w:val="22"/>
              </w:rPr>
              <w:t>434128</w:t>
            </w:r>
          </w:p>
        </w:tc>
        <w:tc>
          <w:tcPr>
            <w:tcW w:w="1134" w:type="dxa"/>
            <w:vAlign w:val="center"/>
          </w:tcPr>
          <w:p w14:paraId="12565AE8" w14:textId="77777777" w:rsidR="00805D97" w:rsidRPr="00805D97" w:rsidRDefault="00805D97" w:rsidP="00805D97">
            <w:pPr>
              <w:jc w:val="center"/>
              <w:rPr>
                <w:sz w:val="22"/>
                <w:szCs w:val="22"/>
              </w:rPr>
            </w:pPr>
            <w:r w:rsidRPr="00805D97">
              <w:rPr>
                <w:sz w:val="22"/>
                <w:szCs w:val="22"/>
              </w:rPr>
              <w:t>434128</w:t>
            </w:r>
          </w:p>
        </w:tc>
        <w:tc>
          <w:tcPr>
            <w:tcW w:w="1134" w:type="dxa"/>
            <w:vAlign w:val="center"/>
          </w:tcPr>
          <w:p w14:paraId="15EA3D05" w14:textId="77777777" w:rsidR="00805D97" w:rsidRPr="00805D97" w:rsidRDefault="00805D97" w:rsidP="00805D97">
            <w:pPr>
              <w:jc w:val="center"/>
              <w:rPr>
                <w:sz w:val="22"/>
                <w:szCs w:val="22"/>
              </w:rPr>
            </w:pPr>
            <w:r w:rsidRPr="00805D97">
              <w:rPr>
                <w:sz w:val="22"/>
                <w:szCs w:val="22"/>
              </w:rPr>
              <w:t>434128</w:t>
            </w:r>
          </w:p>
        </w:tc>
        <w:tc>
          <w:tcPr>
            <w:tcW w:w="1134" w:type="dxa"/>
            <w:vAlign w:val="center"/>
          </w:tcPr>
          <w:p w14:paraId="56339EEA" w14:textId="77777777" w:rsidR="00805D97" w:rsidRPr="00805D97" w:rsidRDefault="00805D97" w:rsidP="00805D97">
            <w:pPr>
              <w:jc w:val="center"/>
              <w:rPr>
                <w:sz w:val="22"/>
                <w:szCs w:val="22"/>
              </w:rPr>
            </w:pPr>
            <w:r w:rsidRPr="00805D97">
              <w:rPr>
                <w:sz w:val="22"/>
                <w:szCs w:val="22"/>
              </w:rPr>
              <w:t>434128</w:t>
            </w:r>
          </w:p>
        </w:tc>
        <w:tc>
          <w:tcPr>
            <w:tcW w:w="1134" w:type="dxa"/>
            <w:vAlign w:val="center"/>
          </w:tcPr>
          <w:p w14:paraId="15645665" w14:textId="77777777" w:rsidR="00805D97" w:rsidRPr="00805D97" w:rsidRDefault="00805D97" w:rsidP="00805D97">
            <w:pPr>
              <w:jc w:val="center"/>
              <w:rPr>
                <w:sz w:val="22"/>
                <w:szCs w:val="22"/>
              </w:rPr>
            </w:pPr>
            <w:r w:rsidRPr="00805D97">
              <w:rPr>
                <w:sz w:val="22"/>
                <w:szCs w:val="22"/>
              </w:rPr>
              <w:t>434128</w:t>
            </w:r>
          </w:p>
        </w:tc>
        <w:tc>
          <w:tcPr>
            <w:tcW w:w="1134" w:type="dxa"/>
            <w:vAlign w:val="center"/>
          </w:tcPr>
          <w:p w14:paraId="45531CEF" w14:textId="77777777" w:rsidR="00805D97" w:rsidRPr="00805D97" w:rsidRDefault="00805D97" w:rsidP="00805D97">
            <w:pPr>
              <w:jc w:val="center"/>
              <w:rPr>
                <w:sz w:val="22"/>
                <w:szCs w:val="22"/>
              </w:rPr>
            </w:pPr>
            <w:r w:rsidRPr="00805D97">
              <w:rPr>
                <w:sz w:val="22"/>
                <w:szCs w:val="22"/>
              </w:rPr>
              <w:t>434128</w:t>
            </w:r>
          </w:p>
        </w:tc>
      </w:tr>
      <w:tr w:rsidR="00805D97" w:rsidRPr="00805D97" w14:paraId="3A92D280" w14:textId="77777777" w:rsidTr="00680467">
        <w:tc>
          <w:tcPr>
            <w:tcW w:w="993" w:type="dxa"/>
            <w:vAlign w:val="center"/>
          </w:tcPr>
          <w:p w14:paraId="633686D7" w14:textId="77777777" w:rsidR="00805D97" w:rsidRPr="00805D97" w:rsidRDefault="00805D97" w:rsidP="00805D97">
            <w:pPr>
              <w:jc w:val="center"/>
            </w:pPr>
            <w:r w:rsidRPr="00805D97">
              <w:t>1.4.2.</w:t>
            </w:r>
          </w:p>
        </w:tc>
        <w:tc>
          <w:tcPr>
            <w:tcW w:w="2410" w:type="dxa"/>
            <w:vAlign w:val="center"/>
          </w:tcPr>
          <w:p w14:paraId="3DDFE02A" w14:textId="77777777" w:rsidR="00805D97" w:rsidRPr="00805D97" w:rsidRDefault="00805D97" w:rsidP="00805D97">
            <w:r w:rsidRPr="00805D97">
              <w:t>- на промывку сетей</w:t>
            </w:r>
          </w:p>
        </w:tc>
        <w:tc>
          <w:tcPr>
            <w:tcW w:w="850" w:type="dxa"/>
            <w:vAlign w:val="center"/>
          </w:tcPr>
          <w:p w14:paraId="50A780FA"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450BC8DE" w14:textId="77777777" w:rsidR="00805D97" w:rsidRPr="00805D97" w:rsidRDefault="00805D97" w:rsidP="00805D97">
            <w:pPr>
              <w:jc w:val="center"/>
              <w:rPr>
                <w:sz w:val="22"/>
                <w:szCs w:val="22"/>
              </w:rPr>
            </w:pPr>
            <w:r w:rsidRPr="00805D97">
              <w:rPr>
                <w:sz w:val="22"/>
                <w:szCs w:val="22"/>
              </w:rPr>
              <w:t>61499</w:t>
            </w:r>
          </w:p>
        </w:tc>
        <w:tc>
          <w:tcPr>
            <w:tcW w:w="1134" w:type="dxa"/>
            <w:vAlign w:val="center"/>
          </w:tcPr>
          <w:p w14:paraId="7025C283" w14:textId="77777777" w:rsidR="00805D97" w:rsidRPr="00805D97" w:rsidRDefault="00805D97" w:rsidP="00805D97">
            <w:pPr>
              <w:jc w:val="center"/>
              <w:rPr>
                <w:sz w:val="22"/>
                <w:szCs w:val="22"/>
              </w:rPr>
            </w:pPr>
            <w:r w:rsidRPr="00805D97">
              <w:rPr>
                <w:sz w:val="22"/>
                <w:szCs w:val="22"/>
              </w:rPr>
              <w:t>61499</w:t>
            </w:r>
          </w:p>
        </w:tc>
        <w:tc>
          <w:tcPr>
            <w:tcW w:w="1134" w:type="dxa"/>
            <w:vAlign w:val="center"/>
          </w:tcPr>
          <w:p w14:paraId="73A421EF" w14:textId="77777777" w:rsidR="00805D97" w:rsidRPr="00805D97" w:rsidRDefault="00805D97" w:rsidP="00805D97">
            <w:pPr>
              <w:jc w:val="center"/>
              <w:rPr>
                <w:sz w:val="22"/>
                <w:szCs w:val="22"/>
              </w:rPr>
            </w:pPr>
            <w:r w:rsidRPr="00805D97">
              <w:rPr>
                <w:sz w:val="22"/>
                <w:szCs w:val="22"/>
              </w:rPr>
              <w:t>61499</w:t>
            </w:r>
          </w:p>
        </w:tc>
        <w:tc>
          <w:tcPr>
            <w:tcW w:w="1134" w:type="dxa"/>
            <w:vAlign w:val="center"/>
          </w:tcPr>
          <w:p w14:paraId="7AB6C1E3" w14:textId="77777777" w:rsidR="00805D97" w:rsidRPr="00805D97" w:rsidRDefault="00805D97" w:rsidP="00805D97">
            <w:pPr>
              <w:jc w:val="center"/>
              <w:rPr>
                <w:sz w:val="22"/>
                <w:szCs w:val="22"/>
              </w:rPr>
            </w:pPr>
            <w:r w:rsidRPr="00805D97">
              <w:rPr>
                <w:sz w:val="22"/>
                <w:szCs w:val="22"/>
              </w:rPr>
              <w:t>61499</w:t>
            </w:r>
          </w:p>
        </w:tc>
        <w:tc>
          <w:tcPr>
            <w:tcW w:w="1134" w:type="dxa"/>
            <w:vAlign w:val="center"/>
          </w:tcPr>
          <w:p w14:paraId="5039093D" w14:textId="77777777" w:rsidR="00805D97" w:rsidRPr="00805D97" w:rsidRDefault="00805D97" w:rsidP="00805D97">
            <w:pPr>
              <w:jc w:val="center"/>
              <w:rPr>
                <w:sz w:val="22"/>
                <w:szCs w:val="22"/>
              </w:rPr>
            </w:pPr>
            <w:r w:rsidRPr="00805D97">
              <w:rPr>
                <w:sz w:val="22"/>
                <w:szCs w:val="22"/>
              </w:rPr>
              <w:t>61499</w:t>
            </w:r>
          </w:p>
        </w:tc>
        <w:tc>
          <w:tcPr>
            <w:tcW w:w="1134" w:type="dxa"/>
            <w:vAlign w:val="center"/>
          </w:tcPr>
          <w:p w14:paraId="37245907" w14:textId="77777777" w:rsidR="00805D97" w:rsidRPr="00805D97" w:rsidRDefault="00805D97" w:rsidP="00805D97">
            <w:pPr>
              <w:jc w:val="center"/>
              <w:rPr>
                <w:sz w:val="22"/>
                <w:szCs w:val="22"/>
              </w:rPr>
            </w:pPr>
            <w:r w:rsidRPr="00805D97">
              <w:rPr>
                <w:sz w:val="22"/>
                <w:szCs w:val="22"/>
              </w:rPr>
              <w:t>61499</w:t>
            </w:r>
          </w:p>
        </w:tc>
        <w:tc>
          <w:tcPr>
            <w:tcW w:w="1134" w:type="dxa"/>
            <w:vAlign w:val="center"/>
          </w:tcPr>
          <w:p w14:paraId="087842A7" w14:textId="77777777" w:rsidR="00805D97" w:rsidRPr="00805D97" w:rsidRDefault="00805D97" w:rsidP="00805D97">
            <w:pPr>
              <w:jc w:val="center"/>
              <w:rPr>
                <w:sz w:val="22"/>
                <w:szCs w:val="22"/>
              </w:rPr>
            </w:pPr>
            <w:r w:rsidRPr="00805D97">
              <w:rPr>
                <w:sz w:val="22"/>
                <w:szCs w:val="22"/>
              </w:rPr>
              <w:t>61499</w:t>
            </w:r>
          </w:p>
        </w:tc>
        <w:tc>
          <w:tcPr>
            <w:tcW w:w="1134" w:type="dxa"/>
            <w:vAlign w:val="center"/>
          </w:tcPr>
          <w:p w14:paraId="08A1C3BC" w14:textId="77777777" w:rsidR="00805D97" w:rsidRPr="00805D97" w:rsidRDefault="00805D97" w:rsidP="00805D97">
            <w:pPr>
              <w:jc w:val="center"/>
              <w:rPr>
                <w:sz w:val="22"/>
                <w:szCs w:val="22"/>
              </w:rPr>
            </w:pPr>
            <w:r w:rsidRPr="00805D97">
              <w:rPr>
                <w:sz w:val="22"/>
                <w:szCs w:val="22"/>
              </w:rPr>
              <w:t>61499</w:t>
            </w:r>
          </w:p>
        </w:tc>
        <w:tc>
          <w:tcPr>
            <w:tcW w:w="1134" w:type="dxa"/>
            <w:vAlign w:val="center"/>
          </w:tcPr>
          <w:p w14:paraId="40DEA637" w14:textId="77777777" w:rsidR="00805D97" w:rsidRPr="00805D97" w:rsidRDefault="00805D97" w:rsidP="00805D97">
            <w:pPr>
              <w:jc w:val="center"/>
              <w:rPr>
                <w:sz w:val="22"/>
                <w:szCs w:val="22"/>
              </w:rPr>
            </w:pPr>
            <w:r w:rsidRPr="00805D97">
              <w:rPr>
                <w:sz w:val="22"/>
                <w:szCs w:val="22"/>
              </w:rPr>
              <w:t>61499</w:t>
            </w:r>
          </w:p>
        </w:tc>
        <w:tc>
          <w:tcPr>
            <w:tcW w:w="1134" w:type="dxa"/>
            <w:vAlign w:val="center"/>
          </w:tcPr>
          <w:p w14:paraId="389B582F" w14:textId="77777777" w:rsidR="00805D97" w:rsidRPr="00805D97" w:rsidRDefault="00805D97" w:rsidP="00805D97">
            <w:pPr>
              <w:jc w:val="center"/>
              <w:rPr>
                <w:sz w:val="22"/>
                <w:szCs w:val="22"/>
              </w:rPr>
            </w:pPr>
            <w:r w:rsidRPr="00805D97">
              <w:rPr>
                <w:sz w:val="22"/>
                <w:szCs w:val="22"/>
              </w:rPr>
              <w:t>61499</w:t>
            </w:r>
          </w:p>
        </w:tc>
      </w:tr>
      <w:tr w:rsidR="00805D97" w:rsidRPr="00805D97" w14:paraId="48A85841" w14:textId="77777777" w:rsidTr="00680467">
        <w:trPr>
          <w:trHeight w:val="385"/>
        </w:trPr>
        <w:tc>
          <w:tcPr>
            <w:tcW w:w="993" w:type="dxa"/>
            <w:vAlign w:val="center"/>
          </w:tcPr>
          <w:p w14:paraId="2DA240A8" w14:textId="77777777" w:rsidR="00805D97" w:rsidRPr="00805D97" w:rsidRDefault="00805D97" w:rsidP="00805D97">
            <w:pPr>
              <w:jc w:val="center"/>
            </w:pPr>
            <w:r w:rsidRPr="00805D97">
              <w:t>1.4.3.</w:t>
            </w:r>
          </w:p>
        </w:tc>
        <w:tc>
          <w:tcPr>
            <w:tcW w:w="2410" w:type="dxa"/>
            <w:vAlign w:val="center"/>
          </w:tcPr>
          <w:p w14:paraId="449743CC" w14:textId="77777777" w:rsidR="00805D97" w:rsidRPr="00805D97" w:rsidRDefault="00805D97" w:rsidP="00805D97">
            <w:r w:rsidRPr="00805D97">
              <w:t>- прочие</w:t>
            </w:r>
          </w:p>
        </w:tc>
        <w:tc>
          <w:tcPr>
            <w:tcW w:w="850" w:type="dxa"/>
            <w:vAlign w:val="center"/>
          </w:tcPr>
          <w:p w14:paraId="7A10CFFC"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7207DF72" w14:textId="77777777" w:rsidR="00805D97" w:rsidRPr="00805D97" w:rsidRDefault="00805D97" w:rsidP="00805D97">
            <w:pPr>
              <w:jc w:val="center"/>
              <w:rPr>
                <w:sz w:val="22"/>
                <w:szCs w:val="22"/>
              </w:rPr>
            </w:pPr>
            <w:r w:rsidRPr="00805D97">
              <w:rPr>
                <w:sz w:val="22"/>
                <w:szCs w:val="22"/>
              </w:rPr>
              <w:t>111686</w:t>
            </w:r>
          </w:p>
        </w:tc>
        <w:tc>
          <w:tcPr>
            <w:tcW w:w="1134" w:type="dxa"/>
            <w:vAlign w:val="center"/>
          </w:tcPr>
          <w:p w14:paraId="3313FDA5" w14:textId="77777777" w:rsidR="00805D97" w:rsidRPr="00805D97" w:rsidRDefault="00805D97" w:rsidP="00805D97">
            <w:pPr>
              <w:jc w:val="center"/>
              <w:rPr>
                <w:sz w:val="22"/>
                <w:szCs w:val="22"/>
              </w:rPr>
            </w:pPr>
            <w:r w:rsidRPr="00805D97">
              <w:rPr>
                <w:sz w:val="22"/>
                <w:szCs w:val="22"/>
              </w:rPr>
              <w:t>111686</w:t>
            </w:r>
          </w:p>
        </w:tc>
        <w:tc>
          <w:tcPr>
            <w:tcW w:w="1134" w:type="dxa"/>
            <w:vAlign w:val="center"/>
          </w:tcPr>
          <w:p w14:paraId="20F665B4" w14:textId="77777777" w:rsidR="00805D97" w:rsidRPr="00805D97" w:rsidRDefault="00805D97" w:rsidP="00805D97">
            <w:pPr>
              <w:jc w:val="center"/>
              <w:rPr>
                <w:sz w:val="22"/>
                <w:szCs w:val="22"/>
              </w:rPr>
            </w:pPr>
            <w:r w:rsidRPr="00805D97">
              <w:rPr>
                <w:sz w:val="22"/>
                <w:szCs w:val="22"/>
              </w:rPr>
              <w:t>111686</w:t>
            </w:r>
          </w:p>
        </w:tc>
        <w:tc>
          <w:tcPr>
            <w:tcW w:w="1134" w:type="dxa"/>
            <w:vAlign w:val="center"/>
          </w:tcPr>
          <w:p w14:paraId="27A87E2A" w14:textId="77777777" w:rsidR="00805D97" w:rsidRPr="00805D97" w:rsidRDefault="00805D97" w:rsidP="00805D97">
            <w:pPr>
              <w:jc w:val="center"/>
              <w:rPr>
                <w:sz w:val="22"/>
                <w:szCs w:val="22"/>
              </w:rPr>
            </w:pPr>
            <w:r w:rsidRPr="00805D97">
              <w:rPr>
                <w:sz w:val="22"/>
                <w:szCs w:val="22"/>
              </w:rPr>
              <w:t>111686</w:t>
            </w:r>
          </w:p>
        </w:tc>
        <w:tc>
          <w:tcPr>
            <w:tcW w:w="1134" w:type="dxa"/>
            <w:vAlign w:val="center"/>
          </w:tcPr>
          <w:p w14:paraId="05FCC796" w14:textId="77777777" w:rsidR="00805D97" w:rsidRPr="00805D97" w:rsidRDefault="00805D97" w:rsidP="00805D97">
            <w:pPr>
              <w:jc w:val="center"/>
              <w:rPr>
                <w:sz w:val="22"/>
                <w:szCs w:val="22"/>
              </w:rPr>
            </w:pPr>
            <w:r w:rsidRPr="00805D97">
              <w:rPr>
                <w:sz w:val="22"/>
                <w:szCs w:val="22"/>
              </w:rPr>
              <w:t>111686</w:t>
            </w:r>
          </w:p>
        </w:tc>
        <w:tc>
          <w:tcPr>
            <w:tcW w:w="1134" w:type="dxa"/>
            <w:vAlign w:val="center"/>
          </w:tcPr>
          <w:p w14:paraId="4D816D0E" w14:textId="77777777" w:rsidR="00805D97" w:rsidRPr="00805D97" w:rsidRDefault="00805D97" w:rsidP="00805D97">
            <w:pPr>
              <w:jc w:val="center"/>
              <w:rPr>
                <w:sz w:val="22"/>
                <w:szCs w:val="22"/>
              </w:rPr>
            </w:pPr>
            <w:r w:rsidRPr="00805D97">
              <w:rPr>
                <w:sz w:val="22"/>
                <w:szCs w:val="22"/>
              </w:rPr>
              <w:t>111686</w:t>
            </w:r>
          </w:p>
        </w:tc>
        <w:tc>
          <w:tcPr>
            <w:tcW w:w="1134" w:type="dxa"/>
            <w:vAlign w:val="center"/>
          </w:tcPr>
          <w:p w14:paraId="79418853" w14:textId="77777777" w:rsidR="00805D97" w:rsidRPr="00805D97" w:rsidRDefault="00805D97" w:rsidP="00805D97">
            <w:pPr>
              <w:jc w:val="center"/>
              <w:rPr>
                <w:sz w:val="22"/>
                <w:szCs w:val="22"/>
              </w:rPr>
            </w:pPr>
            <w:r w:rsidRPr="00805D97">
              <w:rPr>
                <w:sz w:val="22"/>
                <w:szCs w:val="22"/>
              </w:rPr>
              <w:t>111686</w:t>
            </w:r>
          </w:p>
        </w:tc>
        <w:tc>
          <w:tcPr>
            <w:tcW w:w="1134" w:type="dxa"/>
            <w:vAlign w:val="center"/>
          </w:tcPr>
          <w:p w14:paraId="6217DAFA" w14:textId="77777777" w:rsidR="00805D97" w:rsidRPr="00805D97" w:rsidRDefault="00805D97" w:rsidP="00805D97">
            <w:pPr>
              <w:jc w:val="center"/>
              <w:rPr>
                <w:sz w:val="22"/>
                <w:szCs w:val="22"/>
              </w:rPr>
            </w:pPr>
            <w:r w:rsidRPr="00805D97">
              <w:rPr>
                <w:sz w:val="22"/>
                <w:szCs w:val="22"/>
              </w:rPr>
              <w:t>111686</w:t>
            </w:r>
          </w:p>
        </w:tc>
        <w:tc>
          <w:tcPr>
            <w:tcW w:w="1134" w:type="dxa"/>
            <w:vAlign w:val="center"/>
          </w:tcPr>
          <w:p w14:paraId="4838885B" w14:textId="77777777" w:rsidR="00805D97" w:rsidRPr="00805D97" w:rsidRDefault="00805D97" w:rsidP="00805D97">
            <w:pPr>
              <w:jc w:val="center"/>
              <w:rPr>
                <w:sz w:val="22"/>
                <w:szCs w:val="22"/>
              </w:rPr>
            </w:pPr>
            <w:r w:rsidRPr="00805D97">
              <w:rPr>
                <w:sz w:val="22"/>
                <w:szCs w:val="22"/>
              </w:rPr>
              <w:t>111686</w:t>
            </w:r>
          </w:p>
        </w:tc>
        <w:tc>
          <w:tcPr>
            <w:tcW w:w="1134" w:type="dxa"/>
            <w:vAlign w:val="center"/>
          </w:tcPr>
          <w:p w14:paraId="3BD3D53D" w14:textId="77777777" w:rsidR="00805D97" w:rsidRPr="00805D97" w:rsidRDefault="00805D97" w:rsidP="00805D97">
            <w:pPr>
              <w:jc w:val="center"/>
              <w:rPr>
                <w:sz w:val="22"/>
                <w:szCs w:val="22"/>
              </w:rPr>
            </w:pPr>
            <w:r w:rsidRPr="00805D97">
              <w:rPr>
                <w:sz w:val="22"/>
                <w:szCs w:val="22"/>
              </w:rPr>
              <w:t>111686</w:t>
            </w:r>
          </w:p>
        </w:tc>
      </w:tr>
      <w:tr w:rsidR="00805D97" w:rsidRPr="00805D97" w14:paraId="512CB6FC" w14:textId="77777777" w:rsidTr="00680467">
        <w:trPr>
          <w:trHeight w:val="970"/>
        </w:trPr>
        <w:tc>
          <w:tcPr>
            <w:tcW w:w="993" w:type="dxa"/>
            <w:vAlign w:val="center"/>
          </w:tcPr>
          <w:p w14:paraId="7D4EA04F" w14:textId="77777777" w:rsidR="00805D97" w:rsidRPr="00805D97" w:rsidRDefault="00805D97" w:rsidP="00805D97">
            <w:pPr>
              <w:jc w:val="center"/>
            </w:pPr>
            <w:r w:rsidRPr="00805D97">
              <w:t>1.5.</w:t>
            </w:r>
          </w:p>
        </w:tc>
        <w:tc>
          <w:tcPr>
            <w:tcW w:w="2410" w:type="dxa"/>
            <w:vAlign w:val="center"/>
          </w:tcPr>
          <w:p w14:paraId="4C68E9B7" w14:textId="77777777" w:rsidR="00805D97" w:rsidRPr="00805D97" w:rsidRDefault="00805D97" w:rsidP="00805D97">
            <w:r w:rsidRPr="00805D97">
              <w:t>Объем пропущенной воды через очистные сооружения</w:t>
            </w:r>
          </w:p>
        </w:tc>
        <w:tc>
          <w:tcPr>
            <w:tcW w:w="850" w:type="dxa"/>
            <w:vAlign w:val="center"/>
          </w:tcPr>
          <w:p w14:paraId="6FDAE46C"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3B7A065C"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5352CC77"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2A7AD14A"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44BBD87A"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756C9CEE"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62CD43C8"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77AE2A17"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6F91BDC5"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452A33DD" w14:textId="77777777" w:rsidR="00805D97" w:rsidRPr="00805D97" w:rsidRDefault="00805D97" w:rsidP="00805D97">
            <w:pPr>
              <w:jc w:val="center"/>
              <w:rPr>
                <w:sz w:val="22"/>
                <w:szCs w:val="22"/>
              </w:rPr>
            </w:pPr>
            <w:r w:rsidRPr="00805D97">
              <w:rPr>
                <w:sz w:val="22"/>
                <w:szCs w:val="22"/>
              </w:rPr>
              <w:t>11455330</w:t>
            </w:r>
          </w:p>
        </w:tc>
        <w:tc>
          <w:tcPr>
            <w:tcW w:w="1134" w:type="dxa"/>
            <w:vAlign w:val="center"/>
          </w:tcPr>
          <w:p w14:paraId="7F148484" w14:textId="77777777" w:rsidR="00805D97" w:rsidRPr="00805D97" w:rsidRDefault="00805D97" w:rsidP="00805D97">
            <w:pPr>
              <w:jc w:val="center"/>
              <w:rPr>
                <w:sz w:val="22"/>
                <w:szCs w:val="22"/>
              </w:rPr>
            </w:pPr>
            <w:r w:rsidRPr="00805D97">
              <w:rPr>
                <w:sz w:val="22"/>
                <w:szCs w:val="22"/>
              </w:rPr>
              <w:t>11455330</w:t>
            </w:r>
          </w:p>
        </w:tc>
      </w:tr>
      <w:tr w:rsidR="00805D97" w:rsidRPr="00805D97" w14:paraId="2E9ABC27" w14:textId="77777777" w:rsidTr="00680467">
        <w:trPr>
          <w:trHeight w:val="401"/>
        </w:trPr>
        <w:tc>
          <w:tcPr>
            <w:tcW w:w="993" w:type="dxa"/>
            <w:vAlign w:val="center"/>
          </w:tcPr>
          <w:p w14:paraId="3B74C547" w14:textId="77777777" w:rsidR="00805D97" w:rsidRPr="00805D97" w:rsidRDefault="00805D97" w:rsidP="00805D97">
            <w:pPr>
              <w:jc w:val="center"/>
            </w:pPr>
            <w:r w:rsidRPr="00805D97">
              <w:t>1.6.</w:t>
            </w:r>
          </w:p>
        </w:tc>
        <w:tc>
          <w:tcPr>
            <w:tcW w:w="2410" w:type="dxa"/>
            <w:vAlign w:val="center"/>
          </w:tcPr>
          <w:p w14:paraId="09C10592" w14:textId="77777777" w:rsidR="00805D97" w:rsidRPr="00805D97" w:rsidRDefault="00805D97" w:rsidP="00805D97">
            <w:r w:rsidRPr="00805D97">
              <w:t>Подано воды в сеть</w:t>
            </w:r>
          </w:p>
        </w:tc>
        <w:tc>
          <w:tcPr>
            <w:tcW w:w="850" w:type="dxa"/>
            <w:vAlign w:val="center"/>
          </w:tcPr>
          <w:p w14:paraId="4CFF5E2C"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7BCC974C" w14:textId="77777777" w:rsidR="00805D97" w:rsidRPr="00805D97" w:rsidRDefault="00805D97" w:rsidP="00805D97">
            <w:pPr>
              <w:jc w:val="center"/>
              <w:rPr>
                <w:sz w:val="22"/>
                <w:szCs w:val="22"/>
              </w:rPr>
            </w:pPr>
            <w:r w:rsidRPr="00805D97">
              <w:rPr>
                <w:sz w:val="22"/>
                <w:szCs w:val="22"/>
              </w:rPr>
              <w:t>10751609</w:t>
            </w:r>
          </w:p>
        </w:tc>
        <w:tc>
          <w:tcPr>
            <w:tcW w:w="1134" w:type="dxa"/>
            <w:vAlign w:val="center"/>
          </w:tcPr>
          <w:p w14:paraId="72D52C3A" w14:textId="77777777" w:rsidR="00805D97" w:rsidRPr="00805D97" w:rsidRDefault="00805D97" w:rsidP="00805D97">
            <w:pPr>
              <w:jc w:val="center"/>
              <w:rPr>
                <w:sz w:val="22"/>
                <w:szCs w:val="22"/>
              </w:rPr>
            </w:pPr>
            <w:r w:rsidRPr="00805D97">
              <w:rPr>
                <w:sz w:val="22"/>
                <w:szCs w:val="22"/>
              </w:rPr>
              <w:t>10751609</w:t>
            </w:r>
          </w:p>
        </w:tc>
        <w:tc>
          <w:tcPr>
            <w:tcW w:w="1134" w:type="dxa"/>
            <w:vAlign w:val="center"/>
          </w:tcPr>
          <w:p w14:paraId="770EA361" w14:textId="77777777" w:rsidR="00805D97" w:rsidRPr="00805D97" w:rsidRDefault="00805D97" w:rsidP="00805D97">
            <w:pPr>
              <w:jc w:val="center"/>
              <w:rPr>
                <w:sz w:val="22"/>
                <w:szCs w:val="22"/>
              </w:rPr>
            </w:pPr>
            <w:r w:rsidRPr="00805D97">
              <w:rPr>
                <w:sz w:val="22"/>
                <w:szCs w:val="22"/>
              </w:rPr>
              <w:t>10751609</w:t>
            </w:r>
          </w:p>
        </w:tc>
        <w:tc>
          <w:tcPr>
            <w:tcW w:w="1134" w:type="dxa"/>
            <w:vAlign w:val="center"/>
          </w:tcPr>
          <w:p w14:paraId="079EB940" w14:textId="77777777" w:rsidR="00805D97" w:rsidRPr="00805D97" w:rsidRDefault="00805D97" w:rsidP="00805D97">
            <w:pPr>
              <w:jc w:val="center"/>
              <w:rPr>
                <w:sz w:val="22"/>
                <w:szCs w:val="22"/>
              </w:rPr>
            </w:pPr>
            <w:r w:rsidRPr="00805D97">
              <w:rPr>
                <w:sz w:val="22"/>
                <w:szCs w:val="22"/>
              </w:rPr>
              <w:t>10751609</w:t>
            </w:r>
          </w:p>
        </w:tc>
        <w:tc>
          <w:tcPr>
            <w:tcW w:w="1134" w:type="dxa"/>
            <w:vAlign w:val="center"/>
          </w:tcPr>
          <w:p w14:paraId="6F358D36" w14:textId="77777777" w:rsidR="00805D97" w:rsidRPr="00805D97" w:rsidRDefault="00805D97" w:rsidP="00805D97">
            <w:pPr>
              <w:jc w:val="center"/>
              <w:rPr>
                <w:sz w:val="22"/>
                <w:szCs w:val="22"/>
              </w:rPr>
            </w:pPr>
            <w:r w:rsidRPr="00805D97">
              <w:rPr>
                <w:sz w:val="22"/>
                <w:szCs w:val="22"/>
              </w:rPr>
              <w:t>10751609</w:t>
            </w:r>
          </w:p>
        </w:tc>
        <w:tc>
          <w:tcPr>
            <w:tcW w:w="1134" w:type="dxa"/>
            <w:vAlign w:val="center"/>
          </w:tcPr>
          <w:p w14:paraId="74773CF6" w14:textId="77777777" w:rsidR="00805D97" w:rsidRPr="00805D97" w:rsidRDefault="00805D97" w:rsidP="00805D97">
            <w:pPr>
              <w:jc w:val="center"/>
              <w:rPr>
                <w:sz w:val="22"/>
                <w:szCs w:val="22"/>
              </w:rPr>
            </w:pPr>
            <w:r w:rsidRPr="00805D97">
              <w:rPr>
                <w:sz w:val="22"/>
                <w:szCs w:val="22"/>
              </w:rPr>
              <w:t>10751609</w:t>
            </w:r>
          </w:p>
        </w:tc>
        <w:tc>
          <w:tcPr>
            <w:tcW w:w="1134" w:type="dxa"/>
            <w:vAlign w:val="center"/>
          </w:tcPr>
          <w:p w14:paraId="1D6A9C62" w14:textId="77777777" w:rsidR="00805D97" w:rsidRPr="00805D97" w:rsidRDefault="00805D97" w:rsidP="00805D97">
            <w:pPr>
              <w:jc w:val="center"/>
              <w:rPr>
                <w:sz w:val="22"/>
                <w:szCs w:val="22"/>
              </w:rPr>
            </w:pPr>
            <w:r w:rsidRPr="00805D97">
              <w:rPr>
                <w:sz w:val="22"/>
                <w:szCs w:val="22"/>
              </w:rPr>
              <w:t>10751609</w:t>
            </w:r>
          </w:p>
        </w:tc>
        <w:tc>
          <w:tcPr>
            <w:tcW w:w="1134" w:type="dxa"/>
            <w:vAlign w:val="center"/>
          </w:tcPr>
          <w:p w14:paraId="1DFE2E8D" w14:textId="77777777" w:rsidR="00805D97" w:rsidRPr="00805D97" w:rsidRDefault="00805D97" w:rsidP="00805D97">
            <w:pPr>
              <w:jc w:val="center"/>
              <w:rPr>
                <w:sz w:val="22"/>
                <w:szCs w:val="22"/>
              </w:rPr>
            </w:pPr>
            <w:r w:rsidRPr="00805D97">
              <w:rPr>
                <w:sz w:val="22"/>
                <w:szCs w:val="22"/>
              </w:rPr>
              <w:t>10751609</w:t>
            </w:r>
          </w:p>
        </w:tc>
        <w:tc>
          <w:tcPr>
            <w:tcW w:w="1134" w:type="dxa"/>
            <w:vAlign w:val="center"/>
          </w:tcPr>
          <w:p w14:paraId="3B4C8D9F" w14:textId="77777777" w:rsidR="00805D97" w:rsidRPr="00805D97" w:rsidRDefault="00805D97" w:rsidP="00805D97">
            <w:pPr>
              <w:jc w:val="center"/>
              <w:rPr>
                <w:sz w:val="22"/>
                <w:szCs w:val="22"/>
              </w:rPr>
            </w:pPr>
            <w:r w:rsidRPr="00805D97">
              <w:rPr>
                <w:sz w:val="22"/>
                <w:szCs w:val="22"/>
              </w:rPr>
              <w:t>10751609</w:t>
            </w:r>
          </w:p>
        </w:tc>
        <w:tc>
          <w:tcPr>
            <w:tcW w:w="1134" w:type="dxa"/>
            <w:vAlign w:val="center"/>
          </w:tcPr>
          <w:p w14:paraId="02E1E1A9" w14:textId="77777777" w:rsidR="00805D97" w:rsidRPr="00805D97" w:rsidRDefault="00805D97" w:rsidP="00805D97">
            <w:pPr>
              <w:jc w:val="center"/>
              <w:rPr>
                <w:sz w:val="22"/>
                <w:szCs w:val="22"/>
              </w:rPr>
            </w:pPr>
            <w:r w:rsidRPr="00805D97">
              <w:rPr>
                <w:sz w:val="22"/>
                <w:szCs w:val="22"/>
              </w:rPr>
              <w:t>10751609</w:t>
            </w:r>
          </w:p>
        </w:tc>
      </w:tr>
      <w:tr w:rsidR="00805D97" w:rsidRPr="00805D97" w14:paraId="50742CE4" w14:textId="77777777" w:rsidTr="00680467">
        <w:trPr>
          <w:trHeight w:val="447"/>
        </w:trPr>
        <w:tc>
          <w:tcPr>
            <w:tcW w:w="993" w:type="dxa"/>
            <w:vAlign w:val="center"/>
          </w:tcPr>
          <w:p w14:paraId="01310103" w14:textId="77777777" w:rsidR="00805D97" w:rsidRPr="00805D97" w:rsidRDefault="00805D97" w:rsidP="00805D97">
            <w:pPr>
              <w:jc w:val="center"/>
            </w:pPr>
            <w:r w:rsidRPr="00805D97">
              <w:t>1.7.</w:t>
            </w:r>
          </w:p>
        </w:tc>
        <w:tc>
          <w:tcPr>
            <w:tcW w:w="2410" w:type="dxa"/>
            <w:vAlign w:val="center"/>
          </w:tcPr>
          <w:p w14:paraId="5000763A" w14:textId="77777777" w:rsidR="00805D97" w:rsidRPr="00805D97" w:rsidRDefault="00805D97" w:rsidP="00805D97">
            <w:r w:rsidRPr="00805D97">
              <w:t>Потери воды</w:t>
            </w:r>
          </w:p>
        </w:tc>
        <w:tc>
          <w:tcPr>
            <w:tcW w:w="850" w:type="dxa"/>
            <w:vAlign w:val="center"/>
          </w:tcPr>
          <w:p w14:paraId="3CC47A5F"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589751A5" w14:textId="77777777" w:rsidR="00805D97" w:rsidRPr="00805D97" w:rsidRDefault="00805D97" w:rsidP="00805D97">
            <w:pPr>
              <w:jc w:val="center"/>
              <w:rPr>
                <w:sz w:val="22"/>
                <w:szCs w:val="22"/>
              </w:rPr>
            </w:pPr>
            <w:r w:rsidRPr="00805D97">
              <w:rPr>
                <w:sz w:val="22"/>
                <w:szCs w:val="22"/>
              </w:rPr>
              <w:t>5938113</w:t>
            </w:r>
          </w:p>
        </w:tc>
        <w:tc>
          <w:tcPr>
            <w:tcW w:w="1134" w:type="dxa"/>
            <w:vAlign w:val="center"/>
          </w:tcPr>
          <w:p w14:paraId="40241D8E" w14:textId="77777777" w:rsidR="00805D97" w:rsidRPr="00805D97" w:rsidRDefault="00805D97" w:rsidP="00805D97">
            <w:pPr>
              <w:jc w:val="center"/>
              <w:rPr>
                <w:sz w:val="22"/>
                <w:szCs w:val="22"/>
              </w:rPr>
            </w:pPr>
            <w:r w:rsidRPr="00805D97">
              <w:rPr>
                <w:sz w:val="22"/>
                <w:szCs w:val="22"/>
              </w:rPr>
              <w:t>5938113</w:t>
            </w:r>
          </w:p>
        </w:tc>
        <w:tc>
          <w:tcPr>
            <w:tcW w:w="1134" w:type="dxa"/>
            <w:vAlign w:val="center"/>
          </w:tcPr>
          <w:p w14:paraId="448E98AB" w14:textId="77777777" w:rsidR="00805D97" w:rsidRPr="00805D97" w:rsidRDefault="00805D97" w:rsidP="00805D97">
            <w:pPr>
              <w:jc w:val="center"/>
              <w:rPr>
                <w:sz w:val="22"/>
                <w:szCs w:val="22"/>
              </w:rPr>
            </w:pPr>
            <w:r w:rsidRPr="00805D97">
              <w:rPr>
                <w:sz w:val="22"/>
                <w:szCs w:val="22"/>
              </w:rPr>
              <w:t>5938113</w:t>
            </w:r>
          </w:p>
        </w:tc>
        <w:tc>
          <w:tcPr>
            <w:tcW w:w="1134" w:type="dxa"/>
            <w:vAlign w:val="center"/>
          </w:tcPr>
          <w:p w14:paraId="2D83A7EC" w14:textId="77777777" w:rsidR="00805D97" w:rsidRPr="00805D97" w:rsidRDefault="00805D97" w:rsidP="00805D97">
            <w:pPr>
              <w:jc w:val="center"/>
              <w:rPr>
                <w:sz w:val="22"/>
                <w:szCs w:val="22"/>
              </w:rPr>
            </w:pPr>
            <w:r w:rsidRPr="00805D97">
              <w:rPr>
                <w:sz w:val="22"/>
                <w:szCs w:val="22"/>
              </w:rPr>
              <w:t>5938113</w:t>
            </w:r>
          </w:p>
        </w:tc>
        <w:tc>
          <w:tcPr>
            <w:tcW w:w="1134" w:type="dxa"/>
            <w:vAlign w:val="center"/>
          </w:tcPr>
          <w:p w14:paraId="2ECDCD5F" w14:textId="77777777" w:rsidR="00805D97" w:rsidRPr="00805D97" w:rsidRDefault="00805D97" w:rsidP="00805D97">
            <w:pPr>
              <w:jc w:val="center"/>
              <w:rPr>
                <w:sz w:val="22"/>
                <w:szCs w:val="22"/>
              </w:rPr>
            </w:pPr>
            <w:r w:rsidRPr="00805D97">
              <w:rPr>
                <w:sz w:val="22"/>
                <w:szCs w:val="22"/>
              </w:rPr>
              <w:t>5938113</w:t>
            </w:r>
          </w:p>
        </w:tc>
        <w:tc>
          <w:tcPr>
            <w:tcW w:w="1134" w:type="dxa"/>
            <w:vAlign w:val="center"/>
          </w:tcPr>
          <w:p w14:paraId="284C77AD" w14:textId="77777777" w:rsidR="00805D97" w:rsidRPr="00805D97" w:rsidRDefault="00805D97" w:rsidP="00805D97">
            <w:pPr>
              <w:jc w:val="center"/>
              <w:rPr>
                <w:sz w:val="22"/>
                <w:szCs w:val="22"/>
              </w:rPr>
            </w:pPr>
            <w:r w:rsidRPr="00805D97">
              <w:rPr>
                <w:sz w:val="22"/>
                <w:szCs w:val="22"/>
              </w:rPr>
              <w:t>5938113</w:t>
            </w:r>
          </w:p>
        </w:tc>
        <w:tc>
          <w:tcPr>
            <w:tcW w:w="1134" w:type="dxa"/>
            <w:vAlign w:val="center"/>
          </w:tcPr>
          <w:p w14:paraId="1897EA3D" w14:textId="77777777" w:rsidR="00805D97" w:rsidRPr="00805D97" w:rsidRDefault="00805D97" w:rsidP="00805D97">
            <w:pPr>
              <w:jc w:val="center"/>
              <w:rPr>
                <w:sz w:val="22"/>
                <w:szCs w:val="22"/>
              </w:rPr>
            </w:pPr>
            <w:r w:rsidRPr="00805D97">
              <w:rPr>
                <w:sz w:val="22"/>
                <w:szCs w:val="22"/>
              </w:rPr>
              <w:t>5938113</w:t>
            </w:r>
          </w:p>
        </w:tc>
        <w:tc>
          <w:tcPr>
            <w:tcW w:w="1134" w:type="dxa"/>
            <w:vAlign w:val="center"/>
          </w:tcPr>
          <w:p w14:paraId="1701D717" w14:textId="77777777" w:rsidR="00805D97" w:rsidRPr="00805D97" w:rsidRDefault="00805D97" w:rsidP="00805D97">
            <w:pPr>
              <w:jc w:val="center"/>
              <w:rPr>
                <w:sz w:val="22"/>
                <w:szCs w:val="22"/>
              </w:rPr>
            </w:pPr>
            <w:r w:rsidRPr="00805D97">
              <w:rPr>
                <w:sz w:val="22"/>
                <w:szCs w:val="22"/>
              </w:rPr>
              <w:t>5938113</w:t>
            </w:r>
          </w:p>
        </w:tc>
        <w:tc>
          <w:tcPr>
            <w:tcW w:w="1134" w:type="dxa"/>
            <w:vAlign w:val="center"/>
          </w:tcPr>
          <w:p w14:paraId="3CA55849" w14:textId="77777777" w:rsidR="00805D97" w:rsidRPr="00805D97" w:rsidRDefault="00805D97" w:rsidP="00805D97">
            <w:pPr>
              <w:jc w:val="center"/>
              <w:rPr>
                <w:sz w:val="22"/>
                <w:szCs w:val="22"/>
              </w:rPr>
            </w:pPr>
            <w:r w:rsidRPr="00805D97">
              <w:rPr>
                <w:sz w:val="22"/>
                <w:szCs w:val="22"/>
              </w:rPr>
              <w:t>5938113</w:t>
            </w:r>
          </w:p>
        </w:tc>
        <w:tc>
          <w:tcPr>
            <w:tcW w:w="1134" w:type="dxa"/>
            <w:vAlign w:val="center"/>
          </w:tcPr>
          <w:p w14:paraId="2E38B493" w14:textId="77777777" w:rsidR="00805D97" w:rsidRPr="00805D97" w:rsidRDefault="00805D97" w:rsidP="00805D97">
            <w:pPr>
              <w:jc w:val="center"/>
              <w:rPr>
                <w:sz w:val="22"/>
                <w:szCs w:val="22"/>
              </w:rPr>
            </w:pPr>
            <w:r w:rsidRPr="00805D97">
              <w:rPr>
                <w:sz w:val="22"/>
                <w:szCs w:val="22"/>
              </w:rPr>
              <w:t>5938113</w:t>
            </w:r>
          </w:p>
        </w:tc>
      </w:tr>
      <w:tr w:rsidR="00805D97" w:rsidRPr="00805D97" w14:paraId="4521CCE8" w14:textId="77777777" w:rsidTr="00805D97">
        <w:trPr>
          <w:trHeight w:val="1366"/>
        </w:trPr>
        <w:tc>
          <w:tcPr>
            <w:tcW w:w="993" w:type="dxa"/>
            <w:vAlign w:val="center"/>
          </w:tcPr>
          <w:p w14:paraId="13EAF73B" w14:textId="77777777" w:rsidR="00805D97" w:rsidRPr="00805D97" w:rsidRDefault="00805D97" w:rsidP="00805D97">
            <w:pPr>
              <w:jc w:val="center"/>
            </w:pPr>
            <w:r w:rsidRPr="00805D97">
              <w:t>1.8.</w:t>
            </w:r>
          </w:p>
        </w:tc>
        <w:tc>
          <w:tcPr>
            <w:tcW w:w="2410" w:type="dxa"/>
            <w:vAlign w:val="center"/>
          </w:tcPr>
          <w:p w14:paraId="381B4217" w14:textId="77777777" w:rsidR="00805D97" w:rsidRPr="00805D97" w:rsidRDefault="00805D97" w:rsidP="00805D97">
            <w:r w:rsidRPr="00805D97">
              <w:t>Уровень потерь к объему поданной воды в сеть</w:t>
            </w:r>
          </w:p>
        </w:tc>
        <w:tc>
          <w:tcPr>
            <w:tcW w:w="850" w:type="dxa"/>
            <w:vAlign w:val="center"/>
          </w:tcPr>
          <w:p w14:paraId="08C333EA" w14:textId="77777777" w:rsidR="00805D97" w:rsidRPr="00805D97" w:rsidRDefault="00805D97" w:rsidP="00805D97">
            <w:pPr>
              <w:jc w:val="center"/>
            </w:pPr>
            <w:r w:rsidRPr="00805D97">
              <w:t>%</w:t>
            </w:r>
          </w:p>
        </w:tc>
        <w:tc>
          <w:tcPr>
            <w:tcW w:w="1134" w:type="dxa"/>
            <w:vAlign w:val="center"/>
          </w:tcPr>
          <w:p w14:paraId="43AB5D64" w14:textId="77777777" w:rsidR="00805D97" w:rsidRPr="00805D97" w:rsidRDefault="00805D97" w:rsidP="00805D97">
            <w:pPr>
              <w:jc w:val="center"/>
              <w:rPr>
                <w:sz w:val="22"/>
                <w:szCs w:val="22"/>
              </w:rPr>
            </w:pPr>
            <w:r w:rsidRPr="00805D97">
              <w:rPr>
                <w:sz w:val="22"/>
                <w:szCs w:val="22"/>
              </w:rPr>
              <w:t>55,23</w:t>
            </w:r>
          </w:p>
        </w:tc>
        <w:tc>
          <w:tcPr>
            <w:tcW w:w="1134" w:type="dxa"/>
            <w:vAlign w:val="center"/>
          </w:tcPr>
          <w:p w14:paraId="202AA6D0" w14:textId="77777777" w:rsidR="00805D97" w:rsidRPr="00805D97" w:rsidRDefault="00805D97" w:rsidP="00805D97">
            <w:pPr>
              <w:jc w:val="center"/>
              <w:rPr>
                <w:sz w:val="22"/>
                <w:szCs w:val="22"/>
              </w:rPr>
            </w:pPr>
            <w:r w:rsidRPr="00805D97">
              <w:rPr>
                <w:sz w:val="22"/>
                <w:szCs w:val="22"/>
              </w:rPr>
              <w:t>55,23</w:t>
            </w:r>
          </w:p>
        </w:tc>
        <w:tc>
          <w:tcPr>
            <w:tcW w:w="1134" w:type="dxa"/>
            <w:vAlign w:val="center"/>
          </w:tcPr>
          <w:p w14:paraId="1F4E391B" w14:textId="77777777" w:rsidR="00805D97" w:rsidRPr="00805D97" w:rsidRDefault="00805D97" w:rsidP="00805D97">
            <w:pPr>
              <w:jc w:val="center"/>
              <w:rPr>
                <w:sz w:val="22"/>
                <w:szCs w:val="22"/>
              </w:rPr>
            </w:pPr>
            <w:r w:rsidRPr="00805D97">
              <w:rPr>
                <w:sz w:val="22"/>
                <w:szCs w:val="22"/>
              </w:rPr>
              <w:t>55,23</w:t>
            </w:r>
          </w:p>
        </w:tc>
        <w:tc>
          <w:tcPr>
            <w:tcW w:w="1134" w:type="dxa"/>
            <w:vAlign w:val="center"/>
          </w:tcPr>
          <w:p w14:paraId="16F1757C" w14:textId="77777777" w:rsidR="00805D97" w:rsidRPr="00805D97" w:rsidRDefault="00805D97" w:rsidP="00805D97">
            <w:pPr>
              <w:jc w:val="center"/>
              <w:rPr>
                <w:sz w:val="22"/>
                <w:szCs w:val="22"/>
              </w:rPr>
            </w:pPr>
            <w:r w:rsidRPr="00805D97">
              <w:rPr>
                <w:sz w:val="22"/>
                <w:szCs w:val="22"/>
              </w:rPr>
              <w:t>55,23</w:t>
            </w:r>
          </w:p>
        </w:tc>
        <w:tc>
          <w:tcPr>
            <w:tcW w:w="1134" w:type="dxa"/>
            <w:vAlign w:val="center"/>
          </w:tcPr>
          <w:p w14:paraId="4834E41F" w14:textId="77777777" w:rsidR="00805D97" w:rsidRPr="00805D97" w:rsidRDefault="00805D97" w:rsidP="00805D97">
            <w:pPr>
              <w:jc w:val="center"/>
              <w:rPr>
                <w:sz w:val="22"/>
                <w:szCs w:val="22"/>
              </w:rPr>
            </w:pPr>
            <w:r w:rsidRPr="00805D97">
              <w:rPr>
                <w:sz w:val="22"/>
                <w:szCs w:val="22"/>
              </w:rPr>
              <w:t>55,23</w:t>
            </w:r>
          </w:p>
        </w:tc>
        <w:tc>
          <w:tcPr>
            <w:tcW w:w="1134" w:type="dxa"/>
            <w:vAlign w:val="center"/>
          </w:tcPr>
          <w:p w14:paraId="30205D71" w14:textId="77777777" w:rsidR="00805D97" w:rsidRPr="00805D97" w:rsidRDefault="00805D97" w:rsidP="00805D97">
            <w:pPr>
              <w:jc w:val="center"/>
              <w:rPr>
                <w:sz w:val="22"/>
                <w:szCs w:val="22"/>
              </w:rPr>
            </w:pPr>
            <w:r w:rsidRPr="00805D97">
              <w:rPr>
                <w:sz w:val="22"/>
                <w:szCs w:val="22"/>
              </w:rPr>
              <w:t>55,23</w:t>
            </w:r>
          </w:p>
        </w:tc>
        <w:tc>
          <w:tcPr>
            <w:tcW w:w="1134" w:type="dxa"/>
            <w:vAlign w:val="center"/>
          </w:tcPr>
          <w:p w14:paraId="64AD8C45" w14:textId="77777777" w:rsidR="00805D97" w:rsidRPr="00805D97" w:rsidRDefault="00805D97" w:rsidP="00805D97">
            <w:pPr>
              <w:jc w:val="center"/>
              <w:rPr>
                <w:sz w:val="22"/>
                <w:szCs w:val="22"/>
              </w:rPr>
            </w:pPr>
            <w:r w:rsidRPr="00805D97">
              <w:rPr>
                <w:sz w:val="22"/>
                <w:szCs w:val="22"/>
              </w:rPr>
              <w:t>55,23</w:t>
            </w:r>
          </w:p>
        </w:tc>
        <w:tc>
          <w:tcPr>
            <w:tcW w:w="1134" w:type="dxa"/>
            <w:vAlign w:val="center"/>
          </w:tcPr>
          <w:p w14:paraId="70EB1332" w14:textId="77777777" w:rsidR="00805D97" w:rsidRPr="00805D97" w:rsidRDefault="00805D97" w:rsidP="00805D97">
            <w:pPr>
              <w:jc w:val="center"/>
              <w:rPr>
                <w:sz w:val="22"/>
                <w:szCs w:val="22"/>
              </w:rPr>
            </w:pPr>
            <w:r w:rsidRPr="00805D97">
              <w:rPr>
                <w:sz w:val="22"/>
                <w:szCs w:val="22"/>
              </w:rPr>
              <w:t>55,23</w:t>
            </w:r>
          </w:p>
        </w:tc>
        <w:tc>
          <w:tcPr>
            <w:tcW w:w="1134" w:type="dxa"/>
            <w:vAlign w:val="center"/>
          </w:tcPr>
          <w:p w14:paraId="054C6718" w14:textId="77777777" w:rsidR="00805D97" w:rsidRPr="00805D97" w:rsidRDefault="00805D97" w:rsidP="00805D97">
            <w:pPr>
              <w:jc w:val="center"/>
              <w:rPr>
                <w:sz w:val="22"/>
                <w:szCs w:val="22"/>
              </w:rPr>
            </w:pPr>
            <w:r w:rsidRPr="00805D97">
              <w:rPr>
                <w:sz w:val="22"/>
                <w:szCs w:val="22"/>
              </w:rPr>
              <w:t>55,23</w:t>
            </w:r>
          </w:p>
        </w:tc>
        <w:tc>
          <w:tcPr>
            <w:tcW w:w="1134" w:type="dxa"/>
            <w:vAlign w:val="center"/>
          </w:tcPr>
          <w:p w14:paraId="5F1BB5FE" w14:textId="77777777" w:rsidR="00805D97" w:rsidRPr="00805D97" w:rsidRDefault="00805D97" w:rsidP="00805D97">
            <w:pPr>
              <w:jc w:val="center"/>
              <w:rPr>
                <w:sz w:val="22"/>
                <w:szCs w:val="22"/>
              </w:rPr>
            </w:pPr>
            <w:r w:rsidRPr="00805D97">
              <w:rPr>
                <w:sz w:val="22"/>
                <w:szCs w:val="22"/>
              </w:rPr>
              <w:t>55,23</w:t>
            </w:r>
          </w:p>
        </w:tc>
      </w:tr>
      <w:tr w:rsidR="00805D97" w:rsidRPr="00805D97" w14:paraId="32C0890C" w14:textId="77777777" w:rsidTr="00680467">
        <w:tc>
          <w:tcPr>
            <w:tcW w:w="993" w:type="dxa"/>
          </w:tcPr>
          <w:p w14:paraId="3CBEAEE2" w14:textId="77777777" w:rsidR="00805D97" w:rsidRPr="00805D97" w:rsidRDefault="00805D97" w:rsidP="00805D97">
            <w:pPr>
              <w:jc w:val="center"/>
              <w:rPr>
                <w:sz w:val="28"/>
                <w:szCs w:val="28"/>
              </w:rPr>
            </w:pPr>
            <w:r w:rsidRPr="00805D97">
              <w:rPr>
                <w:sz w:val="28"/>
                <w:szCs w:val="28"/>
              </w:rPr>
              <w:lastRenderedPageBreak/>
              <w:t>1</w:t>
            </w:r>
          </w:p>
        </w:tc>
        <w:tc>
          <w:tcPr>
            <w:tcW w:w="2410" w:type="dxa"/>
          </w:tcPr>
          <w:p w14:paraId="7A47DC54" w14:textId="77777777" w:rsidR="00805D97" w:rsidRPr="00805D97" w:rsidRDefault="00805D97" w:rsidP="00805D97">
            <w:pPr>
              <w:jc w:val="center"/>
              <w:rPr>
                <w:sz w:val="28"/>
                <w:szCs w:val="28"/>
              </w:rPr>
            </w:pPr>
            <w:r w:rsidRPr="00805D97">
              <w:rPr>
                <w:sz w:val="28"/>
                <w:szCs w:val="28"/>
              </w:rPr>
              <w:t>2</w:t>
            </w:r>
          </w:p>
        </w:tc>
        <w:tc>
          <w:tcPr>
            <w:tcW w:w="850" w:type="dxa"/>
          </w:tcPr>
          <w:p w14:paraId="31DC869E" w14:textId="77777777" w:rsidR="00805D97" w:rsidRPr="00805D97" w:rsidRDefault="00805D97" w:rsidP="00805D97">
            <w:pPr>
              <w:jc w:val="center"/>
              <w:rPr>
                <w:sz w:val="28"/>
                <w:szCs w:val="28"/>
              </w:rPr>
            </w:pPr>
            <w:r w:rsidRPr="00805D97">
              <w:rPr>
                <w:sz w:val="28"/>
                <w:szCs w:val="28"/>
              </w:rPr>
              <w:t>3</w:t>
            </w:r>
          </w:p>
        </w:tc>
        <w:tc>
          <w:tcPr>
            <w:tcW w:w="1134" w:type="dxa"/>
            <w:vAlign w:val="center"/>
          </w:tcPr>
          <w:p w14:paraId="742517DD" w14:textId="77777777" w:rsidR="00805D97" w:rsidRPr="00805D97" w:rsidRDefault="00805D97" w:rsidP="00805D97">
            <w:pPr>
              <w:jc w:val="center"/>
              <w:rPr>
                <w:sz w:val="28"/>
                <w:szCs w:val="28"/>
              </w:rPr>
            </w:pPr>
            <w:r w:rsidRPr="00805D97">
              <w:rPr>
                <w:sz w:val="28"/>
                <w:szCs w:val="28"/>
              </w:rPr>
              <w:t>4</w:t>
            </w:r>
          </w:p>
        </w:tc>
        <w:tc>
          <w:tcPr>
            <w:tcW w:w="1134" w:type="dxa"/>
            <w:vAlign w:val="center"/>
          </w:tcPr>
          <w:p w14:paraId="4E116987" w14:textId="77777777" w:rsidR="00805D97" w:rsidRPr="00805D97" w:rsidRDefault="00805D97" w:rsidP="00805D97">
            <w:pPr>
              <w:jc w:val="center"/>
              <w:rPr>
                <w:sz w:val="28"/>
                <w:szCs w:val="28"/>
              </w:rPr>
            </w:pPr>
            <w:r w:rsidRPr="00805D97">
              <w:rPr>
                <w:sz w:val="28"/>
                <w:szCs w:val="28"/>
              </w:rPr>
              <w:t>5</w:t>
            </w:r>
          </w:p>
        </w:tc>
        <w:tc>
          <w:tcPr>
            <w:tcW w:w="1134" w:type="dxa"/>
            <w:vAlign w:val="center"/>
          </w:tcPr>
          <w:p w14:paraId="0D0A3DC8" w14:textId="77777777" w:rsidR="00805D97" w:rsidRPr="00805D97" w:rsidRDefault="00805D97" w:rsidP="00805D97">
            <w:pPr>
              <w:jc w:val="center"/>
              <w:rPr>
                <w:sz w:val="28"/>
                <w:szCs w:val="28"/>
              </w:rPr>
            </w:pPr>
            <w:r w:rsidRPr="00805D97">
              <w:rPr>
                <w:sz w:val="28"/>
                <w:szCs w:val="28"/>
              </w:rPr>
              <w:t>6</w:t>
            </w:r>
          </w:p>
        </w:tc>
        <w:tc>
          <w:tcPr>
            <w:tcW w:w="1134" w:type="dxa"/>
            <w:vAlign w:val="center"/>
          </w:tcPr>
          <w:p w14:paraId="5CF0DE0C" w14:textId="77777777" w:rsidR="00805D97" w:rsidRPr="00805D97" w:rsidRDefault="00805D97" w:rsidP="00805D97">
            <w:pPr>
              <w:jc w:val="center"/>
              <w:rPr>
                <w:sz w:val="28"/>
                <w:szCs w:val="28"/>
              </w:rPr>
            </w:pPr>
            <w:r w:rsidRPr="00805D97">
              <w:rPr>
                <w:sz w:val="28"/>
                <w:szCs w:val="28"/>
              </w:rPr>
              <w:t>7</w:t>
            </w:r>
          </w:p>
        </w:tc>
        <w:tc>
          <w:tcPr>
            <w:tcW w:w="1134" w:type="dxa"/>
            <w:vAlign w:val="center"/>
          </w:tcPr>
          <w:p w14:paraId="1F835BA3" w14:textId="77777777" w:rsidR="00805D97" w:rsidRPr="00805D97" w:rsidRDefault="00805D97" w:rsidP="00805D97">
            <w:pPr>
              <w:jc w:val="center"/>
              <w:rPr>
                <w:sz w:val="28"/>
                <w:szCs w:val="28"/>
              </w:rPr>
            </w:pPr>
            <w:r w:rsidRPr="00805D97">
              <w:rPr>
                <w:sz w:val="28"/>
                <w:szCs w:val="28"/>
              </w:rPr>
              <w:t>8</w:t>
            </w:r>
          </w:p>
        </w:tc>
        <w:tc>
          <w:tcPr>
            <w:tcW w:w="1134" w:type="dxa"/>
            <w:vAlign w:val="center"/>
          </w:tcPr>
          <w:p w14:paraId="0D5F3790" w14:textId="77777777" w:rsidR="00805D97" w:rsidRPr="00805D97" w:rsidRDefault="00805D97" w:rsidP="00805D97">
            <w:pPr>
              <w:jc w:val="center"/>
              <w:rPr>
                <w:sz w:val="28"/>
                <w:szCs w:val="28"/>
              </w:rPr>
            </w:pPr>
            <w:r w:rsidRPr="00805D97">
              <w:rPr>
                <w:sz w:val="28"/>
                <w:szCs w:val="28"/>
              </w:rPr>
              <w:t>9</w:t>
            </w:r>
          </w:p>
        </w:tc>
        <w:tc>
          <w:tcPr>
            <w:tcW w:w="1134" w:type="dxa"/>
          </w:tcPr>
          <w:p w14:paraId="18E33D65" w14:textId="77777777" w:rsidR="00805D97" w:rsidRPr="00805D97" w:rsidRDefault="00805D97" w:rsidP="00805D97">
            <w:pPr>
              <w:jc w:val="center"/>
              <w:rPr>
                <w:sz w:val="28"/>
                <w:szCs w:val="28"/>
              </w:rPr>
            </w:pPr>
            <w:r w:rsidRPr="00805D97">
              <w:rPr>
                <w:sz w:val="28"/>
                <w:szCs w:val="28"/>
              </w:rPr>
              <w:t>10</w:t>
            </w:r>
          </w:p>
        </w:tc>
        <w:tc>
          <w:tcPr>
            <w:tcW w:w="1134" w:type="dxa"/>
          </w:tcPr>
          <w:p w14:paraId="60B71A5D" w14:textId="77777777" w:rsidR="00805D97" w:rsidRPr="00805D97" w:rsidRDefault="00805D97" w:rsidP="00805D97">
            <w:pPr>
              <w:jc w:val="center"/>
              <w:rPr>
                <w:sz w:val="28"/>
                <w:szCs w:val="28"/>
              </w:rPr>
            </w:pPr>
            <w:r w:rsidRPr="00805D97">
              <w:rPr>
                <w:sz w:val="28"/>
                <w:szCs w:val="28"/>
              </w:rPr>
              <w:t>11</w:t>
            </w:r>
          </w:p>
        </w:tc>
        <w:tc>
          <w:tcPr>
            <w:tcW w:w="1134" w:type="dxa"/>
          </w:tcPr>
          <w:p w14:paraId="6B7B5758" w14:textId="77777777" w:rsidR="00805D97" w:rsidRPr="00805D97" w:rsidRDefault="00805D97" w:rsidP="00805D97">
            <w:pPr>
              <w:jc w:val="center"/>
              <w:rPr>
                <w:sz w:val="28"/>
                <w:szCs w:val="28"/>
              </w:rPr>
            </w:pPr>
            <w:r w:rsidRPr="00805D97">
              <w:rPr>
                <w:sz w:val="28"/>
                <w:szCs w:val="28"/>
              </w:rPr>
              <w:t>12</w:t>
            </w:r>
          </w:p>
        </w:tc>
        <w:tc>
          <w:tcPr>
            <w:tcW w:w="1134" w:type="dxa"/>
          </w:tcPr>
          <w:p w14:paraId="75D2CAF1" w14:textId="77777777" w:rsidR="00805D97" w:rsidRPr="00805D97" w:rsidRDefault="00805D97" w:rsidP="00805D97">
            <w:pPr>
              <w:jc w:val="center"/>
              <w:rPr>
                <w:sz w:val="28"/>
                <w:szCs w:val="28"/>
              </w:rPr>
            </w:pPr>
            <w:r w:rsidRPr="00805D97">
              <w:rPr>
                <w:sz w:val="28"/>
                <w:szCs w:val="28"/>
              </w:rPr>
              <w:t>13</w:t>
            </w:r>
          </w:p>
        </w:tc>
      </w:tr>
      <w:tr w:rsidR="00805D97" w:rsidRPr="00805D97" w14:paraId="61B413DE" w14:textId="77777777" w:rsidTr="00805D97">
        <w:trPr>
          <w:trHeight w:val="70"/>
        </w:trPr>
        <w:tc>
          <w:tcPr>
            <w:tcW w:w="993" w:type="dxa"/>
            <w:vAlign w:val="center"/>
          </w:tcPr>
          <w:p w14:paraId="1F5650D3" w14:textId="77777777" w:rsidR="00805D97" w:rsidRPr="00805D97" w:rsidRDefault="00805D97" w:rsidP="00805D97">
            <w:pPr>
              <w:jc w:val="center"/>
            </w:pPr>
            <w:r w:rsidRPr="00805D97">
              <w:t>1.9.</w:t>
            </w:r>
          </w:p>
        </w:tc>
        <w:tc>
          <w:tcPr>
            <w:tcW w:w="2410" w:type="dxa"/>
            <w:vAlign w:val="center"/>
          </w:tcPr>
          <w:p w14:paraId="4D6782B9" w14:textId="77777777" w:rsidR="00805D97" w:rsidRPr="00805D97" w:rsidRDefault="00805D97" w:rsidP="00805D97">
            <w:r w:rsidRPr="00805D97">
              <w:t>Отпущено воды по категориям потребителей</w:t>
            </w:r>
          </w:p>
        </w:tc>
        <w:tc>
          <w:tcPr>
            <w:tcW w:w="850" w:type="dxa"/>
            <w:vAlign w:val="center"/>
          </w:tcPr>
          <w:p w14:paraId="170EC568"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2CB7E439"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25BB3673"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1A24A828"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0B53B9DC"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260DF0A9"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7FD63EA9"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592ECD3C"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738449BD"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350DDAC9"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6F8F2610" w14:textId="77777777" w:rsidR="00805D97" w:rsidRPr="00805D97" w:rsidRDefault="00805D97" w:rsidP="00805D97">
            <w:pPr>
              <w:jc w:val="center"/>
              <w:rPr>
                <w:sz w:val="22"/>
                <w:szCs w:val="22"/>
              </w:rPr>
            </w:pPr>
            <w:r w:rsidRPr="00805D97">
              <w:rPr>
                <w:sz w:val="22"/>
                <w:szCs w:val="22"/>
              </w:rPr>
              <w:t>4813495</w:t>
            </w:r>
          </w:p>
        </w:tc>
      </w:tr>
      <w:tr w:rsidR="00805D97" w:rsidRPr="00805D97" w14:paraId="373C9A9D" w14:textId="77777777" w:rsidTr="00680467">
        <w:trPr>
          <w:trHeight w:val="576"/>
        </w:trPr>
        <w:tc>
          <w:tcPr>
            <w:tcW w:w="993" w:type="dxa"/>
            <w:vAlign w:val="center"/>
          </w:tcPr>
          <w:p w14:paraId="546B26C1" w14:textId="77777777" w:rsidR="00805D97" w:rsidRPr="00805D97" w:rsidRDefault="00805D97" w:rsidP="00805D97">
            <w:pPr>
              <w:jc w:val="center"/>
            </w:pPr>
            <w:r w:rsidRPr="00805D97">
              <w:t>1.9.1.</w:t>
            </w:r>
          </w:p>
        </w:tc>
        <w:tc>
          <w:tcPr>
            <w:tcW w:w="2410" w:type="dxa"/>
            <w:vAlign w:val="center"/>
          </w:tcPr>
          <w:p w14:paraId="2DBAA4AA" w14:textId="77777777" w:rsidR="00805D97" w:rsidRPr="00805D97" w:rsidRDefault="00805D97" w:rsidP="00805D97">
            <w:r w:rsidRPr="00805D97">
              <w:t>Потребительский рынок</w:t>
            </w:r>
          </w:p>
        </w:tc>
        <w:tc>
          <w:tcPr>
            <w:tcW w:w="850" w:type="dxa"/>
            <w:vAlign w:val="center"/>
          </w:tcPr>
          <w:p w14:paraId="6C4BCC78"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32F01912"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3FFE9C95"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25C9E030"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4CAA6608"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40191D85"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1E8E3E47"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51F7DDCB"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2D0490D6"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23351E49" w14:textId="77777777" w:rsidR="00805D97" w:rsidRPr="00805D97" w:rsidRDefault="00805D97" w:rsidP="00805D97">
            <w:pPr>
              <w:jc w:val="center"/>
              <w:rPr>
                <w:sz w:val="22"/>
                <w:szCs w:val="22"/>
              </w:rPr>
            </w:pPr>
            <w:r w:rsidRPr="00805D97">
              <w:rPr>
                <w:sz w:val="22"/>
                <w:szCs w:val="22"/>
              </w:rPr>
              <w:t>4813495</w:t>
            </w:r>
          </w:p>
        </w:tc>
        <w:tc>
          <w:tcPr>
            <w:tcW w:w="1134" w:type="dxa"/>
            <w:vAlign w:val="center"/>
          </w:tcPr>
          <w:p w14:paraId="47D7A75E" w14:textId="77777777" w:rsidR="00805D97" w:rsidRPr="00805D97" w:rsidRDefault="00805D97" w:rsidP="00805D97">
            <w:pPr>
              <w:jc w:val="center"/>
              <w:rPr>
                <w:sz w:val="22"/>
                <w:szCs w:val="22"/>
              </w:rPr>
            </w:pPr>
            <w:r w:rsidRPr="00805D97">
              <w:rPr>
                <w:sz w:val="22"/>
                <w:szCs w:val="22"/>
              </w:rPr>
              <w:t>4813495</w:t>
            </w:r>
          </w:p>
        </w:tc>
      </w:tr>
      <w:tr w:rsidR="00805D97" w:rsidRPr="00805D97" w14:paraId="11895591" w14:textId="77777777" w:rsidTr="00680467">
        <w:trPr>
          <w:trHeight w:val="325"/>
        </w:trPr>
        <w:tc>
          <w:tcPr>
            <w:tcW w:w="993" w:type="dxa"/>
            <w:vAlign w:val="center"/>
          </w:tcPr>
          <w:p w14:paraId="2B044E3B" w14:textId="77777777" w:rsidR="00805D97" w:rsidRPr="00805D97" w:rsidRDefault="00805D97" w:rsidP="00805D97">
            <w:pPr>
              <w:jc w:val="center"/>
            </w:pPr>
            <w:r w:rsidRPr="00805D97">
              <w:t>1.9.1.1.</w:t>
            </w:r>
          </w:p>
        </w:tc>
        <w:tc>
          <w:tcPr>
            <w:tcW w:w="2410" w:type="dxa"/>
            <w:vAlign w:val="center"/>
          </w:tcPr>
          <w:p w14:paraId="5F39F510" w14:textId="77777777" w:rsidR="00805D97" w:rsidRPr="00805D97" w:rsidRDefault="00805D97" w:rsidP="00805D97">
            <w:r w:rsidRPr="00805D97">
              <w:t>- население</w:t>
            </w:r>
          </w:p>
        </w:tc>
        <w:tc>
          <w:tcPr>
            <w:tcW w:w="850" w:type="dxa"/>
            <w:vAlign w:val="center"/>
          </w:tcPr>
          <w:p w14:paraId="4D7B5987"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10266D68" w14:textId="77777777" w:rsidR="00805D97" w:rsidRPr="00805D97" w:rsidRDefault="00805D97" w:rsidP="00805D97">
            <w:pPr>
              <w:jc w:val="center"/>
              <w:rPr>
                <w:sz w:val="22"/>
                <w:szCs w:val="22"/>
              </w:rPr>
            </w:pPr>
            <w:r w:rsidRPr="00805D97">
              <w:rPr>
                <w:sz w:val="22"/>
                <w:szCs w:val="22"/>
              </w:rPr>
              <w:t>2897955</w:t>
            </w:r>
          </w:p>
        </w:tc>
        <w:tc>
          <w:tcPr>
            <w:tcW w:w="1134" w:type="dxa"/>
            <w:vAlign w:val="center"/>
          </w:tcPr>
          <w:p w14:paraId="2D3FEEB2" w14:textId="77777777" w:rsidR="00805D97" w:rsidRPr="00805D97" w:rsidRDefault="00805D97" w:rsidP="00805D97">
            <w:pPr>
              <w:jc w:val="center"/>
              <w:rPr>
                <w:sz w:val="22"/>
                <w:szCs w:val="22"/>
              </w:rPr>
            </w:pPr>
            <w:r w:rsidRPr="00805D97">
              <w:rPr>
                <w:sz w:val="22"/>
                <w:szCs w:val="22"/>
              </w:rPr>
              <w:t>2897955</w:t>
            </w:r>
          </w:p>
        </w:tc>
        <w:tc>
          <w:tcPr>
            <w:tcW w:w="1134" w:type="dxa"/>
            <w:vAlign w:val="center"/>
          </w:tcPr>
          <w:p w14:paraId="08B4FA2F" w14:textId="77777777" w:rsidR="00805D97" w:rsidRPr="00805D97" w:rsidRDefault="00805D97" w:rsidP="00805D97">
            <w:pPr>
              <w:jc w:val="center"/>
              <w:rPr>
                <w:sz w:val="22"/>
                <w:szCs w:val="22"/>
              </w:rPr>
            </w:pPr>
            <w:r w:rsidRPr="00805D97">
              <w:rPr>
                <w:sz w:val="22"/>
                <w:szCs w:val="22"/>
              </w:rPr>
              <w:t>2897955</w:t>
            </w:r>
          </w:p>
        </w:tc>
        <w:tc>
          <w:tcPr>
            <w:tcW w:w="1134" w:type="dxa"/>
            <w:vAlign w:val="center"/>
          </w:tcPr>
          <w:p w14:paraId="21EE968C" w14:textId="77777777" w:rsidR="00805D97" w:rsidRPr="00805D97" w:rsidRDefault="00805D97" w:rsidP="00805D97">
            <w:pPr>
              <w:jc w:val="center"/>
              <w:rPr>
                <w:sz w:val="22"/>
                <w:szCs w:val="22"/>
              </w:rPr>
            </w:pPr>
            <w:r w:rsidRPr="00805D97">
              <w:rPr>
                <w:sz w:val="22"/>
                <w:szCs w:val="22"/>
              </w:rPr>
              <w:t>2897955</w:t>
            </w:r>
          </w:p>
        </w:tc>
        <w:tc>
          <w:tcPr>
            <w:tcW w:w="1134" w:type="dxa"/>
            <w:vAlign w:val="center"/>
          </w:tcPr>
          <w:p w14:paraId="5912388C" w14:textId="77777777" w:rsidR="00805D97" w:rsidRPr="00805D97" w:rsidRDefault="00805D97" w:rsidP="00805D97">
            <w:pPr>
              <w:jc w:val="center"/>
              <w:rPr>
                <w:sz w:val="22"/>
                <w:szCs w:val="22"/>
              </w:rPr>
            </w:pPr>
            <w:r w:rsidRPr="00805D97">
              <w:rPr>
                <w:sz w:val="22"/>
                <w:szCs w:val="22"/>
              </w:rPr>
              <w:t>2897955</w:t>
            </w:r>
          </w:p>
        </w:tc>
        <w:tc>
          <w:tcPr>
            <w:tcW w:w="1134" w:type="dxa"/>
            <w:vAlign w:val="center"/>
          </w:tcPr>
          <w:p w14:paraId="2B103BD6" w14:textId="77777777" w:rsidR="00805D97" w:rsidRPr="00805D97" w:rsidRDefault="00805D97" w:rsidP="00805D97">
            <w:pPr>
              <w:jc w:val="center"/>
              <w:rPr>
                <w:sz w:val="22"/>
                <w:szCs w:val="22"/>
              </w:rPr>
            </w:pPr>
            <w:r w:rsidRPr="00805D97">
              <w:rPr>
                <w:sz w:val="22"/>
                <w:szCs w:val="22"/>
              </w:rPr>
              <w:t>2897955</w:t>
            </w:r>
          </w:p>
        </w:tc>
        <w:tc>
          <w:tcPr>
            <w:tcW w:w="1134" w:type="dxa"/>
            <w:vAlign w:val="center"/>
          </w:tcPr>
          <w:p w14:paraId="28D44694" w14:textId="77777777" w:rsidR="00805D97" w:rsidRPr="00805D97" w:rsidRDefault="00805D97" w:rsidP="00805D97">
            <w:pPr>
              <w:jc w:val="center"/>
              <w:rPr>
                <w:sz w:val="22"/>
                <w:szCs w:val="22"/>
              </w:rPr>
            </w:pPr>
            <w:r w:rsidRPr="00805D97">
              <w:rPr>
                <w:sz w:val="22"/>
                <w:szCs w:val="22"/>
              </w:rPr>
              <w:t>2897955</w:t>
            </w:r>
          </w:p>
        </w:tc>
        <w:tc>
          <w:tcPr>
            <w:tcW w:w="1134" w:type="dxa"/>
            <w:vAlign w:val="center"/>
          </w:tcPr>
          <w:p w14:paraId="72A45A54" w14:textId="77777777" w:rsidR="00805D97" w:rsidRPr="00805D97" w:rsidRDefault="00805D97" w:rsidP="00805D97">
            <w:pPr>
              <w:jc w:val="center"/>
              <w:rPr>
                <w:sz w:val="22"/>
                <w:szCs w:val="22"/>
              </w:rPr>
            </w:pPr>
            <w:r w:rsidRPr="00805D97">
              <w:rPr>
                <w:sz w:val="22"/>
                <w:szCs w:val="22"/>
              </w:rPr>
              <w:t>2897955</w:t>
            </w:r>
          </w:p>
        </w:tc>
        <w:tc>
          <w:tcPr>
            <w:tcW w:w="1134" w:type="dxa"/>
            <w:vAlign w:val="center"/>
          </w:tcPr>
          <w:p w14:paraId="262A3C0F" w14:textId="77777777" w:rsidR="00805D97" w:rsidRPr="00805D97" w:rsidRDefault="00805D97" w:rsidP="00805D97">
            <w:pPr>
              <w:jc w:val="center"/>
              <w:rPr>
                <w:sz w:val="22"/>
                <w:szCs w:val="22"/>
              </w:rPr>
            </w:pPr>
            <w:r w:rsidRPr="00805D97">
              <w:rPr>
                <w:sz w:val="22"/>
                <w:szCs w:val="22"/>
              </w:rPr>
              <w:t>2897955</w:t>
            </w:r>
          </w:p>
        </w:tc>
        <w:tc>
          <w:tcPr>
            <w:tcW w:w="1134" w:type="dxa"/>
            <w:vAlign w:val="center"/>
          </w:tcPr>
          <w:p w14:paraId="3D4EC286" w14:textId="77777777" w:rsidR="00805D97" w:rsidRPr="00805D97" w:rsidRDefault="00805D97" w:rsidP="00805D97">
            <w:pPr>
              <w:jc w:val="center"/>
              <w:rPr>
                <w:sz w:val="22"/>
                <w:szCs w:val="22"/>
              </w:rPr>
            </w:pPr>
            <w:r w:rsidRPr="00805D97">
              <w:rPr>
                <w:sz w:val="22"/>
                <w:szCs w:val="22"/>
              </w:rPr>
              <w:t>2897955</w:t>
            </w:r>
          </w:p>
        </w:tc>
      </w:tr>
      <w:tr w:rsidR="00805D97" w:rsidRPr="00805D97" w14:paraId="5351E29C" w14:textId="77777777" w:rsidTr="00C14EAA">
        <w:trPr>
          <w:trHeight w:val="183"/>
        </w:trPr>
        <w:tc>
          <w:tcPr>
            <w:tcW w:w="993" w:type="dxa"/>
            <w:vAlign w:val="center"/>
          </w:tcPr>
          <w:p w14:paraId="5CA448B5" w14:textId="77777777" w:rsidR="00805D97" w:rsidRPr="00805D97" w:rsidRDefault="00805D97" w:rsidP="00805D97">
            <w:pPr>
              <w:jc w:val="center"/>
            </w:pPr>
            <w:r w:rsidRPr="00805D97">
              <w:t>1.9.1.2.</w:t>
            </w:r>
          </w:p>
        </w:tc>
        <w:tc>
          <w:tcPr>
            <w:tcW w:w="2410" w:type="dxa"/>
            <w:vAlign w:val="center"/>
          </w:tcPr>
          <w:p w14:paraId="258627F7" w14:textId="77777777" w:rsidR="00805D97" w:rsidRPr="00805D97" w:rsidRDefault="00805D97" w:rsidP="00805D97">
            <w:r w:rsidRPr="00805D97">
              <w:t>- прочие потребители</w:t>
            </w:r>
          </w:p>
        </w:tc>
        <w:tc>
          <w:tcPr>
            <w:tcW w:w="850" w:type="dxa"/>
            <w:vAlign w:val="center"/>
          </w:tcPr>
          <w:p w14:paraId="26B7EAE6"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78BB4DEC" w14:textId="77777777" w:rsidR="00805D97" w:rsidRPr="00805D97" w:rsidRDefault="00805D97" w:rsidP="00805D97">
            <w:pPr>
              <w:jc w:val="center"/>
              <w:rPr>
                <w:sz w:val="22"/>
                <w:szCs w:val="22"/>
              </w:rPr>
            </w:pPr>
            <w:r w:rsidRPr="00805D97">
              <w:rPr>
                <w:sz w:val="22"/>
                <w:szCs w:val="22"/>
              </w:rPr>
              <w:t>1915540</w:t>
            </w:r>
          </w:p>
        </w:tc>
        <w:tc>
          <w:tcPr>
            <w:tcW w:w="1134" w:type="dxa"/>
            <w:vAlign w:val="center"/>
          </w:tcPr>
          <w:p w14:paraId="44A944CE" w14:textId="77777777" w:rsidR="00805D97" w:rsidRPr="00805D97" w:rsidRDefault="00805D97" w:rsidP="00805D97">
            <w:pPr>
              <w:jc w:val="center"/>
              <w:rPr>
                <w:sz w:val="22"/>
                <w:szCs w:val="22"/>
              </w:rPr>
            </w:pPr>
            <w:r w:rsidRPr="00805D97">
              <w:rPr>
                <w:sz w:val="22"/>
                <w:szCs w:val="22"/>
              </w:rPr>
              <w:t>1915540</w:t>
            </w:r>
          </w:p>
        </w:tc>
        <w:tc>
          <w:tcPr>
            <w:tcW w:w="1134" w:type="dxa"/>
            <w:vAlign w:val="center"/>
          </w:tcPr>
          <w:p w14:paraId="2CC1663C" w14:textId="77777777" w:rsidR="00805D97" w:rsidRPr="00805D97" w:rsidRDefault="00805D97" w:rsidP="00805D97">
            <w:pPr>
              <w:jc w:val="center"/>
              <w:rPr>
                <w:sz w:val="22"/>
                <w:szCs w:val="22"/>
              </w:rPr>
            </w:pPr>
            <w:r w:rsidRPr="00805D97">
              <w:rPr>
                <w:sz w:val="22"/>
                <w:szCs w:val="22"/>
              </w:rPr>
              <w:t>1915540</w:t>
            </w:r>
          </w:p>
        </w:tc>
        <w:tc>
          <w:tcPr>
            <w:tcW w:w="1134" w:type="dxa"/>
            <w:vAlign w:val="center"/>
          </w:tcPr>
          <w:p w14:paraId="127BC5A5" w14:textId="77777777" w:rsidR="00805D97" w:rsidRPr="00805D97" w:rsidRDefault="00805D97" w:rsidP="00805D97">
            <w:pPr>
              <w:jc w:val="center"/>
              <w:rPr>
                <w:sz w:val="22"/>
                <w:szCs w:val="22"/>
              </w:rPr>
            </w:pPr>
            <w:r w:rsidRPr="00805D97">
              <w:rPr>
                <w:sz w:val="22"/>
                <w:szCs w:val="22"/>
              </w:rPr>
              <w:t>1915540</w:t>
            </w:r>
          </w:p>
        </w:tc>
        <w:tc>
          <w:tcPr>
            <w:tcW w:w="1134" w:type="dxa"/>
            <w:vAlign w:val="center"/>
          </w:tcPr>
          <w:p w14:paraId="315A071C" w14:textId="77777777" w:rsidR="00805D97" w:rsidRPr="00805D97" w:rsidRDefault="00805D97" w:rsidP="00805D97">
            <w:pPr>
              <w:jc w:val="center"/>
              <w:rPr>
                <w:sz w:val="22"/>
                <w:szCs w:val="22"/>
              </w:rPr>
            </w:pPr>
            <w:r w:rsidRPr="00805D97">
              <w:rPr>
                <w:sz w:val="22"/>
                <w:szCs w:val="22"/>
              </w:rPr>
              <w:t>1915540</w:t>
            </w:r>
          </w:p>
        </w:tc>
        <w:tc>
          <w:tcPr>
            <w:tcW w:w="1134" w:type="dxa"/>
            <w:vAlign w:val="center"/>
          </w:tcPr>
          <w:p w14:paraId="65CF918A" w14:textId="77777777" w:rsidR="00805D97" w:rsidRPr="00805D97" w:rsidRDefault="00805D97" w:rsidP="00805D97">
            <w:pPr>
              <w:jc w:val="center"/>
              <w:rPr>
                <w:sz w:val="22"/>
                <w:szCs w:val="22"/>
              </w:rPr>
            </w:pPr>
            <w:r w:rsidRPr="00805D97">
              <w:rPr>
                <w:sz w:val="22"/>
                <w:szCs w:val="22"/>
              </w:rPr>
              <w:t>1915540</w:t>
            </w:r>
          </w:p>
        </w:tc>
        <w:tc>
          <w:tcPr>
            <w:tcW w:w="1134" w:type="dxa"/>
            <w:vAlign w:val="center"/>
          </w:tcPr>
          <w:p w14:paraId="670F4933" w14:textId="77777777" w:rsidR="00805D97" w:rsidRPr="00805D97" w:rsidRDefault="00805D97" w:rsidP="00805D97">
            <w:pPr>
              <w:jc w:val="center"/>
              <w:rPr>
                <w:sz w:val="22"/>
                <w:szCs w:val="22"/>
              </w:rPr>
            </w:pPr>
            <w:r w:rsidRPr="00805D97">
              <w:rPr>
                <w:sz w:val="22"/>
                <w:szCs w:val="22"/>
              </w:rPr>
              <w:t>1915540</w:t>
            </w:r>
          </w:p>
        </w:tc>
        <w:tc>
          <w:tcPr>
            <w:tcW w:w="1134" w:type="dxa"/>
            <w:vAlign w:val="center"/>
          </w:tcPr>
          <w:p w14:paraId="50782336" w14:textId="77777777" w:rsidR="00805D97" w:rsidRPr="00805D97" w:rsidRDefault="00805D97" w:rsidP="00805D97">
            <w:pPr>
              <w:jc w:val="center"/>
              <w:rPr>
                <w:sz w:val="22"/>
                <w:szCs w:val="22"/>
              </w:rPr>
            </w:pPr>
            <w:r w:rsidRPr="00805D97">
              <w:rPr>
                <w:sz w:val="22"/>
                <w:szCs w:val="22"/>
              </w:rPr>
              <w:t>1915540</w:t>
            </w:r>
          </w:p>
        </w:tc>
        <w:tc>
          <w:tcPr>
            <w:tcW w:w="1134" w:type="dxa"/>
            <w:vAlign w:val="center"/>
          </w:tcPr>
          <w:p w14:paraId="2BEBA7DC" w14:textId="77777777" w:rsidR="00805D97" w:rsidRPr="00805D97" w:rsidRDefault="00805D97" w:rsidP="00805D97">
            <w:pPr>
              <w:jc w:val="center"/>
              <w:rPr>
                <w:sz w:val="22"/>
                <w:szCs w:val="22"/>
              </w:rPr>
            </w:pPr>
            <w:r w:rsidRPr="00805D97">
              <w:rPr>
                <w:sz w:val="22"/>
                <w:szCs w:val="22"/>
              </w:rPr>
              <w:t>1915540</w:t>
            </w:r>
          </w:p>
        </w:tc>
        <w:tc>
          <w:tcPr>
            <w:tcW w:w="1134" w:type="dxa"/>
            <w:vAlign w:val="center"/>
          </w:tcPr>
          <w:p w14:paraId="0A936337" w14:textId="77777777" w:rsidR="00805D97" w:rsidRPr="00805D97" w:rsidRDefault="00805D97" w:rsidP="00805D97">
            <w:pPr>
              <w:jc w:val="center"/>
              <w:rPr>
                <w:sz w:val="22"/>
                <w:szCs w:val="22"/>
              </w:rPr>
            </w:pPr>
            <w:r w:rsidRPr="00805D97">
              <w:rPr>
                <w:sz w:val="22"/>
                <w:szCs w:val="22"/>
              </w:rPr>
              <w:t>1915540</w:t>
            </w:r>
          </w:p>
        </w:tc>
      </w:tr>
      <w:tr w:rsidR="00805D97" w:rsidRPr="00805D97" w14:paraId="5D952BD6" w14:textId="77777777" w:rsidTr="00805D97">
        <w:trPr>
          <w:trHeight w:val="70"/>
        </w:trPr>
        <w:tc>
          <w:tcPr>
            <w:tcW w:w="993" w:type="dxa"/>
            <w:vAlign w:val="center"/>
          </w:tcPr>
          <w:p w14:paraId="076F6C44" w14:textId="77777777" w:rsidR="00805D97" w:rsidRPr="00805D97" w:rsidRDefault="00805D97" w:rsidP="00805D97">
            <w:pPr>
              <w:jc w:val="center"/>
            </w:pPr>
            <w:r w:rsidRPr="00805D97">
              <w:t>1.9.2.</w:t>
            </w:r>
          </w:p>
        </w:tc>
        <w:tc>
          <w:tcPr>
            <w:tcW w:w="2410" w:type="dxa"/>
            <w:vAlign w:val="center"/>
          </w:tcPr>
          <w:p w14:paraId="58992E44" w14:textId="77777777" w:rsidR="00805D97" w:rsidRPr="00805D97" w:rsidRDefault="00805D97" w:rsidP="00805D97">
            <w:r w:rsidRPr="00805D97">
              <w:t>Собственные нужды производства</w:t>
            </w:r>
          </w:p>
        </w:tc>
        <w:tc>
          <w:tcPr>
            <w:tcW w:w="850" w:type="dxa"/>
            <w:vAlign w:val="center"/>
          </w:tcPr>
          <w:p w14:paraId="0790BE13"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56D88A6F"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4C43B29E"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5C283F9F"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0F1DAA01"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000FA9C8"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73F100B8"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7FB59358"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73E29239"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56108D44"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54084D95" w14:textId="77777777" w:rsidR="00805D97" w:rsidRPr="00805D97" w:rsidRDefault="00805D97" w:rsidP="00805D97">
            <w:pPr>
              <w:jc w:val="center"/>
              <w:rPr>
                <w:sz w:val="22"/>
                <w:szCs w:val="22"/>
              </w:rPr>
            </w:pPr>
            <w:r w:rsidRPr="00805D97">
              <w:rPr>
                <w:sz w:val="22"/>
                <w:szCs w:val="22"/>
              </w:rPr>
              <w:t>-</w:t>
            </w:r>
          </w:p>
        </w:tc>
      </w:tr>
      <w:tr w:rsidR="00805D97" w:rsidRPr="00805D97" w14:paraId="589E207C" w14:textId="77777777" w:rsidTr="00805D97">
        <w:trPr>
          <w:trHeight w:val="70"/>
        </w:trPr>
        <w:tc>
          <w:tcPr>
            <w:tcW w:w="15593" w:type="dxa"/>
            <w:gridSpan w:val="13"/>
            <w:vAlign w:val="center"/>
          </w:tcPr>
          <w:p w14:paraId="3EBFA15C" w14:textId="77777777" w:rsidR="00805D97" w:rsidRPr="00805D97" w:rsidRDefault="00805D97" w:rsidP="00805D97">
            <w:pPr>
              <w:jc w:val="center"/>
              <w:rPr>
                <w:color w:val="FF0000"/>
              </w:rPr>
            </w:pPr>
            <w:r w:rsidRPr="00805D97">
              <w:rPr>
                <w:bCs/>
                <w:sz w:val="28"/>
                <w:szCs w:val="28"/>
              </w:rPr>
              <w:t>2. Холодное водоснабжение технической водой</w:t>
            </w:r>
          </w:p>
        </w:tc>
      </w:tr>
      <w:tr w:rsidR="00805D97" w:rsidRPr="00805D97" w14:paraId="76F8514B" w14:textId="77777777" w:rsidTr="00680467">
        <w:trPr>
          <w:trHeight w:val="347"/>
        </w:trPr>
        <w:tc>
          <w:tcPr>
            <w:tcW w:w="993" w:type="dxa"/>
            <w:vAlign w:val="center"/>
          </w:tcPr>
          <w:p w14:paraId="45511BA0" w14:textId="77777777" w:rsidR="00805D97" w:rsidRPr="00805D97" w:rsidRDefault="00805D97" w:rsidP="00805D97">
            <w:pPr>
              <w:jc w:val="center"/>
            </w:pPr>
            <w:r w:rsidRPr="00805D97">
              <w:t>2.1.</w:t>
            </w:r>
          </w:p>
        </w:tc>
        <w:tc>
          <w:tcPr>
            <w:tcW w:w="2410" w:type="dxa"/>
            <w:vAlign w:val="center"/>
          </w:tcPr>
          <w:p w14:paraId="539D9627" w14:textId="77777777" w:rsidR="00805D97" w:rsidRPr="00805D97" w:rsidRDefault="00805D97" w:rsidP="00805D97">
            <w:r w:rsidRPr="00805D97">
              <w:t>Поднято воды</w:t>
            </w:r>
          </w:p>
        </w:tc>
        <w:tc>
          <w:tcPr>
            <w:tcW w:w="850" w:type="dxa"/>
            <w:vAlign w:val="center"/>
          </w:tcPr>
          <w:p w14:paraId="5F962584" w14:textId="77777777" w:rsidR="00805D97" w:rsidRPr="00805D97" w:rsidRDefault="00805D97" w:rsidP="00805D97">
            <w:pPr>
              <w:jc w:val="center"/>
              <w:rPr>
                <w:vertAlign w:val="superscript"/>
              </w:rPr>
            </w:pPr>
            <w:r w:rsidRPr="00805D97">
              <w:t>м</w:t>
            </w:r>
            <w:r w:rsidRPr="00805D97">
              <w:rPr>
                <w:vertAlign w:val="superscript"/>
              </w:rPr>
              <w:t>3</w:t>
            </w:r>
          </w:p>
        </w:tc>
        <w:tc>
          <w:tcPr>
            <w:tcW w:w="1134" w:type="dxa"/>
            <w:vAlign w:val="center"/>
          </w:tcPr>
          <w:p w14:paraId="1E2A2082" w14:textId="77777777" w:rsidR="00805D97" w:rsidRPr="00805D97" w:rsidRDefault="00805D97" w:rsidP="00805D97">
            <w:pPr>
              <w:jc w:val="center"/>
              <w:rPr>
                <w:sz w:val="22"/>
                <w:szCs w:val="22"/>
              </w:rPr>
            </w:pPr>
            <w:r w:rsidRPr="00805D97">
              <w:rPr>
                <w:sz w:val="22"/>
                <w:szCs w:val="22"/>
              </w:rPr>
              <w:t>1224615</w:t>
            </w:r>
          </w:p>
        </w:tc>
        <w:tc>
          <w:tcPr>
            <w:tcW w:w="1134" w:type="dxa"/>
            <w:vAlign w:val="center"/>
          </w:tcPr>
          <w:p w14:paraId="512DCFC0" w14:textId="77777777" w:rsidR="00805D97" w:rsidRPr="00805D97" w:rsidRDefault="00805D97" w:rsidP="00805D97">
            <w:pPr>
              <w:jc w:val="center"/>
              <w:rPr>
                <w:sz w:val="22"/>
                <w:szCs w:val="22"/>
              </w:rPr>
            </w:pPr>
            <w:r w:rsidRPr="00805D97">
              <w:rPr>
                <w:sz w:val="22"/>
                <w:szCs w:val="22"/>
              </w:rPr>
              <w:t>1224615</w:t>
            </w:r>
          </w:p>
        </w:tc>
        <w:tc>
          <w:tcPr>
            <w:tcW w:w="1134" w:type="dxa"/>
            <w:vAlign w:val="center"/>
          </w:tcPr>
          <w:p w14:paraId="6587DF40" w14:textId="77777777" w:rsidR="00805D97" w:rsidRPr="00805D97" w:rsidRDefault="00805D97" w:rsidP="00805D97">
            <w:pPr>
              <w:jc w:val="center"/>
              <w:rPr>
                <w:sz w:val="22"/>
                <w:szCs w:val="22"/>
              </w:rPr>
            </w:pPr>
            <w:r w:rsidRPr="00805D97">
              <w:rPr>
                <w:sz w:val="22"/>
                <w:szCs w:val="22"/>
              </w:rPr>
              <w:t>1224615</w:t>
            </w:r>
          </w:p>
        </w:tc>
        <w:tc>
          <w:tcPr>
            <w:tcW w:w="1134" w:type="dxa"/>
            <w:vAlign w:val="center"/>
          </w:tcPr>
          <w:p w14:paraId="288C86AC" w14:textId="77777777" w:rsidR="00805D97" w:rsidRPr="00805D97" w:rsidRDefault="00805D97" w:rsidP="00805D97">
            <w:pPr>
              <w:jc w:val="center"/>
              <w:rPr>
                <w:sz w:val="22"/>
                <w:szCs w:val="22"/>
              </w:rPr>
            </w:pPr>
            <w:r w:rsidRPr="00805D97">
              <w:rPr>
                <w:sz w:val="22"/>
                <w:szCs w:val="22"/>
              </w:rPr>
              <w:t>1224615</w:t>
            </w:r>
          </w:p>
        </w:tc>
        <w:tc>
          <w:tcPr>
            <w:tcW w:w="1134" w:type="dxa"/>
            <w:vAlign w:val="center"/>
          </w:tcPr>
          <w:p w14:paraId="321747F5" w14:textId="77777777" w:rsidR="00805D97" w:rsidRPr="00805D97" w:rsidRDefault="00805D97" w:rsidP="00805D97">
            <w:pPr>
              <w:jc w:val="center"/>
              <w:rPr>
                <w:sz w:val="22"/>
                <w:szCs w:val="22"/>
              </w:rPr>
            </w:pPr>
            <w:r w:rsidRPr="00805D97">
              <w:rPr>
                <w:sz w:val="22"/>
                <w:szCs w:val="22"/>
              </w:rPr>
              <w:t>1224615</w:t>
            </w:r>
          </w:p>
        </w:tc>
        <w:tc>
          <w:tcPr>
            <w:tcW w:w="1134" w:type="dxa"/>
            <w:vAlign w:val="center"/>
          </w:tcPr>
          <w:p w14:paraId="423042D1" w14:textId="77777777" w:rsidR="00805D97" w:rsidRPr="00805D97" w:rsidRDefault="00805D97" w:rsidP="00805D97">
            <w:pPr>
              <w:jc w:val="center"/>
              <w:rPr>
                <w:sz w:val="22"/>
                <w:szCs w:val="22"/>
              </w:rPr>
            </w:pPr>
            <w:r w:rsidRPr="00805D97">
              <w:rPr>
                <w:sz w:val="22"/>
                <w:szCs w:val="22"/>
              </w:rPr>
              <w:t>1224615</w:t>
            </w:r>
          </w:p>
        </w:tc>
        <w:tc>
          <w:tcPr>
            <w:tcW w:w="1134" w:type="dxa"/>
            <w:vAlign w:val="center"/>
          </w:tcPr>
          <w:p w14:paraId="50802A56" w14:textId="77777777" w:rsidR="00805D97" w:rsidRPr="00805D97" w:rsidRDefault="00805D97" w:rsidP="00805D97">
            <w:pPr>
              <w:jc w:val="center"/>
              <w:rPr>
                <w:sz w:val="22"/>
                <w:szCs w:val="22"/>
              </w:rPr>
            </w:pPr>
            <w:r w:rsidRPr="00805D97">
              <w:rPr>
                <w:sz w:val="22"/>
                <w:szCs w:val="22"/>
              </w:rPr>
              <w:t>1224615</w:t>
            </w:r>
          </w:p>
        </w:tc>
        <w:tc>
          <w:tcPr>
            <w:tcW w:w="1134" w:type="dxa"/>
            <w:vAlign w:val="center"/>
          </w:tcPr>
          <w:p w14:paraId="5FE4F9FC" w14:textId="77777777" w:rsidR="00805D97" w:rsidRPr="00805D97" w:rsidRDefault="00805D97" w:rsidP="00805D97">
            <w:pPr>
              <w:jc w:val="center"/>
              <w:rPr>
                <w:sz w:val="22"/>
                <w:szCs w:val="22"/>
              </w:rPr>
            </w:pPr>
            <w:r w:rsidRPr="00805D97">
              <w:rPr>
                <w:sz w:val="22"/>
                <w:szCs w:val="22"/>
              </w:rPr>
              <w:t>1224615</w:t>
            </w:r>
          </w:p>
        </w:tc>
        <w:tc>
          <w:tcPr>
            <w:tcW w:w="1134" w:type="dxa"/>
            <w:vAlign w:val="center"/>
          </w:tcPr>
          <w:p w14:paraId="6E572318" w14:textId="77777777" w:rsidR="00805D97" w:rsidRPr="00805D97" w:rsidRDefault="00805D97" w:rsidP="00805D97">
            <w:pPr>
              <w:jc w:val="center"/>
              <w:rPr>
                <w:sz w:val="22"/>
                <w:szCs w:val="22"/>
              </w:rPr>
            </w:pPr>
            <w:r w:rsidRPr="00805D97">
              <w:rPr>
                <w:sz w:val="22"/>
                <w:szCs w:val="22"/>
              </w:rPr>
              <w:t>1224615</w:t>
            </w:r>
          </w:p>
        </w:tc>
        <w:tc>
          <w:tcPr>
            <w:tcW w:w="1134" w:type="dxa"/>
            <w:vAlign w:val="center"/>
          </w:tcPr>
          <w:p w14:paraId="1FEA34CD" w14:textId="77777777" w:rsidR="00805D97" w:rsidRPr="00805D97" w:rsidRDefault="00805D97" w:rsidP="00805D97">
            <w:pPr>
              <w:jc w:val="center"/>
              <w:rPr>
                <w:sz w:val="22"/>
                <w:szCs w:val="22"/>
              </w:rPr>
            </w:pPr>
            <w:r w:rsidRPr="00805D97">
              <w:rPr>
                <w:sz w:val="22"/>
                <w:szCs w:val="22"/>
              </w:rPr>
              <w:t>1224615</w:t>
            </w:r>
          </w:p>
        </w:tc>
      </w:tr>
      <w:tr w:rsidR="00805D97" w:rsidRPr="00805D97" w14:paraId="35A22BD0" w14:textId="77777777" w:rsidTr="00C14EAA">
        <w:trPr>
          <w:trHeight w:val="224"/>
        </w:trPr>
        <w:tc>
          <w:tcPr>
            <w:tcW w:w="993" w:type="dxa"/>
            <w:vAlign w:val="center"/>
          </w:tcPr>
          <w:p w14:paraId="2F53AC9F" w14:textId="77777777" w:rsidR="00805D97" w:rsidRPr="00805D97" w:rsidRDefault="00805D97" w:rsidP="00805D97">
            <w:pPr>
              <w:jc w:val="center"/>
            </w:pPr>
            <w:r w:rsidRPr="00805D97">
              <w:t>2.2.</w:t>
            </w:r>
          </w:p>
        </w:tc>
        <w:tc>
          <w:tcPr>
            <w:tcW w:w="2410" w:type="dxa"/>
            <w:vAlign w:val="center"/>
          </w:tcPr>
          <w:p w14:paraId="38122BB3" w14:textId="77777777" w:rsidR="00805D97" w:rsidRPr="00805D97" w:rsidRDefault="00805D97" w:rsidP="00805D97">
            <w:r w:rsidRPr="00805D97">
              <w:t>Получено со стороны</w:t>
            </w:r>
          </w:p>
        </w:tc>
        <w:tc>
          <w:tcPr>
            <w:tcW w:w="850" w:type="dxa"/>
            <w:vAlign w:val="center"/>
          </w:tcPr>
          <w:p w14:paraId="2C2346FF"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60677DBA"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7D4F2148"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5FBCC9C1"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6894E207"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2B01C7B"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294170C7"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4E9050D1"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1179498E"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75078813"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CFC49A6" w14:textId="77777777" w:rsidR="00805D97" w:rsidRPr="00805D97" w:rsidRDefault="00805D97" w:rsidP="00805D97">
            <w:pPr>
              <w:jc w:val="center"/>
              <w:rPr>
                <w:sz w:val="22"/>
                <w:szCs w:val="22"/>
              </w:rPr>
            </w:pPr>
            <w:r w:rsidRPr="00805D97">
              <w:rPr>
                <w:sz w:val="22"/>
                <w:szCs w:val="22"/>
              </w:rPr>
              <w:t>-</w:t>
            </w:r>
          </w:p>
        </w:tc>
      </w:tr>
      <w:tr w:rsidR="00805D97" w:rsidRPr="00805D97" w14:paraId="410AF71D" w14:textId="77777777" w:rsidTr="00C14EAA">
        <w:trPr>
          <w:trHeight w:val="359"/>
        </w:trPr>
        <w:tc>
          <w:tcPr>
            <w:tcW w:w="993" w:type="dxa"/>
            <w:vAlign w:val="center"/>
          </w:tcPr>
          <w:p w14:paraId="2977A17B" w14:textId="77777777" w:rsidR="00805D97" w:rsidRPr="00805D97" w:rsidRDefault="00805D97" w:rsidP="00805D97">
            <w:pPr>
              <w:jc w:val="center"/>
            </w:pPr>
            <w:r w:rsidRPr="00805D97">
              <w:t>2.3.</w:t>
            </w:r>
          </w:p>
        </w:tc>
        <w:tc>
          <w:tcPr>
            <w:tcW w:w="2410" w:type="dxa"/>
            <w:vAlign w:val="center"/>
          </w:tcPr>
          <w:p w14:paraId="6D7ABA22" w14:textId="77777777" w:rsidR="00805D97" w:rsidRPr="00805D97" w:rsidRDefault="00805D97" w:rsidP="00805D97">
            <w:r w:rsidRPr="00805D97">
              <w:t>Расход воды на коммунально-бытовые нужды</w:t>
            </w:r>
          </w:p>
        </w:tc>
        <w:tc>
          <w:tcPr>
            <w:tcW w:w="850" w:type="dxa"/>
            <w:vAlign w:val="center"/>
          </w:tcPr>
          <w:p w14:paraId="18438B03"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7238B1DA"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040BE824"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57D56EF0"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20DE06E"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59679D5F"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770D354D"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50C2CB79"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5C04CE93"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F75D3A4"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2645062F" w14:textId="77777777" w:rsidR="00805D97" w:rsidRPr="00805D97" w:rsidRDefault="00805D97" w:rsidP="00805D97">
            <w:pPr>
              <w:jc w:val="center"/>
              <w:rPr>
                <w:sz w:val="22"/>
                <w:szCs w:val="22"/>
              </w:rPr>
            </w:pPr>
            <w:r w:rsidRPr="00805D97">
              <w:rPr>
                <w:sz w:val="22"/>
                <w:szCs w:val="22"/>
              </w:rPr>
              <w:t>-</w:t>
            </w:r>
          </w:p>
        </w:tc>
      </w:tr>
      <w:tr w:rsidR="00805D97" w:rsidRPr="00805D97" w14:paraId="431FB94E" w14:textId="77777777" w:rsidTr="00C14EAA">
        <w:trPr>
          <w:trHeight w:val="87"/>
        </w:trPr>
        <w:tc>
          <w:tcPr>
            <w:tcW w:w="993" w:type="dxa"/>
            <w:vAlign w:val="center"/>
          </w:tcPr>
          <w:p w14:paraId="5CB6FCA8" w14:textId="77777777" w:rsidR="00805D97" w:rsidRPr="00805D97" w:rsidRDefault="00805D97" w:rsidP="00805D97">
            <w:pPr>
              <w:jc w:val="center"/>
            </w:pPr>
            <w:r w:rsidRPr="00805D97">
              <w:t>2.4.</w:t>
            </w:r>
          </w:p>
        </w:tc>
        <w:tc>
          <w:tcPr>
            <w:tcW w:w="2410" w:type="dxa"/>
            <w:vAlign w:val="center"/>
          </w:tcPr>
          <w:p w14:paraId="7307B329" w14:textId="77777777" w:rsidR="00805D97" w:rsidRPr="00805D97" w:rsidRDefault="00805D97" w:rsidP="00805D97">
            <w:r w:rsidRPr="00805D97">
              <w:t>Расход воды на нужды предприятия:</w:t>
            </w:r>
          </w:p>
        </w:tc>
        <w:tc>
          <w:tcPr>
            <w:tcW w:w="850" w:type="dxa"/>
            <w:vAlign w:val="center"/>
          </w:tcPr>
          <w:p w14:paraId="09712EF3"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5622C7EA"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0F5C3939"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600BF1AF"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4543A655"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4F50E9F6"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6E2C6F76"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39BCEDB1"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1FF76177"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7062D49D"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1A8388B1" w14:textId="77777777" w:rsidR="00805D97" w:rsidRPr="00805D97" w:rsidRDefault="00805D97" w:rsidP="00805D97">
            <w:pPr>
              <w:jc w:val="center"/>
              <w:rPr>
                <w:sz w:val="22"/>
                <w:szCs w:val="22"/>
              </w:rPr>
            </w:pPr>
            <w:r w:rsidRPr="00805D97">
              <w:rPr>
                <w:sz w:val="22"/>
                <w:szCs w:val="22"/>
              </w:rPr>
              <w:t>1406</w:t>
            </w:r>
          </w:p>
        </w:tc>
      </w:tr>
      <w:tr w:rsidR="00805D97" w:rsidRPr="00805D97" w14:paraId="5D69132E" w14:textId="77777777" w:rsidTr="00680467">
        <w:trPr>
          <w:trHeight w:val="407"/>
        </w:trPr>
        <w:tc>
          <w:tcPr>
            <w:tcW w:w="993" w:type="dxa"/>
            <w:vAlign w:val="center"/>
          </w:tcPr>
          <w:p w14:paraId="3314B85C" w14:textId="77777777" w:rsidR="00805D97" w:rsidRPr="00805D97" w:rsidRDefault="00805D97" w:rsidP="00805D97">
            <w:pPr>
              <w:jc w:val="center"/>
            </w:pPr>
            <w:r w:rsidRPr="00805D97">
              <w:t>2.4.1.</w:t>
            </w:r>
          </w:p>
        </w:tc>
        <w:tc>
          <w:tcPr>
            <w:tcW w:w="2410" w:type="dxa"/>
            <w:vAlign w:val="center"/>
          </w:tcPr>
          <w:p w14:paraId="3CF15ECA" w14:textId="77777777" w:rsidR="00805D97" w:rsidRPr="00805D97" w:rsidRDefault="00805D97" w:rsidP="00805D97">
            <w:r w:rsidRPr="00805D97">
              <w:t>- на очистные сооружения</w:t>
            </w:r>
          </w:p>
        </w:tc>
        <w:tc>
          <w:tcPr>
            <w:tcW w:w="850" w:type="dxa"/>
            <w:vAlign w:val="center"/>
          </w:tcPr>
          <w:p w14:paraId="12CE3C29"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0CE69D08"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0622EEDD"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0532352F"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722EF595"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0E904719"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50044832"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4F529642"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2E5B31A0"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7B8BA42F"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7268FD8" w14:textId="77777777" w:rsidR="00805D97" w:rsidRPr="00805D97" w:rsidRDefault="00805D97" w:rsidP="00805D97">
            <w:pPr>
              <w:jc w:val="center"/>
              <w:rPr>
                <w:sz w:val="22"/>
                <w:szCs w:val="22"/>
              </w:rPr>
            </w:pPr>
            <w:r w:rsidRPr="00805D97">
              <w:rPr>
                <w:sz w:val="22"/>
                <w:szCs w:val="22"/>
              </w:rPr>
              <w:t>-</w:t>
            </w:r>
          </w:p>
        </w:tc>
      </w:tr>
      <w:tr w:rsidR="00805D97" w:rsidRPr="00805D97" w14:paraId="16D4AC25" w14:textId="77777777" w:rsidTr="00680467">
        <w:trPr>
          <w:trHeight w:val="259"/>
        </w:trPr>
        <w:tc>
          <w:tcPr>
            <w:tcW w:w="993" w:type="dxa"/>
            <w:vAlign w:val="center"/>
          </w:tcPr>
          <w:p w14:paraId="2311B104" w14:textId="77777777" w:rsidR="00805D97" w:rsidRPr="00805D97" w:rsidRDefault="00805D97" w:rsidP="00805D97">
            <w:pPr>
              <w:jc w:val="center"/>
            </w:pPr>
            <w:r w:rsidRPr="00805D97">
              <w:t>2.4.2.</w:t>
            </w:r>
          </w:p>
        </w:tc>
        <w:tc>
          <w:tcPr>
            <w:tcW w:w="2410" w:type="dxa"/>
            <w:vAlign w:val="center"/>
          </w:tcPr>
          <w:p w14:paraId="78C0B01B" w14:textId="77777777" w:rsidR="00805D97" w:rsidRPr="00805D97" w:rsidRDefault="00805D97" w:rsidP="00805D97">
            <w:r w:rsidRPr="00805D97">
              <w:t>- на промывку сетей</w:t>
            </w:r>
          </w:p>
        </w:tc>
        <w:tc>
          <w:tcPr>
            <w:tcW w:w="850" w:type="dxa"/>
            <w:vAlign w:val="center"/>
          </w:tcPr>
          <w:p w14:paraId="1330EADB"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56AE8E87"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019EA903"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3EC69502"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634F3B0D"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71995868"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22E18332"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4072E0EB"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122B635A"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258F2E37" w14:textId="77777777" w:rsidR="00805D97" w:rsidRPr="00805D97" w:rsidRDefault="00805D97" w:rsidP="00805D97">
            <w:pPr>
              <w:jc w:val="center"/>
              <w:rPr>
                <w:sz w:val="22"/>
                <w:szCs w:val="22"/>
              </w:rPr>
            </w:pPr>
            <w:r w:rsidRPr="00805D97">
              <w:rPr>
                <w:sz w:val="22"/>
                <w:szCs w:val="22"/>
              </w:rPr>
              <w:t>1406</w:t>
            </w:r>
          </w:p>
        </w:tc>
        <w:tc>
          <w:tcPr>
            <w:tcW w:w="1134" w:type="dxa"/>
            <w:vAlign w:val="center"/>
          </w:tcPr>
          <w:p w14:paraId="00ECC881" w14:textId="77777777" w:rsidR="00805D97" w:rsidRPr="00805D97" w:rsidRDefault="00805D97" w:rsidP="00805D97">
            <w:pPr>
              <w:jc w:val="center"/>
              <w:rPr>
                <w:sz w:val="22"/>
                <w:szCs w:val="22"/>
              </w:rPr>
            </w:pPr>
            <w:r w:rsidRPr="00805D97">
              <w:rPr>
                <w:sz w:val="22"/>
                <w:szCs w:val="22"/>
              </w:rPr>
              <w:t>1406</w:t>
            </w:r>
          </w:p>
        </w:tc>
      </w:tr>
      <w:tr w:rsidR="00805D97" w:rsidRPr="00805D97" w14:paraId="074E171B" w14:textId="77777777" w:rsidTr="00680467">
        <w:trPr>
          <w:trHeight w:val="263"/>
        </w:trPr>
        <w:tc>
          <w:tcPr>
            <w:tcW w:w="993" w:type="dxa"/>
            <w:vAlign w:val="center"/>
          </w:tcPr>
          <w:p w14:paraId="77DCD285" w14:textId="77777777" w:rsidR="00805D97" w:rsidRPr="00805D97" w:rsidRDefault="00805D97" w:rsidP="00805D97">
            <w:pPr>
              <w:jc w:val="center"/>
            </w:pPr>
            <w:r w:rsidRPr="00805D97">
              <w:t>2.4.3.</w:t>
            </w:r>
          </w:p>
        </w:tc>
        <w:tc>
          <w:tcPr>
            <w:tcW w:w="2410" w:type="dxa"/>
            <w:vAlign w:val="center"/>
          </w:tcPr>
          <w:p w14:paraId="6D851DCE" w14:textId="77777777" w:rsidR="00805D97" w:rsidRPr="00805D97" w:rsidRDefault="00805D97" w:rsidP="00805D97">
            <w:r w:rsidRPr="00805D97">
              <w:t>- прочие</w:t>
            </w:r>
          </w:p>
        </w:tc>
        <w:tc>
          <w:tcPr>
            <w:tcW w:w="850" w:type="dxa"/>
            <w:vAlign w:val="center"/>
          </w:tcPr>
          <w:p w14:paraId="26D55635"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6158F828"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2D350C9F"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6731ED6D"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016E5B3F"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01AF41E7"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B7FEF5F"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60ED42F"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71EED0EF"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71D25410"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2CEFD1BD" w14:textId="77777777" w:rsidR="00805D97" w:rsidRPr="00805D97" w:rsidRDefault="00805D97" w:rsidP="00805D97">
            <w:pPr>
              <w:jc w:val="center"/>
              <w:rPr>
                <w:sz w:val="22"/>
                <w:szCs w:val="22"/>
              </w:rPr>
            </w:pPr>
            <w:r w:rsidRPr="00805D97">
              <w:rPr>
                <w:sz w:val="22"/>
                <w:szCs w:val="22"/>
              </w:rPr>
              <w:t>-</w:t>
            </w:r>
          </w:p>
        </w:tc>
      </w:tr>
      <w:tr w:rsidR="00805D97" w:rsidRPr="00805D97" w14:paraId="5F887044" w14:textId="77777777" w:rsidTr="00680467">
        <w:trPr>
          <w:trHeight w:val="863"/>
        </w:trPr>
        <w:tc>
          <w:tcPr>
            <w:tcW w:w="993" w:type="dxa"/>
            <w:vAlign w:val="center"/>
          </w:tcPr>
          <w:p w14:paraId="59D9194F" w14:textId="77777777" w:rsidR="00805D97" w:rsidRPr="00805D97" w:rsidRDefault="00805D97" w:rsidP="00805D97">
            <w:pPr>
              <w:jc w:val="center"/>
            </w:pPr>
            <w:r w:rsidRPr="00805D97">
              <w:t>2.5.</w:t>
            </w:r>
          </w:p>
        </w:tc>
        <w:tc>
          <w:tcPr>
            <w:tcW w:w="2410" w:type="dxa"/>
            <w:vAlign w:val="center"/>
          </w:tcPr>
          <w:p w14:paraId="78ACD5DF" w14:textId="77777777" w:rsidR="00805D97" w:rsidRPr="00805D97" w:rsidRDefault="00805D97" w:rsidP="00805D97">
            <w:r w:rsidRPr="00805D97">
              <w:t>Объем пропущенной воды через очистные сооружения</w:t>
            </w:r>
          </w:p>
        </w:tc>
        <w:tc>
          <w:tcPr>
            <w:tcW w:w="850" w:type="dxa"/>
            <w:vAlign w:val="center"/>
          </w:tcPr>
          <w:p w14:paraId="1995B49D"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1F3EB464"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439B3380"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41380CE"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6B41275D"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D901465"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5B6B3909"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B780003"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05A54298"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2FF869FB"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680694D4" w14:textId="77777777" w:rsidR="00805D97" w:rsidRPr="00805D97" w:rsidRDefault="00805D97" w:rsidP="00805D97">
            <w:pPr>
              <w:jc w:val="center"/>
              <w:rPr>
                <w:sz w:val="22"/>
                <w:szCs w:val="22"/>
              </w:rPr>
            </w:pPr>
            <w:r w:rsidRPr="00805D97">
              <w:rPr>
                <w:sz w:val="22"/>
                <w:szCs w:val="22"/>
              </w:rPr>
              <w:t>-</w:t>
            </w:r>
          </w:p>
        </w:tc>
      </w:tr>
      <w:tr w:rsidR="00805D97" w:rsidRPr="00805D97" w14:paraId="1FD1158D" w14:textId="77777777" w:rsidTr="00680467">
        <w:trPr>
          <w:trHeight w:val="241"/>
        </w:trPr>
        <w:tc>
          <w:tcPr>
            <w:tcW w:w="993" w:type="dxa"/>
            <w:vAlign w:val="center"/>
          </w:tcPr>
          <w:p w14:paraId="1047C616" w14:textId="77777777" w:rsidR="00805D97" w:rsidRPr="00805D97" w:rsidRDefault="00805D97" w:rsidP="00805D97">
            <w:pPr>
              <w:jc w:val="center"/>
            </w:pPr>
            <w:r w:rsidRPr="00805D97">
              <w:t>2.6.</w:t>
            </w:r>
          </w:p>
        </w:tc>
        <w:tc>
          <w:tcPr>
            <w:tcW w:w="2410" w:type="dxa"/>
            <w:vAlign w:val="center"/>
          </w:tcPr>
          <w:p w14:paraId="2C86E441" w14:textId="77777777" w:rsidR="00805D97" w:rsidRPr="00805D97" w:rsidRDefault="00805D97" w:rsidP="00805D97">
            <w:r w:rsidRPr="00805D97">
              <w:t>Подано воды в сеть</w:t>
            </w:r>
          </w:p>
        </w:tc>
        <w:tc>
          <w:tcPr>
            <w:tcW w:w="850" w:type="dxa"/>
            <w:vAlign w:val="center"/>
          </w:tcPr>
          <w:p w14:paraId="4DEF562C"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71C9B78A" w14:textId="77777777" w:rsidR="00805D97" w:rsidRPr="00805D97" w:rsidRDefault="00805D97" w:rsidP="00805D97">
            <w:pPr>
              <w:jc w:val="center"/>
              <w:rPr>
                <w:sz w:val="22"/>
                <w:szCs w:val="22"/>
              </w:rPr>
            </w:pPr>
            <w:r w:rsidRPr="00805D97">
              <w:rPr>
                <w:sz w:val="22"/>
                <w:szCs w:val="22"/>
              </w:rPr>
              <w:t>1223209</w:t>
            </w:r>
          </w:p>
        </w:tc>
        <w:tc>
          <w:tcPr>
            <w:tcW w:w="1134" w:type="dxa"/>
            <w:vAlign w:val="center"/>
          </w:tcPr>
          <w:p w14:paraId="62931600" w14:textId="77777777" w:rsidR="00805D97" w:rsidRPr="00805D97" w:rsidRDefault="00805D97" w:rsidP="00805D97">
            <w:pPr>
              <w:jc w:val="center"/>
              <w:rPr>
                <w:sz w:val="22"/>
                <w:szCs w:val="22"/>
              </w:rPr>
            </w:pPr>
            <w:r w:rsidRPr="00805D97">
              <w:rPr>
                <w:sz w:val="22"/>
                <w:szCs w:val="22"/>
              </w:rPr>
              <w:t>1223209</w:t>
            </w:r>
          </w:p>
        </w:tc>
        <w:tc>
          <w:tcPr>
            <w:tcW w:w="1134" w:type="dxa"/>
            <w:vAlign w:val="center"/>
          </w:tcPr>
          <w:p w14:paraId="3FBFFB5B" w14:textId="77777777" w:rsidR="00805D97" w:rsidRPr="00805D97" w:rsidRDefault="00805D97" w:rsidP="00805D97">
            <w:pPr>
              <w:jc w:val="center"/>
              <w:rPr>
                <w:sz w:val="22"/>
                <w:szCs w:val="22"/>
              </w:rPr>
            </w:pPr>
            <w:r w:rsidRPr="00805D97">
              <w:rPr>
                <w:sz w:val="22"/>
                <w:szCs w:val="22"/>
              </w:rPr>
              <w:t>1223209</w:t>
            </w:r>
          </w:p>
        </w:tc>
        <w:tc>
          <w:tcPr>
            <w:tcW w:w="1134" w:type="dxa"/>
            <w:vAlign w:val="center"/>
          </w:tcPr>
          <w:p w14:paraId="431AA77A" w14:textId="77777777" w:rsidR="00805D97" w:rsidRPr="00805D97" w:rsidRDefault="00805D97" w:rsidP="00805D97">
            <w:pPr>
              <w:jc w:val="center"/>
              <w:rPr>
                <w:sz w:val="22"/>
                <w:szCs w:val="22"/>
              </w:rPr>
            </w:pPr>
            <w:r w:rsidRPr="00805D97">
              <w:rPr>
                <w:sz w:val="22"/>
                <w:szCs w:val="22"/>
              </w:rPr>
              <w:t>1223209</w:t>
            </w:r>
          </w:p>
        </w:tc>
        <w:tc>
          <w:tcPr>
            <w:tcW w:w="1134" w:type="dxa"/>
            <w:vAlign w:val="center"/>
          </w:tcPr>
          <w:p w14:paraId="7097CFDB" w14:textId="77777777" w:rsidR="00805D97" w:rsidRPr="00805D97" w:rsidRDefault="00805D97" w:rsidP="00805D97">
            <w:pPr>
              <w:jc w:val="center"/>
              <w:rPr>
                <w:sz w:val="22"/>
                <w:szCs w:val="22"/>
              </w:rPr>
            </w:pPr>
            <w:r w:rsidRPr="00805D97">
              <w:rPr>
                <w:sz w:val="22"/>
                <w:szCs w:val="22"/>
              </w:rPr>
              <w:t>1223209</w:t>
            </w:r>
          </w:p>
        </w:tc>
        <w:tc>
          <w:tcPr>
            <w:tcW w:w="1134" w:type="dxa"/>
            <w:vAlign w:val="center"/>
          </w:tcPr>
          <w:p w14:paraId="0B0DEAEA" w14:textId="77777777" w:rsidR="00805D97" w:rsidRPr="00805D97" w:rsidRDefault="00805D97" w:rsidP="00805D97">
            <w:pPr>
              <w:jc w:val="center"/>
              <w:rPr>
                <w:sz w:val="22"/>
                <w:szCs w:val="22"/>
              </w:rPr>
            </w:pPr>
            <w:r w:rsidRPr="00805D97">
              <w:rPr>
                <w:sz w:val="22"/>
                <w:szCs w:val="22"/>
              </w:rPr>
              <w:t>1223209</w:t>
            </w:r>
          </w:p>
        </w:tc>
        <w:tc>
          <w:tcPr>
            <w:tcW w:w="1134" w:type="dxa"/>
            <w:vAlign w:val="center"/>
          </w:tcPr>
          <w:p w14:paraId="2FF9CB48" w14:textId="77777777" w:rsidR="00805D97" w:rsidRPr="00805D97" w:rsidRDefault="00805D97" w:rsidP="00805D97">
            <w:pPr>
              <w:jc w:val="center"/>
              <w:rPr>
                <w:sz w:val="22"/>
                <w:szCs w:val="22"/>
              </w:rPr>
            </w:pPr>
            <w:r w:rsidRPr="00805D97">
              <w:rPr>
                <w:sz w:val="22"/>
                <w:szCs w:val="22"/>
              </w:rPr>
              <w:t>1223209</w:t>
            </w:r>
          </w:p>
        </w:tc>
        <w:tc>
          <w:tcPr>
            <w:tcW w:w="1134" w:type="dxa"/>
            <w:vAlign w:val="center"/>
          </w:tcPr>
          <w:p w14:paraId="1CF84C72" w14:textId="77777777" w:rsidR="00805D97" w:rsidRPr="00805D97" w:rsidRDefault="00805D97" w:rsidP="00805D97">
            <w:pPr>
              <w:jc w:val="center"/>
              <w:rPr>
                <w:sz w:val="22"/>
                <w:szCs w:val="22"/>
              </w:rPr>
            </w:pPr>
            <w:r w:rsidRPr="00805D97">
              <w:rPr>
                <w:sz w:val="22"/>
                <w:szCs w:val="22"/>
              </w:rPr>
              <w:t>1223209</w:t>
            </w:r>
          </w:p>
        </w:tc>
        <w:tc>
          <w:tcPr>
            <w:tcW w:w="1134" w:type="dxa"/>
            <w:vAlign w:val="center"/>
          </w:tcPr>
          <w:p w14:paraId="7C99693B" w14:textId="77777777" w:rsidR="00805D97" w:rsidRPr="00805D97" w:rsidRDefault="00805D97" w:rsidP="00805D97">
            <w:pPr>
              <w:jc w:val="center"/>
              <w:rPr>
                <w:sz w:val="22"/>
                <w:szCs w:val="22"/>
              </w:rPr>
            </w:pPr>
            <w:r w:rsidRPr="00805D97">
              <w:rPr>
                <w:sz w:val="22"/>
                <w:szCs w:val="22"/>
              </w:rPr>
              <w:t>1223209</w:t>
            </w:r>
          </w:p>
        </w:tc>
        <w:tc>
          <w:tcPr>
            <w:tcW w:w="1134" w:type="dxa"/>
            <w:vAlign w:val="center"/>
          </w:tcPr>
          <w:p w14:paraId="24670900" w14:textId="77777777" w:rsidR="00805D97" w:rsidRPr="00805D97" w:rsidRDefault="00805D97" w:rsidP="00805D97">
            <w:pPr>
              <w:jc w:val="center"/>
              <w:rPr>
                <w:sz w:val="22"/>
                <w:szCs w:val="22"/>
              </w:rPr>
            </w:pPr>
            <w:r w:rsidRPr="00805D97">
              <w:rPr>
                <w:sz w:val="22"/>
                <w:szCs w:val="22"/>
              </w:rPr>
              <w:t>1223209</w:t>
            </w:r>
          </w:p>
        </w:tc>
      </w:tr>
      <w:tr w:rsidR="00805D97" w:rsidRPr="00805D97" w14:paraId="5328B42F" w14:textId="77777777" w:rsidTr="00680467">
        <w:trPr>
          <w:trHeight w:val="373"/>
        </w:trPr>
        <w:tc>
          <w:tcPr>
            <w:tcW w:w="993" w:type="dxa"/>
            <w:vAlign w:val="center"/>
          </w:tcPr>
          <w:p w14:paraId="33347FD1" w14:textId="77777777" w:rsidR="00805D97" w:rsidRPr="00805D97" w:rsidRDefault="00805D97" w:rsidP="00805D97">
            <w:pPr>
              <w:jc w:val="center"/>
            </w:pPr>
            <w:r w:rsidRPr="00805D97">
              <w:t>2.7.</w:t>
            </w:r>
          </w:p>
        </w:tc>
        <w:tc>
          <w:tcPr>
            <w:tcW w:w="2410" w:type="dxa"/>
            <w:vAlign w:val="center"/>
          </w:tcPr>
          <w:p w14:paraId="0018343F" w14:textId="77777777" w:rsidR="00805D97" w:rsidRPr="00805D97" w:rsidRDefault="00805D97" w:rsidP="00805D97">
            <w:r w:rsidRPr="00805D97">
              <w:t>Потери воды</w:t>
            </w:r>
          </w:p>
        </w:tc>
        <w:tc>
          <w:tcPr>
            <w:tcW w:w="850" w:type="dxa"/>
            <w:vAlign w:val="center"/>
          </w:tcPr>
          <w:p w14:paraId="3B98F4A8"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75EEAB78" w14:textId="77777777" w:rsidR="00805D97" w:rsidRPr="00805D97" w:rsidRDefault="00805D97" w:rsidP="00805D97">
            <w:pPr>
              <w:jc w:val="center"/>
              <w:rPr>
                <w:sz w:val="22"/>
                <w:szCs w:val="22"/>
              </w:rPr>
            </w:pPr>
            <w:r w:rsidRPr="00805D97">
              <w:rPr>
                <w:sz w:val="22"/>
                <w:szCs w:val="22"/>
              </w:rPr>
              <w:t>323294</w:t>
            </w:r>
          </w:p>
        </w:tc>
        <w:tc>
          <w:tcPr>
            <w:tcW w:w="1134" w:type="dxa"/>
            <w:vAlign w:val="center"/>
          </w:tcPr>
          <w:p w14:paraId="60350B49" w14:textId="77777777" w:rsidR="00805D97" w:rsidRPr="00805D97" w:rsidRDefault="00805D97" w:rsidP="00805D97">
            <w:pPr>
              <w:jc w:val="center"/>
              <w:rPr>
                <w:sz w:val="22"/>
                <w:szCs w:val="22"/>
              </w:rPr>
            </w:pPr>
            <w:r w:rsidRPr="00805D97">
              <w:rPr>
                <w:sz w:val="22"/>
                <w:szCs w:val="22"/>
              </w:rPr>
              <w:t>323294</w:t>
            </w:r>
          </w:p>
        </w:tc>
        <w:tc>
          <w:tcPr>
            <w:tcW w:w="1134" w:type="dxa"/>
            <w:vAlign w:val="center"/>
          </w:tcPr>
          <w:p w14:paraId="6DFED08D" w14:textId="77777777" w:rsidR="00805D97" w:rsidRPr="00805D97" w:rsidRDefault="00805D97" w:rsidP="00805D97">
            <w:pPr>
              <w:jc w:val="center"/>
              <w:rPr>
                <w:sz w:val="22"/>
                <w:szCs w:val="22"/>
              </w:rPr>
            </w:pPr>
            <w:r w:rsidRPr="00805D97">
              <w:rPr>
                <w:sz w:val="22"/>
                <w:szCs w:val="22"/>
              </w:rPr>
              <w:t>323294</w:t>
            </w:r>
          </w:p>
        </w:tc>
        <w:tc>
          <w:tcPr>
            <w:tcW w:w="1134" w:type="dxa"/>
            <w:vAlign w:val="center"/>
          </w:tcPr>
          <w:p w14:paraId="639393AD" w14:textId="77777777" w:rsidR="00805D97" w:rsidRPr="00805D97" w:rsidRDefault="00805D97" w:rsidP="00805D97">
            <w:pPr>
              <w:jc w:val="center"/>
              <w:rPr>
                <w:sz w:val="22"/>
                <w:szCs w:val="22"/>
              </w:rPr>
            </w:pPr>
            <w:r w:rsidRPr="00805D97">
              <w:rPr>
                <w:sz w:val="22"/>
                <w:szCs w:val="22"/>
              </w:rPr>
              <w:t>323294</w:t>
            </w:r>
          </w:p>
        </w:tc>
        <w:tc>
          <w:tcPr>
            <w:tcW w:w="1134" w:type="dxa"/>
            <w:vAlign w:val="center"/>
          </w:tcPr>
          <w:p w14:paraId="2F9547C3" w14:textId="77777777" w:rsidR="00805D97" w:rsidRPr="00805D97" w:rsidRDefault="00805D97" w:rsidP="00805D97">
            <w:pPr>
              <w:jc w:val="center"/>
              <w:rPr>
                <w:sz w:val="22"/>
                <w:szCs w:val="22"/>
              </w:rPr>
            </w:pPr>
            <w:r w:rsidRPr="00805D97">
              <w:rPr>
                <w:sz w:val="22"/>
                <w:szCs w:val="22"/>
              </w:rPr>
              <w:t>323294</w:t>
            </w:r>
          </w:p>
        </w:tc>
        <w:tc>
          <w:tcPr>
            <w:tcW w:w="1134" w:type="dxa"/>
            <w:vAlign w:val="center"/>
          </w:tcPr>
          <w:p w14:paraId="0CEEDD9B" w14:textId="77777777" w:rsidR="00805D97" w:rsidRPr="00805D97" w:rsidRDefault="00805D97" w:rsidP="00805D97">
            <w:pPr>
              <w:jc w:val="center"/>
              <w:rPr>
                <w:sz w:val="22"/>
                <w:szCs w:val="22"/>
              </w:rPr>
            </w:pPr>
            <w:r w:rsidRPr="00805D97">
              <w:rPr>
                <w:sz w:val="22"/>
                <w:szCs w:val="22"/>
              </w:rPr>
              <w:t>323294</w:t>
            </w:r>
          </w:p>
        </w:tc>
        <w:tc>
          <w:tcPr>
            <w:tcW w:w="1134" w:type="dxa"/>
            <w:vAlign w:val="center"/>
          </w:tcPr>
          <w:p w14:paraId="42B84E03" w14:textId="77777777" w:rsidR="00805D97" w:rsidRPr="00805D97" w:rsidRDefault="00805D97" w:rsidP="00805D97">
            <w:pPr>
              <w:jc w:val="center"/>
              <w:rPr>
                <w:sz w:val="22"/>
                <w:szCs w:val="22"/>
              </w:rPr>
            </w:pPr>
            <w:r w:rsidRPr="00805D97">
              <w:rPr>
                <w:sz w:val="22"/>
                <w:szCs w:val="22"/>
              </w:rPr>
              <w:t>323294</w:t>
            </w:r>
          </w:p>
        </w:tc>
        <w:tc>
          <w:tcPr>
            <w:tcW w:w="1134" w:type="dxa"/>
            <w:vAlign w:val="center"/>
          </w:tcPr>
          <w:p w14:paraId="3395A69A" w14:textId="77777777" w:rsidR="00805D97" w:rsidRPr="00805D97" w:rsidRDefault="00805D97" w:rsidP="00805D97">
            <w:pPr>
              <w:jc w:val="center"/>
              <w:rPr>
                <w:sz w:val="22"/>
                <w:szCs w:val="22"/>
              </w:rPr>
            </w:pPr>
            <w:r w:rsidRPr="00805D97">
              <w:rPr>
                <w:sz w:val="22"/>
                <w:szCs w:val="22"/>
              </w:rPr>
              <w:t>323294</w:t>
            </w:r>
          </w:p>
        </w:tc>
        <w:tc>
          <w:tcPr>
            <w:tcW w:w="1134" w:type="dxa"/>
            <w:vAlign w:val="center"/>
          </w:tcPr>
          <w:p w14:paraId="0F252FCD" w14:textId="77777777" w:rsidR="00805D97" w:rsidRPr="00805D97" w:rsidRDefault="00805D97" w:rsidP="00805D97">
            <w:pPr>
              <w:jc w:val="center"/>
              <w:rPr>
                <w:sz w:val="22"/>
                <w:szCs w:val="22"/>
              </w:rPr>
            </w:pPr>
            <w:r w:rsidRPr="00805D97">
              <w:rPr>
                <w:sz w:val="22"/>
                <w:szCs w:val="22"/>
              </w:rPr>
              <w:t>323294</w:t>
            </w:r>
          </w:p>
        </w:tc>
        <w:tc>
          <w:tcPr>
            <w:tcW w:w="1134" w:type="dxa"/>
            <w:vAlign w:val="center"/>
          </w:tcPr>
          <w:p w14:paraId="20A77463" w14:textId="77777777" w:rsidR="00805D97" w:rsidRPr="00805D97" w:rsidRDefault="00805D97" w:rsidP="00805D97">
            <w:pPr>
              <w:jc w:val="center"/>
              <w:rPr>
                <w:sz w:val="22"/>
                <w:szCs w:val="22"/>
              </w:rPr>
            </w:pPr>
            <w:r w:rsidRPr="00805D97">
              <w:rPr>
                <w:sz w:val="22"/>
                <w:szCs w:val="22"/>
              </w:rPr>
              <w:t>323294</w:t>
            </w:r>
          </w:p>
        </w:tc>
      </w:tr>
      <w:tr w:rsidR="00805D97" w:rsidRPr="00805D97" w14:paraId="6F14D430" w14:textId="77777777" w:rsidTr="00C14EAA">
        <w:trPr>
          <w:trHeight w:val="70"/>
        </w:trPr>
        <w:tc>
          <w:tcPr>
            <w:tcW w:w="993" w:type="dxa"/>
            <w:vAlign w:val="center"/>
          </w:tcPr>
          <w:p w14:paraId="5B954E15" w14:textId="77777777" w:rsidR="00805D97" w:rsidRPr="00805D97" w:rsidRDefault="00805D97" w:rsidP="00805D97">
            <w:pPr>
              <w:jc w:val="center"/>
            </w:pPr>
            <w:r w:rsidRPr="00805D97">
              <w:t>2.8.</w:t>
            </w:r>
          </w:p>
        </w:tc>
        <w:tc>
          <w:tcPr>
            <w:tcW w:w="2410" w:type="dxa"/>
            <w:vAlign w:val="center"/>
          </w:tcPr>
          <w:p w14:paraId="09E161C3" w14:textId="77777777" w:rsidR="00805D97" w:rsidRPr="00805D97" w:rsidRDefault="00805D97" w:rsidP="00805D97">
            <w:r w:rsidRPr="00805D97">
              <w:t xml:space="preserve">Уровень потерь к объему поданной </w:t>
            </w:r>
            <w:r w:rsidRPr="00805D97">
              <w:lastRenderedPageBreak/>
              <w:t>воды в сеть</w:t>
            </w:r>
          </w:p>
        </w:tc>
        <w:tc>
          <w:tcPr>
            <w:tcW w:w="850" w:type="dxa"/>
            <w:vAlign w:val="center"/>
          </w:tcPr>
          <w:p w14:paraId="2670190F" w14:textId="77777777" w:rsidR="00805D97" w:rsidRPr="00805D97" w:rsidRDefault="00805D97" w:rsidP="00805D97">
            <w:pPr>
              <w:jc w:val="center"/>
            </w:pPr>
            <w:r w:rsidRPr="00805D97">
              <w:lastRenderedPageBreak/>
              <w:t>%</w:t>
            </w:r>
          </w:p>
        </w:tc>
        <w:tc>
          <w:tcPr>
            <w:tcW w:w="1134" w:type="dxa"/>
            <w:vAlign w:val="center"/>
          </w:tcPr>
          <w:p w14:paraId="357E162A" w14:textId="77777777" w:rsidR="00805D97" w:rsidRPr="00805D97" w:rsidRDefault="00805D97" w:rsidP="00805D97">
            <w:pPr>
              <w:jc w:val="center"/>
              <w:rPr>
                <w:sz w:val="22"/>
                <w:szCs w:val="22"/>
              </w:rPr>
            </w:pPr>
            <w:r w:rsidRPr="00805D97">
              <w:rPr>
                <w:sz w:val="22"/>
                <w:szCs w:val="22"/>
              </w:rPr>
              <w:t>26,43</w:t>
            </w:r>
          </w:p>
        </w:tc>
        <w:tc>
          <w:tcPr>
            <w:tcW w:w="1134" w:type="dxa"/>
            <w:vAlign w:val="center"/>
          </w:tcPr>
          <w:p w14:paraId="41250833" w14:textId="77777777" w:rsidR="00805D97" w:rsidRPr="00805D97" w:rsidRDefault="00805D97" w:rsidP="00805D97">
            <w:pPr>
              <w:jc w:val="center"/>
              <w:rPr>
                <w:sz w:val="22"/>
                <w:szCs w:val="22"/>
              </w:rPr>
            </w:pPr>
            <w:r w:rsidRPr="00805D97">
              <w:rPr>
                <w:sz w:val="22"/>
                <w:szCs w:val="22"/>
              </w:rPr>
              <w:t>26,43</w:t>
            </w:r>
          </w:p>
        </w:tc>
        <w:tc>
          <w:tcPr>
            <w:tcW w:w="1134" w:type="dxa"/>
            <w:vAlign w:val="center"/>
          </w:tcPr>
          <w:p w14:paraId="44B8562F" w14:textId="77777777" w:rsidR="00805D97" w:rsidRPr="00805D97" w:rsidRDefault="00805D97" w:rsidP="00805D97">
            <w:pPr>
              <w:jc w:val="center"/>
              <w:rPr>
                <w:sz w:val="22"/>
                <w:szCs w:val="22"/>
              </w:rPr>
            </w:pPr>
            <w:r w:rsidRPr="00805D97">
              <w:rPr>
                <w:sz w:val="22"/>
                <w:szCs w:val="22"/>
              </w:rPr>
              <w:t>26,43</w:t>
            </w:r>
          </w:p>
        </w:tc>
        <w:tc>
          <w:tcPr>
            <w:tcW w:w="1134" w:type="dxa"/>
            <w:vAlign w:val="center"/>
          </w:tcPr>
          <w:p w14:paraId="6ECF11C1" w14:textId="77777777" w:rsidR="00805D97" w:rsidRPr="00805D97" w:rsidRDefault="00805D97" w:rsidP="00805D97">
            <w:pPr>
              <w:jc w:val="center"/>
              <w:rPr>
                <w:sz w:val="22"/>
                <w:szCs w:val="22"/>
              </w:rPr>
            </w:pPr>
            <w:r w:rsidRPr="00805D97">
              <w:rPr>
                <w:sz w:val="22"/>
                <w:szCs w:val="22"/>
              </w:rPr>
              <w:t>26,43</w:t>
            </w:r>
          </w:p>
        </w:tc>
        <w:tc>
          <w:tcPr>
            <w:tcW w:w="1134" w:type="dxa"/>
            <w:vAlign w:val="center"/>
          </w:tcPr>
          <w:p w14:paraId="18E8FA4C" w14:textId="77777777" w:rsidR="00805D97" w:rsidRPr="00805D97" w:rsidRDefault="00805D97" w:rsidP="00805D97">
            <w:pPr>
              <w:jc w:val="center"/>
              <w:rPr>
                <w:sz w:val="22"/>
                <w:szCs w:val="22"/>
              </w:rPr>
            </w:pPr>
            <w:r w:rsidRPr="00805D97">
              <w:rPr>
                <w:sz w:val="22"/>
                <w:szCs w:val="22"/>
              </w:rPr>
              <w:t>26,43</w:t>
            </w:r>
          </w:p>
        </w:tc>
        <w:tc>
          <w:tcPr>
            <w:tcW w:w="1134" w:type="dxa"/>
            <w:vAlign w:val="center"/>
          </w:tcPr>
          <w:p w14:paraId="3CD6FFB7" w14:textId="77777777" w:rsidR="00805D97" w:rsidRPr="00805D97" w:rsidRDefault="00805D97" w:rsidP="00805D97">
            <w:pPr>
              <w:jc w:val="center"/>
              <w:rPr>
                <w:sz w:val="22"/>
                <w:szCs w:val="22"/>
              </w:rPr>
            </w:pPr>
            <w:r w:rsidRPr="00805D97">
              <w:rPr>
                <w:sz w:val="22"/>
                <w:szCs w:val="22"/>
              </w:rPr>
              <w:t>26,43</w:t>
            </w:r>
          </w:p>
        </w:tc>
        <w:tc>
          <w:tcPr>
            <w:tcW w:w="1134" w:type="dxa"/>
            <w:vAlign w:val="center"/>
          </w:tcPr>
          <w:p w14:paraId="1F1CDB9C" w14:textId="77777777" w:rsidR="00805D97" w:rsidRPr="00805D97" w:rsidRDefault="00805D97" w:rsidP="00805D97">
            <w:pPr>
              <w:jc w:val="center"/>
              <w:rPr>
                <w:sz w:val="22"/>
                <w:szCs w:val="22"/>
              </w:rPr>
            </w:pPr>
            <w:r w:rsidRPr="00805D97">
              <w:rPr>
                <w:sz w:val="22"/>
                <w:szCs w:val="22"/>
              </w:rPr>
              <w:t>26,43</w:t>
            </w:r>
          </w:p>
        </w:tc>
        <w:tc>
          <w:tcPr>
            <w:tcW w:w="1134" w:type="dxa"/>
            <w:vAlign w:val="center"/>
          </w:tcPr>
          <w:p w14:paraId="3121B821" w14:textId="77777777" w:rsidR="00805D97" w:rsidRPr="00805D97" w:rsidRDefault="00805D97" w:rsidP="00805D97">
            <w:pPr>
              <w:jc w:val="center"/>
              <w:rPr>
                <w:sz w:val="22"/>
                <w:szCs w:val="22"/>
              </w:rPr>
            </w:pPr>
            <w:r w:rsidRPr="00805D97">
              <w:rPr>
                <w:sz w:val="22"/>
                <w:szCs w:val="22"/>
              </w:rPr>
              <w:t>26,43</w:t>
            </w:r>
          </w:p>
        </w:tc>
        <w:tc>
          <w:tcPr>
            <w:tcW w:w="1134" w:type="dxa"/>
            <w:vAlign w:val="center"/>
          </w:tcPr>
          <w:p w14:paraId="75A19643" w14:textId="77777777" w:rsidR="00805D97" w:rsidRPr="00805D97" w:rsidRDefault="00805D97" w:rsidP="00805D97">
            <w:pPr>
              <w:jc w:val="center"/>
              <w:rPr>
                <w:sz w:val="22"/>
                <w:szCs w:val="22"/>
              </w:rPr>
            </w:pPr>
            <w:r w:rsidRPr="00805D97">
              <w:rPr>
                <w:sz w:val="22"/>
                <w:szCs w:val="22"/>
              </w:rPr>
              <w:t>26,43</w:t>
            </w:r>
          </w:p>
        </w:tc>
        <w:tc>
          <w:tcPr>
            <w:tcW w:w="1134" w:type="dxa"/>
            <w:vAlign w:val="center"/>
          </w:tcPr>
          <w:p w14:paraId="530E8518" w14:textId="77777777" w:rsidR="00805D97" w:rsidRPr="00805D97" w:rsidRDefault="00805D97" w:rsidP="00805D97">
            <w:pPr>
              <w:jc w:val="center"/>
              <w:rPr>
                <w:sz w:val="22"/>
                <w:szCs w:val="22"/>
              </w:rPr>
            </w:pPr>
            <w:r w:rsidRPr="00805D97">
              <w:rPr>
                <w:sz w:val="22"/>
                <w:szCs w:val="22"/>
              </w:rPr>
              <w:t>26,43</w:t>
            </w:r>
          </w:p>
        </w:tc>
      </w:tr>
      <w:tr w:rsidR="00805D97" w:rsidRPr="00805D97" w14:paraId="3A7CD953" w14:textId="77777777" w:rsidTr="00680467">
        <w:tc>
          <w:tcPr>
            <w:tcW w:w="993" w:type="dxa"/>
          </w:tcPr>
          <w:p w14:paraId="0D1D39EA" w14:textId="77777777" w:rsidR="00805D97" w:rsidRPr="00805D97" w:rsidRDefault="00805D97" w:rsidP="00805D97">
            <w:pPr>
              <w:jc w:val="center"/>
              <w:rPr>
                <w:sz w:val="28"/>
                <w:szCs w:val="28"/>
              </w:rPr>
            </w:pPr>
            <w:r w:rsidRPr="00805D97">
              <w:rPr>
                <w:sz w:val="28"/>
                <w:szCs w:val="28"/>
              </w:rPr>
              <w:t>1</w:t>
            </w:r>
          </w:p>
        </w:tc>
        <w:tc>
          <w:tcPr>
            <w:tcW w:w="2410" w:type="dxa"/>
          </w:tcPr>
          <w:p w14:paraId="35437EE1" w14:textId="77777777" w:rsidR="00805D97" w:rsidRPr="00805D97" w:rsidRDefault="00805D97" w:rsidP="00805D97">
            <w:pPr>
              <w:jc w:val="center"/>
              <w:rPr>
                <w:sz w:val="28"/>
                <w:szCs w:val="28"/>
              </w:rPr>
            </w:pPr>
            <w:r w:rsidRPr="00805D97">
              <w:rPr>
                <w:sz w:val="28"/>
                <w:szCs w:val="28"/>
              </w:rPr>
              <w:t>2</w:t>
            </w:r>
          </w:p>
        </w:tc>
        <w:tc>
          <w:tcPr>
            <w:tcW w:w="850" w:type="dxa"/>
          </w:tcPr>
          <w:p w14:paraId="79675267" w14:textId="77777777" w:rsidR="00805D97" w:rsidRPr="00805D97" w:rsidRDefault="00805D97" w:rsidP="00805D97">
            <w:pPr>
              <w:jc w:val="center"/>
              <w:rPr>
                <w:sz w:val="28"/>
                <w:szCs w:val="28"/>
              </w:rPr>
            </w:pPr>
            <w:r w:rsidRPr="00805D97">
              <w:rPr>
                <w:sz w:val="28"/>
                <w:szCs w:val="28"/>
              </w:rPr>
              <w:t>3</w:t>
            </w:r>
          </w:p>
        </w:tc>
        <w:tc>
          <w:tcPr>
            <w:tcW w:w="1134" w:type="dxa"/>
            <w:vAlign w:val="center"/>
          </w:tcPr>
          <w:p w14:paraId="0BD1435D" w14:textId="77777777" w:rsidR="00805D97" w:rsidRPr="00805D97" w:rsidRDefault="00805D97" w:rsidP="00805D97">
            <w:pPr>
              <w:jc w:val="center"/>
              <w:rPr>
                <w:sz w:val="28"/>
                <w:szCs w:val="28"/>
              </w:rPr>
            </w:pPr>
            <w:r w:rsidRPr="00805D97">
              <w:rPr>
                <w:sz w:val="28"/>
                <w:szCs w:val="28"/>
              </w:rPr>
              <w:t>4</w:t>
            </w:r>
          </w:p>
        </w:tc>
        <w:tc>
          <w:tcPr>
            <w:tcW w:w="1134" w:type="dxa"/>
            <w:vAlign w:val="center"/>
          </w:tcPr>
          <w:p w14:paraId="761209B1" w14:textId="77777777" w:rsidR="00805D97" w:rsidRPr="00805D97" w:rsidRDefault="00805D97" w:rsidP="00805D97">
            <w:pPr>
              <w:jc w:val="center"/>
              <w:rPr>
                <w:sz w:val="28"/>
                <w:szCs w:val="28"/>
              </w:rPr>
            </w:pPr>
            <w:r w:rsidRPr="00805D97">
              <w:rPr>
                <w:sz w:val="28"/>
                <w:szCs w:val="28"/>
              </w:rPr>
              <w:t>5</w:t>
            </w:r>
          </w:p>
        </w:tc>
        <w:tc>
          <w:tcPr>
            <w:tcW w:w="1134" w:type="dxa"/>
            <w:vAlign w:val="center"/>
          </w:tcPr>
          <w:p w14:paraId="2D0AD35F" w14:textId="77777777" w:rsidR="00805D97" w:rsidRPr="00805D97" w:rsidRDefault="00805D97" w:rsidP="00805D97">
            <w:pPr>
              <w:jc w:val="center"/>
              <w:rPr>
                <w:sz w:val="28"/>
                <w:szCs w:val="28"/>
              </w:rPr>
            </w:pPr>
            <w:r w:rsidRPr="00805D97">
              <w:rPr>
                <w:sz w:val="28"/>
                <w:szCs w:val="28"/>
              </w:rPr>
              <w:t>6</w:t>
            </w:r>
          </w:p>
        </w:tc>
        <w:tc>
          <w:tcPr>
            <w:tcW w:w="1134" w:type="dxa"/>
            <w:vAlign w:val="center"/>
          </w:tcPr>
          <w:p w14:paraId="135BB7F5" w14:textId="77777777" w:rsidR="00805D97" w:rsidRPr="00805D97" w:rsidRDefault="00805D97" w:rsidP="00805D97">
            <w:pPr>
              <w:jc w:val="center"/>
              <w:rPr>
                <w:sz w:val="28"/>
                <w:szCs w:val="28"/>
              </w:rPr>
            </w:pPr>
            <w:r w:rsidRPr="00805D97">
              <w:rPr>
                <w:sz w:val="28"/>
                <w:szCs w:val="28"/>
              </w:rPr>
              <w:t>7</w:t>
            </w:r>
          </w:p>
        </w:tc>
        <w:tc>
          <w:tcPr>
            <w:tcW w:w="1134" w:type="dxa"/>
            <w:vAlign w:val="center"/>
          </w:tcPr>
          <w:p w14:paraId="40AD00AE" w14:textId="77777777" w:rsidR="00805D97" w:rsidRPr="00805D97" w:rsidRDefault="00805D97" w:rsidP="00805D97">
            <w:pPr>
              <w:jc w:val="center"/>
              <w:rPr>
                <w:sz w:val="28"/>
                <w:szCs w:val="28"/>
              </w:rPr>
            </w:pPr>
            <w:r w:rsidRPr="00805D97">
              <w:rPr>
                <w:sz w:val="28"/>
                <w:szCs w:val="28"/>
              </w:rPr>
              <w:t>8</w:t>
            </w:r>
          </w:p>
        </w:tc>
        <w:tc>
          <w:tcPr>
            <w:tcW w:w="1134" w:type="dxa"/>
            <w:vAlign w:val="center"/>
          </w:tcPr>
          <w:p w14:paraId="47FFE269" w14:textId="77777777" w:rsidR="00805D97" w:rsidRPr="00805D97" w:rsidRDefault="00805D97" w:rsidP="00805D97">
            <w:pPr>
              <w:jc w:val="center"/>
              <w:rPr>
                <w:sz w:val="28"/>
                <w:szCs w:val="28"/>
              </w:rPr>
            </w:pPr>
            <w:r w:rsidRPr="00805D97">
              <w:rPr>
                <w:sz w:val="28"/>
                <w:szCs w:val="28"/>
              </w:rPr>
              <w:t>9</w:t>
            </w:r>
          </w:p>
        </w:tc>
        <w:tc>
          <w:tcPr>
            <w:tcW w:w="1134" w:type="dxa"/>
          </w:tcPr>
          <w:p w14:paraId="3E9DAFC2" w14:textId="77777777" w:rsidR="00805D97" w:rsidRPr="00805D97" w:rsidRDefault="00805D97" w:rsidP="00805D97">
            <w:pPr>
              <w:jc w:val="center"/>
              <w:rPr>
                <w:sz w:val="28"/>
                <w:szCs w:val="28"/>
              </w:rPr>
            </w:pPr>
            <w:r w:rsidRPr="00805D97">
              <w:rPr>
                <w:sz w:val="28"/>
                <w:szCs w:val="28"/>
              </w:rPr>
              <w:t>10</w:t>
            </w:r>
          </w:p>
        </w:tc>
        <w:tc>
          <w:tcPr>
            <w:tcW w:w="1134" w:type="dxa"/>
          </w:tcPr>
          <w:p w14:paraId="426C889B" w14:textId="77777777" w:rsidR="00805D97" w:rsidRPr="00805D97" w:rsidRDefault="00805D97" w:rsidP="00805D97">
            <w:pPr>
              <w:jc w:val="center"/>
              <w:rPr>
                <w:sz w:val="28"/>
                <w:szCs w:val="28"/>
              </w:rPr>
            </w:pPr>
            <w:r w:rsidRPr="00805D97">
              <w:rPr>
                <w:sz w:val="28"/>
                <w:szCs w:val="28"/>
              </w:rPr>
              <w:t>11</w:t>
            </w:r>
          </w:p>
        </w:tc>
        <w:tc>
          <w:tcPr>
            <w:tcW w:w="1134" w:type="dxa"/>
          </w:tcPr>
          <w:p w14:paraId="58C1880F" w14:textId="77777777" w:rsidR="00805D97" w:rsidRPr="00805D97" w:rsidRDefault="00805D97" w:rsidP="00805D97">
            <w:pPr>
              <w:jc w:val="center"/>
              <w:rPr>
                <w:sz w:val="28"/>
                <w:szCs w:val="28"/>
              </w:rPr>
            </w:pPr>
            <w:r w:rsidRPr="00805D97">
              <w:rPr>
                <w:sz w:val="28"/>
                <w:szCs w:val="28"/>
              </w:rPr>
              <w:t>12</w:t>
            </w:r>
          </w:p>
        </w:tc>
        <w:tc>
          <w:tcPr>
            <w:tcW w:w="1134" w:type="dxa"/>
          </w:tcPr>
          <w:p w14:paraId="138D9AEB" w14:textId="77777777" w:rsidR="00805D97" w:rsidRPr="00805D97" w:rsidRDefault="00805D97" w:rsidP="00805D97">
            <w:pPr>
              <w:jc w:val="center"/>
              <w:rPr>
                <w:sz w:val="28"/>
                <w:szCs w:val="28"/>
              </w:rPr>
            </w:pPr>
            <w:r w:rsidRPr="00805D97">
              <w:rPr>
                <w:sz w:val="28"/>
                <w:szCs w:val="28"/>
              </w:rPr>
              <w:t>13</w:t>
            </w:r>
          </w:p>
        </w:tc>
      </w:tr>
      <w:tr w:rsidR="00805D97" w:rsidRPr="00805D97" w14:paraId="3A18BA2A" w14:textId="77777777" w:rsidTr="00C14EAA">
        <w:trPr>
          <w:trHeight w:val="255"/>
        </w:trPr>
        <w:tc>
          <w:tcPr>
            <w:tcW w:w="993" w:type="dxa"/>
            <w:vAlign w:val="center"/>
          </w:tcPr>
          <w:p w14:paraId="62AA2895" w14:textId="77777777" w:rsidR="00805D97" w:rsidRPr="00805D97" w:rsidRDefault="00805D97" w:rsidP="00805D97">
            <w:pPr>
              <w:jc w:val="center"/>
            </w:pPr>
            <w:r w:rsidRPr="00805D97">
              <w:t>2.9.</w:t>
            </w:r>
          </w:p>
        </w:tc>
        <w:tc>
          <w:tcPr>
            <w:tcW w:w="2410" w:type="dxa"/>
            <w:vAlign w:val="center"/>
          </w:tcPr>
          <w:p w14:paraId="34E3B764" w14:textId="77777777" w:rsidR="00805D97" w:rsidRPr="00805D97" w:rsidRDefault="00805D97" w:rsidP="00805D97">
            <w:r w:rsidRPr="00805D97">
              <w:t>Отпущено воды по категориям потребителей</w:t>
            </w:r>
          </w:p>
        </w:tc>
        <w:tc>
          <w:tcPr>
            <w:tcW w:w="850" w:type="dxa"/>
            <w:vAlign w:val="center"/>
          </w:tcPr>
          <w:p w14:paraId="1EFF5A50"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45386084"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1EDB7D4C"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6562A22D"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13F482D3"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264B9067"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3BEF784A"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6CE6838D"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62519BCD"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6FD2F0BF"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0A6AB119" w14:textId="77777777" w:rsidR="00805D97" w:rsidRPr="00805D97" w:rsidRDefault="00805D97" w:rsidP="00805D97">
            <w:pPr>
              <w:jc w:val="center"/>
              <w:rPr>
                <w:sz w:val="22"/>
                <w:szCs w:val="22"/>
              </w:rPr>
            </w:pPr>
            <w:r w:rsidRPr="00805D97">
              <w:rPr>
                <w:sz w:val="22"/>
                <w:szCs w:val="22"/>
              </w:rPr>
              <w:t>899915</w:t>
            </w:r>
          </w:p>
        </w:tc>
      </w:tr>
      <w:tr w:rsidR="00805D97" w:rsidRPr="00805D97" w14:paraId="73D93BCF" w14:textId="77777777" w:rsidTr="00680467">
        <w:trPr>
          <w:trHeight w:val="329"/>
        </w:trPr>
        <w:tc>
          <w:tcPr>
            <w:tcW w:w="993" w:type="dxa"/>
            <w:vAlign w:val="center"/>
          </w:tcPr>
          <w:p w14:paraId="61AAABEE" w14:textId="77777777" w:rsidR="00805D97" w:rsidRPr="00805D97" w:rsidRDefault="00805D97" w:rsidP="00805D97">
            <w:pPr>
              <w:jc w:val="center"/>
            </w:pPr>
            <w:r w:rsidRPr="00805D97">
              <w:t>2.9.1.</w:t>
            </w:r>
          </w:p>
        </w:tc>
        <w:tc>
          <w:tcPr>
            <w:tcW w:w="2410" w:type="dxa"/>
            <w:vAlign w:val="center"/>
          </w:tcPr>
          <w:p w14:paraId="6B92BF05" w14:textId="77777777" w:rsidR="00805D97" w:rsidRPr="00805D97" w:rsidRDefault="00805D97" w:rsidP="00805D97">
            <w:r w:rsidRPr="00805D97">
              <w:t>Потребительский рынок</w:t>
            </w:r>
          </w:p>
        </w:tc>
        <w:tc>
          <w:tcPr>
            <w:tcW w:w="850" w:type="dxa"/>
            <w:vAlign w:val="center"/>
          </w:tcPr>
          <w:p w14:paraId="77B722CA"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47BEA8E0"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78617F33"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4F59C1F6"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4172CCB7"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6C2453DB"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48B1EE6C"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6D14746E"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44C39FF0"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1FDB9D52"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472F122E" w14:textId="77777777" w:rsidR="00805D97" w:rsidRPr="00805D97" w:rsidRDefault="00805D97" w:rsidP="00805D97">
            <w:pPr>
              <w:jc w:val="center"/>
              <w:rPr>
                <w:sz w:val="22"/>
                <w:szCs w:val="22"/>
              </w:rPr>
            </w:pPr>
            <w:r w:rsidRPr="00805D97">
              <w:rPr>
                <w:sz w:val="22"/>
                <w:szCs w:val="22"/>
              </w:rPr>
              <w:t>899915</w:t>
            </w:r>
          </w:p>
        </w:tc>
      </w:tr>
      <w:tr w:rsidR="00805D97" w:rsidRPr="00805D97" w14:paraId="12E51891" w14:textId="77777777" w:rsidTr="00680467">
        <w:trPr>
          <w:trHeight w:val="195"/>
        </w:trPr>
        <w:tc>
          <w:tcPr>
            <w:tcW w:w="993" w:type="dxa"/>
            <w:vAlign w:val="center"/>
          </w:tcPr>
          <w:p w14:paraId="6FD870E1" w14:textId="77777777" w:rsidR="00805D97" w:rsidRPr="00805D97" w:rsidRDefault="00805D97" w:rsidP="00805D97">
            <w:pPr>
              <w:jc w:val="center"/>
            </w:pPr>
            <w:r w:rsidRPr="00805D97">
              <w:t>2.9.1.1.</w:t>
            </w:r>
          </w:p>
        </w:tc>
        <w:tc>
          <w:tcPr>
            <w:tcW w:w="2410" w:type="dxa"/>
            <w:vAlign w:val="center"/>
          </w:tcPr>
          <w:p w14:paraId="5D6F4B2B" w14:textId="77777777" w:rsidR="00805D97" w:rsidRPr="00805D97" w:rsidRDefault="00805D97" w:rsidP="00805D97">
            <w:r w:rsidRPr="00805D97">
              <w:t>- население</w:t>
            </w:r>
          </w:p>
        </w:tc>
        <w:tc>
          <w:tcPr>
            <w:tcW w:w="850" w:type="dxa"/>
            <w:vAlign w:val="center"/>
          </w:tcPr>
          <w:p w14:paraId="11A38BF6"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4A3D1FF4"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25FFA756"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5BC363F5"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71DEA669"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05A30661"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5A387102"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4254354A"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38D3060"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4A859A35"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0279BA1A" w14:textId="77777777" w:rsidR="00805D97" w:rsidRPr="00805D97" w:rsidRDefault="00805D97" w:rsidP="00805D97">
            <w:pPr>
              <w:jc w:val="center"/>
              <w:rPr>
                <w:sz w:val="22"/>
                <w:szCs w:val="22"/>
              </w:rPr>
            </w:pPr>
            <w:r w:rsidRPr="00805D97">
              <w:rPr>
                <w:sz w:val="22"/>
                <w:szCs w:val="22"/>
              </w:rPr>
              <w:t>-</w:t>
            </w:r>
          </w:p>
        </w:tc>
      </w:tr>
      <w:tr w:rsidR="00805D97" w:rsidRPr="00805D97" w14:paraId="3259C071" w14:textId="77777777" w:rsidTr="00680467">
        <w:trPr>
          <w:trHeight w:val="482"/>
        </w:trPr>
        <w:tc>
          <w:tcPr>
            <w:tcW w:w="993" w:type="dxa"/>
            <w:vAlign w:val="center"/>
          </w:tcPr>
          <w:p w14:paraId="79EC3117" w14:textId="77777777" w:rsidR="00805D97" w:rsidRPr="00805D97" w:rsidRDefault="00805D97" w:rsidP="00805D97">
            <w:pPr>
              <w:jc w:val="center"/>
            </w:pPr>
            <w:r w:rsidRPr="00805D97">
              <w:t>2.9.1.2.</w:t>
            </w:r>
          </w:p>
        </w:tc>
        <w:tc>
          <w:tcPr>
            <w:tcW w:w="2410" w:type="dxa"/>
            <w:vAlign w:val="center"/>
          </w:tcPr>
          <w:p w14:paraId="75243BF5" w14:textId="77777777" w:rsidR="00805D97" w:rsidRPr="00805D97" w:rsidRDefault="00805D97" w:rsidP="00805D97">
            <w:r w:rsidRPr="00805D97">
              <w:t>- прочие потребители</w:t>
            </w:r>
          </w:p>
        </w:tc>
        <w:tc>
          <w:tcPr>
            <w:tcW w:w="850" w:type="dxa"/>
            <w:vAlign w:val="center"/>
          </w:tcPr>
          <w:p w14:paraId="0A1D28E8"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1BB70C59"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5861716C"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2D4913D4"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678A6C74"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446F8012"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04911BE4"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4DE7BC24"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4E298167"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29561B78" w14:textId="77777777" w:rsidR="00805D97" w:rsidRPr="00805D97" w:rsidRDefault="00805D97" w:rsidP="00805D97">
            <w:pPr>
              <w:jc w:val="center"/>
              <w:rPr>
                <w:sz w:val="22"/>
                <w:szCs w:val="22"/>
              </w:rPr>
            </w:pPr>
            <w:r w:rsidRPr="00805D97">
              <w:rPr>
                <w:sz w:val="22"/>
                <w:szCs w:val="22"/>
              </w:rPr>
              <w:t>899915</w:t>
            </w:r>
          </w:p>
        </w:tc>
        <w:tc>
          <w:tcPr>
            <w:tcW w:w="1134" w:type="dxa"/>
            <w:vAlign w:val="center"/>
          </w:tcPr>
          <w:p w14:paraId="67689645" w14:textId="77777777" w:rsidR="00805D97" w:rsidRPr="00805D97" w:rsidRDefault="00805D97" w:rsidP="00805D97">
            <w:pPr>
              <w:jc w:val="center"/>
              <w:rPr>
                <w:sz w:val="22"/>
                <w:szCs w:val="22"/>
              </w:rPr>
            </w:pPr>
            <w:r w:rsidRPr="00805D97">
              <w:rPr>
                <w:sz w:val="22"/>
                <w:szCs w:val="22"/>
              </w:rPr>
              <w:t>899915</w:t>
            </w:r>
          </w:p>
        </w:tc>
      </w:tr>
      <w:tr w:rsidR="00805D97" w:rsidRPr="00805D97" w14:paraId="5B020429" w14:textId="77777777" w:rsidTr="00680467">
        <w:trPr>
          <w:trHeight w:val="476"/>
        </w:trPr>
        <w:tc>
          <w:tcPr>
            <w:tcW w:w="993" w:type="dxa"/>
            <w:vAlign w:val="center"/>
          </w:tcPr>
          <w:p w14:paraId="38386DB1" w14:textId="77777777" w:rsidR="00805D97" w:rsidRPr="00805D97" w:rsidRDefault="00805D97" w:rsidP="00805D97">
            <w:pPr>
              <w:jc w:val="center"/>
            </w:pPr>
            <w:r w:rsidRPr="00805D97">
              <w:t>2.9.2.</w:t>
            </w:r>
          </w:p>
        </w:tc>
        <w:tc>
          <w:tcPr>
            <w:tcW w:w="2410" w:type="dxa"/>
            <w:vAlign w:val="center"/>
          </w:tcPr>
          <w:p w14:paraId="67D4F371" w14:textId="77777777" w:rsidR="00805D97" w:rsidRPr="00805D97" w:rsidRDefault="00805D97" w:rsidP="00805D97">
            <w:r w:rsidRPr="00805D97">
              <w:t>Собственные нужды производства</w:t>
            </w:r>
          </w:p>
        </w:tc>
        <w:tc>
          <w:tcPr>
            <w:tcW w:w="850" w:type="dxa"/>
            <w:vAlign w:val="center"/>
          </w:tcPr>
          <w:p w14:paraId="6F8C3593"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70F04E72"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4DFE69F8"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43420FE"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4EE27834"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612A4B1D"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2E908AC7"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7A28B5B4"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06CFAA30"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67C0A736"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64DBB029" w14:textId="77777777" w:rsidR="00805D97" w:rsidRPr="00805D97" w:rsidRDefault="00805D97" w:rsidP="00805D97">
            <w:pPr>
              <w:jc w:val="center"/>
              <w:rPr>
                <w:sz w:val="22"/>
                <w:szCs w:val="22"/>
              </w:rPr>
            </w:pPr>
            <w:r w:rsidRPr="00805D97">
              <w:rPr>
                <w:sz w:val="22"/>
                <w:szCs w:val="22"/>
              </w:rPr>
              <w:t>-</w:t>
            </w:r>
          </w:p>
        </w:tc>
      </w:tr>
      <w:tr w:rsidR="00805D97" w:rsidRPr="00805D97" w14:paraId="34881737" w14:textId="77777777" w:rsidTr="00680467">
        <w:trPr>
          <w:trHeight w:val="191"/>
        </w:trPr>
        <w:tc>
          <w:tcPr>
            <w:tcW w:w="15593" w:type="dxa"/>
            <w:gridSpan w:val="13"/>
            <w:vAlign w:val="center"/>
          </w:tcPr>
          <w:p w14:paraId="77668EFA" w14:textId="77777777" w:rsidR="00805D97" w:rsidRPr="00805D97" w:rsidRDefault="00805D97" w:rsidP="00805D97">
            <w:pPr>
              <w:jc w:val="center"/>
              <w:rPr>
                <w:color w:val="FF0000"/>
              </w:rPr>
            </w:pPr>
            <w:r w:rsidRPr="00805D97">
              <w:rPr>
                <w:sz w:val="28"/>
                <w:szCs w:val="28"/>
              </w:rPr>
              <w:t>3. Водоотведение</w:t>
            </w:r>
          </w:p>
        </w:tc>
      </w:tr>
      <w:tr w:rsidR="00805D97" w:rsidRPr="00805D97" w14:paraId="651ECC88" w14:textId="77777777" w:rsidTr="00680467">
        <w:trPr>
          <w:trHeight w:val="423"/>
        </w:trPr>
        <w:tc>
          <w:tcPr>
            <w:tcW w:w="993" w:type="dxa"/>
            <w:vAlign w:val="center"/>
          </w:tcPr>
          <w:p w14:paraId="63EF5F56" w14:textId="77777777" w:rsidR="00805D97" w:rsidRPr="00805D97" w:rsidRDefault="00805D97" w:rsidP="00805D97">
            <w:pPr>
              <w:jc w:val="center"/>
            </w:pPr>
            <w:r w:rsidRPr="00805D97">
              <w:t>3.1.</w:t>
            </w:r>
          </w:p>
        </w:tc>
        <w:tc>
          <w:tcPr>
            <w:tcW w:w="2410" w:type="dxa"/>
          </w:tcPr>
          <w:p w14:paraId="71295595" w14:textId="77777777" w:rsidR="00805D97" w:rsidRPr="00805D97" w:rsidRDefault="00805D97" w:rsidP="00805D97">
            <w:r w:rsidRPr="00805D97">
              <w:t>Объем отведенных стоков</w:t>
            </w:r>
          </w:p>
        </w:tc>
        <w:tc>
          <w:tcPr>
            <w:tcW w:w="850" w:type="dxa"/>
            <w:vAlign w:val="center"/>
          </w:tcPr>
          <w:p w14:paraId="59C5322F"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7D23150E"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45EBAE13"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7D81EFA2"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7CD306CB"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46B89E25"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3397C9C8"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6124DD6A"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5E4F0A97"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19562FF4"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1A7A691A" w14:textId="77777777" w:rsidR="00805D97" w:rsidRPr="00805D97" w:rsidRDefault="00805D97" w:rsidP="00805D97">
            <w:pPr>
              <w:jc w:val="center"/>
              <w:rPr>
                <w:sz w:val="22"/>
                <w:szCs w:val="22"/>
              </w:rPr>
            </w:pPr>
            <w:r w:rsidRPr="00805D97">
              <w:rPr>
                <w:sz w:val="22"/>
                <w:szCs w:val="22"/>
              </w:rPr>
              <w:t>3386031</w:t>
            </w:r>
          </w:p>
        </w:tc>
      </w:tr>
      <w:tr w:rsidR="00805D97" w:rsidRPr="00805D97" w14:paraId="5F1F9FD8" w14:textId="77777777" w:rsidTr="00680467">
        <w:trPr>
          <w:trHeight w:val="417"/>
        </w:trPr>
        <w:tc>
          <w:tcPr>
            <w:tcW w:w="993" w:type="dxa"/>
            <w:vAlign w:val="center"/>
          </w:tcPr>
          <w:p w14:paraId="69995F2F" w14:textId="77777777" w:rsidR="00805D97" w:rsidRPr="00805D97" w:rsidRDefault="00805D97" w:rsidP="00805D97">
            <w:pPr>
              <w:jc w:val="center"/>
            </w:pPr>
            <w:r w:rsidRPr="00805D97">
              <w:t>3.2.</w:t>
            </w:r>
          </w:p>
        </w:tc>
        <w:tc>
          <w:tcPr>
            <w:tcW w:w="2410" w:type="dxa"/>
          </w:tcPr>
          <w:p w14:paraId="3BE58FDA" w14:textId="77777777" w:rsidR="00805D97" w:rsidRPr="00805D97" w:rsidRDefault="00805D97" w:rsidP="00805D97">
            <w:r w:rsidRPr="00805D97">
              <w:t>Хозяйственные нужды предприятия</w:t>
            </w:r>
          </w:p>
        </w:tc>
        <w:tc>
          <w:tcPr>
            <w:tcW w:w="850" w:type="dxa"/>
            <w:vAlign w:val="center"/>
          </w:tcPr>
          <w:p w14:paraId="70CC68BF"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6CDB5D52"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6980F65"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0293723B"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6D92016B"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154D6AB9"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5604078F"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73A2D64F"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49047AFA"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4BEEA069"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1C8CC2F3" w14:textId="77777777" w:rsidR="00805D97" w:rsidRPr="00805D97" w:rsidRDefault="00805D97" w:rsidP="00805D97">
            <w:pPr>
              <w:jc w:val="center"/>
              <w:rPr>
                <w:sz w:val="22"/>
                <w:szCs w:val="22"/>
              </w:rPr>
            </w:pPr>
            <w:r w:rsidRPr="00805D97">
              <w:rPr>
                <w:sz w:val="22"/>
                <w:szCs w:val="22"/>
              </w:rPr>
              <w:t>-</w:t>
            </w:r>
          </w:p>
        </w:tc>
      </w:tr>
      <w:tr w:rsidR="00805D97" w:rsidRPr="00805D97" w14:paraId="58D4911B" w14:textId="77777777" w:rsidTr="00805D97">
        <w:trPr>
          <w:trHeight w:val="203"/>
        </w:trPr>
        <w:tc>
          <w:tcPr>
            <w:tcW w:w="993" w:type="dxa"/>
            <w:vAlign w:val="center"/>
          </w:tcPr>
          <w:p w14:paraId="5B440AD1" w14:textId="77777777" w:rsidR="00805D97" w:rsidRPr="00805D97" w:rsidRDefault="00805D97" w:rsidP="00805D97">
            <w:pPr>
              <w:jc w:val="center"/>
            </w:pPr>
            <w:r w:rsidRPr="00805D97">
              <w:t>3.3.</w:t>
            </w:r>
          </w:p>
        </w:tc>
        <w:tc>
          <w:tcPr>
            <w:tcW w:w="2410" w:type="dxa"/>
          </w:tcPr>
          <w:p w14:paraId="5C5FDC99" w14:textId="77777777" w:rsidR="00805D97" w:rsidRPr="00805D97" w:rsidRDefault="00805D97" w:rsidP="00805D97">
            <w:r w:rsidRPr="00805D97">
              <w:t>Принято сточных вод по категориям потребителей</w:t>
            </w:r>
          </w:p>
        </w:tc>
        <w:tc>
          <w:tcPr>
            <w:tcW w:w="850" w:type="dxa"/>
            <w:vAlign w:val="center"/>
          </w:tcPr>
          <w:p w14:paraId="649ED044"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3BA8B61E"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525F6893"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313BBAC7"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5B7922EF"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513DFEF8"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526B4942"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78E648A8"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357E5383"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4A569371"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7663417F" w14:textId="77777777" w:rsidR="00805D97" w:rsidRPr="00805D97" w:rsidRDefault="00805D97" w:rsidP="00805D97">
            <w:pPr>
              <w:jc w:val="center"/>
              <w:rPr>
                <w:sz w:val="22"/>
                <w:szCs w:val="22"/>
              </w:rPr>
            </w:pPr>
            <w:r w:rsidRPr="00805D97">
              <w:rPr>
                <w:sz w:val="22"/>
                <w:szCs w:val="22"/>
              </w:rPr>
              <w:t>3386031</w:t>
            </w:r>
          </w:p>
        </w:tc>
      </w:tr>
      <w:tr w:rsidR="00805D97" w:rsidRPr="00805D97" w14:paraId="3EEA1980" w14:textId="77777777" w:rsidTr="00805D97">
        <w:trPr>
          <w:trHeight w:val="70"/>
        </w:trPr>
        <w:tc>
          <w:tcPr>
            <w:tcW w:w="993" w:type="dxa"/>
            <w:vAlign w:val="center"/>
          </w:tcPr>
          <w:p w14:paraId="6DCFAF45" w14:textId="77777777" w:rsidR="00805D97" w:rsidRPr="00805D97" w:rsidRDefault="00805D97" w:rsidP="00805D97">
            <w:pPr>
              <w:jc w:val="center"/>
            </w:pPr>
            <w:r w:rsidRPr="00805D97">
              <w:t>3.3.1.</w:t>
            </w:r>
          </w:p>
        </w:tc>
        <w:tc>
          <w:tcPr>
            <w:tcW w:w="2410" w:type="dxa"/>
          </w:tcPr>
          <w:p w14:paraId="5383CA93" w14:textId="77777777" w:rsidR="00805D97" w:rsidRPr="00805D97" w:rsidRDefault="00805D97" w:rsidP="00805D97">
            <w:r w:rsidRPr="00805D97">
              <w:t>Потребительский рынок</w:t>
            </w:r>
          </w:p>
        </w:tc>
        <w:tc>
          <w:tcPr>
            <w:tcW w:w="850" w:type="dxa"/>
            <w:vAlign w:val="center"/>
          </w:tcPr>
          <w:p w14:paraId="01FF4172"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387E764D"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668D312E"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51A48DF2"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30E66DC2"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130D7416"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062B23D9"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400AE39F"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7CCB0F8B"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15203DF6"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10F5C097" w14:textId="77777777" w:rsidR="00805D97" w:rsidRPr="00805D97" w:rsidRDefault="00805D97" w:rsidP="00805D97">
            <w:pPr>
              <w:jc w:val="center"/>
              <w:rPr>
                <w:sz w:val="22"/>
                <w:szCs w:val="22"/>
              </w:rPr>
            </w:pPr>
            <w:r w:rsidRPr="00805D97">
              <w:rPr>
                <w:sz w:val="22"/>
                <w:szCs w:val="22"/>
              </w:rPr>
              <w:t>3386031</w:t>
            </w:r>
          </w:p>
        </w:tc>
      </w:tr>
      <w:tr w:rsidR="00805D97" w:rsidRPr="00805D97" w14:paraId="75E7AFF7" w14:textId="77777777" w:rsidTr="00680467">
        <w:trPr>
          <w:trHeight w:val="275"/>
        </w:trPr>
        <w:tc>
          <w:tcPr>
            <w:tcW w:w="993" w:type="dxa"/>
            <w:vAlign w:val="center"/>
          </w:tcPr>
          <w:p w14:paraId="35E129A1" w14:textId="77777777" w:rsidR="00805D97" w:rsidRPr="00805D97" w:rsidRDefault="00805D97" w:rsidP="00805D97">
            <w:pPr>
              <w:jc w:val="center"/>
            </w:pPr>
            <w:r w:rsidRPr="00805D97">
              <w:t>3.3.1.1.</w:t>
            </w:r>
          </w:p>
        </w:tc>
        <w:tc>
          <w:tcPr>
            <w:tcW w:w="2410" w:type="dxa"/>
          </w:tcPr>
          <w:p w14:paraId="1A06CF12" w14:textId="77777777" w:rsidR="00805D97" w:rsidRPr="00805D97" w:rsidRDefault="00805D97" w:rsidP="00805D97">
            <w:r w:rsidRPr="00805D97">
              <w:t>- население</w:t>
            </w:r>
          </w:p>
        </w:tc>
        <w:tc>
          <w:tcPr>
            <w:tcW w:w="850" w:type="dxa"/>
            <w:vAlign w:val="center"/>
          </w:tcPr>
          <w:p w14:paraId="1242A741"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2217278E" w14:textId="77777777" w:rsidR="00805D97" w:rsidRPr="00805D97" w:rsidRDefault="00805D97" w:rsidP="00805D97">
            <w:pPr>
              <w:jc w:val="center"/>
              <w:rPr>
                <w:sz w:val="22"/>
                <w:szCs w:val="22"/>
              </w:rPr>
            </w:pPr>
            <w:r w:rsidRPr="00805D97">
              <w:rPr>
                <w:sz w:val="22"/>
                <w:szCs w:val="22"/>
              </w:rPr>
              <w:t>2587405</w:t>
            </w:r>
          </w:p>
        </w:tc>
        <w:tc>
          <w:tcPr>
            <w:tcW w:w="1134" w:type="dxa"/>
            <w:vAlign w:val="center"/>
          </w:tcPr>
          <w:p w14:paraId="6D553C3D" w14:textId="77777777" w:rsidR="00805D97" w:rsidRPr="00805D97" w:rsidRDefault="00805D97" w:rsidP="00805D97">
            <w:pPr>
              <w:jc w:val="center"/>
              <w:rPr>
                <w:sz w:val="22"/>
                <w:szCs w:val="22"/>
              </w:rPr>
            </w:pPr>
            <w:r w:rsidRPr="00805D97">
              <w:rPr>
                <w:sz w:val="22"/>
                <w:szCs w:val="22"/>
              </w:rPr>
              <w:t>2587405</w:t>
            </w:r>
          </w:p>
        </w:tc>
        <w:tc>
          <w:tcPr>
            <w:tcW w:w="1134" w:type="dxa"/>
            <w:vAlign w:val="center"/>
          </w:tcPr>
          <w:p w14:paraId="79F4DF33" w14:textId="77777777" w:rsidR="00805D97" w:rsidRPr="00805D97" w:rsidRDefault="00805D97" w:rsidP="00805D97">
            <w:pPr>
              <w:jc w:val="center"/>
              <w:rPr>
                <w:sz w:val="22"/>
                <w:szCs w:val="22"/>
              </w:rPr>
            </w:pPr>
            <w:r w:rsidRPr="00805D97">
              <w:rPr>
                <w:sz w:val="22"/>
                <w:szCs w:val="22"/>
              </w:rPr>
              <w:t>2587405</w:t>
            </w:r>
          </w:p>
        </w:tc>
        <w:tc>
          <w:tcPr>
            <w:tcW w:w="1134" w:type="dxa"/>
            <w:vAlign w:val="center"/>
          </w:tcPr>
          <w:p w14:paraId="4223AF39" w14:textId="77777777" w:rsidR="00805D97" w:rsidRPr="00805D97" w:rsidRDefault="00805D97" w:rsidP="00805D97">
            <w:pPr>
              <w:jc w:val="center"/>
              <w:rPr>
                <w:sz w:val="22"/>
                <w:szCs w:val="22"/>
              </w:rPr>
            </w:pPr>
            <w:r w:rsidRPr="00805D97">
              <w:rPr>
                <w:sz w:val="22"/>
                <w:szCs w:val="22"/>
              </w:rPr>
              <w:t>2587405</w:t>
            </w:r>
          </w:p>
        </w:tc>
        <w:tc>
          <w:tcPr>
            <w:tcW w:w="1134" w:type="dxa"/>
            <w:vAlign w:val="center"/>
          </w:tcPr>
          <w:p w14:paraId="6E05F5BF" w14:textId="77777777" w:rsidR="00805D97" w:rsidRPr="00805D97" w:rsidRDefault="00805D97" w:rsidP="00805D97">
            <w:pPr>
              <w:jc w:val="center"/>
              <w:rPr>
                <w:sz w:val="22"/>
                <w:szCs w:val="22"/>
              </w:rPr>
            </w:pPr>
            <w:r w:rsidRPr="00805D97">
              <w:rPr>
                <w:sz w:val="22"/>
                <w:szCs w:val="22"/>
              </w:rPr>
              <w:t>2587405</w:t>
            </w:r>
          </w:p>
        </w:tc>
        <w:tc>
          <w:tcPr>
            <w:tcW w:w="1134" w:type="dxa"/>
            <w:vAlign w:val="center"/>
          </w:tcPr>
          <w:p w14:paraId="75B18AA2" w14:textId="77777777" w:rsidR="00805D97" w:rsidRPr="00805D97" w:rsidRDefault="00805D97" w:rsidP="00805D97">
            <w:pPr>
              <w:jc w:val="center"/>
              <w:rPr>
                <w:sz w:val="22"/>
                <w:szCs w:val="22"/>
              </w:rPr>
            </w:pPr>
            <w:r w:rsidRPr="00805D97">
              <w:rPr>
                <w:sz w:val="22"/>
                <w:szCs w:val="22"/>
              </w:rPr>
              <w:t>2587405</w:t>
            </w:r>
          </w:p>
        </w:tc>
        <w:tc>
          <w:tcPr>
            <w:tcW w:w="1134" w:type="dxa"/>
            <w:vAlign w:val="center"/>
          </w:tcPr>
          <w:p w14:paraId="37205892" w14:textId="77777777" w:rsidR="00805D97" w:rsidRPr="00805D97" w:rsidRDefault="00805D97" w:rsidP="00805D97">
            <w:pPr>
              <w:jc w:val="center"/>
              <w:rPr>
                <w:sz w:val="22"/>
                <w:szCs w:val="22"/>
              </w:rPr>
            </w:pPr>
            <w:r w:rsidRPr="00805D97">
              <w:rPr>
                <w:sz w:val="22"/>
                <w:szCs w:val="22"/>
              </w:rPr>
              <w:t>2587405</w:t>
            </w:r>
          </w:p>
        </w:tc>
        <w:tc>
          <w:tcPr>
            <w:tcW w:w="1134" w:type="dxa"/>
            <w:vAlign w:val="center"/>
          </w:tcPr>
          <w:p w14:paraId="6EF2AC48" w14:textId="77777777" w:rsidR="00805D97" w:rsidRPr="00805D97" w:rsidRDefault="00805D97" w:rsidP="00805D97">
            <w:pPr>
              <w:jc w:val="center"/>
              <w:rPr>
                <w:sz w:val="22"/>
                <w:szCs w:val="22"/>
              </w:rPr>
            </w:pPr>
            <w:r w:rsidRPr="00805D97">
              <w:rPr>
                <w:sz w:val="22"/>
                <w:szCs w:val="22"/>
              </w:rPr>
              <w:t>2587405</w:t>
            </w:r>
          </w:p>
        </w:tc>
        <w:tc>
          <w:tcPr>
            <w:tcW w:w="1134" w:type="dxa"/>
            <w:vAlign w:val="center"/>
          </w:tcPr>
          <w:p w14:paraId="6EC83ECA" w14:textId="77777777" w:rsidR="00805D97" w:rsidRPr="00805D97" w:rsidRDefault="00805D97" w:rsidP="00805D97">
            <w:pPr>
              <w:jc w:val="center"/>
              <w:rPr>
                <w:sz w:val="22"/>
                <w:szCs w:val="22"/>
              </w:rPr>
            </w:pPr>
            <w:r w:rsidRPr="00805D97">
              <w:rPr>
                <w:sz w:val="22"/>
                <w:szCs w:val="22"/>
              </w:rPr>
              <w:t>2587405</w:t>
            </w:r>
          </w:p>
        </w:tc>
        <w:tc>
          <w:tcPr>
            <w:tcW w:w="1134" w:type="dxa"/>
            <w:vAlign w:val="center"/>
          </w:tcPr>
          <w:p w14:paraId="131DB64F" w14:textId="77777777" w:rsidR="00805D97" w:rsidRPr="00805D97" w:rsidRDefault="00805D97" w:rsidP="00805D97">
            <w:pPr>
              <w:jc w:val="center"/>
              <w:rPr>
                <w:sz w:val="22"/>
                <w:szCs w:val="22"/>
              </w:rPr>
            </w:pPr>
            <w:r w:rsidRPr="00805D97">
              <w:rPr>
                <w:sz w:val="22"/>
                <w:szCs w:val="22"/>
              </w:rPr>
              <w:t>2587405</w:t>
            </w:r>
          </w:p>
        </w:tc>
      </w:tr>
      <w:tr w:rsidR="00805D97" w:rsidRPr="00805D97" w14:paraId="6690E408" w14:textId="77777777" w:rsidTr="00805D97">
        <w:trPr>
          <w:trHeight w:val="70"/>
        </w:trPr>
        <w:tc>
          <w:tcPr>
            <w:tcW w:w="993" w:type="dxa"/>
            <w:vAlign w:val="center"/>
          </w:tcPr>
          <w:p w14:paraId="54568A92" w14:textId="77777777" w:rsidR="00805D97" w:rsidRPr="00805D97" w:rsidRDefault="00805D97" w:rsidP="00805D97">
            <w:pPr>
              <w:jc w:val="center"/>
            </w:pPr>
            <w:r w:rsidRPr="00805D97">
              <w:t>3.3.1.2.</w:t>
            </w:r>
          </w:p>
        </w:tc>
        <w:tc>
          <w:tcPr>
            <w:tcW w:w="2410" w:type="dxa"/>
          </w:tcPr>
          <w:p w14:paraId="170ED5FD" w14:textId="77777777" w:rsidR="00805D97" w:rsidRPr="00805D97" w:rsidRDefault="00805D97" w:rsidP="00805D97">
            <w:r w:rsidRPr="00805D97">
              <w:t>- прочие потребители</w:t>
            </w:r>
          </w:p>
        </w:tc>
        <w:tc>
          <w:tcPr>
            <w:tcW w:w="850" w:type="dxa"/>
            <w:vAlign w:val="center"/>
          </w:tcPr>
          <w:p w14:paraId="2F34014F"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79230897" w14:textId="77777777" w:rsidR="00805D97" w:rsidRPr="00805D97" w:rsidRDefault="00805D97" w:rsidP="00805D97">
            <w:pPr>
              <w:jc w:val="center"/>
              <w:rPr>
                <w:sz w:val="22"/>
                <w:szCs w:val="22"/>
              </w:rPr>
            </w:pPr>
            <w:r w:rsidRPr="00805D97">
              <w:rPr>
                <w:sz w:val="22"/>
                <w:szCs w:val="22"/>
              </w:rPr>
              <w:t>798626</w:t>
            </w:r>
          </w:p>
        </w:tc>
        <w:tc>
          <w:tcPr>
            <w:tcW w:w="1134" w:type="dxa"/>
            <w:vAlign w:val="center"/>
          </w:tcPr>
          <w:p w14:paraId="500D8157" w14:textId="77777777" w:rsidR="00805D97" w:rsidRPr="00805D97" w:rsidRDefault="00805D97" w:rsidP="00805D97">
            <w:pPr>
              <w:jc w:val="center"/>
              <w:rPr>
                <w:sz w:val="22"/>
                <w:szCs w:val="22"/>
              </w:rPr>
            </w:pPr>
            <w:r w:rsidRPr="00805D97">
              <w:rPr>
                <w:sz w:val="22"/>
                <w:szCs w:val="22"/>
              </w:rPr>
              <w:t>798626</w:t>
            </w:r>
          </w:p>
        </w:tc>
        <w:tc>
          <w:tcPr>
            <w:tcW w:w="1134" w:type="dxa"/>
            <w:vAlign w:val="center"/>
          </w:tcPr>
          <w:p w14:paraId="3127C371" w14:textId="77777777" w:rsidR="00805D97" w:rsidRPr="00805D97" w:rsidRDefault="00805D97" w:rsidP="00805D97">
            <w:pPr>
              <w:jc w:val="center"/>
              <w:rPr>
                <w:sz w:val="22"/>
                <w:szCs w:val="22"/>
              </w:rPr>
            </w:pPr>
            <w:r w:rsidRPr="00805D97">
              <w:rPr>
                <w:sz w:val="22"/>
                <w:szCs w:val="22"/>
              </w:rPr>
              <w:t>798626</w:t>
            </w:r>
          </w:p>
        </w:tc>
        <w:tc>
          <w:tcPr>
            <w:tcW w:w="1134" w:type="dxa"/>
            <w:vAlign w:val="center"/>
          </w:tcPr>
          <w:p w14:paraId="5D81A1E9" w14:textId="77777777" w:rsidR="00805D97" w:rsidRPr="00805D97" w:rsidRDefault="00805D97" w:rsidP="00805D97">
            <w:pPr>
              <w:jc w:val="center"/>
              <w:rPr>
                <w:sz w:val="22"/>
                <w:szCs w:val="22"/>
              </w:rPr>
            </w:pPr>
            <w:r w:rsidRPr="00805D97">
              <w:rPr>
                <w:sz w:val="22"/>
                <w:szCs w:val="22"/>
              </w:rPr>
              <w:t>798626</w:t>
            </w:r>
          </w:p>
        </w:tc>
        <w:tc>
          <w:tcPr>
            <w:tcW w:w="1134" w:type="dxa"/>
            <w:vAlign w:val="center"/>
          </w:tcPr>
          <w:p w14:paraId="512D5C02" w14:textId="77777777" w:rsidR="00805D97" w:rsidRPr="00805D97" w:rsidRDefault="00805D97" w:rsidP="00805D97">
            <w:pPr>
              <w:jc w:val="center"/>
              <w:rPr>
                <w:sz w:val="22"/>
                <w:szCs w:val="22"/>
              </w:rPr>
            </w:pPr>
            <w:r w:rsidRPr="00805D97">
              <w:rPr>
                <w:sz w:val="22"/>
                <w:szCs w:val="22"/>
              </w:rPr>
              <w:t>798626</w:t>
            </w:r>
          </w:p>
        </w:tc>
        <w:tc>
          <w:tcPr>
            <w:tcW w:w="1134" w:type="dxa"/>
            <w:vAlign w:val="center"/>
          </w:tcPr>
          <w:p w14:paraId="542F95F0" w14:textId="77777777" w:rsidR="00805D97" w:rsidRPr="00805D97" w:rsidRDefault="00805D97" w:rsidP="00805D97">
            <w:pPr>
              <w:jc w:val="center"/>
              <w:rPr>
                <w:sz w:val="22"/>
                <w:szCs w:val="22"/>
              </w:rPr>
            </w:pPr>
            <w:r w:rsidRPr="00805D97">
              <w:rPr>
                <w:sz w:val="22"/>
                <w:szCs w:val="22"/>
              </w:rPr>
              <w:t>798626</w:t>
            </w:r>
          </w:p>
        </w:tc>
        <w:tc>
          <w:tcPr>
            <w:tcW w:w="1134" w:type="dxa"/>
            <w:vAlign w:val="center"/>
          </w:tcPr>
          <w:p w14:paraId="4097F087" w14:textId="77777777" w:rsidR="00805D97" w:rsidRPr="00805D97" w:rsidRDefault="00805D97" w:rsidP="00805D97">
            <w:pPr>
              <w:jc w:val="center"/>
              <w:rPr>
                <w:sz w:val="22"/>
                <w:szCs w:val="22"/>
              </w:rPr>
            </w:pPr>
            <w:r w:rsidRPr="00805D97">
              <w:rPr>
                <w:sz w:val="22"/>
                <w:szCs w:val="22"/>
              </w:rPr>
              <w:t>798626</w:t>
            </w:r>
          </w:p>
        </w:tc>
        <w:tc>
          <w:tcPr>
            <w:tcW w:w="1134" w:type="dxa"/>
            <w:vAlign w:val="center"/>
          </w:tcPr>
          <w:p w14:paraId="1FF34ACE" w14:textId="77777777" w:rsidR="00805D97" w:rsidRPr="00805D97" w:rsidRDefault="00805D97" w:rsidP="00805D97">
            <w:pPr>
              <w:jc w:val="center"/>
              <w:rPr>
                <w:sz w:val="22"/>
                <w:szCs w:val="22"/>
              </w:rPr>
            </w:pPr>
            <w:r w:rsidRPr="00805D97">
              <w:rPr>
                <w:sz w:val="22"/>
                <w:szCs w:val="22"/>
              </w:rPr>
              <w:t>798626</w:t>
            </w:r>
          </w:p>
        </w:tc>
        <w:tc>
          <w:tcPr>
            <w:tcW w:w="1134" w:type="dxa"/>
            <w:vAlign w:val="center"/>
          </w:tcPr>
          <w:p w14:paraId="5389798E" w14:textId="77777777" w:rsidR="00805D97" w:rsidRPr="00805D97" w:rsidRDefault="00805D97" w:rsidP="00805D97">
            <w:pPr>
              <w:jc w:val="center"/>
              <w:rPr>
                <w:sz w:val="22"/>
                <w:szCs w:val="22"/>
              </w:rPr>
            </w:pPr>
            <w:r w:rsidRPr="00805D97">
              <w:rPr>
                <w:sz w:val="22"/>
                <w:szCs w:val="22"/>
              </w:rPr>
              <w:t>798626</w:t>
            </w:r>
          </w:p>
        </w:tc>
        <w:tc>
          <w:tcPr>
            <w:tcW w:w="1134" w:type="dxa"/>
            <w:vAlign w:val="center"/>
          </w:tcPr>
          <w:p w14:paraId="5C0929AE" w14:textId="77777777" w:rsidR="00805D97" w:rsidRPr="00805D97" w:rsidRDefault="00805D97" w:rsidP="00805D97">
            <w:pPr>
              <w:jc w:val="center"/>
              <w:rPr>
                <w:sz w:val="22"/>
                <w:szCs w:val="22"/>
              </w:rPr>
            </w:pPr>
            <w:r w:rsidRPr="00805D97">
              <w:rPr>
                <w:sz w:val="22"/>
                <w:szCs w:val="22"/>
              </w:rPr>
              <w:t>798626</w:t>
            </w:r>
          </w:p>
        </w:tc>
      </w:tr>
      <w:tr w:rsidR="00805D97" w:rsidRPr="00805D97" w14:paraId="23E2D6E6" w14:textId="77777777" w:rsidTr="00680467">
        <w:trPr>
          <w:trHeight w:val="429"/>
        </w:trPr>
        <w:tc>
          <w:tcPr>
            <w:tcW w:w="993" w:type="dxa"/>
            <w:vAlign w:val="center"/>
          </w:tcPr>
          <w:p w14:paraId="5F88EF5B" w14:textId="77777777" w:rsidR="00805D97" w:rsidRPr="00805D97" w:rsidRDefault="00805D97" w:rsidP="00805D97">
            <w:pPr>
              <w:jc w:val="center"/>
            </w:pPr>
            <w:r w:rsidRPr="00805D97">
              <w:t>3.3.2.</w:t>
            </w:r>
          </w:p>
        </w:tc>
        <w:tc>
          <w:tcPr>
            <w:tcW w:w="2410" w:type="dxa"/>
          </w:tcPr>
          <w:p w14:paraId="235357D8" w14:textId="77777777" w:rsidR="00805D97" w:rsidRPr="00805D97" w:rsidRDefault="00805D97" w:rsidP="00805D97">
            <w:r w:rsidRPr="00805D97">
              <w:t>Собственные нужды производства</w:t>
            </w:r>
          </w:p>
        </w:tc>
        <w:tc>
          <w:tcPr>
            <w:tcW w:w="850" w:type="dxa"/>
            <w:vAlign w:val="center"/>
          </w:tcPr>
          <w:p w14:paraId="4F5DAE84"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57FCEEDE"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1D64B097"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AD74096"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6ED58904"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10F64615"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52EB4F32"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284A1A84"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3DE7FC44"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07C58D08" w14:textId="77777777" w:rsidR="00805D97" w:rsidRPr="00805D97" w:rsidRDefault="00805D97" w:rsidP="00805D97">
            <w:pPr>
              <w:jc w:val="center"/>
              <w:rPr>
                <w:sz w:val="22"/>
                <w:szCs w:val="22"/>
              </w:rPr>
            </w:pPr>
            <w:r w:rsidRPr="00805D97">
              <w:rPr>
                <w:sz w:val="22"/>
                <w:szCs w:val="22"/>
              </w:rPr>
              <w:t>-</w:t>
            </w:r>
          </w:p>
        </w:tc>
        <w:tc>
          <w:tcPr>
            <w:tcW w:w="1134" w:type="dxa"/>
            <w:vAlign w:val="center"/>
          </w:tcPr>
          <w:p w14:paraId="40C01498" w14:textId="77777777" w:rsidR="00805D97" w:rsidRPr="00805D97" w:rsidRDefault="00805D97" w:rsidP="00805D97">
            <w:pPr>
              <w:jc w:val="center"/>
              <w:rPr>
                <w:sz w:val="22"/>
                <w:szCs w:val="22"/>
              </w:rPr>
            </w:pPr>
            <w:r w:rsidRPr="00805D97">
              <w:rPr>
                <w:sz w:val="22"/>
                <w:szCs w:val="22"/>
              </w:rPr>
              <w:t>-</w:t>
            </w:r>
          </w:p>
        </w:tc>
      </w:tr>
      <w:tr w:rsidR="00805D97" w:rsidRPr="00805D97" w14:paraId="0E423112" w14:textId="77777777" w:rsidTr="00805D97">
        <w:trPr>
          <w:trHeight w:val="70"/>
        </w:trPr>
        <w:tc>
          <w:tcPr>
            <w:tcW w:w="993" w:type="dxa"/>
            <w:vAlign w:val="center"/>
          </w:tcPr>
          <w:p w14:paraId="505AFA90" w14:textId="77777777" w:rsidR="00805D97" w:rsidRPr="00805D97" w:rsidRDefault="00805D97" w:rsidP="00805D97">
            <w:pPr>
              <w:jc w:val="center"/>
            </w:pPr>
            <w:r w:rsidRPr="00805D97">
              <w:t>3.4.</w:t>
            </w:r>
          </w:p>
        </w:tc>
        <w:tc>
          <w:tcPr>
            <w:tcW w:w="2410" w:type="dxa"/>
          </w:tcPr>
          <w:p w14:paraId="4D4B4B51" w14:textId="77777777" w:rsidR="00805D97" w:rsidRPr="00805D97" w:rsidRDefault="00805D97" w:rsidP="00805D97">
            <w:r w:rsidRPr="00805D97">
              <w:t>Пропущено через собственные очистные сооружения</w:t>
            </w:r>
          </w:p>
        </w:tc>
        <w:tc>
          <w:tcPr>
            <w:tcW w:w="850" w:type="dxa"/>
            <w:vAlign w:val="center"/>
          </w:tcPr>
          <w:p w14:paraId="5C953692" w14:textId="77777777" w:rsidR="00805D97" w:rsidRPr="00805D97" w:rsidRDefault="00805D97" w:rsidP="00805D97">
            <w:pPr>
              <w:jc w:val="center"/>
            </w:pPr>
            <w:r w:rsidRPr="00805D97">
              <w:t>м</w:t>
            </w:r>
            <w:r w:rsidRPr="00805D97">
              <w:rPr>
                <w:vertAlign w:val="superscript"/>
              </w:rPr>
              <w:t>3</w:t>
            </w:r>
          </w:p>
        </w:tc>
        <w:tc>
          <w:tcPr>
            <w:tcW w:w="1134" w:type="dxa"/>
            <w:vAlign w:val="center"/>
          </w:tcPr>
          <w:p w14:paraId="635B5834"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4253A293"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1D90B985"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5429EE2B"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67A2D311"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6C881F25"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3D1FC4D4"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06CED28F"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47706DBF" w14:textId="77777777" w:rsidR="00805D97" w:rsidRPr="00805D97" w:rsidRDefault="00805D97" w:rsidP="00805D97">
            <w:pPr>
              <w:jc w:val="center"/>
              <w:rPr>
                <w:sz w:val="22"/>
                <w:szCs w:val="22"/>
              </w:rPr>
            </w:pPr>
            <w:r w:rsidRPr="00805D97">
              <w:rPr>
                <w:sz w:val="22"/>
                <w:szCs w:val="22"/>
              </w:rPr>
              <w:t>3386031</w:t>
            </w:r>
          </w:p>
        </w:tc>
        <w:tc>
          <w:tcPr>
            <w:tcW w:w="1134" w:type="dxa"/>
            <w:vAlign w:val="center"/>
          </w:tcPr>
          <w:p w14:paraId="3F2F2243" w14:textId="77777777" w:rsidR="00805D97" w:rsidRPr="00805D97" w:rsidRDefault="00805D97" w:rsidP="00805D97">
            <w:pPr>
              <w:jc w:val="center"/>
              <w:rPr>
                <w:sz w:val="22"/>
                <w:szCs w:val="22"/>
              </w:rPr>
            </w:pPr>
            <w:r w:rsidRPr="00805D97">
              <w:rPr>
                <w:sz w:val="22"/>
                <w:szCs w:val="22"/>
              </w:rPr>
              <w:t>3386031</w:t>
            </w:r>
          </w:p>
        </w:tc>
      </w:tr>
    </w:tbl>
    <w:p w14:paraId="29B590F7" w14:textId="55C109F0" w:rsidR="00805D97" w:rsidRPr="00805D97" w:rsidRDefault="00805D97" w:rsidP="00C14EAA">
      <w:pPr>
        <w:ind w:left="-567"/>
        <w:jc w:val="center"/>
        <w:rPr>
          <w:bCs/>
          <w:color w:val="000000"/>
          <w:sz w:val="28"/>
          <w:szCs w:val="28"/>
        </w:rPr>
      </w:pPr>
      <w:r w:rsidRPr="00805D97">
        <w:rPr>
          <w:bCs/>
          <w:color w:val="000000"/>
          <w:sz w:val="28"/>
          <w:szCs w:val="28"/>
        </w:rPr>
        <w:t>Раздел 6. Объем финансовых потребностей, необходимых для реализации производственной программы</w:t>
      </w:r>
    </w:p>
    <w:tbl>
      <w:tblPr>
        <w:tblStyle w:val="ae"/>
        <w:tblW w:w="15131" w:type="dxa"/>
        <w:tblInd w:w="137" w:type="dxa"/>
        <w:tblLook w:val="04A0" w:firstRow="1" w:lastRow="0" w:firstColumn="1" w:lastColumn="0" w:noHBand="0" w:noVBand="1"/>
      </w:tblPr>
      <w:tblGrid>
        <w:gridCol w:w="595"/>
        <w:gridCol w:w="2351"/>
        <w:gridCol w:w="1151"/>
        <w:gridCol w:w="1226"/>
        <w:gridCol w:w="1226"/>
        <w:gridCol w:w="1226"/>
        <w:gridCol w:w="1226"/>
        <w:gridCol w:w="1226"/>
        <w:gridCol w:w="1226"/>
        <w:gridCol w:w="1226"/>
        <w:gridCol w:w="1226"/>
        <w:gridCol w:w="1226"/>
      </w:tblGrid>
      <w:tr w:rsidR="00805D97" w:rsidRPr="00805D97" w14:paraId="653579E7" w14:textId="77777777" w:rsidTr="00680467">
        <w:tc>
          <w:tcPr>
            <w:tcW w:w="594" w:type="dxa"/>
            <w:vMerge w:val="restart"/>
            <w:vAlign w:val="center"/>
          </w:tcPr>
          <w:p w14:paraId="35871FB5" w14:textId="77777777" w:rsidR="00805D97" w:rsidRPr="00805D97" w:rsidRDefault="00805D97" w:rsidP="00805D97">
            <w:pPr>
              <w:jc w:val="center"/>
              <w:rPr>
                <w:bCs/>
                <w:color w:val="000000"/>
                <w:sz w:val="28"/>
                <w:szCs w:val="28"/>
              </w:rPr>
            </w:pPr>
            <w:r w:rsidRPr="00805D97">
              <w:rPr>
                <w:bCs/>
                <w:color w:val="000000"/>
                <w:sz w:val="28"/>
                <w:szCs w:val="28"/>
              </w:rPr>
              <w:lastRenderedPageBreak/>
              <w:t>№ п/п</w:t>
            </w:r>
          </w:p>
        </w:tc>
        <w:tc>
          <w:tcPr>
            <w:tcW w:w="2383" w:type="dxa"/>
            <w:vMerge w:val="restart"/>
            <w:vAlign w:val="center"/>
          </w:tcPr>
          <w:p w14:paraId="1BD843A4" w14:textId="77777777" w:rsidR="00805D97" w:rsidRPr="00805D97" w:rsidRDefault="00805D97" w:rsidP="00805D97">
            <w:pPr>
              <w:jc w:val="center"/>
              <w:rPr>
                <w:bCs/>
                <w:color w:val="000000"/>
                <w:sz w:val="28"/>
                <w:szCs w:val="28"/>
              </w:rPr>
            </w:pPr>
            <w:r w:rsidRPr="00805D97">
              <w:rPr>
                <w:bCs/>
                <w:color w:val="000000"/>
                <w:sz w:val="28"/>
                <w:szCs w:val="28"/>
              </w:rPr>
              <w:t>Наименование показателя</w:t>
            </w:r>
          </w:p>
        </w:tc>
        <w:tc>
          <w:tcPr>
            <w:tcW w:w="2266" w:type="dxa"/>
            <w:gridSpan w:val="2"/>
          </w:tcPr>
          <w:p w14:paraId="52A798BC" w14:textId="77777777" w:rsidR="00805D97" w:rsidRPr="00805D97" w:rsidRDefault="00805D97" w:rsidP="00805D97">
            <w:pPr>
              <w:jc w:val="center"/>
              <w:rPr>
                <w:bCs/>
                <w:color w:val="000000"/>
                <w:sz w:val="28"/>
                <w:szCs w:val="28"/>
              </w:rPr>
            </w:pPr>
            <w:r w:rsidRPr="00805D97">
              <w:rPr>
                <w:bCs/>
                <w:color w:val="000000"/>
                <w:sz w:val="28"/>
                <w:szCs w:val="28"/>
              </w:rPr>
              <w:t>2024 год</w:t>
            </w:r>
          </w:p>
        </w:tc>
        <w:tc>
          <w:tcPr>
            <w:tcW w:w="2472" w:type="dxa"/>
            <w:gridSpan w:val="2"/>
          </w:tcPr>
          <w:p w14:paraId="029B39F2" w14:textId="77777777" w:rsidR="00805D97" w:rsidRPr="00805D97" w:rsidRDefault="00805D97" w:rsidP="00805D97">
            <w:pPr>
              <w:jc w:val="center"/>
              <w:rPr>
                <w:bCs/>
                <w:color w:val="000000"/>
                <w:sz w:val="28"/>
                <w:szCs w:val="28"/>
              </w:rPr>
            </w:pPr>
            <w:r w:rsidRPr="00805D97">
              <w:rPr>
                <w:bCs/>
                <w:color w:val="000000"/>
                <w:sz w:val="28"/>
                <w:szCs w:val="28"/>
              </w:rPr>
              <w:t>2025 год</w:t>
            </w:r>
          </w:p>
        </w:tc>
        <w:tc>
          <w:tcPr>
            <w:tcW w:w="2472" w:type="dxa"/>
            <w:gridSpan w:val="2"/>
          </w:tcPr>
          <w:p w14:paraId="180A9DA2" w14:textId="77777777" w:rsidR="00805D97" w:rsidRPr="00805D97" w:rsidRDefault="00805D97" w:rsidP="00805D97">
            <w:pPr>
              <w:jc w:val="center"/>
              <w:rPr>
                <w:bCs/>
                <w:color w:val="000000"/>
                <w:sz w:val="28"/>
                <w:szCs w:val="28"/>
              </w:rPr>
            </w:pPr>
            <w:r w:rsidRPr="00805D97">
              <w:rPr>
                <w:bCs/>
                <w:color w:val="000000"/>
                <w:sz w:val="28"/>
                <w:szCs w:val="28"/>
              </w:rPr>
              <w:t>2026 год</w:t>
            </w:r>
          </w:p>
        </w:tc>
        <w:tc>
          <w:tcPr>
            <w:tcW w:w="2472" w:type="dxa"/>
            <w:gridSpan w:val="2"/>
          </w:tcPr>
          <w:p w14:paraId="6A4E037A" w14:textId="77777777" w:rsidR="00805D97" w:rsidRPr="00805D97" w:rsidRDefault="00805D97" w:rsidP="00805D97">
            <w:pPr>
              <w:jc w:val="center"/>
              <w:rPr>
                <w:bCs/>
                <w:color w:val="000000"/>
                <w:sz w:val="28"/>
                <w:szCs w:val="28"/>
              </w:rPr>
            </w:pPr>
            <w:r w:rsidRPr="00805D97">
              <w:rPr>
                <w:bCs/>
                <w:color w:val="000000"/>
                <w:sz w:val="28"/>
                <w:szCs w:val="28"/>
              </w:rPr>
              <w:t>2027 год</w:t>
            </w:r>
          </w:p>
        </w:tc>
        <w:tc>
          <w:tcPr>
            <w:tcW w:w="2472" w:type="dxa"/>
            <w:gridSpan w:val="2"/>
          </w:tcPr>
          <w:p w14:paraId="4DE855EE" w14:textId="77777777" w:rsidR="00805D97" w:rsidRPr="00805D97" w:rsidRDefault="00805D97" w:rsidP="00805D97">
            <w:pPr>
              <w:jc w:val="center"/>
              <w:rPr>
                <w:bCs/>
                <w:color w:val="000000"/>
                <w:sz w:val="28"/>
                <w:szCs w:val="28"/>
              </w:rPr>
            </w:pPr>
            <w:r w:rsidRPr="00805D97">
              <w:rPr>
                <w:bCs/>
                <w:color w:val="000000"/>
                <w:sz w:val="28"/>
                <w:szCs w:val="28"/>
              </w:rPr>
              <w:t>2028 год</w:t>
            </w:r>
          </w:p>
        </w:tc>
      </w:tr>
      <w:tr w:rsidR="00805D97" w:rsidRPr="00805D97" w14:paraId="6DA9FBE8" w14:textId="77777777" w:rsidTr="00680467">
        <w:trPr>
          <w:trHeight w:val="554"/>
        </w:trPr>
        <w:tc>
          <w:tcPr>
            <w:tcW w:w="594" w:type="dxa"/>
            <w:vMerge/>
          </w:tcPr>
          <w:p w14:paraId="4F928914" w14:textId="77777777" w:rsidR="00805D97" w:rsidRPr="00805D97" w:rsidRDefault="00805D97" w:rsidP="00805D97">
            <w:pPr>
              <w:jc w:val="center"/>
              <w:rPr>
                <w:bCs/>
                <w:color w:val="000000"/>
                <w:sz w:val="28"/>
                <w:szCs w:val="28"/>
              </w:rPr>
            </w:pPr>
          </w:p>
        </w:tc>
        <w:tc>
          <w:tcPr>
            <w:tcW w:w="2383" w:type="dxa"/>
            <w:vMerge/>
          </w:tcPr>
          <w:p w14:paraId="43A1AF43" w14:textId="77777777" w:rsidR="00805D97" w:rsidRPr="00805D97" w:rsidRDefault="00805D97" w:rsidP="00805D97">
            <w:pPr>
              <w:jc w:val="center"/>
              <w:rPr>
                <w:bCs/>
                <w:color w:val="000000"/>
                <w:sz w:val="28"/>
                <w:szCs w:val="28"/>
              </w:rPr>
            </w:pPr>
          </w:p>
        </w:tc>
        <w:tc>
          <w:tcPr>
            <w:tcW w:w="1030" w:type="dxa"/>
            <w:vAlign w:val="center"/>
          </w:tcPr>
          <w:p w14:paraId="2CCD85DE" w14:textId="77777777" w:rsidR="00805D97" w:rsidRPr="00805D97" w:rsidRDefault="00805D97" w:rsidP="00805D97">
            <w:pPr>
              <w:jc w:val="center"/>
            </w:pPr>
            <w:r w:rsidRPr="00805D97">
              <w:t>с 01.01.    по 30.06.</w:t>
            </w:r>
          </w:p>
        </w:tc>
        <w:tc>
          <w:tcPr>
            <w:tcW w:w="1236" w:type="dxa"/>
            <w:vAlign w:val="center"/>
          </w:tcPr>
          <w:p w14:paraId="63955808" w14:textId="77777777" w:rsidR="00805D97" w:rsidRPr="00805D97" w:rsidRDefault="00805D97" w:rsidP="00805D97">
            <w:pPr>
              <w:jc w:val="center"/>
              <w:rPr>
                <w:bCs/>
                <w:color w:val="000000"/>
                <w:sz w:val="28"/>
                <w:szCs w:val="28"/>
              </w:rPr>
            </w:pPr>
            <w:r w:rsidRPr="00805D97">
              <w:t>с 01.07.     по 31.12.</w:t>
            </w:r>
          </w:p>
        </w:tc>
        <w:tc>
          <w:tcPr>
            <w:tcW w:w="1236" w:type="dxa"/>
            <w:vAlign w:val="center"/>
          </w:tcPr>
          <w:p w14:paraId="735F288F" w14:textId="77777777" w:rsidR="00805D97" w:rsidRPr="00805D97" w:rsidRDefault="00805D97" w:rsidP="00805D97">
            <w:pPr>
              <w:jc w:val="center"/>
            </w:pPr>
            <w:r w:rsidRPr="00805D97">
              <w:t>с 01.01.    по 30.06.</w:t>
            </w:r>
          </w:p>
        </w:tc>
        <w:tc>
          <w:tcPr>
            <w:tcW w:w="1236" w:type="dxa"/>
            <w:vAlign w:val="center"/>
          </w:tcPr>
          <w:p w14:paraId="24A3E73E" w14:textId="77777777" w:rsidR="00805D97" w:rsidRPr="00805D97" w:rsidRDefault="00805D97" w:rsidP="00805D97">
            <w:pPr>
              <w:jc w:val="center"/>
              <w:rPr>
                <w:bCs/>
                <w:color w:val="000000"/>
                <w:sz w:val="28"/>
                <w:szCs w:val="28"/>
              </w:rPr>
            </w:pPr>
            <w:r w:rsidRPr="00805D97">
              <w:t>с 01.07.     по 31.12.</w:t>
            </w:r>
          </w:p>
        </w:tc>
        <w:tc>
          <w:tcPr>
            <w:tcW w:w="1236" w:type="dxa"/>
            <w:vAlign w:val="center"/>
          </w:tcPr>
          <w:p w14:paraId="3EEB0193" w14:textId="77777777" w:rsidR="00805D97" w:rsidRPr="00805D97" w:rsidRDefault="00805D97" w:rsidP="00805D97">
            <w:pPr>
              <w:jc w:val="center"/>
            </w:pPr>
            <w:r w:rsidRPr="00805D97">
              <w:t>с 01.01.    по 30.06.</w:t>
            </w:r>
          </w:p>
        </w:tc>
        <w:tc>
          <w:tcPr>
            <w:tcW w:w="1236" w:type="dxa"/>
            <w:vAlign w:val="center"/>
          </w:tcPr>
          <w:p w14:paraId="58A84C40" w14:textId="77777777" w:rsidR="00805D97" w:rsidRPr="00805D97" w:rsidRDefault="00805D97" w:rsidP="00805D97">
            <w:pPr>
              <w:jc w:val="center"/>
              <w:rPr>
                <w:bCs/>
                <w:color w:val="000000"/>
                <w:sz w:val="28"/>
                <w:szCs w:val="28"/>
              </w:rPr>
            </w:pPr>
            <w:r w:rsidRPr="00805D97">
              <w:t>с 01.07.     по 31.12.</w:t>
            </w:r>
          </w:p>
        </w:tc>
        <w:tc>
          <w:tcPr>
            <w:tcW w:w="1236" w:type="dxa"/>
            <w:vAlign w:val="center"/>
          </w:tcPr>
          <w:p w14:paraId="4B822A03" w14:textId="77777777" w:rsidR="00805D97" w:rsidRPr="00805D97" w:rsidRDefault="00805D97" w:rsidP="00805D97">
            <w:pPr>
              <w:jc w:val="center"/>
            </w:pPr>
            <w:r w:rsidRPr="00805D97">
              <w:t>с 01.01.    по 30.06.</w:t>
            </w:r>
          </w:p>
        </w:tc>
        <w:tc>
          <w:tcPr>
            <w:tcW w:w="1236" w:type="dxa"/>
            <w:vAlign w:val="center"/>
          </w:tcPr>
          <w:p w14:paraId="5B928B1B" w14:textId="77777777" w:rsidR="00805D97" w:rsidRPr="00805D97" w:rsidRDefault="00805D97" w:rsidP="00805D97">
            <w:pPr>
              <w:jc w:val="center"/>
              <w:rPr>
                <w:bCs/>
                <w:color w:val="000000"/>
                <w:sz w:val="28"/>
                <w:szCs w:val="28"/>
              </w:rPr>
            </w:pPr>
            <w:r w:rsidRPr="00805D97">
              <w:t>с 01.07.     по 31.12.</w:t>
            </w:r>
          </w:p>
        </w:tc>
        <w:tc>
          <w:tcPr>
            <w:tcW w:w="1236" w:type="dxa"/>
            <w:vAlign w:val="center"/>
          </w:tcPr>
          <w:p w14:paraId="1FEF78BB" w14:textId="77777777" w:rsidR="00805D97" w:rsidRPr="00805D97" w:rsidRDefault="00805D97" w:rsidP="00805D97">
            <w:pPr>
              <w:jc w:val="center"/>
            </w:pPr>
            <w:r w:rsidRPr="00805D97">
              <w:t>с 01.01.    по 30.06.</w:t>
            </w:r>
          </w:p>
        </w:tc>
        <w:tc>
          <w:tcPr>
            <w:tcW w:w="1236" w:type="dxa"/>
            <w:vAlign w:val="center"/>
          </w:tcPr>
          <w:p w14:paraId="40F76351" w14:textId="77777777" w:rsidR="00805D97" w:rsidRPr="00805D97" w:rsidRDefault="00805D97" w:rsidP="00805D97">
            <w:pPr>
              <w:jc w:val="center"/>
              <w:rPr>
                <w:bCs/>
                <w:color w:val="000000"/>
                <w:sz w:val="28"/>
                <w:szCs w:val="28"/>
              </w:rPr>
            </w:pPr>
            <w:r w:rsidRPr="00805D97">
              <w:t>с 01.07.     по 31.12.</w:t>
            </w:r>
          </w:p>
        </w:tc>
      </w:tr>
      <w:tr w:rsidR="00805D97" w:rsidRPr="00805D97" w14:paraId="71A11E32" w14:textId="77777777" w:rsidTr="00680467">
        <w:tc>
          <w:tcPr>
            <w:tcW w:w="594" w:type="dxa"/>
          </w:tcPr>
          <w:p w14:paraId="2D31D92F" w14:textId="77777777" w:rsidR="00805D97" w:rsidRPr="00805D97" w:rsidRDefault="00805D97" w:rsidP="00805D97">
            <w:pPr>
              <w:jc w:val="center"/>
              <w:rPr>
                <w:bCs/>
                <w:color w:val="000000"/>
                <w:sz w:val="28"/>
                <w:szCs w:val="28"/>
              </w:rPr>
            </w:pPr>
            <w:r w:rsidRPr="00805D97">
              <w:rPr>
                <w:bCs/>
                <w:color w:val="000000"/>
                <w:sz w:val="28"/>
                <w:szCs w:val="28"/>
              </w:rPr>
              <w:t>1</w:t>
            </w:r>
          </w:p>
        </w:tc>
        <w:tc>
          <w:tcPr>
            <w:tcW w:w="2383" w:type="dxa"/>
          </w:tcPr>
          <w:p w14:paraId="6C65BB1C" w14:textId="77777777" w:rsidR="00805D97" w:rsidRPr="00805D97" w:rsidRDefault="00805D97" w:rsidP="00805D97">
            <w:pPr>
              <w:jc w:val="center"/>
              <w:rPr>
                <w:bCs/>
                <w:color w:val="000000"/>
                <w:sz w:val="28"/>
                <w:szCs w:val="28"/>
              </w:rPr>
            </w:pPr>
            <w:r w:rsidRPr="00805D97">
              <w:rPr>
                <w:bCs/>
                <w:color w:val="000000"/>
                <w:sz w:val="28"/>
                <w:szCs w:val="28"/>
              </w:rPr>
              <w:t>2</w:t>
            </w:r>
          </w:p>
        </w:tc>
        <w:tc>
          <w:tcPr>
            <w:tcW w:w="1030" w:type="dxa"/>
          </w:tcPr>
          <w:p w14:paraId="15C8159D" w14:textId="77777777" w:rsidR="00805D97" w:rsidRPr="00805D97" w:rsidRDefault="00805D97" w:rsidP="00805D97">
            <w:pPr>
              <w:jc w:val="center"/>
              <w:rPr>
                <w:bCs/>
                <w:color w:val="000000"/>
                <w:sz w:val="28"/>
                <w:szCs w:val="28"/>
              </w:rPr>
            </w:pPr>
            <w:r w:rsidRPr="00805D97">
              <w:rPr>
                <w:bCs/>
                <w:color w:val="000000"/>
                <w:sz w:val="28"/>
                <w:szCs w:val="28"/>
              </w:rPr>
              <w:t>3</w:t>
            </w:r>
          </w:p>
        </w:tc>
        <w:tc>
          <w:tcPr>
            <w:tcW w:w="1236" w:type="dxa"/>
          </w:tcPr>
          <w:p w14:paraId="37F1E600" w14:textId="77777777" w:rsidR="00805D97" w:rsidRPr="00805D97" w:rsidRDefault="00805D97" w:rsidP="00805D97">
            <w:pPr>
              <w:jc w:val="center"/>
              <w:rPr>
                <w:bCs/>
                <w:color w:val="000000"/>
                <w:sz w:val="28"/>
                <w:szCs w:val="28"/>
              </w:rPr>
            </w:pPr>
            <w:r w:rsidRPr="00805D97">
              <w:rPr>
                <w:bCs/>
                <w:color w:val="000000"/>
                <w:sz w:val="28"/>
                <w:szCs w:val="28"/>
              </w:rPr>
              <w:t>4</w:t>
            </w:r>
          </w:p>
        </w:tc>
        <w:tc>
          <w:tcPr>
            <w:tcW w:w="1236" w:type="dxa"/>
          </w:tcPr>
          <w:p w14:paraId="56117028" w14:textId="77777777" w:rsidR="00805D97" w:rsidRPr="00805D97" w:rsidRDefault="00805D97" w:rsidP="00805D97">
            <w:pPr>
              <w:jc w:val="center"/>
              <w:rPr>
                <w:bCs/>
                <w:color w:val="000000"/>
                <w:sz w:val="28"/>
                <w:szCs w:val="28"/>
              </w:rPr>
            </w:pPr>
            <w:r w:rsidRPr="00805D97">
              <w:rPr>
                <w:bCs/>
                <w:color w:val="000000"/>
                <w:sz w:val="28"/>
                <w:szCs w:val="28"/>
              </w:rPr>
              <w:t>5</w:t>
            </w:r>
          </w:p>
        </w:tc>
        <w:tc>
          <w:tcPr>
            <w:tcW w:w="1236" w:type="dxa"/>
          </w:tcPr>
          <w:p w14:paraId="7608866B" w14:textId="77777777" w:rsidR="00805D97" w:rsidRPr="00805D97" w:rsidRDefault="00805D97" w:rsidP="00805D97">
            <w:pPr>
              <w:jc w:val="center"/>
              <w:rPr>
                <w:bCs/>
                <w:color w:val="000000"/>
                <w:sz w:val="28"/>
                <w:szCs w:val="28"/>
              </w:rPr>
            </w:pPr>
            <w:r w:rsidRPr="00805D97">
              <w:rPr>
                <w:bCs/>
                <w:color w:val="000000"/>
                <w:sz w:val="28"/>
                <w:szCs w:val="28"/>
              </w:rPr>
              <w:t>6</w:t>
            </w:r>
          </w:p>
        </w:tc>
        <w:tc>
          <w:tcPr>
            <w:tcW w:w="1236" w:type="dxa"/>
          </w:tcPr>
          <w:p w14:paraId="4019B98C" w14:textId="77777777" w:rsidR="00805D97" w:rsidRPr="00805D97" w:rsidRDefault="00805D97" w:rsidP="00805D97">
            <w:pPr>
              <w:jc w:val="center"/>
              <w:rPr>
                <w:bCs/>
                <w:color w:val="000000"/>
                <w:sz w:val="28"/>
                <w:szCs w:val="28"/>
              </w:rPr>
            </w:pPr>
            <w:r w:rsidRPr="00805D97">
              <w:rPr>
                <w:bCs/>
                <w:color w:val="000000"/>
                <w:sz w:val="28"/>
                <w:szCs w:val="28"/>
              </w:rPr>
              <w:t>7</w:t>
            </w:r>
          </w:p>
        </w:tc>
        <w:tc>
          <w:tcPr>
            <w:tcW w:w="1236" w:type="dxa"/>
          </w:tcPr>
          <w:p w14:paraId="35F0014F" w14:textId="77777777" w:rsidR="00805D97" w:rsidRPr="00805D97" w:rsidRDefault="00805D97" w:rsidP="00805D97">
            <w:pPr>
              <w:jc w:val="center"/>
              <w:rPr>
                <w:bCs/>
                <w:color w:val="000000"/>
                <w:sz w:val="28"/>
                <w:szCs w:val="28"/>
              </w:rPr>
            </w:pPr>
            <w:r w:rsidRPr="00805D97">
              <w:rPr>
                <w:bCs/>
                <w:color w:val="000000"/>
                <w:sz w:val="28"/>
                <w:szCs w:val="28"/>
              </w:rPr>
              <w:t>8</w:t>
            </w:r>
          </w:p>
        </w:tc>
        <w:tc>
          <w:tcPr>
            <w:tcW w:w="1236" w:type="dxa"/>
          </w:tcPr>
          <w:p w14:paraId="536EF82F" w14:textId="77777777" w:rsidR="00805D97" w:rsidRPr="00805D97" w:rsidRDefault="00805D97" w:rsidP="00805D97">
            <w:pPr>
              <w:jc w:val="center"/>
              <w:rPr>
                <w:bCs/>
                <w:color w:val="000000"/>
                <w:sz w:val="28"/>
                <w:szCs w:val="28"/>
              </w:rPr>
            </w:pPr>
            <w:r w:rsidRPr="00805D97">
              <w:rPr>
                <w:bCs/>
                <w:color w:val="000000"/>
                <w:sz w:val="28"/>
                <w:szCs w:val="28"/>
              </w:rPr>
              <w:t>9</w:t>
            </w:r>
          </w:p>
        </w:tc>
        <w:tc>
          <w:tcPr>
            <w:tcW w:w="1236" w:type="dxa"/>
          </w:tcPr>
          <w:p w14:paraId="6333FDA9" w14:textId="77777777" w:rsidR="00805D97" w:rsidRPr="00805D97" w:rsidRDefault="00805D97" w:rsidP="00805D97">
            <w:pPr>
              <w:jc w:val="center"/>
              <w:rPr>
                <w:bCs/>
                <w:color w:val="000000"/>
                <w:sz w:val="28"/>
                <w:szCs w:val="28"/>
              </w:rPr>
            </w:pPr>
            <w:r w:rsidRPr="00805D97">
              <w:rPr>
                <w:bCs/>
                <w:color w:val="000000"/>
                <w:sz w:val="28"/>
                <w:szCs w:val="28"/>
              </w:rPr>
              <w:t>10</w:t>
            </w:r>
          </w:p>
        </w:tc>
        <w:tc>
          <w:tcPr>
            <w:tcW w:w="1236" w:type="dxa"/>
          </w:tcPr>
          <w:p w14:paraId="5C972D63" w14:textId="77777777" w:rsidR="00805D97" w:rsidRPr="00805D97" w:rsidRDefault="00805D97" w:rsidP="00805D97">
            <w:pPr>
              <w:jc w:val="center"/>
              <w:rPr>
                <w:bCs/>
                <w:color w:val="000000"/>
                <w:sz w:val="28"/>
                <w:szCs w:val="28"/>
              </w:rPr>
            </w:pPr>
            <w:r w:rsidRPr="00805D97">
              <w:rPr>
                <w:bCs/>
                <w:color w:val="000000"/>
                <w:sz w:val="28"/>
                <w:szCs w:val="28"/>
              </w:rPr>
              <w:t>11</w:t>
            </w:r>
          </w:p>
        </w:tc>
        <w:tc>
          <w:tcPr>
            <w:tcW w:w="1236" w:type="dxa"/>
          </w:tcPr>
          <w:p w14:paraId="2EB50582" w14:textId="77777777" w:rsidR="00805D97" w:rsidRPr="00805D97" w:rsidRDefault="00805D97" w:rsidP="00805D97">
            <w:pPr>
              <w:jc w:val="center"/>
              <w:rPr>
                <w:bCs/>
                <w:color w:val="000000"/>
                <w:sz w:val="28"/>
                <w:szCs w:val="28"/>
              </w:rPr>
            </w:pPr>
            <w:r w:rsidRPr="00805D97">
              <w:rPr>
                <w:bCs/>
                <w:color w:val="000000"/>
                <w:sz w:val="28"/>
                <w:szCs w:val="28"/>
              </w:rPr>
              <w:t>12</w:t>
            </w:r>
          </w:p>
        </w:tc>
      </w:tr>
      <w:tr w:rsidR="00805D97" w:rsidRPr="00805D97" w14:paraId="1C1A9D53" w14:textId="77777777" w:rsidTr="00C14EAA">
        <w:trPr>
          <w:trHeight w:val="2235"/>
        </w:trPr>
        <w:tc>
          <w:tcPr>
            <w:tcW w:w="594" w:type="dxa"/>
            <w:vAlign w:val="center"/>
          </w:tcPr>
          <w:p w14:paraId="4D10596D" w14:textId="77777777" w:rsidR="00805D97" w:rsidRPr="00805D97" w:rsidRDefault="00805D97" w:rsidP="00805D97">
            <w:pPr>
              <w:jc w:val="center"/>
              <w:rPr>
                <w:bCs/>
                <w:color w:val="000000"/>
              </w:rPr>
            </w:pPr>
            <w:r w:rsidRPr="00805D97">
              <w:rPr>
                <w:bCs/>
                <w:color w:val="000000"/>
              </w:rPr>
              <w:t>1.</w:t>
            </w:r>
          </w:p>
        </w:tc>
        <w:tc>
          <w:tcPr>
            <w:tcW w:w="2383" w:type="dxa"/>
            <w:vAlign w:val="center"/>
          </w:tcPr>
          <w:p w14:paraId="07438EC8" w14:textId="77777777" w:rsidR="00805D97" w:rsidRPr="00805D97" w:rsidRDefault="00805D97" w:rsidP="00805D97">
            <w:pPr>
              <w:rPr>
                <w:bCs/>
                <w:color w:val="000000"/>
              </w:rPr>
            </w:pPr>
            <w:r w:rsidRPr="00805D97">
              <w:rPr>
                <w:bCs/>
                <w:color w:val="000000"/>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030" w:type="dxa"/>
            <w:vAlign w:val="center"/>
          </w:tcPr>
          <w:p w14:paraId="45C93C83" w14:textId="77777777" w:rsidR="00805D97" w:rsidRPr="00805D97" w:rsidRDefault="00805D97" w:rsidP="00805D97">
            <w:pPr>
              <w:jc w:val="center"/>
              <w:rPr>
                <w:bCs/>
                <w:sz w:val="22"/>
                <w:szCs w:val="22"/>
              </w:rPr>
            </w:pPr>
            <w:r w:rsidRPr="00805D97">
              <w:rPr>
                <w:bCs/>
                <w:sz w:val="22"/>
                <w:szCs w:val="22"/>
              </w:rPr>
              <w:t>180602,34</w:t>
            </w:r>
          </w:p>
        </w:tc>
        <w:tc>
          <w:tcPr>
            <w:tcW w:w="1236" w:type="dxa"/>
            <w:vAlign w:val="center"/>
          </w:tcPr>
          <w:p w14:paraId="54234DB9" w14:textId="77777777" w:rsidR="00805D97" w:rsidRPr="00805D97" w:rsidRDefault="00805D97" w:rsidP="00805D97">
            <w:pPr>
              <w:jc w:val="center"/>
              <w:rPr>
                <w:bCs/>
                <w:sz w:val="22"/>
                <w:szCs w:val="22"/>
              </w:rPr>
            </w:pPr>
            <w:r w:rsidRPr="00805D97">
              <w:rPr>
                <w:bCs/>
                <w:sz w:val="22"/>
                <w:szCs w:val="22"/>
              </w:rPr>
              <w:t>203370,17</w:t>
            </w:r>
          </w:p>
        </w:tc>
        <w:tc>
          <w:tcPr>
            <w:tcW w:w="1236" w:type="dxa"/>
            <w:vAlign w:val="center"/>
          </w:tcPr>
          <w:p w14:paraId="69698DC4" w14:textId="77777777" w:rsidR="00805D97" w:rsidRPr="00805D97" w:rsidRDefault="00805D97" w:rsidP="00805D97">
            <w:pPr>
              <w:jc w:val="center"/>
              <w:rPr>
                <w:bCs/>
                <w:sz w:val="22"/>
                <w:szCs w:val="22"/>
              </w:rPr>
            </w:pPr>
            <w:r w:rsidRPr="00805D97">
              <w:rPr>
                <w:bCs/>
                <w:sz w:val="22"/>
                <w:szCs w:val="22"/>
              </w:rPr>
              <w:t>203370,17</w:t>
            </w:r>
          </w:p>
        </w:tc>
        <w:tc>
          <w:tcPr>
            <w:tcW w:w="1236" w:type="dxa"/>
            <w:vAlign w:val="center"/>
          </w:tcPr>
          <w:p w14:paraId="1170970F" w14:textId="77777777" w:rsidR="00805D97" w:rsidRPr="00805D97" w:rsidRDefault="00805D97" w:rsidP="00805D97">
            <w:pPr>
              <w:jc w:val="center"/>
              <w:rPr>
                <w:bCs/>
                <w:sz w:val="22"/>
                <w:szCs w:val="22"/>
              </w:rPr>
            </w:pPr>
            <w:r w:rsidRPr="00805D97">
              <w:rPr>
                <w:bCs/>
                <w:sz w:val="22"/>
                <w:szCs w:val="22"/>
              </w:rPr>
              <w:t>211890,06</w:t>
            </w:r>
          </w:p>
        </w:tc>
        <w:tc>
          <w:tcPr>
            <w:tcW w:w="1236" w:type="dxa"/>
            <w:vAlign w:val="center"/>
          </w:tcPr>
          <w:p w14:paraId="275FE1C8" w14:textId="77777777" w:rsidR="00805D97" w:rsidRPr="00805D97" w:rsidRDefault="00805D97" w:rsidP="00805D97">
            <w:pPr>
              <w:jc w:val="center"/>
              <w:rPr>
                <w:bCs/>
                <w:sz w:val="22"/>
                <w:szCs w:val="22"/>
              </w:rPr>
            </w:pPr>
            <w:r w:rsidRPr="00805D97">
              <w:rPr>
                <w:bCs/>
                <w:sz w:val="22"/>
                <w:szCs w:val="22"/>
              </w:rPr>
              <w:t>211890,06</w:t>
            </w:r>
          </w:p>
        </w:tc>
        <w:tc>
          <w:tcPr>
            <w:tcW w:w="1236" w:type="dxa"/>
            <w:vAlign w:val="center"/>
          </w:tcPr>
          <w:p w14:paraId="24658C80" w14:textId="77777777" w:rsidR="00805D97" w:rsidRPr="00805D97" w:rsidRDefault="00805D97" w:rsidP="00805D97">
            <w:pPr>
              <w:jc w:val="center"/>
              <w:rPr>
                <w:bCs/>
                <w:sz w:val="22"/>
                <w:szCs w:val="22"/>
              </w:rPr>
            </w:pPr>
            <w:r w:rsidRPr="00805D97">
              <w:rPr>
                <w:bCs/>
                <w:sz w:val="22"/>
                <w:szCs w:val="22"/>
              </w:rPr>
              <w:t>220361,81</w:t>
            </w:r>
          </w:p>
        </w:tc>
        <w:tc>
          <w:tcPr>
            <w:tcW w:w="1236" w:type="dxa"/>
            <w:vAlign w:val="center"/>
          </w:tcPr>
          <w:p w14:paraId="66CBD1FB" w14:textId="77777777" w:rsidR="00805D97" w:rsidRPr="00805D97" w:rsidRDefault="00805D97" w:rsidP="00805D97">
            <w:pPr>
              <w:jc w:val="center"/>
              <w:rPr>
                <w:bCs/>
                <w:sz w:val="22"/>
                <w:szCs w:val="22"/>
              </w:rPr>
            </w:pPr>
            <w:r w:rsidRPr="00805D97">
              <w:rPr>
                <w:bCs/>
                <w:sz w:val="22"/>
                <w:szCs w:val="22"/>
              </w:rPr>
              <w:t>214922,56</w:t>
            </w:r>
          </w:p>
        </w:tc>
        <w:tc>
          <w:tcPr>
            <w:tcW w:w="1236" w:type="dxa"/>
            <w:vAlign w:val="center"/>
          </w:tcPr>
          <w:p w14:paraId="34436EF7" w14:textId="77777777" w:rsidR="00805D97" w:rsidRPr="00805D97" w:rsidRDefault="00805D97" w:rsidP="00805D97">
            <w:pPr>
              <w:jc w:val="center"/>
              <w:rPr>
                <w:bCs/>
                <w:sz w:val="22"/>
                <w:szCs w:val="22"/>
              </w:rPr>
            </w:pPr>
            <w:r w:rsidRPr="00805D97">
              <w:rPr>
                <w:bCs/>
                <w:sz w:val="22"/>
                <w:szCs w:val="22"/>
              </w:rPr>
              <w:t>214922,56</w:t>
            </w:r>
          </w:p>
        </w:tc>
        <w:tc>
          <w:tcPr>
            <w:tcW w:w="1236" w:type="dxa"/>
            <w:vAlign w:val="center"/>
          </w:tcPr>
          <w:p w14:paraId="1A04B8F9" w14:textId="77777777" w:rsidR="00805D97" w:rsidRPr="00805D97" w:rsidRDefault="00805D97" w:rsidP="00805D97">
            <w:pPr>
              <w:jc w:val="center"/>
              <w:rPr>
                <w:bCs/>
                <w:sz w:val="22"/>
                <w:szCs w:val="22"/>
              </w:rPr>
            </w:pPr>
            <w:r w:rsidRPr="00805D97">
              <w:rPr>
                <w:bCs/>
                <w:sz w:val="22"/>
                <w:szCs w:val="22"/>
              </w:rPr>
              <w:t>214922,56</w:t>
            </w:r>
          </w:p>
        </w:tc>
        <w:tc>
          <w:tcPr>
            <w:tcW w:w="1236" w:type="dxa"/>
            <w:vAlign w:val="center"/>
          </w:tcPr>
          <w:p w14:paraId="4238E79F" w14:textId="77777777" w:rsidR="00805D97" w:rsidRPr="00805D97" w:rsidRDefault="00805D97" w:rsidP="00805D97">
            <w:pPr>
              <w:jc w:val="center"/>
              <w:rPr>
                <w:bCs/>
                <w:sz w:val="22"/>
                <w:szCs w:val="22"/>
              </w:rPr>
            </w:pPr>
            <w:r w:rsidRPr="00805D97">
              <w:rPr>
                <w:bCs/>
                <w:sz w:val="22"/>
                <w:szCs w:val="22"/>
              </w:rPr>
              <w:t>222239,07</w:t>
            </w:r>
          </w:p>
        </w:tc>
      </w:tr>
      <w:tr w:rsidR="00805D97" w:rsidRPr="00805D97" w14:paraId="32B84ED7" w14:textId="77777777" w:rsidTr="00680467">
        <w:tc>
          <w:tcPr>
            <w:tcW w:w="594" w:type="dxa"/>
            <w:vAlign w:val="center"/>
          </w:tcPr>
          <w:p w14:paraId="44123578" w14:textId="77777777" w:rsidR="00805D97" w:rsidRPr="00805D97" w:rsidRDefault="00805D97" w:rsidP="00805D97">
            <w:pPr>
              <w:jc w:val="center"/>
              <w:rPr>
                <w:bCs/>
                <w:color w:val="000000"/>
              </w:rPr>
            </w:pPr>
            <w:r w:rsidRPr="00805D97">
              <w:rPr>
                <w:bCs/>
                <w:color w:val="000000"/>
              </w:rPr>
              <w:t>2.</w:t>
            </w:r>
          </w:p>
        </w:tc>
        <w:tc>
          <w:tcPr>
            <w:tcW w:w="2383" w:type="dxa"/>
            <w:vAlign w:val="center"/>
          </w:tcPr>
          <w:p w14:paraId="099A1EE7" w14:textId="77777777" w:rsidR="00805D97" w:rsidRPr="00805D97" w:rsidRDefault="00805D97" w:rsidP="00805D97">
            <w:pPr>
              <w:rPr>
                <w:bCs/>
                <w:color w:val="000000"/>
              </w:rPr>
            </w:pPr>
            <w:r w:rsidRPr="00805D97">
              <w:rPr>
                <w:bCs/>
                <w:color w:val="000000"/>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030" w:type="dxa"/>
            <w:vAlign w:val="center"/>
          </w:tcPr>
          <w:p w14:paraId="78A04361" w14:textId="77777777" w:rsidR="00805D97" w:rsidRPr="00805D97" w:rsidRDefault="00805D97" w:rsidP="00805D97">
            <w:pPr>
              <w:jc w:val="center"/>
              <w:rPr>
                <w:bCs/>
                <w:sz w:val="22"/>
                <w:szCs w:val="22"/>
              </w:rPr>
            </w:pPr>
            <w:r w:rsidRPr="00805D97">
              <w:rPr>
                <w:bCs/>
                <w:sz w:val="22"/>
                <w:szCs w:val="22"/>
              </w:rPr>
              <w:t>11230,94</w:t>
            </w:r>
          </w:p>
        </w:tc>
        <w:tc>
          <w:tcPr>
            <w:tcW w:w="1236" w:type="dxa"/>
            <w:vAlign w:val="center"/>
          </w:tcPr>
          <w:p w14:paraId="3745DAAC" w14:textId="77777777" w:rsidR="00805D97" w:rsidRPr="00805D97" w:rsidRDefault="00805D97" w:rsidP="00805D97">
            <w:pPr>
              <w:jc w:val="center"/>
              <w:rPr>
                <w:bCs/>
                <w:sz w:val="22"/>
                <w:szCs w:val="22"/>
              </w:rPr>
            </w:pPr>
            <w:r w:rsidRPr="00805D97">
              <w:rPr>
                <w:bCs/>
                <w:sz w:val="22"/>
                <w:szCs w:val="22"/>
              </w:rPr>
              <w:t>11230,94</w:t>
            </w:r>
          </w:p>
        </w:tc>
        <w:tc>
          <w:tcPr>
            <w:tcW w:w="1236" w:type="dxa"/>
            <w:vAlign w:val="center"/>
          </w:tcPr>
          <w:p w14:paraId="0DE2CAD5" w14:textId="77777777" w:rsidR="00805D97" w:rsidRPr="00805D97" w:rsidRDefault="00805D97" w:rsidP="00805D97">
            <w:pPr>
              <w:jc w:val="center"/>
              <w:rPr>
                <w:bCs/>
                <w:sz w:val="22"/>
                <w:szCs w:val="22"/>
              </w:rPr>
            </w:pPr>
            <w:r w:rsidRPr="00805D97">
              <w:rPr>
                <w:bCs/>
                <w:sz w:val="22"/>
                <w:szCs w:val="22"/>
              </w:rPr>
              <w:t>11230,94</w:t>
            </w:r>
          </w:p>
        </w:tc>
        <w:tc>
          <w:tcPr>
            <w:tcW w:w="1236" w:type="dxa"/>
            <w:vAlign w:val="center"/>
          </w:tcPr>
          <w:p w14:paraId="508C18C2" w14:textId="77777777" w:rsidR="00805D97" w:rsidRPr="00805D97" w:rsidRDefault="00805D97" w:rsidP="00805D97">
            <w:pPr>
              <w:jc w:val="center"/>
              <w:rPr>
                <w:bCs/>
                <w:sz w:val="22"/>
                <w:szCs w:val="22"/>
              </w:rPr>
            </w:pPr>
            <w:r w:rsidRPr="00805D97">
              <w:rPr>
                <w:bCs/>
                <w:sz w:val="22"/>
                <w:szCs w:val="22"/>
              </w:rPr>
              <w:t>12769,79</w:t>
            </w:r>
          </w:p>
        </w:tc>
        <w:tc>
          <w:tcPr>
            <w:tcW w:w="1236" w:type="dxa"/>
            <w:vAlign w:val="center"/>
          </w:tcPr>
          <w:p w14:paraId="299E99FA" w14:textId="77777777" w:rsidR="00805D97" w:rsidRPr="00805D97" w:rsidRDefault="00805D97" w:rsidP="00805D97">
            <w:pPr>
              <w:jc w:val="center"/>
              <w:rPr>
                <w:bCs/>
                <w:sz w:val="22"/>
                <w:szCs w:val="22"/>
              </w:rPr>
            </w:pPr>
            <w:r w:rsidRPr="00805D97">
              <w:rPr>
                <w:bCs/>
                <w:sz w:val="22"/>
                <w:szCs w:val="22"/>
              </w:rPr>
              <w:t>12769,79</w:t>
            </w:r>
          </w:p>
        </w:tc>
        <w:tc>
          <w:tcPr>
            <w:tcW w:w="1236" w:type="dxa"/>
            <w:vAlign w:val="center"/>
          </w:tcPr>
          <w:p w14:paraId="4485DAF2" w14:textId="77777777" w:rsidR="00805D97" w:rsidRPr="00805D97" w:rsidRDefault="00805D97" w:rsidP="00805D97">
            <w:pPr>
              <w:jc w:val="center"/>
              <w:rPr>
                <w:bCs/>
                <w:sz w:val="22"/>
                <w:szCs w:val="22"/>
              </w:rPr>
            </w:pPr>
            <w:r w:rsidRPr="00805D97">
              <w:rPr>
                <w:bCs/>
                <w:sz w:val="22"/>
                <w:szCs w:val="22"/>
              </w:rPr>
              <w:t>13282,75</w:t>
            </w:r>
          </w:p>
        </w:tc>
        <w:tc>
          <w:tcPr>
            <w:tcW w:w="1236" w:type="dxa"/>
            <w:vAlign w:val="center"/>
          </w:tcPr>
          <w:p w14:paraId="5E2D488F" w14:textId="77777777" w:rsidR="00805D97" w:rsidRPr="00805D97" w:rsidRDefault="00805D97" w:rsidP="00805D97">
            <w:pPr>
              <w:jc w:val="center"/>
              <w:rPr>
                <w:bCs/>
                <w:sz w:val="22"/>
                <w:szCs w:val="22"/>
              </w:rPr>
            </w:pPr>
            <w:r w:rsidRPr="00805D97">
              <w:rPr>
                <w:bCs/>
                <w:sz w:val="22"/>
                <w:szCs w:val="22"/>
              </w:rPr>
              <w:t>13282,75</w:t>
            </w:r>
          </w:p>
        </w:tc>
        <w:tc>
          <w:tcPr>
            <w:tcW w:w="1236" w:type="dxa"/>
            <w:vAlign w:val="center"/>
          </w:tcPr>
          <w:p w14:paraId="0A457D34" w14:textId="77777777" w:rsidR="00805D97" w:rsidRPr="00805D97" w:rsidRDefault="00805D97" w:rsidP="00805D97">
            <w:pPr>
              <w:jc w:val="center"/>
              <w:rPr>
                <w:bCs/>
                <w:sz w:val="22"/>
                <w:szCs w:val="22"/>
              </w:rPr>
            </w:pPr>
            <w:r w:rsidRPr="00805D97">
              <w:rPr>
                <w:bCs/>
                <w:sz w:val="22"/>
                <w:szCs w:val="22"/>
              </w:rPr>
              <w:t>13813,70</w:t>
            </w:r>
          </w:p>
        </w:tc>
        <w:tc>
          <w:tcPr>
            <w:tcW w:w="1236" w:type="dxa"/>
            <w:vAlign w:val="center"/>
          </w:tcPr>
          <w:p w14:paraId="26E0F2E8" w14:textId="77777777" w:rsidR="00805D97" w:rsidRPr="00805D97" w:rsidRDefault="00805D97" w:rsidP="00805D97">
            <w:pPr>
              <w:jc w:val="center"/>
              <w:rPr>
                <w:bCs/>
                <w:sz w:val="22"/>
                <w:szCs w:val="22"/>
              </w:rPr>
            </w:pPr>
            <w:r w:rsidRPr="00805D97">
              <w:rPr>
                <w:bCs/>
                <w:sz w:val="22"/>
                <w:szCs w:val="22"/>
              </w:rPr>
              <w:t>13813,70</w:t>
            </w:r>
          </w:p>
        </w:tc>
        <w:tc>
          <w:tcPr>
            <w:tcW w:w="1236" w:type="dxa"/>
            <w:vAlign w:val="center"/>
          </w:tcPr>
          <w:p w14:paraId="1ED37EE8" w14:textId="77777777" w:rsidR="00805D97" w:rsidRPr="00805D97" w:rsidRDefault="00805D97" w:rsidP="00805D97">
            <w:pPr>
              <w:jc w:val="center"/>
              <w:rPr>
                <w:bCs/>
                <w:sz w:val="22"/>
                <w:szCs w:val="22"/>
              </w:rPr>
            </w:pPr>
            <w:r w:rsidRPr="00805D97">
              <w:rPr>
                <w:bCs/>
                <w:sz w:val="22"/>
                <w:szCs w:val="22"/>
              </w:rPr>
              <w:t>15685,52</w:t>
            </w:r>
          </w:p>
        </w:tc>
      </w:tr>
      <w:tr w:rsidR="00805D97" w:rsidRPr="00805D97" w14:paraId="442778D3" w14:textId="77777777" w:rsidTr="00680467">
        <w:tc>
          <w:tcPr>
            <w:tcW w:w="594" w:type="dxa"/>
            <w:vAlign w:val="center"/>
          </w:tcPr>
          <w:p w14:paraId="63B56FA9" w14:textId="77777777" w:rsidR="00805D97" w:rsidRPr="00805D97" w:rsidRDefault="00805D97" w:rsidP="00805D97">
            <w:pPr>
              <w:jc w:val="center"/>
              <w:rPr>
                <w:bCs/>
                <w:color w:val="000000"/>
              </w:rPr>
            </w:pPr>
            <w:r w:rsidRPr="00805D97">
              <w:rPr>
                <w:bCs/>
                <w:color w:val="000000"/>
              </w:rPr>
              <w:t>3.</w:t>
            </w:r>
          </w:p>
        </w:tc>
        <w:tc>
          <w:tcPr>
            <w:tcW w:w="2383" w:type="dxa"/>
            <w:vAlign w:val="center"/>
          </w:tcPr>
          <w:p w14:paraId="42899344" w14:textId="77777777" w:rsidR="00805D97" w:rsidRPr="00805D97" w:rsidRDefault="00805D97" w:rsidP="00805D97">
            <w:pPr>
              <w:rPr>
                <w:bCs/>
                <w:color w:val="000000"/>
              </w:rPr>
            </w:pPr>
            <w:r w:rsidRPr="00805D97">
              <w:rPr>
                <w:bCs/>
                <w:color w:val="000000"/>
              </w:rPr>
              <w:t>Финансовые потребности, необходимые для реализации производственной программы в сфере водоотведения,</w:t>
            </w:r>
          </w:p>
          <w:p w14:paraId="32E36E9F" w14:textId="77777777" w:rsidR="00805D97" w:rsidRPr="00805D97" w:rsidRDefault="00805D97" w:rsidP="00805D97">
            <w:pPr>
              <w:rPr>
                <w:bCs/>
                <w:color w:val="000000"/>
              </w:rPr>
            </w:pPr>
            <w:r w:rsidRPr="00805D97">
              <w:rPr>
                <w:bCs/>
                <w:color w:val="000000"/>
              </w:rPr>
              <w:t>тыс. руб.</w:t>
            </w:r>
          </w:p>
        </w:tc>
        <w:tc>
          <w:tcPr>
            <w:tcW w:w="1030" w:type="dxa"/>
            <w:vAlign w:val="center"/>
          </w:tcPr>
          <w:p w14:paraId="5A179836" w14:textId="77777777" w:rsidR="00805D97" w:rsidRPr="00805D97" w:rsidRDefault="00805D97" w:rsidP="00805D97">
            <w:pPr>
              <w:jc w:val="center"/>
              <w:rPr>
                <w:bCs/>
                <w:sz w:val="22"/>
                <w:szCs w:val="22"/>
              </w:rPr>
            </w:pPr>
            <w:r w:rsidRPr="00805D97">
              <w:rPr>
                <w:bCs/>
                <w:sz w:val="22"/>
                <w:szCs w:val="22"/>
              </w:rPr>
              <w:t>135305,79</w:t>
            </w:r>
          </w:p>
        </w:tc>
        <w:tc>
          <w:tcPr>
            <w:tcW w:w="1236" w:type="dxa"/>
            <w:vAlign w:val="center"/>
          </w:tcPr>
          <w:p w14:paraId="56373046" w14:textId="77777777" w:rsidR="00805D97" w:rsidRPr="00805D97" w:rsidRDefault="00805D97" w:rsidP="00805D97">
            <w:pPr>
              <w:jc w:val="center"/>
              <w:rPr>
                <w:bCs/>
                <w:sz w:val="22"/>
                <w:szCs w:val="22"/>
              </w:rPr>
            </w:pPr>
            <w:r w:rsidRPr="00805D97">
              <w:rPr>
                <w:bCs/>
                <w:sz w:val="22"/>
                <w:szCs w:val="22"/>
              </w:rPr>
              <w:t>135407,37</w:t>
            </w:r>
          </w:p>
        </w:tc>
        <w:tc>
          <w:tcPr>
            <w:tcW w:w="1236" w:type="dxa"/>
            <w:vAlign w:val="center"/>
          </w:tcPr>
          <w:p w14:paraId="1E43D369" w14:textId="77777777" w:rsidR="00805D97" w:rsidRPr="00805D97" w:rsidRDefault="00805D97" w:rsidP="00805D97">
            <w:pPr>
              <w:jc w:val="center"/>
              <w:rPr>
                <w:bCs/>
                <w:sz w:val="22"/>
                <w:szCs w:val="22"/>
              </w:rPr>
            </w:pPr>
            <w:r w:rsidRPr="00805D97">
              <w:rPr>
                <w:bCs/>
                <w:sz w:val="22"/>
                <w:szCs w:val="22"/>
              </w:rPr>
              <w:t>134933,32</w:t>
            </w:r>
          </w:p>
        </w:tc>
        <w:tc>
          <w:tcPr>
            <w:tcW w:w="1236" w:type="dxa"/>
            <w:vAlign w:val="center"/>
          </w:tcPr>
          <w:p w14:paraId="2B121ECA" w14:textId="77777777" w:rsidR="00805D97" w:rsidRPr="00805D97" w:rsidRDefault="00805D97" w:rsidP="00805D97">
            <w:pPr>
              <w:jc w:val="center"/>
              <w:rPr>
                <w:bCs/>
                <w:sz w:val="22"/>
                <w:szCs w:val="22"/>
              </w:rPr>
            </w:pPr>
            <w:r w:rsidRPr="00805D97">
              <w:rPr>
                <w:bCs/>
                <w:sz w:val="22"/>
                <w:szCs w:val="22"/>
              </w:rPr>
              <w:t>134933,32</w:t>
            </w:r>
          </w:p>
        </w:tc>
        <w:tc>
          <w:tcPr>
            <w:tcW w:w="1236" w:type="dxa"/>
            <w:vAlign w:val="center"/>
          </w:tcPr>
          <w:p w14:paraId="7133F556" w14:textId="77777777" w:rsidR="00805D97" w:rsidRPr="00805D97" w:rsidRDefault="00805D97" w:rsidP="00805D97">
            <w:pPr>
              <w:jc w:val="center"/>
              <w:rPr>
                <w:bCs/>
                <w:sz w:val="22"/>
                <w:szCs w:val="22"/>
              </w:rPr>
            </w:pPr>
            <w:r w:rsidRPr="00805D97">
              <w:rPr>
                <w:bCs/>
                <w:sz w:val="22"/>
                <w:szCs w:val="22"/>
              </w:rPr>
              <w:t>134933,32</w:t>
            </w:r>
          </w:p>
        </w:tc>
        <w:tc>
          <w:tcPr>
            <w:tcW w:w="1236" w:type="dxa"/>
            <w:vAlign w:val="center"/>
          </w:tcPr>
          <w:p w14:paraId="7157C8CB" w14:textId="77777777" w:rsidR="00805D97" w:rsidRPr="00805D97" w:rsidRDefault="00805D97" w:rsidP="00805D97">
            <w:pPr>
              <w:jc w:val="center"/>
              <w:rPr>
                <w:bCs/>
                <w:sz w:val="22"/>
                <w:szCs w:val="22"/>
              </w:rPr>
            </w:pPr>
            <w:r w:rsidRPr="00805D97">
              <w:rPr>
                <w:bCs/>
                <w:sz w:val="22"/>
                <w:szCs w:val="22"/>
              </w:rPr>
              <w:t>142585,75</w:t>
            </w:r>
          </w:p>
        </w:tc>
        <w:tc>
          <w:tcPr>
            <w:tcW w:w="1236" w:type="dxa"/>
            <w:vAlign w:val="center"/>
          </w:tcPr>
          <w:p w14:paraId="4FBF0AF5" w14:textId="77777777" w:rsidR="00805D97" w:rsidRPr="00805D97" w:rsidRDefault="00805D97" w:rsidP="00805D97">
            <w:pPr>
              <w:jc w:val="center"/>
              <w:rPr>
                <w:bCs/>
                <w:sz w:val="22"/>
                <w:szCs w:val="22"/>
              </w:rPr>
            </w:pPr>
            <w:r w:rsidRPr="00805D97">
              <w:rPr>
                <w:bCs/>
                <w:sz w:val="22"/>
                <w:szCs w:val="22"/>
              </w:rPr>
              <w:t>141976,27</w:t>
            </w:r>
          </w:p>
        </w:tc>
        <w:tc>
          <w:tcPr>
            <w:tcW w:w="1236" w:type="dxa"/>
            <w:vAlign w:val="center"/>
          </w:tcPr>
          <w:p w14:paraId="6F14328A" w14:textId="77777777" w:rsidR="00805D97" w:rsidRPr="00805D97" w:rsidRDefault="00805D97" w:rsidP="00805D97">
            <w:pPr>
              <w:jc w:val="center"/>
              <w:rPr>
                <w:bCs/>
                <w:sz w:val="22"/>
                <w:szCs w:val="22"/>
              </w:rPr>
            </w:pPr>
            <w:r w:rsidRPr="00805D97">
              <w:rPr>
                <w:bCs/>
                <w:sz w:val="22"/>
                <w:szCs w:val="22"/>
              </w:rPr>
              <w:t>141976,27</w:t>
            </w:r>
          </w:p>
        </w:tc>
        <w:tc>
          <w:tcPr>
            <w:tcW w:w="1236" w:type="dxa"/>
            <w:vAlign w:val="center"/>
          </w:tcPr>
          <w:p w14:paraId="74E3DAA8" w14:textId="77777777" w:rsidR="00805D97" w:rsidRPr="00805D97" w:rsidRDefault="00805D97" w:rsidP="00805D97">
            <w:pPr>
              <w:jc w:val="center"/>
              <w:rPr>
                <w:bCs/>
                <w:sz w:val="22"/>
                <w:szCs w:val="22"/>
              </w:rPr>
            </w:pPr>
            <w:r w:rsidRPr="00805D97">
              <w:rPr>
                <w:bCs/>
                <w:sz w:val="22"/>
                <w:szCs w:val="22"/>
              </w:rPr>
              <w:t>139064,28</w:t>
            </w:r>
          </w:p>
        </w:tc>
        <w:tc>
          <w:tcPr>
            <w:tcW w:w="1236" w:type="dxa"/>
            <w:vAlign w:val="center"/>
          </w:tcPr>
          <w:p w14:paraId="6448490E" w14:textId="77777777" w:rsidR="00805D97" w:rsidRPr="00805D97" w:rsidRDefault="00805D97" w:rsidP="00805D97">
            <w:pPr>
              <w:jc w:val="center"/>
              <w:rPr>
                <w:bCs/>
                <w:sz w:val="22"/>
                <w:szCs w:val="22"/>
              </w:rPr>
            </w:pPr>
            <w:r w:rsidRPr="00805D97">
              <w:rPr>
                <w:bCs/>
                <w:sz w:val="22"/>
                <w:szCs w:val="22"/>
              </w:rPr>
              <w:t>139064,28</w:t>
            </w:r>
          </w:p>
        </w:tc>
      </w:tr>
    </w:tbl>
    <w:p w14:paraId="39530F38" w14:textId="77777777" w:rsidR="00805D97" w:rsidRPr="00805D97" w:rsidRDefault="00805D97" w:rsidP="00805D97">
      <w:pPr>
        <w:ind w:left="-567"/>
        <w:jc w:val="center"/>
        <w:rPr>
          <w:bCs/>
          <w:color w:val="000000"/>
          <w:sz w:val="28"/>
          <w:szCs w:val="28"/>
        </w:rPr>
        <w:sectPr w:rsidR="00805D97" w:rsidRPr="00805D97" w:rsidSect="00805D97">
          <w:pgSz w:w="16838" w:h="11906" w:orient="landscape"/>
          <w:pgMar w:top="851" w:right="851" w:bottom="709" w:left="709" w:header="709" w:footer="709" w:gutter="0"/>
          <w:cols w:space="708"/>
          <w:titlePg/>
          <w:docGrid w:linePitch="360"/>
        </w:sectPr>
      </w:pPr>
    </w:p>
    <w:p w14:paraId="427BA5A5" w14:textId="77777777" w:rsidR="00805D97" w:rsidRPr="00805D97" w:rsidRDefault="00805D97" w:rsidP="00805D97">
      <w:pPr>
        <w:ind w:left="-567"/>
        <w:jc w:val="center"/>
        <w:rPr>
          <w:bCs/>
          <w:color w:val="000000"/>
          <w:sz w:val="28"/>
          <w:szCs w:val="28"/>
        </w:rPr>
      </w:pPr>
      <w:r w:rsidRPr="00805D97">
        <w:rPr>
          <w:bCs/>
          <w:color w:val="000000"/>
          <w:sz w:val="28"/>
          <w:szCs w:val="28"/>
        </w:rPr>
        <w:lastRenderedPageBreak/>
        <w:t>Раздел 7. График реализации мероприятий производственной программы</w:t>
      </w:r>
    </w:p>
    <w:p w14:paraId="1C8E7DAA" w14:textId="77777777" w:rsidR="00805D97" w:rsidRPr="00805D97" w:rsidRDefault="00805D97" w:rsidP="00805D97">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805D97" w:rsidRPr="00805D97" w14:paraId="0F6B41EE" w14:textId="77777777" w:rsidTr="00680467">
        <w:trPr>
          <w:trHeight w:val="914"/>
        </w:trPr>
        <w:tc>
          <w:tcPr>
            <w:tcW w:w="3539" w:type="dxa"/>
            <w:vAlign w:val="center"/>
          </w:tcPr>
          <w:p w14:paraId="2177AA9E" w14:textId="77777777" w:rsidR="00805D97" w:rsidRPr="00805D97" w:rsidRDefault="00805D97" w:rsidP="00805D97">
            <w:pPr>
              <w:jc w:val="center"/>
              <w:rPr>
                <w:bCs/>
                <w:color w:val="000000"/>
                <w:sz w:val="28"/>
                <w:szCs w:val="28"/>
              </w:rPr>
            </w:pPr>
            <w:r w:rsidRPr="00805D97">
              <w:rPr>
                <w:bCs/>
                <w:color w:val="000000"/>
                <w:sz w:val="28"/>
                <w:szCs w:val="28"/>
              </w:rPr>
              <w:t>Наименование мероприятия</w:t>
            </w:r>
          </w:p>
        </w:tc>
        <w:tc>
          <w:tcPr>
            <w:tcW w:w="3260" w:type="dxa"/>
            <w:vAlign w:val="center"/>
          </w:tcPr>
          <w:p w14:paraId="06D92A4C" w14:textId="77777777" w:rsidR="00805D97" w:rsidRPr="00805D97" w:rsidRDefault="00805D97" w:rsidP="00805D97">
            <w:pPr>
              <w:jc w:val="center"/>
              <w:rPr>
                <w:bCs/>
                <w:color w:val="000000"/>
                <w:sz w:val="28"/>
                <w:szCs w:val="28"/>
              </w:rPr>
            </w:pPr>
            <w:r w:rsidRPr="00805D97">
              <w:rPr>
                <w:bCs/>
                <w:color w:val="000000"/>
                <w:sz w:val="28"/>
                <w:szCs w:val="28"/>
              </w:rPr>
              <w:t>Дата начала    реализации мероприятий</w:t>
            </w:r>
          </w:p>
        </w:tc>
        <w:tc>
          <w:tcPr>
            <w:tcW w:w="3261" w:type="dxa"/>
            <w:vAlign w:val="center"/>
          </w:tcPr>
          <w:p w14:paraId="5438503E" w14:textId="77777777" w:rsidR="00805D97" w:rsidRPr="00805D97" w:rsidRDefault="00805D97" w:rsidP="00805D97">
            <w:pPr>
              <w:jc w:val="center"/>
              <w:rPr>
                <w:bCs/>
                <w:color w:val="000000"/>
                <w:sz w:val="28"/>
                <w:szCs w:val="28"/>
              </w:rPr>
            </w:pPr>
            <w:r w:rsidRPr="00805D97">
              <w:rPr>
                <w:bCs/>
                <w:color w:val="000000"/>
                <w:sz w:val="28"/>
                <w:szCs w:val="28"/>
              </w:rPr>
              <w:t>Дата окончания реализации мероприятий</w:t>
            </w:r>
          </w:p>
        </w:tc>
      </w:tr>
      <w:tr w:rsidR="00805D97" w:rsidRPr="00805D97" w14:paraId="4295E90A" w14:textId="77777777" w:rsidTr="00680467">
        <w:trPr>
          <w:trHeight w:val="1409"/>
        </w:trPr>
        <w:tc>
          <w:tcPr>
            <w:tcW w:w="3539" w:type="dxa"/>
            <w:vAlign w:val="center"/>
          </w:tcPr>
          <w:p w14:paraId="20CCEE0D" w14:textId="77777777" w:rsidR="00805D97" w:rsidRPr="00805D97" w:rsidRDefault="00805D97" w:rsidP="00805D97">
            <w:pPr>
              <w:jc w:val="center"/>
              <w:rPr>
                <w:bCs/>
                <w:sz w:val="28"/>
                <w:szCs w:val="28"/>
              </w:rPr>
            </w:pPr>
            <w:r w:rsidRPr="00805D97">
              <w:rPr>
                <w:bCs/>
                <w:color w:val="000000"/>
                <w:sz w:val="28"/>
                <w:szCs w:val="28"/>
              </w:rPr>
              <w:t xml:space="preserve">Бесперебойное </w:t>
            </w:r>
            <w:r w:rsidRPr="00805D97">
              <w:rPr>
                <w:bCs/>
                <w:sz w:val="28"/>
                <w:szCs w:val="28"/>
              </w:rPr>
              <w:t xml:space="preserve">холодное водоснабжение </w:t>
            </w:r>
          </w:p>
          <w:p w14:paraId="70D5311A" w14:textId="77777777" w:rsidR="00805D97" w:rsidRPr="00805D97" w:rsidRDefault="00805D97" w:rsidP="00805D97">
            <w:pPr>
              <w:jc w:val="center"/>
              <w:rPr>
                <w:bCs/>
                <w:color w:val="000000"/>
                <w:sz w:val="28"/>
                <w:szCs w:val="28"/>
              </w:rPr>
            </w:pPr>
            <w:r w:rsidRPr="00805D97">
              <w:rPr>
                <w:bCs/>
                <w:sz w:val="28"/>
                <w:szCs w:val="28"/>
              </w:rPr>
              <w:t>и водоотведение</w:t>
            </w:r>
          </w:p>
        </w:tc>
        <w:tc>
          <w:tcPr>
            <w:tcW w:w="3260" w:type="dxa"/>
            <w:vAlign w:val="center"/>
          </w:tcPr>
          <w:p w14:paraId="3DC99E1E" w14:textId="77777777" w:rsidR="00805D97" w:rsidRPr="00805D97" w:rsidRDefault="00805D97" w:rsidP="00805D97">
            <w:pPr>
              <w:jc w:val="center"/>
              <w:rPr>
                <w:bCs/>
                <w:color w:val="000000"/>
                <w:sz w:val="28"/>
                <w:szCs w:val="28"/>
              </w:rPr>
            </w:pPr>
            <w:r w:rsidRPr="00805D97">
              <w:rPr>
                <w:bCs/>
                <w:color w:val="000000"/>
                <w:sz w:val="28"/>
                <w:szCs w:val="28"/>
              </w:rPr>
              <w:t>01.01.2024</w:t>
            </w:r>
          </w:p>
        </w:tc>
        <w:tc>
          <w:tcPr>
            <w:tcW w:w="3261" w:type="dxa"/>
            <w:vAlign w:val="center"/>
          </w:tcPr>
          <w:p w14:paraId="7AC3BF7C" w14:textId="77777777" w:rsidR="00805D97" w:rsidRPr="00805D97" w:rsidRDefault="00805D97" w:rsidP="00805D97">
            <w:pPr>
              <w:jc w:val="center"/>
              <w:rPr>
                <w:bCs/>
                <w:color w:val="000000"/>
                <w:sz w:val="28"/>
                <w:szCs w:val="28"/>
              </w:rPr>
            </w:pPr>
            <w:r w:rsidRPr="00805D97">
              <w:rPr>
                <w:bCs/>
                <w:color w:val="000000"/>
                <w:sz w:val="28"/>
                <w:szCs w:val="28"/>
              </w:rPr>
              <w:t>31.12.2028</w:t>
            </w:r>
          </w:p>
        </w:tc>
      </w:tr>
    </w:tbl>
    <w:p w14:paraId="0C19FB2E" w14:textId="77777777" w:rsidR="00805D97" w:rsidRPr="00805D97" w:rsidRDefault="00805D97" w:rsidP="00805D97">
      <w:pPr>
        <w:ind w:left="-567"/>
        <w:jc w:val="center"/>
        <w:rPr>
          <w:bCs/>
          <w:color w:val="000000"/>
          <w:sz w:val="28"/>
          <w:szCs w:val="28"/>
        </w:rPr>
      </w:pPr>
    </w:p>
    <w:p w14:paraId="5BC5BF51" w14:textId="77777777" w:rsidR="00805D97" w:rsidRPr="00805D97" w:rsidRDefault="00805D97" w:rsidP="00805D97">
      <w:pPr>
        <w:ind w:left="-567"/>
        <w:jc w:val="center"/>
        <w:rPr>
          <w:bCs/>
          <w:color w:val="000000"/>
          <w:sz w:val="28"/>
          <w:szCs w:val="28"/>
        </w:rPr>
      </w:pPr>
    </w:p>
    <w:p w14:paraId="4C497BB0" w14:textId="77777777" w:rsidR="00805D97" w:rsidRPr="00805D97" w:rsidRDefault="00805D97" w:rsidP="00805D97">
      <w:pPr>
        <w:ind w:left="-567"/>
        <w:jc w:val="center"/>
        <w:rPr>
          <w:bCs/>
          <w:color w:val="000000"/>
          <w:sz w:val="28"/>
          <w:szCs w:val="28"/>
        </w:rPr>
      </w:pPr>
    </w:p>
    <w:p w14:paraId="3A1AF30B" w14:textId="77777777" w:rsidR="00805D97" w:rsidRPr="00805D97" w:rsidRDefault="00805D97" w:rsidP="00805D97">
      <w:pPr>
        <w:ind w:left="-567"/>
        <w:jc w:val="center"/>
        <w:rPr>
          <w:bCs/>
          <w:color w:val="000000"/>
          <w:sz w:val="28"/>
          <w:szCs w:val="28"/>
        </w:rPr>
      </w:pPr>
    </w:p>
    <w:p w14:paraId="36EABA3F" w14:textId="77777777" w:rsidR="00805D97" w:rsidRPr="00805D97" w:rsidRDefault="00805D97" w:rsidP="00805D97">
      <w:pPr>
        <w:ind w:left="-567"/>
        <w:jc w:val="center"/>
        <w:rPr>
          <w:bCs/>
          <w:color w:val="000000"/>
          <w:sz w:val="28"/>
          <w:szCs w:val="28"/>
        </w:rPr>
      </w:pPr>
    </w:p>
    <w:p w14:paraId="65F7E724" w14:textId="77777777" w:rsidR="00805D97" w:rsidRPr="00805D97" w:rsidRDefault="00805D97" w:rsidP="00805D97">
      <w:pPr>
        <w:ind w:left="-567"/>
        <w:jc w:val="center"/>
        <w:rPr>
          <w:bCs/>
          <w:color w:val="000000"/>
          <w:sz w:val="28"/>
          <w:szCs w:val="28"/>
        </w:rPr>
      </w:pPr>
    </w:p>
    <w:p w14:paraId="726B2B43" w14:textId="77777777" w:rsidR="00805D97" w:rsidRPr="00805D97" w:rsidRDefault="00805D97" w:rsidP="00805D97">
      <w:pPr>
        <w:ind w:left="-567"/>
        <w:jc w:val="center"/>
        <w:rPr>
          <w:bCs/>
          <w:color w:val="000000"/>
          <w:sz w:val="28"/>
          <w:szCs w:val="28"/>
        </w:rPr>
      </w:pPr>
    </w:p>
    <w:p w14:paraId="1467ABB8" w14:textId="77777777" w:rsidR="00805D97" w:rsidRPr="00805D97" w:rsidRDefault="00805D97" w:rsidP="00805D97">
      <w:pPr>
        <w:ind w:left="-567"/>
        <w:jc w:val="center"/>
        <w:rPr>
          <w:bCs/>
          <w:color w:val="000000"/>
          <w:sz w:val="28"/>
          <w:szCs w:val="28"/>
        </w:rPr>
      </w:pPr>
    </w:p>
    <w:p w14:paraId="6833676A" w14:textId="77777777" w:rsidR="00805D97" w:rsidRPr="00805D97" w:rsidRDefault="00805D97" w:rsidP="00805D97">
      <w:pPr>
        <w:ind w:left="-567"/>
        <w:jc w:val="center"/>
        <w:rPr>
          <w:bCs/>
          <w:color w:val="000000"/>
          <w:sz w:val="28"/>
          <w:szCs w:val="28"/>
        </w:rPr>
      </w:pPr>
    </w:p>
    <w:p w14:paraId="171348D8" w14:textId="77777777" w:rsidR="00805D97" w:rsidRPr="00805D97" w:rsidRDefault="00805D97" w:rsidP="00805D97">
      <w:pPr>
        <w:ind w:left="-567"/>
        <w:jc w:val="center"/>
        <w:rPr>
          <w:bCs/>
          <w:color w:val="000000"/>
          <w:sz w:val="28"/>
          <w:szCs w:val="28"/>
        </w:rPr>
      </w:pPr>
    </w:p>
    <w:p w14:paraId="59DE3932" w14:textId="77777777" w:rsidR="00805D97" w:rsidRPr="00805D97" w:rsidRDefault="00805D97" w:rsidP="00805D97">
      <w:pPr>
        <w:ind w:left="-567"/>
        <w:jc w:val="center"/>
        <w:rPr>
          <w:bCs/>
          <w:color w:val="000000"/>
          <w:sz w:val="28"/>
          <w:szCs w:val="28"/>
        </w:rPr>
      </w:pPr>
    </w:p>
    <w:p w14:paraId="3D450BE1" w14:textId="77777777" w:rsidR="00805D97" w:rsidRPr="00805D97" w:rsidRDefault="00805D97" w:rsidP="00805D97">
      <w:pPr>
        <w:ind w:left="-567"/>
        <w:jc w:val="center"/>
        <w:rPr>
          <w:bCs/>
          <w:color w:val="000000"/>
          <w:sz w:val="28"/>
          <w:szCs w:val="28"/>
        </w:rPr>
      </w:pPr>
    </w:p>
    <w:p w14:paraId="1CE592FA" w14:textId="77777777" w:rsidR="00805D97" w:rsidRPr="00805D97" w:rsidRDefault="00805D97" w:rsidP="00805D97">
      <w:pPr>
        <w:ind w:left="-567"/>
        <w:jc w:val="center"/>
        <w:rPr>
          <w:bCs/>
          <w:color w:val="000000"/>
          <w:sz w:val="28"/>
          <w:szCs w:val="28"/>
        </w:rPr>
      </w:pPr>
    </w:p>
    <w:p w14:paraId="2E444B4D" w14:textId="77777777" w:rsidR="00805D97" w:rsidRPr="00805D97" w:rsidRDefault="00805D97" w:rsidP="00805D97">
      <w:pPr>
        <w:ind w:left="-567"/>
        <w:jc w:val="center"/>
        <w:rPr>
          <w:bCs/>
          <w:color w:val="000000"/>
          <w:sz w:val="28"/>
          <w:szCs w:val="28"/>
        </w:rPr>
      </w:pPr>
    </w:p>
    <w:p w14:paraId="0D099195" w14:textId="77777777" w:rsidR="00805D97" w:rsidRPr="00805D97" w:rsidRDefault="00805D97" w:rsidP="00805D97">
      <w:pPr>
        <w:ind w:left="-567"/>
        <w:jc w:val="center"/>
        <w:rPr>
          <w:bCs/>
          <w:color w:val="000000"/>
          <w:sz w:val="28"/>
          <w:szCs w:val="28"/>
        </w:rPr>
      </w:pPr>
    </w:p>
    <w:p w14:paraId="4322B4FB" w14:textId="77777777" w:rsidR="00805D97" w:rsidRPr="00805D97" w:rsidRDefault="00805D97" w:rsidP="00805D97">
      <w:pPr>
        <w:ind w:left="-567"/>
        <w:jc w:val="center"/>
        <w:rPr>
          <w:bCs/>
          <w:color w:val="000000"/>
          <w:sz w:val="28"/>
          <w:szCs w:val="28"/>
        </w:rPr>
      </w:pPr>
    </w:p>
    <w:p w14:paraId="2585CF56" w14:textId="77777777" w:rsidR="00805D97" w:rsidRPr="00805D97" w:rsidRDefault="00805D97" w:rsidP="00805D97">
      <w:pPr>
        <w:ind w:left="-567"/>
        <w:jc w:val="center"/>
        <w:rPr>
          <w:bCs/>
          <w:color w:val="000000"/>
          <w:sz w:val="28"/>
          <w:szCs w:val="28"/>
        </w:rPr>
      </w:pPr>
    </w:p>
    <w:p w14:paraId="196FDB07" w14:textId="77777777" w:rsidR="00805D97" w:rsidRPr="00805D97" w:rsidRDefault="00805D97" w:rsidP="00805D97">
      <w:pPr>
        <w:ind w:left="-567"/>
        <w:jc w:val="center"/>
        <w:rPr>
          <w:bCs/>
          <w:color w:val="000000"/>
          <w:sz w:val="28"/>
          <w:szCs w:val="28"/>
        </w:rPr>
      </w:pPr>
    </w:p>
    <w:p w14:paraId="73326BA3" w14:textId="77777777" w:rsidR="00805D97" w:rsidRPr="00805D97" w:rsidRDefault="00805D97" w:rsidP="00805D97">
      <w:pPr>
        <w:ind w:left="-567"/>
        <w:jc w:val="center"/>
        <w:rPr>
          <w:bCs/>
          <w:color w:val="000000"/>
          <w:sz w:val="28"/>
          <w:szCs w:val="28"/>
        </w:rPr>
      </w:pPr>
    </w:p>
    <w:p w14:paraId="70585315" w14:textId="77777777" w:rsidR="00805D97" w:rsidRPr="00805D97" w:rsidRDefault="00805D97" w:rsidP="00805D97">
      <w:pPr>
        <w:ind w:left="-567"/>
        <w:jc w:val="center"/>
        <w:rPr>
          <w:bCs/>
          <w:color w:val="000000"/>
          <w:sz w:val="28"/>
          <w:szCs w:val="28"/>
        </w:rPr>
      </w:pPr>
    </w:p>
    <w:p w14:paraId="07784B09" w14:textId="77777777" w:rsidR="00805D97" w:rsidRPr="00805D97" w:rsidRDefault="00805D97" w:rsidP="00805D97">
      <w:pPr>
        <w:ind w:left="-567"/>
        <w:jc w:val="center"/>
        <w:rPr>
          <w:bCs/>
          <w:color w:val="000000"/>
          <w:sz w:val="28"/>
          <w:szCs w:val="28"/>
        </w:rPr>
      </w:pPr>
    </w:p>
    <w:p w14:paraId="2CE35C3B" w14:textId="77777777" w:rsidR="00805D97" w:rsidRPr="00805D97" w:rsidRDefault="00805D97" w:rsidP="00805D97">
      <w:pPr>
        <w:ind w:left="-567"/>
        <w:jc w:val="center"/>
        <w:rPr>
          <w:bCs/>
          <w:color w:val="000000"/>
          <w:sz w:val="28"/>
          <w:szCs w:val="28"/>
        </w:rPr>
      </w:pPr>
    </w:p>
    <w:p w14:paraId="2956139C" w14:textId="77777777" w:rsidR="00805D97" w:rsidRPr="00805D97" w:rsidRDefault="00805D97" w:rsidP="00805D97">
      <w:pPr>
        <w:ind w:left="-567"/>
        <w:jc w:val="center"/>
        <w:rPr>
          <w:bCs/>
          <w:color w:val="000000"/>
          <w:sz w:val="28"/>
          <w:szCs w:val="28"/>
        </w:rPr>
      </w:pPr>
    </w:p>
    <w:p w14:paraId="663B08C8" w14:textId="77777777" w:rsidR="00805D97" w:rsidRPr="00805D97" w:rsidRDefault="00805D97" w:rsidP="00805D97">
      <w:pPr>
        <w:ind w:left="-567"/>
        <w:jc w:val="center"/>
        <w:rPr>
          <w:bCs/>
          <w:color w:val="000000"/>
          <w:sz w:val="28"/>
          <w:szCs w:val="28"/>
        </w:rPr>
      </w:pPr>
    </w:p>
    <w:p w14:paraId="01CCDAF1" w14:textId="77777777" w:rsidR="00805D97" w:rsidRPr="00805D97" w:rsidRDefault="00805D97" w:rsidP="00805D97">
      <w:pPr>
        <w:ind w:left="-567"/>
        <w:jc w:val="center"/>
        <w:rPr>
          <w:bCs/>
          <w:color w:val="000000"/>
          <w:sz w:val="28"/>
          <w:szCs w:val="28"/>
        </w:rPr>
      </w:pPr>
    </w:p>
    <w:p w14:paraId="2AF813D0" w14:textId="77777777" w:rsidR="00805D97" w:rsidRPr="00805D97" w:rsidRDefault="00805D97" w:rsidP="00805D97">
      <w:pPr>
        <w:ind w:left="-567"/>
        <w:jc w:val="center"/>
        <w:rPr>
          <w:bCs/>
          <w:color w:val="000000"/>
          <w:sz w:val="28"/>
          <w:szCs w:val="28"/>
        </w:rPr>
      </w:pPr>
    </w:p>
    <w:p w14:paraId="0A1CD840" w14:textId="77777777" w:rsidR="00805D97" w:rsidRPr="00805D97" w:rsidRDefault="00805D97" w:rsidP="00805D97">
      <w:pPr>
        <w:ind w:left="-567"/>
        <w:jc w:val="center"/>
        <w:rPr>
          <w:bCs/>
          <w:color w:val="000000"/>
          <w:sz w:val="28"/>
          <w:szCs w:val="28"/>
        </w:rPr>
      </w:pPr>
    </w:p>
    <w:p w14:paraId="0FA0D6E2" w14:textId="77777777" w:rsidR="00805D97" w:rsidRPr="00805D97" w:rsidRDefault="00805D97" w:rsidP="00805D97">
      <w:pPr>
        <w:ind w:left="-567"/>
        <w:jc w:val="center"/>
        <w:rPr>
          <w:bCs/>
          <w:color w:val="000000"/>
          <w:sz w:val="28"/>
          <w:szCs w:val="28"/>
        </w:rPr>
      </w:pPr>
    </w:p>
    <w:p w14:paraId="28606875" w14:textId="77777777" w:rsidR="00805D97" w:rsidRPr="00805D97" w:rsidRDefault="00805D97" w:rsidP="00805D97">
      <w:pPr>
        <w:ind w:left="-567"/>
        <w:jc w:val="center"/>
        <w:rPr>
          <w:bCs/>
          <w:color w:val="000000"/>
          <w:sz w:val="28"/>
          <w:szCs w:val="28"/>
        </w:rPr>
      </w:pPr>
    </w:p>
    <w:p w14:paraId="15940781" w14:textId="77777777" w:rsidR="00805D97" w:rsidRPr="00805D97" w:rsidRDefault="00805D97" w:rsidP="00805D97">
      <w:pPr>
        <w:ind w:left="-567"/>
        <w:jc w:val="center"/>
        <w:rPr>
          <w:bCs/>
          <w:color w:val="000000"/>
          <w:sz w:val="28"/>
          <w:szCs w:val="28"/>
        </w:rPr>
      </w:pPr>
    </w:p>
    <w:p w14:paraId="6AF09FC6" w14:textId="77777777" w:rsidR="00805D97" w:rsidRPr="00805D97" w:rsidRDefault="00805D97" w:rsidP="00805D97">
      <w:pPr>
        <w:ind w:left="-567"/>
        <w:jc w:val="center"/>
        <w:rPr>
          <w:bCs/>
          <w:color w:val="000000"/>
          <w:sz w:val="28"/>
          <w:szCs w:val="28"/>
        </w:rPr>
      </w:pPr>
    </w:p>
    <w:p w14:paraId="2C2E6CD0" w14:textId="77777777" w:rsidR="00805D97" w:rsidRPr="00805D97" w:rsidRDefault="00805D97" w:rsidP="00805D97">
      <w:pPr>
        <w:ind w:left="-567"/>
        <w:jc w:val="center"/>
        <w:rPr>
          <w:bCs/>
          <w:color w:val="000000"/>
          <w:sz w:val="28"/>
          <w:szCs w:val="28"/>
        </w:rPr>
      </w:pPr>
    </w:p>
    <w:p w14:paraId="0C112109" w14:textId="77777777" w:rsidR="00805D97" w:rsidRPr="00805D97" w:rsidRDefault="00805D97" w:rsidP="00805D97">
      <w:pPr>
        <w:ind w:left="-567"/>
        <w:jc w:val="center"/>
        <w:rPr>
          <w:bCs/>
          <w:color w:val="000000"/>
          <w:sz w:val="28"/>
          <w:szCs w:val="28"/>
        </w:rPr>
      </w:pPr>
    </w:p>
    <w:p w14:paraId="082D15F6" w14:textId="77777777" w:rsidR="00805D97" w:rsidRPr="00805D97" w:rsidRDefault="00805D97" w:rsidP="00805D97">
      <w:pPr>
        <w:ind w:left="-567"/>
        <w:jc w:val="center"/>
        <w:rPr>
          <w:bCs/>
          <w:color w:val="000000"/>
          <w:sz w:val="28"/>
          <w:szCs w:val="28"/>
        </w:rPr>
      </w:pPr>
    </w:p>
    <w:p w14:paraId="44B040FA" w14:textId="77777777" w:rsidR="00805D97" w:rsidRPr="00805D97" w:rsidRDefault="00805D97" w:rsidP="00805D97">
      <w:pPr>
        <w:ind w:left="-567"/>
        <w:jc w:val="center"/>
        <w:rPr>
          <w:bCs/>
          <w:color w:val="000000"/>
          <w:sz w:val="28"/>
          <w:szCs w:val="28"/>
        </w:rPr>
      </w:pPr>
    </w:p>
    <w:p w14:paraId="38B9A304" w14:textId="77777777" w:rsidR="00805D97" w:rsidRPr="00805D97" w:rsidRDefault="00805D97" w:rsidP="00805D97">
      <w:pPr>
        <w:ind w:left="-567"/>
        <w:jc w:val="center"/>
        <w:rPr>
          <w:bCs/>
          <w:color w:val="000000"/>
          <w:sz w:val="28"/>
          <w:szCs w:val="28"/>
        </w:rPr>
        <w:sectPr w:rsidR="00805D97" w:rsidRPr="00805D97" w:rsidSect="00805D97">
          <w:pgSz w:w="11906" w:h="16838"/>
          <w:pgMar w:top="851" w:right="709" w:bottom="709" w:left="1559" w:header="709" w:footer="709" w:gutter="0"/>
          <w:cols w:space="708"/>
          <w:titlePg/>
          <w:docGrid w:linePitch="360"/>
        </w:sectPr>
      </w:pPr>
    </w:p>
    <w:p w14:paraId="44AFB562" w14:textId="77777777" w:rsidR="00805D97" w:rsidRPr="00805D97" w:rsidRDefault="00805D97" w:rsidP="00805D97">
      <w:pPr>
        <w:ind w:left="-567"/>
        <w:jc w:val="center"/>
        <w:rPr>
          <w:bCs/>
          <w:color w:val="000000"/>
          <w:sz w:val="28"/>
          <w:szCs w:val="28"/>
        </w:rPr>
      </w:pPr>
      <w:r w:rsidRPr="00805D97">
        <w:rPr>
          <w:bCs/>
          <w:color w:val="000000"/>
          <w:sz w:val="28"/>
          <w:szCs w:val="28"/>
        </w:rPr>
        <w:lastRenderedPageBreak/>
        <w:t>Раздел 8. Показатели надежности, качества, энергетической эффективности</w:t>
      </w:r>
    </w:p>
    <w:p w14:paraId="23CE3DC8" w14:textId="77777777" w:rsidR="00805D97" w:rsidRPr="00805D97" w:rsidRDefault="00805D97" w:rsidP="00805D97">
      <w:pPr>
        <w:ind w:left="-567"/>
        <w:jc w:val="center"/>
        <w:rPr>
          <w:bCs/>
          <w:sz w:val="28"/>
          <w:szCs w:val="28"/>
        </w:rPr>
      </w:pPr>
      <w:r w:rsidRPr="00805D97">
        <w:rPr>
          <w:bCs/>
          <w:color w:val="000000"/>
          <w:sz w:val="28"/>
          <w:szCs w:val="28"/>
        </w:rPr>
        <w:t xml:space="preserve"> объектов централизованных систем </w:t>
      </w:r>
      <w:r w:rsidRPr="00805D97">
        <w:rPr>
          <w:bCs/>
          <w:sz w:val="28"/>
          <w:szCs w:val="28"/>
        </w:rPr>
        <w:t>холодного водоснабжения и водоотведения</w:t>
      </w:r>
    </w:p>
    <w:p w14:paraId="3A24D894" w14:textId="77777777" w:rsidR="00805D97" w:rsidRPr="00805D97" w:rsidRDefault="00805D97" w:rsidP="00805D97">
      <w:pPr>
        <w:ind w:left="-567"/>
        <w:jc w:val="center"/>
        <w:rPr>
          <w:bCs/>
          <w:color w:val="FF0000"/>
          <w:sz w:val="28"/>
          <w:szCs w:val="28"/>
        </w:rPr>
      </w:pPr>
    </w:p>
    <w:tbl>
      <w:tblPr>
        <w:tblStyle w:val="ae"/>
        <w:tblW w:w="13466" w:type="dxa"/>
        <w:jc w:val="center"/>
        <w:tblLayout w:type="fixed"/>
        <w:tblLook w:val="04A0" w:firstRow="1" w:lastRow="0" w:firstColumn="1" w:lastColumn="0" w:noHBand="0" w:noVBand="1"/>
      </w:tblPr>
      <w:tblGrid>
        <w:gridCol w:w="850"/>
        <w:gridCol w:w="4820"/>
        <w:gridCol w:w="992"/>
        <w:gridCol w:w="1701"/>
        <w:gridCol w:w="850"/>
        <w:gridCol w:w="851"/>
        <w:gridCol w:w="850"/>
        <w:gridCol w:w="851"/>
        <w:gridCol w:w="850"/>
        <w:gridCol w:w="851"/>
      </w:tblGrid>
      <w:tr w:rsidR="00805D97" w:rsidRPr="00805D97" w14:paraId="29A91499" w14:textId="77777777" w:rsidTr="00680467">
        <w:trPr>
          <w:trHeight w:val="1154"/>
          <w:jc w:val="center"/>
        </w:trPr>
        <w:tc>
          <w:tcPr>
            <w:tcW w:w="850" w:type="dxa"/>
            <w:vAlign w:val="center"/>
          </w:tcPr>
          <w:p w14:paraId="32958513" w14:textId="77777777" w:rsidR="00805D97" w:rsidRPr="00805D97" w:rsidRDefault="00805D97" w:rsidP="00805D97">
            <w:pPr>
              <w:jc w:val="center"/>
              <w:rPr>
                <w:bCs/>
                <w:color w:val="000000"/>
                <w:sz w:val="28"/>
                <w:szCs w:val="28"/>
              </w:rPr>
            </w:pPr>
            <w:r w:rsidRPr="00805D97">
              <w:rPr>
                <w:bCs/>
                <w:color w:val="000000"/>
                <w:sz w:val="28"/>
                <w:szCs w:val="28"/>
              </w:rPr>
              <w:t>№ п/п</w:t>
            </w:r>
          </w:p>
        </w:tc>
        <w:tc>
          <w:tcPr>
            <w:tcW w:w="4820" w:type="dxa"/>
            <w:vAlign w:val="center"/>
          </w:tcPr>
          <w:p w14:paraId="2D1F058B" w14:textId="77777777" w:rsidR="00805D97" w:rsidRPr="00805D97" w:rsidRDefault="00805D97" w:rsidP="00805D97">
            <w:pPr>
              <w:jc w:val="center"/>
              <w:rPr>
                <w:bCs/>
                <w:color w:val="000000"/>
                <w:sz w:val="28"/>
                <w:szCs w:val="28"/>
              </w:rPr>
            </w:pPr>
            <w:r w:rsidRPr="00805D97">
              <w:rPr>
                <w:bCs/>
                <w:color w:val="000000"/>
                <w:sz w:val="28"/>
                <w:szCs w:val="28"/>
              </w:rPr>
              <w:t>Наименование показателя</w:t>
            </w:r>
          </w:p>
        </w:tc>
        <w:tc>
          <w:tcPr>
            <w:tcW w:w="992" w:type="dxa"/>
            <w:vAlign w:val="center"/>
          </w:tcPr>
          <w:p w14:paraId="1A245E98" w14:textId="77777777" w:rsidR="00805D97" w:rsidRPr="00805D97" w:rsidRDefault="00805D97" w:rsidP="00805D97">
            <w:pPr>
              <w:jc w:val="center"/>
              <w:rPr>
                <w:bCs/>
                <w:color w:val="000000"/>
                <w:sz w:val="28"/>
                <w:szCs w:val="28"/>
              </w:rPr>
            </w:pPr>
            <w:r w:rsidRPr="00805D97">
              <w:rPr>
                <w:bCs/>
                <w:color w:val="000000"/>
                <w:sz w:val="28"/>
                <w:szCs w:val="28"/>
              </w:rPr>
              <w:t>Факт 2022 год</w:t>
            </w:r>
          </w:p>
        </w:tc>
        <w:tc>
          <w:tcPr>
            <w:tcW w:w="1701" w:type="dxa"/>
            <w:vAlign w:val="center"/>
          </w:tcPr>
          <w:p w14:paraId="004DB06F" w14:textId="77777777" w:rsidR="00805D97" w:rsidRPr="00805D97" w:rsidRDefault="00805D97" w:rsidP="00805D97">
            <w:pPr>
              <w:jc w:val="center"/>
              <w:rPr>
                <w:bCs/>
                <w:color w:val="000000"/>
                <w:sz w:val="28"/>
                <w:szCs w:val="28"/>
              </w:rPr>
            </w:pPr>
            <w:r w:rsidRPr="00805D97">
              <w:rPr>
                <w:bCs/>
                <w:color w:val="000000"/>
                <w:sz w:val="28"/>
                <w:szCs w:val="28"/>
              </w:rPr>
              <w:t>Ожидаемые значения 2023 год</w:t>
            </w:r>
          </w:p>
        </w:tc>
        <w:tc>
          <w:tcPr>
            <w:tcW w:w="850" w:type="dxa"/>
            <w:vAlign w:val="center"/>
          </w:tcPr>
          <w:p w14:paraId="3F76432E" w14:textId="77777777" w:rsidR="00805D97" w:rsidRPr="00805D97" w:rsidRDefault="00805D97" w:rsidP="00805D97">
            <w:pPr>
              <w:jc w:val="center"/>
              <w:rPr>
                <w:bCs/>
                <w:color w:val="000000"/>
                <w:sz w:val="28"/>
                <w:szCs w:val="28"/>
              </w:rPr>
            </w:pPr>
            <w:r w:rsidRPr="00805D97">
              <w:rPr>
                <w:bCs/>
                <w:color w:val="000000"/>
                <w:sz w:val="28"/>
                <w:szCs w:val="28"/>
              </w:rPr>
              <w:t>План 2024 год</w:t>
            </w:r>
          </w:p>
        </w:tc>
        <w:tc>
          <w:tcPr>
            <w:tcW w:w="851" w:type="dxa"/>
            <w:vAlign w:val="center"/>
          </w:tcPr>
          <w:p w14:paraId="36FBFFAC" w14:textId="77777777" w:rsidR="00805D97" w:rsidRPr="00805D97" w:rsidRDefault="00805D97" w:rsidP="00805D97">
            <w:pPr>
              <w:jc w:val="center"/>
              <w:rPr>
                <w:bCs/>
                <w:color w:val="000000"/>
                <w:sz w:val="28"/>
                <w:szCs w:val="28"/>
              </w:rPr>
            </w:pPr>
            <w:r w:rsidRPr="00805D97">
              <w:rPr>
                <w:bCs/>
                <w:color w:val="000000"/>
                <w:sz w:val="28"/>
                <w:szCs w:val="28"/>
              </w:rPr>
              <w:t>План 2025 год</w:t>
            </w:r>
          </w:p>
        </w:tc>
        <w:tc>
          <w:tcPr>
            <w:tcW w:w="850" w:type="dxa"/>
            <w:vAlign w:val="center"/>
          </w:tcPr>
          <w:p w14:paraId="7C8C480A" w14:textId="77777777" w:rsidR="00805D97" w:rsidRPr="00805D97" w:rsidRDefault="00805D97" w:rsidP="00805D97">
            <w:pPr>
              <w:jc w:val="center"/>
              <w:rPr>
                <w:bCs/>
                <w:color w:val="000000"/>
                <w:sz w:val="28"/>
                <w:szCs w:val="28"/>
              </w:rPr>
            </w:pPr>
            <w:r w:rsidRPr="00805D97">
              <w:rPr>
                <w:bCs/>
                <w:color w:val="000000"/>
                <w:sz w:val="28"/>
                <w:szCs w:val="28"/>
              </w:rPr>
              <w:t>План 2026 год</w:t>
            </w:r>
          </w:p>
        </w:tc>
        <w:tc>
          <w:tcPr>
            <w:tcW w:w="851" w:type="dxa"/>
            <w:vAlign w:val="center"/>
          </w:tcPr>
          <w:p w14:paraId="2CB4B0AE" w14:textId="77777777" w:rsidR="00805D97" w:rsidRPr="00805D97" w:rsidRDefault="00805D97" w:rsidP="00805D97">
            <w:pPr>
              <w:jc w:val="center"/>
              <w:rPr>
                <w:bCs/>
                <w:color w:val="000000"/>
                <w:sz w:val="28"/>
                <w:szCs w:val="28"/>
              </w:rPr>
            </w:pPr>
            <w:r w:rsidRPr="00805D97">
              <w:rPr>
                <w:bCs/>
                <w:color w:val="000000"/>
                <w:sz w:val="28"/>
                <w:szCs w:val="28"/>
              </w:rPr>
              <w:t>План 2027 год</w:t>
            </w:r>
          </w:p>
        </w:tc>
        <w:tc>
          <w:tcPr>
            <w:tcW w:w="850" w:type="dxa"/>
            <w:vAlign w:val="center"/>
          </w:tcPr>
          <w:p w14:paraId="2AEABF3B" w14:textId="77777777" w:rsidR="00805D97" w:rsidRPr="00805D97" w:rsidRDefault="00805D97" w:rsidP="00805D97">
            <w:pPr>
              <w:jc w:val="center"/>
              <w:rPr>
                <w:bCs/>
                <w:color w:val="000000"/>
                <w:sz w:val="28"/>
                <w:szCs w:val="28"/>
              </w:rPr>
            </w:pPr>
            <w:r w:rsidRPr="00805D97">
              <w:rPr>
                <w:bCs/>
                <w:color w:val="000000"/>
                <w:sz w:val="28"/>
                <w:szCs w:val="28"/>
              </w:rPr>
              <w:t>План 2028 год</w:t>
            </w:r>
          </w:p>
        </w:tc>
        <w:tc>
          <w:tcPr>
            <w:tcW w:w="851" w:type="dxa"/>
            <w:vAlign w:val="center"/>
          </w:tcPr>
          <w:p w14:paraId="0AB700DF" w14:textId="77777777" w:rsidR="00805D97" w:rsidRPr="00805D97" w:rsidRDefault="00805D97" w:rsidP="00805D97">
            <w:pPr>
              <w:jc w:val="center"/>
              <w:rPr>
                <w:bCs/>
                <w:color w:val="000000"/>
                <w:sz w:val="28"/>
                <w:szCs w:val="28"/>
              </w:rPr>
            </w:pPr>
            <w:r w:rsidRPr="00805D97">
              <w:rPr>
                <w:bCs/>
                <w:color w:val="000000"/>
                <w:sz w:val="28"/>
                <w:szCs w:val="28"/>
              </w:rPr>
              <w:t>План 2029 год</w:t>
            </w:r>
          </w:p>
        </w:tc>
      </w:tr>
      <w:tr w:rsidR="00805D97" w:rsidRPr="00805D97" w14:paraId="1EF8845B" w14:textId="77777777" w:rsidTr="00680467">
        <w:trPr>
          <w:jc w:val="center"/>
        </w:trPr>
        <w:tc>
          <w:tcPr>
            <w:tcW w:w="850" w:type="dxa"/>
          </w:tcPr>
          <w:p w14:paraId="56880427" w14:textId="77777777" w:rsidR="00805D97" w:rsidRPr="00805D97" w:rsidRDefault="00805D97" w:rsidP="00805D97">
            <w:pPr>
              <w:jc w:val="center"/>
              <w:rPr>
                <w:bCs/>
                <w:color w:val="000000"/>
                <w:sz w:val="28"/>
                <w:szCs w:val="28"/>
              </w:rPr>
            </w:pPr>
            <w:r w:rsidRPr="00805D97">
              <w:rPr>
                <w:bCs/>
                <w:color w:val="000000"/>
                <w:sz w:val="28"/>
                <w:szCs w:val="28"/>
              </w:rPr>
              <w:t>1</w:t>
            </w:r>
          </w:p>
        </w:tc>
        <w:tc>
          <w:tcPr>
            <w:tcW w:w="4820" w:type="dxa"/>
          </w:tcPr>
          <w:p w14:paraId="3B142C74" w14:textId="77777777" w:rsidR="00805D97" w:rsidRPr="00805D97" w:rsidRDefault="00805D97" w:rsidP="00805D97">
            <w:pPr>
              <w:jc w:val="center"/>
              <w:rPr>
                <w:bCs/>
                <w:color w:val="000000"/>
                <w:sz w:val="28"/>
                <w:szCs w:val="28"/>
              </w:rPr>
            </w:pPr>
            <w:r w:rsidRPr="00805D97">
              <w:rPr>
                <w:bCs/>
                <w:color w:val="000000"/>
                <w:sz w:val="28"/>
                <w:szCs w:val="28"/>
              </w:rPr>
              <w:t>2</w:t>
            </w:r>
          </w:p>
        </w:tc>
        <w:tc>
          <w:tcPr>
            <w:tcW w:w="992" w:type="dxa"/>
          </w:tcPr>
          <w:p w14:paraId="0FFA2148" w14:textId="77777777" w:rsidR="00805D97" w:rsidRPr="00805D97" w:rsidRDefault="00805D97" w:rsidP="00805D97">
            <w:pPr>
              <w:jc w:val="center"/>
              <w:rPr>
                <w:bCs/>
                <w:sz w:val="28"/>
                <w:szCs w:val="28"/>
              </w:rPr>
            </w:pPr>
            <w:r w:rsidRPr="00805D97">
              <w:rPr>
                <w:bCs/>
                <w:sz w:val="28"/>
                <w:szCs w:val="28"/>
              </w:rPr>
              <w:t>3</w:t>
            </w:r>
          </w:p>
        </w:tc>
        <w:tc>
          <w:tcPr>
            <w:tcW w:w="1701" w:type="dxa"/>
          </w:tcPr>
          <w:p w14:paraId="09DB710B" w14:textId="77777777" w:rsidR="00805D97" w:rsidRPr="00805D97" w:rsidRDefault="00805D97" w:rsidP="00805D97">
            <w:pPr>
              <w:jc w:val="center"/>
              <w:rPr>
                <w:bCs/>
                <w:sz w:val="28"/>
                <w:szCs w:val="28"/>
              </w:rPr>
            </w:pPr>
            <w:r w:rsidRPr="00805D97">
              <w:rPr>
                <w:bCs/>
                <w:sz w:val="28"/>
                <w:szCs w:val="28"/>
              </w:rPr>
              <w:t>4</w:t>
            </w:r>
          </w:p>
        </w:tc>
        <w:tc>
          <w:tcPr>
            <w:tcW w:w="850" w:type="dxa"/>
          </w:tcPr>
          <w:p w14:paraId="428C7B14" w14:textId="77777777" w:rsidR="00805D97" w:rsidRPr="00805D97" w:rsidRDefault="00805D97" w:rsidP="00805D97">
            <w:pPr>
              <w:jc w:val="center"/>
              <w:rPr>
                <w:bCs/>
                <w:sz w:val="28"/>
                <w:szCs w:val="28"/>
              </w:rPr>
            </w:pPr>
            <w:r w:rsidRPr="00805D97">
              <w:rPr>
                <w:bCs/>
                <w:sz w:val="28"/>
                <w:szCs w:val="28"/>
              </w:rPr>
              <w:t>5</w:t>
            </w:r>
          </w:p>
        </w:tc>
        <w:tc>
          <w:tcPr>
            <w:tcW w:w="851" w:type="dxa"/>
          </w:tcPr>
          <w:p w14:paraId="225A7E11" w14:textId="77777777" w:rsidR="00805D97" w:rsidRPr="00805D97" w:rsidRDefault="00805D97" w:rsidP="00805D97">
            <w:pPr>
              <w:jc w:val="center"/>
              <w:rPr>
                <w:bCs/>
                <w:sz w:val="28"/>
                <w:szCs w:val="28"/>
              </w:rPr>
            </w:pPr>
            <w:r w:rsidRPr="00805D97">
              <w:rPr>
                <w:bCs/>
                <w:sz w:val="28"/>
                <w:szCs w:val="28"/>
              </w:rPr>
              <w:t>6</w:t>
            </w:r>
          </w:p>
        </w:tc>
        <w:tc>
          <w:tcPr>
            <w:tcW w:w="850" w:type="dxa"/>
          </w:tcPr>
          <w:p w14:paraId="04A316D0" w14:textId="77777777" w:rsidR="00805D97" w:rsidRPr="00805D97" w:rsidRDefault="00805D97" w:rsidP="00805D97">
            <w:pPr>
              <w:jc w:val="center"/>
              <w:rPr>
                <w:bCs/>
                <w:sz w:val="28"/>
                <w:szCs w:val="28"/>
              </w:rPr>
            </w:pPr>
            <w:r w:rsidRPr="00805D97">
              <w:rPr>
                <w:bCs/>
                <w:sz w:val="28"/>
                <w:szCs w:val="28"/>
              </w:rPr>
              <w:t>7</w:t>
            </w:r>
          </w:p>
        </w:tc>
        <w:tc>
          <w:tcPr>
            <w:tcW w:w="851" w:type="dxa"/>
          </w:tcPr>
          <w:p w14:paraId="7FAEEBB8" w14:textId="77777777" w:rsidR="00805D97" w:rsidRPr="00805D97" w:rsidRDefault="00805D97" w:rsidP="00805D97">
            <w:pPr>
              <w:jc w:val="center"/>
              <w:rPr>
                <w:bCs/>
                <w:sz w:val="28"/>
                <w:szCs w:val="28"/>
              </w:rPr>
            </w:pPr>
            <w:r w:rsidRPr="00805D97">
              <w:rPr>
                <w:bCs/>
                <w:sz w:val="28"/>
                <w:szCs w:val="28"/>
              </w:rPr>
              <w:t>8</w:t>
            </w:r>
          </w:p>
        </w:tc>
        <w:tc>
          <w:tcPr>
            <w:tcW w:w="850" w:type="dxa"/>
          </w:tcPr>
          <w:p w14:paraId="749600F4" w14:textId="77777777" w:rsidR="00805D97" w:rsidRPr="00805D97" w:rsidRDefault="00805D97" w:rsidP="00805D97">
            <w:pPr>
              <w:jc w:val="center"/>
              <w:rPr>
                <w:bCs/>
                <w:sz w:val="28"/>
                <w:szCs w:val="28"/>
              </w:rPr>
            </w:pPr>
            <w:r w:rsidRPr="00805D97">
              <w:rPr>
                <w:bCs/>
                <w:sz w:val="28"/>
                <w:szCs w:val="28"/>
              </w:rPr>
              <w:t>9</w:t>
            </w:r>
          </w:p>
        </w:tc>
        <w:tc>
          <w:tcPr>
            <w:tcW w:w="851" w:type="dxa"/>
          </w:tcPr>
          <w:p w14:paraId="39AF8E72" w14:textId="77777777" w:rsidR="00805D97" w:rsidRPr="00805D97" w:rsidRDefault="00805D97" w:rsidP="00805D97">
            <w:pPr>
              <w:jc w:val="center"/>
              <w:rPr>
                <w:bCs/>
                <w:sz w:val="28"/>
                <w:szCs w:val="28"/>
              </w:rPr>
            </w:pPr>
            <w:r w:rsidRPr="00805D97">
              <w:rPr>
                <w:bCs/>
                <w:sz w:val="28"/>
                <w:szCs w:val="28"/>
              </w:rPr>
              <w:t>10</w:t>
            </w:r>
          </w:p>
        </w:tc>
      </w:tr>
      <w:tr w:rsidR="00805D97" w:rsidRPr="00805D97" w14:paraId="26883339" w14:textId="77777777" w:rsidTr="00680467">
        <w:trPr>
          <w:trHeight w:val="387"/>
          <w:jc w:val="center"/>
        </w:trPr>
        <w:tc>
          <w:tcPr>
            <w:tcW w:w="13466" w:type="dxa"/>
            <w:gridSpan w:val="10"/>
            <w:vAlign w:val="center"/>
          </w:tcPr>
          <w:p w14:paraId="3EFA61D6" w14:textId="77777777" w:rsidR="00805D97" w:rsidRPr="00805D97" w:rsidRDefault="00805D97" w:rsidP="00C14EAA">
            <w:pPr>
              <w:numPr>
                <w:ilvl w:val="0"/>
                <w:numId w:val="8"/>
              </w:numPr>
              <w:contextualSpacing/>
              <w:jc w:val="center"/>
              <w:rPr>
                <w:bCs/>
                <w:sz w:val="28"/>
                <w:szCs w:val="28"/>
              </w:rPr>
            </w:pPr>
            <w:r w:rsidRPr="00805D97">
              <w:rPr>
                <w:bCs/>
                <w:sz w:val="28"/>
                <w:szCs w:val="28"/>
              </w:rPr>
              <w:t>Показатели качества воды</w:t>
            </w:r>
          </w:p>
        </w:tc>
      </w:tr>
      <w:tr w:rsidR="00805D97" w:rsidRPr="00805D97" w14:paraId="584264C8" w14:textId="77777777" w:rsidTr="00680467">
        <w:trPr>
          <w:trHeight w:val="1980"/>
          <w:jc w:val="center"/>
        </w:trPr>
        <w:tc>
          <w:tcPr>
            <w:tcW w:w="850" w:type="dxa"/>
            <w:vAlign w:val="center"/>
          </w:tcPr>
          <w:p w14:paraId="5221DB70" w14:textId="77777777" w:rsidR="00805D97" w:rsidRPr="00805D97" w:rsidRDefault="00805D97" w:rsidP="00805D97">
            <w:pPr>
              <w:jc w:val="center"/>
              <w:rPr>
                <w:bCs/>
                <w:color w:val="000000"/>
                <w:sz w:val="28"/>
                <w:szCs w:val="28"/>
              </w:rPr>
            </w:pPr>
            <w:r w:rsidRPr="00805D97">
              <w:rPr>
                <w:bCs/>
                <w:color w:val="000000"/>
                <w:sz w:val="28"/>
                <w:szCs w:val="28"/>
              </w:rPr>
              <w:t>1.1.</w:t>
            </w:r>
          </w:p>
        </w:tc>
        <w:tc>
          <w:tcPr>
            <w:tcW w:w="4820" w:type="dxa"/>
            <w:vAlign w:val="center"/>
          </w:tcPr>
          <w:p w14:paraId="77EC2755" w14:textId="77777777" w:rsidR="00805D97" w:rsidRPr="00805D97" w:rsidRDefault="00805D97" w:rsidP="00805D97">
            <w:pPr>
              <w:rPr>
                <w:color w:val="000000"/>
                <w:sz w:val="22"/>
                <w:szCs w:val="22"/>
              </w:rPr>
            </w:pPr>
            <w:r w:rsidRPr="00805D97">
              <w:rPr>
                <w:color w:val="000000"/>
                <w:sz w:val="22"/>
                <w:szCs w:val="22"/>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воды (в процентах)</w:t>
            </w:r>
          </w:p>
        </w:tc>
        <w:tc>
          <w:tcPr>
            <w:tcW w:w="992" w:type="dxa"/>
            <w:vAlign w:val="center"/>
          </w:tcPr>
          <w:p w14:paraId="39ADEB4E" w14:textId="77777777" w:rsidR="00805D97" w:rsidRPr="00805D97" w:rsidRDefault="00805D97" w:rsidP="00805D97">
            <w:pPr>
              <w:jc w:val="center"/>
              <w:rPr>
                <w:bCs/>
                <w:sz w:val="22"/>
                <w:szCs w:val="22"/>
              </w:rPr>
            </w:pPr>
          </w:p>
        </w:tc>
        <w:tc>
          <w:tcPr>
            <w:tcW w:w="1701" w:type="dxa"/>
            <w:vAlign w:val="center"/>
          </w:tcPr>
          <w:p w14:paraId="6028D9E3" w14:textId="77777777" w:rsidR="00805D97" w:rsidRPr="00805D97" w:rsidRDefault="00805D97" w:rsidP="00805D97">
            <w:pPr>
              <w:jc w:val="center"/>
              <w:rPr>
                <w:bCs/>
                <w:sz w:val="22"/>
                <w:szCs w:val="22"/>
              </w:rPr>
            </w:pPr>
          </w:p>
        </w:tc>
        <w:tc>
          <w:tcPr>
            <w:tcW w:w="850" w:type="dxa"/>
            <w:vAlign w:val="center"/>
          </w:tcPr>
          <w:p w14:paraId="1A3BCF68" w14:textId="77777777" w:rsidR="00805D97" w:rsidRPr="00805D97" w:rsidRDefault="00805D97" w:rsidP="00805D97">
            <w:pPr>
              <w:jc w:val="center"/>
              <w:rPr>
                <w:bCs/>
                <w:sz w:val="22"/>
                <w:szCs w:val="22"/>
              </w:rPr>
            </w:pPr>
          </w:p>
        </w:tc>
        <w:tc>
          <w:tcPr>
            <w:tcW w:w="851" w:type="dxa"/>
            <w:vAlign w:val="center"/>
          </w:tcPr>
          <w:p w14:paraId="03907884" w14:textId="77777777" w:rsidR="00805D97" w:rsidRPr="00805D97" w:rsidRDefault="00805D97" w:rsidP="00805D97">
            <w:pPr>
              <w:jc w:val="center"/>
              <w:rPr>
                <w:bCs/>
                <w:sz w:val="22"/>
                <w:szCs w:val="22"/>
              </w:rPr>
            </w:pPr>
          </w:p>
        </w:tc>
        <w:tc>
          <w:tcPr>
            <w:tcW w:w="850" w:type="dxa"/>
            <w:vAlign w:val="center"/>
          </w:tcPr>
          <w:p w14:paraId="586C081D" w14:textId="77777777" w:rsidR="00805D97" w:rsidRPr="00805D97" w:rsidRDefault="00805D97" w:rsidP="00805D97">
            <w:pPr>
              <w:jc w:val="center"/>
              <w:rPr>
                <w:bCs/>
                <w:sz w:val="22"/>
                <w:szCs w:val="22"/>
              </w:rPr>
            </w:pPr>
          </w:p>
        </w:tc>
        <w:tc>
          <w:tcPr>
            <w:tcW w:w="851" w:type="dxa"/>
            <w:vAlign w:val="center"/>
          </w:tcPr>
          <w:p w14:paraId="43802829" w14:textId="77777777" w:rsidR="00805D97" w:rsidRPr="00805D97" w:rsidRDefault="00805D97" w:rsidP="00805D97">
            <w:pPr>
              <w:jc w:val="center"/>
              <w:rPr>
                <w:bCs/>
                <w:sz w:val="22"/>
                <w:szCs w:val="22"/>
              </w:rPr>
            </w:pPr>
          </w:p>
        </w:tc>
        <w:tc>
          <w:tcPr>
            <w:tcW w:w="850" w:type="dxa"/>
            <w:vAlign w:val="center"/>
          </w:tcPr>
          <w:p w14:paraId="26918EC1" w14:textId="77777777" w:rsidR="00805D97" w:rsidRPr="00805D97" w:rsidRDefault="00805D97" w:rsidP="00805D97">
            <w:pPr>
              <w:jc w:val="center"/>
              <w:rPr>
                <w:bCs/>
                <w:sz w:val="22"/>
                <w:szCs w:val="22"/>
              </w:rPr>
            </w:pPr>
          </w:p>
        </w:tc>
        <w:tc>
          <w:tcPr>
            <w:tcW w:w="851" w:type="dxa"/>
            <w:vAlign w:val="center"/>
          </w:tcPr>
          <w:p w14:paraId="391E3E22" w14:textId="77777777" w:rsidR="00805D97" w:rsidRPr="00805D97" w:rsidRDefault="00805D97" w:rsidP="00805D97">
            <w:pPr>
              <w:jc w:val="center"/>
              <w:rPr>
                <w:bCs/>
                <w:sz w:val="22"/>
                <w:szCs w:val="22"/>
              </w:rPr>
            </w:pPr>
          </w:p>
        </w:tc>
      </w:tr>
      <w:tr w:rsidR="00805D97" w:rsidRPr="00805D97" w14:paraId="77FF556B" w14:textId="77777777" w:rsidTr="00680467">
        <w:trPr>
          <w:trHeight w:val="364"/>
          <w:jc w:val="center"/>
        </w:trPr>
        <w:tc>
          <w:tcPr>
            <w:tcW w:w="850" w:type="dxa"/>
            <w:vAlign w:val="center"/>
          </w:tcPr>
          <w:p w14:paraId="062142F9" w14:textId="77777777" w:rsidR="00805D97" w:rsidRPr="00805D97" w:rsidRDefault="00805D97" w:rsidP="00805D97">
            <w:pPr>
              <w:jc w:val="center"/>
              <w:rPr>
                <w:bCs/>
                <w:color w:val="000000"/>
                <w:sz w:val="28"/>
                <w:szCs w:val="28"/>
              </w:rPr>
            </w:pPr>
            <w:r w:rsidRPr="00805D97">
              <w:rPr>
                <w:bCs/>
                <w:color w:val="000000"/>
                <w:sz w:val="28"/>
                <w:szCs w:val="28"/>
              </w:rPr>
              <w:t>1.1.1.</w:t>
            </w:r>
          </w:p>
        </w:tc>
        <w:tc>
          <w:tcPr>
            <w:tcW w:w="4820" w:type="dxa"/>
            <w:vAlign w:val="center"/>
          </w:tcPr>
          <w:p w14:paraId="4512F6AA" w14:textId="77777777" w:rsidR="00805D97" w:rsidRPr="00805D97" w:rsidRDefault="00805D97" w:rsidP="00805D97">
            <w:pPr>
              <w:rPr>
                <w:color w:val="000000"/>
                <w:sz w:val="22"/>
                <w:szCs w:val="22"/>
              </w:rPr>
            </w:pPr>
            <w:r w:rsidRPr="00805D97">
              <w:rPr>
                <w:color w:val="000000"/>
                <w:sz w:val="22"/>
                <w:szCs w:val="22"/>
              </w:rPr>
              <w:t xml:space="preserve">В сфере холодного водоснабжения питьевой водой </w:t>
            </w:r>
          </w:p>
          <w:p w14:paraId="038DB80B" w14:textId="77777777" w:rsidR="00805D97" w:rsidRPr="00805D97" w:rsidRDefault="00805D97" w:rsidP="00805D97">
            <w:pPr>
              <w:rPr>
                <w:color w:val="000000"/>
                <w:sz w:val="22"/>
                <w:szCs w:val="22"/>
              </w:rPr>
            </w:pPr>
          </w:p>
        </w:tc>
        <w:tc>
          <w:tcPr>
            <w:tcW w:w="992" w:type="dxa"/>
            <w:vAlign w:val="center"/>
          </w:tcPr>
          <w:p w14:paraId="6EDA4121" w14:textId="77777777" w:rsidR="00805D97" w:rsidRPr="00805D97" w:rsidRDefault="00805D97" w:rsidP="00805D97">
            <w:pPr>
              <w:jc w:val="center"/>
              <w:rPr>
                <w:bCs/>
                <w:sz w:val="22"/>
                <w:szCs w:val="22"/>
              </w:rPr>
            </w:pPr>
            <w:r w:rsidRPr="00805D97">
              <w:rPr>
                <w:bCs/>
                <w:sz w:val="22"/>
                <w:szCs w:val="22"/>
              </w:rPr>
              <w:t>0,000</w:t>
            </w:r>
          </w:p>
        </w:tc>
        <w:tc>
          <w:tcPr>
            <w:tcW w:w="1701" w:type="dxa"/>
            <w:vAlign w:val="center"/>
          </w:tcPr>
          <w:p w14:paraId="4601859A" w14:textId="77777777" w:rsidR="00805D97" w:rsidRPr="00805D97" w:rsidRDefault="00805D97" w:rsidP="00805D97">
            <w:pPr>
              <w:jc w:val="center"/>
              <w:rPr>
                <w:bCs/>
                <w:sz w:val="22"/>
                <w:szCs w:val="22"/>
              </w:rPr>
            </w:pPr>
            <w:r w:rsidRPr="00805D97">
              <w:rPr>
                <w:bCs/>
                <w:sz w:val="22"/>
                <w:szCs w:val="22"/>
              </w:rPr>
              <w:t>0,000</w:t>
            </w:r>
          </w:p>
        </w:tc>
        <w:tc>
          <w:tcPr>
            <w:tcW w:w="850" w:type="dxa"/>
            <w:vAlign w:val="center"/>
          </w:tcPr>
          <w:p w14:paraId="436F2D1A" w14:textId="77777777" w:rsidR="00805D97" w:rsidRPr="00805D97" w:rsidRDefault="00805D97" w:rsidP="00805D97">
            <w:pPr>
              <w:jc w:val="center"/>
              <w:rPr>
                <w:bCs/>
                <w:sz w:val="22"/>
                <w:szCs w:val="22"/>
              </w:rPr>
            </w:pPr>
            <w:r w:rsidRPr="00805D97">
              <w:rPr>
                <w:bCs/>
                <w:sz w:val="22"/>
                <w:szCs w:val="22"/>
              </w:rPr>
              <w:t>0,000</w:t>
            </w:r>
          </w:p>
        </w:tc>
        <w:tc>
          <w:tcPr>
            <w:tcW w:w="851" w:type="dxa"/>
            <w:vAlign w:val="center"/>
          </w:tcPr>
          <w:p w14:paraId="1B221537" w14:textId="77777777" w:rsidR="00805D97" w:rsidRPr="00805D97" w:rsidRDefault="00805D97" w:rsidP="00805D97">
            <w:pPr>
              <w:jc w:val="center"/>
              <w:rPr>
                <w:bCs/>
                <w:sz w:val="22"/>
                <w:szCs w:val="22"/>
              </w:rPr>
            </w:pPr>
            <w:r w:rsidRPr="00805D97">
              <w:rPr>
                <w:bCs/>
                <w:sz w:val="22"/>
                <w:szCs w:val="22"/>
              </w:rPr>
              <w:t>0,000</w:t>
            </w:r>
          </w:p>
        </w:tc>
        <w:tc>
          <w:tcPr>
            <w:tcW w:w="850" w:type="dxa"/>
            <w:vAlign w:val="center"/>
          </w:tcPr>
          <w:p w14:paraId="05949F7F" w14:textId="77777777" w:rsidR="00805D97" w:rsidRPr="00805D97" w:rsidRDefault="00805D97" w:rsidP="00805D97">
            <w:pPr>
              <w:jc w:val="center"/>
              <w:rPr>
                <w:bCs/>
                <w:sz w:val="22"/>
                <w:szCs w:val="22"/>
              </w:rPr>
            </w:pPr>
            <w:r w:rsidRPr="00805D97">
              <w:rPr>
                <w:bCs/>
                <w:sz w:val="22"/>
                <w:szCs w:val="22"/>
              </w:rPr>
              <w:t>0,000</w:t>
            </w:r>
          </w:p>
        </w:tc>
        <w:tc>
          <w:tcPr>
            <w:tcW w:w="851" w:type="dxa"/>
            <w:vAlign w:val="center"/>
          </w:tcPr>
          <w:p w14:paraId="31B78DAD" w14:textId="77777777" w:rsidR="00805D97" w:rsidRPr="00805D97" w:rsidRDefault="00805D97" w:rsidP="00805D97">
            <w:pPr>
              <w:jc w:val="center"/>
              <w:rPr>
                <w:bCs/>
                <w:sz w:val="22"/>
                <w:szCs w:val="22"/>
              </w:rPr>
            </w:pPr>
            <w:r w:rsidRPr="00805D97">
              <w:rPr>
                <w:bCs/>
                <w:sz w:val="22"/>
                <w:szCs w:val="22"/>
              </w:rPr>
              <w:t>0,000</w:t>
            </w:r>
          </w:p>
        </w:tc>
        <w:tc>
          <w:tcPr>
            <w:tcW w:w="850" w:type="dxa"/>
            <w:vAlign w:val="center"/>
          </w:tcPr>
          <w:p w14:paraId="69C2E4B6" w14:textId="77777777" w:rsidR="00805D97" w:rsidRPr="00805D97" w:rsidRDefault="00805D97" w:rsidP="00805D97">
            <w:pPr>
              <w:jc w:val="center"/>
              <w:rPr>
                <w:bCs/>
                <w:sz w:val="22"/>
                <w:szCs w:val="22"/>
              </w:rPr>
            </w:pPr>
            <w:r w:rsidRPr="00805D97">
              <w:rPr>
                <w:bCs/>
                <w:sz w:val="22"/>
                <w:szCs w:val="22"/>
              </w:rPr>
              <w:t>0,000</w:t>
            </w:r>
          </w:p>
        </w:tc>
        <w:tc>
          <w:tcPr>
            <w:tcW w:w="851" w:type="dxa"/>
            <w:vAlign w:val="center"/>
          </w:tcPr>
          <w:p w14:paraId="74CD032A" w14:textId="77777777" w:rsidR="00805D97" w:rsidRPr="00805D97" w:rsidRDefault="00805D97" w:rsidP="00805D97">
            <w:pPr>
              <w:jc w:val="center"/>
              <w:rPr>
                <w:bCs/>
                <w:sz w:val="22"/>
                <w:szCs w:val="22"/>
              </w:rPr>
            </w:pPr>
            <w:r w:rsidRPr="00805D97">
              <w:rPr>
                <w:bCs/>
                <w:sz w:val="22"/>
                <w:szCs w:val="22"/>
              </w:rPr>
              <w:t>0,000</w:t>
            </w:r>
          </w:p>
        </w:tc>
      </w:tr>
      <w:tr w:rsidR="00805D97" w:rsidRPr="00805D97" w14:paraId="390B95ED" w14:textId="77777777" w:rsidTr="00680467">
        <w:trPr>
          <w:trHeight w:val="556"/>
          <w:jc w:val="center"/>
        </w:trPr>
        <w:tc>
          <w:tcPr>
            <w:tcW w:w="850" w:type="dxa"/>
            <w:vAlign w:val="center"/>
          </w:tcPr>
          <w:p w14:paraId="197CF11F" w14:textId="77777777" w:rsidR="00805D97" w:rsidRPr="00805D97" w:rsidRDefault="00805D97" w:rsidP="00805D97">
            <w:pPr>
              <w:jc w:val="center"/>
              <w:rPr>
                <w:bCs/>
                <w:color w:val="000000"/>
                <w:sz w:val="28"/>
                <w:szCs w:val="28"/>
              </w:rPr>
            </w:pPr>
            <w:r w:rsidRPr="00805D97">
              <w:rPr>
                <w:bCs/>
                <w:color w:val="000000"/>
                <w:sz w:val="28"/>
                <w:szCs w:val="28"/>
              </w:rPr>
              <w:t>1.1.2.</w:t>
            </w:r>
          </w:p>
        </w:tc>
        <w:tc>
          <w:tcPr>
            <w:tcW w:w="4820" w:type="dxa"/>
          </w:tcPr>
          <w:p w14:paraId="693AE07E" w14:textId="77777777" w:rsidR="00805D97" w:rsidRPr="00805D97" w:rsidRDefault="00805D97" w:rsidP="00805D97">
            <w:pPr>
              <w:rPr>
                <w:color w:val="000000"/>
                <w:sz w:val="22"/>
                <w:szCs w:val="22"/>
              </w:rPr>
            </w:pPr>
            <w:r w:rsidRPr="00805D97">
              <w:rPr>
                <w:color w:val="000000"/>
                <w:sz w:val="22"/>
                <w:szCs w:val="22"/>
              </w:rPr>
              <w:t>В сфере холодного водоснабжения технической водой</w:t>
            </w:r>
          </w:p>
          <w:p w14:paraId="12C31E63" w14:textId="77777777" w:rsidR="00805D97" w:rsidRPr="00805D97" w:rsidRDefault="00805D97" w:rsidP="00805D97">
            <w:pPr>
              <w:rPr>
                <w:color w:val="000000"/>
                <w:sz w:val="22"/>
                <w:szCs w:val="22"/>
              </w:rPr>
            </w:pPr>
          </w:p>
        </w:tc>
        <w:tc>
          <w:tcPr>
            <w:tcW w:w="992" w:type="dxa"/>
            <w:vAlign w:val="center"/>
          </w:tcPr>
          <w:p w14:paraId="627182EC" w14:textId="77777777" w:rsidR="00805D97" w:rsidRPr="00805D97" w:rsidRDefault="00805D97" w:rsidP="00805D97">
            <w:pPr>
              <w:jc w:val="center"/>
              <w:rPr>
                <w:bCs/>
                <w:sz w:val="22"/>
                <w:szCs w:val="22"/>
              </w:rPr>
            </w:pPr>
            <w:r w:rsidRPr="00805D97">
              <w:rPr>
                <w:bCs/>
                <w:sz w:val="22"/>
                <w:szCs w:val="22"/>
              </w:rPr>
              <w:t>0,000</w:t>
            </w:r>
          </w:p>
        </w:tc>
        <w:tc>
          <w:tcPr>
            <w:tcW w:w="1701" w:type="dxa"/>
            <w:vAlign w:val="center"/>
          </w:tcPr>
          <w:p w14:paraId="37B87219" w14:textId="77777777" w:rsidR="00805D97" w:rsidRPr="00805D97" w:rsidRDefault="00805D97" w:rsidP="00805D97">
            <w:pPr>
              <w:jc w:val="center"/>
              <w:rPr>
                <w:bCs/>
                <w:sz w:val="22"/>
                <w:szCs w:val="22"/>
              </w:rPr>
            </w:pPr>
            <w:r w:rsidRPr="00805D97">
              <w:rPr>
                <w:bCs/>
                <w:sz w:val="22"/>
                <w:szCs w:val="22"/>
              </w:rPr>
              <w:t>0,000</w:t>
            </w:r>
          </w:p>
        </w:tc>
        <w:tc>
          <w:tcPr>
            <w:tcW w:w="850" w:type="dxa"/>
            <w:vAlign w:val="center"/>
          </w:tcPr>
          <w:p w14:paraId="39FE052B" w14:textId="77777777" w:rsidR="00805D97" w:rsidRPr="00805D97" w:rsidRDefault="00805D97" w:rsidP="00805D97">
            <w:pPr>
              <w:jc w:val="center"/>
              <w:rPr>
                <w:bCs/>
                <w:sz w:val="22"/>
                <w:szCs w:val="22"/>
              </w:rPr>
            </w:pPr>
            <w:r w:rsidRPr="00805D97">
              <w:rPr>
                <w:bCs/>
                <w:sz w:val="22"/>
                <w:szCs w:val="22"/>
              </w:rPr>
              <w:t>0,000</w:t>
            </w:r>
          </w:p>
        </w:tc>
        <w:tc>
          <w:tcPr>
            <w:tcW w:w="851" w:type="dxa"/>
            <w:vAlign w:val="center"/>
          </w:tcPr>
          <w:p w14:paraId="61192586" w14:textId="77777777" w:rsidR="00805D97" w:rsidRPr="00805D97" w:rsidRDefault="00805D97" w:rsidP="00805D97">
            <w:pPr>
              <w:jc w:val="center"/>
              <w:rPr>
                <w:bCs/>
                <w:sz w:val="22"/>
                <w:szCs w:val="22"/>
              </w:rPr>
            </w:pPr>
            <w:r w:rsidRPr="00805D97">
              <w:rPr>
                <w:bCs/>
                <w:sz w:val="22"/>
                <w:szCs w:val="22"/>
              </w:rPr>
              <w:t>0,000</w:t>
            </w:r>
          </w:p>
        </w:tc>
        <w:tc>
          <w:tcPr>
            <w:tcW w:w="850" w:type="dxa"/>
            <w:vAlign w:val="center"/>
          </w:tcPr>
          <w:p w14:paraId="1CC17CE5" w14:textId="77777777" w:rsidR="00805D97" w:rsidRPr="00805D97" w:rsidRDefault="00805D97" w:rsidP="00805D97">
            <w:pPr>
              <w:jc w:val="center"/>
              <w:rPr>
                <w:bCs/>
                <w:sz w:val="22"/>
                <w:szCs w:val="22"/>
              </w:rPr>
            </w:pPr>
            <w:r w:rsidRPr="00805D97">
              <w:rPr>
                <w:bCs/>
                <w:sz w:val="22"/>
                <w:szCs w:val="22"/>
              </w:rPr>
              <w:t>0,000</w:t>
            </w:r>
          </w:p>
        </w:tc>
        <w:tc>
          <w:tcPr>
            <w:tcW w:w="851" w:type="dxa"/>
            <w:vAlign w:val="center"/>
          </w:tcPr>
          <w:p w14:paraId="45E1104B" w14:textId="77777777" w:rsidR="00805D97" w:rsidRPr="00805D97" w:rsidRDefault="00805D97" w:rsidP="00805D97">
            <w:pPr>
              <w:jc w:val="center"/>
              <w:rPr>
                <w:bCs/>
                <w:sz w:val="22"/>
                <w:szCs w:val="22"/>
              </w:rPr>
            </w:pPr>
            <w:r w:rsidRPr="00805D97">
              <w:rPr>
                <w:bCs/>
                <w:sz w:val="22"/>
                <w:szCs w:val="22"/>
              </w:rPr>
              <w:t>0,000</w:t>
            </w:r>
          </w:p>
        </w:tc>
        <w:tc>
          <w:tcPr>
            <w:tcW w:w="850" w:type="dxa"/>
            <w:vAlign w:val="center"/>
          </w:tcPr>
          <w:p w14:paraId="663AE270" w14:textId="77777777" w:rsidR="00805D97" w:rsidRPr="00805D97" w:rsidRDefault="00805D97" w:rsidP="00805D97">
            <w:pPr>
              <w:jc w:val="center"/>
              <w:rPr>
                <w:bCs/>
                <w:sz w:val="22"/>
                <w:szCs w:val="22"/>
              </w:rPr>
            </w:pPr>
            <w:r w:rsidRPr="00805D97">
              <w:rPr>
                <w:bCs/>
                <w:sz w:val="22"/>
                <w:szCs w:val="22"/>
              </w:rPr>
              <w:t>0,000</w:t>
            </w:r>
          </w:p>
        </w:tc>
        <w:tc>
          <w:tcPr>
            <w:tcW w:w="851" w:type="dxa"/>
            <w:vAlign w:val="center"/>
          </w:tcPr>
          <w:p w14:paraId="7C0DD0AE" w14:textId="77777777" w:rsidR="00805D97" w:rsidRPr="00805D97" w:rsidRDefault="00805D97" w:rsidP="00805D97">
            <w:pPr>
              <w:jc w:val="center"/>
              <w:rPr>
                <w:bCs/>
                <w:sz w:val="22"/>
                <w:szCs w:val="22"/>
              </w:rPr>
            </w:pPr>
            <w:r w:rsidRPr="00805D97">
              <w:rPr>
                <w:bCs/>
                <w:sz w:val="22"/>
                <w:szCs w:val="22"/>
              </w:rPr>
              <w:t>0,000</w:t>
            </w:r>
          </w:p>
        </w:tc>
      </w:tr>
      <w:tr w:rsidR="00805D97" w:rsidRPr="00805D97" w14:paraId="1BA353DF" w14:textId="77777777" w:rsidTr="00680467">
        <w:trPr>
          <w:trHeight w:val="1401"/>
          <w:jc w:val="center"/>
        </w:trPr>
        <w:tc>
          <w:tcPr>
            <w:tcW w:w="850" w:type="dxa"/>
            <w:vAlign w:val="center"/>
          </w:tcPr>
          <w:p w14:paraId="0C838289" w14:textId="77777777" w:rsidR="00805D97" w:rsidRPr="00805D97" w:rsidRDefault="00805D97" w:rsidP="00805D97">
            <w:pPr>
              <w:jc w:val="center"/>
              <w:rPr>
                <w:bCs/>
                <w:color w:val="000000"/>
                <w:sz w:val="28"/>
                <w:szCs w:val="28"/>
              </w:rPr>
            </w:pPr>
            <w:r w:rsidRPr="00805D97">
              <w:rPr>
                <w:bCs/>
                <w:color w:val="000000"/>
                <w:sz w:val="28"/>
                <w:szCs w:val="28"/>
              </w:rPr>
              <w:t>1.2.</w:t>
            </w:r>
          </w:p>
        </w:tc>
        <w:tc>
          <w:tcPr>
            <w:tcW w:w="4820" w:type="dxa"/>
          </w:tcPr>
          <w:p w14:paraId="2C3388A7" w14:textId="77777777" w:rsidR="00805D97" w:rsidRPr="00805D97" w:rsidRDefault="00805D97" w:rsidP="00805D97">
            <w:pPr>
              <w:rPr>
                <w:bCs/>
                <w:color w:val="000000"/>
                <w:sz w:val="28"/>
                <w:szCs w:val="28"/>
              </w:rPr>
            </w:pPr>
            <w:r w:rsidRPr="00805D97">
              <w:rPr>
                <w:color w:val="000000"/>
                <w:sz w:val="22"/>
                <w:szCs w:val="22"/>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 (в процентах)</w:t>
            </w:r>
          </w:p>
        </w:tc>
        <w:tc>
          <w:tcPr>
            <w:tcW w:w="992" w:type="dxa"/>
            <w:vAlign w:val="center"/>
          </w:tcPr>
          <w:p w14:paraId="500E4210" w14:textId="77777777" w:rsidR="00805D97" w:rsidRPr="00805D97" w:rsidRDefault="00805D97" w:rsidP="00805D97">
            <w:pPr>
              <w:jc w:val="center"/>
              <w:rPr>
                <w:bCs/>
                <w:sz w:val="22"/>
                <w:szCs w:val="22"/>
              </w:rPr>
            </w:pPr>
          </w:p>
        </w:tc>
        <w:tc>
          <w:tcPr>
            <w:tcW w:w="1701" w:type="dxa"/>
            <w:vAlign w:val="center"/>
          </w:tcPr>
          <w:p w14:paraId="4E094005" w14:textId="77777777" w:rsidR="00805D97" w:rsidRPr="00805D97" w:rsidRDefault="00805D97" w:rsidP="00805D97">
            <w:pPr>
              <w:jc w:val="center"/>
              <w:rPr>
                <w:bCs/>
                <w:sz w:val="22"/>
                <w:szCs w:val="22"/>
              </w:rPr>
            </w:pPr>
          </w:p>
        </w:tc>
        <w:tc>
          <w:tcPr>
            <w:tcW w:w="850" w:type="dxa"/>
            <w:vAlign w:val="center"/>
          </w:tcPr>
          <w:p w14:paraId="53E9E259" w14:textId="77777777" w:rsidR="00805D97" w:rsidRPr="00805D97" w:rsidRDefault="00805D97" w:rsidP="00805D97">
            <w:pPr>
              <w:jc w:val="center"/>
              <w:rPr>
                <w:bCs/>
                <w:sz w:val="22"/>
                <w:szCs w:val="22"/>
              </w:rPr>
            </w:pPr>
          </w:p>
        </w:tc>
        <w:tc>
          <w:tcPr>
            <w:tcW w:w="851" w:type="dxa"/>
            <w:vAlign w:val="center"/>
          </w:tcPr>
          <w:p w14:paraId="4E9D44B3" w14:textId="77777777" w:rsidR="00805D97" w:rsidRPr="00805D97" w:rsidRDefault="00805D97" w:rsidP="00805D97">
            <w:pPr>
              <w:jc w:val="center"/>
              <w:rPr>
                <w:bCs/>
                <w:sz w:val="22"/>
                <w:szCs w:val="22"/>
              </w:rPr>
            </w:pPr>
          </w:p>
        </w:tc>
        <w:tc>
          <w:tcPr>
            <w:tcW w:w="850" w:type="dxa"/>
            <w:vAlign w:val="center"/>
          </w:tcPr>
          <w:p w14:paraId="0261751A" w14:textId="77777777" w:rsidR="00805D97" w:rsidRPr="00805D97" w:rsidRDefault="00805D97" w:rsidP="00805D97">
            <w:pPr>
              <w:jc w:val="center"/>
              <w:rPr>
                <w:bCs/>
                <w:sz w:val="22"/>
                <w:szCs w:val="22"/>
              </w:rPr>
            </w:pPr>
          </w:p>
        </w:tc>
        <w:tc>
          <w:tcPr>
            <w:tcW w:w="851" w:type="dxa"/>
            <w:vAlign w:val="center"/>
          </w:tcPr>
          <w:p w14:paraId="6FD61366" w14:textId="77777777" w:rsidR="00805D97" w:rsidRPr="00805D97" w:rsidRDefault="00805D97" w:rsidP="00805D97">
            <w:pPr>
              <w:jc w:val="center"/>
              <w:rPr>
                <w:bCs/>
                <w:sz w:val="22"/>
                <w:szCs w:val="22"/>
              </w:rPr>
            </w:pPr>
          </w:p>
        </w:tc>
        <w:tc>
          <w:tcPr>
            <w:tcW w:w="850" w:type="dxa"/>
            <w:vAlign w:val="center"/>
          </w:tcPr>
          <w:p w14:paraId="02B32FAA" w14:textId="77777777" w:rsidR="00805D97" w:rsidRPr="00805D97" w:rsidRDefault="00805D97" w:rsidP="00805D97">
            <w:pPr>
              <w:jc w:val="center"/>
              <w:rPr>
                <w:bCs/>
                <w:sz w:val="22"/>
                <w:szCs w:val="22"/>
              </w:rPr>
            </w:pPr>
          </w:p>
        </w:tc>
        <w:tc>
          <w:tcPr>
            <w:tcW w:w="851" w:type="dxa"/>
            <w:vAlign w:val="center"/>
          </w:tcPr>
          <w:p w14:paraId="2F383DB0" w14:textId="77777777" w:rsidR="00805D97" w:rsidRPr="00805D97" w:rsidRDefault="00805D97" w:rsidP="00805D97">
            <w:pPr>
              <w:jc w:val="center"/>
              <w:rPr>
                <w:bCs/>
                <w:sz w:val="22"/>
                <w:szCs w:val="22"/>
              </w:rPr>
            </w:pPr>
          </w:p>
        </w:tc>
      </w:tr>
      <w:tr w:rsidR="00805D97" w:rsidRPr="00805D97" w14:paraId="758CD45D" w14:textId="77777777" w:rsidTr="00680467">
        <w:trPr>
          <w:trHeight w:val="438"/>
          <w:jc w:val="center"/>
        </w:trPr>
        <w:tc>
          <w:tcPr>
            <w:tcW w:w="850" w:type="dxa"/>
            <w:vAlign w:val="center"/>
          </w:tcPr>
          <w:p w14:paraId="63D54EB4" w14:textId="77777777" w:rsidR="00805D97" w:rsidRPr="00805D97" w:rsidRDefault="00805D97" w:rsidP="00805D97">
            <w:pPr>
              <w:jc w:val="center"/>
              <w:rPr>
                <w:bCs/>
                <w:color w:val="000000"/>
                <w:sz w:val="28"/>
                <w:szCs w:val="28"/>
              </w:rPr>
            </w:pPr>
            <w:r w:rsidRPr="00805D97">
              <w:rPr>
                <w:bCs/>
                <w:color w:val="000000"/>
                <w:sz w:val="28"/>
                <w:szCs w:val="28"/>
              </w:rPr>
              <w:t>1.2.1.</w:t>
            </w:r>
          </w:p>
        </w:tc>
        <w:tc>
          <w:tcPr>
            <w:tcW w:w="4820" w:type="dxa"/>
            <w:vAlign w:val="center"/>
          </w:tcPr>
          <w:p w14:paraId="09392E2E" w14:textId="77777777" w:rsidR="00805D97" w:rsidRPr="00805D97" w:rsidRDefault="00805D97" w:rsidP="00805D97">
            <w:pPr>
              <w:rPr>
                <w:color w:val="000000"/>
                <w:sz w:val="22"/>
                <w:szCs w:val="22"/>
              </w:rPr>
            </w:pPr>
            <w:r w:rsidRPr="00805D97">
              <w:rPr>
                <w:color w:val="000000"/>
                <w:sz w:val="22"/>
                <w:szCs w:val="22"/>
              </w:rPr>
              <w:t xml:space="preserve">В сфере холодного водоснабжения питьевой водой </w:t>
            </w:r>
          </w:p>
          <w:p w14:paraId="71AD4591" w14:textId="77777777" w:rsidR="00805D97" w:rsidRPr="00805D97" w:rsidRDefault="00805D97" w:rsidP="00805D97">
            <w:pPr>
              <w:rPr>
                <w:color w:val="000000"/>
                <w:sz w:val="22"/>
                <w:szCs w:val="22"/>
              </w:rPr>
            </w:pPr>
          </w:p>
        </w:tc>
        <w:tc>
          <w:tcPr>
            <w:tcW w:w="992" w:type="dxa"/>
            <w:vAlign w:val="center"/>
          </w:tcPr>
          <w:p w14:paraId="1F52C7FC" w14:textId="77777777" w:rsidR="00805D97" w:rsidRPr="00805D97" w:rsidRDefault="00805D97" w:rsidP="00805D97">
            <w:pPr>
              <w:jc w:val="center"/>
              <w:rPr>
                <w:bCs/>
                <w:sz w:val="22"/>
                <w:szCs w:val="22"/>
              </w:rPr>
            </w:pPr>
            <w:r w:rsidRPr="00805D97">
              <w:rPr>
                <w:bCs/>
                <w:sz w:val="22"/>
                <w:szCs w:val="22"/>
              </w:rPr>
              <w:t>0,300</w:t>
            </w:r>
          </w:p>
        </w:tc>
        <w:tc>
          <w:tcPr>
            <w:tcW w:w="1701" w:type="dxa"/>
            <w:vAlign w:val="center"/>
          </w:tcPr>
          <w:p w14:paraId="45CECF36" w14:textId="77777777" w:rsidR="00805D97" w:rsidRPr="00805D97" w:rsidRDefault="00805D97" w:rsidP="00805D97">
            <w:pPr>
              <w:jc w:val="center"/>
              <w:rPr>
                <w:bCs/>
                <w:sz w:val="22"/>
                <w:szCs w:val="22"/>
              </w:rPr>
            </w:pPr>
            <w:r w:rsidRPr="00805D97">
              <w:rPr>
                <w:bCs/>
                <w:sz w:val="22"/>
                <w:szCs w:val="22"/>
              </w:rPr>
              <w:t>0,300</w:t>
            </w:r>
          </w:p>
        </w:tc>
        <w:tc>
          <w:tcPr>
            <w:tcW w:w="850" w:type="dxa"/>
            <w:vAlign w:val="center"/>
          </w:tcPr>
          <w:p w14:paraId="29F01B18" w14:textId="77777777" w:rsidR="00805D97" w:rsidRPr="00805D97" w:rsidRDefault="00805D97" w:rsidP="00805D97">
            <w:pPr>
              <w:jc w:val="center"/>
              <w:rPr>
                <w:bCs/>
                <w:sz w:val="22"/>
                <w:szCs w:val="22"/>
              </w:rPr>
            </w:pPr>
            <w:r w:rsidRPr="00805D97">
              <w:rPr>
                <w:bCs/>
                <w:sz w:val="22"/>
                <w:szCs w:val="22"/>
              </w:rPr>
              <w:t>0,300</w:t>
            </w:r>
          </w:p>
        </w:tc>
        <w:tc>
          <w:tcPr>
            <w:tcW w:w="851" w:type="dxa"/>
            <w:vAlign w:val="center"/>
          </w:tcPr>
          <w:p w14:paraId="7B4C1E57" w14:textId="77777777" w:rsidR="00805D97" w:rsidRPr="00805D97" w:rsidRDefault="00805D97" w:rsidP="00805D97">
            <w:pPr>
              <w:jc w:val="center"/>
              <w:rPr>
                <w:bCs/>
                <w:sz w:val="22"/>
                <w:szCs w:val="22"/>
              </w:rPr>
            </w:pPr>
            <w:r w:rsidRPr="00805D97">
              <w:rPr>
                <w:bCs/>
                <w:sz w:val="22"/>
                <w:szCs w:val="22"/>
              </w:rPr>
              <w:t>0,300</w:t>
            </w:r>
          </w:p>
        </w:tc>
        <w:tc>
          <w:tcPr>
            <w:tcW w:w="850" w:type="dxa"/>
            <w:vAlign w:val="center"/>
          </w:tcPr>
          <w:p w14:paraId="3234D968" w14:textId="77777777" w:rsidR="00805D97" w:rsidRPr="00805D97" w:rsidRDefault="00805D97" w:rsidP="00805D97">
            <w:pPr>
              <w:jc w:val="center"/>
              <w:rPr>
                <w:bCs/>
                <w:sz w:val="22"/>
                <w:szCs w:val="22"/>
              </w:rPr>
            </w:pPr>
            <w:r w:rsidRPr="00805D97">
              <w:rPr>
                <w:bCs/>
                <w:sz w:val="22"/>
                <w:szCs w:val="22"/>
              </w:rPr>
              <w:t>0,300</w:t>
            </w:r>
          </w:p>
        </w:tc>
        <w:tc>
          <w:tcPr>
            <w:tcW w:w="851" w:type="dxa"/>
            <w:vAlign w:val="center"/>
          </w:tcPr>
          <w:p w14:paraId="3085308A" w14:textId="77777777" w:rsidR="00805D97" w:rsidRPr="00805D97" w:rsidRDefault="00805D97" w:rsidP="00805D97">
            <w:pPr>
              <w:jc w:val="center"/>
              <w:rPr>
                <w:bCs/>
                <w:sz w:val="22"/>
                <w:szCs w:val="22"/>
              </w:rPr>
            </w:pPr>
            <w:r w:rsidRPr="00805D97">
              <w:rPr>
                <w:bCs/>
                <w:sz w:val="22"/>
                <w:szCs w:val="22"/>
              </w:rPr>
              <w:t>0,300</w:t>
            </w:r>
          </w:p>
        </w:tc>
        <w:tc>
          <w:tcPr>
            <w:tcW w:w="850" w:type="dxa"/>
            <w:vAlign w:val="center"/>
          </w:tcPr>
          <w:p w14:paraId="00A3FC19" w14:textId="77777777" w:rsidR="00805D97" w:rsidRPr="00805D97" w:rsidRDefault="00805D97" w:rsidP="00805D97">
            <w:pPr>
              <w:jc w:val="center"/>
              <w:rPr>
                <w:bCs/>
                <w:sz w:val="22"/>
                <w:szCs w:val="22"/>
              </w:rPr>
            </w:pPr>
            <w:r w:rsidRPr="00805D97">
              <w:rPr>
                <w:bCs/>
                <w:sz w:val="22"/>
                <w:szCs w:val="22"/>
              </w:rPr>
              <w:t>0,300</w:t>
            </w:r>
          </w:p>
        </w:tc>
        <w:tc>
          <w:tcPr>
            <w:tcW w:w="851" w:type="dxa"/>
            <w:vAlign w:val="center"/>
          </w:tcPr>
          <w:p w14:paraId="2E0AF604" w14:textId="77777777" w:rsidR="00805D97" w:rsidRPr="00805D97" w:rsidRDefault="00805D97" w:rsidP="00805D97">
            <w:pPr>
              <w:jc w:val="center"/>
              <w:rPr>
                <w:bCs/>
                <w:sz w:val="22"/>
                <w:szCs w:val="22"/>
              </w:rPr>
            </w:pPr>
            <w:r w:rsidRPr="00805D97">
              <w:rPr>
                <w:bCs/>
                <w:sz w:val="22"/>
                <w:szCs w:val="22"/>
              </w:rPr>
              <w:t>0,300</w:t>
            </w:r>
          </w:p>
        </w:tc>
      </w:tr>
      <w:tr w:rsidR="00805D97" w:rsidRPr="00805D97" w14:paraId="06CC3143" w14:textId="77777777" w:rsidTr="00680467">
        <w:trPr>
          <w:trHeight w:val="438"/>
          <w:jc w:val="center"/>
        </w:trPr>
        <w:tc>
          <w:tcPr>
            <w:tcW w:w="850" w:type="dxa"/>
            <w:vAlign w:val="center"/>
          </w:tcPr>
          <w:p w14:paraId="36BBE21E" w14:textId="77777777" w:rsidR="00805D97" w:rsidRPr="00805D97" w:rsidRDefault="00805D97" w:rsidP="00805D97">
            <w:pPr>
              <w:jc w:val="center"/>
              <w:rPr>
                <w:bCs/>
                <w:color w:val="000000"/>
                <w:sz w:val="28"/>
                <w:szCs w:val="28"/>
              </w:rPr>
            </w:pPr>
            <w:r w:rsidRPr="00805D97">
              <w:rPr>
                <w:bCs/>
                <w:color w:val="000000"/>
                <w:sz w:val="28"/>
                <w:szCs w:val="28"/>
              </w:rPr>
              <w:t>1.2.2.</w:t>
            </w:r>
          </w:p>
        </w:tc>
        <w:tc>
          <w:tcPr>
            <w:tcW w:w="4820" w:type="dxa"/>
          </w:tcPr>
          <w:p w14:paraId="60DE7189" w14:textId="77777777" w:rsidR="00805D97" w:rsidRPr="00805D97" w:rsidRDefault="00805D97" w:rsidP="00805D97">
            <w:pPr>
              <w:rPr>
                <w:color w:val="000000"/>
                <w:sz w:val="22"/>
                <w:szCs w:val="22"/>
              </w:rPr>
            </w:pPr>
            <w:r w:rsidRPr="00805D97">
              <w:rPr>
                <w:color w:val="000000"/>
                <w:sz w:val="22"/>
                <w:szCs w:val="22"/>
              </w:rPr>
              <w:t>В сфере холодного водоснабжения технической водой</w:t>
            </w:r>
          </w:p>
          <w:p w14:paraId="50B69067" w14:textId="77777777" w:rsidR="00805D97" w:rsidRPr="00805D97" w:rsidRDefault="00805D97" w:rsidP="00805D97">
            <w:pPr>
              <w:rPr>
                <w:color w:val="000000"/>
                <w:sz w:val="22"/>
                <w:szCs w:val="22"/>
              </w:rPr>
            </w:pPr>
          </w:p>
        </w:tc>
        <w:tc>
          <w:tcPr>
            <w:tcW w:w="992" w:type="dxa"/>
            <w:vAlign w:val="center"/>
          </w:tcPr>
          <w:p w14:paraId="06CE8E06" w14:textId="77777777" w:rsidR="00805D97" w:rsidRPr="00805D97" w:rsidRDefault="00805D97" w:rsidP="00805D97">
            <w:pPr>
              <w:jc w:val="center"/>
            </w:pPr>
            <w:r w:rsidRPr="00805D97">
              <w:rPr>
                <w:bCs/>
                <w:sz w:val="22"/>
                <w:szCs w:val="22"/>
              </w:rPr>
              <w:t>0,300</w:t>
            </w:r>
          </w:p>
        </w:tc>
        <w:tc>
          <w:tcPr>
            <w:tcW w:w="1701" w:type="dxa"/>
            <w:vAlign w:val="center"/>
          </w:tcPr>
          <w:p w14:paraId="3D2B1E0C" w14:textId="77777777" w:rsidR="00805D97" w:rsidRPr="00805D97" w:rsidRDefault="00805D97" w:rsidP="00805D97">
            <w:pPr>
              <w:jc w:val="center"/>
            </w:pPr>
            <w:r w:rsidRPr="00805D97">
              <w:rPr>
                <w:bCs/>
                <w:sz w:val="22"/>
                <w:szCs w:val="22"/>
              </w:rPr>
              <w:t>0,300</w:t>
            </w:r>
          </w:p>
        </w:tc>
        <w:tc>
          <w:tcPr>
            <w:tcW w:w="850" w:type="dxa"/>
            <w:vAlign w:val="center"/>
          </w:tcPr>
          <w:p w14:paraId="3A2C9018" w14:textId="77777777" w:rsidR="00805D97" w:rsidRPr="00805D97" w:rsidRDefault="00805D97" w:rsidP="00805D97">
            <w:pPr>
              <w:jc w:val="center"/>
            </w:pPr>
            <w:r w:rsidRPr="00805D97">
              <w:rPr>
                <w:bCs/>
                <w:sz w:val="22"/>
                <w:szCs w:val="22"/>
              </w:rPr>
              <w:t>0,300</w:t>
            </w:r>
          </w:p>
        </w:tc>
        <w:tc>
          <w:tcPr>
            <w:tcW w:w="851" w:type="dxa"/>
            <w:vAlign w:val="center"/>
          </w:tcPr>
          <w:p w14:paraId="5AA0CB79" w14:textId="77777777" w:rsidR="00805D97" w:rsidRPr="00805D97" w:rsidRDefault="00805D97" w:rsidP="00805D97">
            <w:pPr>
              <w:jc w:val="center"/>
            </w:pPr>
            <w:r w:rsidRPr="00805D97">
              <w:rPr>
                <w:bCs/>
                <w:sz w:val="22"/>
                <w:szCs w:val="22"/>
              </w:rPr>
              <w:t>0,300</w:t>
            </w:r>
          </w:p>
        </w:tc>
        <w:tc>
          <w:tcPr>
            <w:tcW w:w="850" w:type="dxa"/>
            <w:vAlign w:val="center"/>
          </w:tcPr>
          <w:p w14:paraId="65AACA3B" w14:textId="77777777" w:rsidR="00805D97" w:rsidRPr="00805D97" w:rsidRDefault="00805D97" w:rsidP="00805D97">
            <w:pPr>
              <w:jc w:val="center"/>
            </w:pPr>
            <w:r w:rsidRPr="00805D97">
              <w:rPr>
                <w:bCs/>
                <w:sz w:val="22"/>
                <w:szCs w:val="22"/>
              </w:rPr>
              <w:t>0,300</w:t>
            </w:r>
          </w:p>
        </w:tc>
        <w:tc>
          <w:tcPr>
            <w:tcW w:w="851" w:type="dxa"/>
            <w:vAlign w:val="center"/>
          </w:tcPr>
          <w:p w14:paraId="641D1B23" w14:textId="77777777" w:rsidR="00805D97" w:rsidRPr="00805D97" w:rsidRDefault="00805D97" w:rsidP="00805D97">
            <w:pPr>
              <w:jc w:val="center"/>
            </w:pPr>
            <w:r w:rsidRPr="00805D97">
              <w:rPr>
                <w:bCs/>
                <w:sz w:val="22"/>
                <w:szCs w:val="22"/>
              </w:rPr>
              <w:t>0,300</w:t>
            </w:r>
          </w:p>
        </w:tc>
        <w:tc>
          <w:tcPr>
            <w:tcW w:w="850" w:type="dxa"/>
            <w:vAlign w:val="center"/>
          </w:tcPr>
          <w:p w14:paraId="4BA70886" w14:textId="77777777" w:rsidR="00805D97" w:rsidRPr="00805D97" w:rsidRDefault="00805D97" w:rsidP="00805D97">
            <w:pPr>
              <w:jc w:val="center"/>
            </w:pPr>
            <w:r w:rsidRPr="00805D97">
              <w:rPr>
                <w:bCs/>
                <w:sz w:val="22"/>
                <w:szCs w:val="22"/>
              </w:rPr>
              <w:t>0,300</w:t>
            </w:r>
          </w:p>
        </w:tc>
        <w:tc>
          <w:tcPr>
            <w:tcW w:w="851" w:type="dxa"/>
            <w:vAlign w:val="center"/>
          </w:tcPr>
          <w:p w14:paraId="61FECB5A" w14:textId="77777777" w:rsidR="00805D97" w:rsidRPr="00805D97" w:rsidRDefault="00805D97" w:rsidP="00805D97">
            <w:pPr>
              <w:jc w:val="center"/>
            </w:pPr>
            <w:r w:rsidRPr="00805D97">
              <w:rPr>
                <w:bCs/>
                <w:sz w:val="22"/>
                <w:szCs w:val="22"/>
              </w:rPr>
              <w:t>0,300</w:t>
            </w:r>
          </w:p>
        </w:tc>
      </w:tr>
      <w:tr w:rsidR="00805D97" w:rsidRPr="00805D97" w14:paraId="3CD7EC63" w14:textId="77777777" w:rsidTr="00680467">
        <w:trPr>
          <w:trHeight w:val="514"/>
          <w:jc w:val="center"/>
        </w:trPr>
        <w:tc>
          <w:tcPr>
            <w:tcW w:w="850" w:type="dxa"/>
            <w:vAlign w:val="center"/>
          </w:tcPr>
          <w:p w14:paraId="628A8A97" w14:textId="77777777" w:rsidR="00805D97" w:rsidRPr="00805D97" w:rsidRDefault="00805D97" w:rsidP="00805D97">
            <w:pPr>
              <w:jc w:val="center"/>
              <w:rPr>
                <w:bCs/>
                <w:color w:val="000000"/>
                <w:sz w:val="28"/>
                <w:szCs w:val="28"/>
              </w:rPr>
            </w:pPr>
            <w:r w:rsidRPr="00805D97">
              <w:rPr>
                <w:bCs/>
                <w:color w:val="000000"/>
                <w:sz w:val="28"/>
                <w:szCs w:val="28"/>
              </w:rPr>
              <w:lastRenderedPageBreak/>
              <w:t>1</w:t>
            </w:r>
          </w:p>
        </w:tc>
        <w:tc>
          <w:tcPr>
            <w:tcW w:w="4820" w:type="dxa"/>
            <w:vAlign w:val="center"/>
          </w:tcPr>
          <w:p w14:paraId="77F3A5FC" w14:textId="77777777" w:rsidR="00805D97" w:rsidRPr="00805D97" w:rsidRDefault="00805D97" w:rsidP="00805D97">
            <w:pPr>
              <w:jc w:val="center"/>
              <w:rPr>
                <w:bCs/>
                <w:color w:val="000000"/>
                <w:sz w:val="28"/>
                <w:szCs w:val="28"/>
              </w:rPr>
            </w:pPr>
            <w:r w:rsidRPr="00805D97">
              <w:rPr>
                <w:bCs/>
                <w:color w:val="000000"/>
                <w:sz w:val="28"/>
                <w:szCs w:val="28"/>
              </w:rPr>
              <w:t>2</w:t>
            </w:r>
          </w:p>
        </w:tc>
        <w:tc>
          <w:tcPr>
            <w:tcW w:w="992" w:type="dxa"/>
            <w:vAlign w:val="center"/>
          </w:tcPr>
          <w:p w14:paraId="59339A4C" w14:textId="77777777" w:rsidR="00805D97" w:rsidRPr="00805D97" w:rsidRDefault="00805D97" w:rsidP="00805D97">
            <w:pPr>
              <w:jc w:val="center"/>
              <w:rPr>
                <w:bCs/>
                <w:sz w:val="28"/>
                <w:szCs w:val="28"/>
              </w:rPr>
            </w:pPr>
            <w:r w:rsidRPr="00805D97">
              <w:rPr>
                <w:bCs/>
                <w:sz w:val="28"/>
                <w:szCs w:val="28"/>
              </w:rPr>
              <w:t>3</w:t>
            </w:r>
          </w:p>
        </w:tc>
        <w:tc>
          <w:tcPr>
            <w:tcW w:w="1701" w:type="dxa"/>
            <w:vAlign w:val="center"/>
          </w:tcPr>
          <w:p w14:paraId="2BB3493A" w14:textId="77777777" w:rsidR="00805D97" w:rsidRPr="00805D97" w:rsidRDefault="00805D97" w:rsidP="00805D97">
            <w:pPr>
              <w:jc w:val="center"/>
              <w:rPr>
                <w:bCs/>
                <w:sz w:val="28"/>
                <w:szCs w:val="28"/>
              </w:rPr>
            </w:pPr>
            <w:r w:rsidRPr="00805D97">
              <w:rPr>
                <w:bCs/>
                <w:sz w:val="28"/>
                <w:szCs w:val="28"/>
              </w:rPr>
              <w:t>4</w:t>
            </w:r>
          </w:p>
        </w:tc>
        <w:tc>
          <w:tcPr>
            <w:tcW w:w="850" w:type="dxa"/>
            <w:vAlign w:val="center"/>
          </w:tcPr>
          <w:p w14:paraId="180CF3F7" w14:textId="77777777" w:rsidR="00805D97" w:rsidRPr="00805D97" w:rsidRDefault="00805D97" w:rsidP="00805D97">
            <w:pPr>
              <w:jc w:val="center"/>
              <w:rPr>
                <w:bCs/>
                <w:sz w:val="28"/>
                <w:szCs w:val="28"/>
              </w:rPr>
            </w:pPr>
            <w:r w:rsidRPr="00805D97">
              <w:rPr>
                <w:bCs/>
                <w:sz w:val="28"/>
                <w:szCs w:val="28"/>
              </w:rPr>
              <w:t>5</w:t>
            </w:r>
          </w:p>
        </w:tc>
        <w:tc>
          <w:tcPr>
            <w:tcW w:w="851" w:type="dxa"/>
            <w:vAlign w:val="center"/>
          </w:tcPr>
          <w:p w14:paraId="43F7FF8E" w14:textId="77777777" w:rsidR="00805D97" w:rsidRPr="00805D97" w:rsidRDefault="00805D97" w:rsidP="00805D97">
            <w:pPr>
              <w:jc w:val="center"/>
              <w:rPr>
                <w:bCs/>
                <w:sz w:val="28"/>
                <w:szCs w:val="28"/>
              </w:rPr>
            </w:pPr>
            <w:r w:rsidRPr="00805D97">
              <w:rPr>
                <w:bCs/>
                <w:sz w:val="28"/>
                <w:szCs w:val="28"/>
              </w:rPr>
              <w:t>6</w:t>
            </w:r>
          </w:p>
        </w:tc>
        <w:tc>
          <w:tcPr>
            <w:tcW w:w="850" w:type="dxa"/>
            <w:vAlign w:val="center"/>
          </w:tcPr>
          <w:p w14:paraId="1C13C69A" w14:textId="77777777" w:rsidR="00805D97" w:rsidRPr="00805D97" w:rsidRDefault="00805D97" w:rsidP="00805D97">
            <w:pPr>
              <w:jc w:val="center"/>
              <w:rPr>
                <w:bCs/>
                <w:sz w:val="28"/>
                <w:szCs w:val="28"/>
              </w:rPr>
            </w:pPr>
            <w:r w:rsidRPr="00805D97">
              <w:rPr>
                <w:bCs/>
                <w:sz w:val="28"/>
                <w:szCs w:val="28"/>
              </w:rPr>
              <w:t>7</w:t>
            </w:r>
          </w:p>
        </w:tc>
        <w:tc>
          <w:tcPr>
            <w:tcW w:w="851" w:type="dxa"/>
            <w:vAlign w:val="center"/>
          </w:tcPr>
          <w:p w14:paraId="3DB6B785" w14:textId="77777777" w:rsidR="00805D97" w:rsidRPr="00805D97" w:rsidRDefault="00805D97" w:rsidP="00805D97">
            <w:pPr>
              <w:jc w:val="center"/>
              <w:rPr>
                <w:bCs/>
                <w:sz w:val="28"/>
                <w:szCs w:val="28"/>
              </w:rPr>
            </w:pPr>
            <w:r w:rsidRPr="00805D97">
              <w:rPr>
                <w:bCs/>
                <w:sz w:val="28"/>
                <w:szCs w:val="28"/>
              </w:rPr>
              <w:t>8</w:t>
            </w:r>
          </w:p>
        </w:tc>
        <w:tc>
          <w:tcPr>
            <w:tcW w:w="850" w:type="dxa"/>
            <w:vAlign w:val="center"/>
          </w:tcPr>
          <w:p w14:paraId="25AB3E49" w14:textId="77777777" w:rsidR="00805D97" w:rsidRPr="00805D97" w:rsidRDefault="00805D97" w:rsidP="00805D97">
            <w:pPr>
              <w:jc w:val="center"/>
              <w:rPr>
                <w:bCs/>
                <w:sz w:val="28"/>
                <w:szCs w:val="28"/>
              </w:rPr>
            </w:pPr>
            <w:r w:rsidRPr="00805D97">
              <w:rPr>
                <w:bCs/>
                <w:sz w:val="28"/>
                <w:szCs w:val="28"/>
              </w:rPr>
              <w:t>9</w:t>
            </w:r>
          </w:p>
        </w:tc>
        <w:tc>
          <w:tcPr>
            <w:tcW w:w="851" w:type="dxa"/>
            <w:vAlign w:val="center"/>
          </w:tcPr>
          <w:p w14:paraId="35814F9C" w14:textId="77777777" w:rsidR="00805D97" w:rsidRPr="00805D97" w:rsidRDefault="00805D97" w:rsidP="00805D97">
            <w:pPr>
              <w:jc w:val="center"/>
              <w:rPr>
                <w:bCs/>
                <w:sz w:val="28"/>
                <w:szCs w:val="28"/>
              </w:rPr>
            </w:pPr>
            <w:r w:rsidRPr="00805D97">
              <w:rPr>
                <w:bCs/>
                <w:sz w:val="28"/>
                <w:szCs w:val="28"/>
              </w:rPr>
              <w:t>10</w:t>
            </w:r>
          </w:p>
        </w:tc>
      </w:tr>
      <w:tr w:rsidR="00805D97" w:rsidRPr="00805D97" w14:paraId="53548B5E" w14:textId="77777777" w:rsidTr="00680467">
        <w:trPr>
          <w:trHeight w:val="514"/>
          <w:jc w:val="center"/>
        </w:trPr>
        <w:tc>
          <w:tcPr>
            <w:tcW w:w="13466" w:type="dxa"/>
            <w:gridSpan w:val="10"/>
            <w:vAlign w:val="center"/>
          </w:tcPr>
          <w:p w14:paraId="42946E34" w14:textId="77777777" w:rsidR="00805D97" w:rsidRPr="00805D97" w:rsidRDefault="00805D97" w:rsidP="00C14EAA">
            <w:pPr>
              <w:numPr>
                <w:ilvl w:val="0"/>
                <w:numId w:val="8"/>
              </w:numPr>
              <w:contextualSpacing/>
              <w:jc w:val="center"/>
              <w:rPr>
                <w:bCs/>
                <w:sz w:val="28"/>
                <w:szCs w:val="28"/>
              </w:rPr>
            </w:pPr>
            <w:r w:rsidRPr="00805D97">
              <w:rPr>
                <w:bCs/>
                <w:sz w:val="28"/>
                <w:szCs w:val="28"/>
              </w:rPr>
              <w:t>Показатели надежности и бесперебойности водоснабжения и водоотведения</w:t>
            </w:r>
          </w:p>
        </w:tc>
      </w:tr>
      <w:tr w:rsidR="00805D97" w:rsidRPr="00805D97" w14:paraId="44D73F73" w14:textId="77777777" w:rsidTr="00680467">
        <w:trPr>
          <w:trHeight w:val="3061"/>
          <w:jc w:val="center"/>
        </w:trPr>
        <w:tc>
          <w:tcPr>
            <w:tcW w:w="850" w:type="dxa"/>
            <w:vAlign w:val="center"/>
          </w:tcPr>
          <w:p w14:paraId="6D73841D" w14:textId="77777777" w:rsidR="00805D97" w:rsidRPr="00805D97" w:rsidRDefault="00805D97" w:rsidP="00805D97">
            <w:pPr>
              <w:jc w:val="center"/>
              <w:rPr>
                <w:bCs/>
                <w:color w:val="000000"/>
                <w:sz w:val="28"/>
                <w:szCs w:val="28"/>
              </w:rPr>
            </w:pPr>
            <w:r w:rsidRPr="00805D97">
              <w:rPr>
                <w:bCs/>
                <w:color w:val="000000"/>
                <w:sz w:val="28"/>
                <w:szCs w:val="28"/>
              </w:rPr>
              <w:t>2.1.</w:t>
            </w:r>
          </w:p>
        </w:tc>
        <w:tc>
          <w:tcPr>
            <w:tcW w:w="4820" w:type="dxa"/>
          </w:tcPr>
          <w:p w14:paraId="03A04D1E" w14:textId="77777777" w:rsidR="00805D97" w:rsidRPr="00805D97" w:rsidRDefault="00805D97" w:rsidP="00805D97">
            <w:pPr>
              <w:rPr>
                <w:bCs/>
                <w:color w:val="000000"/>
                <w:sz w:val="28"/>
                <w:szCs w:val="28"/>
              </w:rPr>
            </w:pPr>
            <w:r w:rsidRPr="00805D97">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14:paraId="37BB1FB0" w14:textId="77777777" w:rsidR="00805D97" w:rsidRPr="00805D97" w:rsidRDefault="00805D97" w:rsidP="00805D97">
            <w:pPr>
              <w:jc w:val="center"/>
              <w:rPr>
                <w:bCs/>
                <w:sz w:val="22"/>
                <w:szCs w:val="22"/>
              </w:rPr>
            </w:pPr>
          </w:p>
        </w:tc>
        <w:tc>
          <w:tcPr>
            <w:tcW w:w="1701" w:type="dxa"/>
            <w:vAlign w:val="center"/>
          </w:tcPr>
          <w:p w14:paraId="20BB67B9" w14:textId="77777777" w:rsidR="00805D97" w:rsidRPr="00805D97" w:rsidRDefault="00805D97" w:rsidP="00805D97">
            <w:pPr>
              <w:jc w:val="center"/>
              <w:rPr>
                <w:bCs/>
                <w:sz w:val="22"/>
                <w:szCs w:val="22"/>
              </w:rPr>
            </w:pPr>
          </w:p>
        </w:tc>
        <w:tc>
          <w:tcPr>
            <w:tcW w:w="850" w:type="dxa"/>
            <w:vAlign w:val="center"/>
          </w:tcPr>
          <w:p w14:paraId="5086F44E" w14:textId="77777777" w:rsidR="00805D97" w:rsidRPr="00805D97" w:rsidRDefault="00805D97" w:rsidP="00805D97">
            <w:pPr>
              <w:jc w:val="center"/>
              <w:rPr>
                <w:bCs/>
                <w:sz w:val="22"/>
                <w:szCs w:val="22"/>
              </w:rPr>
            </w:pPr>
          </w:p>
        </w:tc>
        <w:tc>
          <w:tcPr>
            <w:tcW w:w="851" w:type="dxa"/>
            <w:vAlign w:val="center"/>
          </w:tcPr>
          <w:p w14:paraId="645734D7" w14:textId="77777777" w:rsidR="00805D97" w:rsidRPr="00805D97" w:rsidRDefault="00805D97" w:rsidP="00805D97">
            <w:pPr>
              <w:jc w:val="center"/>
              <w:rPr>
                <w:bCs/>
                <w:sz w:val="22"/>
                <w:szCs w:val="22"/>
              </w:rPr>
            </w:pPr>
          </w:p>
        </w:tc>
        <w:tc>
          <w:tcPr>
            <w:tcW w:w="850" w:type="dxa"/>
            <w:vAlign w:val="center"/>
          </w:tcPr>
          <w:p w14:paraId="00931A84" w14:textId="77777777" w:rsidR="00805D97" w:rsidRPr="00805D97" w:rsidRDefault="00805D97" w:rsidP="00805D97">
            <w:pPr>
              <w:jc w:val="center"/>
              <w:rPr>
                <w:bCs/>
                <w:sz w:val="22"/>
                <w:szCs w:val="22"/>
              </w:rPr>
            </w:pPr>
          </w:p>
        </w:tc>
        <w:tc>
          <w:tcPr>
            <w:tcW w:w="851" w:type="dxa"/>
            <w:vAlign w:val="center"/>
          </w:tcPr>
          <w:p w14:paraId="266CD77A" w14:textId="77777777" w:rsidR="00805D97" w:rsidRPr="00805D97" w:rsidRDefault="00805D97" w:rsidP="00805D97">
            <w:pPr>
              <w:jc w:val="center"/>
              <w:rPr>
                <w:bCs/>
                <w:sz w:val="22"/>
                <w:szCs w:val="22"/>
              </w:rPr>
            </w:pPr>
          </w:p>
        </w:tc>
        <w:tc>
          <w:tcPr>
            <w:tcW w:w="850" w:type="dxa"/>
            <w:vAlign w:val="center"/>
          </w:tcPr>
          <w:p w14:paraId="38932C87" w14:textId="77777777" w:rsidR="00805D97" w:rsidRPr="00805D97" w:rsidRDefault="00805D97" w:rsidP="00805D97">
            <w:pPr>
              <w:jc w:val="center"/>
              <w:rPr>
                <w:bCs/>
                <w:sz w:val="22"/>
                <w:szCs w:val="22"/>
              </w:rPr>
            </w:pPr>
          </w:p>
        </w:tc>
        <w:tc>
          <w:tcPr>
            <w:tcW w:w="851" w:type="dxa"/>
            <w:vAlign w:val="center"/>
          </w:tcPr>
          <w:p w14:paraId="012007C8" w14:textId="77777777" w:rsidR="00805D97" w:rsidRPr="00805D97" w:rsidRDefault="00805D97" w:rsidP="00805D97">
            <w:pPr>
              <w:jc w:val="center"/>
              <w:rPr>
                <w:bCs/>
                <w:sz w:val="22"/>
                <w:szCs w:val="22"/>
              </w:rPr>
            </w:pPr>
          </w:p>
        </w:tc>
      </w:tr>
      <w:tr w:rsidR="00805D97" w:rsidRPr="00805D97" w14:paraId="0C4E6839" w14:textId="77777777" w:rsidTr="00680467">
        <w:trPr>
          <w:trHeight w:val="420"/>
          <w:jc w:val="center"/>
        </w:trPr>
        <w:tc>
          <w:tcPr>
            <w:tcW w:w="850" w:type="dxa"/>
            <w:vAlign w:val="center"/>
          </w:tcPr>
          <w:p w14:paraId="10A9F6AC" w14:textId="77777777" w:rsidR="00805D97" w:rsidRPr="00805D97" w:rsidRDefault="00805D97" w:rsidP="00805D97">
            <w:pPr>
              <w:jc w:val="center"/>
              <w:rPr>
                <w:bCs/>
                <w:color w:val="000000"/>
                <w:sz w:val="28"/>
                <w:szCs w:val="28"/>
              </w:rPr>
            </w:pPr>
            <w:r w:rsidRPr="00805D97">
              <w:rPr>
                <w:bCs/>
                <w:color w:val="000000"/>
                <w:sz w:val="28"/>
                <w:szCs w:val="28"/>
              </w:rPr>
              <w:t>2.1.1.</w:t>
            </w:r>
          </w:p>
        </w:tc>
        <w:tc>
          <w:tcPr>
            <w:tcW w:w="4820" w:type="dxa"/>
            <w:vAlign w:val="center"/>
          </w:tcPr>
          <w:p w14:paraId="6368E5E5" w14:textId="77777777" w:rsidR="00805D97" w:rsidRPr="00805D97" w:rsidRDefault="00805D97" w:rsidP="00805D97">
            <w:pPr>
              <w:rPr>
                <w:color w:val="000000"/>
                <w:sz w:val="22"/>
                <w:szCs w:val="22"/>
              </w:rPr>
            </w:pPr>
            <w:r w:rsidRPr="00805D97">
              <w:rPr>
                <w:color w:val="000000"/>
                <w:sz w:val="22"/>
                <w:szCs w:val="22"/>
              </w:rPr>
              <w:t xml:space="preserve">В сфере холодного водоснабжения питьевой водой </w:t>
            </w:r>
          </w:p>
        </w:tc>
        <w:tc>
          <w:tcPr>
            <w:tcW w:w="992" w:type="dxa"/>
            <w:vAlign w:val="center"/>
          </w:tcPr>
          <w:p w14:paraId="4A4871FC" w14:textId="77777777" w:rsidR="00805D97" w:rsidRPr="00805D97" w:rsidRDefault="00805D97" w:rsidP="00805D97">
            <w:pPr>
              <w:jc w:val="center"/>
              <w:rPr>
                <w:bCs/>
                <w:sz w:val="22"/>
                <w:szCs w:val="22"/>
              </w:rPr>
            </w:pPr>
            <w:r w:rsidRPr="00805D97">
              <w:rPr>
                <w:bCs/>
                <w:sz w:val="22"/>
                <w:szCs w:val="22"/>
              </w:rPr>
              <w:t>0,220</w:t>
            </w:r>
          </w:p>
        </w:tc>
        <w:tc>
          <w:tcPr>
            <w:tcW w:w="1701" w:type="dxa"/>
            <w:vAlign w:val="center"/>
          </w:tcPr>
          <w:p w14:paraId="5849AAAF" w14:textId="77777777" w:rsidR="00805D97" w:rsidRPr="00805D97" w:rsidRDefault="00805D97" w:rsidP="00805D97">
            <w:pPr>
              <w:jc w:val="center"/>
              <w:rPr>
                <w:bCs/>
                <w:sz w:val="22"/>
                <w:szCs w:val="22"/>
              </w:rPr>
            </w:pPr>
            <w:r w:rsidRPr="00805D97">
              <w:rPr>
                <w:bCs/>
                <w:sz w:val="22"/>
                <w:szCs w:val="22"/>
              </w:rPr>
              <w:t>0,210</w:t>
            </w:r>
          </w:p>
        </w:tc>
        <w:tc>
          <w:tcPr>
            <w:tcW w:w="850" w:type="dxa"/>
            <w:vAlign w:val="center"/>
          </w:tcPr>
          <w:p w14:paraId="1D25E91F" w14:textId="77777777" w:rsidR="00805D97" w:rsidRPr="00805D97" w:rsidRDefault="00805D97" w:rsidP="00805D97">
            <w:pPr>
              <w:jc w:val="center"/>
              <w:rPr>
                <w:bCs/>
                <w:sz w:val="22"/>
                <w:szCs w:val="22"/>
              </w:rPr>
            </w:pPr>
            <w:r w:rsidRPr="00805D97">
              <w:rPr>
                <w:bCs/>
                <w:sz w:val="22"/>
                <w:szCs w:val="22"/>
              </w:rPr>
              <w:t>0,200</w:t>
            </w:r>
          </w:p>
        </w:tc>
        <w:tc>
          <w:tcPr>
            <w:tcW w:w="851" w:type="dxa"/>
            <w:vAlign w:val="center"/>
          </w:tcPr>
          <w:p w14:paraId="526D132B" w14:textId="77777777" w:rsidR="00805D97" w:rsidRPr="00805D97" w:rsidRDefault="00805D97" w:rsidP="00805D97">
            <w:pPr>
              <w:jc w:val="center"/>
              <w:rPr>
                <w:bCs/>
                <w:sz w:val="22"/>
                <w:szCs w:val="22"/>
              </w:rPr>
            </w:pPr>
            <w:r w:rsidRPr="00805D97">
              <w:rPr>
                <w:bCs/>
                <w:sz w:val="22"/>
                <w:szCs w:val="22"/>
              </w:rPr>
              <w:t>0,200</w:t>
            </w:r>
          </w:p>
        </w:tc>
        <w:tc>
          <w:tcPr>
            <w:tcW w:w="850" w:type="dxa"/>
            <w:vAlign w:val="center"/>
          </w:tcPr>
          <w:p w14:paraId="3D852858" w14:textId="77777777" w:rsidR="00805D97" w:rsidRPr="00805D97" w:rsidRDefault="00805D97" w:rsidP="00805D97">
            <w:pPr>
              <w:jc w:val="center"/>
              <w:rPr>
                <w:bCs/>
                <w:sz w:val="22"/>
                <w:szCs w:val="22"/>
              </w:rPr>
            </w:pPr>
            <w:r w:rsidRPr="00805D97">
              <w:rPr>
                <w:bCs/>
                <w:sz w:val="22"/>
                <w:szCs w:val="22"/>
              </w:rPr>
              <w:t>0,190</w:t>
            </w:r>
          </w:p>
        </w:tc>
        <w:tc>
          <w:tcPr>
            <w:tcW w:w="851" w:type="dxa"/>
            <w:vAlign w:val="center"/>
          </w:tcPr>
          <w:p w14:paraId="38699C00" w14:textId="77777777" w:rsidR="00805D97" w:rsidRPr="00805D97" w:rsidRDefault="00805D97" w:rsidP="00805D97">
            <w:pPr>
              <w:jc w:val="center"/>
              <w:rPr>
                <w:bCs/>
                <w:sz w:val="22"/>
                <w:szCs w:val="22"/>
              </w:rPr>
            </w:pPr>
            <w:r w:rsidRPr="00805D97">
              <w:rPr>
                <w:bCs/>
                <w:sz w:val="22"/>
                <w:szCs w:val="22"/>
              </w:rPr>
              <w:t>0,190</w:t>
            </w:r>
          </w:p>
        </w:tc>
        <w:tc>
          <w:tcPr>
            <w:tcW w:w="850" w:type="dxa"/>
            <w:vAlign w:val="center"/>
          </w:tcPr>
          <w:p w14:paraId="46927248" w14:textId="77777777" w:rsidR="00805D97" w:rsidRPr="00805D97" w:rsidRDefault="00805D97" w:rsidP="00805D97">
            <w:pPr>
              <w:jc w:val="center"/>
              <w:rPr>
                <w:bCs/>
                <w:sz w:val="22"/>
                <w:szCs w:val="22"/>
              </w:rPr>
            </w:pPr>
            <w:r w:rsidRPr="00805D97">
              <w:rPr>
                <w:bCs/>
                <w:sz w:val="22"/>
                <w:szCs w:val="22"/>
              </w:rPr>
              <w:t>0,180</w:t>
            </w:r>
          </w:p>
        </w:tc>
        <w:tc>
          <w:tcPr>
            <w:tcW w:w="851" w:type="dxa"/>
            <w:vAlign w:val="center"/>
          </w:tcPr>
          <w:p w14:paraId="7B371C87" w14:textId="77777777" w:rsidR="00805D97" w:rsidRPr="00805D97" w:rsidRDefault="00805D97" w:rsidP="00805D97">
            <w:pPr>
              <w:jc w:val="center"/>
              <w:rPr>
                <w:bCs/>
                <w:sz w:val="22"/>
                <w:szCs w:val="22"/>
              </w:rPr>
            </w:pPr>
            <w:r w:rsidRPr="00805D97">
              <w:rPr>
                <w:bCs/>
                <w:sz w:val="22"/>
                <w:szCs w:val="22"/>
              </w:rPr>
              <w:t>0,180</w:t>
            </w:r>
          </w:p>
        </w:tc>
      </w:tr>
      <w:tr w:rsidR="00805D97" w:rsidRPr="00805D97" w14:paraId="157A2091" w14:textId="77777777" w:rsidTr="00680467">
        <w:trPr>
          <w:trHeight w:val="754"/>
          <w:jc w:val="center"/>
        </w:trPr>
        <w:tc>
          <w:tcPr>
            <w:tcW w:w="850" w:type="dxa"/>
            <w:vAlign w:val="center"/>
          </w:tcPr>
          <w:p w14:paraId="37010BE1" w14:textId="77777777" w:rsidR="00805D97" w:rsidRPr="00805D97" w:rsidRDefault="00805D97" w:rsidP="00805D97">
            <w:pPr>
              <w:jc w:val="center"/>
              <w:rPr>
                <w:bCs/>
                <w:color w:val="000000"/>
                <w:sz w:val="28"/>
                <w:szCs w:val="28"/>
              </w:rPr>
            </w:pPr>
            <w:r w:rsidRPr="00805D97">
              <w:rPr>
                <w:bCs/>
                <w:color w:val="000000"/>
                <w:sz w:val="28"/>
                <w:szCs w:val="28"/>
              </w:rPr>
              <w:t>2.1.2.</w:t>
            </w:r>
          </w:p>
        </w:tc>
        <w:tc>
          <w:tcPr>
            <w:tcW w:w="4820" w:type="dxa"/>
          </w:tcPr>
          <w:p w14:paraId="3E3180EB" w14:textId="77777777" w:rsidR="00805D97" w:rsidRPr="00805D97" w:rsidRDefault="00805D97" w:rsidP="00805D97">
            <w:pPr>
              <w:rPr>
                <w:color w:val="000000"/>
                <w:sz w:val="22"/>
                <w:szCs w:val="22"/>
              </w:rPr>
            </w:pPr>
            <w:r w:rsidRPr="00805D97">
              <w:rPr>
                <w:color w:val="000000"/>
                <w:sz w:val="22"/>
                <w:szCs w:val="22"/>
              </w:rPr>
              <w:t>В сфере холодного водоснабжения технической водой</w:t>
            </w:r>
          </w:p>
        </w:tc>
        <w:tc>
          <w:tcPr>
            <w:tcW w:w="992" w:type="dxa"/>
            <w:vAlign w:val="center"/>
          </w:tcPr>
          <w:p w14:paraId="0C2B8A78" w14:textId="77777777" w:rsidR="00805D97" w:rsidRPr="00805D97" w:rsidRDefault="00805D97" w:rsidP="00805D97">
            <w:pPr>
              <w:jc w:val="center"/>
              <w:rPr>
                <w:bCs/>
                <w:sz w:val="22"/>
                <w:szCs w:val="22"/>
              </w:rPr>
            </w:pPr>
            <w:r w:rsidRPr="00805D97">
              <w:rPr>
                <w:bCs/>
                <w:sz w:val="22"/>
                <w:szCs w:val="22"/>
              </w:rPr>
              <w:t>0,000</w:t>
            </w:r>
          </w:p>
        </w:tc>
        <w:tc>
          <w:tcPr>
            <w:tcW w:w="1701" w:type="dxa"/>
            <w:vAlign w:val="center"/>
          </w:tcPr>
          <w:p w14:paraId="7D6BE1ED" w14:textId="77777777" w:rsidR="00805D97" w:rsidRPr="00805D97" w:rsidRDefault="00805D97" w:rsidP="00805D97">
            <w:pPr>
              <w:jc w:val="center"/>
              <w:rPr>
                <w:bCs/>
                <w:sz w:val="22"/>
                <w:szCs w:val="22"/>
              </w:rPr>
            </w:pPr>
            <w:r w:rsidRPr="00805D97">
              <w:rPr>
                <w:bCs/>
                <w:sz w:val="22"/>
                <w:szCs w:val="22"/>
              </w:rPr>
              <w:t>0,000</w:t>
            </w:r>
          </w:p>
        </w:tc>
        <w:tc>
          <w:tcPr>
            <w:tcW w:w="850" w:type="dxa"/>
            <w:vAlign w:val="center"/>
          </w:tcPr>
          <w:p w14:paraId="2EC7341D" w14:textId="77777777" w:rsidR="00805D97" w:rsidRPr="00805D97" w:rsidRDefault="00805D97" w:rsidP="00805D97">
            <w:pPr>
              <w:jc w:val="center"/>
              <w:rPr>
                <w:bCs/>
                <w:sz w:val="22"/>
                <w:szCs w:val="22"/>
              </w:rPr>
            </w:pPr>
            <w:r w:rsidRPr="00805D97">
              <w:rPr>
                <w:bCs/>
                <w:sz w:val="22"/>
                <w:szCs w:val="22"/>
              </w:rPr>
              <w:t>0,000</w:t>
            </w:r>
          </w:p>
        </w:tc>
        <w:tc>
          <w:tcPr>
            <w:tcW w:w="851" w:type="dxa"/>
            <w:vAlign w:val="center"/>
          </w:tcPr>
          <w:p w14:paraId="2B270F7B" w14:textId="77777777" w:rsidR="00805D97" w:rsidRPr="00805D97" w:rsidRDefault="00805D97" w:rsidP="00805D97">
            <w:pPr>
              <w:jc w:val="center"/>
              <w:rPr>
                <w:bCs/>
                <w:sz w:val="22"/>
                <w:szCs w:val="22"/>
              </w:rPr>
            </w:pPr>
            <w:r w:rsidRPr="00805D97">
              <w:rPr>
                <w:bCs/>
                <w:sz w:val="22"/>
                <w:szCs w:val="22"/>
              </w:rPr>
              <w:t>0,000</w:t>
            </w:r>
          </w:p>
        </w:tc>
        <w:tc>
          <w:tcPr>
            <w:tcW w:w="850" w:type="dxa"/>
            <w:vAlign w:val="center"/>
          </w:tcPr>
          <w:p w14:paraId="1489BE73" w14:textId="77777777" w:rsidR="00805D97" w:rsidRPr="00805D97" w:rsidRDefault="00805D97" w:rsidP="00805D97">
            <w:pPr>
              <w:jc w:val="center"/>
              <w:rPr>
                <w:bCs/>
                <w:sz w:val="22"/>
                <w:szCs w:val="22"/>
              </w:rPr>
            </w:pPr>
            <w:r w:rsidRPr="00805D97">
              <w:rPr>
                <w:bCs/>
                <w:sz w:val="22"/>
                <w:szCs w:val="22"/>
              </w:rPr>
              <w:t>0,000</w:t>
            </w:r>
          </w:p>
        </w:tc>
        <w:tc>
          <w:tcPr>
            <w:tcW w:w="851" w:type="dxa"/>
            <w:vAlign w:val="center"/>
          </w:tcPr>
          <w:p w14:paraId="035BF050" w14:textId="77777777" w:rsidR="00805D97" w:rsidRPr="00805D97" w:rsidRDefault="00805D97" w:rsidP="00805D97">
            <w:pPr>
              <w:jc w:val="center"/>
              <w:rPr>
                <w:bCs/>
                <w:sz w:val="22"/>
                <w:szCs w:val="22"/>
              </w:rPr>
            </w:pPr>
            <w:r w:rsidRPr="00805D97">
              <w:rPr>
                <w:bCs/>
                <w:sz w:val="22"/>
                <w:szCs w:val="22"/>
              </w:rPr>
              <w:t>0,000</w:t>
            </w:r>
          </w:p>
        </w:tc>
        <w:tc>
          <w:tcPr>
            <w:tcW w:w="850" w:type="dxa"/>
            <w:vAlign w:val="center"/>
          </w:tcPr>
          <w:p w14:paraId="791ED8D1" w14:textId="77777777" w:rsidR="00805D97" w:rsidRPr="00805D97" w:rsidRDefault="00805D97" w:rsidP="00805D97">
            <w:pPr>
              <w:jc w:val="center"/>
              <w:rPr>
                <w:bCs/>
                <w:sz w:val="22"/>
                <w:szCs w:val="22"/>
              </w:rPr>
            </w:pPr>
            <w:r w:rsidRPr="00805D97">
              <w:rPr>
                <w:bCs/>
                <w:sz w:val="22"/>
                <w:szCs w:val="22"/>
              </w:rPr>
              <w:t>0,000</w:t>
            </w:r>
          </w:p>
        </w:tc>
        <w:tc>
          <w:tcPr>
            <w:tcW w:w="851" w:type="dxa"/>
            <w:vAlign w:val="center"/>
          </w:tcPr>
          <w:p w14:paraId="2F70CD20" w14:textId="77777777" w:rsidR="00805D97" w:rsidRPr="00805D97" w:rsidRDefault="00805D97" w:rsidP="00805D97">
            <w:pPr>
              <w:jc w:val="center"/>
              <w:rPr>
                <w:bCs/>
                <w:sz w:val="22"/>
                <w:szCs w:val="22"/>
              </w:rPr>
            </w:pPr>
            <w:r w:rsidRPr="00805D97">
              <w:rPr>
                <w:bCs/>
                <w:sz w:val="22"/>
                <w:szCs w:val="22"/>
              </w:rPr>
              <w:t>0,000</w:t>
            </w:r>
          </w:p>
        </w:tc>
      </w:tr>
      <w:tr w:rsidR="00805D97" w:rsidRPr="00805D97" w14:paraId="4976846F" w14:textId="77777777" w:rsidTr="00680467">
        <w:trPr>
          <w:trHeight w:val="662"/>
          <w:jc w:val="center"/>
        </w:trPr>
        <w:tc>
          <w:tcPr>
            <w:tcW w:w="850" w:type="dxa"/>
            <w:vAlign w:val="center"/>
          </w:tcPr>
          <w:p w14:paraId="09400949" w14:textId="77777777" w:rsidR="00805D97" w:rsidRPr="00805D97" w:rsidRDefault="00805D97" w:rsidP="00805D97">
            <w:pPr>
              <w:jc w:val="center"/>
              <w:rPr>
                <w:bCs/>
                <w:color w:val="000000"/>
                <w:sz w:val="28"/>
                <w:szCs w:val="28"/>
              </w:rPr>
            </w:pPr>
            <w:r w:rsidRPr="00805D97">
              <w:rPr>
                <w:bCs/>
                <w:color w:val="000000"/>
                <w:sz w:val="28"/>
                <w:szCs w:val="28"/>
              </w:rPr>
              <w:t>2.2.</w:t>
            </w:r>
          </w:p>
        </w:tc>
        <w:tc>
          <w:tcPr>
            <w:tcW w:w="4820" w:type="dxa"/>
          </w:tcPr>
          <w:p w14:paraId="78B0E83E" w14:textId="77777777" w:rsidR="00805D97" w:rsidRPr="00805D97" w:rsidRDefault="00805D97" w:rsidP="00805D97">
            <w:pPr>
              <w:rPr>
                <w:bCs/>
                <w:color w:val="000000"/>
                <w:sz w:val="28"/>
                <w:szCs w:val="28"/>
              </w:rPr>
            </w:pPr>
            <w:r w:rsidRPr="00805D97">
              <w:rPr>
                <w:color w:val="000000"/>
                <w:sz w:val="22"/>
                <w:szCs w:val="22"/>
              </w:rPr>
              <w:t>Удельное количество аварий и засоров в расчете на протяженность канализационной сети в год (ед./км)</w:t>
            </w:r>
          </w:p>
        </w:tc>
        <w:tc>
          <w:tcPr>
            <w:tcW w:w="992" w:type="dxa"/>
            <w:vAlign w:val="center"/>
          </w:tcPr>
          <w:p w14:paraId="35CA919A" w14:textId="77777777" w:rsidR="00805D97" w:rsidRPr="00805D97" w:rsidRDefault="00805D97" w:rsidP="00805D97">
            <w:pPr>
              <w:jc w:val="center"/>
              <w:rPr>
                <w:bCs/>
                <w:sz w:val="22"/>
                <w:szCs w:val="22"/>
              </w:rPr>
            </w:pPr>
            <w:r w:rsidRPr="00805D97">
              <w:rPr>
                <w:bCs/>
                <w:sz w:val="22"/>
                <w:szCs w:val="22"/>
              </w:rPr>
              <w:t>11,030</w:t>
            </w:r>
          </w:p>
        </w:tc>
        <w:tc>
          <w:tcPr>
            <w:tcW w:w="1701" w:type="dxa"/>
            <w:vAlign w:val="center"/>
          </w:tcPr>
          <w:p w14:paraId="37409D2F" w14:textId="77777777" w:rsidR="00805D97" w:rsidRPr="00805D97" w:rsidRDefault="00805D97" w:rsidP="00805D97">
            <w:pPr>
              <w:jc w:val="center"/>
              <w:rPr>
                <w:bCs/>
                <w:sz w:val="22"/>
                <w:szCs w:val="22"/>
              </w:rPr>
            </w:pPr>
            <w:r w:rsidRPr="00805D97">
              <w:rPr>
                <w:bCs/>
                <w:sz w:val="22"/>
                <w:szCs w:val="22"/>
              </w:rPr>
              <w:t>11,010</w:t>
            </w:r>
          </w:p>
        </w:tc>
        <w:tc>
          <w:tcPr>
            <w:tcW w:w="850" w:type="dxa"/>
            <w:vAlign w:val="center"/>
          </w:tcPr>
          <w:p w14:paraId="44DADE8E" w14:textId="77777777" w:rsidR="00805D97" w:rsidRPr="00805D97" w:rsidRDefault="00805D97" w:rsidP="00805D97">
            <w:pPr>
              <w:jc w:val="center"/>
              <w:rPr>
                <w:bCs/>
                <w:sz w:val="22"/>
                <w:szCs w:val="22"/>
              </w:rPr>
            </w:pPr>
            <w:r w:rsidRPr="00805D97">
              <w:rPr>
                <w:bCs/>
                <w:sz w:val="22"/>
                <w:szCs w:val="22"/>
              </w:rPr>
              <w:t>11,000</w:t>
            </w:r>
          </w:p>
        </w:tc>
        <w:tc>
          <w:tcPr>
            <w:tcW w:w="851" w:type="dxa"/>
            <w:vAlign w:val="center"/>
          </w:tcPr>
          <w:p w14:paraId="1B98B632" w14:textId="77777777" w:rsidR="00805D97" w:rsidRPr="00805D97" w:rsidRDefault="00805D97" w:rsidP="00805D97">
            <w:pPr>
              <w:jc w:val="center"/>
              <w:rPr>
                <w:bCs/>
                <w:sz w:val="22"/>
                <w:szCs w:val="22"/>
              </w:rPr>
            </w:pPr>
            <w:r w:rsidRPr="00805D97">
              <w:rPr>
                <w:bCs/>
                <w:sz w:val="22"/>
                <w:szCs w:val="22"/>
              </w:rPr>
              <w:t>11,000</w:t>
            </w:r>
          </w:p>
        </w:tc>
        <w:tc>
          <w:tcPr>
            <w:tcW w:w="850" w:type="dxa"/>
            <w:vAlign w:val="center"/>
          </w:tcPr>
          <w:p w14:paraId="4C925004" w14:textId="77777777" w:rsidR="00805D97" w:rsidRPr="00805D97" w:rsidRDefault="00805D97" w:rsidP="00805D97">
            <w:pPr>
              <w:jc w:val="center"/>
              <w:rPr>
                <w:bCs/>
                <w:sz w:val="22"/>
                <w:szCs w:val="22"/>
              </w:rPr>
            </w:pPr>
            <w:r w:rsidRPr="00805D97">
              <w:rPr>
                <w:bCs/>
                <w:sz w:val="22"/>
                <w:szCs w:val="22"/>
              </w:rPr>
              <w:t>10,980</w:t>
            </w:r>
          </w:p>
        </w:tc>
        <w:tc>
          <w:tcPr>
            <w:tcW w:w="851" w:type="dxa"/>
            <w:vAlign w:val="center"/>
          </w:tcPr>
          <w:p w14:paraId="2414779B" w14:textId="77777777" w:rsidR="00805D97" w:rsidRPr="00805D97" w:rsidRDefault="00805D97" w:rsidP="00805D97">
            <w:pPr>
              <w:jc w:val="center"/>
              <w:rPr>
                <w:bCs/>
                <w:sz w:val="22"/>
                <w:szCs w:val="22"/>
              </w:rPr>
            </w:pPr>
            <w:r w:rsidRPr="00805D97">
              <w:rPr>
                <w:bCs/>
                <w:sz w:val="22"/>
                <w:szCs w:val="22"/>
              </w:rPr>
              <w:t>10,980</w:t>
            </w:r>
          </w:p>
        </w:tc>
        <w:tc>
          <w:tcPr>
            <w:tcW w:w="850" w:type="dxa"/>
            <w:vAlign w:val="center"/>
          </w:tcPr>
          <w:p w14:paraId="403D3A18" w14:textId="77777777" w:rsidR="00805D97" w:rsidRPr="00805D97" w:rsidRDefault="00805D97" w:rsidP="00805D97">
            <w:pPr>
              <w:jc w:val="center"/>
              <w:rPr>
                <w:bCs/>
                <w:sz w:val="22"/>
                <w:szCs w:val="22"/>
              </w:rPr>
            </w:pPr>
            <w:r w:rsidRPr="00805D97">
              <w:rPr>
                <w:bCs/>
                <w:sz w:val="22"/>
                <w:szCs w:val="22"/>
              </w:rPr>
              <w:t>10,970</w:t>
            </w:r>
          </w:p>
        </w:tc>
        <w:tc>
          <w:tcPr>
            <w:tcW w:w="851" w:type="dxa"/>
            <w:vAlign w:val="center"/>
          </w:tcPr>
          <w:p w14:paraId="07EA7AD2" w14:textId="77777777" w:rsidR="00805D97" w:rsidRPr="00805D97" w:rsidRDefault="00805D97" w:rsidP="00805D97">
            <w:pPr>
              <w:jc w:val="center"/>
              <w:rPr>
                <w:bCs/>
                <w:sz w:val="22"/>
                <w:szCs w:val="22"/>
              </w:rPr>
            </w:pPr>
            <w:r w:rsidRPr="00805D97">
              <w:rPr>
                <w:bCs/>
                <w:sz w:val="22"/>
                <w:szCs w:val="22"/>
              </w:rPr>
              <w:t>10,970</w:t>
            </w:r>
          </w:p>
        </w:tc>
      </w:tr>
      <w:tr w:rsidR="00805D97" w:rsidRPr="00805D97" w14:paraId="7E6DD008" w14:textId="77777777" w:rsidTr="00680467">
        <w:trPr>
          <w:trHeight w:val="630"/>
          <w:jc w:val="center"/>
        </w:trPr>
        <w:tc>
          <w:tcPr>
            <w:tcW w:w="13466" w:type="dxa"/>
            <w:gridSpan w:val="10"/>
            <w:vAlign w:val="center"/>
          </w:tcPr>
          <w:p w14:paraId="62C36E5D" w14:textId="77777777" w:rsidR="00805D97" w:rsidRPr="00805D97" w:rsidRDefault="00805D97" w:rsidP="00C14EAA">
            <w:pPr>
              <w:numPr>
                <w:ilvl w:val="0"/>
                <w:numId w:val="8"/>
              </w:numPr>
              <w:contextualSpacing/>
              <w:jc w:val="center"/>
              <w:rPr>
                <w:bCs/>
                <w:sz w:val="28"/>
                <w:szCs w:val="28"/>
              </w:rPr>
            </w:pPr>
            <w:r w:rsidRPr="00805D97">
              <w:rPr>
                <w:bCs/>
                <w:sz w:val="28"/>
                <w:szCs w:val="28"/>
              </w:rPr>
              <w:t>Показатели качества очистки сточных вод</w:t>
            </w:r>
          </w:p>
        </w:tc>
      </w:tr>
      <w:tr w:rsidR="00805D97" w:rsidRPr="00805D97" w14:paraId="213D826F" w14:textId="77777777" w:rsidTr="00680467">
        <w:trPr>
          <w:trHeight w:val="1235"/>
          <w:jc w:val="center"/>
        </w:trPr>
        <w:tc>
          <w:tcPr>
            <w:tcW w:w="850" w:type="dxa"/>
            <w:vAlign w:val="center"/>
          </w:tcPr>
          <w:p w14:paraId="55D2B279" w14:textId="77777777" w:rsidR="00805D97" w:rsidRPr="00805D97" w:rsidRDefault="00805D97" w:rsidP="00805D97">
            <w:pPr>
              <w:jc w:val="center"/>
              <w:rPr>
                <w:bCs/>
                <w:color w:val="000000"/>
                <w:sz w:val="28"/>
                <w:szCs w:val="28"/>
              </w:rPr>
            </w:pPr>
            <w:r w:rsidRPr="00805D97">
              <w:rPr>
                <w:bCs/>
                <w:color w:val="000000"/>
                <w:sz w:val="28"/>
                <w:szCs w:val="28"/>
              </w:rPr>
              <w:t>3.1.</w:t>
            </w:r>
          </w:p>
        </w:tc>
        <w:tc>
          <w:tcPr>
            <w:tcW w:w="4820" w:type="dxa"/>
            <w:vAlign w:val="center"/>
          </w:tcPr>
          <w:p w14:paraId="0F15B7A2" w14:textId="77777777" w:rsidR="00805D97" w:rsidRPr="00805D97" w:rsidRDefault="00805D97" w:rsidP="00805D97">
            <w:pPr>
              <w:rPr>
                <w:color w:val="000000"/>
                <w:sz w:val="22"/>
                <w:szCs w:val="22"/>
              </w:rPr>
            </w:pPr>
            <w:r w:rsidRPr="00805D97">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vAlign w:val="center"/>
          </w:tcPr>
          <w:p w14:paraId="4F327600" w14:textId="77777777" w:rsidR="00805D97" w:rsidRPr="00805D97" w:rsidRDefault="00805D97" w:rsidP="00805D97">
            <w:pPr>
              <w:jc w:val="center"/>
              <w:rPr>
                <w:bCs/>
                <w:sz w:val="22"/>
                <w:szCs w:val="22"/>
              </w:rPr>
            </w:pPr>
            <w:r w:rsidRPr="00805D97">
              <w:rPr>
                <w:bCs/>
                <w:sz w:val="22"/>
                <w:szCs w:val="22"/>
              </w:rPr>
              <w:t>0,000</w:t>
            </w:r>
          </w:p>
        </w:tc>
        <w:tc>
          <w:tcPr>
            <w:tcW w:w="1701" w:type="dxa"/>
            <w:vAlign w:val="center"/>
          </w:tcPr>
          <w:p w14:paraId="5DE5C806" w14:textId="77777777" w:rsidR="00805D97" w:rsidRPr="00805D97" w:rsidRDefault="00805D97" w:rsidP="00805D97">
            <w:pPr>
              <w:jc w:val="center"/>
              <w:rPr>
                <w:bCs/>
                <w:sz w:val="22"/>
                <w:szCs w:val="22"/>
              </w:rPr>
            </w:pPr>
            <w:r w:rsidRPr="00805D97">
              <w:rPr>
                <w:bCs/>
                <w:sz w:val="22"/>
                <w:szCs w:val="22"/>
              </w:rPr>
              <w:t>0,000</w:t>
            </w:r>
          </w:p>
        </w:tc>
        <w:tc>
          <w:tcPr>
            <w:tcW w:w="850" w:type="dxa"/>
            <w:vAlign w:val="center"/>
          </w:tcPr>
          <w:p w14:paraId="533768D8" w14:textId="77777777" w:rsidR="00805D97" w:rsidRPr="00805D97" w:rsidRDefault="00805D97" w:rsidP="00805D97">
            <w:pPr>
              <w:jc w:val="center"/>
              <w:rPr>
                <w:bCs/>
                <w:sz w:val="22"/>
                <w:szCs w:val="22"/>
              </w:rPr>
            </w:pPr>
            <w:r w:rsidRPr="00805D97">
              <w:rPr>
                <w:bCs/>
                <w:sz w:val="22"/>
                <w:szCs w:val="22"/>
              </w:rPr>
              <w:t>0,000</w:t>
            </w:r>
          </w:p>
        </w:tc>
        <w:tc>
          <w:tcPr>
            <w:tcW w:w="851" w:type="dxa"/>
            <w:vAlign w:val="center"/>
          </w:tcPr>
          <w:p w14:paraId="0FBDF812" w14:textId="77777777" w:rsidR="00805D97" w:rsidRPr="00805D97" w:rsidRDefault="00805D97" w:rsidP="00805D97">
            <w:pPr>
              <w:jc w:val="center"/>
              <w:rPr>
                <w:bCs/>
                <w:sz w:val="22"/>
                <w:szCs w:val="22"/>
              </w:rPr>
            </w:pPr>
            <w:r w:rsidRPr="00805D97">
              <w:rPr>
                <w:bCs/>
                <w:sz w:val="22"/>
                <w:szCs w:val="22"/>
              </w:rPr>
              <w:t>0,000</w:t>
            </w:r>
          </w:p>
        </w:tc>
        <w:tc>
          <w:tcPr>
            <w:tcW w:w="850" w:type="dxa"/>
            <w:vAlign w:val="center"/>
          </w:tcPr>
          <w:p w14:paraId="05E2769A" w14:textId="77777777" w:rsidR="00805D97" w:rsidRPr="00805D97" w:rsidRDefault="00805D97" w:rsidP="00805D97">
            <w:pPr>
              <w:jc w:val="center"/>
              <w:rPr>
                <w:bCs/>
                <w:sz w:val="22"/>
                <w:szCs w:val="22"/>
              </w:rPr>
            </w:pPr>
            <w:r w:rsidRPr="00805D97">
              <w:rPr>
                <w:bCs/>
                <w:sz w:val="22"/>
                <w:szCs w:val="22"/>
              </w:rPr>
              <w:t>0,000</w:t>
            </w:r>
          </w:p>
        </w:tc>
        <w:tc>
          <w:tcPr>
            <w:tcW w:w="851" w:type="dxa"/>
            <w:vAlign w:val="center"/>
          </w:tcPr>
          <w:p w14:paraId="5BEC9DED" w14:textId="77777777" w:rsidR="00805D97" w:rsidRPr="00805D97" w:rsidRDefault="00805D97" w:rsidP="00805D97">
            <w:pPr>
              <w:jc w:val="center"/>
              <w:rPr>
                <w:bCs/>
                <w:sz w:val="22"/>
                <w:szCs w:val="22"/>
              </w:rPr>
            </w:pPr>
            <w:r w:rsidRPr="00805D97">
              <w:rPr>
                <w:bCs/>
                <w:sz w:val="22"/>
                <w:szCs w:val="22"/>
              </w:rPr>
              <w:t>0,000</w:t>
            </w:r>
          </w:p>
        </w:tc>
        <w:tc>
          <w:tcPr>
            <w:tcW w:w="850" w:type="dxa"/>
            <w:vAlign w:val="center"/>
          </w:tcPr>
          <w:p w14:paraId="1F737ED7" w14:textId="77777777" w:rsidR="00805D97" w:rsidRPr="00805D97" w:rsidRDefault="00805D97" w:rsidP="00805D97">
            <w:pPr>
              <w:jc w:val="center"/>
              <w:rPr>
                <w:bCs/>
                <w:sz w:val="22"/>
                <w:szCs w:val="22"/>
              </w:rPr>
            </w:pPr>
            <w:r w:rsidRPr="00805D97">
              <w:rPr>
                <w:bCs/>
                <w:sz w:val="22"/>
                <w:szCs w:val="22"/>
              </w:rPr>
              <w:t>0,000</w:t>
            </w:r>
          </w:p>
        </w:tc>
        <w:tc>
          <w:tcPr>
            <w:tcW w:w="851" w:type="dxa"/>
            <w:vAlign w:val="center"/>
          </w:tcPr>
          <w:p w14:paraId="2CD5CD9B" w14:textId="77777777" w:rsidR="00805D97" w:rsidRPr="00805D97" w:rsidRDefault="00805D97" w:rsidP="00805D97">
            <w:pPr>
              <w:jc w:val="center"/>
              <w:rPr>
                <w:bCs/>
                <w:sz w:val="22"/>
                <w:szCs w:val="22"/>
              </w:rPr>
            </w:pPr>
            <w:r w:rsidRPr="00805D97">
              <w:rPr>
                <w:bCs/>
                <w:sz w:val="22"/>
                <w:szCs w:val="22"/>
              </w:rPr>
              <w:t>0,000</w:t>
            </w:r>
          </w:p>
        </w:tc>
      </w:tr>
      <w:tr w:rsidR="00805D97" w:rsidRPr="00805D97" w14:paraId="7BF12E35" w14:textId="77777777" w:rsidTr="00C14EAA">
        <w:trPr>
          <w:trHeight w:val="70"/>
          <w:jc w:val="center"/>
        </w:trPr>
        <w:tc>
          <w:tcPr>
            <w:tcW w:w="850" w:type="dxa"/>
            <w:vAlign w:val="center"/>
          </w:tcPr>
          <w:p w14:paraId="4FC1AEF8" w14:textId="77777777" w:rsidR="00805D97" w:rsidRPr="00805D97" w:rsidRDefault="00805D97" w:rsidP="00805D97">
            <w:pPr>
              <w:jc w:val="center"/>
              <w:rPr>
                <w:bCs/>
                <w:color w:val="000000"/>
                <w:sz w:val="28"/>
                <w:szCs w:val="28"/>
              </w:rPr>
            </w:pPr>
            <w:r w:rsidRPr="00805D97">
              <w:rPr>
                <w:bCs/>
                <w:color w:val="000000"/>
                <w:sz w:val="28"/>
                <w:szCs w:val="28"/>
              </w:rPr>
              <w:t>3.2.</w:t>
            </w:r>
          </w:p>
        </w:tc>
        <w:tc>
          <w:tcPr>
            <w:tcW w:w="4820" w:type="dxa"/>
            <w:vAlign w:val="center"/>
          </w:tcPr>
          <w:p w14:paraId="54624758" w14:textId="77777777" w:rsidR="00805D97" w:rsidRPr="00805D97" w:rsidRDefault="00805D97" w:rsidP="00805D97">
            <w:pPr>
              <w:rPr>
                <w:bCs/>
                <w:color w:val="000000"/>
                <w:sz w:val="28"/>
                <w:szCs w:val="28"/>
              </w:rPr>
            </w:pPr>
            <w:r w:rsidRPr="00805D97">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vAlign w:val="center"/>
          </w:tcPr>
          <w:p w14:paraId="5957E058" w14:textId="77777777" w:rsidR="00805D97" w:rsidRPr="00805D97" w:rsidRDefault="00805D97" w:rsidP="00805D97">
            <w:pPr>
              <w:jc w:val="center"/>
              <w:rPr>
                <w:bCs/>
                <w:sz w:val="22"/>
                <w:szCs w:val="22"/>
              </w:rPr>
            </w:pPr>
            <w:r w:rsidRPr="00805D97">
              <w:rPr>
                <w:bCs/>
                <w:sz w:val="22"/>
                <w:szCs w:val="22"/>
              </w:rPr>
              <w:t>0,000</w:t>
            </w:r>
          </w:p>
        </w:tc>
        <w:tc>
          <w:tcPr>
            <w:tcW w:w="1701" w:type="dxa"/>
            <w:vAlign w:val="center"/>
          </w:tcPr>
          <w:p w14:paraId="1B4686F5" w14:textId="77777777" w:rsidR="00805D97" w:rsidRPr="00805D97" w:rsidRDefault="00805D97" w:rsidP="00805D97">
            <w:pPr>
              <w:jc w:val="center"/>
              <w:rPr>
                <w:bCs/>
                <w:sz w:val="22"/>
                <w:szCs w:val="22"/>
              </w:rPr>
            </w:pPr>
            <w:r w:rsidRPr="00805D97">
              <w:rPr>
                <w:bCs/>
                <w:sz w:val="22"/>
                <w:szCs w:val="22"/>
              </w:rPr>
              <w:t>0,000</w:t>
            </w:r>
          </w:p>
        </w:tc>
        <w:tc>
          <w:tcPr>
            <w:tcW w:w="850" w:type="dxa"/>
            <w:vAlign w:val="center"/>
          </w:tcPr>
          <w:p w14:paraId="7BB4298F" w14:textId="77777777" w:rsidR="00805D97" w:rsidRPr="00805D97" w:rsidRDefault="00805D97" w:rsidP="00805D97">
            <w:pPr>
              <w:jc w:val="center"/>
              <w:rPr>
                <w:bCs/>
                <w:sz w:val="22"/>
                <w:szCs w:val="22"/>
              </w:rPr>
            </w:pPr>
            <w:r w:rsidRPr="00805D97">
              <w:rPr>
                <w:bCs/>
                <w:sz w:val="22"/>
                <w:szCs w:val="22"/>
              </w:rPr>
              <w:t>0,000</w:t>
            </w:r>
          </w:p>
        </w:tc>
        <w:tc>
          <w:tcPr>
            <w:tcW w:w="851" w:type="dxa"/>
            <w:vAlign w:val="center"/>
          </w:tcPr>
          <w:p w14:paraId="49AB5ADE" w14:textId="77777777" w:rsidR="00805D97" w:rsidRPr="00805D97" w:rsidRDefault="00805D97" w:rsidP="00805D97">
            <w:pPr>
              <w:jc w:val="center"/>
              <w:rPr>
                <w:bCs/>
                <w:sz w:val="22"/>
                <w:szCs w:val="22"/>
              </w:rPr>
            </w:pPr>
            <w:r w:rsidRPr="00805D97">
              <w:rPr>
                <w:bCs/>
                <w:sz w:val="22"/>
                <w:szCs w:val="22"/>
              </w:rPr>
              <w:t>0,000</w:t>
            </w:r>
          </w:p>
        </w:tc>
        <w:tc>
          <w:tcPr>
            <w:tcW w:w="850" w:type="dxa"/>
            <w:vAlign w:val="center"/>
          </w:tcPr>
          <w:p w14:paraId="4DC9E3AB" w14:textId="77777777" w:rsidR="00805D97" w:rsidRPr="00805D97" w:rsidRDefault="00805D97" w:rsidP="00805D97">
            <w:pPr>
              <w:jc w:val="center"/>
              <w:rPr>
                <w:bCs/>
                <w:sz w:val="22"/>
                <w:szCs w:val="22"/>
              </w:rPr>
            </w:pPr>
            <w:r w:rsidRPr="00805D97">
              <w:rPr>
                <w:bCs/>
                <w:sz w:val="22"/>
                <w:szCs w:val="22"/>
              </w:rPr>
              <w:t>0,000</w:t>
            </w:r>
          </w:p>
        </w:tc>
        <w:tc>
          <w:tcPr>
            <w:tcW w:w="851" w:type="dxa"/>
            <w:vAlign w:val="center"/>
          </w:tcPr>
          <w:p w14:paraId="552FFBF9" w14:textId="77777777" w:rsidR="00805D97" w:rsidRPr="00805D97" w:rsidRDefault="00805D97" w:rsidP="00805D97">
            <w:pPr>
              <w:jc w:val="center"/>
              <w:rPr>
                <w:bCs/>
                <w:sz w:val="22"/>
                <w:szCs w:val="22"/>
              </w:rPr>
            </w:pPr>
            <w:r w:rsidRPr="00805D97">
              <w:rPr>
                <w:bCs/>
                <w:sz w:val="22"/>
                <w:szCs w:val="22"/>
              </w:rPr>
              <w:t>0,000</w:t>
            </w:r>
          </w:p>
        </w:tc>
        <w:tc>
          <w:tcPr>
            <w:tcW w:w="850" w:type="dxa"/>
            <w:vAlign w:val="center"/>
          </w:tcPr>
          <w:p w14:paraId="2CE26C08" w14:textId="77777777" w:rsidR="00805D97" w:rsidRPr="00805D97" w:rsidRDefault="00805D97" w:rsidP="00805D97">
            <w:pPr>
              <w:jc w:val="center"/>
              <w:rPr>
                <w:bCs/>
                <w:sz w:val="22"/>
                <w:szCs w:val="22"/>
              </w:rPr>
            </w:pPr>
            <w:r w:rsidRPr="00805D97">
              <w:rPr>
                <w:bCs/>
                <w:sz w:val="22"/>
                <w:szCs w:val="22"/>
              </w:rPr>
              <w:t>0,000</w:t>
            </w:r>
          </w:p>
        </w:tc>
        <w:tc>
          <w:tcPr>
            <w:tcW w:w="851" w:type="dxa"/>
            <w:vAlign w:val="center"/>
          </w:tcPr>
          <w:p w14:paraId="055729F4" w14:textId="77777777" w:rsidR="00805D97" w:rsidRPr="00805D97" w:rsidRDefault="00805D97" w:rsidP="00805D97">
            <w:pPr>
              <w:jc w:val="center"/>
              <w:rPr>
                <w:bCs/>
                <w:sz w:val="22"/>
                <w:szCs w:val="22"/>
              </w:rPr>
            </w:pPr>
            <w:r w:rsidRPr="00805D97">
              <w:rPr>
                <w:bCs/>
                <w:sz w:val="22"/>
                <w:szCs w:val="22"/>
              </w:rPr>
              <w:t>0,000</w:t>
            </w:r>
          </w:p>
        </w:tc>
      </w:tr>
      <w:tr w:rsidR="00805D97" w:rsidRPr="00805D97" w14:paraId="21A63128" w14:textId="77777777" w:rsidTr="00C14EAA">
        <w:trPr>
          <w:trHeight w:val="155"/>
          <w:jc w:val="center"/>
        </w:trPr>
        <w:tc>
          <w:tcPr>
            <w:tcW w:w="850" w:type="dxa"/>
            <w:vAlign w:val="center"/>
          </w:tcPr>
          <w:p w14:paraId="6E86ACC6" w14:textId="77777777" w:rsidR="00805D97" w:rsidRPr="00805D97" w:rsidRDefault="00805D97" w:rsidP="00805D97">
            <w:pPr>
              <w:jc w:val="center"/>
              <w:rPr>
                <w:bCs/>
                <w:color w:val="000000"/>
                <w:sz w:val="28"/>
                <w:szCs w:val="28"/>
              </w:rPr>
            </w:pPr>
            <w:r w:rsidRPr="00805D97">
              <w:rPr>
                <w:bCs/>
                <w:color w:val="000000"/>
                <w:sz w:val="28"/>
                <w:szCs w:val="28"/>
              </w:rPr>
              <w:lastRenderedPageBreak/>
              <w:t>1</w:t>
            </w:r>
          </w:p>
        </w:tc>
        <w:tc>
          <w:tcPr>
            <w:tcW w:w="4820" w:type="dxa"/>
            <w:vAlign w:val="center"/>
          </w:tcPr>
          <w:p w14:paraId="3F9F1C25" w14:textId="77777777" w:rsidR="00805D97" w:rsidRPr="00805D97" w:rsidRDefault="00805D97" w:rsidP="00805D97">
            <w:pPr>
              <w:jc w:val="center"/>
              <w:rPr>
                <w:bCs/>
                <w:color w:val="000000"/>
                <w:sz w:val="28"/>
                <w:szCs w:val="28"/>
              </w:rPr>
            </w:pPr>
            <w:r w:rsidRPr="00805D97">
              <w:rPr>
                <w:bCs/>
                <w:color w:val="000000"/>
                <w:sz w:val="28"/>
                <w:szCs w:val="28"/>
              </w:rPr>
              <w:t>2</w:t>
            </w:r>
          </w:p>
        </w:tc>
        <w:tc>
          <w:tcPr>
            <w:tcW w:w="992" w:type="dxa"/>
            <w:vAlign w:val="center"/>
          </w:tcPr>
          <w:p w14:paraId="560786CA" w14:textId="77777777" w:rsidR="00805D97" w:rsidRPr="00805D97" w:rsidRDefault="00805D97" w:rsidP="00805D97">
            <w:pPr>
              <w:jc w:val="center"/>
              <w:rPr>
                <w:bCs/>
                <w:sz w:val="28"/>
                <w:szCs w:val="28"/>
              </w:rPr>
            </w:pPr>
            <w:r w:rsidRPr="00805D97">
              <w:rPr>
                <w:bCs/>
                <w:sz w:val="28"/>
                <w:szCs w:val="28"/>
              </w:rPr>
              <w:t>3</w:t>
            </w:r>
          </w:p>
        </w:tc>
        <w:tc>
          <w:tcPr>
            <w:tcW w:w="1701" w:type="dxa"/>
            <w:vAlign w:val="center"/>
          </w:tcPr>
          <w:p w14:paraId="79CADAEE" w14:textId="77777777" w:rsidR="00805D97" w:rsidRPr="00805D97" w:rsidRDefault="00805D97" w:rsidP="00805D97">
            <w:pPr>
              <w:jc w:val="center"/>
              <w:rPr>
                <w:bCs/>
                <w:sz w:val="28"/>
                <w:szCs w:val="28"/>
              </w:rPr>
            </w:pPr>
            <w:r w:rsidRPr="00805D97">
              <w:rPr>
                <w:bCs/>
                <w:sz w:val="28"/>
                <w:szCs w:val="28"/>
              </w:rPr>
              <w:t>4</w:t>
            </w:r>
          </w:p>
        </w:tc>
        <w:tc>
          <w:tcPr>
            <w:tcW w:w="850" w:type="dxa"/>
            <w:vAlign w:val="center"/>
          </w:tcPr>
          <w:p w14:paraId="763DDDB6" w14:textId="77777777" w:rsidR="00805D97" w:rsidRPr="00805D97" w:rsidRDefault="00805D97" w:rsidP="00805D97">
            <w:pPr>
              <w:jc w:val="center"/>
              <w:rPr>
                <w:bCs/>
                <w:sz w:val="28"/>
                <w:szCs w:val="28"/>
              </w:rPr>
            </w:pPr>
            <w:r w:rsidRPr="00805D97">
              <w:rPr>
                <w:bCs/>
                <w:sz w:val="28"/>
                <w:szCs w:val="28"/>
              </w:rPr>
              <w:t>5</w:t>
            </w:r>
          </w:p>
        </w:tc>
        <w:tc>
          <w:tcPr>
            <w:tcW w:w="851" w:type="dxa"/>
            <w:vAlign w:val="center"/>
          </w:tcPr>
          <w:p w14:paraId="3E6F75B2" w14:textId="77777777" w:rsidR="00805D97" w:rsidRPr="00805D97" w:rsidRDefault="00805D97" w:rsidP="00805D97">
            <w:pPr>
              <w:jc w:val="center"/>
              <w:rPr>
                <w:bCs/>
                <w:sz w:val="28"/>
                <w:szCs w:val="28"/>
              </w:rPr>
            </w:pPr>
            <w:r w:rsidRPr="00805D97">
              <w:rPr>
                <w:bCs/>
                <w:sz w:val="28"/>
                <w:szCs w:val="28"/>
              </w:rPr>
              <w:t>6</w:t>
            </w:r>
          </w:p>
        </w:tc>
        <w:tc>
          <w:tcPr>
            <w:tcW w:w="850" w:type="dxa"/>
            <w:vAlign w:val="center"/>
          </w:tcPr>
          <w:p w14:paraId="5502FAC4" w14:textId="77777777" w:rsidR="00805D97" w:rsidRPr="00805D97" w:rsidRDefault="00805D97" w:rsidP="00805D97">
            <w:pPr>
              <w:jc w:val="center"/>
              <w:rPr>
                <w:bCs/>
                <w:sz w:val="28"/>
                <w:szCs w:val="28"/>
              </w:rPr>
            </w:pPr>
            <w:r w:rsidRPr="00805D97">
              <w:rPr>
                <w:bCs/>
                <w:sz w:val="28"/>
                <w:szCs w:val="28"/>
              </w:rPr>
              <w:t>7</w:t>
            </w:r>
          </w:p>
        </w:tc>
        <w:tc>
          <w:tcPr>
            <w:tcW w:w="851" w:type="dxa"/>
            <w:vAlign w:val="center"/>
          </w:tcPr>
          <w:p w14:paraId="6E5B0785" w14:textId="77777777" w:rsidR="00805D97" w:rsidRPr="00805D97" w:rsidRDefault="00805D97" w:rsidP="00805D97">
            <w:pPr>
              <w:jc w:val="center"/>
              <w:rPr>
                <w:bCs/>
                <w:sz w:val="28"/>
                <w:szCs w:val="28"/>
              </w:rPr>
            </w:pPr>
            <w:r w:rsidRPr="00805D97">
              <w:rPr>
                <w:bCs/>
                <w:sz w:val="28"/>
                <w:szCs w:val="28"/>
              </w:rPr>
              <w:t>8</w:t>
            </w:r>
          </w:p>
        </w:tc>
        <w:tc>
          <w:tcPr>
            <w:tcW w:w="850" w:type="dxa"/>
            <w:vAlign w:val="center"/>
          </w:tcPr>
          <w:p w14:paraId="353C5CBF" w14:textId="77777777" w:rsidR="00805D97" w:rsidRPr="00805D97" w:rsidRDefault="00805D97" w:rsidP="00805D97">
            <w:pPr>
              <w:jc w:val="center"/>
              <w:rPr>
                <w:bCs/>
                <w:sz w:val="28"/>
                <w:szCs w:val="28"/>
              </w:rPr>
            </w:pPr>
            <w:r w:rsidRPr="00805D97">
              <w:rPr>
                <w:bCs/>
                <w:sz w:val="28"/>
                <w:szCs w:val="28"/>
              </w:rPr>
              <w:t>9</w:t>
            </w:r>
          </w:p>
        </w:tc>
        <w:tc>
          <w:tcPr>
            <w:tcW w:w="851" w:type="dxa"/>
            <w:vAlign w:val="center"/>
          </w:tcPr>
          <w:p w14:paraId="67BEE6B9" w14:textId="77777777" w:rsidR="00805D97" w:rsidRPr="00805D97" w:rsidRDefault="00805D97" w:rsidP="00805D97">
            <w:pPr>
              <w:jc w:val="center"/>
              <w:rPr>
                <w:bCs/>
                <w:sz w:val="28"/>
                <w:szCs w:val="28"/>
              </w:rPr>
            </w:pPr>
            <w:r w:rsidRPr="00805D97">
              <w:rPr>
                <w:bCs/>
                <w:sz w:val="28"/>
                <w:szCs w:val="28"/>
              </w:rPr>
              <w:t>10</w:t>
            </w:r>
          </w:p>
        </w:tc>
      </w:tr>
      <w:tr w:rsidR="00805D97" w:rsidRPr="00805D97" w14:paraId="0F4DC94D" w14:textId="77777777" w:rsidTr="00680467">
        <w:trPr>
          <w:trHeight w:val="1856"/>
          <w:jc w:val="center"/>
        </w:trPr>
        <w:tc>
          <w:tcPr>
            <w:tcW w:w="850" w:type="dxa"/>
            <w:vAlign w:val="center"/>
          </w:tcPr>
          <w:p w14:paraId="7FB89F39" w14:textId="77777777" w:rsidR="00805D97" w:rsidRPr="00805D97" w:rsidRDefault="00805D97" w:rsidP="00805D97">
            <w:pPr>
              <w:jc w:val="center"/>
              <w:rPr>
                <w:bCs/>
                <w:color w:val="000000"/>
                <w:sz w:val="28"/>
                <w:szCs w:val="28"/>
              </w:rPr>
            </w:pPr>
            <w:r w:rsidRPr="00805D97">
              <w:rPr>
                <w:bCs/>
                <w:color w:val="000000"/>
                <w:sz w:val="28"/>
                <w:szCs w:val="28"/>
              </w:rPr>
              <w:t>3.3.</w:t>
            </w:r>
          </w:p>
        </w:tc>
        <w:tc>
          <w:tcPr>
            <w:tcW w:w="4820" w:type="dxa"/>
            <w:vAlign w:val="center"/>
          </w:tcPr>
          <w:p w14:paraId="68C149C9" w14:textId="77777777" w:rsidR="00805D97" w:rsidRPr="00805D97" w:rsidRDefault="00805D97" w:rsidP="00805D97">
            <w:pPr>
              <w:rPr>
                <w:color w:val="000000"/>
                <w:sz w:val="22"/>
                <w:szCs w:val="22"/>
              </w:rPr>
            </w:pPr>
            <w:r w:rsidRPr="00805D97">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2" w:type="dxa"/>
            <w:vAlign w:val="center"/>
          </w:tcPr>
          <w:p w14:paraId="5A389C6E" w14:textId="77777777" w:rsidR="00805D97" w:rsidRPr="00805D97" w:rsidRDefault="00805D97" w:rsidP="00805D97">
            <w:pPr>
              <w:jc w:val="center"/>
              <w:rPr>
                <w:bCs/>
                <w:sz w:val="22"/>
                <w:szCs w:val="22"/>
              </w:rPr>
            </w:pPr>
            <w:r w:rsidRPr="00805D97">
              <w:rPr>
                <w:bCs/>
                <w:sz w:val="22"/>
                <w:szCs w:val="22"/>
              </w:rPr>
              <w:t>3,200</w:t>
            </w:r>
          </w:p>
        </w:tc>
        <w:tc>
          <w:tcPr>
            <w:tcW w:w="1701" w:type="dxa"/>
            <w:vAlign w:val="center"/>
          </w:tcPr>
          <w:p w14:paraId="48D5FDD4" w14:textId="77777777" w:rsidR="00805D97" w:rsidRPr="00805D97" w:rsidRDefault="00805D97" w:rsidP="00805D97">
            <w:pPr>
              <w:jc w:val="center"/>
              <w:rPr>
                <w:bCs/>
                <w:sz w:val="22"/>
                <w:szCs w:val="22"/>
              </w:rPr>
            </w:pPr>
            <w:r w:rsidRPr="00805D97">
              <w:rPr>
                <w:bCs/>
                <w:sz w:val="22"/>
                <w:szCs w:val="22"/>
              </w:rPr>
              <w:t>3,000</w:t>
            </w:r>
          </w:p>
        </w:tc>
        <w:tc>
          <w:tcPr>
            <w:tcW w:w="850" w:type="dxa"/>
            <w:vAlign w:val="center"/>
          </w:tcPr>
          <w:p w14:paraId="54778DFF" w14:textId="77777777" w:rsidR="00805D97" w:rsidRPr="00805D97" w:rsidRDefault="00805D97" w:rsidP="00805D97">
            <w:pPr>
              <w:jc w:val="center"/>
            </w:pPr>
            <w:r w:rsidRPr="00805D97">
              <w:rPr>
                <w:bCs/>
                <w:sz w:val="22"/>
                <w:szCs w:val="22"/>
              </w:rPr>
              <w:t>3,000</w:t>
            </w:r>
          </w:p>
        </w:tc>
        <w:tc>
          <w:tcPr>
            <w:tcW w:w="851" w:type="dxa"/>
            <w:vAlign w:val="center"/>
          </w:tcPr>
          <w:p w14:paraId="098F63A1" w14:textId="77777777" w:rsidR="00805D97" w:rsidRPr="00805D97" w:rsidRDefault="00805D97" w:rsidP="00805D97">
            <w:pPr>
              <w:jc w:val="center"/>
            </w:pPr>
            <w:r w:rsidRPr="00805D97">
              <w:rPr>
                <w:bCs/>
                <w:sz w:val="22"/>
                <w:szCs w:val="22"/>
              </w:rPr>
              <w:t>3,000</w:t>
            </w:r>
          </w:p>
        </w:tc>
        <w:tc>
          <w:tcPr>
            <w:tcW w:w="850" w:type="dxa"/>
            <w:vAlign w:val="center"/>
          </w:tcPr>
          <w:p w14:paraId="5CEDD1DB" w14:textId="77777777" w:rsidR="00805D97" w:rsidRPr="00805D97" w:rsidRDefault="00805D97" w:rsidP="00805D97">
            <w:pPr>
              <w:jc w:val="center"/>
            </w:pPr>
            <w:r w:rsidRPr="00805D97">
              <w:rPr>
                <w:bCs/>
                <w:sz w:val="22"/>
                <w:szCs w:val="22"/>
              </w:rPr>
              <w:t>3,000</w:t>
            </w:r>
          </w:p>
        </w:tc>
        <w:tc>
          <w:tcPr>
            <w:tcW w:w="851" w:type="dxa"/>
            <w:vAlign w:val="center"/>
          </w:tcPr>
          <w:p w14:paraId="2A98AB82" w14:textId="77777777" w:rsidR="00805D97" w:rsidRPr="00805D97" w:rsidRDefault="00805D97" w:rsidP="00805D97">
            <w:pPr>
              <w:jc w:val="center"/>
            </w:pPr>
            <w:r w:rsidRPr="00805D97">
              <w:rPr>
                <w:bCs/>
                <w:sz w:val="22"/>
                <w:szCs w:val="22"/>
              </w:rPr>
              <w:t>3,000</w:t>
            </w:r>
          </w:p>
        </w:tc>
        <w:tc>
          <w:tcPr>
            <w:tcW w:w="850" w:type="dxa"/>
            <w:vAlign w:val="center"/>
          </w:tcPr>
          <w:p w14:paraId="3DF851C0" w14:textId="77777777" w:rsidR="00805D97" w:rsidRPr="00805D97" w:rsidRDefault="00805D97" w:rsidP="00805D97">
            <w:pPr>
              <w:jc w:val="center"/>
            </w:pPr>
            <w:r w:rsidRPr="00805D97">
              <w:rPr>
                <w:bCs/>
                <w:sz w:val="22"/>
                <w:szCs w:val="22"/>
              </w:rPr>
              <w:t>3,000</w:t>
            </w:r>
          </w:p>
        </w:tc>
        <w:tc>
          <w:tcPr>
            <w:tcW w:w="851" w:type="dxa"/>
            <w:vAlign w:val="center"/>
          </w:tcPr>
          <w:p w14:paraId="7A64FD13" w14:textId="77777777" w:rsidR="00805D97" w:rsidRPr="00805D97" w:rsidRDefault="00805D97" w:rsidP="00805D97">
            <w:pPr>
              <w:jc w:val="center"/>
              <w:rPr>
                <w:bCs/>
                <w:sz w:val="22"/>
                <w:szCs w:val="22"/>
              </w:rPr>
            </w:pPr>
            <w:r w:rsidRPr="00805D97">
              <w:rPr>
                <w:bCs/>
                <w:sz w:val="22"/>
                <w:szCs w:val="22"/>
              </w:rPr>
              <w:t>2,800</w:t>
            </w:r>
          </w:p>
        </w:tc>
      </w:tr>
      <w:tr w:rsidR="00805D97" w:rsidRPr="00805D97" w14:paraId="75BF7872" w14:textId="77777777" w:rsidTr="00680467">
        <w:trPr>
          <w:trHeight w:val="385"/>
          <w:jc w:val="center"/>
        </w:trPr>
        <w:tc>
          <w:tcPr>
            <w:tcW w:w="13466" w:type="dxa"/>
            <w:gridSpan w:val="10"/>
            <w:vAlign w:val="center"/>
          </w:tcPr>
          <w:p w14:paraId="36304B24" w14:textId="77777777" w:rsidR="00805D97" w:rsidRPr="00805D97" w:rsidRDefault="00805D97" w:rsidP="00C14EAA">
            <w:pPr>
              <w:numPr>
                <w:ilvl w:val="0"/>
                <w:numId w:val="8"/>
              </w:numPr>
              <w:contextualSpacing/>
              <w:jc w:val="center"/>
              <w:rPr>
                <w:bCs/>
                <w:sz w:val="28"/>
                <w:szCs w:val="28"/>
              </w:rPr>
            </w:pPr>
            <w:r w:rsidRPr="00805D97">
              <w:rPr>
                <w:bCs/>
                <w:sz w:val="28"/>
                <w:szCs w:val="28"/>
              </w:rPr>
              <w:t>Показатели энергетической эффективности использования ресурсов, в том числе уровень потерь воды</w:t>
            </w:r>
          </w:p>
        </w:tc>
      </w:tr>
      <w:tr w:rsidR="00805D97" w:rsidRPr="00805D97" w14:paraId="1AB523A2" w14:textId="77777777" w:rsidTr="00680467">
        <w:trPr>
          <w:trHeight w:val="1114"/>
          <w:jc w:val="center"/>
        </w:trPr>
        <w:tc>
          <w:tcPr>
            <w:tcW w:w="850" w:type="dxa"/>
            <w:vAlign w:val="center"/>
          </w:tcPr>
          <w:p w14:paraId="4D7C9B7C" w14:textId="77777777" w:rsidR="00805D97" w:rsidRPr="00805D97" w:rsidRDefault="00805D97" w:rsidP="00805D97">
            <w:pPr>
              <w:jc w:val="center"/>
              <w:rPr>
                <w:bCs/>
                <w:color w:val="000000"/>
                <w:sz w:val="28"/>
                <w:szCs w:val="28"/>
              </w:rPr>
            </w:pPr>
            <w:r w:rsidRPr="00805D97">
              <w:rPr>
                <w:bCs/>
                <w:color w:val="000000"/>
                <w:sz w:val="28"/>
                <w:szCs w:val="28"/>
              </w:rPr>
              <w:t>4.1.</w:t>
            </w:r>
          </w:p>
        </w:tc>
        <w:tc>
          <w:tcPr>
            <w:tcW w:w="4820" w:type="dxa"/>
            <w:vAlign w:val="center"/>
          </w:tcPr>
          <w:p w14:paraId="4065B771" w14:textId="77777777" w:rsidR="00805D97" w:rsidRPr="00805D97" w:rsidRDefault="00805D97" w:rsidP="00805D97">
            <w:pPr>
              <w:rPr>
                <w:bCs/>
                <w:color w:val="000000"/>
                <w:sz w:val="28"/>
                <w:szCs w:val="28"/>
              </w:rPr>
            </w:pPr>
            <w:r w:rsidRPr="00805D97">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vAlign w:val="center"/>
          </w:tcPr>
          <w:p w14:paraId="193B4A43" w14:textId="77777777" w:rsidR="00805D97" w:rsidRPr="00805D97" w:rsidRDefault="00805D97" w:rsidP="00805D97">
            <w:pPr>
              <w:jc w:val="center"/>
              <w:rPr>
                <w:bCs/>
                <w:sz w:val="22"/>
                <w:szCs w:val="22"/>
              </w:rPr>
            </w:pPr>
          </w:p>
        </w:tc>
        <w:tc>
          <w:tcPr>
            <w:tcW w:w="1701" w:type="dxa"/>
            <w:vAlign w:val="center"/>
          </w:tcPr>
          <w:p w14:paraId="129CA883" w14:textId="77777777" w:rsidR="00805D97" w:rsidRPr="00805D97" w:rsidRDefault="00805D97" w:rsidP="00805D97">
            <w:pPr>
              <w:jc w:val="center"/>
              <w:rPr>
                <w:bCs/>
                <w:sz w:val="22"/>
                <w:szCs w:val="22"/>
              </w:rPr>
            </w:pPr>
          </w:p>
        </w:tc>
        <w:tc>
          <w:tcPr>
            <w:tcW w:w="850" w:type="dxa"/>
            <w:vAlign w:val="center"/>
          </w:tcPr>
          <w:p w14:paraId="1EF95799" w14:textId="77777777" w:rsidR="00805D97" w:rsidRPr="00805D97" w:rsidRDefault="00805D97" w:rsidP="00805D97">
            <w:pPr>
              <w:jc w:val="center"/>
              <w:rPr>
                <w:bCs/>
                <w:sz w:val="22"/>
                <w:szCs w:val="22"/>
              </w:rPr>
            </w:pPr>
          </w:p>
        </w:tc>
        <w:tc>
          <w:tcPr>
            <w:tcW w:w="851" w:type="dxa"/>
            <w:vAlign w:val="center"/>
          </w:tcPr>
          <w:p w14:paraId="5EA25049" w14:textId="77777777" w:rsidR="00805D97" w:rsidRPr="00805D97" w:rsidRDefault="00805D97" w:rsidP="00805D97">
            <w:pPr>
              <w:jc w:val="center"/>
              <w:rPr>
                <w:bCs/>
                <w:sz w:val="22"/>
                <w:szCs w:val="22"/>
              </w:rPr>
            </w:pPr>
          </w:p>
        </w:tc>
        <w:tc>
          <w:tcPr>
            <w:tcW w:w="850" w:type="dxa"/>
            <w:vAlign w:val="center"/>
          </w:tcPr>
          <w:p w14:paraId="13EEFA35" w14:textId="77777777" w:rsidR="00805D97" w:rsidRPr="00805D97" w:rsidRDefault="00805D97" w:rsidP="00805D97">
            <w:pPr>
              <w:jc w:val="center"/>
              <w:rPr>
                <w:bCs/>
                <w:sz w:val="22"/>
                <w:szCs w:val="22"/>
              </w:rPr>
            </w:pPr>
          </w:p>
        </w:tc>
        <w:tc>
          <w:tcPr>
            <w:tcW w:w="851" w:type="dxa"/>
            <w:vAlign w:val="center"/>
          </w:tcPr>
          <w:p w14:paraId="52017621" w14:textId="77777777" w:rsidR="00805D97" w:rsidRPr="00805D97" w:rsidRDefault="00805D97" w:rsidP="00805D97">
            <w:pPr>
              <w:jc w:val="center"/>
              <w:rPr>
                <w:bCs/>
                <w:sz w:val="22"/>
                <w:szCs w:val="22"/>
              </w:rPr>
            </w:pPr>
          </w:p>
        </w:tc>
        <w:tc>
          <w:tcPr>
            <w:tcW w:w="850" w:type="dxa"/>
            <w:vAlign w:val="center"/>
          </w:tcPr>
          <w:p w14:paraId="1D1DB6A4" w14:textId="77777777" w:rsidR="00805D97" w:rsidRPr="00805D97" w:rsidRDefault="00805D97" w:rsidP="00805D97">
            <w:pPr>
              <w:jc w:val="center"/>
              <w:rPr>
                <w:bCs/>
                <w:sz w:val="22"/>
                <w:szCs w:val="22"/>
              </w:rPr>
            </w:pPr>
          </w:p>
        </w:tc>
        <w:tc>
          <w:tcPr>
            <w:tcW w:w="851" w:type="dxa"/>
            <w:vAlign w:val="center"/>
          </w:tcPr>
          <w:p w14:paraId="17F48593" w14:textId="77777777" w:rsidR="00805D97" w:rsidRPr="00805D97" w:rsidRDefault="00805D97" w:rsidP="00805D97">
            <w:pPr>
              <w:jc w:val="center"/>
              <w:rPr>
                <w:bCs/>
                <w:sz w:val="22"/>
                <w:szCs w:val="22"/>
              </w:rPr>
            </w:pPr>
          </w:p>
        </w:tc>
      </w:tr>
      <w:tr w:rsidR="00805D97" w:rsidRPr="00805D97" w14:paraId="29FE625A" w14:textId="77777777" w:rsidTr="00680467">
        <w:trPr>
          <w:trHeight w:val="562"/>
          <w:jc w:val="center"/>
        </w:trPr>
        <w:tc>
          <w:tcPr>
            <w:tcW w:w="850" w:type="dxa"/>
            <w:vAlign w:val="center"/>
          </w:tcPr>
          <w:p w14:paraId="3224BF6A" w14:textId="77777777" w:rsidR="00805D97" w:rsidRPr="00805D97" w:rsidRDefault="00805D97" w:rsidP="00805D97">
            <w:pPr>
              <w:jc w:val="center"/>
              <w:rPr>
                <w:bCs/>
                <w:color w:val="000000"/>
                <w:sz w:val="28"/>
                <w:szCs w:val="28"/>
              </w:rPr>
            </w:pPr>
            <w:r w:rsidRPr="00805D97">
              <w:rPr>
                <w:bCs/>
                <w:color w:val="000000"/>
                <w:sz w:val="28"/>
                <w:szCs w:val="28"/>
              </w:rPr>
              <w:t>4.1.1.</w:t>
            </w:r>
          </w:p>
        </w:tc>
        <w:tc>
          <w:tcPr>
            <w:tcW w:w="4820" w:type="dxa"/>
            <w:vAlign w:val="center"/>
          </w:tcPr>
          <w:p w14:paraId="46D01CE0" w14:textId="77777777" w:rsidR="00805D97" w:rsidRPr="00805D97" w:rsidRDefault="00805D97" w:rsidP="00805D97">
            <w:pPr>
              <w:rPr>
                <w:color w:val="000000"/>
                <w:sz w:val="22"/>
                <w:szCs w:val="22"/>
              </w:rPr>
            </w:pPr>
            <w:r w:rsidRPr="00805D97">
              <w:rPr>
                <w:color w:val="000000"/>
                <w:sz w:val="22"/>
                <w:szCs w:val="22"/>
              </w:rPr>
              <w:t xml:space="preserve">В сфере холодного водоснабжения питьевой водой </w:t>
            </w:r>
          </w:p>
        </w:tc>
        <w:tc>
          <w:tcPr>
            <w:tcW w:w="992" w:type="dxa"/>
            <w:vAlign w:val="center"/>
          </w:tcPr>
          <w:p w14:paraId="38F08F46" w14:textId="77777777" w:rsidR="00805D97" w:rsidRPr="00805D97" w:rsidRDefault="00805D97" w:rsidP="00805D97">
            <w:pPr>
              <w:jc w:val="center"/>
              <w:rPr>
                <w:bCs/>
                <w:sz w:val="22"/>
                <w:szCs w:val="22"/>
              </w:rPr>
            </w:pPr>
            <w:r w:rsidRPr="00805D97">
              <w:rPr>
                <w:bCs/>
                <w:sz w:val="22"/>
                <w:szCs w:val="22"/>
              </w:rPr>
              <w:t>57,780</w:t>
            </w:r>
          </w:p>
        </w:tc>
        <w:tc>
          <w:tcPr>
            <w:tcW w:w="1701" w:type="dxa"/>
            <w:vAlign w:val="center"/>
          </w:tcPr>
          <w:p w14:paraId="7FB5385B" w14:textId="77777777" w:rsidR="00805D97" w:rsidRPr="00805D97" w:rsidRDefault="00805D97" w:rsidP="00805D97">
            <w:pPr>
              <w:jc w:val="center"/>
              <w:rPr>
                <w:bCs/>
                <w:sz w:val="22"/>
                <w:szCs w:val="22"/>
              </w:rPr>
            </w:pPr>
            <w:r w:rsidRPr="00805D97">
              <w:rPr>
                <w:bCs/>
                <w:sz w:val="22"/>
                <w:szCs w:val="22"/>
              </w:rPr>
              <w:t>37,2900</w:t>
            </w:r>
          </w:p>
        </w:tc>
        <w:tc>
          <w:tcPr>
            <w:tcW w:w="850" w:type="dxa"/>
            <w:vAlign w:val="center"/>
          </w:tcPr>
          <w:p w14:paraId="664009A5" w14:textId="77777777" w:rsidR="00805D97" w:rsidRPr="00805D97" w:rsidRDefault="00805D97" w:rsidP="00805D97">
            <w:pPr>
              <w:jc w:val="center"/>
              <w:rPr>
                <w:bCs/>
                <w:sz w:val="22"/>
                <w:szCs w:val="22"/>
              </w:rPr>
            </w:pPr>
            <w:r w:rsidRPr="00805D97">
              <w:rPr>
                <w:bCs/>
                <w:sz w:val="22"/>
                <w:szCs w:val="22"/>
              </w:rPr>
              <w:t>55,230</w:t>
            </w:r>
          </w:p>
        </w:tc>
        <w:tc>
          <w:tcPr>
            <w:tcW w:w="851" w:type="dxa"/>
            <w:vAlign w:val="center"/>
          </w:tcPr>
          <w:p w14:paraId="41BEF242" w14:textId="77777777" w:rsidR="00805D97" w:rsidRPr="00805D97" w:rsidRDefault="00805D97" w:rsidP="00805D97">
            <w:pPr>
              <w:jc w:val="center"/>
              <w:rPr>
                <w:bCs/>
                <w:sz w:val="22"/>
                <w:szCs w:val="22"/>
              </w:rPr>
            </w:pPr>
            <w:r w:rsidRPr="00805D97">
              <w:rPr>
                <w:bCs/>
                <w:sz w:val="22"/>
                <w:szCs w:val="22"/>
              </w:rPr>
              <w:t>55,230</w:t>
            </w:r>
          </w:p>
        </w:tc>
        <w:tc>
          <w:tcPr>
            <w:tcW w:w="850" w:type="dxa"/>
            <w:vAlign w:val="center"/>
          </w:tcPr>
          <w:p w14:paraId="5560965B" w14:textId="77777777" w:rsidR="00805D97" w:rsidRPr="00805D97" w:rsidRDefault="00805D97" w:rsidP="00805D97">
            <w:pPr>
              <w:jc w:val="center"/>
              <w:rPr>
                <w:bCs/>
                <w:sz w:val="22"/>
                <w:szCs w:val="22"/>
              </w:rPr>
            </w:pPr>
            <w:r w:rsidRPr="00805D97">
              <w:rPr>
                <w:bCs/>
                <w:sz w:val="22"/>
                <w:szCs w:val="22"/>
              </w:rPr>
              <w:t>55,230</w:t>
            </w:r>
          </w:p>
        </w:tc>
        <w:tc>
          <w:tcPr>
            <w:tcW w:w="851" w:type="dxa"/>
            <w:vAlign w:val="center"/>
          </w:tcPr>
          <w:p w14:paraId="75750CBA" w14:textId="77777777" w:rsidR="00805D97" w:rsidRPr="00805D97" w:rsidRDefault="00805D97" w:rsidP="00805D97">
            <w:pPr>
              <w:jc w:val="center"/>
              <w:rPr>
                <w:bCs/>
                <w:sz w:val="22"/>
                <w:szCs w:val="22"/>
              </w:rPr>
            </w:pPr>
            <w:r w:rsidRPr="00805D97">
              <w:rPr>
                <w:bCs/>
                <w:sz w:val="22"/>
                <w:szCs w:val="22"/>
              </w:rPr>
              <w:t>55,230</w:t>
            </w:r>
          </w:p>
        </w:tc>
        <w:tc>
          <w:tcPr>
            <w:tcW w:w="850" w:type="dxa"/>
            <w:vAlign w:val="center"/>
          </w:tcPr>
          <w:p w14:paraId="26763C73" w14:textId="77777777" w:rsidR="00805D97" w:rsidRPr="00805D97" w:rsidRDefault="00805D97" w:rsidP="00805D97">
            <w:pPr>
              <w:jc w:val="center"/>
              <w:rPr>
                <w:bCs/>
                <w:sz w:val="22"/>
                <w:szCs w:val="22"/>
              </w:rPr>
            </w:pPr>
            <w:r w:rsidRPr="00805D97">
              <w:rPr>
                <w:bCs/>
                <w:sz w:val="22"/>
                <w:szCs w:val="22"/>
              </w:rPr>
              <w:t>55,230</w:t>
            </w:r>
          </w:p>
        </w:tc>
        <w:tc>
          <w:tcPr>
            <w:tcW w:w="851" w:type="dxa"/>
            <w:vAlign w:val="center"/>
          </w:tcPr>
          <w:p w14:paraId="20F9CB71" w14:textId="77777777" w:rsidR="00805D97" w:rsidRPr="00805D97" w:rsidRDefault="00805D97" w:rsidP="00805D97">
            <w:pPr>
              <w:jc w:val="center"/>
              <w:rPr>
                <w:bCs/>
                <w:sz w:val="22"/>
                <w:szCs w:val="22"/>
              </w:rPr>
            </w:pPr>
            <w:r w:rsidRPr="00805D97">
              <w:rPr>
                <w:bCs/>
                <w:sz w:val="22"/>
                <w:szCs w:val="22"/>
              </w:rPr>
              <w:t>55,230</w:t>
            </w:r>
          </w:p>
        </w:tc>
      </w:tr>
      <w:tr w:rsidR="00805D97" w:rsidRPr="00805D97" w14:paraId="27130F8F" w14:textId="77777777" w:rsidTr="00680467">
        <w:trPr>
          <w:trHeight w:val="556"/>
          <w:jc w:val="center"/>
        </w:trPr>
        <w:tc>
          <w:tcPr>
            <w:tcW w:w="850" w:type="dxa"/>
            <w:vAlign w:val="center"/>
          </w:tcPr>
          <w:p w14:paraId="1F0FE84B" w14:textId="77777777" w:rsidR="00805D97" w:rsidRPr="00805D97" w:rsidRDefault="00805D97" w:rsidP="00805D97">
            <w:pPr>
              <w:jc w:val="center"/>
              <w:rPr>
                <w:bCs/>
                <w:color w:val="000000"/>
                <w:sz w:val="28"/>
                <w:szCs w:val="28"/>
              </w:rPr>
            </w:pPr>
            <w:r w:rsidRPr="00805D97">
              <w:rPr>
                <w:bCs/>
                <w:color w:val="000000"/>
                <w:sz w:val="28"/>
                <w:szCs w:val="28"/>
              </w:rPr>
              <w:t>4.1.2.</w:t>
            </w:r>
          </w:p>
        </w:tc>
        <w:tc>
          <w:tcPr>
            <w:tcW w:w="4820" w:type="dxa"/>
          </w:tcPr>
          <w:p w14:paraId="404F57AB" w14:textId="77777777" w:rsidR="00805D97" w:rsidRPr="00805D97" w:rsidRDefault="00805D97" w:rsidP="00805D97">
            <w:pPr>
              <w:rPr>
                <w:color w:val="000000"/>
                <w:sz w:val="22"/>
                <w:szCs w:val="22"/>
              </w:rPr>
            </w:pPr>
            <w:r w:rsidRPr="00805D97">
              <w:rPr>
                <w:color w:val="000000"/>
                <w:sz w:val="22"/>
                <w:szCs w:val="22"/>
              </w:rPr>
              <w:t>В сфере холодного водоснабжения технической водой</w:t>
            </w:r>
          </w:p>
        </w:tc>
        <w:tc>
          <w:tcPr>
            <w:tcW w:w="992" w:type="dxa"/>
            <w:vAlign w:val="center"/>
          </w:tcPr>
          <w:p w14:paraId="3EE30D78" w14:textId="77777777" w:rsidR="00805D97" w:rsidRPr="00805D97" w:rsidRDefault="00805D97" w:rsidP="00805D97">
            <w:pPr>
              <w:jc w:val="center"/>
              <w:rPr>
                <w:bCs/>
                <w:sz w:val="22"/>
                <w:szCs w:val="22"/>
              </w:rPr>
            </w:pPr>
            <w:r w:rsidRPr="00805D97">
              <w:rPr>
                <w:bCs/>
                <w:sz w:val="22"/>
                <w:szCs w:val="22"/>
              </w:rPr>
              <w:t>7,780</w:t>
            </w:r>
          </w:p>
        </w:tc>
        <w:tc>
          <w:tcPr>
            <w:tcW w:w="1701" w:type="dxa"/>
            <w:vAlign w:val="center"/>
          </w:tcPr>
          <w:p w14:paraId="27887FF9" w14:textId="77777777" w:rsidR="00805D97" w:rsidRPr="00805D97" w:rsidRDefault="00805D97" w:rsidP="00805D97">
            <w:pPr>
              <w:jc w:val="center"/>
              <w:rPr>
                <w:bCs/>
                <w:sz w:val="22"/>
                <w:szCs w:val="22"/>
              </w:rPr>
            </w:pPr>
            <w:r w:rsidRPr="00805D97">
              <w:rPr>
                <w:bCs/>
                <w:sz w:val="22"/>
                <w:szCs w:val="22"/>
              </w:rPr>
              <w:t>7,700</w:t>
            </w:r>
          </w:p>
        </w:tc>
        <w:tc>
          <w:tcPr>
            <w:tcW w:w="850" w:type="dxa"/>
            <w:vAlign w:val="center"/>
          </w:tcPr>
          <w:p w14:paraId="3AA242F5" w14:textId="77777777" w:rsidR="00805D97" w:rsidRPr="00805D97" w:rsidRDefault="00805D97" w:rsidP="00805D97">
            <w:pPr>
              <w:jc w:val="center"/>
              <w:rPr>
                <w:bCs/>
                <w:sz w:val="22"/>
                <w:szCs w:val="22"/>
              </w:rPr>
            </w:pPr>
            <w:r w:rsidRPr="00805D97">
              <w:rPr>
                <w:bCs/>
                <w:sz w:val="22"/>
                <w:szCs w:val="22"/>
              </w:rPr>
              <w:t>26,430</w:t>
            </w:r>
          </w:p>
        </w:tc>
        <w:tc>
          <w:tcPr>
            <w:tcW w:w="851" w:type="dxa"/>
            <w:vAlign w:val="center"/>
          </w:tcPr>
          <w:p w14:paraId="7DEF8020" w14:textId="77777777" w:rsidR="00805D97" w:rsidRPr="00805D97" w:rsidRDefault="00805D97" w:rsidP="00805D97">
            <w:pPr>
              <w:jc w:val="center"/>
              <w:rPr>
                <w:bCs/>
                <w:sz w:val="22"/>
                <w:szCs w:val="22"/>
              </w:rPr>
            </w:pPr>
            <w:r w:rsidRPr="00805D97">
              <w:rPr>
                <w:bCs/>
                <w:sz w:val="22"/>
                <w:szCs w:val="22"/>
              </w:rPr>
              <w:t>26,430</w:t>
            </w:r>
          </w:p>
        </w:tc>
        <w:tc>
          <w:tcPr>
            <w:tcW w:w="850" w:type="dxa"/>
            <w:vAlign w:val="center"/>
          </w:tcPr>
          <w:p w14:paraId="681344A2" w14:textId="77777777" w:rsidR="00805D97" w:rsidRPr="00805D97" w:rsidRDefault="00805D97" w:rsidP="00805D97">
            <w:pPr>
              <w:jc w:val="center"/>
              <w:rPr>
                <w:bCs/>
                <w:sz w:val="22"/>
                <w:szCs w:val="22"/>
              </w:rPr>
            </w:pPr>
            <w:r w:rsidRPr="00805D97">
              <w:rPr>
                <w:bCs/>
                <w:sz w:val="22"/>
                <w:szCs w:val="22"/>
              </w:rPr>
              <w:t>26,430</w:t>
            </w:r>
          </w:p>
        </w:tc>
        <w:tc>
          <w:tcPr>
            <w:tcW w:w="851" w:type="dxa"/>
            <w:vAlign w:val="center"/>
          </w:tcPr>
          <w:p w14:paraId="463CE22D" w14:textId="77777777" w:rsidR="00805D97" w:rsidRPr="00805D97" w:rsidRDefault="00805D97" w:rsidP="00805D97">
            <w:pPr>
              <w:jc w:val="center"/>
              <w:rPr>
                <w:bCs/>
                <w:sz w:val="22"/>
                <w:szCs w:val="22"/>
              </w:rPr>
            </w:pPr>
            <w:r w:rsidRPr="00805D97">
              <w:rPr>
                <w:bCs/>
                <w:sz w:val="22"/>
                <w:szCs w:val="22"/>
              </w:rPr>
              <w:t>26,430</w:t>
            </w:r>
          </w:p>
        </w:tc>
        <w:tc>
          <w:tcPr>
            <w:tcW w:w="850" w:type="dxa"/>
            <w:vAlign w:val="center"/>
          </w:tcPr>
          <w:p w14:paraId="28BDC4B2" w14:textId="77777777" w:rsidR="00805D97" w:rsidRPr="00805D97" w:rsidRDefault="00805D97" w:rsidP="00805D97">
            <w:pPr>
              <w:jc w:val="center"/>
              <w:rPr>
                <w:bCs/>
                <w:sz w:val="22"/>
                <w:szCs w:val="22"/>
              </w:rPr>
            </w:pPr>
            <w:r w:rsidRPr="00805D97">
              <w:rPr>
                <w:bCs/>
                <w:sz w:val="22"/>
                <w:szCs w:val="22"/>
              </w:rPr>
              <w:t>26,430</w:t>
            </w:r>
          </w:p>
        </w:tc>
        <w:tc>
          <w:tcPr>
            <w:tcW w:w="851" w:type="dxa"/>
            <w:vAlign w:val="center"/>
          </w:tcPr>
          <w:p w14:paraId="132FAD2B" w14:textId="77777777" w:rsidR="00805D97" w:rsidRPr="00805D97" w:rsidRDefault="00805D97" w:rsidP="00805D97">
            <w:pPr>
              <w:jc w:val="center"/>
              <w:rPr>
                <w:bCs/>
                <w:sz w:val="22"/>
                <w:szCs w:val="22"/>
              </w:rPr>
            </w:pPr>
            <w:r w:rsidRPr="00805D97">
              <w:rPr>
                <w:bCs/>
                <w:sz w:val="22"/>
                <w:szCs w:val="22"/>
              </w:rPr>
              <w:t>26,430</w:t>
            </w:r>
          </w:p>
        </w:tc>
      </w:tr>
      <w:tr w:rsidR="00805D97" w:rsidRPr="00805D97" w14:paraId="58EF9F2E" w14:textId="77777777" w:rsidTr="00C14EAA">
        <w:trPr>
          <w:trHeight w:val="950"/>
          <w:jc w:val="center"/>
        </w:trPr>
        <w:tc>
          <w:tcPr>
            <w:tcW w:w="850" w:type="dxa"/>
            <w:vAlign w:val="center"/>
          </w:tcPr>
          <w:p w14:paraId="214898A0" w14:textId="77777777" w:rsidR="00805D97" w:rsidRPr="00805D97" w:rsidRDefault="00805D97" w:rsidP="00805D97">
            <w:pPr>
              <w:jc w:val="center"/>
              <w:rPr>
                <w:bCs/>
                <w:color w:val="000000"/>
                <w:sz w:val="28"/>
                <w:szCs w:val="28"/>
              </w:rPr>
            </w:pPr>
            <w:r w:rsidRPr="00805D97">
              <w:rPr>
                <w:bCs/>
                <w:color w:val="000000"/>
                <w:sz w:val="28"/>
                <w:szCs w:val="28"/>
              </w:rPr>
              <w:t>4.2.</w:t>
            </w:r>
          </w:p>
        </w:tc>
        <w:tc>
          <w:tcPr>
            <w:tcW w:w="4820" w:type="dxa"/>
            <w:vAlign w:val="center"/>
          </w:tcPr>
          <w:p w14:paraId="7913E406" w14:textId="77777777" w:rsidR="00805D97" w:rsidRPr="00805D97" w:rsidRDefault="00805D97" w:rsidP="00805D97">
            <w:pPr>
              <w:rPr>
                <w:bCs/>
                <w:color w:val="000000"/>
                <w:sz w:val="28"/>
                <w:szCs w:val="28"/>
              </w:rPr>
            </w:pPr>
            <w:r w:rsidRPr="00805D97">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805D97">
              <w:rPr>
                <w:sz w:val="22"/>
                <w:szCs w:val="22"/>
              </w:rPr>
              <w:t>м</w:t>
            </w:r>
            <w:r w:rsidRPr="00805D97">
              <w:rPr>
                <w:sz w:val="22"/>
                <w:szCs w:val="22"/>
                <w:vertAlign w:val="superscript"/>
              </w:rPr>
              <w:t>3</w:t>
            </w:r>
            <w:r w:rsidRPr="00805D97">
              <w:rPr>
                <w:color w:val="000000"/>
                <w:sz w:val="22"/>
                <w:szCs w:val="22"/>
              </w:rPr>
              <w:t xml:space="preserve">) – </w:t>
            </w:r>
            <w:r w:rsidRPr="00805D97">
              <w:rPr>
                <w:color w:val="000000"/>
                <w:sz w:val="22"/>
                <w:szCs w:val="22"/>
                <w:u w:val="single"/>
              </w:rPr>
              <w:t>для организаций, оказывающих услуги по водоподготовке</w:t>
            </w:r>
          </w:p>
        </w:tc>
        <w:tc>
          <w:tcPr>
            <w:tcW w:w="992" w:type="dxa"/>
            <w:vAlign w:val="center"/>
          </w:tcPr>
          <w:p w14:paraId="0B1FB956" w14:textId="77777777" w:rsidR="00805D97" w:rsidRPr="00805D97" w:rsidRDefault="00805D97" w:rsidP="00805D97">
            <w:pPr>
              <w:jc w:val="center"/>
              <w:rPr>
                <w:bCs/>
                <w:sz w:val="22"/>
                <w:szCs w:val="22"/>
              </w:rPr>
            </w:pPr>
            <w:r w:rsidRPr="00805D97">
              <w:rPr>
                <w:bCs/>
                <w:sz w:val="22"/>
                <w:szCs w:val="22"/>
              </w:rPr>
              <w:t>-</w:t>
            </w:r>
          </w:p>
        </w:tc>
        <w:tc>
          <w:tcPr>
            <w:tcW w:w="1701" w:type="dxa"/>
            <w:vAlign w:val="center"/>
          </w:tcPr>
          <w:p w14:paraId="5B15D528" w14:textId="77777777" w:rsidR="00805D97" w:rsidRPr="00805D97" w:rsidRDefault="00805D97" w:rsidP="00805D97">
            <w:pPr>
              <w:jc w:val="center"/>
              <w:rPr>
                <w:bCs/>
                <w:sz w:val="22"/>
                <w:szCs w:val="22"/>
              </w:rPr>
            </w:pPr>
            <w:r w:rsidRPr="00805D97">
              <w:rPr>
                <w:bCs/>
                <w:sz w:val="22"/>
                <w:szCs w:val="22"/>
              </w:rPr>
              <w:t>-</w:t>
            </w:r>
          </w:p>
        </w:tc>
        <w:tc>
          <w:tcPr>
            <w:tcW w:w="850" w:type="dxa"/>
            <w:vAlign w:val="center"/>
          </w:tcPr>
          <w:p w14:paraId="6F9F5338" w14:textId="77777777" w:rsidR="00805D97" w:rsidRPr="00805D97" w:rsidRDefault="00805D97" w:rsidP="00805D97">
            <w:pPr>
              <w:jc w:val="center"/>
              <w:rPr>
                <w:bCs/>
                <w:sz w:val="22"/>
                <w:szCs w:val="22"/>
              </w:rPr>
            </w:pPr>
            <w:r w:rsidRPr="00805D97">
              <w:rPr>
                <w:bCs/>
                <w:sz w:val="22"/>
                <w:szCs w:val="22"/>
              </w:rPr>
              <w:t>-</w:t>
            </w:r>
          </w:p>
        </w:tc>
        <w:tc>
          <w:tcPr>
            <w:tcW w:w="851" w:type="dxa"/>
            <w:vAlign w:val="center"/>
          </w:tcPr>
          <w:p w14:paraId="4E487691" w14:textId="77777777" w:rsidR="00805D97" w:rsidRPr="00805D97" w:rsidRDefault="00805D97" w:rsidP="00805D97">
            <w:pPr>
              <w:jc w:val="center"/>
              <w:rPr>
                <w:bCs/>
                <w:sz w:val="22"/>
                <w:szCs w:val="22"/>
              </w:rPr>
            </w:pPr>
            <w:r w:rsidRPr="00805D97">
              <w:rPr>
                <w:bCs/>
                <w:sz w:val="22"/>
                <w:szCs w:val="22"/>
              </w:rPr>
              <w:t>-</w:t>
            </w:r>
          </w:p>
        </w:tc>
        <w:tc>
          <w:tcPr>
            <w:tcW w:w="850" w:type="dxa"/>
            <w:vAlign w:val="center"/>
          </w:tcPr>
          <w:p w14:paraId="4CF96FD1" w14:textId="77777777" w:rsidR="00805D97" w:rsidRPr="00805D97" w:rsidRDefault="00805D97" w:rsidP="00805D97">
            <w:pPr>
              <w:jc w:val="center"/>
              <w:rPr>
                <w:bCs/>
                <w:sz w:val="22"/>
                <w:szCs w:val="22"/>
              </w:rPr>
            </w:pPr>
            <w:r w:rsidRPr="00805D97">
              <w:rPr>
                <w:bCs/>
                <w:sz w:val="22"/>
                <w:szCs w:val="22"/>
              </w:rPr>
              <w:t>-</w:t>
            </w:r>
          </w:p>
        </w:tc>
        <w:tc>
          <w:tcPr>
            <w:tcW w:w="851" w:type="dxa"/>
            <w:vAlign w:val="center"/>
          </w:tcPr>
          <w:p w14:paraId="18438849" w14:textId="77777777" w:rsidR="00805D97" w:rsidRPr="00805D97" w:rsidRDefault="00805D97" w:rsidP="00805D97">
            <w:pPr>
              <w:jc w:val="center"/>
              <w:rPr>
                <w:bCs/>
                <w:sz w:val="22"/>
                <w:szCs w:val="22"/>
              </w:rPr>
            </w:pPr>
            <w:r w:rsidRPr="00805D97">
              <w:rPr>
                <w:bCs/>
                <w:sz w:val="22"/>
                <w:szCs w:val="22"/>
              </w:rPr>
              <w:t>-</w:t>
            </w:r>
          </w:p>
        </w:tc>
        <w:tc>
          <w:tcPr>
            <w:tcW w:w="850" w:type="dxa"/>
            <w:vAlign w:val="center"/>
          </w:tcPr>
          <w:p w14:paraId="71D00673" w14:textId="77777777" w:rsidR="00805D97" w:rsidRPr="00805D97" w:rsidRDefault="00805D97" w:rsidP="00805D97">
            <w:pPr>
              <w:jc w:val="center"/>
              <w:rPr>
                <w:bCs/>
                <w:sz w:val="22"/>
                <w:szCs w:val="22"/>
              </w:rPr>
            </w:pPr>
            <w:r w:rsidRPr="00805D97">
              <w:rPr>
                <w:bCs/>
                <w:sz w:val="22"/>
                <w:szCs w:val="22"/>
              </w:rPr>
              <w:t>-</w:t>
            </w:r>
          </w:p>
        </w:tc>
        <w:tc>
          <w:tcPr>
            <w:tcW w:w="851" w:type="dxa"/>
            <w:vAlign w:val="center"/>
          </w:tcPr>
          <w:p w14:paraId="549450E1" w14:textId="77777777" w:rsidR="00805D97" w:rsidRPr="00805D97" w:rsidRDefault="00805D97" w:rsidP="00805D97">
            <w:pPr>
              <w:jc w:val="center"/>
              <w:rPr>
                <w:bCs/>
                <w:sz w:val="22"/>
                <w:szCs w:val="22"/>
              </w:rPr>
            </w:pPr>
            <w:r w:rsidRPr="00805D97">
              <w:rPr>
                <w:bCs/>
                <w:sz w:val="22"/>
                <w:szCs w:val="22"/>
              </w:rPr>
              <w:t>-</w:t>
            </w:r>
          </w:p>
        </w:tc>
      </w:tr>
      <w:tr w:rsidR="00805D97" w:rsidRPr="00805D97" w14:paraId="03D65421" w14:textId="77777777" w:rsidTr="00680467">
        <w:trPr>
          <w:jc w:val="center"/>
        </w:trPr>
        <w:tc>
          <w:tcPr>
            <w:tcW w:w="850" w:type="dxa"/>
            <w:vAlign w:val="center"/>
          </w:tcPr>
          <w:p w14:paraId="7BBA8093" w14:textId="77777777" w:rsidR="00805D97" w:rsidRPr="00805D97" w:rsidRDefault="00805D97" w:rsidP="00805D97">
            <w:pPr>
              <w:jc w:val="center"/>
              <w:rPr>
                <w:bCs/>
                <w:color w:val="000000"/>
                <w:sz w:val="28"/>
                <w:szCs w:val="28"/>
              </w:rPr>
            </w:pPr>
            <w:r w:rsidRPr="00805D97">
              <w:rPr>
                <w:bCs/>
                <w:color w:val="000000"/>
                <w:sz w:val="28"/>
                <w:szCs w:val="28"/>
              </w:rPr>
              <w:t>4.3.</w:t>
            </w:r>
          </w:p>
        </w:tc>
        <w:tc>
          <w:tcPr>
            <w:tcW w:w="4820" w:type="dxa"/>
            <w:vAlign w:val="center"/>
          </w:tcPr>
          <w:p w14:paraId="3CE37194" w14:textId="77777777" w:rsidR="00805D97" w:rsidRPr="00805D97" w:rsidRDefault="00805D97" w:rsidP="00805D97">
            <w:pPr>
              <w:rPr>
                <w:color w:val="000000"/>
                <w:sz w:val="22"/>
                <w:szCs w:val="22"/>
              </w:rPr>
            </w:pPr>
            <w:r w:rsidRPr="00805D97">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805D97">
              <w:rPr>
                <w:sz w:val="22"/>
                <w:szCs w:val="22"/>
              </w:rPr>
              <w:t>м</w:t>
            </w:r>
            <w:r w:rsidRPr="00805D97">
              <w:rPr>
                <w:sz w:val="22"/>
                <w:szCs w:val="22"/>
                <w:vertAlign w:val="superscript"/>
              </w:rPr>
              <w:t>3</w:t>
            </w:r>
            <w:r w:rsidRPr="00805D97">
              <w:rPr>
                <w:color w:val="000000"/>
                <w:sz w:val="22"/>
                <w:szCs w:val="22"/>
              </w:rPr>
              <w:t xml:space="preserve">) – </w:t>
            </w:r>
            <w:r w:rsidRPr="00805D97">
              <w:rPr>
                <w:color w:val="000000"/>
                <w:sz w:val="22"/>
                <w:szCs w:val="22"/>
                <w:u w:val="single"/>
              </w:rPr>
              <w:t>для организаций, оказывающих услуги по транспортировке</w:t>
            </w:r>
          </w:p>
        </w:tc>
        <w:tc>
          <w:tcPr>
            <w:tcW w:w="992" w:type="dxa"/>
            <w:vAlign w:val="center"/>
          </w:tcPr>
          <w:p w14:paraId="7C88FD13" w14:textId="77777777" w:rsidR="00805D97" w:rsidRPr="00805D97" w:rsidRDefault="00805D97" w:rsidP="00805D97">
            <w:pPr>
              <w:jc w:val="center"/>
              <w:rPr>
                <w:bCs/>
                <w:sz w:val="28"/>
                <w:szCs w:val="28"/>
              </w:rPr>
            </w:pPr>
            <w:r w:rsidRPr="00805D97">
              <w:rPr>
                <w:bCs/>
                <w:sz w:val="28"/>
                <w:szCs w:val="28"/>
              </w:rPr>
              <w:t>-</w:t>
            </w:r>
          </w:p>
        </w:tc>
        <w:tc>
          <w:tcPr>
            <w:tcW w:w="1701" w:type="dxa"/>
            <w:vAlign w:val="center"/>
          </w:tcPr>
          <w:p w14:paraId="2E61B897" w14:textId="77777777" w:rsidR="00805D97" w:rsidRPr="00805D97" w:rsidRDefault="00805D97" w:rsidP="00805D97">
            <w:pPr>
              <w:jc w:val="center"/>
              <w:rPr>
                <w:bCs/>
                <w:sz w:val="28"/>
                <w:szCs w:val="28"/>
              </w:rPr>
            </w:pPr>
            <w:r w:rsidRPr="00805D97">
              <w:rPr>
                <w:bCs/>
                <w:sz w:val="28"/>
                <w:szCs w:val="28"/>
              </w:rPr>
              <w:t>-</w:t>
            </w:r>
          </w:p>
        </w:tc>
        <w:tc>
          <w:tcPr>
            <w:tcW w:w="850" w:type="dxa"/>
            <w:vAlign w:val="center"/>
          </w:tcPr>
          <w:p w14:paraId="75F347E7" w14:textId="77777777" w:rsidR="00805D97" w:rsidRPr="00805D97" w:rsidRDefault="00805D97" w:rsidP="00805D97">
            <w:pPr>
              <w:jc w:val="center"/>
              <w:rPr>
                <w:bCs/>
                <w:sz w:val="28"/>
                <w:szCs w:val="28"/>
              </w:rPr>
            </w:pPr>
            <w:r w:rsidRPr="00805D97">
              <w:rPr>
                <w:bCs/>
                <w:sz w:val="28"/>
                <w:szCs w:val="28"/>
              </w:rPr>
              <w:t>-</w:t>
            </w:r>
          </w:p>
        </w:tc>
        <w:tc>
          <w:tcPr>
            <w:tcW w:w="851" w:type="dxa"/>
            <w:vAlign w:val="center"/>
          </w:tcPr>
          <w:p w14:paraId="111A5AF6" w14:textId="77777777" w:rsidR="00805D97" w:rsidRPr="00805D97" w:rsidRDefault="00805D97" w:rsidP="00805D97">
            <w:pPr>
              <w:jc w:val="center"/>
              <w:rPr>
                <w:bCs/>
                <w:sz w:val="28"/>
                <w:szCs w:val="28"/>
              </w:rPr>
            </w:pPr>
            <w:r w:rsidRPr="00805D97">
              <w:rPr>
                <w:bCs/>
                <w:sz w:val="28"/>
                <w:szCs w:val="28"/>
              </w:rPr>
              <w:t>-</w:t>
            </w:r>
          </w:p>
        </w:tc>
        <w:tc>
          <w:tcPr>
            <w:tcW w:w="850" w:type="dxa"/>
            <w:vAlign w:val="center"/>
          </w:tcPr>
          <w:p w14:paraId="3B205487" w14:textId="77777777" w:rsidR="00805D97" w:rsidRPr="00805D97" w:rsidRDefault="00805D97" w:rsidP="00805D97">
            <w:pPr>
              <w:jc w:val="center"/>
              <w:rPr>
                <w:bCs/>
                <w:sz w:val="28"/>
                <w:szCs w:val="28"/>
              </w:rPr>
            </w:pPr>
            <w:r w:rsidRPr="00805D97">
              <w:rPr>
                <w:bCs/>
                <w:sz w:val="28"/>
                <w:szCs w:val="28"/>
              </w:rPr>
              <w:t>-</w:t>
            </w:r>
          </w:p>
        </w:tc>
        <w:tc>
          <w:tcPr>
            <w:tcW w:w="851" w:type="dxa"/>
            <w:vAlign w:val="center"/>
          </w:tcPr>
          <w:p w14:paraId="62578B9E" w14:textId="77777777" w:rsidR="00805D97" w:rsidRPr="00805D97" w:rsidRDefault="00805D97" w:rsidP="00805D97">
            <w:pPr>
              <w:jc w:val="center"/>
              <w:rPr>
                <w:bCs/>
                <w:sz w:val="28"/>
                <w:szCs w:val="28"/>
              </w:rPr>
            </w:pPr>
            <w:r w:rsidRPr="00805D97">
              <w:rPr>
                <w:bCs/>
                <w:sz w:val="28"/>
                <w:szCs w:val="28"/>
              </w:rPr>
              <w:t>-</w:t>
            </w:r>
          </w:p>
        </w:tc>
        <w:tc>
          <w:tcPr>
            <w:tcW w:w="850" w:type="dxa"/>
            <w:vAlign w:val="center"/>
          </w:tcPr>
          <w:p w14:paraId="53941EAA" w14:textId="77777777" w:rsidR="00805D97" w:rsidRPr="00805D97" w:rsidRDefault="00805D97" w:rsidP="00805D97">
            <w:pPr>
              <w:jc w:val="center"/>
              <w:rPr>
                <w:bCs/>
                <w:sz w:val="28"/>
                <w:szCs w:val="28"/>
              </w:rPr>
            </w:pPr>
            <w:r w:rsidRPr="00805D97">
              <w:rPr>
                <w:bCs/>
                <w:sz w:val="28"/>
                <w:szCs w:val="28"/>
              </w:rPr>
              <w:t>-</w:t>
            </w:r>
          </w:p>
        </w:tc>
        <w:tc>
          <w:tcPr>
            <w:tcW w:w="851" w:type="dxa"/>
            <w:vAlign w:val="center"/>
          </w:tcPr>
          <w:p w14:paraId="746939AB" w14:textId="77777777" w:rsidR="00805D97" w:rsidRPr="00805D97" w:rsidRDefault="00805D97" w:rsidP="00805D97">
            <w:pPr>
              <w:jc w:val="center"/>
              <w:rPr>
                <w:bCs/>
                <w:sz w:val="28"/>
                <w:szCs w:val="28"/>
              </w:rPr>
            </w:pPr>
            <w:r w:rsidRPr="00805D97">
              <w:rPr>
                <w:bCs/>
                <w:sz w:val="28"/>
                <w:szCs w:val="28"/>
              </w:rPr>
              <w:t>-</w:t>
            </w:r>
          </w:p>
        </w:tc>
      </w:tr>
      <w:tr w:rsidR="00805D97" w:rsidRPr="00805D97" w14:paraId="1A951234" w14:textId="77777777" w:rsidTr="00680467">
        <w:trPr>
          <w:jc w:val="center"/>
        </w:trPr>
        <w:tc>
          <w:tcPr>
            <w:tcW w:w="850" w:type="dxa"/>
            <w:vAlign w:val="center"/>
          </w:tcPr>
          <w:p w14:paraId="506624F8" w14:textId="77777777" w:rsidR="00805D97" w:rsidRPr="00805D97" w:rsidRDefault="00805D97" w:rsidP="00805D97">
            <w:pPr>
              <w:jc w:val="center"/>
              <w:rPr>
                <w:bCs/>
                <w:color w:val="000000"/>
                <w:sz w:val="28"/>
                <w:szCs w:val="28"/>
              </w:rPr>
            </w:pPr>
            <w:r w:rsidRPr="00805D97">
              <w:rPr>
                <w:bCs/>
                <w:color w:val="000000"/>
                <w:sz w:val="28"/>
                <w:szCs w:val="28"/>
              </w:rPr>
              <w:t>4.4.</w:t>
            </w:r>
          </w:p>
        </w:tc>
        <w:tc>
          <w:tcPr>
            <w:tcW w:w="4820" w:type="dxa"/>
          </w:tcPr>
          <w:p w14:paraId="79A513A9" w14:textId="77777777" w:rsidR="00805D97" w:rsidRPr="00805D97" w:rsidRDefault="00805D97" w:rsidP="00805D97">
            <w:pPr>
              <w:rPr>
                <w:bCs/>
                <w:color w:val="000000"/>
                <w:sz w:val="28"/>
                <w:szCs w:val="28"/>
              </w:rPr>
            </w:pPr>
            <w:r w:rsidRPr="00805D97">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805D97">
              <w:rPr>
                <w:sz w:val="22"/>
                <w:szCs w:val="22"/>
              </w:rPr>
              <w:t>м</w:t>
            </w:r>
            <w:r w:rsidRPr="00805D97">
              <w:rPr>
                <w:sz w:val="22"/>
                <w:szCs w:val="22"/>
                <w:vertAlign w:val="superscript"/>
              </w:rPr>
              <w:t>3</w:t>
            </w:r>
            <w:r w:rsidRPr="00805D97">
              <w:rPr>
                <w:color w:val="000000"/>
                <w:sz w:val="22"/>
                <w:szCs w:val="22"/>
              </w:rPr>
              <w:t xml:space="preserve">) – </w:t>
            </w:r>
            <w:r w:rsidRPr="00805D97">
              <w:rPr>
                <w:color w:val="000000"/>
                <w:sz w:val="22"/>
                <w:szCs w:val="22"/>
                <w:u w:val="single"/>
              </w:rPr>
              <w:t xml:space="preserve">для организаций, оказывающих </w:t>
            </w:r>
            <w:r w:rsidRPr="00805D97">
              <w:rPr>
                <w:color w:val="000000"/>
                <w:sz w:val="22"/>
                <w:szCs w:val="22"/>
                <w:u w:val="single"/>
              </w:rPr>
              <w:lastRenderedPageBreak/>
              <w:t>услуги водоснабжения (полный цикл)</w:t>
            </w:r>
          </w:p>
        </w:tc>
        <w:tc>
          <w:tcPr>
            <w:tcW w:w="992" w:type="dxa"/>
            <w:vAlign w:val="center"/>
          </w:tcPr>
          <w:p w14:paraId="4CF024DE" w14:textId="77777777" w:rsidR="00805D97" w:rsidRPr="00805D97" w:rsidRDefault="00805D97" w:rsidP="00805D97">
            <w:pPr>
              <w:jc w:val="center"/>
              <w:rPr>
                <w:bCs/>
                <w:sz w:val="28"/>
                <w:szCs w:val="28"/>
              </w:rPr>
            </w:pPr>
          </w:p>
        </w:tc>
        <w:tc>
          <w:tcPr>
            <w:tcW w:w="1701" w:type="dxa"/>
            <w:vAlign w:val="center"/>
          </w:tcPr>
          <w:p w14:paraId="33C336D6" w14:textId="77777777" w:rsidR="00805D97" w:rsidRPr="00805D97" w:rsidRDefault="00805D97" w:rsidP="00805D97">
            <w:pPr>
              <w:jc w:val="center"/>
              <w:rPr>
                <w:bCs/>
                <w:sz w:val="28"/>
                <w:szCs w:val="28"/>
              </w:rPr>
            </w:pPr>
          </w:p>
        </w:tc>
        <w:tc>
          <w:tcPr>
            <w:tcW w:w="850" w:type="dxa"/>
            <w:vAlign w:val="center"/>
          </w:tcPr>
          <w:p w14:paraId="631B6F94" w14:textId="77777777" w:rsidR="00805D97" w:rsidRPr="00805D97" w:rsidRDefault="00805D97" w:rsidP="00805D97">
            <w:pPr>
              <w:jc w:val="center"/>
              <w:rPr>
                <w:bCs/>
                <w:sz w:val="28"/>
                <w:szCs w:val="28"/>
              </w:rPr>
            </w:pPr>
          </w:p>
        </w:tc>
        <w:tc>
          <w:tcPr>
            <w:tcW w:w="851" w:type="dxa"/>
            <w:vAlign w:val="center"/>
          </w:tcPr>
          <w:p w14:paraId="2E9477AE" w14:textId="77777777" w:rsidR="00805D97" w:rsidRPr="00805D97" w:rsidRDefault="00805D97" w:rsidP="00805D97">
            <w:pPr>
              <w:jc w:val="center"/>
              <w:rPr>
                <w:bCs/>
                <w:sz w:val="28"/>
                <w:szCs w:val="28"/>
              </w:rPr>
            </w:pPr>
          </w:p>
        </w:tc>
        <w:tc>
          <w:tcPr>
            <w:tcW w:w="850" w:type="dxa"/>
            <w:vAlign w:val="center"/>
          </w:tcPr>
          <w:p w14:paraId="10C00BCE" w14:textId="77777777" w:rsidR="00805D97" w:rsidRPr="00805D97" w:rsidRDefault="00805D97" w:rsidP="00805D97">
            <w:pPr>
              <w:jc w:val="center"/>
              <w:rPr>
                <w:bCs/>
                <w:sz w:val="28"/>
                <w:szCs w:val="28"/>
              </w:rPr>
            </w:pPr>
          </w:p>
        </w:tc>
        <w:tc>
          <w:tcPr>
            <w:tcW w:w="851" w:type="dxa"/>
            <w:vAlign w:val="center"/>
          </w:tcPr>
          <w:p w14:paraId="32919D27" w14:textId="77777777" w:rsidR="00805D97" w:rsidRPr="00805D97" w:rsidRDefault="00805D97" w:rsidP="00805D97">
            <w:pPr>
              <w:jc w:val="center"/>
              <w:rPr>
                <w:bCs/>
                <w:sz w:val="28"/>
                <w:szCs w:val="28"/>
              </w:rPr>
            </w:pPr>
          </w:p>
        </w:tc>
        <w:tc>
          <w:tcPr>
            <w:tcW w:w="850" w:type="dxa"/>
            <w:vAlign w:val="center"/>
          </w:tcPr>
          <w:p w14:paraId="1746A74E" w14:textId="77777777" w:rsidR="00805D97" w:rsidRPr="00805D97" w:rsidRDefault="00805D97" w:rsidP="00805D97">
            <w:pPr>
              <w:jc w:val="center"/>
              <w:rPr>
                <w:bCs/>
                <w:sz w:val="28"/>
                <w:szCs w:val="28"/>
              </w:rPr>
            </w:pPr>
          </w:p>
        </w:tc>
        <w:tc>
          <w:tcPr>
            <w:tcW w:w="851" w:type="dxa"/>
            <w:vAlign w:val="center"/>
          </w:tcPr>
          <w:p w14:paraId="0C8D0F6A" w14:textId="77777777" w:rsidR="00805D97" w:rsidRPr="00805D97" w:rsidRDefault="00805D97" w:rsidP="00805D97">
            <w:pPr>
              <w:jc w:val="center"/>
              <w:rPr>
                <w:bCs/>
                <w:sz w:val="28"/>
                <w:szCs w:val="28"/>
              </w:rPr>
            </w:pPr>
          </w:p>
        </w:tc>
      </w:tr>
      <w:tr w:rsidR="00805D97" w:rsidRPr="00805D97" w14:paraId="4D5F9FE4" w14:textId="77777777" w:rsidTr="00680467">
        <w:trPr>
          <w:trHeight w:val="438"/>
          <w:jc w:val="center"/>
        </w:trPr>
        <w:tc>
          <w:tcPr>
            <w:tcW w:w="850" w:type="dxa"/>
            <w:vAlign w:val="center"/>
          </w:tcPr>
          <w:p w14:paraId="63E80D4F" w14:textId="77777777" w:rsidR="00805D97" w:rsidRPr="00805D97" w:rsidRDefault="00805D97" w:rsidP="00805D97">
            <w:pPr>
              <w:jc w:val="center"/>
              <w:rPr>
                <w:bCs/>
                <w:color w:val="000000"/>
                <w:sz w:val="28"/>
                <w:szCs w:val="28"/>
              </w:rPr>
            </w:pPr>
            <w:r w:rsidRPr="00805D97">
              <w:rPr>
                <w:bCs/>
                <w:color w:val="000000"/>
                <w:sz w:val="28"/>
                <w:szCs w:val="28"/>
              </w:rPr>
              <w:t>1</w:t>
            </w:r>
          </w:p>
        </w:tc>
        <w:tc>
          <w:tcPr>
            <w:tcW w:w="4820" w:type="dxa"/>
            <w:vAlign w:val="center"/>
          </w:tcPr>
          <w:p w14:paraId="58538749" w14:textId="77777777" w:rsidR="00805D97" w:rsidRPr="00805D97" w:rsidRDefault="00805D97" w:rsidP="00805D97">
            <w:pPr>
              <w:jc w:val="center"/>
              <w:rPr>
                <w:bCs/>
                <w:color w:val="000000"/>
                <w:sz w:val="28"/>
                <w:szCs w:val="28"/>
              </w:rPr>
            </w:pPr>
            <w:r w:rsidRPr="00805D97">
              <w:rPr>
                <w:bCs/>
                <w:color w:val="000000"/>
                <w:sz w:val="28"/>
                <w:szCs w:val="28"/>
              </w:rPr>
              <w:t>2</w:t>
            </w:r>
          </w:p>
        </w:tc>
        <w:tc>
          <w:tcPr>
            <w:tcW w:w="992" w:type="dxa"/>
            <w:vAlign w:val="center"/>
          </w:tcPr>
          <w:p w14:paraId="1779D177" w14:textId="77777777" w:rsidR="00805D97" w:rsidRPr="00805D97" w:rsidRDefault="00805D97" w:rsidP="00805D97">
            <w:pPr>
              <w:jc w:val="center"/>
              <w:rPr>
                <w:bCs/>
                <w:sz w:val="28"/>
                <w:szCs w:val="28"/>
              </w:rPr>
            </w:pPr>
            <w:r w:rsidRPr="00805D97">
              <w:rPr>
                <w:bCs/>
                <w:sz w:val="28"/>
                <w:szCs w:val="28"/>
              </w:rPr>
              <w:t>3</w:t>
            </w:r>
          </w:p>
        </w:tc>
        <w:tc>
          <w:tcPr>
            <w:tcW w:w="1701" w:type="dxa"/>
            <w:vAlign w:val="center"/>
          </w:tcPr>
          <w:p w14:paraId="376582D2" w14:textId="77777777" w:rsidR="00805D97" w:rsidRPr="00805D97" w:rsidRDefault="00805D97" w:rsidP="00805D97">
            <w:pPr>
              <w:jc w:val="center"/>
              <w:rPr>
                <w:bCs/>
                <w:sz w:val="28"/>
                <w:szCs w:val="28"/>
              </w:rPr>
            </w:pPr>
            <w:r w:rsidRPr="00805D97">
              <w:rPr>
                <w:bCs/>
                <w:sz w:val="28"/>
                <w:szCs w:val="28"/>
              </w:rPr>
              <w:t>4</w:t>
            </w:r>
          </w:p>
        </w:tc>
        <w:tc>
          <w:tcPr>
            <w:tcW w:w="850" w:type="dxa"/>
            <w:vAlign w:val="center"/>
          </w:tcPr>
          <w:p w14:paraId="4C587BCB" w14:textId="77777777" w:rsidR="00805D97" w:rsidRPr="00805D97" w:rsidRDefault="00805D97" w:rsidP="00805D97">
            <w:pPr>
              <w:jc w:val="center"/>
              <w:rPr>
                <w:bCs/>
                <w:sz w:val="28"/>
                <w:szCs w:val="28"/>
              </w:rPr>
            </w:pPr>
            <w:r w:rsidRPr="00805D97">
              <w:rPr>
                <w:bCs/>
                <w:sz w:val="28"/>
                <w:szCs w:val="28"/>
              </w:rPr>
              <w:t>5</w:t>
            </w:r>
          </w:p>
        </w:tc>
        <w:tc>
          <w:tcPr>
            <w:tcW w:w="851" w:type="dxa"/>
            <w:vAlign w:val="center"/>
          </w:tcPr>
          <w:p w14:paraId="7991FBDA" w14:textId="77777777" w:rsidR="00805D97" w:rsidRPr="00805D97" w:rsidRDefault="00805D97" w:rsidP="00805D97">
            <w:pPr>
              <w:jc w:val="center"/>
              <w:rPr>
                <w:bCs/>
                <w:sz w:val="28"/>
                <w:szCs w:val="28"/>
              </w:rPr>
            </w:pPr>
            <w:r w:rsidRPr="00805D97">
              <w:rPr>
                <w:bCs/>
                <w:sz w:val="28"/>
                <w:szCs w:val="28"/>
              </w:rPr>
              <w:t>6</w:t>
            </w:r>
          </w:p>
        </w:tc>
        <w:tc>
          <w:tcPr>
            <w:tcW w:w="850" w:type="dxa"/>
            <w:vAlign w:val="center"/>
          </w:tcPr>
          <w:p w14:paraId="7077C39E" w14:textId="77777777" w:rsidR="00805D97" w:rsidRPr="00805D97" w:rsidRDefault="00805D97" w:rsidP="00805D97">
            <w:pPr>
              <w:jc w:val="center"/>
              <w:rPr>
                <w:bCs/>
                <w:sz w:val="28"/>
                <w:szCs w:val="28"/>
              </w:rPr>
            </w:pPr>
            <w:r w:rsidRPr="00805D97">
              <w:rPr>
                <w:bCs/>
                <w:sz w:val="28"/>
                <w:szCs w:val="28"/>
              </w:rPr>
              <w:t>7</w:t>
            </w:r>
          </w:p>
        </w:tc>
        <w:tc>
          <w:tcPr>
            <w:tcW w:w="851" w:type="dxa"/>
            <w:vAlign w:val="center"/>
          </w:tcPr>
          <w:p w14:paraId="3D98741E" w14:textId="77777777" w:rsidR="00805D97" w:rsidRPr="00805D97" w:rsidRDefault="00805D97" w:rsidP="00805D97">
            <w:pPr>
              <w:jc w:val="center"/>
              <w:rPr>
                <w:bCs/>
                <w:sz w:val="28"/>
                <w:szCs w:val="28"/>
              </w:rPr>
            </w:pPr>
            <w:r w:rsidRPr="00805D97">
              <w:rPr>
                <w:bCs/>
                <w:sz w:val="28"/>
                <w:szCs w:val="28"/>
              </w:rPr>
              <w:t>8</w:t>
            </w:r>
          </w:p>
        </w:tc>
        <w:tc>
          <w:tcPr>
            <w:tcW w:w="850" w:type="dxa"/>
            <w:vAlign w:val="center"/>
          </w:tcPr>
          <w:p w14:paraId="1CAB7625" w14:textId="77777777" w:rsidR="00805D97" w:rsidRPr="00805D97" w:rsidRDefault="00805D97" w:rsidP="00805D97">
            <w:pPr>
              <w:jc w:val="center"/>
              <w:rPr>
                <w:bCs/>
                <w:sz w:val="28"/>
                <w:szCs w:val="28"/>
              </w:rPr>
            </w:pPr>
            <w:r w:rsidRPr="00805D97">
              <w:rPr>
                <w:bCs/>
                <w:sz w:val="28"/>
                <w:szCs w:val="28"/>
              </w:rPr>
              <w:t>9</w:t>
            </w:r>
          </w:p>
        </w:tc>
        <w:tc>
          <w:tcPr>
            <w:tcW w:w="851" w:type="dxa"/>
            <w:vAlign w:val="center"/>
          </w:tcPr>
          <w:p w14:paraId="78E03BB6" w14:textId="77777777" w:rsidR="00805D97" w:rsidRPr="00805D97" w:rsidRDefault="00805D97" w:rsidP="00805D97">
            <w:pPr>
              <w:jc w:val="center"/>
              <w:rPr>
                <w:bCs/>
                <w:sz w:val="28"/>
                <w:szCs w:val="28"/>
              </w:rPr>
            </w:pPr>
            <w:r w:rsidRPr="00805D97">
              <w:rPr>
                <w:bCs/>
                <w:sz w:val="28"/>
                <w:szCs w:val="28"/>
              </w:rPr>
              <w:t>10</w:t>
            </w:r>
          </w:p>
        </w:tc>
      </w:tr>
      <w:tr w:rsidR="00805D97" w:rsidRPr="00805D97" w14:paraId="569C0893" w14:textId="77777777" w:rsidTr="00680467">
        <w:trPr>
          <w:trHeight w:val="543"/>
          <w:jc w:val="center"/>
        </w:trPr>
        <w:tc>
          <w:tcPr>
            <w:tcW w:w="850" w:type="dxa"/>
            <w:vAlign w:val="center"/>
          </w:tcPr>
          <w:p w14:paraId="6885C185" w14:textId="77777777" w:rsidR="00805D97" w:rsidRPr="00805D97" w:rsidRDefault="00805D97" w:rsidP="00805D97">
            <w:pPr>
              <w:jc w:val="center"/>
              <w:rPr>
                <w:bCs/>
                <w:color w:val="000000"/>
                <w:sz w:val="28"/>
                <w:szCs w:val="28"/>
              </w:rPr>
            </w:pPr>
            <w:r w:rsidRPr="00805D97">
              <w:rPr>
                <w:bCs/>
                <w:color w:val="000000"/>
                <w:sz w:val="28"/>
                <w:szCs w:val="28"/>
              </w:rPr>
              <w:t>4.4.1.</w:t>
            </w:r>
          </w:p>
        </w:tc>
        <w:tc>
          <w:tcPr>
            <w:tcW w:w="4820" w:type="dxa"/>
            <w:vAlign w:val="center"/>
          </w:tcPr>
          <w:p w14:paraId="6E5E0765" w14:textId="77777777" w:rsidR="00805D97" w:rsidRPr="00805D97" w:rsidRDefault="00805D97" w:rsidP="00805D97">
            <w:pPr>
              <w:rPr>
                <w:color w:val="000000"/>
                <w:sz w:val="22"/>
                <w:szCs w:val="22"/>
              </w:rPr>
            </w:pPr>
            <w:r w:rsidRPr="00805D97">
              <w:rPr>
                <w:color w:val="000000"/>
                <w:sz w:val="22"/>
                <w:szCs w:val="22"/>
              </w:rPr>
              <w:t xml:space="preserve">В сфере холодного водоснабжения питьевой водой </w:t>
            </w:r>
          </w:p>
        </w:tc>
        <w:tc>
          <w:tcPr>
            <w:tcW w:w="992" w:type="dxa"/>
            <w:vAlign w:val="center"/>
          </w:tcPr>
          <w:p w14:paraId="284EA61A" w14:textId="77777777" w:rsidR="00805D97" w:rsidRPr="00805D97" w:rsidRDefault="00805D97" w:rsidP="00805D97">
            <w:pPr>
              <w:jc w:val="center"/>
              <w:rPr>
                <w:bCs/>
                <w:sz w:val="22"/>
                <w:szCs w:val="22"/>
              </w:rPr>
            </w:pPr>
            <w:r w:rsidRPr="00805D97">
              <w:rPr>
                <w:bCs/>
                <w:sz w:val="22"/>
                <w:szCs w:val="22"/>
              </w:rPr>
              <w:t>0,800</w:t>
            </w:r>
          </w:p>
        </w:tc>
        <w:tc>
          <w:tcPr>
            <w:tcW w:w="1701" w:type="dxa"/>
            <w:vAlign w:val="center"/>
          </w:tcPr>
          <w:p w14:paraId="6C470963" w14:textId="77777777" w:rsidR="00805D97" w:rsidRPr="00805D97" w:rsidRDefault="00805D97" w:rsidP="00805D97">
            <w:pPr>
              <w:jc w:val="center"/>
              <w:rPr>
                <w:bCs/>
                <w:sz w:val="22"/>
                <w:szCs w:val="22"/>
              </w:rPr>
            </w:pPr>
            <w:r w:rsidRPr="00805D97">
              <w:rPr>
                <w:bCs/>
                <w:sz w:val="22"/>
                <w:szCs w:val="22"/>
              </w:rPr>
              <w:t>1,050</w:t>
            </w:r>
          </w:p>
        </w:tc>
        <w:tc>
          <w:tcPr>
            <w:tcW w:w="850" w:type="dxa"/>
            <w:vAlign w:val="center"/>
          </w:tcPr>
          <w:p w14:paraId="7C4001EA" w14:textId="77777777" w:rsidR="00805D97" w:rsidRPr="00805D97" w:rsidRDefault="00805D97" w:rsidP="00805D97">
            <w:pPr>
              <w:jc w:val="center"/>
              <w:rPr>
                <w:bCs/>
                <w:sz w:val="22"/>
                <w:szCs w:val="22"/>
              </w:rPr>
            </w:pPr>
            <w:r w:rsidRPr="00805D97">
              <w:rPr>
                <w:bCs/>
                <w:sz w:val="22"/>
                <w:szCs w:val="22"/>
              </w:rPr>
              <w:t>0,900</w:t>
            </w:r>
          </w:p>
        </w:tc>
        <w:tc>
          <w:tcPr>
            <w:tcW w:w="851" w:type="dxa"/>
            <w:vAlign w:val="center"/>
          </w:tcPr>
          <w:p w14:paraId="3E965E07" w14:textId="77777777" w:rsidR="00805D97" w:rsidRPr="00805D97" w:rsidRDefault="00805D97" w:rsidP="00805D97">
            <w:pPr>
              <w:jc w:val="center"/>
              <w:rPr>
                <w:bCs/>
                <w:sz w:val="22"/>
                <w:szCs w:val="22"/>
              </w:rPr>
            </w:pPr>
            <w:r w:rsidRPr="00805D97">
              <w:rPr>
                <w:bCs/>
                <w:sz w:val="22"/>
                <w:szCs w:val="22"/>
              </w:rPr>
              <w:t>0,900</w:t>
            </w:r>
          </w:p>
        </w:tc>
        <w:tc>
          <w:tcPr>
            <w:tcW w:w="850" w:type="dxa"/>
            <w:vAlign w:val="center"/>
          </w:tcPr>
          <w:p w14:paraId="29A1FB4D" w14:textId="77777777" w:rsidR="00805D97" w:rsidRPr="00805D97" w:rsidRDefault="00805D97" w:rsidP="00805D97">
            <w:pPr>
              <w:jc w:val="center"/>
              <w:rPr>
                <w:bCs/>
                <w:sz w:val="22"/>
                <w:szCs w:val="22"/>
              </w:rPr>
            </w:pPr>
            <w:r w:rsidRPr="00805D97">
              <w:rPr>
                <w:bCs/>
                <w:sz w:val="22"/>
                <w:szCs w:val="22"/>
              </w:rPr>
              <w:t>0,900</w:t>
            </w:r>
          </w:p>
        </w:tc>
        <w:tc>
          <w:tcPr>
            <w:tcW w:w="851" w:type="dxa"/>
            <w:vAlign w:val="center"/>
          </w:tcPr>
          <w:p w14:paraId="46327AC2" w14:textId="77777777" w:rsidR="00805D97" w:rsidRPr="00805D97" w:rsidRDefault="00805D97" w:rsidP="00805D97">
            <w:pPr>
              <w:jc w:val="center"/>
              <w:rPr>
                <w:bCs/>
                <w:sz w:val="22"/>
                <w:szCs w:val="22"/>
              </w:rPr>
            </w:pPr>
            <w:r w:rsidRPr="00805D97">
              <w:rPr>
                <w:bCs/>
                <w:sz w:val="22"/>
                <w:szCs w:val="22"/>
              </w:rPr>
              <w:t>0,900</w:t>
            </w:r>
          </w:p>
        </w:tc>
        <w:tc>
          <w:tcPr>
            <w:tcW w:w="850" w:type="dxa"/>
            <w:vAlign w:val="center"/>
          </w:tcPr>
          <w:p w14:paraId="199C50C0" w14:textId="77777777" w:rsidR="00805D97" w:rsidRPr="00805D97" w:rsidRDefault="00805D97" w:rsidP="00805D97">
            <w:pPr>
              <w:jc w:val="center"/>
              <w:rPr>
                <w:bCs/>
                <w:sz w:val="22"/>
                <w:szCs w:val="22"/>
              </w:rPr>
            </w:pPr>
            <w:r w:rsidRPr="00805D97">
              <w:rPr>
                <w:bCs/>
                <w:sz w:val="22"/>
                <w:szCs w:val="22"/>
              </w:rPr>
              <w:t>0,900</w:t>
            </w:r>
          </w:p>
        </w:tc>
        <w:tc>
          <w:tcPr>
            <w:tcW w:w="851" w:type="dxa"/>
            <w:vAlign w:val="center"/>
          </w:tcPr>
          <w:p w14:paraId="1CD29B49" w14:textId="77777777" w:rsidR="00805D97" w:rsidRPr="00805D97" w:rsidRDefault="00805D97" w:rsidP="00805D97">
            <w:pPr>
              <w:jc w:val="center"/>
              <w:rPr>
                <w:bCs/>
                <w:sz w:val="22"/>
                <w:szCs w:val="22"/>
              </w:rPr>
            </w:pPr>
            <w:r w:rsidRPr="00805D97">
              <w:rPr>
                <w:bCs/>
                <w:sz w:val="22"/>
                <w:szCs w:val="22"/>
              </w:rPr>
              <w:t>0,900</w:t>
            </w:r>
          </w:p>
        </w:tc>
      </w:tr>
      <w:tr w:rsidR="00805D97" w:rsidRPr="00805D97" w14:paraId="671041F2" w14:textId="77777777" w:rsidTr="00680467">
        <w:trPr>
          <w:trHeight w:val="564"/>
          <w:jc w:val="center"/>
        </w:trPr>
        <w:tc>
          <w:tcPr>
            <w:tcW w:w="850" w:type="dxa"/>
            <w:vAlign w:val="center"/>
          </w:tcPr>
          <w:p w14:paraId="3B01CD10" w14:textId="77777777" w:rsidR="00805D97" w:rsidRPr="00805D97" w:rsidRDefault="00805D97" w:rsidP="00805D97">
            <w:pPr>
              <w:jc w:val="center"/>
              <w:rPr>
                <w:bCs/>
                <w:color w:val="000000"/>
                <w:sz w:val="28"/>
                <w:szCs w:val="28"/>
              </w:rPr>
            </w:pPr>
            <w:r w:rsidRPr="00805D97">
              <w:rPr>
                <w:bCs/>
                <w:color w:val="000000"/>
                <w:sz w:val="28"/>
                <w:szCs w:val="28"/>
              </w:rPr>
              <w:t>4.4.2.</w:t>
            </w:r>
          </w:p>
        </w:tc>
        <w:tc>
          <w:tcPr>
            <w:tcW w:w="4820" w:type="dxa"/>
          </w:tcPr>
          <w:p w14:paraId="4F24BA99" w14:textId="77777777" w:rsidR="00805D97" w:rsidRPr="00805D97" w:rsidRDefault="00805D97" w:rsidP="00805D97">
            <w:pPr>
              <w:rPr>
                <w:color w:val="000000"/>
                <w:sz w:val="22"/>
                <w:szCs w:val="22"/>
              </w:rPr>
            </w:pPr>
            <w:r w:rsidRPr="00805D97">
              <w:rPr>
                <w:color w:val="000000"/>
                <w:sz w:val="22"/>
                <w:szCs w:val="22"/>
              </w:rPr>
              <w:t>В сфере холодного водоснабжения технической водой</w:t>
            </w:r>
          </w:p>
        </w:tc>
        <w:tc>
          <w:tcPr>
            <w:tcW w:w="992" w:type="dxa"/>
            <w:vAlign w:val="center"/>
          </w:tcPr>
          <w:p w14:paraId="4F176CFA" w14:textId="77777777" w:rsidR="00805D97" w:rsidRPr="00805D97" w:rsidRDefault="00805D97" w:rsidP="00805D97">
            <w:pPr>
              <w:jc w:val="center"/>
              <w:rPr>
                <w:bCs/>
                <w:sz w:val="22"/>
                <w:szCs w:val="22"/>
              </w:rPr>
            </w:pPr>
            <w:r w:rsidRPr="00805D97">
              <w:rPr>
                <w:bCs/>
                <w:sz w:val="22"/>
                <w:szCs w:val="22"/>
              </w:rPr>
              <w:t>1,850</w:t>
            </w:r>
          </w:p>
        </w:tc>
        <w:tc>
          <w:tcPr>
            <w:tcW w:w="1701" w:type="dxa"/>
            <w:vAlign w:val="center"/>
          </w:tcPr>
          <w:p w14:paraId="50BC9427" w14:textId="77777777" w:rsidR="00805D97" w:rsidRPr="00805D97" w:rsidRDefault="00805D97" w:rsidP="00805D97">
            <w:pPr>
              <w:jc w:val="center"/>
              <w:rPr>
                <w:bCs/>
                <w:sz w:val="22"/>
                <w:szCs w:val="22"/>
              </w:rPr>
            </w:pPr>
            <w:r w:rsidRPr="00805D97">
              <w:rPr>
                <w:bCs/>
                <w:sz w:val="22"/>
                <w:szCs w:val="22"/>
              </w:rPr>
              <w:t>1,750</w:t>
            </w:r>
          </w:p>
        </w:tc>
        <w:tc>
          <w:tcPr>
            <w:tcW w:w="850" w:type="dxa"/>
            <w:vAlign w:val="center"/>
          </w:tcPr>
          <w:p w14:paraId="6D8C7422" w14:textId="77777777" w:rsidR="00805D97" w:rsidRPr="00805D97" w:rsidRDefault="00805D97" w:rsidP="00805D97">
            <w:pPr>
              <w:jc w:val="center"/>
              <w:rPr>
                <w:bCs/>
                <w:sz w:val="22"/>
                <w:szCs w:val="22"/>
              </w:rPr>
            </w:pPr>
            <w:r w:rsidRPr="00805D97">
              <w:rPr>
                <w:bCs/>
                <w:sz w:val="22"/>
                <w:szCs w:val="22"/>
              </w:rPr>
              <w:t>1,398</w:t>
            </w:r>
          </w:p>
        </w:tc>
        <w:tc>
          <w:tcPr>
            <w:tcW w:w="851" w:type="dxa"/>
            <w:vAlign w:val="center"/>
          </w:tcPr>
          <w:p w14:paraId="40501FA2" w14:textId="77777777" w:rsidR="00805D97" w:rsidRPr="00805D97" w:rsidRDefault="00805D97" w:rsidP="00805D97">
            <w:pPr>
              <w:jc w:val="center"/>
              <w:rPr>
                <w:bCs/>
                <w:sz w:val="22"/>
                <w:szCs w:val="22"/>
              </w:rPr>
            </w:pPr>
            <w:r w:rsidRPr="00805D97">
              <w:rPr>
                <w:bCs/>
                <w:sz w:val="22"/>
                <w:szCs w:val="22"/>
              </w:rPr>
              <w:t>1,398</w:t>
            </w:r>
          </w:p>
        </w:tc>
        <w:tc>
          <w:tcPr>
            <w:tcW w:w="850" w:type="dxa"/>
            <w:vAlign w:val="center"/>
          </w:tcPr>
          <w:p w14:paraId="5CDA5740" w14:textId="77777777" w:rsidR="00805D97" w:rsidRPr="00805D97" w:rsidRDefault="00805D97" w:rsidP="00805D97">
            <w:pPr>
              <w:jc w:val="center"/>
              <w:rPr>
                <w:bCs/>
                <w:sz w:val="22"/>
                <w:szCs w:val="22"/>
              </w:rPr>
            </w:pPr>
            <w:r w:rsidRPr="00805D97">
              <w:rPr>
                <w:bCs/>
                <w:sz w:val="22"/>
                <w:szCs w:val="22"/>
              </w:rPr>
              <w:t>1,398</w:t>
            </w:r>
          </w:p>
        </w:tc>
        <w:tc>
          <w:tcPr>
            <w:tcW w:w="851" w:type="dxa"/>
            <w:vAlign w:val="center"/>
          </w:tcPr>
          <w:p w14:paraId="3F522471" w14:textId="77777777" w:rsidR="00805D97" w:rsidRPr="00805D97" w:rsidRDefault="00805D97" w:rsidP="00805D97">
            <w:pPr>
              <w:jc w:val="center"/>
              <w:rPr>
                <w:bCs/>
                <w:sz w:val="22"/>
                <w:szCs w:val="22"/>
              </w:rPr>
            </w:pPr>
            <w:r w:rsidRPr="00805D97">
              <w:rPr>
                <w:bCs/>
                <w:sz w:val="22"/>
                <w:szCs w:val="22"/>
              </w:rPr>
              <w:t>1,398</w:t>
            </w:r>
          </w:p>
        </w:tc>
        <w:tc>
          <w:tcPr>
            <w:tcW w:w="850" w:type="dxa"/>
            <w:vAlign w:val="center"/>
          </w:tcPr>
          <w:p w14:paraId="4D4CD5FF" w14:textId="77777777" w:rsidR="00805D97" w:rsidRPr="00805D97" w:rsidRDefault="00805D97" w:rsidP="00805D97">
            <w:pPr>
              <w:jc w:val="center"/>
              <w:rPr>
                <w:bCs/>
                <w:sz w:val="22"/>
                <w:szCs w:val="22"/>
              </w:rPr>
            </w:pPr>
            <w:r w:rsidRPr="00805D97">
              <w:rPr>
                <w:bCs/>
                <w:sz w:val="22"/>
                <w:szCs w:val="22"/>
              </w:rPr>
              <w:t>1,398</w:t>
            </w:r>
          </w:p>
        </w:tc>
        <w:tc>
          <w:tcPr>
            <w:tcW w:w="851" w:type="dxa"/>
            <w:vAlign w:val="center"/>
          </w:tcPr>
          <w:p w14:paraId="17BA7467" w14:textId="77777777" w:rsidR="00805D97" w:rsidRPr="00805D97" w:rsidRDefault="00805D97" w:rsidP="00805D97">
            <w:pPr>
              <w:jc w:val="center"/>
              <w:rPr>
                <w:bCs/>
                <w:sz w:val="22"/>
                <w:szCs w:val="22"/>
              </w:rPr>
            </w:pPr>
            <w:r w:rsidRPr="00805D97">
              <w:rPr>
                <w:bCs/>
                <w:sz w:val="22"/>
                <w:szCs w:val="22"/>
              </w:rPr>
              <w:t>1,398</w:t>
            </w:r>
          </w:p>
        </w:tc>
      </w:tr>
      <w:tr w:rsidR="00805D97" w:rsidRPr="00805D97" w14:paraId="4621304E" w14:textId="77777777" w:rsidTr="00680467">
        <w:trPr>
          <w:trHeight w:val="1430"/>
          <w:jc w:val="center"/>
        </w:trPr>
        <w:tc>
          <w:tcPr>
            <w:tcW w:w="850" w:type="dxa"/>
            <w:vAlign w:val="center"/>
          </w:tcPr>
          <w:p w14:paraId="75BED965" w14:textId="77777777" w:rsidR="00805D97" w:rsidRPr="00805D97" w:rsidRDefault="00805D97" w:rsidP="00805D97">
            <w:pPr>
              <w:jc w:val="center"/>
              <w:rPr>
                <w:bCs/>
                <w:color w:val="000000"/>
                <w:sz w:val="28"/>
                <w:szCs w:val="28"/>
              </w:rPr>
            </w:pPr>
            <w:r w:rsidRPr="00805D97">
              <w:rPr>
                <w:bCs/>
                <w:color w:val="000000"/>
                <w:sz w:val="28"/>
                <w:szCs w:val="28"/>
              </w:rPr>
              <w:t>4.5.</w:t>
            </w:r>
          </w:p>
        </w:tc>
        <w:tc>
          <w:tcPr>
            <w:tcW w:w="4820" w:type="dxa"/>
          </w:tcPr>
          <w:p w14:paraId="35A6FAE4" w14:textId="77777777" w:rsidR="00805D97" w:rsidRPr="00805D97" w:rsidRDefault="00805D97" w:rsidP="00805D97">
            <w:pPr>
              <w:rPr>
                <w:bCs/>
                <w:color w:val="000000"/>
                <w:sz w:val="28"/>
                <w:szCs w:val="28"/>
              </w:rPr>
            </w:pPr>
            <w:r w:rsidRPr="00805D97">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805D97">
              <w:rPr>
                <w:color w:val="000000"/>
                <w:sz w:val="22"/>
                <w:szCs w:val="22"/>
                <w:vertAlign w:val="superscript"/>
              </w:rPr>
              <w:t>3</w:t>
            </w:r>
            <w:r w:rsidRPr="00805D97">
              <w:rPr>
                <w:color w:val="000000"/>
                <w:sz w:val="22"/>
                <w:szCs w:val="22"/>
              </w:rPr>
              <w:t xml:space="preserve">) – </w:t>
            </w:r>
            <w:r w:rsidRPr="00805D97">
              <w:rPr>
                <w:color w:val="000000"/>
                <w:sz w:val="22"/>
                <w:szCs w:val="22"/>
                <w:u w:val="single"/>
              </w:rPr>
              <w:t>для организаций, оказывающих услуги по очистке сточных вод</w:t>
            </w:r>
          </w:p>
        </w:tc>
        <w:tc>
          <w:tcPr>
            <w:tcW w:w="992" w:type="dxa"/>
            <w:vAlign w:val="center"/>
          </w:tcPr>
          <w:p w14:paraId="61F3D8C3" w14:textId="77777777" w:rsidR="00805D97" w:rsidRPr="00805D97" w:rsidRDefault="00805D97" w:rsidP="00805D97">
            <w:pPr>
              <w:jc w:val="center"/>
              <w:rPr>
                <w:bCs/>
                <w:sz w:val="22"/>
                <w:szCs w:val="22"/>
              </w:rPr>
            </w:pPr>
            <w:r w:rsidRPr="00805D97">
              <w:rPr>
                <w:bCs/>
                <w:sz w:val="22"/>
                <w:szCs w:val="22"/>
              </w:rPr>
              <w:t>-</w:t>
            </w:r>
          </w:p>
        </w:tc>
        <w:tc>
          <w:tcPr>
            <w:tcW w:w="1701" w:type="dxa"/>
            <w:vAlign w:val="center"/>
          </w:tcPr>
          <w:p w14:paraId="62CFAC2C" w14:textId="77777777" w:rsidR="00805D97" w:rsidRPr="00805D97" w:rsidRDefault="00805D97" w:rsidP="00805D97">
            <w:pPr>
              <w:jc w:val="center"/>
              <w:rPr>
                <w:bCs/>
                <w:sz w:val="22"/>
                <w:szCs w:val="22"/>
              </w:rPr>
            </w:pPr>
            <w:r w:rsidRPr="00805D97">
              <w:rPr>
                <w:bCs/>
                <w:sz w:val="22"/>
                <w:szCs w:val="22"/>
              </w:rPr>
              <w:t>-</w:t>
            </w:r>
          </w:p>
        </w:tc>
        <w:tc>
          <w:tcPr>
            <w:tcW w:w="850" w:type="dxa"/>
            <w:vAlign w:val="center"/>
          </w:tcPr>
          <w:p w14:paraId="540CED13" w14:textId="77777777" w:rsidR="00805D97" w:rsidRPr="00805D97" w:rsidRDefault="00805D97" w:rsidP="00805D97">
            <w:pPr>
              <w:jc w:val="center"/>
              <w:rPr>
                <w:bCs/>
                <w:sz w:val="22"/>
                <w:szCs w:val="22"/>
              </w:rPr>
            </w:pPr>
            <w:r w:rsidRPr="00805D97">
              <w:rPr>
                <w:bCs/>
                <w:sz w:val="22"/>
                <w:szCs w:val="22"/>
              </w:rPr>
              <w:t>-</w:t>
            </w:r>
          </w:p>
        </w:tc>
        <w:tc>
          <w:tcPr>
            <w:tcW w:w="851" w:type="dxa"/>
            <w:vAlign w:val="center"/>
          </w:tcPr>
          <w:p w14:paraId="0EEFCA9F" w14:textId="77777777" w:rsidR="00805D97" w:rsidRPr="00805D97" w:rsidRDefault="00805D97" w:rsidP="00805D97">
            <w:pPr>
              <w:jc w:val="center"/>
              <w:rPr>
                <w:bCs/>
                <w:sz w:val="22"/>
                <w:szCs w:val="22"/>
              </w:rPr>
            </w:pPr>
            <w:r w:rsidRPr="00805D97">
              <w:rPr>
                <w:bCs/>
                <w:sz w:val="22"/>
                <w:szCs w:val="22"/>
              </w:rPr>
              <w:t>-</w:t>
            </w:r>
          </w:p>
        </w:tc>
        <w:tc>
          <w:tcPr>
            <w:tcW w:w="850" w:type="dxa"/>
            <w:vAlign w:val="center"/>
          </w:tcPr>
          <w:p w14:paraId="203CEBA3" w14:textId="77777777" w:rsidR="00805D97" w:rsidRPr="00805D97" w:rsidRDefault="00805D97" w:rsidP="00805D97">
            <w:pPr>
              <w:jc w:val="center"/>
              <w:rPr>
                <w:bCs/>
                <w:sz w:val="22"/>
                <w:szCs w:val="22"/>
              </w:rPr>
            </w:pPr>
            <w:r w:rsidRPr="00805D97">
              <w:rPr>
                <w:bCs/>
                <w:sz w:val="22"/>
                <w:szCs w:val="22"/>
              </w:rPr>
              <w:t>-</w:t>
            </w:r>
          </w:p>
        </w:tc>
        <w:tc>
          <w:tcPr>
            <w:tcW w:w="851" w:type="dxa"/>
            <w:vAlign w:val="center"/>
          </w:tcPr>
          <w:p w14:paraId="5C2896B1" w14:textId="77777777" w:rsidR="00805D97" w:rsidRPr="00805D97" w:rsidRDefault="00805D97" w:rsidP="00805D97">
            <w:pPr>
              <w:jc w:val="center"/>
              <w:rPr>
                <w:bCs/>
                <w:sz w:val="22"/>
                <w:szCs w:val="22"/>
              </w:rPr>
            </w:pPr>
            <w:r w:rsidRPr="00805D97">
              <w:rPr>
                <w:bCs/>
                <w:sz w:val="22"/>
                <w:szCs w:val="22"/>
              </w:rPr>
              <w:t>-</w:t>
            </w:r>
          </w:p>
        </w:tc>
        <w:tc>
          <w:tcPr>
            <w:tcW w:w="850" w:type="dxa"/>
            <w:vAlign w:val="center"/>
          </w:tcPr>
          <w:p w14:paraId="1C29F346" w14:textId="77777777" w:rsidR="00805D97" w:rsidRPr="00805D97" w:rsidRDefault="00805D97" w:rsidP="00805D97">
            <w:pPr>
              <w:jc w:val="center"/>
              <w:rPr>
                <w:bCs/>
                <w:sz w:val="22"/>
                <w:szCs w:val="22"/>
              </w:rPr>
            </w:pPr>
            <w:r w:rsidRPr="00805D97">
              <w:rPr>
                <w:bCs/>
                <w:sz w:val="22"/>
                <w:szCs w:val="22"/>
              </w:rPr>
              <w:t>-</w:t>
            </w:r>
          </w:p>
        </w:tc>
        <w:tc>
          <w:tcPr>
            <w:tcW w:w="851" w:type="dxa"/>
            <w:vAlign w:val="center"/>
          </w:tcPr>
          <w:p w14:paraId="10667849" w14:textId="77777777" w:rsidR="00805D97" w:rsidRPr="00805D97" w:rsidRDefault="00805D97" w:rsidP="00805D97">
            <w:pPr>
              <w:jc w:val="center"/>
              <w:rPr>
                <w:bCs/>
                <w:sz w:val="22"/>
                <w:szCs w:val="22"/>
              </w:rPr>
            </w:pPr>
            <w:r w:rsidRPr="00805D97">
              <w:rPr>
                <w:bCs/>
                <w:sz w:val="22"/>
                <w:szCs w:val="22"/>
              </w:rPr>
              <w:t>-</w:t>
            </w:r>
          </w:p>
        </w:tc>
      </w:tr>
      <w:tr w:rsidR="00805D97" w:rsidRPr="00805D97" w14:paraId="7D6B44C9" w14:textId="77777777" w:rsidTr="00680467">
        <w:trPr>
          <w:jc w:val="center"/>
        </w:trPr>
        <w:tc>
          <w:tcPr>
            <w:tcW w:w="850" w:type="dxa"/>
            <w:vAlign w:val="center"/>
          </w:tcPr>
          <w:p w14:paraId="02470B7D" w14:textId="77777777" w:rsidR="00805D97" w:rsidRPr="00805D97" w:rsidRDefault="00805D97" w:rsidP="00805D97">
            <w:pPr>
              <w:jc w:val="center"/>
              <w:rPr>
                <w:bCs/>
                <w:color w:val="000000"/>
                <w:sz w:val="28"/>
                <w:szCs w:val="28"/>
              </w:rPr>
            </w:pPr>
            <w:r w:rsidRPr="00805D97">
              <w:rPr>
                <w:bCs/>
                <w:color w:val="000000"/>
                <w:sz w:val="28"/>
                <w:szCs w:val="28"/>
              </w:rPr>
              <w:t>4.6.</w:t>
            </w:r>
          </w:p>
        </w:tc>
        <w:tc>
          <w:tcPr>
            <w:tcW w:w="4820" w:type="dxa"/>
            <w:vAlign w:val="center"/>
          </w:tcPr>
          <w:p w14:paraId="7A906424" w14:textId="77777777" w:rsidR="00805D97" w:rsidRPr="00805D97" w:rsidRDefault="00805D97" w:rsidP="00805D97">
            <w:pPr>
              <w:rPr>
                <w:color w:val="000000"/>
                <w:sz w:val="22"/>
                <w:szCs w:val="22"/>
              </w:rPr>
            </w:pPr>
            <w:r w:rsidRPr="00805D97">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805D97">
              <w:rPr>
                <w:color w:val="000000"/>
                <w:sz w:val="22"/>
                <w:szCs w:val="22"/>
                <w:vertAlign w:val="superscript"/>
              </w:rPr>
              <w:t>3</w:t>
            </w:r>
            <w:r w:rsidRPr="00805D97">
              <w:rPr>
                <w:color w:val="000000"/>
                <w:sz w:val="22"/>
                <w:szCs w:val="22"/>
              </w:rPr>
              <w:t xml:space="preserve">) – </w:t>
            </w:r>
            <w:r w:rsidRPr="00805D97">
              <w:rPr>
                <w:color w:val="000000"/>
                <w:sz w:val="22"/>
                <w:szCs w:val="22"/>
                <w:u w:val="single"/>
              </w:rPr>
              <w:t>для организаций, оказывающих услуги по транспортировке сточных вод</w:t>
            </w:r>
          </w:p>
        </w:tc>
        <w:tc>
          <w:tcPr>
            <w:tcW w:w="992" w:type="dxa"/>
            <w:vAlign w:val="center"/>
          </w:tcPr>
          <w:p w14:paraId="105EBFF4" w14:textId="77777777" w:rsidR="00805D97" w:rsidRPr="00805D97" w:rsidRDefault="00805D97" w:rsidP="00805D97">
            <w:pPr>
              <w:jc w:val="center"/>
              <w:rPr>
                <w:bCs/>
                <w:sz w:val="22"/>
                <w:szCs w:val="22"/>
              </w:rPr>
            </w:pPr>
            <w:r w:rsidRPr="00805D97">
              <w:rPr>
                <w:bCs/>
                <w:sz w:val="22"/>
                <w:szCs w:val="22"/>
              </w:rPr>
              <w:t>-</w:t>
            </w:r>
          </w:p>
        </w:tc>
        <w:tc>
          <w:tcPr>
            <w:tcW w:w="1701" w:type="dxa"/>
            <w:vAlign w:val="center"/>
          </w:tcPr>
          <w:p w14:paraId="1DF6BC66" w14:textId="77777777" w:rsidR="00805D97" w:rsidRPr="00805D97" w:rsidRDefault="00805D97" w:rsidP="00805D97">
            <w:pPr>
              <w:jc w:val="center"/>
              <w:rPr>
                <w:bCs/>
                <w:sz w:val="22"/>
                <w:szCs w:val="22"/>
              </w:rPr>
            </w:pPr>
            <w:r w:rsidRPr="00805D97">
              <w:rPr>
                <w:bCs/>
                <w:sz w:val="22"/>
                <w:szCs w:val="22"/>
              </w:rPr>
              <w:t>-</w:t>
            </w:r>
          </w:p>
        </w:tc>
        <w:tc>
          <w:tcPr>
            <w:tcW w:w="850" w:type="dxa"/>
            <w:vAlign w:val="center"/>
          </w:tcPr>
          <w:p w14:paraId="1DA656D8" w14:textId="77777777" w:rsidR="00805D97" w:rsidRPr="00805D97" w:rsidRDefault="00805D97" w:rsidP="00805D97">
            <w:pPr>
              <w:jc w:val="center"/>
              <w:rPr>
                <w:bCs/>
                <w:sz w:val="22"/>
                <w:szCs w:val="22"/>
              </w:rPr>
            </w:pPr>
            <w:r w:rsidRPr="00805D97">
              <w:rPr>
                <w:bCs/>
                <w:sz w:val="22"/>
                <w:szCs w:val="22"/>
              </w:rPr>
              <w:t>-</w:t>
            </w:r>
          </w:p>
        </w:tc>
        <w:tc>
          <w:tcPr>
            <w:tcW w:w="851" w:type="dxa"/>
            <w:vAlign w:val="center"/>
          </w:tcPr>
          <w:p w14:paraId="115E6261" w14:textId="77777777" w:rsidR="00805D97" w:rsidRPr="00805D97" w:rsidRDefault="00805D97" w:rsidP="00805D97">
            <w:pPr>
              <w:jc w:val="center"/>
              <w:rPr>
                <w:bCs/>
                <w:sz w:val="22"/>
                <w:szCs w:val="22"/>
              </w:rPr>
            </w:pPr>
            <w:r w:rsidRPr="00805D97">
              <w:rPr>
                <w:bCs/>
                <w:sz w:val="22"/>
                <w:szCs w:val="22"/>
              </w:rPr>
              <w:t>-</w:t>
            </w:r>
          </w:p>
        </w:tc>
        <w:tc>
          <w:tcPr>
            <w:tcW w:w="850" w:type="dxa"/>
            <w:vAlign w:val="center"/>
          </w:tcPr>
          <w:p w14:paraId="6CF0E8C5" w14:textId="77777777" w:rsidR="00805D97" w:rsidRPr="00805D97" w:rsidRDefault="00805D97" w:rsidP="00805D97">
            <w:pPr>
              <w:jc w:val="center"/>
              <w:rPr>
                <w:bCs/>
                <w:sz w:val="22"/>
                <w:szCs w:val="22"/>
              </w:rPr>
            </w:pPr>
            <w:r w:rsidRPr="00805D97">
              <w:rPr>
                <w:bCs/>
                <w:sz w:val="22"/>
                <w:szCs w:val="22"/>
              </w:rPr>
              <w:t>-</w:t>
            </w:r>
          </w:p>
        </w:tc>
        <w:tc>
          <w:tcPr>
            <w:tcW w:w="851" w:type="dxa"/>
            <w:vAlign w:val="center"/>
          </w:tcPr>
          <w:p w14:paraId="711EBCFB" w14:textId="77777777" w:rsidR="00805D97" w:rsidRPr="00805D97" w:rsidRDefault="00805D97" w:rsidP="00805D97">
            <w:pPr>
              <w:jc w:val="center"/>
              <w:rPr>
                <w:bCs/>
                <w:sz w:val="22"/>
                <w:szCs w:val="22"/>
              </w:rPr>
            </w:pPr>
            <w:r w:rsidRPr="00805D97">
              <w:rPr>
                <w:bCs/>
                <w:sz w:val="22"/>
                <w:szCs w:val="22"/>
              </w:rPr>
              <w:t>-</w:t>
            </w:r>
          </w:p>
        </w:tc>
        <w:tc>
          <w:tcPr>
            <w:tcW w:w="850" w:type="dxa"/>
            <w:vAlign w:val="center"/>
          </w:tcPr>
          <w:p w14:paraId="4344ED48" w14:textId="77777777" w:rsidR="00805D97" w:rsidRPr="00805D97" w:rsidRDefault="00805D97" w:rsidP="00805D97">
            <w:pPr>
              <w:jc w:val="center"/>
              <w:rPr>
                <w:bCs/>
                <w:sz w:val="22"/>
                <w:szCs w:val="22"/>
              </w:rPr>
            </w:pPr>
            <w:r w:rsidRPr="00805D97">
              <w:rPr>
                <w:bCs/>
                <w:sz w:val="22"/>
                <w:szCs w:val="22"/>
              </w:rPr>
              <w:t>-</w:t>
            </w:r>
          </w:p>
        </w:tc>
        <w:tc>
          <w:tcPr>
            <w:tcW w:w="851" w:type="dxa"/>
            <w:vAlign w:val="center"/>
          </w:tcPr>
          <w:p w14:paraId="464FC5FD" w14:textId="77777777" w:rsidR="00805D97" w:rsidRPr="00805D97" w:rsidRDefault="00805D97" w:rsidP="00805D97">
            <w:pPr>
              <w:jc w:val="center"/>
              <w:rPr>
                <w:bCs/>
                <w:sz w:val="22"/>
                <w:szCs w:val="22"/>
              </w:rPr>
            </w:pPr>
            <w:r w:rsidRPr="00805D97">
              <w:rPr>
                <w:bCs/>
                <w:sz w:val="22"/>
                <w:szCs w:val="22"/>
              </w:rPr>
              <w:t>-</w:t>
            </w:r>
          </w:p>
        </w:tc>
      </w:tr>
      <w:tr w:rsidR="00805D97" w:rsidRPr="00805D97" w14:paraId="359F0E85" w14:textId="77777777" w:rsidTr="00680467">
        <w:trPr>
          <w:jc w:val="center"/>
        </w:trPr>
        <w:tc>
          <w:tcPr>
            <w:tcW w:w="850" w:type="dxa"/>
            <w:vAlign w:val="center"/>
          </w:tcPr>
          <w:p w14:paraId="173AD6F9" w14:textId="77777777" w:rsidR="00805D97" w:rsidRPr="00805D97" w:rsidRDefault="00805D97" w:rsidP="00805D97">
            <w:pPr>
              <w:jc w:val="center"/>
              <w:rPr>
                <w:bCs/>
                <w:color w:val="000000"/>
                <w:sz w:val="28"/>
                <w:szCs w:val="28"/>
              </w:rPr>
            </w:pPr>
            <w:r w:rsidRPr="00805D97">
              <w:rPr>
                <w:bCs/>
                <w:color w:val="000000"/>
                <w:sz w:val="28"/>
                <w:szCs w:val="28"/>
              </w:rPr>
              <w:t>4.7.</w:t>
            </w:r>
          </w:p>
        </w:tc>
        <w:tc>
          <w:tcPr>
            <w:tcW w:w="4820" w:type="dxa"/>
            <w:vAlign w:val="center"/>
          </w:tcPr>
          <w:p w14:paraId="4755BCFD" w14:textId="77777777" w:rsidR="00805D97" w:rsidRPr="00805D97" w:rsidRDefault="00805D97" w:rsidP="00805D97">
            <w:pPr>
              <w:rPr>
                <w:color w:val="000000"/>
                <w:sz w:val="22"/>
                <w:szCs w:val="22"/>
              </w:rPr>
            </w:pPr>
            <w:r w:rsidRPr="00805D97">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05D97">
              <w:rPr>
                <w:color w:val="000000"/>
                <w:sz w:val="22"/>
                <w:szCs w:val="22"/>
                <w:vertAlign w:val="superscript"/>
              </w:rPr>
              <w:t>3</w:t>
            </w:r>
            <w:r w:rsidRPr="00805D97">
              <w:rPr>
                <w:color w:val="000000"/>
                <w:sz w:val="22"/>
                <w:szCs w:val="22"/>
              </w:rPr>
              <w:t xml:space="preserve">) – </w:t>
            </w:r>
            <w:r w:rsidRPr="00805D97">
              <w:rPr>
                <w:color w:val="000000"/>
                <w:sz w:val="22"/>
                <w:szCs w:val="22"/>
                <w:u w:val="single"/>
              </w:rPr>
              <w:t>для организаций, оказывающих услуги по водоотведению</w:t>
            </w:r>
          </w:p>
        </w:tc>
        <w:tc>
          <w:tcPr>
            <w:tcW w:w="992" w:type="dxa"/>
            <w:vAlign w:val="center"/>
          </w:tcPr>
          <w:p w14:paraId="3F400808" w14:textId="77777777" w:rsidR="00805D97" w:rsidRPr="00805D97" w:rsidRDefault="00805D97" w:rsidP="00805D97">
            <w:pPr>
              <w:jc w:val="center"/>
              <w:rPr>
                <w:bCs/>
                <w:sz w:val="22"/>
                <w:szCs w:val="22"/>
              </w:rPr>
            </w:pPr>
            <w:r w:rsidRPr="00805D97">
              <w:rPr>
                <w:bCs/>
                <w:sz w:val="22"/>
                <w:szCs w:val="22"/>
              </w:rPr>
              <w:t>0,800</w:t>
            </w:r>
          </w:p>
        </w:tc>
        <w:tc>
          <w:tcPr>
            <w:tcW w:w="1701" w:type="dxa"/>
            <w:vAlign w:val="center"/>
          </w:tcPr>
          <w:p w14:paraId="1680F7BF" w14:textId="77777777" w:rsidR="00805D97" w:rsidRPr="00805D97" w:rsidRDefault="00805D97" w:rsidP="00805D97">
            <w:pPr>
              <w:jc w:val="center"/>
              <w:rPr>
                <w:bCs/>
                <w:sz w:val="22"/>
                <w:szCs w:val="22"/>
              </w:rPr>
            </w:pPr>
            <w:r w:rsidRPr="00805D97">
              <w:rPr>
                <w:bCs/>
                <w:sz w:val="22"/>
                <w:szCs w:val="22"/>
              </w:rPr>
              <w:t>0,540</w:t>
            </w:r>
          </w:p>
        </w:tc>
        <w:tc>
          <w:tcPr>
            <w:tcW w:w="850" w:type="dxa"/>
            <w:vAlign w:val="center"/>
          </w:tcPr>
          <w:p w14:paraId="6CAD0FE2" w14:textId="77777777" w:rsidR="00805D97" w:rsidRPr="00805D97" w:rsidRDefault="00805D97" w:rsidP="00805D97">
            <w:pPr>
              <w:jc w:val="center"/>
              <w:rPr>
                <w:bCs/>
                <w:sz w:val="22"/>
                <w:szCs w:val="22"/>
              </w:rPr>
            </w:pPr>
            <w:r w:rsidRPr="00805D97">
              <w:rPr>
                <w:bCs/>
                <w:sz w:val="22"/>
                <w:szCs w:val="22"/>
              </w:rPr>
              <w:t>0,833</w:t>
            </w:r>
          </w:p>
        </w:tc>
        <w:tc>
          <w:tcPr>
            <w:tcW w:w="851" w:type="dxa"/>
            <w:vAlign w:val="center"/>
          </w:tcPr>
          <w:p w14:paraId="46474577" w14:textId="77777777" w:rsidR="00805D97" w:rsidRPr="00805D97" w:rsidRDefault="00805D97" w:rsidP="00805D97">
            <w:pPr>
              <w:jc w:val="center"/>
              <w:rPr>
                <w:bCs/>
                <w:sz w:val="22"/>
                <w:szCs w:val="22"/>
              </w:rPr>
            </w:pPr>
            <w:r w:rsidRPr="00805D97">
              <w:rPr>
                <w:bCs/>
                <w:sz w:val="22"/>
                <w:szCs w:val="22"/>
              </w:rPr>
              <w:t>0,833</w:t>
            </w:r>
          </w:p>
        </w:tc>
        <w:tc>
          <w:tcPr>
            <w:tcW w:w="850" w:type="dxa"/>
            <w:vAlign w:val="center"/>
          </w:tcPr>
          <w:p w14:paraId="3740C384" w14:textId="77777777" w:rsidR="00805D97" w:rsidRPr="00805D97" w:rsidRDefault="00805D97" w:rsidP="00805D97">
            <w:pPr>
              <w:jc w:val="center"/>
              <w:rPr>
                <w:bCs/>
                <w:sz w:val="22"/>
                <w:szCs w:val="22"/>
              </w:rPr>
            </w:pPr>
            <w:r w:rsidRPr="00805D97">
              <w:rPr>
                <w:bCs/>
                <w:sz w:val="22"/>
                <w:szCs w:val="22"/>
              </w:rPr>
              <w:t>0,833</w:t>
            </w:r>
          </w:p>
        </w:tc>
        <w:tc>
          <w:tcPr>
            <w:tcW w:w="851" w:type="dxa"/>
            <w:vAlign w:val="center"/>
          </w:tcPr>
          <w:p w14:paraId="4A997E43" w14:textId="77777777" w:rsidR="00805D97" w:rsidRPr="00805D97" w:rsidRDefault="00805D97" w:rsidP="00805D97">
            <w:pPr>
              <w:jc w:val="center"/>
              <w:rPr>
                <w:bCs/>
                <w:sz w:val="22"/>
                <w:szCs w:val="22"/>
              </w:rPr>
            </w:pPr>
            <w:r w:rsidRPr="00805D97">
              <w:rPr>
                <w:bCs/>
                <w:sz w:val="22"/>
                <w:szCs w:val="22"/>
              </w:rPr>
              <w:t>0,833</w:t>
            </w:r>
          </w:p>
        </w:tc>
        <w:tc>
          <w:tcPr>
            <w:tcW w:w="850" w:type="dxa"/>
            <w:vAlign w:val="center"/>
          </w:tcPr>
          <w:p w14:paraId="7D8DABF9" w14:textId="77777777" w:rsidR="00805D97" w:rsidRPr="00805D97" w:rsidRDefault="00805D97" w:rsidP="00805D97">
            <w:pPr>
              <w:jc w:val="center"/>
              <w:rPr>
                <w:bCs/>
                <w:sz w:val="22"/>
                <w:szCs w:val="22"/>
              </w:rPr>
            </w:pPr>
            <w:r w:rsidRPr="00805D97">
              <w:rPr>
                <w:bCs/>
                <w:sz w:val="22"/>
                <w:szCs w:val="22"/>
              </w:rPr>
              <w:t>0,833</w:t>
            </w:r>
          </w:p>
        </w:tc>
        <w:tc>
          <w:tcPr>
            <w:tcW w:w="851" w:type="dxa"/>
            <w:vAlign w:val="center"/>
          </w:tcPr>
          <w:p w14:paraId="3F0B7548" w14:textId="77777777" w:rsidR="00805D97" w:rsidRPr="00805D97" w:rsidRDefault="00805D97" w:rsidP="00805D97">
            <w:pPr>
              <w:jc w:val="center"/>
              <w:rPr>
                <w:bCs/>
                <w:sz w:val="22"/>
                <w:szCs w:val="22"/>
              </w:rPr>
            </w:pPr>
            <w:r w:rsidRPr="00805D97">
              <w:rPr>
                <w:bCs/>
                <w:sz w:val="22"/>
                <w:szCs w:val="22"/>
              </w:rPr>
              <w:t>0,833</w:t>
            </w:r>
          </w:p>
        </w:tc>
      </w:tr>
    </w:tbl>
    <w:p w14:paraId="31FCC31C" w14:textId="77777777" w:rsidR="00805D97" w:rsidRPr="00805D97" w:rsidRDefault="00805D97" w:rsidP="00805D97">
      <w:pPr>
        <w:ind w:left="-567"/>
        <w:jc w:val="center"/>
        <w:rPr>
          <w:bCs/>
          <w:color w:val="FF0000"/>
          <w:sz w:val="28"/>
          <w:szCs w:val="28"/>
        </w:rPr>
      </w:pPr>
    </w:p>
    <w:p w14:paraId="48D5C4E4" w14:textId="77777777" w:rsidR="00805D97" w:rsidRPr="00805D97" w:rsidRDefault="00805D97" w:rsidP="00805D97">
      <w:pPr>
        <w:ind w:left="-567"/>
        <w:jc w:val="center"/>
        <w:rPr>
          <w:bCs/>
          <w:color w:val="000000"/>
          <w:sz w:val="28"/>
          <w:szCs w:val="28"/>
        </w:rPr>
      </w:pPr>
    </w:p>
    <w:p w14:paraId="1F24C552" w14:textId="77777777" w:rsidR="00805D97" w:rsidRPr="00805D97" w:rsidRDefault="00805D97" w:rsidP="00805D97">
      <w:pPr>
        <w:ind w:left="-567"/>
        <w:jc w:val="center"/>
        <w:rPr>
          <w:bCs/>
          <w:color w:val="000000"/>
          <w:sz w:val="28"/>
          <w:szCs w:val="28"/>
        </w:rPr>
      </w:pPr>
    </w:p>
    <w:p w14:paraId="60B29874" w14:textId="77777777" w:rsidR="00805D97" w:rsidRPr="00805D97" w:rsidRDefault="00805D97" w:rsidP="00805D97">
      <w:pPr>
        <w:ind w:left="-567"/>
        <w:jc w:val="center"/>
        <w:rPr>
          <w:bCs/>
          <w:color w:val="000000"/>
          <w:sz w:val="28"/>
          <w:szCs w:val="28"/>
        </w:rPr>
      </w:pPr>
    </w:p>
    <w:p w14:paraId="3E8F86C9" w14:textId="77777777" w:rsidR="00805D97" w:rsidRPr="00805D97" w:rsidRDefault="00805D97" w:rsidP="00805D97">
      <w:pPr>
        <w:ind w:left="-567"/>
        <w:jc w:val="center"/>
        <w:rPr>
          <w:bCs/>
          <w:color w:val="000000"/>
          <w:sz w:val="28"/>
          <w:szCs w:val="28"/>
        </w:rPr>
      </w:pPr>
    </w:p>
    <w:p w14:paraId="2332B566" w14:textId="77777777" w:rsidR="00805D97" w:rsidRPr="00805D97" w:rsidRDefault="00805D97" w:rsidP="00805D97">
      <w:pPr>
        <w:ind w:left="-567"/>
        <w:jc w:val="center"/>
        <w:rPr>
          <w:bCs/>
          <w:color w:val="000000"/>
          <w:sz w:val="28"/>
          <w:szCs w:val="28"/>
        </w:rPr>
      </w:pPr>
    </w:p>
    <w:p w14:paraId="6B65BE81" w14:textId="77777777" w:rsidR="00805D97" w:rsidRPr="00805D97" w:rsidRDefault="00805D97" w:rsidP="00805D97">
      <w:pPr>
        <w:ind w:left="-567"/>
        <w:jc w:val="center"/>
        <w:rPr>
          <w:bCs/>
          <w:color w:val="000000"/>
          <w:sz w:val="28"/>
          <w:szCs w:val="28"/>
        </w:rPr>
        <w:sectPr w:rsidR="00805D97" w:rsidRPr="00805D97" w:rsidSect="00805D97">
          <w:pgSz w:w="16838" w:h="11906" w:orient="landscape"/>
          <w:pgMar w:top="851" w:right="851" w:bottom="709" w:left="709" w:header="709" w:footer="709" w:gutter="0"/>
          <w:cols w:space="708"/>
          <w:titlePg/>
          <w:docGrid w:linePitch="360"/>
        </w:sectPr>
      </w:pPr>
    </w:p>
    <w:p w14:paraId="394A3A66" w14:textId="77777777" w:rsidR="00805D97" w:rsidRPr="00805D97" w:rsidRDefault="00805D97" w:rsidP="00805D97">
      <w:pPr>
        <w:ind w:left="-567"/>
        <w:jc w:val="center"/>
        <w:rPr>
          <w:bCs/>
          <w:color w:val="000000"/>
          <w:sz w:val="28"/>
          <w:szCs w:val="28"/>
        </w:rPr>
      </w:pPr>
      <w:r w:rsidRPr="00805D97">
        <w:rPr>
          <w:bCs/>
          <w:color w:val="000000"/>
          <w:sz w:val="28"/>
          <w:szCs w:val="28"/>
        </w:rPr>
        <w:lastRenderedPageBreak/>
        <w:t>Раздел 9. Расчет эффективности производственной программы</w:t>
      </w:r>
    </w:p>
    <w:p w14:paraId="6FAF254E" w14:textId="77777777" w:rsidR="00805D97" w:rsidRPr="00805D97" w:rsidRDefault="00805D97" w:rsidP="00805D97">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851"/>
        <w:gridCol w:w="3544"/>
        <w:gridCol w:w="1559"/>
        <w:gridCol w:w="2551"/>
        <w:gridCol w:w="2125"/>
      </w:tblGrid>
      <w:tr w:rsidR="00805D97" w:rsidRPr="00805D97" w14:paraId="7247D138" w14:textId="77777777" w:rsidTr="00680467">
        <w:trPr>
          <w:trHeight w:val="2430"/>
        </w:trPr>
        <w:tc>
          <w:tcPr>
            <w:tcW w:w="851" w:type="dxa"/>
            <w:vAlign w:val="center"/>
          </w:tcPr>
          <w:p w14:paraId="2D3721C4" w14:textId="77777777" w:rsidR="00805D97" w:rsidRPr="00805D97" w:rsidRDefault="00805D97" w:rsidP="00805D97">
            <w:pPr>
              <w:jc w:val="center"/>
              <w:rPr>
                <w:bCs/>
                <w:color w:val="000000"/>
                <w:sz w:val="28"/>
                <w:szCs w:val="28"/>
              </w:rPr>
            </w:pPr>
            <w:r w:rsidRPr="00805D97">
              <w:rPr>
                <w:bCs/>
                <w:color w:val="000000"/>
                <w:sz w:val="28"/>
                <w:szCs w:val="28"/>
              </w:rPr>
              <w:t>№ п/п</w:t>
            </w:r>
          </w:p>
        </w:tc>
        <w:tc>
          <w:tcPr>
            <w:tcW w:w="3544" w:type="dxa"/>
            <w:vAlign w:val="center"/>
          </w:tcPr>
          <w:p w14:paraId="37171C91" w14:textId="77777777" w:rsidR="00805D97" w:rsidRPr="00805D97" w:rsidRDefault="00805D97" w:rsidP="00805D97">
            <w:pPr>
              <w:jc w:val="center"/>
              <w:rPr>
                <w:bCs/>
                <w:color w:val="000000"/>
                <w:sz w:val="28"/>
                <w:szCs w:val="28"/>
              </w:rPr>
            </w:pPr>
            <w:r w:rsidRPr="00805D97">
              <w:rPr>
                <w:bCs/>
                <w:color w:val="000000"/>
                <w:sz w:val="28"/>
                <w:szCs w:val="28"/>
              </w:rPr>
              <w:t>Наименование показателя</w:t>
            </w:r>
          </w:p>
        </w:tc>
        <w:tc>
          <w:tcPr>
            <w:tcW w:w="1559" w:type="dxa"/>
            <w:vAlign w:val="center"/>
          </w:tcPr>
          <w:p w14:paraId="0CAFC1A4" w14:textId="77777777" w:rsidR="00805D97" w:rsidRPr="00805D97" w:rsidRDefault="00805D97" w:rsidP="00805D97">
            <w:pPr>
              <w:jc w:val="center"/>
              <w:rPr>
                <w:bCs/>
                <w:color w:val="000000"/>
                <w:sz w:val="28"/>
                <w:szCs w:val="28"/>
              </w:rPr>
            </w:pPr>
            <w:r w:rsidRPr="00805D97">
              <w:rPr>
                <w:bCs/>
                <w:color w:val="000000"/>
                <w:sz w:val="28"/>
                <w:szCs w:val="28"/>
              </w:rPr>
              <w:t>Значение показателя в базовом периоде    2024 год</w:t>
            </w:r>
          </w:p>
        </w:tc>
        <w:tc>
          <w:tcPr>
            <w:tcW w:w="2551" w:type="dxa"/>
            <w:vAlign w:val="center"/>
          </w:tcPr>
          <w:p w14:paraId="4DA477AF" w14:textId="77777777" w:rsidR="00805D97" w:rsidRPr="00805D97" w:rsidRDefault="00805D97" w:rsidP="00805D97">
            <w:pPr>
              <w:jc w:val="center"/>
              <w:rPr>
                <w:bCs/>
                <w:color w:val="000000"/>
                <w:sz w:val="28"/>
                <w:szCs w:val="28"/>
              </w:rPr>
            </w:pPr>
            <w:r w:rsidRPr="00805D97">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39905CE0" w14:textId="77777777" w:rsidR="00805D97" w:rsidRPr="00805D97" w:rsidRDefault="00805D97" w:rsidP="00805D97">
            <w:pPr>
              <w:jc w:val="center"/>
              <w:rPr>
                <w:bCs/>
                <w:color w:val="000000"/>
                <w:sz w:val="28"/>
                <w:szCs w:val="28"/>
              </w:rPr>
            </w:pPr>
            <w:r w:rsidRPr="00805D97">
              <w:rPr>
                <w:bCs/>
                <w:color w:val="000000"/>
                <w:sz w:val="28"/>
                <w:szCs w:val="28"/>
              </w:rPr>
              <w:t xml:space="preserve">Эффективность </w:t>
            </w:r>
            <w:proofErr w:type="spellStart"/>
            <w:proofErr w:type="gramStart"/>
            <w:r w:rsidRPr="00805D97">
              <w:rPr>
                <w:bCs/>
                <w:color w:val="000000"/>
                <w:sz w:val="28"/>
                <w:szCs w:val="28"/>
              </w:rPr>
              <w:t>производствен</w:t>
            </w:r>
            <w:proofErr w:type="spellEnd"/>
            <w:r w:rsidRPr="00805D97">
              <w:rPr>
                <w:bCs/>
                <w:color w:val="000000"/>
                <w:sz w:val="28"/>
                <w:szCs w:val="28"/>
              </w:rPr>
              <w:t>-ной</w:t>
            </w:r>
            <w:proofErr w:type="gramEnd"/>
            <w:r w:rsidRPr="00805D97">
              <w:rPr>
                <w:bCs/>
                <w:color w:val="000000"/>
                <w:sz w:val="28"/>
                <w:szCs w:val="28"/>
              </w:rPr>
              <w:t xml:space="preserve"> программы, тыс. руб.</w:t>
            </w:r>
          </w:p>
        </w:tc>
      </w:tr>
      <w:tr w:rsidR="00805D97" w:rsidRPr="00805D97" w14:paraId="6E0C5EFF" w14:textId="77777777" w:rsidTr="00680467">
        <w:tc>
          <w:tcPr>
            <w:tcW w:w="851" w:type="dxa"/>
          </w:tcPr>
          <w:p w14:paraId="48323500" w14:textId="77777777" w:rsidR="00805D97" w:rsidRPr="00805D97" w:rsidRDefault="00805D97" w:rsidP="00805D97">
            <w:pPr>
              <w:jc w:val="center"/>
              <w:rPr>
                <w:bCs/>
                <w:color w:val="000000"/>
                <w:sz w:val="28"/>
                <w:szCs w:val="28"/>
              </w:rPr>
            </w:pPr>
            <w:r w:rsidRPr="00805D97">
              <w:rPr>
                <w:bCs/>
                <w:color w:val="000000"/>
                <w:sz w:val="28"/>
                <w:szCs w:val="28"/>
              </w:rPr>
              <w:t>1</w:t>
            </w:r>
          </w:p>
        </w:tc>
        <w:tc>
          <w:tcPr>
            <w:tcW w:w="3544" w:type="dxa"/>
          </w:tcPr>
          <w:p w14:paraId="49280AF4" w14:textId="77777777" w:rsidR="00805D97" w:rsidRPr="00805D97" w:rsidRDefault="00805D97" w:rsidP="00805D97">
            <w:pPr>
              <w:jc w:val="center"/>
              <w:rPr>
                <w:bCs/>
                <w:color w:val="000000"/>
                <w:sz w:val="28"/>
                <w:szCs w:val="28"/>
              </w:rPr>
            </w:pPr>
            <w:r w:rsidRPr="00805D97">
              <w:rPr>
                <w:bCs/>
                <w:color w:val="000000"/>
                <w:sz w:val="28"/>
                <w:szCs w:val="28"/>
              </w:rPr>
              <w:t>2</w:t>
            </w:r>
          </w:p>
        </w:tc>
        <w:tc>
          <w:tcPr>
            <w:tcW w:w="1559" w:type="dxa"/>
          </w:tcPr>
          <w:p w14:paraId="20391732" w14:textId="77777777" w:rsidR="00805D97" w:rsidRPr="00805D97" w:rsidRDefault="00805D97" w:rsidP="00805D97">
            <w:pPr>
              <w:jc w:val="center"/>
              <w:rPr>
                <w:bCs/>
                <w:color w:val="000000"/>
                <w:sz w:val="28"/>
                <w:szCs w:val="28"/>
              </w:rPr>
            </w:pPr>
            <w:r w:rsidRPr="00805D97">
              <w:rPr>
                <w:bCs/>
                <w:color w:val="000000"/>
                <w:sz w:val="28"/>
                <w:szCs w:val="28"/>
              </w:rPr>
              <w:t>3</w:t>
            </w:r>
          </w:p>
        </w:tc>
        <w:tc>
          <w:tcPr>
            <w:tcW w:w="2551" w:type="dxa"/>
          </w:tcPr>
          <w:p w14:paraId="493BA9DD" w14:textId="77777777" w:rsidR="00805D97" w:rsidRPr="00805D97" w:rsidRDefault="00805D97" w:rsidP="00805D97">
            <w:pPr>
              <w:jc w:val="center"/>
              <w:rPr>
                <w:bCs/>
                <w:color w:val="000000"/>
                <w:sz w:val="28"/>
                <w:szCs w:val="28"/>
              </w:rPr>
            </w:pPr>
            <w:r w:rsidRPr="00805D97">
              <w:rPr>
                <w:bCs/>
                <w:color w:val="000000"/>
                <w:sz w:val="28"/>
                <w:szCs w:val="28"/>
              </w:rPr>
              <w:t>4</w:t>
            </w:r>
          </w:p>
        </w:tc>
        <w:tc>
          <w:tcPr>
            <w:tcW w:w="2125" w:type="dxa"/>
          </w:tcPr>
          <w:p w14:paraId="10F04ED1" w14:textId="77777777" w:rsidR="00805D97" w:rsidRPr="00805D97" w:rsidRDefault="00805D97" w:rsidP="00805D97">
            <w:pPr>
              <w:jc w:val="center"/>
              <w:rPr>
                <w:bCs/>
                <w:color w:val="000000"/>
                <w:sz w:val="28"/>
                <w:szCs w:val="28"/>
              </w:rPr>
            </w:pPr>
            <w:r w:rsidRPr="00805D97">
              <w:rPr>
                <w:bCs/>
                <w:color w:val="000000"/>
                <w:sz w:val="28"/>
                <w:szCs w:val="28"/>
              </w:rPr>
              <w:t>5</w:t>
            </w:r>
          </w:p>
        </w:tc>
      </w:tr>
      <w:tr w:rsidR="00805D97" w:rsidRPr="00805D97" w14:paraId="3F1036A6" w14:textId="77777777" w:rsidTr="00680467">
        <w:trPr>
          <w:trHeight w:val="538"/>
        </w:trPr>
        <w:tc>
          <w:tcPr>
            <w:tcW w:w="10630" w:type="dxa"/>
            <w:gridSpan w:val="5"/>
            <w:vAlign w:val="center"/>
          </w:tcPr>
          <w:p w14:paraId="6BA549E1" w14:textId="77777777" w:rsidR="00805D97" w:rsidRPr="00805D97" w:rsidRDefault="00805D97" w:rsidP="00C14EAA">
            <w:pPr>
              <w:numPr>
                <w:ilvl w:val="0"/>
                <w:numId w:val="9"/>
              </w:numPr>
              <w:contextualSpacing/>
              <w:jc w:val="center"/>
              <w:rPr>
                <w:bCs/>
                <w:color w:val="000000"/>
                <w:sz w:val="28"/>
                <w:szCs w:val="28"/>
              </w:rPr>
            </w:pPr>
            <w:r w:rsidRPr="00805D97">
              <w:rPr>
                <w:bCs/>
                <w:color w:val="000000"/>
                <w:sz w:val="28"/>
                <w:szCs w:val="28"/>
              </w:rPr>
              <w:t>Показатели качества воды</w:t>
            </w:r>
          </w:p>
        </w:tc>
      </w:tr>
      <w:tr w:rsidR="00805D97" w:rsidRPr="00805D97" w14:paraId="2751A21F" w14:textId="77777777" w:rsidTr="00680467">
        <w:trPr>
          <w:trHeight w:val="3981"/>
        </w:trPr>
        <w:tc>
          <w:tcPr>
            <w:tcW w:w="851" w:type="dxa"/>
            <w:vAlign w:val="center"/>
          </w:tcPr>
          <w:p w14:paraId="6C0D4629" w14:textId="77777777" w:rsidR="00805D97" w:rsidRPr="00805D97" w:rsidRDefault="00805D97" w:rsidP="00805D97">
            <w:pPr>
              <w:jc w:val="center"/>
              <w:rPr>
                <w:bCs/>
                <w:sz w:val="28"/>
                <w:szCs w:val="28"/>
              </w:rPr>
            </w:pPr>
            <w:r w:rsidRPr="00805D97">
              <w:rPr>
                <w:bCs/>
                <w:sz w:val="28"/>
                <w:szCs w:val="28"/>
              </w:rPr>
              <w:t>1.1.</w:t>
            </w:r>
          </w:p>
        </w:tc>
        <w:tc>
          <w:tcPr>
            <w:tcW w:w="3544" w:type="dxa"/>
            <w:vAlign w:val="center"/>
          </w:tcPr>
          <w:p w14:paraId="54497427" w14:textId="77777777" w:rsidR="00805D97" w:rsidRPr="00805D97" w:rsidRDefault="00805D97" w:rsidP="00805D97">
            <w:pPr>
              <w:rPr>
                <w:sz w:val="22"/>
                <w:szCs w:val="22"/>
              </w:rPr>
            </w:pPr>
            <w:r w:rsidRPr="00805D97">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0F9CD51" w14:textId="77777777" w:rsidR="00805D97" w:rsidRPr="00805D97" w:rsidRDefault="00805D97" w:rsidP="00805D97">
            <w:pPr>
              <w:jc w:val="center"/>
              <w:rPr>
                <w:bCs/>
                <w:color w:val="FF0000"/>
                <w:sz w:val="28"/>
                <w:szCs w:val="28"/>
              </w:rPr>
            </w:pPr>
          </w:p>
        </w:tc>
        <w:tc>
          <w:tcPr>
            <w:tcW w:w="2551" w:type="dxa"/>
            <w:vAlign w:val="center"/>
          </w:tcPr>
          <w:p w14:paraId="2A466B67" w14:textId="77777777" w:rsidR="00805D97" w:rsidRPr="00805D97" w:rsidRDefault="00805D97" w:rsidP="00805D97">
            <w:pPr>
              <w:jc w:val="center"/>
              <w:rPr>
                <w:bCs/>
                <w:color w:val="FF0000"/>
                <w:sz w:val="28"/>
                <w:szCs w:val="28"/>
              </w:rPr>
            </w:pPr>
          </w:p>
        </w:tc>
        <w:tc>
          <w:tcPr>
            <w:tcW w:w="2125" w:type="dxa"/>
            <w:vAlign w:val="center"/>
          </w:tcPr>
          <w:p w14:paraId="6A931320" w14:textId="77777777" w:rsidR="00805D97" w:rsidRPr="00805D97" w:rsidRDefault="00805D97" w:rsidP="00805D97">
            <w:pPr>
              <w:jc w:val="center"/>
              <w:rPr>
                <w:bCs/>
                <w:color w:val="FF0000"/>
                <w:sz w:val="28"/>
                <w:szCs w:val="28"/>
              </w:rPr>
            </w:pPr>
          </w:p>
        </w:tc>
      </w:tr>
      <w:tr w:rsidR="00805D97" w:rsidRPr="00805D97" w14:paraId="35D177E7" w14:textId="77777777" w:rsidTr="00680467">
        <w:trPr>
          <w:trHeight w:val="842"/>
        </w:trPr>
        <w:tc>
          <w:tcPr>
            <w:tcW w:w="851" w:type="dxa"/>
            <w:vAlign w:val="center"/>
          </w:tcPr>
          <w:p w14:paraId="01C53D88" w14:textId="77777777" w:rsidR="00805D97" w:rsidRPr="00805D97" w:rsidRDefault="00805D97" w:rsidP="00805D97">
            <w:pPr>
              <w:jc w:val="center"/>
              <w:rPr>
                <w:bCs/>
                <w:sz w:val="28"/>
                <w:szCs w:val="28"/>
              </w:rPr>
            </w:pPr>
            <w:r w:rsidRPr="00805D97">
              <w:rPr>
                <w:bCs/>
                <w:sz w:val="28"/>
                <w:szCs w:val="28"/>
              </w:rPr>
              <w:t>1.1.1.</w:t>
            </w:r>
          </w:p>
        </w:tc>
        <w:tc>
          <w:tcPr>
            <w:tcW w:w="3544" w:type="dxa"/>
            <w:vAlign w:val="center"/>
          </w:tcPr>
          <w:p w14:paraId="06D63BB6" w14:textId="77777777" w:rsidR="00805D97" w:rsidRPr="00805D97" w:rsidRDefault="00805D97" w:rsidP="00805D97">
            <w:pPr>
              <w:rPr>
                <w:sz w:val="22"/>
                <w:szCs w:val="22"/>
              </w:rPr>
            </w:pPr>
            <w:r w:rsidRPr="00805D97">
              <w:rPr>
                <w:sz w:val="22"/>
                <w:szCs w:val="22"/>
              </w:rPr>
              <w:t xml:space="preserve">В сфере холодного водоснабжения питьевой водой </w:t>
            </w:r>
          </w:p>
        </w:tc>
        <w:tc>
          <w:tcPr>
            <w:tcW w:w="1559" w:type="dxa"/>
            <w:vAlign w:val="center"/>
          </w:tcPr>
          <w:p w14:paraId="63BD7C86" w14:textId="77777777" w:rsidR="00805D97" w:rsidRPr="00805D97" w:rsidRDefault="00805D97" w:rsidP="00805D97">
            <w:pPr>
              <w:jc w:val="center"/>
              <w:rPr>
                <w:bCs/>
                <w:sz w:val="28"/>
                <w:szCs w:val="28"/>
              </w:rPr>
            </w:pPr>
            <w:r w:rsidRPr="00805D97">
              <w:rPr>
                <w:bCs/>
                <w:sz w:val="28"/>
                <w:szCs w:val="28"/>
              </w:rPr>
              <w:t>0,000</w:t>
            </w:r>
          </w:p>
        </w:tc>
        <w:tc>
          <w:tcPr>
            <w:tcW w:w="2551" w:type="dxa"/>
            <w:vAlign w:val="center"/>
          </w:tcPr>
          <w:p w14:paraId="775F157B" w14:textId="77777777" w:rsidR="00805D97" w:rsidRPr="00805D97" w:rsidRDefault="00805D97" w:rsidP="00805D97">
            <w:pPr>
              <w:jc w:val="center"/>
              <w:rPr>
                <w:bCs/>
                <w:sz w:val="28"/>
                <w:szCs w:val="28"/>
              </w:rPr>
            </w:pPr>
            <w:r w:rsidRPr="00805D97">
              <w:rPr>
                <w:bCs/>
                <w:sz w:val="28"/>
                <w:szCs w:val="28"/>
              </w:rPr>
              <w:t>0,000</w:t>
            </w:r>
          </w:p>
        </w:tc>
        <w:tc>
          <w:tcPr>
            <w:tcW w:w="2125" w:type="dxa"/>
            <w:vAlign w:val="center"/>
          </w:tcPr>
          <w:p w14:paraId="15C8076C" w14:textId="77777777" w:rsidR="00805D97" w:rsidRPr="00805D97" w:rsidRDefault="00805D97" w:rsidP="00805D97">
            <w:pPr>
              <w:jc w:val="center"/>
              <w:rPr>
                <w:bCs/>
                <w:sz w:val="28"/>
                <w:szCs w:val="28"/>
              </w:rPr>
            </w:pPr>
            <w:r w:rsidRPr="00805D97">
              <w:rPr>
                <w:bCs/>
                <w:sz w:val="28"/>
                <w:szCs w:val="28"/>
              </w:rPr>
              <w:t>-</w:t>
            </w:r>
          </w:p>
        </w:tc>
      </w:tr>
      <w:tr w:rsidR="00805D97" w:rsidRPr="00805D97" w14:paraId="00FEB42E" w14:textId="77777777" w:rsidTr="00680467">
        <w:trPr>
          <w:trHeight w:val="984"/>
        </w:trPr>
        <w:tc>
          <w:tcPr>
            <w:tcW w:w="851" w:type="dxa"/>
            <w:vAlign w:val="center"/>
          </w:tcPr>
          <w:p w14:paraId="3FF19F33" w14:textId="77777777" w:rsidR="00805D97" w:rsidRPr="00805D97" w:rsidRDefault="00805D97" w:rsidP="00805D97">
            <w:pPr>
              <w:jc w:val="center"/>
              <w:rPr>
                <w:bCs/>
                <w:sz w:val="28"/>
                <w:szCs w:val="28"/>
              </w:rPr>
            </w:pPr>
            <w:r w:rsidRPr="00805D97">
              <w:rPr>
                <w:bCs/>
                <w:sz w:val="28"/>
                <w:szCs w:val="28"/>
              </w:rPr>
              <w:t>1.1.2.</w:t>
            </w:r>
          </w:p>
        </w:tc>
        <w:tc>
          <w:tcPr>
            <w:tcW w:w="3544" w:type="dxa"/>
          </w:tcPr>
          <w:p w14:paraId="33754FE7" w14:textId="77777777" w:rsidR="00805D97" w:rsidRPr="00805D97" w:rsidRDefault="00805D97" w:rsidP="00805D97">
            <w:pPr>
              <w:rPr>
                <w:sz w:val="22"/>
                <w:szCs w:val="22"/>
              </w:rPr>
            </w:pPr>
            <w:r w:rsidRPr="00805D97">
              <w:rPr>
                <w:sz w:val="22"/>
                <w:szCs w:val="22"/>
              </w:rPr>
              <w:t>В сфере холодного водоснабжения технической водой</w:t>
            </w:r>
          </w:p>
        </w:tc>
        <w:tc>
          <w:tcPr>
            <w:tcW w:w="1559" w:type="dxa"/>
            <w:vAlign w:val="center"/>
          </w:tcPr>
          <w:p w14:paraId="36872BBB" w14:textId="77777777" w:rsidR="00805D97" w:rsidRPr="00805D97" w:rsidRDefault="00805D97" w:rsidP="00805D97">
            <w:pPr>
              <w:jc w:val="center"/>
              <w:rPr>
                <w:bCs/>
                <w:sz w:val="28"/>
                <w:szCs w:val="28"/>
              </w:rPr>
            </w:pPr>
            <w:r w:rsidRPr="00805D97">
              <w:rPr>
                <w:bCs/>
                <w:sz w:val="28"/>
                <w:szCs w:val="28"/>
              </w:rPr>
              <w:t>0,000</w:t>
            </w:r>
          </w:p>
        </w:tc>
        <w:tc>
          <w:tcPr>
            <w:tcW w:w="2551" w:type="dxa"/>
            <w:vAlign w:val="center"/>
          </w:tcPr>
          <w:p w14:paraId="7AA58477" w14:textId="77777777" w:rsidR="00805D97" w:rsidRPr="00805D97" w:rsidRDefault="00805D97" w:rsidP="00805D97">
            <w:pPr>
              <w:jc w:val="center"/>
              <w:rPr>
                <w:bCs/>
                <w:sz w:val="28"/>
                <w:szCs w:val="28"/>
              </w:rPr>
            </w:pPr>
            <w:r w:rsidRPr="00805D97">
              <w:rPr>
                <w:bCs/>
                <w:sz w:val="28"/>
                <w:szCs w:val="28"/>
              </w:rPr>
              <w:t>0,000</w:t>
            </w:r>
          </w:p>
        </w:tc>
        <w:tc>
          <w:tcPr>
            <w:tcW w:w="2125" w:type="dxa"/>
            <w:vAlign w:val="center"/>
          </w:tcPr>
          <w:p w14:paraId="3AD7B9C6" w14:textId="77777777" w:rsidR="00805D97" w:rsidRPr="00805D97" w:rsidRDefault="00805D97" w:rsidP="00805D97">
            <w:pPr>
              <w:jc w:val="center"/>
              <w:rPr>
                <w:bCs/>
                <w:sz w:val="28"/>
                <w:szCs w:val="28"/>
              </w:rPr>
            </w:pPr>
            <w:r w:rsidRPr="00805D97">
              <w:rPr>
                <w:bCs/>
                <w:sz w:val="28"/>
                <w:szCs w:val="28"/>
              </w:rPr>
              <w:t>-</w:t>
            </w:r>
          </w:p>
        </w:tc>
      </w:tr>
      <w:tr w:rsidR="00805D97" w:rsidRPr="00805D97" w14:paraId="588CA0CE" w14:textId="77777777" w:rsidTr="00680467">
        <w:trPr>
          <w:trHeight w:val="2671"/>
        </w:trPr>
        <w:tc>
          <w:tcPr>
            <w:tcW w:w="851" w:type="dxa"/>
            <w:vAlign w:val="center"/>
          </w:tcPr>
          <w:p w14:paraId="4652F49E" w14:textId="77777777" w:rsidR="00805D97" w:rsidRPr="00805D97" w:rsidRDefault="00805D97" w:rsidP="00805D97">
            <w:pPr>
              <w:jc w:val="center"/>
              <w:rPr>
                <w:bCs/>
                <w:sz w:val="28"/>
                <w:szCs w:val="28"/>
              </w:rPr>
            </w:pPr>
            <w:r w:rsidRPr="00805D97">
              <w:rPr>
                <w:bCs/>
                <w:sz w:val="28"/>
                <w:szCs w:val="28"/>
              </w:rPr>
              <w:t>1.2.</w:t>
            </w:r>
          </w:p>
        </w:tc>
        <w:tc>
          <w:tcPr>
            <w:tcW w:w="3544" w:type="dxa"/>
            <w:vAlign w:val="center"/>
          </w:tcPr>
          <w:p w14:paraId="777F3C2B" w14:textId="77777777" w:rsidR="00805D97" w:rsidRPr="00805D97" w:rsidRDefault="00805D97" w:rsidP="00805D97">
            <w:pPr>
              <w:rPr>
                <w:bCs/>
                <w:sz w:val="28"/>
                <w:szCs w:val="28"/>
              </w:rPr>
            </w:pPr>
            <w:r w:rsidRPr="00805D97">
              <w:rPr>
                <w:sz w:val="22"/>
                <w:szCs w:val="22"/>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 (в процентах)</w:t>
            </w:r>
          </w:p>
        </w:tc>
        <w:tc>
          <w:tcPr>
            <w:tcW w:w="1559" w:type="dxa"/>
            <w:vAlign w:val="center"/>
          </w:tcPr>
          <w:p w14:paraId="67344311" w14:textId="77777777" w:rsidR="00805D97" w:rsidRPr="00805D97" w:rsidRDefault="00805D97" w:rsidP="00805D97">
            <w:pPr>
              <w:jc w:val="center"/>
              <w:rPr>
                <w:bCs/>
                <w:color w:val="FF0000"/>
                <w:sz w:val="28"/>
                <w:szCs w:val="28"/>
              </w:rPr>
            </w:pPr>
          </w:p>
        </w:tc>
        <w:tc>
          <w:tcPr>
            <w:tcW w:w="2551" w:type="dxa"/>
            <w:vAlign w:val="center"/>
          </w:tcPr>
          <w:p w14:paraId="5AFDD058" w14:textId="77777777" w:rsidR="00805D97" w:rsidRPr="00805D97" w:rsidRDefault="00805D97" w:rsidP="00805D97">
            <w:pPr>
              <w:jc w:val="center"/>
              <w:rPr>
                <w:bCs/>
                <w:color w:val="FF0000"/>
                <w:sz w:val="28"/>
                <w:szCs w:val="28"/>
              </w:rPr>
            </w:pPr>
          </w:p>
        </w:tc>
        <w:tc>
          <w:tcPr>
            <w:tcW w:w="2125" w:type="dxa"/>
            <w:vAlign w:val="center"/>
          </w:tcPr>
          <w:p w14:paraId="562EB2C2" w14:textId="77777777" w:rsidR="00805D97" w:rsidRPr="00805D97" w:rsidRDefault="00805D97" w:rsidP="00805D97">
            <w:pPr>
              <w:jc w:val="center"/>
              <w:rPr>
                <w:bCs/>
                <w:color w:val="FF0000"/>
                <w:sz w:val="28"/>
                <w:szCs w:val="28"/>
              </w:rPr>
            </w:pPr>
          </w:p>
        </w:tc>
      </w:tr>
      <w:tr w:rsidR="00805D97" w:rsidRPr="00805D97" w14:paraId="7F1D9BC7" w14:textId="77777777" w:rsidTr="00680467">
        <w:trPr>
          <w:trHeight w:val="998"/>
        </w:trPr>
        <w:tc>
          <w:tcPr>
            <w:tcW w:w="851" w:type="dxa"/>
            <w:vAlign w:val="center"/>
          </w:tcPr>
          <w:p w14:paraId="2601E0FE" w14:textId="77777777" w:rsidR="00805D97" w:rsidRPr="00805D97" w:rsidRDefault="00805D97" w:rsidP="00805D97">
            <w:pPr>
              <w:jc w:val="center"/>
              <w:rPr>
                <w:bCs/>
                <w:sz w:val="28"/>
                <w:szCs w:val="28"/>
              </w:rPr>
            </w:pPr>
            <w:r w:rsidRPr="00805D97">
              <w:rPr>
                <w:bCs/>
                <w:sz w:val="28"/>
                <w:szCs w:val="28"/>
              </w:rPr>
              <w:t>1.2.1.</w:t>
            </w:r>
          </w:p>
        </w:tc>
        <w:tc>
          <w:tcPr>
            <w:tcW w:w="3544" w:type="dxa"/>
            <w:vAlign w:val="center"/>
          </w:tcPr>
          <w:p w14:paraId="3121482A" w14:textId="77777777" w:rsidR="00805D97" w:rsidRPr="00805D97" w:rsidRDefault="00805D97" w:rsidP="00805D97">
            <w:pPr>
              <w:rPr>
                <w:sz w:val="22"/>
                <w:szCs w:val="22"/>
              </w:rPr>
            </w:pPr>
            <w:r w:rsidRPr="00805D97">
              <w:rPr>
                <w:sz w:val="22"/>
                <w:szCs w:val="22"/>
              </w:rPr>
              <w:t xml:space="preserve">В сфере холодного водоснабжения питьевой водой </w:t>
            </w:r>
          </w:p>
        </w:tc>
        <w:tc>
          <w:tcPr>
            <w:tcW w:w="1559" w:type="dxa"/>
            <w:vAlign w:val="center"/>
          </w:tcPr>
          <w:p w14:paraId="64DA4F91" w14:textId="77777777" w:rsidR="00805D97" w:rsidRPr="00805D97" w:rsidRDefault="00805D97" w:rsidP="00805D97">
            <w:pPr>
              <w:jc w:val="center"/>
              <w:rPr>
                <w:bCs/>
                <w:sz w:val="28"/>
                <w:szCs w:val="28"/>
              </w:rPr>
            </w:pPr>
            <w:r w:rsidRPr="00805D97">
              <w:rPr>
                <w:bCs/>
                <w:sz w:val="28"/>
                <w:szCs w:val="28"/>
              </w:rPr>
              <w:t>0,300</w:t>
            </w:r>
          </w:p>
        </w:tc>
        <w:tc>
          <w:tcPr>
            <w:tcW w:w="2551" w:type="dxa"/>
            <w:vAlign w:val="center"/>
          </w:tcPr>
          <w:p w14:paraId="262B657D" w14:textId="77777777" w:rsidR="00805D97" w:rsidRPr="00805D97" w:rsidRDefault="00805D97" w:rsidP="00805D97">
            <w:pPr>
              <w:jc w:val="center"/>
              <w:rPr>
                <w:bCs/>
                <w:sz w:val="28"/>
                <w:szCs w:val="28"/>
              </w:rPr>
            </w:pPr>
            <w:r w:rsidRPr="00805D97">
              <w:rPr>
                <w:bCs/>
                <w:sz w:val="28"/>
                <w:szCs w:val="28"/>
              </w:rPr>
              <w:t>0,300</w:t>
            </w:r>
          </w:p>
        </w:tc>
        <w:tc>
          <w:tcPr>
            <w:tcW w:w="2125" w:type="dxa"/>
            <w:vAlign w:val="center"/>
          </w:tcPr>
          <w:p w14:paraId="69E130E4" w14:textId="77777777" w:rsidR="00805D97" w:rsidRPr="00805D97" w:rsidRDefault="00805D97" w:rsidP="00805D97">
            <w:pPr>
              <w:jc w:val="center"/>
              <w:rPr>
                <w:bCs/>
                <w:sz w:val="28"/>
                <w:szCs w:val="28"/>
              </w:rPr>
            </w:pPr>
            <w:r w:rsidRPr="00805D97">
              <w:rPr>
                <w:bCs/>
                <w:sz w:val="28"/>
                <w:szCs w:val="28"/>
              </w:rPr>
              <w:t>-</w:t>
            </w:r>
          </w:p>
        </w:tc>
      </w:tr>
      <w:tr w:rsidR="00805D97" w:rsidRPr="00805D97" w14:paraId="5DA52D92" w14:textId="77777777" w:rsidTr="00680467">
        <w:trPr>
          <w:trHeight w:val="890"/>
        </w:trPr>
        <w:tc>
          <w:tcPr>
            <w:tcW w:w="851" w:type="dxa"/>
            <w:vAlign w:val="center"/>
          </w:tcPr>
          <w:p w14:paraId="2DEE1249" w14:textId="77777777" w:rsidR="00805D97" w:rsidRPr="00805D97" w:rsidRDefault="00805D97" w:rsidP="00805D97">
            <w:pPr>
              <w:rPr>
                <w:bCs/>
                <w:sz w:val="28"/>
                <w:szCs w:val="28"/>
              </w:rPr>
            </w:pPr>
            <w:r w:rsidRPr="00805D97">
              <w:rPr>
                <w:bCs/>
                <w:sz w:val="28"/>
                <w:szCs w:val="28"/>
              </w:rPr>
              <w:t>1.2.2.</w:t>
            </w:r>
          </w:p>
        </w:tc>
        <w:tc>
          <w:tcPr>
            <w:tcW w:w="3544" w:type="dxa"/>
          </w:tcPr>
          <w:p w14:paraId="21405110" w14:textId="77777777" w:rsidR="00805D97" w:rsidRPr="00805D97" w:rsidRDefault="00805D97" w:rsidP="00805D97">
            <w:pPr>
              <w:rPr>
                <w:sz w:val="22"/>
                <w:szCs w:val="22"/>
              </w:rPr>
            </w:pPr>
            <w:r w:rsidRPr="00805D97">
              <w:rPr>
                <w:sz w:val="22"/>
                <w:szCs w:val="22"/>
              </w:rPr>
              <w:t>В сфере холодного водоснабжения технической водой</w:t>
            </w:r>
          </w:p>
        </w:tc>
        <w:tc>
          <w:tcPr>
            <w:tcW w:w="1559" w:type="dxa"/>
            <w:vAlign w:val="center"/>
          </w:tcPr>
          <w:p w14:paraId="3B72A4C9" w14:textId="77777777" w:rsidR="00805D97" w:rsidRPr="00805D97" w:rsidRDefault="00805D97" w:rsidP="00805D97">
            <w:pPr>
              <w:jc w:val="center"/>
              <w:rPr>
                <w:sz w:val="28"/>
                <w:szCs w:val="28"/>
              </w:rPr>
            </w:pPr>
            <w:r w:rsidRPr="00805D97">
              <w:rPr>
                <w:bCs/>
                <w:sz w:val="28"/>
                <w:szCs w:val="28"/>
              </w:rPr>
              <w:t>0,300</w:t>
            </w:r>
          </w:p>
        </w:tc>
        <w:tc>
          <w:tcPr>
            <w:tcW w:w="2551" w:type="dxa"/>
            <w:vAlign w:val="center"/>
          </w:tcPr>
          <w:p w14:paraId="382881EB" w14:textId="77777777" w:rsidR="00805D97" w:rsidRPr="00805D97" w:rsidRDefault="00805D97" w:rsidP="00805D97">
            <w:pPr>
              <w:jc w:val="center"/>
              <w:rPr>
                <w:sz w:val="28"/>
                <w:szCs w:val="28"/>
              </w:rPr>
            </w:pPr>
            <w:r w:rsidRPr="00805D97">
              <w:rPr>
                <w:bCs/>
                <w:sz w:val="28"/>
                <w:szCs w:val="28"/>
              </w:rPr>
              <w:t>0,300</w:t>
            </w:r>
          </w:p>
        </w:tc>
        <w:tc>
          <w:tcPr>
            <w:tcW w:w="2125" w:type="dxa"/>
            <w:vAlign w:val="center"/>
          </w:tcPr>
          <w:p w14:paraId="050CF87B" w14:textId="77777777" w:rsidR="00805D97" w:rsidRPr="00805D97" w:rsidRDefault="00805D97" w:rsidP="00805D97">
            <w:pPr>
              <w:jc w:val="center"/>
              <w:rPr>
                <w:bCs/>
                <w:sz w:val="28"/>
                <w:szCs w:val="28"/>
              </w:rPr>
            </w:pPr>
            <w:r w:rsidRPr="00805D97">
              <w:rPr>
                <w:bCs/>
                <w:sz w:val="28"/>
                <w:szCs w:val="28"/>
              </w:rPr>
              <w:t>-</w:t>
            </w:r>
          </w:p>
        </w:tc>
      </w:tr>
      <w:tr w:rsidR="00805D97" w:rsidRPr="00805D97" w14:paraId="2DE8CC2C" w14:textId="77777777" w:rsidTr="00680467">
        <w:trPr>
          <w:trHeight w:val="580"/>
        </w:trPr>
        <w:tc>
          <w:tcPr>
            <w:tcW w:w="851" w:type="dxa"/>
            <w:vAlign w:val="center"/>
          </w:tcPr>
          <w:p w14:paraId="24D21E4C" w14:textId="77777777" w:rsidR="00805D97" w:rsidRPr="00805D97" w:rsidRDefault="00805D97" w:rsidP="00805D97">
            <w:pPr>
              <w:jc w:val="center"/>
              <w:rPr>
                <w:bCs/>
                <w:sz w:val="28"/>
                <w:szCs w:val="28"/>
              </w:rPr>
            </w:pPr>
            <w:r w:rsidRPr="00805D97">
              <w:rPr>
                <w:bCs/>
                <w:sz w:val="28"/>
                <w:szCs w:val="28"/>
              </w:rPr>
              <w:lastRenderedPageBreak/>
              <w:t>1</w:t>
            </w:r>
          </w:p>
        </w:tc>
        <w:tc>
          <w:tcPr>
            <w:tcW w:w="3544" w:type="dxa"/>
            <w:vAlign w:val="center"/>
          </w:tcPr>
          <w:p w14:paraId="2BE0FE6F" w14:textId="77777777" w:rsidR="00805D97" w:rsidRPr="00805D97" w:rsidRDefault="00805D97" w:rsidP="00805D97">
            <w:pPr>
              <w:jc w:val="center"/>
              <w:rPr>
                <w:bCs/>
                <w:sz w:val="28"/>
                <w:szCs w:val="28"/>
              </w:rPr>
            </w:pPr>
            <w:r w:rsidRPr="00805D97">
              <w:rPr>
                <w:bCs/>
                <w:sz w:val="28"/>
                <w:szCs w:val="28"/>
              </w:rPr>
              <w:t>2</w:t>
            </w:r>
          </w:p>
        </w:tc>
        <w:tc>
          <w:tcPr>
            <w:tcW w:w="1559" w:type="dxa"/>
            <w:vAlign w:val="center"/>
          </w:tcPr>
          <w:p w14:paraId="718DC455" w14:textId="77777777" w:rsidR="00805D97" w:rsidRPr="00805D97" w:rsidRDefault="00805D97" w:rsidP="00805D97">
            <w:pPr>
              <w:jc w:val="center"/>
              <w:rPr>
                <w:bCs/>
                <w:sz w:val="28"/>
                <w:szCs w:val="28"/>
              </w:rPr>
            </w:pPr>
            <w:r w:rsidRPr="00805D97">
              <w:rPr>
                <w:bCs/>
                <w:sz w:val="28"/>
                <w:szCs w:val="28"/>
              </w:rPr>
              <w:t>3</w:t>
            </w:r>
          </w:p>
        </w:tc>
        <w:tc>
          <w:tcPr>
            <w:tcW w:w="2551" w:type="dxa"/>
            <w:vAlign w:val="center"/>
          </w:tcPr>
          <w:p w14:paraId="66B1F32D" w14:textId="77777777" w:rsidR="00805D97" w:rsidRPr="00805D97" w:rsidRDefault="00805D97" w:rsidP="00805D97">
            <w:pPr>
              <w:jc w:val="center"/>
              <w:rPr>
                <w:bCs/>
                <w:sz w:val="28"/>
                <w:szCs w:val="28"/>
              </w:rPr>
            </w:pPr>
            <w:r w:rsidRPr="00805D97">
              <w:rPr>
                <w:bCs/>
                <w:sz w:val="28"/>
                <w:szCs w:val="28"/>
              </w:rPr>
              <w:t>4</w:t>
            </w:r>
          </w:p>
        </w:tc>
        <w:tc>
          <w:tcPr>
            <w:tcW w:w="2125" w:type="dxa"/>
            <w:vAlign w:val="center"/>
          </w:tcPr>
          <w:p w14:paraId="53CB00C1" w14:textId="77777777" w:rsidR="00805D97" w:rsidRPr="00805D97" w:rsidRDefault="00805D97" w:rsidP="00805D97">
            <w:pPr>
              <w:jc w:val="center"/>
              <w:rPr>
                <w:bCs/>
                <w:sz w:val="28"/>
                <w:szCs w:val="28"/>
              </w:rPr>
            </w:pPr>
            <w:r w:rsidRPr="00805D97">
              <w:rPr>
                <w:bCs/>
                <w:sz w:val="28"/>
                <w:szCs w:val="28"/>
              </w:rPr>
              <w:t>5</w:t>
            </w:r>
          </w:p>
        </w:tc>
      </w:tr>
      <w:tr w:rsidR="00805D97" w:rsidRPr="00805D97" w14:paraId="719D7260" w14:textId="77777777" w:rsidTr="00680467">
        <w:trPr>
          <w:trHeight w:val="842"/>
        </w:trPr>
        <w:tc>
          <w:tcPr>
            <w:tcW w:w="10630" w:type="dxa"/>
            <w:gridSpan w:val="5"/>
            <w:vAlign w:val="center"/>
          </w:tcPr>
          <w:p w14:paraId="56ED8894" w14:textId="77777777" w:rsidR="00805D97" w:rsidRPr="00805D97" w:rsidRDefault="00805D97" w:rsidP="00C14EAA">
            <w:pPr>
              <w:numPr>
                <w:ilvl w:val="0"/>
                <w:numId w:val="9"/>
              </w:numPr>
              <w:contextualSpacing/>
              <w:jc w:val="center"/>
              <w:rPr>
                <w:bCs/>
                <w:sz w:val="28"/>
                <w:szCs w:val="28"/>
              </w:rPr>
            </w:pPr>
            <w:r w:rsidRPr="00805D97">
              <w:rPr>
                <w:bCs/>
                <w:sz w:val="28"/>
                <w:szCs w:val="28"/>
              </w:rPr>
              <w:t>Показатели надежности и бесперебойности водоснабжения и водоотведения</w:t>
            </w:r>
          </w:p>
        </w:tc>
      </w:tr>
      <w:tr w:rsidR="00805D97" w:rsidRPr="00805D97" w14:paraId="00C047AF" w14:textId="77777777" w:rsidTr="00680467">
        <w:trPr>
          <w:trHeight w:val="4510"/>
        </w:trPr>
        <w:tc>
          <w:tcPr>
            <w:tcW w:w="851" w:type="dxa"/>
            <w:vAlign w:val="center"/>
          </w:tcPr>
          <w:p w14:paraId="4039BA32" w14:textId="77777777" w:rsidR="00805D97" w:rsidRPr="00805D97" w:rsidRDefault="00805D97" w:rsidP="00805D97">
            <w:pPr>
              <w:jc w:val="center"/>
              <w:rPr>
                <w:bCs/>
                <w:sz w:val="28"/>
                <w:szCs w:val="28"/>
              </w:rPr>
            </w:pPr>
            <w:r w:rsidRPr="00805D97">
              <w:rPr>
                <w:bCs/>
                <w:sz w:val="28"/>
                <w:szCs w:val="28"/>
              </w:rPr>
              <w:t>2.1.</w:t>
            </w:r>
          </w:p>
        </w:tc>
        <w:tc>
          <w:tcPr>
            <w:tcW w:w="3544" w:type="dxa"/>
            <w:vAlign w:val="center"/>
          </w:tcPr>
          <w:p w14:paraId="01A8EA9B" w14:textId="77777777" w:rsidR="00805D97" w:rsidRPr="00805D97" w:rsidRDefault="00805D97" w:rsidP="00805D97">
            <w:pPr>
              <w:rPr>
                <w:bCs/>
                <w:sz w:val="28"/>
                <w:szCs w:val="28"/>
              </w:rPr>
            </w:pPr>
            <w:r w:rsidRPr="00805D97">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83CF900" w14:textId="77777777" w:rsidR="00805D97" w:rsidRPr="00805D97" w:rsidRDefault="00805D97" w:rsidP="00805D97">
            <w:pPr>
              <w:jc w:val="center"/>
              <w:rPr>
                <w:bCs/>
                <w:sz w:val="28"/>
                <w:szCs w:val="28"/>
              </w:rPr>
            </w:pPr>
          </w:p>
        </w:tc>
        <w:tc>
          <w:tcPr>
            <w:tcW w:w="2551" w:type="dxa"/>
            <w:vAlign w:val="center"/>
          </w:tcPr>
          <w:p w14:paraId="662953C9" w14:textId="77777777" w:rsidR="00805D97" w:rsidRPr="00805D97" w:rsidRDefault="00805D97" w:rsidP="00805D97">
            <w:pPr>
              <w:jc w:val="center"/>
              <w:rPr>
                <w:bCs/>
                <w:sz w:val="28"/>
                <w:szCs w:val="28"/>
              </w:rPr>
            </w:pPr>
          </w:p>
        </w:tc>
        <w:tc>
          <w:tcPr>
            <w:tcW w:w="2125" w:type="dxa"/>
            <w:vAlign w:val="center"/>
          </w:tcPr>
          <w:p w14:paraId="5A8022B4" w14:textId="77777777" w:rsidR="00805D97" w:rsidRPr="00805D97" w:rsidRDefault="00805D97" w:rsidP="00805D97">
            <w:pPr>
              <w:jc w:val="center"/>
              <w:rPr>
                <w:bCs/>
                <w:sz w:val="28"/>
                <w:szCs w:val="28"/>
              </w:rPr>
            </w:pPr>
          </w:p>
        </w:tc>
      </w:tr>
      <w:tr w:rsidR="00805D97" w:rsidRPr="00805D97" w14:paraId="1A8398C3" w14:textId="77777777" w:rsidTr="00680467">
        <w:trPr>
          <w:trHeight w:val="988"/>
        </w:trPr>
        <w:tc>
          <w:tcPr>
            <w:tcW w:w="851" w:type="dxa"/>
            <w:vAlign w:val="center"/>
          </w:tcPr>
          <w:p w14:paraId="6B8AB473" w14:textId="77777777" w:rsidR="00805D97" w:rsidRPr="00805D97" w:rsidRDefault="00805D97" w:rsidP="00805D97">
            <w:pPr>
              <w:jc w:val="center"/>
              <w:rPr>
                <w:bCs/>
                <w:sz w:val="28"/>
                <w:szCs w:val="28"/>
              </w:rPr>
            </w:pPr>
            <w:r w:rsidRPr="00805D97">
              <w:rPr>
                <w:bCs/>
                <w:sz w:val="28"/>
                <w:szCs w:val="28"/>
              </w:rPr>
              <w:t>2.1.1.</w:t>
            </w:r>
          </w:p>
        </w:tc>
        <w:tc>
          <w:tcPr>
            <w:tcW w:w="3544" w:type="dxa"/>
            <w:vAlign w:val="center"/>
          </w:tcPr>
          <w:p w14:paraId="4339A29A" w14:textId="77777777" w:rsidR="00805D97" w:rsidRPr="00805D97" w:rsidRDefault="00805D97" w:rsidP="00805D97">
            <w:pPr>
              <w:rPr>
                <w:sz w:val="22"/>
                <w:szCs w:val="22"/>
              </w:rPr>
            </w:pPr>
            <w:r w:rsidRPr="00805D97">
              <w:rPr>
                <w:sz w:val="22"/>
                <w:szCs w:val="22"/>
              </w:rPr>
              <w:t xml:space="preserve">В сфере холодного водоснабжения питьевой водой </w:t>
            </w:r>
          </w:p>
        </w:tc>
        <w:tc>
          <w:tcPr>
            <w:tcW w:w="1559" w:type="dxa"/>
            <w:vAlign w:val="center"/>
          </w:tcPr>
          <w:p w14:paraId="151FD8DF" w14:textId="77777777" w:rsidR="00805D97" w:rsidRPr="00805D97" w:rsidRDefault="00805D97" w:rsidP="00805D97">
            <w:pPr>
              <w:jc w:val="center"/>
              <w:rPr>
                <w:bCs/>
                <w:sz w:val="28"/>
                <w:szCs w:val="28"/>
              </w:rPr>
            </w:pPr>
            <w:r w:rsidRPr="00805D97">
              <w:rPr>
                <w:bCs/>
                <w:sz w:val="28"/>
                <w:szCs w:val="28"/>
              </w:rPr>
              <w:t>0,200</w:t>
            </w:r>
          </w:p>
        </w:tc>
        <w:tc>
          <w:tcPr>
            <w:tcW w:w="2551" w:type="dxa"/>
            <w:vAlign w:val="center"/>
          </w:tcPr>
          <w:p w14:paraId="01CF9E36" w14:textId="77777777" w:rsidR="00805D97" w:rsidRPr="00805D97" w:rsidRDefault="00805D97" w:rsidP="00805D97">
            <w:pPr>
              <w:jc w:val="center"/>
              <w:rPr>
                <w:bCs/>
                <w:sz w:val="28"/>
                <w:szCs w:val="28"/>
              </w:rPr>
            </w:pPr>
            <w:r w:rsidRPr="00805D97">
              <w:rPr>
                <w:bCs/>
                <w:sz w:val="28"/>
                <w:szCs w:val="28"/>
              </w:rPr>
              <w:t>0,180</w:t>
            </w:r>
          </w:p>
        </w:tc>
        <w:tc>
          <w:tcPr>
            <w:tcW w:w="2125" w:type="dxa"/>
            <w:vAlign w:val="center"/>
          </w:tcPr>
          <w:p w14:paraId="14F51DC4" w14:textId="77777777" w:rsidR="00805D97" w:rsidRPr="00805D97" w:rsidRDefault="00805D97" w:rsidP="00805D97">
            <w:pPr>
              <w:jc w:val="center"/>
              <w:rPr>
                <w:bCs/>
                <w:sz w:val="28"/>
                <w:szCs w:val="28"/>
              </w:rPr>
            </w:pPr>
            <w:r w:rsidRPr="00805D97">
              <w:rPr>
                <w:bCs/>
                <w:sz w:val="28"/>
                <w:szCs w:val="28"/>
              </w:rPr>
              <w:t>-</w:t>
            </w:r>
          </w:p>
        </w:tc>
      </w:tr>
      <w:tr w:rsidR="00805D97" w:rsidRPr="00805D97" w14:paraId="4D09927E" w14:textId="77777777" w:rsidTr="00680467">
        <w:trPr>
          <w:trHeight w:val="832"/>
        </w:trPr>
        <w:tc>
          <w:tcPr>
            <w:tcW w:w="851" w:type="dxa"/>
            <w:vAlign w:val="center"/>
          </w:tcPr>
          <w:p w14:paraId="45882FEE" w14:textId="77777777" w:rsidR="00805D97" w:rsidRPr="00805D97" w:rsidRDefault="00805D97" w:rsidP="00805D97">
            <w:pPr>
              <w:jc w:val="center"/>
              <w:rPr>
                <w:bCs/>
                <w:sz w:val="28"/>
                <w:szCs w:val="28"/>
              </w:rPr>
            </w:pPr>
            <w:r w:rsidRPr="00805D97">
              <w:rPr>
                <w:bCs/>
                <w:sz w:val="28"/>
                <w:szCs w:val="28"/>
              </w:rPr>
              <w:t>2.1.2.</w:t>
            </w:r>
          </w:p>
        </w:tc>
        <w:tc>
          <w:tcPr>
            <w:tcW w:w="3544" w:type="dxa"/>
          </w:tcPr>
          <w:p w14:paraId="14A3950E" w14:textId="77777777" w:rsidR="00805D97" w:rsidRPr="00805D97" w:rsidRDefault="00805D97" w:rsidP="00805D97">
            <w:pPr>
              <w:rPr>
                <w:sz w:val="22"/>
                <w:szCs w:val="22"/>
              </w:rPr>
            </w:pPr>
            <w:r w:rsidRPr="00805D97">
              <w:rPr>
                <w:sz w:val="22"/>
                <w:szCs w:val="22"/>
              </w:rPr>
              <w:t>В сфере холодного водоснабжения технической водой</w:t>
            </w:r>
          </w:p>
        </w:tc>
        <w:tc>
          <w:tcPr>
            <w:tcW w:w="1559" w:type="dxa"/>
            <w:vAlign w:val="center"/>
          </w:tcPr>
          <w:p w14:paraId="6299FA86" w14:textId="77777777" w:rsidR="00805D97" w:rsidRPr="00805D97" w:rsidRDefault="00805D97" w:rsidP="00805D97">
            <w:pPr>
              <w:jc w:val="center"/>
              <w:rPr>
                <w:bCs/>
                <w:sz w:val="28"/>
                <w:szCs w:val="28"/>
              </w:rPr>
            </w:pPr>
            <w:r w:rsidRPr="00805D97">
              <w:rPr>
                <w:bCs/>
                <w:sz w:val="28"/>
                <w:szCs w:val="28"/>
              </w:rPr>
              <w:t>0,000</w:t>
            </w:r>
          </w:p>
        </w:tc>
        <w:tc>
          <w:tcPr>
            <w:tcW w:w="2551" w:type="dxa"/>
            <w:vAlign w:val="center"/>
          </w:tcPr>
          <w:p w14:paraId="482CC89C" w14:textId="77777777" w:rsidR="00805D97" w:rsidRPr="00805D97" w:rsidRDefault="00805D97" w:rsidP="00805D97">
            <w:pPr>
              <w:jc w:val="center"/>
              <w:rPr>
                <w:bCs/>
                <w:sz w:val="28"/>
                <w:szCs w:val="28"/>
              </w:rPr>
            </w:pPr>
            <w:r w:rsidRPr="00805D97">
              <w:rPr>
                <w:bCs/>
                <w:sz w:val="28"/>
                <w:szCs w:val="28"/>
              </w:rPr>
              <w:t>0,000</w:t>
            </w:r>
          </w:p>
        </w:tc>
        <w:tc>
          <w:tcPr>
            <w:tcW w:w="2125" w:type="dxa"/>
            <w:vAlign w:val="center"/>
          </w:tcPr>
          <w:p w14:paraId="7918F205" w14:textId="77777777" w:rsidR="00805D97" w:rsidRPr="00805D97" w:rsidRDefault="00805D97" w:rsidP="00805D97">
            <w:pPr>
              <w:jc w:val="center"/>
              <w:rPr>
                <w:bCs/>
                <w:sz w:val="28"/>
                <w:szCs w:val="28"/>
              </w:rPr>
            </w:pPr>
            <w:r w:rsidRPr="00805D97">
              <w:rPr>
                <w:bCs/>
                <w:sz w:val="28"/>
                <w:szCs w:val="28"/>
              </w:rPr>
              <w:t>-</w:t>
            </w:r>
          </w:p>
        </w:tc>
      </w:tr>
      <w:tr w:rsidR="00805D97" w:rsidRPr="00805D97" w14:paraId="6BE54192" w14:textId="77777777" w:rsidTr="00680467">
        <w:trPr>
          <w:trHeight w:val="1411"/>
        </w:trPr>
        <w:tc>
          <w:tcPr>
            <w:tcW w:w="851" w:type="dxa"/>
            <w:vAlign w:val="center"/>
          </w:tcPr>
          <w:p w14:paraId="0345BC2D" w14:textId="77777777" w:rsidR="00805D97" w:rsidRPr="00805D97" w:rsidRDefault="00805D97" w:rsidP="00805D97">
            <w:pPr>
              <w:jc w:val="center"/>
              <w:rPr>
                <w:bCs/>
                <w:sz w:val="28"/>
                <w:szCs w:val="28"/>
              </w:rPr>
            </w:pPr>
            <w:r w:rsidRPr="00805D97">
              <w:rPr>
                <w:bCs/>
                <w:sz w:val="28"/>
                <w:szCs w:val="28"/>
              </w:rPr>
              <w:t>2.2.</w:t>
            </w:r>
          </w:p>
        </w:tc>
        <w:tc>
          <w:tcPr>
            <w:tcW w:w="3544" w:type="dxa"/>
            <w:vAlign w:val="center"/>
          </w:tcPr>
          <w:p w14:paraId="2550BA01" w14:textId="77777777" w:rsidR="00805D97" w:rsidRPr="00805D97" w:rsidRDefault="00805D97" w:rsidP="00805D97">
            <w:pPr>
              <w:rPr>
                <w:bCs/>
                <w:sz w:val="28"/>
                <w:szCs w:val="28"/>
              </w:rPr>
            </w:pPr>
            <w:r w:rsidRPr="00805D97">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4FC7FED" w14:textId="77777777" w:rsidR="00805D97" w:rsidRPr="00805D97" w:rsidRDefault="00805D97" w:rsidP="00805D97">
            <w:pPr>
              <w:jc w:val="center"/>
              <w:rPr>
                <w:bCs/>
                <w:sz w:val="28"/>
                <w:szCs w:val="28"/>
              </w:rPr>
            </w:pPr>
            <w:r w:rsidRPr="00805D97">
              <w:rPr>
                <w:bCs/>
                <w:sz w:val="28"/>
                <w:szCs w:val="28"/>
              </w:rPr>
              <w:t>11,000</w:t>
            </w:r>
          </w:p>
        </w:tc>
        <w:tc>
          <w:tcPr>
            <w:tcW w:w="2551" w:type="dxa"/>
            <w:vAlign w:val="center"/>
          </w:tcPr>
          <w:p w14:paraId="05C45D20" w14:textId="77777777" w:rsidR="00805D97" w:rsidRPr="00805D97" w:rsidRDefault="00805D97" w:rsidP="00805D97">
            <w:pPr>
              <w:jc w:val="center"/>
              <w:rPr>
                <w:bCs/>
                <w:sz w:val="28"/>
                <w:szCs w:val="28"/>
              </w:rPr>
            </w:pPr>
            <w:r w:rsidRPr="00805D97">
              <w:rPr>
                <w:bCs/>
                <w:sz w:val="28"/>
                <w:szCs w:val="28"/>
              </w:rPr>
              <w:t>10,970</w:t>
            </w:r>
          </w:p>
        </w:tc>
        <w:tc>
          <w:tcPr>
            <w:tcW w:w="2125" w:type="dxa"/>
            <w:vAlign w:val="center"/>
          </w:tcPr>
          <w:p w14:paraId="593546AD" w14:textId="77777777" w:rsidR="00805D97" w:rsidRPr="00805D97" w:rsidRDefault="00805D97" w:rsidP="00805D97">
            <w:pPr>
              <w:jc w:val="center"/>
              <w:rPr>
                <w:bCs/>
                <w:sz w:val="28"/>
                <w:szCs w:val="28"/>
              </w:rPr>
            </w:pPr>
            <w:r w:rsidRPr="00805D97">
              <w:rPr>
                <w:bCs/>
                <w:sz w:val="28"/>
                <w:szCs w:val="28"/>
              </w:rPr>
              <w:t>-</w:t>
            </w:r>
          </w:p>
        </w:tc>
      </w:tr>
      <w:tr w:rsidR="00805D97" w:rsidRPr="00805D97" w14:paraId="1B500068" w14:textId="77777777" w:rsidTr="00680467">
        <w:trPr>
          <w:trHeight w:val="710"/>
        </w:trPr>
        <w:tc>
          <w:tcPr>
            <w:tcW w:w="10630" w:type="dxa"/>
            <w:gridSpan w:val="5"/>
            <w:vAlign w:val="center"/>
          </w:tcPr>
          <w:p w14:paraId="55117F5D" w14:textId="77777777" w:rsidR="00805D97" w:rsidRPr="00805D97" w:rsidRDefault="00805D97" w:rsidP="00C14EAA">
            <w:pPr>
              <w:numPr>
                <w:ilvl w:val="0"/>
                <w:numId w:val="9"/>
              </w:numPr>
              <w:contextualSpacing/>
              <w:jc w:val="center"/>
              <w:rPr>
                <w:bCs/>
                <w:sz w:val="28"/>
                <w:szCs w:val="28"/>
              </w:rPr>
            </w:pPr>
            <w:r w:rsidRPr="00805D97">
              <w:rPr>
                <w:bCs/>
                <w:sz w:val="28"/>
                <w:szCs w:val="28"/>
              </w:rPr>
              <w:t>Показатели качества очистки сточных вод</w:t>
            </w:r>
          </w:p>
        </w:tc>
      </w:tr>
      <w:tr w:rsidR="00805D97" w:rsidRPr="00805D97" w14:paraId="4E656F8C" w14:textId="77777777" w:rsidTr="00680467">
        <w:trPr>
          <w:trHeight w:val="1894"/>
        </w:trPr>
        <w:tc>
          <w:tcPr>
            <w:tcW w:w="851" w:type="dxa"/>
            <w:vAlign w:val="center"/>
          </w:tcPr>
          <w:p w14:paraId="672C65A7" w14:textId="77777777" w:rsidR="00805D97" w:rsidRPr="00805D97" w:rsidRDefault="00805D97" w:rsidP="00805D97">
            <w:pPr>
              <w:jc w:val="center"/>
              <w:rPr>
                <w:bCs/>
                <w:sz w:val="28"/>
                <w:szCs w:val="28"/>
              </w:rPr>
            </w:pPr>
            <w:r w:rsidRPr="00805D97">
              <w:rPr>
                <w:bCs/>
                <w:sz w:val="28"/>
                <w:szCs w:val="28"/>
              </w:rPr>
              <w:t>3.1.</w:t>
            </w:r>
          </w:p>
        </w:tc>
        <w:tc>
          <w:tcPr>
            <w:tcW w:w="3544" w:type="dxa"/>
            <w:vAlign w:val="center"/>
          </w:tcPr>
          <w:p w14:paraId="2D44A9A3" w14:textId="77777777" w:rsidR="00805D97" w:rsidRPr="00805D97" w:rsidRDefault="00805D97" w:rsidP="00805D97">
            <w:pPr>
              <w:rPr>
                <w:sz w:val="22"/>
                <w:szCs w:val="22"/>
              </w:rPr>
            </w:pPr>
            <w:r w:rsidRPr="00805D97">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3E2C9042" w14:textId="77777777" w:rsidR="00805D97" w:rsidRPr="00805D97" w:rsidRDefault="00805D97" w:rsidP="00805D97">
            <w:pPr>
              <w:rPr>
                <w:sz w:val="22"/>
                <w:szCs w:val="22"/>
              </w:rPr>
            </w:pPr>
          </w:p>
          <w:p w14:paraId="4EA6F6BD" w14:textId="77777777" w:rsidR="00805D97" w:rsidRPr="00805D97" w:rsidRDefault="00805D97" w:rsidP="00805D97">
            <w:pPr>
              <w:rPr>
                <w:sz w:val="22"/>
                <w:szCs w:val="22"/>
              </w:rPr>
            </w:pPr>
          </w:p>
        </w:tc>
        <w:tc>
          <w:tcPr>
            <w:tcW w:w="1559" w:type="dxa"/>
            <w:vAlign w:val="center"/>
          </w:tcPr>
          <w:p w14:paraId="7654846D" w14:textId="77777777" w:rsidR="00805D97" w:rsidRPr="00805D97" w:rsidRDefault="00805D97" w:rsidP="00805D97">
            <w:pPr>
              <w:jc w:val="center"/>
              <w:rPr>
                <w:bCs/>
                <w:sz w:val="28"/>
                <w:szCs w:val="28"/>
              </w:rPr>
            </w:pPr>
            <w:r w:rsidRPr="00805D97">
              <w:rPr>
                <w:bCs/>
                <w:sz w:val="28"/>
                <w:szCs w:val="28"/>
              </w:rPr>
              <w:t>0,000</w:t>
            </w:r>
          </w:p>
        </w:tc>
        <w:tc>
          <w:tcPr>
            <w:tcW w:w="2551" w:type="dxa"/>
            <w:vAlign w:val="center"/>
          </w:tcPr>
          <w:p w14:paraId="23694CA6" w14:textId="77777777" w:rsidR="00805D97" w:rsidRPr="00805D97" w:rsidRDefault="00805D97" w:rsidP="00805D97">
            <w:pPr>
              <w:jc w:val="center"/>
              <w:rPr>
                <w:bCs/>
                <w:sz w:val="28"/>
                <w:szCs w:val="28"/>
              </w:rPr>
            </w:pPr>
            <w:r w:rsidRPr="00805D97">
              <w:rPr>
                <w:bCs/>
                <w:sz w:val="28"/>
                <w:szCs w:val="28"/>
              </w:rPr>
              <w:t>0,000</w:t>
            </w:r>
          </w:p>
        </w:tc>
        <w:tc>
          <w:tcPr>
            <w:tcW w:w="2125" w:type="dxa"/>
            <w:vAlign w:val="center"/>
          </w:tcPr>
          <w:p w14:paraId="19AE4A4F" w14:textId="77777777" w:rsidR="00805D97" w:rsidRPr="00805D97" w:rsidRDefault="00805D97" w:rsidP="00805D97">
            <w:pPr>
              <w:jc w:val="center"/>
              <w:rPr>
                <w:bCs/>
                <w:sz w:val="28"/>
                <w:szCs w:val="28"/>
              </w:rPr>
            </w:pPr>
            <w:r w:rsidRPr="00805D97">
              <w:rPr>
                <w:bCs/>
                <w:sz w:val="28"/>
                <w:szCs w:val="28"/>
              </w:rPr>
              <w:t>-</w:t>
            </w:r>
          </w:p>
        </w:tc>
      </w:tr>
      <w:tr w:rsidR="00805D97" w:rsidRPr="00805D97" w14:paraId="6DA5EFAA" w14:textId="77777777" w:rsidTr="00C14EAA">
        <w:trPr>
          <w:trHeight w:val="70"/>
        </w:trPr>
        <w:tc>
          <w:tcPr>
            <w:tcW w:w="851" w:type="dxa"/>
            <w:vAlign w:val="center"/>
          </w:tcPr>
          <w:p w14:paraId="24752634" w14:textId="77777777" w:rsidR="00805D97" w:rsidRPr="00805D97" w:rsidRDefault="00805D97" w:rsidP="00805D97">
            <w:pPr>
              <w:jc w:val="center"/>
              <w:rPr>
                <w:bCs/>
                <w:sz w:val="28"/>
                <w:szCs w:val="28"/>
              </w:rPr>
            </w:pPr>
            <w:r w:rsidRPr="00805D97">
              <w:rPr>
                <w:bCs/>
                <w:sz w:val="28"/>
                <w:szCs w:val="28"/>
              </w:rPr>
              <w:t>3.2.</w:t>
            </w:r>
          </w:p>
        </w:tc>
        <w:tc>
          <w:tcPr>
            <w:tcW w:w="3544" w:type="dxa"/>
            <w:vAlign w:val="center"/>
          </w:tcPr>
          <w:p w14:paraId="3D475249" w14:textId="77777777" w:rsidR="00805D97" w:rsidRPr="00805D97" w:rsidRDefault="00805D97" w:rsidP="00805D97">
            <w:pPr>
              <w:rPr>
                <w:bCs/>
                <w:sz w:val="28"/>
                <w:szCs w:val="28"/>
              </w:rPr>
            </w:pPr>
            <w:r w:rsidRPr="00805D97">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42C999A" w14:textId="77777777" w:rsidR="00805D97" w:rsidRPr="00805D97" w:rsidRDefault="00805D97" w:rsidP="00805D97">
            <w:pPr>
              <w:jc w:val="center"/>
              <w:rPr>
                <w:bCs/>
                <w:sz w:val="28"/>
                <w:szCs w:val="28"/>
              </w:rPr>
            </w:pPr>
            <w:r w:rsidRPr="00805D97">
              <w:rPr>
                <w:bCs/>
                <w:sz w:val="28"/>
                <w:szCs w:val="28"/>
              </w:rPr>
              <w:t>0,000</w:t>
            </w:r>
          </w:p>
        </w:tc>
        <w:tc>
          <w:tcPr>
            <w:tcW w:w="2551" w:type="dxa"/>
            <w:vAlign w:val="center"/>
          </w:tcPr>
          <w:p w14:paraId="6E0D960A" w14:textId="77777777" w:rsidR="00805D97" w:rsidRPr="00805D97" w:rsidRDefault="00805D97" w:rsidP="00805D97">
            <w:pPr>
              <w:jc w:val="center"/>
              <w:rPr>
                <w:bCs/>
                <w:sz w:val="28"/>
                <w:szCs w:val="28"/>
              </w:rPr>
            </w:pPr>
            <w:r w:rsidRPr="00805D97">
              <w:rPr>
                <w:bCs/>
                <w:sz w:val="28"/>
                <w:szCs w:val="28"/>
              </w:rPr>
              <w:t>0,000</w:t>
            </w:r>
          </w:p>
        </w:tc>
        <w:tc>
          <w:tcPr>
            <w:tcW w:w="2125" w:type="dxa"/>
            <w:vAlign w:val="center"/>
          </w:tcPr>
          <w:p w14:paraId="1A41E975" w14:textId="77777777" w:rsidR="00805D97" w:rsidRPr="00805D97" w:rsidRDefault="00805D97" w:rsidP="00805D97">
            <w:pPr>
              <w:jc w:val="center"/>
              <w:rPr>
                <w:bCs/>
                <w:sz w:val="28"/>
                <w:szCs w:val="28"/>
              </w:rPr>
            </w:pPr>
            <w:r w:rsidRPr="00805D97">
              <w:rPr>
                <w:bCs/>
                <w:sz w:val="28"/>
                <w:szCs w:val="28"/>
              </w:rPr>
              <w:t>-</w:t>
            </w:r>
          </w:p>
        </w:tc>
      </w:tr>
      <w:tr w:rsidR="00805D97" w:rsidRPr="00805D97" w14:paraId="575DBDC5" w14:textId="77777777" w:rsidTr="00680467">
        <w:trPr>
          <w:trHeight w:val="580"/>
        </w:trPr>
        <w:tc>
          <w:tcPr>
            <w:tcW w:w="851" w:type="dxa"/>
            <w:vAlign w:val="center"/>
          </w:tcPr>
          <w:p w14:paraId="11E83583" w14:textId="77777777" w:rsidR="00805D97" w:rsidRPr="00805D97" w:rsidRDefault="00805D97" w:rsidP="00805D97">
            <w:pPr>
              <w:jc w:val="center"/>
              <w:rPr>
                <w:bCs/>
                <w:sz w:val="28"/>
                <w:szCs w:val="28"/>
              </w:rPr>
            </w:pPr>
            <w:r w:rsidRPr="00805D97">
              <w:rPr>
                <w:bCs/>
                <w:sz w:val="28"/>
                <w:szCs w:val="28"/>
              </w:rPr>
              <w:lastRenderedPageBreak/>
              <w:t>1</w:t>
            </w:r>
          </w:p>
        </w:tc>
        <w:tc>
          <w:tcPr>
            <w:tcW w:w="3544" w:type="dxa"/>
            <w:vAlign w:val="center"/>
          </w:tcPr>
          <w:p w14:paraId="145993AC" w14:textId="77777777" w:rsidR="00805D97" w:rsidRPr="00805D97" w:rsidRDefault="00805D97" w:rsidP="00805D97">
            <w:pPr>
              <w:jc w:val="center"/>
              <w:rPr>
                <w:sz w:val="28"/>
                <w:szCs w:val="28"/>
              </w:rPr>
            </w:pPr>
            <w:r w:rsidRPr="00805D97">
              <w:rPr>
                <w:sz w:val="28"/>
                <w:szCs w:val="28"/>
              </w:rPr>
              <w:t>2</w:t>
            </w:r>
          </w:p>
        </w:tc>
        <w:tc>
          <w:tcPr>
            <w:tcW w:w="1559" w:type="dxa"/>
            <w:vAlign w:val="center"/>
          </w:tcPr>
          <w:p w14:paraId="4B82DFFC" w14:textId="77777777" w:rsidR="00805D97" w:rsidRPr="00805D97" w:rsidRDefault="00805D97" w:rsidP="00805D97">
            <w:pPr>
              <w:jc w:val="center"/>
              <w:rPr>
                <w:bCs/>
                <w:sz w:val="28"/>
                <w:szCs w:val="28"/>
              </w:rPr>
            </w:pPr>
            <w:r w:rsidRPr="00805D97">
              <w:rPr>
                <w:bCs/>
                <w:sz w:val="28"/>
                <w:szCs w:val="28"/>
              </w:rPr>
              <w:t>3</w:t>
            </w:r>
          </w:p>
        </w:tc>
        <w:tc>
          <w:tcPr>
            <w:tcW w:w="2551" w:type="dxa"/>
            <w:vAlign w:val="center"/>
          </w:tcPr>
          <w:p w14:paraId="76D7B0B8" w14:textId="77777777" w:rsidR="00805D97" w:rsidRPr="00805D97" w:rsidRDefault="00805D97" w:rsidP="00805D97">
            <w:pPr>
              <w:jc w:val="center"/>
              <w:rPr>
                <w:bCs/>
                <w:sz w:val="28"/>
                <w:szCs w:val="28"/>
              </w:rPr>
            </w:pPr>
            <w:r w:rsidRPr="00805D97">
              <w:rPr>
                <w:bCs/>
                <w:sz w:val="28"/>
                <w:szCs w:val="28"/>
              </w:rPr>
              <w:t>4</w:t>
            </w:r>
          </w:p>
        </w:tc>
        <w:tc>
          <w:tcPr>
            <w:tcW w:w="2125" w:type="dxa"/>
            <w:vAlign w:val="center"/>
          </w:tcPr>
          <w:p w14:paraId="4BA36B71" w14:textId="77777777" w:rsidR="00805D97" w:rsidRPr="00805D97" w:rsidRDefault="00805D97" w:rsidP="00805D97">
            <w:pPr>
              <w:jc w:val="center"/>
              <w:rPr>
                <w:bCs/>
                <w:sz w:val="28"/>
                <w:szCs w:val="28"/>
              </w:rPr>
            </w:pPr>
            <w:r w:rsidRPr="00805D97">
              <w:rPr>
                <w:bCs/>
                <w:sz w:val="28"/>
                <w:szCs w:val="28"/>
              </w:rPr>
              <w:t>5</w:t>
            </w:r>
          </w:p>
        </w:tc>
      </w:tr>
      <w:tr w:rsidR="00805D97" w:rsidRPr="00805D97" w14:paraId="1980DA9E" w14:textId="77777777" w:rsidTr="00680467">
        <w:trPr>
          <w:trHeight w:val="3242"/>
        </w:trPr>
        <w:tc>
          <w:tcPr>
            <w:tcW w:w="851" w:type="dxa"/>
            <w:vAlign w:val="center"/>
          </w:tcPr>
          <w:p w14:paraId="424601BD" w14:textId="77777777" w:rsidR="00805D97" w:rsidRPr="00805D97" w:rsidRDefault="00805D97" w:rsidP="00805D97">
            <w:pPr>
              <w:jc w:val="center"/>
              <w:rPr>
                <w:bCs/>
                <w:sz w:val="28"/>
                <w:szCs w:val="28"/>
              </w:rPr>
            </w:pPr>
            <w:r w:rsidRPr="00805D97">
              <w:rPr>
                <w:bCs/>
                <w:sz w:val="28"/>
                <w:szCs w:val="28"/>
              </w:rPr>
              <w:t>3.3.</w:t>
            </w:r>
          </w:p>
        </w:tc>
        <w:tc>
          <w:tcPr>
            <w:tcW w:w="3544" w:type="dxa"/>
            <w:vAlign w:val="center"/>
          </w:tcPr>
          <w:p w14:paraId="12BD7AF7" w14:textId="77777777" w:rsidR="00805D97" w:rsidRPr="00805D97" w:rsidRDefault="00805D97" w:rsidP="00805D97">
            <w:pPr>
              <w:rPr>
                <w:sz w:val="22"/>
                <w:szCs w:val="22"/>
              </w:rPr>
            </w:pPr>
            <w:r w:rsidRPr="00805D97">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0A231E44" w14:textId="77777777" w:rsidR="00805D97" w:rsidRPr="00805D97" w:rsidRDefault="00805D97" w:rsidP="00805D97">
            <w:pPr>
              <w:jc w:val="center"/>
              <w:rPr>
                <w:bCs/>
                <w:sz w:val="28"/>
                <w:szCs w:val="28"/>
              </w:rPr>
            </w:pPr>
            <w:r w:rsidRPr="00805D97">
              <w:rPr>
                <w:bCs/>
                <w:sz w:val="28"/>
                <w:szCs w:val="28"/>
              </w:rPr>
              <w:t>3,000</w:t>
            </w:r>
          </w:p>
        </w:tc>
        <w:tc>
          <w:tcPr>
            <w:tcW w:w="2551" w:type="dxa"/>
            <w:vAlign w:val="center"/>
          </w:tcPr>
          <w:p w14:paraId="004CC397" w14:textId="77777777" w:rsidR="00805D97" w:rsidRPr="00805D97" w:rsidRDefault="00805D97" w:rsidP="00805D97">
            <w:pPr>
              <w:jc w:val="center"/>
              <w:rPr>
                <w:bCs/>
                <w:sz w:val="28"/>
                <w:szCs w:val="28"/>
              </w:rPr>
            </w:pPr>
            <w:r w:rsidRPr="00805D97">
              <w:rPr>
                <w:bCs/>
                <w:sz w:val="28"/>
                <w:szCs w:val="28"/>
              </w:rPr>
              <w:t>2,800</w:t>
            </w:r>
          </w:p>
        </w:tc>
        <w:tc>
          <w:tcPr>
            <w:tcW w:w="2125" w:type="dxa"/>
            <w:vAlign w:val="center"/>
          </w:tcPr>
          <w:p w14:paraId="1BF823C4" w14:textId="77777777" w:rsidR="00805D97" w:rsidRPr="00805D97" w:rsidRDefault="00805D97" w:rsidP="00805D97">
            <w:pPr>
              <w:jc w:val="center"/>
              <w:rPr>
                <w:bCs/>
                <w:sz w:val="28"/>
                <w:szCs w:val="28"/>
              </w:rPr>
            </w:pPr>
            <w:r w:rsidRPr="00805D97">
              <w:rPr>
                <w:bCs/>
                <w:sz w:val="28"/>
                <w:szCs w:val="28"/>
              </w:rPr>
              <w:t>-</w:t>
            </w:r>
          </w:p>
        </w:tc>
      </w:tr>
      <w:tr w:rsidR="00805D97" w:rsidRPr="00805D97" w14:paraId="2BFBBEF4" w14:textId="77777777" w:rsidTr="00680467">
        <w:trPr>
          <w:trHeight w:val="982"/>
        </w:trPr>
        <w:tc>
          <w:tcPr>
            <w:tcW w:w="10630" w:type="dxa"/>
            <w:gridSpan w:val="5"/>
            <w:vAlign w:val="center"/>
          </w:tcPr>
          <w:p w14:paraId="7F4F9B0A" w14:textId="77777777" w:rsidR="00805D97" w:rsidRPr="00805D97" w:rsidRDefault="00805D97" w:rsidP="00C14EAA">
            <w:pPr>
              <w:numPr>
                <w:ilvl w:val="0"/>
                <w:numId w:val="9"/>
              </w:numPr>
              <w:contextualSpacing/>
              <w:jc w:val="center"/>
              <w:rPr>
                <w:bCs/>
                <w:sz w:val="28"/>
                <w:szCs w:val="28"/>
              </w:rPr>
            </w:pPr>
            <w:r w:rsidRPr="00805D97">
              <w:rPr>
                <w:bCs/>
                <w:sz w:val="28"/>
                <w:szCs w:val="28"/>
              </w:rPr>
              <w:t>Показатели энергетической эффективности использования ресурсов, в том числе уровень потерь воды</w:t>
            </w:r>
          </w:p>
        </w:tc>
      </w:tr>
      <w:tr w:rsidR="00805D97" w:rsidRPr="00805D97" w14:paraId="5CBC479A" w14:textId="77777777" w:rsidTr="00680467">
        <w:trPr>
          <w:trHeight w:val="1271"/>
        </w:trPr>
        <w:tc>
          <w:tcPr>
            <w:tcW w:w="851" w:type="dxa"/>
            <w:vAlign w:val="center"/>
          </w:tcPr>
          <w:p w14:paraId="73D954E7" w14:textId="77777777" w:rsidR="00805D97" w:rsidRPr="00805D97" w:rsidRDefault="00805D97" w:rsidP="00805D97">
            <w:pPr>
              <w:jc w:val="center"/>
              <w:rPr>
                <w:bCs/>
                <w:sz w:val="28"/>
                <w:szCs w:val="28"/>
              </w:rPr>
            </w:pPr>
            <w:r w:rsidRPr="00805D97">
              <w:rPr>
                <w:bCs/>
                <w:sz w:val="28"/>
                <w:szCs w:val="28"/>
              </w:rPr>
              <w:t>4.1.</w:t>
            </w:r>
          </w:p>
        </w:tc>
        <w:tc>
          <w:tcPr>
            <w:tcW w:w="3544" w:type="dxa"/>
            <w:vAlign w:val="center"/>
          </w:tcPr>
          <w:p w14:paraId="739B1FF2" w14:textId="77777777" w:rsidR="00805D97" w:rsidRPr="00805D97" w:rsidRDefault="00805D97" w:rsidP="00805D97">
            <w:pPr>
              <w:rPr>
                <w:bCs/>
                <w:sz w:val="28"/>
                <w:szCs w:val="28"/>
              </w:rPr>
            </w:pPr>
            <w:r w:rsidRPr="00805D97">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12574D6" w14:textId="77777777" w:rsidR="00805D97" w:rsidRPr="00805D97" w:rsidRDefault="00805D97" w:rsidP="00805D97">
            <w:pPr>
              <w:jc w:val="center"/>
              <w:rPr>
                <w:bCs/>
                <w:sz w:val="28"/>
                <w:szCs w:val="28"/>
              </w:rPr>
            </w:pPr>
          </w:p>
        </w:tc>
        <w:tc>
          <w:tcPr>
            <w:tcW w:w="2551" w:type="dxa"/>
            <w:vAlign w:val="center"/>
          </w:tcPr>
          <w:p w14:paraId="34FFFB34" w14:textId="77777777" w:rsidR="00805D97" w:rsidRPr="00805D97" w:rsidRDefault="00805D97" w:rsidP="00805D97">
            <w:pPr>
              <w:jc w:val="center"/>
              <w:rPr>
                <w:bCs/>
                <w:sz w:val="28"/>
                <w:szCs w:val="28"/>
              </w:rPr>
            </w:pPr>
          </w:p>
        </w:tc>
        <w:tc>
          <w:tcPr>
            <w:tcW w:w="2125" w:type="dxa"/>
            <w:vAlign w:val="center"/>
          </w:tcPr>
          <w:p w14:paraId="5B54BBFA" w14:textId="77777777" w:rsidR="00805D97" w:rsidRPr="00805D97" w:rsidRDefault="00805D97" w:rsidP="00805D97">
            <w:pPr>
              <w:jc w:val="center"/>
              <w:rPr>
                <w:bCs/>
                <w:sz w:val="28"/>
                <w:szCs w:val="28"/>
              </w:rPr>
            </w:pPr>
          </w:p>
        </w:tc>
      </w:tr>
      <w:tr w:rsidR="00805D97" w:rsidRPr="00805D97" w14:paraId="63560011" w14:textId="77777777" w:rsidTr="00680467">
        <w:trPr>
          <w:trHeight w:val="598"/>
        </w:trPr>
        <w:tc>
          <w:tcPr>
            <w:tcW w:w="851" w:type="dxa"/>
            <w:vAlign w:val="center"/>
          </w:tcPr>
          <w:p w14:paraId="3E13BA5C" w14:textId="77777777" w:rsidR="00805D97" w:rsidRPr="00805D97" w:rsidRDefault="00805D97" w:rsidP="00805D97">
            <w:pPr>
              <w:jc w:val="center"/>
              <w:rPr>
                <w:bCs/>
                <w:sz w:val="28"/>
                <w:szCs w:val="28"/>
              </w:rPr>
            </w:pPr>
            <w:r w:rsidRPr="00805D97">
              <w:rPr>
                <w:bCs/>
                <w:sz w:val="28"/>
                <w:szCs w:val="28"/>
              </w:rPr>
              <w:t>4.1.1.</w:t>
            </w:r>
          </w:p>
        </w:tc>
        <w:tc>
          <w:tcPr>
            <w:tcW w:w="3544" w:type="dxa"/>
            <w:vAlign w:val="center"/>
          </w:tcPr>
          <w:p w14:paraId="15E125FA" w14:textId="77777777" w:rsidR="00805D97" w:rsidRPr="00805D97" w:rsidRDefault="00805D97" w:rsidP="00805D97">
            <w:pPr>
              <w:rPr>
                <w:sz w:val="22"/>
                <w:szCs w:val="22"/>
              </w:rPr>
            </w:pPr>
            <w:r w:rsidRPr="00805D97">
              <w:rPr>
                <w:sz w:val="22"/>
                <w:szCs w:val="22"/>
              </w:rPr>
              <w:t xml:space="preserve">В сфере холодного водоснабжения питьевой водой </w:t>
            </w:r>
          </w:p>
        </w:tc>
        <w:tc>
          <w:tcPr>
            <w:tcW w:w="1559" w:type="dxa"/>
            <w:vAlign w:val="center"/>
          </w:tcPr>
          <w:p w14:paraId="797AB764" w14:textId="77777777" w:rsidR="00805D97" w:rsidRPr="00805D97" w:rsidRDefault="00805D97" w:rsidP="00805D97">
            <w:pPr>
              <w:jc w:val="center"/>
              <w:rPr>
                <w:bCs/>
                <w:sz w:val="28"/>
                <w:szCs w:val="28"/>
              </w:rPr>
            </w:pPr>
            <w:r w:rsidRPr="00805D97">
              <w:rPr>
                <w:bCs/>
                <w:sz w:val="28"/>
                <w:szCs w:val="28"/>
              </w:rPr>
              <w:t>55,230</w:t>
            </w:r>
          </w:p>
        </w:tc>
        <w:tc>
          <w:tcPr>
            <w:tcW w:w="2551" w:type="dxa"/>
            <w:vAlign w:val="center"/>
          </w:tcPr>
          <w:p w14:paraId="73DA73C8" w14:textId="77777777" w:rsidR="00805D97" w:rsidRPr="00805D97" w:rsidRDefault="00805D97" w:rsidP="00805D97">
            <w:pPr>
              <w:jc w:val="center"/>
              <w:rPr>
                <w:bCs/>
                <w:sz w:val="28"/>
                <w:szCs w:val="28"/>
              </w:rPr>
            </w:pPr>
            <w:r w:rsidRPr="00805D97">
              <w:rPr>
                <w:bCs/>
                <w:sz w:val="28"/>
                <w:szCs w:val="28"/>
              </w:rPr>
              <w:t>55,230</w:t>
            </w:r>
          </w:p>
        </w:tc>
        <w:tc>
          <w:tcPr>
            <w:tcW w:w="2125" w:type="dxa"/>
            <w:vAlign w:val="center"/>
          </w:tcPr>
          <w:p w14:paraId="1E98B49F" w14:textId="77777777" w:rsidR="00805D97" w:rsidRPr="00805D97" w:rsidRDefault="00805D97" w:rsidP="00805D97">
            <w:pPr>
              <w:jc w:val="center"/>
              <w:rPr>
                <w:bCs/>
                <w:sz w:val="28"/>
                <w:szCs w:val="28"/>
              </w:rPr>
            </w:pPr>
            <w:r w:rsidRPr="00805D97">
              <w:rPr>
                <w:bCs/>
                <w:sz w:val="28"/>
                <w:szCs w:val="28"/>
              </w:rPr>
              <w:t>-</w:t>
            </w:r>
          </w:p>
        </w:tc>
      </w:tr>
      <w:tr w:rsidR="00805D97" w:rsidRPr="00805D97" w14:paraId="2CDE8C59" w14:textId="77777777" w:rsidTr="00680467">
        <w:trPr>
          <w:trHeight w:val="550"/>
        </w:trPr>
        <w:tc>
          <w:tcPr>
            <w:tcW w:w="851" w:type="dxa"/>
            <w:vAlign w:val="center"/>
          </w:tcPr>
          <w:p w14:paraId="754D70E0" w14:textId="77777777" w:rsidR="00805D97" w:rsidRPr="00805D97" w:rsidRDefault="00805D97" w:rsidP="00805D97">
            <w:pPr>
              <w:jc w:val="center"/>
              <w:rPr>
                <w:bCs/>
                <w:sz w:val="28"/>
                <w:szCs w:val="28"/>
              </w:rPr>
            </w:pPr>
            <w:r w:rsidRPr="00805D97">
              <w:rPr>
                <w:bCs/>
                <w:sz w:val="28"/>
                <w:szCs w:val="28"/>
              </w:rPr>
              <w:t>4.1.2.</w:t>
            </w:r>
          </w:p>
        </w:tc>
        <w:tc>
          <w:tcPr>
            <w:tcW w:w="3544" w:type="dxa"/>
          </w:tcPr>
          <w:p w14:paraId="36F04660" w14:textId="77777777" w:rsidR="00805D97" w:rsidRPr="00805D97" w:rsidRDefault="00805D97" w:rsidP="00805D97">
            <w:pPr>
              <w:rPr>
                <w:sz w:val="22"/>
                <w:szCs w:val="22"/>
              </w:rPr>
            </w:pPr>
            <w:r w:rsidRPr="00805D97">
              <w:rPr>
                <w:sz w:val="22"/>
                <w:szCs w:val="22"/>
              </w:rPr>
              <w:t>В сфере холодного водоснабжения технической водой</w:t>
            </w:r>
          </w:p>
        </w:tc>
        <w:tc>
          <w:tcPr>
            <w:tcW w:w="1559" w:type="dxa"/>
            <w:vAlign w:val="center"/>
          </w:tcPr>
          <w:p w14:paraId="3AC8943C" w14:textId="77777777" w:rsidR="00805D97" w:rsidRPr="00805D97" w:rsidRDefault="00805D97" w:rsidP="00805D97">
            <w:pPr>
              <w:jc w:val="center"/>
              <w:rPr>
                <w:bCs/>
                <w:sz w:val="28"/>
                <w:szCs w:val="28"/>
              </w:rPr>
            </w:pPr>
            <w:r w:rsidRPr="00805D97">
              <w:rPr>
                <w:bCs/>
                <w:sz w:val="28"/>
                <w:szCs w:val="28"/>
              </w:rPr>
              <w:t>26,430</w:t>
            </w:r>
          </w:p>
        </w:tc>
        <w:tc>
          <w:tcPr>
            <w:tcW w:w="2551" w:type="dxa"/>
            <w:vAlign w:val="center"/>
          </w:tcPr>
          <w:p w14:paraId="3BEBA6F3" w14:textId="77777777" w:rsidR="00805D97" w:rsidRPr="00805D97" w:rsidRDefault="00805D97" w:rsidP="00805D97">
            <w:pPr>
              <w:jc w:val="center"/>
              <w:rPr>
                <w:bCs/>
                <w:sz w:val="28"/>
                <w:szCs w:val="28"/>
              </w:rPr>
            </w:pPr>
            <w:r w:rsidRPr="00805D97">
              <w:rPr>
                <w:bCs/>
                <w:sz w:val="28"/>
                <w:szCs w:val="28"/>
              </w:rPr>
              <w:t>26,430</w:t>
            </w:r>
          </w:p>
        </w:tc>
        <w:tc>
          <w:tcPr>
            <w:tcW w:w="2125" w:type="dxa"/>
            <w:vAlign w:val="center"/>
          </w:tcPr>
          <w:p w14:paraId="5A709A5B" w14:textId="77777777" w:rsidR="00805D97" w:rsidRPr="00805D97" w:rsidRDefault="00805D97" w:rsidP="00805D97">
            <w:pPr>
              <w:jc w:val="center"/>
              <w:rPr>
                <w:bCs/>
                <w:sz w:val="28"/>
                <w:szCs w:val="28"/>
              </w:rPr>
            </w:pPr>
            <w:r w:rsidRPr="00805D97">
              <w:rPr>
                <w:bCs/>
                <w:sz w:val="28"/>
                <w:szCs w:val="28"/>
              </w:rPr>
              <w:t>-</w:t>
            </w:r>
          </w:p>
        </w:tc>
      </w:tr>
      <w:tr w:rsidR="00805D97" w:rsidRPr="00805D97" w14:paraId="269859D1" w14:textId="77777777" w:rsidTr="00680467">
        <w:trPr>
          <w:trHeight w:val="2118"/>
        </w:trPr>
        <w:tc>
          <w:tcPr>
            <w:tcW w:w="851" w:type="dxa"/>
            <w:vAlign w:val="center"/>
          </w:tcPr>
          <w:p w14:paraId="70BAEC66" w14:textId="77777777" w:rsidR="00805D97" w:rsidRPr="00805D97" w:rsidRDefault="00805D97" w:rsidP="00805D97">
            <w:pPr>
              <w:jc w:val="center"/>
              <w:rPr>
                <w:bCs/>
                <w:sz w:val="28"/>
                <w:szCs w:val="28"/>
              </w:rPr>
            </w:pPr>
            <w:r w:rsidRPr="00805D97">
              <w:rPr>
                <w:bCs/>
                <w:sz w:val="28"/>
                <w:szCs w:val="28"/>
              </w:rPr>
              <w:t>4.2.</w:t>
            </w:r>
          </w:p>
        </w:tc>
        <w:tc>
          <w:tcPr>
            <w:tcW w:w="3544" w:type="dxa"/>
            <w:vAlign w:val="center"/>
          </w:tcPr>
          <w:p w14:paraId="4E0BFC7D" w14:textId="77777777" w:rsidR="00805D97" w:rsidRPr="00805D97" w:rsidRDefault="00805D97" w:rsidP="00805D97">
            <w:pPr>
              <w:rPr>
                <w:bCs/>
                <w:sz w:val="28"/>
                <w:szCs w:val="28"/>
              </w:rPr>
            </w:pPr>
            <w:r w:rsidRPr="00805D97">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805D97">
              <w:rPr>
                <w:sz w:val="22"/>
                <w:szCs w:val="22"/>
                <w:vertAlign w:val="superscript"/>
              </w:rPr>
              <w:t>3</w:t>
            </w:r>
            <w:r w:rsidRPr="00805D97">
              <w:rPr>
                <w:sz w:val="22"/>
                <w:szCs w:val="22"/>
              </w:rPr>
              <w:t xml:space="preserve">) – </w:t>
            </w:r>
            <w:r w:rsidRPr="00805D97">
              <w:rPr>
                <w:sz w:val="22"/>
                <w:szCs w:val="22"/>
                <w:u w:val="single"/>
              </w:rPr>
              <w:t>для организаций, оказывающих услуги по водоподготовке</w:t>
            </w:r>
          </w:p>
        </w:tc>
        <w:tc>
          <w:tcPr>
            <w:tcW w:w="1559" w:type="dxa"/>
            <w:vAlign w:val="center"/>
          </w:tcPr>
          <w:p w14:paraId="3CE235EE" w14:textId="77777777" w:rsidR="00805D97" w:rsidRPr="00805D97" w:rsidRDefault="00805D97" w:rsidP="00805D97">
            <w:pPr>
              <w:jc w:val="center"/>
              <w:rPr>
                <w:bCs/>
                <w:sz w:val="28"/>
                <w:szCs w:val="28"/>
              </w:rPr>
            </w:pPr>
            <w:r w:rsidRPr="00805D97">
              <w:rPr>
                <w:bCs/>
                <w:sz w:val="28"/>
                <w:szCs w:val="28"/>
              </w:rPr>
              <w:t>-</w:t>
            </w:r>
          </w:p>
        </w:tc>
        <w:tc>
          <w:tcPr>
            <w:tcW w:w="2551" w:type="dxa"/>
            <w:vAlign w:val="center"/>
          </w:tcPr>
          <w:p w14:paraId="4D3BC23A" w14:textId="77777777" w:rsidR="00805D97" w:rsidRPr="00805D97" w:rsidRDefault="00805D97" w:rsidP="00805D97">
            <w:pPr>
              <w:jc w:val="center"/>
              <w:rPr>
                <w:bCs/>
                <w:sz w:val="28"/>
                <w:szCs w:val="28"/>
              </w:rPr>
            </w:pPr>
            <w:r w:rsidRPr="00805D97">
              <w:rPr>
                <w:bCs/>
                <w:sz w:val="28"/>
                <w:szCs w:val="28"/>
              </w:rPr>
              <w:t>-</w:t>
            </w:r>
          </w:p>
        </w:tc>
        <w:tc>
          <w:tcPr>
            <w:tcW w:w="2125" w:type="dxa"/>
            <w:vAlign w:val="center"/>
          </w:tcPr>
          <w:p w14:paraId="089711F3" w14:textId="77777777" w:rsidR="00805D97" w:rsidRPr="00805D97" w:rsidRDefault="00805D97" w:rsidP="00805D97">
            <w:pPr>
              <w:jc w:val="center"/>
              <w:rPr>
                <w:bCs/>
                <w:sz w:val="28"/>
                <w:szCs w:val="28"/>
              </w:rPr>
            </w:pPr>
            <w:r w:rsidRPr="00805D97">
              <w:rPr>
                <w:bCs/>
                <w:sz w:val="28"/>
                <w:szCs w:val="28"/>
              </w:rPr>
              <w:t>-</w:t>
            </w:r>
          </w:p>
        </w:tc>
      </w:tr>
      <w:tr w:rsidR="00805D97" w:rsidRPr="00805D97" w14:paraId="3C5183A7" w14:textId="77777777" w:rsidTr="00680467">
        <w:trPr>
          <w:trHeight w:val="1964"/>
        </w:trPr>
        <w:tc>
          <w:tcPr>
            <w:tcW w:w="851" w:type="dxa"/>
            <w:vAlign w:val="center"/>
          </w:tcPr>
          <w:p w14:paraId="3DBA65CB" w14:textId="77777777" w:rsidR="00805D97" w:rsidRPr="00805D97" w:rsidRDefault="00805D97" w:rsidP="00805D97">
            <w:pPr>
              <w:jc w:val="center"/>
              <w:rPr>
                <w:bCs/>
                <w:sz w:val="28"/>
                <w:szCs w:val="28"/>
              </w:rPr>
            </w:pPr>
            <w:r w:rsidRPr="00805D97">
              <w:rPr>
                <w:bCs/>
                <w:sz w:val="28"/>
                <w:szCs w:val="28"/>
              </w:rPr>
              <w:t>4.3.</w:t>
            </w:r>
          </w:p>
        </w:tc>
        <w:tc>
          <w:tcPr>
            <w:tcW w:w="3544" w:type="dxa"/>
            <w:vAlign w:val="center"/>
          </w:tcPr>
          <w:p w14:paraId="518B7220" w14:textId="28AF7F72" w:rsidR="00805D97" w:rsidRPr="00805D97" w:rsidRDefault="00805D97" w:rsidP="00805D97">
            <w:pPr>
              <w:rPr>
                <w:sz w:val="22"/>
                <w:szCs w:val="22"/>
                <w:u w:val="single"/>
              </w:rPr>
            </w:pPr>
            <w:r w:rsidRPr="00805D97">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805D97">
              <w:rPr>
                <w:sz w:val="22"/>
                <w:szCs w:val="22"/>
                <w:vertAlign w:val="superscript"/>
              </w:rPr>
              <w:t>3</w:t>
            </w:r>
            <w:r w:rsidRPr="00805D97">
              <w:rPr>
                <w:sz w:val="22"/>
                <w:szCs w:val="22"/>
              </w:rPr>
              <w:t xml:space="preserve">) – </w:t>
            </w:r>
            <w:r w:rsidRPr="00805D97">
              <w:rPr>
                <w:sz w:val="22"/>
                <w:szCs w:val="22"/>
                <w:u w:val="single"/>
              </w:rPr>
              <w:t>для организаций, оказывающих услуги по транспортировке</w:t>
            </w:r>
          </w:p>
        </w:tc>
        <w:tc>
          <w:tcPr>
            <w:tcW w:w="1559" w:type="dxa"/>
            <w:vAlign w:val="center"/>
          </w:tcPr>
          <w:p w14:paraId="6DA6166E" w14:textId="77777777" w:rsidR="00805D97" w:rsidRPr="00805D97" w:rsidRDefault="00805D97" w:rsidP="00805D97">
            <w:pPr>
              <w:jc w:val="center"/>
              <w:rPr>
                <w:bCs/>
                <w:sz w:val="28"/>
                <w:szCs w:val="28"/>
              </w:rPr>
            </w:pPr>
            <w:r w:rsidRPr="00805D97">
              <w:rPr>
                <w:bCs/>
                <w:sz w:val="28"/>
                <w:szCs w:val="28"/>
              </w:rPr>
              <w:t>-</w:t>
            </w:r>
          </w:p>
        </w:tc>
        <w:tc>
          <w:tcPr>
            <w:tcW w:w="2551" w:type="dxa"/>
            <w:vAlign w:val="center"/>
          </w:tcPr>
          <w:p w14:paraId="17B76DE1" w14:textId="77777777" w:rsidR="00805D97" w:rsidRPr="00805D97" w:rsidRDefault="00805D97" w:rsidP="00805D97">
            <w:pPr>
              <w:jc w:val="center"/>
              <w:rPr>
                <w:bCs/>
                <w:sz w:val="28"/>
                <w:szCs w:val="28"/>
              </w:rPr>
            </w:pPr>
            <w:r w:rsidRPr="00805D97">
              <w:rPr>
                <w:bCs/>
                <w:sz w:val="28"/>
                <w:szCs w:val="28"/>
              </w:rPr>
              <w:t>-</w:t>
            </w:r>
          </w:p>
        </w:tc>
        <w:tc>
          <w:tcPr>
            <w:tcW w:w="2125" w:type="dxa"/>
            <w:vAlign w:val="center"/>
          </w:tcPr>
          <w:p w14:paraId="72FF0436" w14:textId="77777777" w:rsidR="00805D97" w:rsidRPr="00805D97" w:rsidRDefault="00805D97" w:rsidP="00805D97">
            <w:pPr>
              <w:jc w:val="center"/>
              <w:rPr>
                <w:bCs/>
                <w:sz w:val="28"/>
                <w:szCs w:val="28"/>
              </w:rPr>
            </w:pPr>
            <w:r w:rsidRPr="00805D97">
              <w:rPr>
                <w:bCs/>
                <w:sz w:val="28"/>
                <w:szCs w:val="28"/>
              </w:rPr>
              <w:t>-</w:t>
            </w:r>
          </w:p>
        </w:tc>
      </w:tr>
      <w:tr w:rsidR="00805D97" w:rsidRPr="00805D97" w14:paraId="02463333" w14:textId="77777777" w:rsidTr="00C14EAA">
        <w:trPr>
          <w:trHeight w:val="70"/>
        </w:trPr>
        <w:tc>
          <w:tcPr>
            <w:tcW w:w="851" w:type="dxa"/>
            <w:vAlign w:val="center"/>
          </w:tcPr>
          <w:p w14:paraId="1E347736" w14:textId="77777777" w:rsidR="00805D97" w:rsidRPr="00805D97" w:rsidRDefault="00805D97" w:rsidP="00805D97">
            <w:pPr>
              <w:jc w:val="center"/>
              <w:rPr>
                <w:bCs/>
                <w:sz w:val="28"/>
                <w:szCs w:val="28"/>
              </w:rPr>
            </w:pPr>
            <w:r w:rsidRPr="00805D97">
              <w:rPr>
                <w:bCs/>
                <w:sz w:val="28"/>
                <w:szCs w:val="28"/>
              </w:rPr>
              <w:t>4.4.</w:t>
            </w:r>
          </w:p>
        </w:tc>
        <w:tc>
          <w:tcPr>
            <w:tcW w:w="3544" w:type="dxa"/>
            <w:vAlign w:val="center"/>
          </w:tcPr>
          <w:p w14:paraId="5DCE086A" w14:textId="77777777" w:rsidR="00805D97" w:rsidRPr="00805D97" w:rsidRDefault="00805D97" w:rsidP="00805D97">
            <w:pPr>
              <w:rPr>
                <w:sz w:val="22"/>
                <w:szCs w:val="22"/>
                <w:u w:val="single"/>
              </w:rPr>
            </w:pPr>
            <w:r w:rsidRPr="00805D97">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805D97">
              <w:rPr>
                <w:sz w:val="22"/>
                <w:szCs w:val="22"/>
                <w:vertAlign w:val="superscript"/>
              </w:rPr>
              <w:t>3</w:t>
            </w:r>
            <w:r w:rsidRPr="00805D97">
              <w:rPr>
                <w:sz w:val="22"/>
                <w:szCs w:val="22"/>
              </w:rPr>
              <w:t xml:space="preserve">) – </w:t>
            </w:r>
            <w:r w:rsidRPr="00805D97">
              <w:rPr>
                <w:sz w:val="22"/>
                <w:szCs w:val="22"/>
                <w:u w:val="single"/>
              </w:rPr>
              <w:t>для организаций, оказывающих услуги водоснабжения (полный цикл)</w:t>
            </w:r>
          </w:p>
          <w:p w14:paraId="4425B462" w14:textId="77777777" w:rsidR="00805D97" w:rsidRPr="00805D97" w:rsidRDefault="00805D97" w:rsidP="00805D97">
            <w:pPr>
              <w:rPr>
                <w:bCs/>
                <w:sz w:val="28"/>
                <w:szCs w:val="28"/>
              </w:rPr>
            </w:pPr>
          </w:p>
        </w:tc>
        <w:tc>
          <w:tcPr>
            <w:tcW w:w="1559" w:type="dxa"/>
            <w:vAlign w:val="center"/>
          </w:tcPr>
          <w:p w14:paraId="7585E053" w14:textId="77777777" w:rsidR="00805D97" w:rsidRPr="00805D97" w:rsidRDefault="00805D97" w:rsidP="00805D97">
            <w:pPr>
              <w:jc w:val="center"/>
              <w:rPr>
                <w:bCs/>
                <w:color w:val="FF0000"/>
                <w:sz w:val="28"/>
                <w:szCs w:val="28"/>
              </w:rPr>
            </w:pPr>
          </w:p>
        </w:tc>
        <w:tc>
          <w:tcPr>
            <w:tcW w:w="2551" w:type="dxa"/>
            <w:vAlign w:val="center"/>
          </w:tcPr>
          <w:p w14:paraId="2BFBD05B" w14:textId="77777777" w:rsidR="00805D97" w:rsidRPr="00805D97" w:rsidRDefault="00805D97" w:rsidP="00805D97">
            <w:pPr>
              <w:jc w:val="center"/>
              <w:rPr>
                <w:bCs/>
                <w:color w:val="FF0000"/>
                <w:sz w:val="28"/>
                <w:szCs w:val="28"/>
              </w:rPr>
            </w:pPr>
          </w:p>
        </w:tc>
        <w:tc>
          <w:tcPr>
            <w:tcW w:w="2125" w:type="dxa"/>
            <w:vAlign w:val="center"/>
          </w:tcPr>
          <w:p w14:paraId="767504CD" w14:textId="77777777" w:rsidR="00805D97" w:rsidRPr="00805D97" w:rsidRDefault="00805D97" w:rsidP="00805D97">
            <w:pPr>
              <w:jc w:val="center"/>
              <w:rPr>
                <w:bCs/>
                <w:color w:val="FF0000"/>
                <w:sz w:val="28"/>
                <w:szCs w:val="28"/>
              </w:rPr>
            </w:pPr>
          </w:p>
        </w:tc>
      </w:tr>
      <w:tr w:rsidR="00805D97" w:rsidRPr="00805D97" w14:paraId="5438F6A4" w14:textId="77777777" w:rsidTr="00680467">
        <w:trPr>
          <w:trHeight w:val="438"/>
        </w:trPr>
        <w:tc>
          <w:tcPr>
            <w:tcW w:w="851" w:type="dxa"/>
            <w:vAlign w:val="center"/>
          </w:tcPr>
          <w:p w14:paraId="5A26CF6B" w14:textId="77777777" w:rsidR="00805D97" w:rsidRPr="00805D97" w:rsidRDefault="00805D97" w:rsidP="00805D97">
            <w:pPr>
              <w:jc w:val="center"/>
              <w:rPr>
                <w:bCs/>
                <w:sz w:val="28"/>
                <w:szCs w:val="28"/>
              </w:rPr>
            </w:pPr>
            <w:r w:rsidRPr="00805D97">
              <w:rPr>
                <w:bCs/>
                <w:sz w:val="28"/>
                <w:szCs w:val="28"/>
              </w:rPr>
              <w:lastRenderedPageBreak/>
              <w:t>1</w:t>
            </w:r>
          </w:p>
        </w:tc>
        <w:tc>
          <w:tcPr>
            <w:tcW w:w="3544" w:type="dxa"/>
            <w:vAlign w:val="center"/>
          </w:tcPr>
          <w:p w14:paraId="1DF015F1" w14:textId="77777777" w:rsidR="00805D97" w:rsidRPr="00805D97" w:rsidRDefault="00805D97" w:rsidP="00805D97">
            <w:pPr>
              <w:jc w:val="center"/>
              <w:rPr>
                <w:sz w:val="28"/>
                <w:szCs w:val="28"/>
              </w:rPr>
            </w:pPr>
            <w:r w:rsidRPr="00805D97">
              <w:rPr>
                <w:sz w:val="28"/>
                <w:szCs w:val="28"/>
              </w:rPr>
              <w:t>2</w:t>
            </w:r>
          </w:p>
        </w:tc>
        <w:tc>
          <w:tcPr>
            <w:tcW w:w="1559" w:type="dxa"/>
            <w:vAlign w:val="center"/>
          </w:tcPr>
          <w:p w14:paraId="1E866F68" w14:textId="77777777" w:rsidR="00805D97" w:rsidRPr="00805D97" w:rsidRDefault="00805D97" w:rsidP="00805D97">
            <w:pPr>
              <w:jc w:val="center"/>
              <w:rPr>
                <w:bCs/>
                <w:sz w:val="28"/>
                <w:szCs w:val="28"/>
              </w:rPr>
            </w:pPr>
            <w:r w:rsidRPr="00805D97">
              <w:rPr>
                <w:bCs/>
                <w:sz w:val="28"/>
                <w:szCs w:val="28"/>
              </w:rPr>
              <w:t>3</w:t>
            </w:r>
          </w:p>
        </w:tc>
        <w:tc>
          <w:tcPr>
            <w:tcW w:w="2551" w:type="dxa"/>
            <w:vAlign w:val="center"/>
          </w:tcPr>
          <w:p w14:paraId="266CACBE" w14:textId="77777777" w:rsidR="00805D97" w:rsidRPr="00805D97" w:rsidRDefault="00805D97" w:rsidP="00805D97">
            <w:pPr>
              <w:jc w:val="center"/>
              <w:rPr>
                <w:bCs/>
                <w:sz w:val="28"/>
                <w:szCs w:val="28"/>
              </w:rPr>
            </w:pPr>
            <w:r w:rsidRPr="00805D97">
              <w:rPr>
                <w:bCs/>
                <w:sz w:val="28"/>
                <w:szCs w:val="28"/>
              </w:rPr>
              <w:t>4</w:t>
            </w:r>
          </w:p>
        </w:tc>
        <w:tc>
          <w:tcPr>
            <w:tcW w:w="2125" w:type="dxa"/>
            <w:vAlign w:val="center"/>
          </w:tcPr>
          <w:p w14:paraId="322BC533" w14:textId="77777777" w:rsidR="00805D97" w:rsidRPr="00805D97" w:rsidRDefault="00805D97" w:rsidP="00805D97">
            <w:pPr>
              <w:jc w:val="center"/>
              <w:rPr>
                <w:bCs/>
                <w:sz w:val="28"/>
                <w:szCs w:val="28"/>
              </w:rPr>
            </w:pPr>
            <w:r w:rsidRPr="00805D97">
              <w:rPr>
                <w:bCs/>
                <w:sz w:val="28"/>
                <w:szCs w:val="28"/>
              </w:rPr>
              <w:t>5</w:t>
            </w:r>
          </w:p>
        </w:tc>
      </w:tr>
      <w:tr w:rsidR="00805D97" w:rsidRPr="00805D97" w14:paraId="7CF83573" w14:textId="77777777" w:rsidTr="00680467">
        <w:trPr>
          <w:trHeight w:val="685"/>
        </w:trPr>
        <w:tc>
          <w:tcPr>
            <w:tcW w:w="851" w:type="dxa"/>
            <w:vAlign w:val="center"/>
          </w:tcPr>
          <w:p w14:paraId="285AC580" w14:textId="77777777" w:rsidR="00805D97" w:rsidRPr="00805D97" w:rsidRDefault="00805D97" w:rsidP="00805D97">
            <w:pPr>
              <w:jc w:val="center"/>
              <w:rPr>
                <w:bCs/>
                <w:sz w:val="28"/>
                <w:szCs w:val="28"/>
              </w:rPr>
            </w:pPr>
            <w:r w:rsidRPr="00805D97">
              <w:rPr>
                <w:bCs/>
                <w:sz w:val="28"/>
                <w:szCs w:val="28"/>
              </w:rPr>
              <w:t>4.4.1.</w:t>
            </w:r>
          </w:p>
        </w:tc>
        <w:tc>
          <w:tcPr>
            <w:tcW w:w="3544" w:type="dxa"/>
            <w:vAlign w:val="center"/>
          </w:tcPr>
          <w:p w14:paraId="3D5783C3" w14:textId="77777777" w:rsidR="00805D97" w:rsidRPr="00805D97" w:rsidRDefault="00805D97" w:rsidP="00805D97">
            <w:pPr>
              <w:rPr>
                <w:sz w:val="22"/>
                <w:szCs w:val="22"/>
              </w:rPr>
            </w:pPr>
            <w:r w:rsidRPr="00805D97">
              <w:rPr>
                <w:sz w:val="22"/>
                <w:szCs w:val="22"/>
              </w:rPr>
              <w:t xml:space="preserve">В сфере холодного водоснабжения питьевой водой </w:t>
            </w:r>
          </w:p>
        </w:tc>
        <w:tc>
          <w:tcPr>
            <w:tcW w:w="1559" w:type="dxa"/>
            <w:vAlign w:val="center"/>
          </w:tcPr>
          <w:p w14:paraId="61669585" w14:textId="77777777" w:rsidR="00805D97" w:rsidRPr="00805D97" w:rsidRDefault="00805D97" w:rsidP="00805D97">
            <w:pPr>
              <w:jc w:val="center"/>
              <w:rPr>
                <w:bCs/>
                <w:sz w:val="28"/>
                <w:szCs w:val="28"/>
              </w:rPr>
            </w:pPr>
            <w:r w:rsidRPr="00805D97">
              <w:rPr>
                <w:bCs/>
                <w:sz w:val="28"/>
                <w:szCs w:val="28"/>
              </w:rPr>
              <w:t>0,900</w:t>
            </w:r>
          </w:p>
        </w:tc>
        <w:tc>
          <w:tcPr>
            <w:tcW w:w="2551" w:type="dxa"/>
            <w:vAlign w:val="center"/>
          </w:tcPr>
          <w:p w14:paraId="37830CAC" w14:textId="77777777" w:rsidR="00805D97" w:rsidRPr="00805D97" w:rsidRDefault="00805D97" w:rsidP="00805D97">
            <w:pPr>
              <w:jc w:val="center"/>
              <w:rPr>
                <w:bCs/>
                <w:sz w:val="28"/>
                <w:szCs w:val="28"/>
              </w:rPr>
            </w:pPr>
            <w:r w:rsidRPr="00805D97">
              <w:rPr>
                <w:bCs/>
                <w:sz w:val="28"/>
                <w:szCs w:val="28"/>
              </w:rPr>
              <w:t>0,900</w:t>
            </w:r>
          </w:p>
        </w:tc>
        <w:tc>
          <w:tcPr>
            <w:tcW w:w="2125" w:type="dxa"/>
            <w:vAlign w:val="center"/>
          </w:tcPr>
          <w:p w14:paraId="3989F7E7" w14:textId="77777777" w:rsidR="00805D97" w:rsidRPr="00805D97" w:rsidRDefault="00805D97" w:rsidP="00805D97">
            <w:pPr>
              <w:jc w:val="center"/>
              <w:rPr>
                <w:bCs/>
                <w:sz w:val="28"/>
                <w:szCs w:val="28"/>
              </w:rPr>
            </w:pPr>
            <w:r w:rsidRPr="00805D97">
              <w:rPr>
                <w:bCs/>
                <w:sz w:val="28"/>
                <w:szCs w:val="28"/>
              </w:rPr>
              <w:t>-</w:t>
            </w:r>
          </w:p>
        </w:tc>
      </w:tr>
      <w:tr w:rsidR="00805D97" w:rsidRPr="00805D97" w14:paraId="5C44517D" w14:textId="77777777" w:rsidTr="00680467">
        <w:trPr>
          <w:trHeight w:val="567"/>
        </w:trPr>
        <w:tc>
          <w:tcPr>
            <w:tcW w:w="851" w:type="dxa"/>
            <w:vAlign w:val="center"/>
          </w:tcPr>
          <w:p w14:paraId="5927897E" w14:textId="77777777" w:rsidR="00805D97" w:rsidRPr="00805D97" w:rsidRDefault="00805D97" w:rsidP="00805D97">
            <w:pPr>
              <w:jc w:val="center"/>
              <w:rPr>
                <w:bCs/>
                <w:sz w:val="28"/>
                <w:szCs w:val="28"/>
              </w:rPr>
            </w:pPr>
            <w:r w:rsidRPr="00805D97">
              <w:rPr>
                <w:bCs/>
                <w:sz w:val="28"/>
                <w:szCs w:val="28"/>
              </w:rPr>
              <w:t>4.4.2.</w:t>
            </w:r>
          </w:p>
        </w:tc>
        <w:tc>
          <w:tcPr>
            <w:tcW w:w="3544" w:type="dxa"/>
          </w:tcPr>
          <w:p w14:paraId="5CD28568" w14:textId="77777777" w:rsidR="00805D97" w:rsidRPr="00805D97" w:rsidRDefault="00805D97" w:rsidP="00805D97">
            <w:pPr>
              <w:rPr>
                <w:sz w:val="22"/>
                <w:szCs w:val="22"/>
              </w:rPr>
            </w:pPr>
            <w:r w:rsidRPr="00805D97">
              <w:rPr>
                <w:sz w:val="22"/>
                <w:szCs w:val="22"/>
              </w:rPr>
              <w:t>В сфере холодного водоснабжения технической водой</w:t>
            </w:r>
          </w:p>
        </w:tc>
        <w:tc>
          <w:tcPr>
            <w:tcW w:w="1559" w:type="dxa"/>
            <w:vAlign w:val="center"/>
          </w:tcPr>
          <w:p w14:paraId="1354D06F" w14:textId="77777777" w:rsidR="00805D97" w:rsidRPr="00805D97" w:rsidRDefault="00805D97" w:rsidP="00805D97">
            <w:pPr>
              <w:jc w:val="center"/>
              <w:rPr>
                <w:bCs/>
                <w:sz w:val="28"/>
                <w:szCs w:val="28"/>
              </w:rPr>
            </w:pPr>
            <w:r w:rsidRPr="00805D97">
              <w:rPr>
                <w:bCs/>
                <w:sz w:val="28"/>
                <w:szCs w:val="28"/>
              </w:rPr>
              <w:t>1,398</w:t>
            </w:r>
          </w:p>
        </w:tc>
        <w:tc>
          <w:tcPr>
            <w:tcW w:w="2551" w:type="dxa"/>
            <w:vAlign w:val="center"/>
          </w:tcPr>
          <w:p w14:paraId="37CCEA26" w14:textId="77777777" w:rsidR="00805D97" w:rsidRPr="00805D97" w:rsidRDefault="00805D97" w:rsidP="00805D97">
            <w:pPr>
              <w:jc w:val="center"/>
              <w:rPr>
                <w:bCs/>
                <w:sz w:val="28"/>
                <w:szCs w:val="28"/>
              </w:rPr>
            </w:pPr>
            <w:r w:rsidRPr="00805D97">
              <w:rPr>
                <w:bCs/>
                <w:sz w:val="28"/>
                <w:szCs w:val="28"/>
              </w:rPr>
              <w:t>1,398</w:t>
            </w:r>
          </w:p>
        </w:tc>
        <w:tc>
          <w:tcPr>
            <w:tcW w:w="2125" w:type="dxa"/>
            <w:vAlign w:val="center"/>
          </w:tcPr>
          <w:p w14:paraId="4B3F73A5" w14:textId="77777777" w:rsidR="00805D97" w:rsidRPr="00805D97" w:rsidRDefault="00805D97" w:rsidP="00805D97">
            <w:pPr>
              <w:jc w:val="center"/>
              <w:rPr>
                <w:bCs/>
                <w:sz w:val="28"/>
                <w:szCs w:val="28"/>
              </w:rPr>
            </w:pPr>
            <w:r w:rsidRPr="00805D97">
              <w:rPr>
                <w:bCs/>
                <w:sz w:val="28"/>
                <w:szCs w:val="28"/>
              </w:rPr>
              <w:t>-</w:t>
            </w:r>
          </w:p>
        </w:tc>
      </w:tr>
      <w:tr w:rsidR="00805D97" w:rsidRPr="00805D97" w14:paraId="241D52A0" w14:textId="77777777" w:rsidTr="00680467">
        <w:trPr>
          <w:trHeight w:val="1978"/>
        </w:trPr>
        <w:tc>
          <w:tcPr>
            <w:tcW w:w="851" w:type="dxa"/>
            <w:vAlign w:val="center"/>
          </w:tcPr>
          <w:p w14:paraId="43F70C5D" w14:textId="77777777" w:rsidR="00805D97" w:rsidRPr="00805D97" w:rsidRDefault="00805D97" w:rsidP="00805D97">
            <w:pPr>
              <w:jc w:val="center"/>
              <w:rPr>
                <w:bCs/>
                <w:sz w:val="28"/>
                <w:szCs w:val="28"/>
              </w:rPr>
            </w:pPr>
            <w:r w:rsidRPr="00805D97">
              <w:rPr>
                <w:bCs/>
                <w:sz w:val="28"/>
                <w:szCs w:val="28"/>
              </w:rPr>
              <w:t>4.5.</w:t>
            </w:r>
          </w:p>
        </w:tc>
        <w:tc>
          <w:tcPr>
            <w:tcW w:w="3544" w:type="dxa"/>
            <w:vAlign w:val="center"/>
          </w:tcPr>
          <w:p w14:paraId="77A23176" w14:textId="77777777" w:rsidR="00805D97" w:rsidRPr="00805D97" w:rsidRDefault="00805D97" w:rsidP="00805D97">
            <w:pPr>
              <w:rPr>
                <w:bCs/>
                <w:sz w:val="28"/>
                <w:szCs w:val="28"/>
              </w:rPr>
            </w:pPr>
            <w:r w:rsidRPr="00805D97">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805D97">
              <w:rPr>
                <w:sz w:val="22"/>
                <w:szCs w:val="22"/>
                <w:vertAlign w:val="superscript"/>
              </w:rPr>
              <w:t>3</w:t>
            </w:r>
            <w:r w:rsidRPr="00805D97">
              <w:rPr>
                <w:sz w:val="22"/>
                <w:szCs w:val="22"/>
              </w:rPr>
              <w:t xml:space="preserve">) – </w:t>
            </w:r>
            <w:r w:rsidRPr="00805D97">
              <w:rPr>
                <w:sz w:val="22"/>
                <w:szCs w:val="22"/>
                <w:u w:val="single"/>
              </w:rPr>
              <w:t>для организаций, оказывающих услуги по очистке сточных вод</w:t>
            </w:r>
          </w:p>
        </w:tc>
        <w:tc>
          <w:tcPr>
            <w:tcW w:w="1559" w:type="dxa"/>
            <w:vAlign w:val="center"/>
          </w:tcPr>
          <w:p w14:paraId="2450685E" w14:textId="77777777" w:rsidR="00805D97" w:rsidRPr="00805D97" w:rsidRDefault="00805D97" w:rsidP="00805D97">
            <w:pPr>
              <w:jc w:val="center"/>
              <w:rPr>
                <w:bCs/>
                <w:sz w:val="28"/>
                <w:szCs w:val="28"/>
              </w:rPr>
            </w:pPr>
            <w:r w:rsidRPr="00805D97">
              <w:rPr>
                <w:bCs/>
                <w:sz w:val="28"/>
                <w:szCs w:val="28"/>
              </w:rPr>
              <w:t>-</w:t>
            </w:r>
          </w:p>
        </w:tc>
        <w:tc>
          <w:tcPr>
            <w:tcW w:w="2551" w:type="dxa"/>
            <w:vAlign w:val="center"/>
          </w:tcPr>
          <w:p w14:paraId="3BC09239" w14:textId="77777777" w:rsidR="00805D97" w:rsidRPr="00805D97" w:rsidRDefault="00805D97" w:rsidP="00805D97">
            <w:pPr>
              <w:jc w:val="center"/>
              <w:rPr>
                <w:bCs/>
                <w:sz w:val="28"/>
                <w:szCs w:val="28"/>
              </w:rPr>
            </w:pPr>
            <w:r w:rsidRPr="00805D97">
              <w:rPr>
                <w:bCs/>
                <w:sz w:val="28"/>
                <w:szCs w:val="28"/>
              </w:rPr>
              <w:t>-</w:t>
            </w:r>
          </w:p>
        </w:tc>
        <w:tc>
          <w:tcPr>
            <w:tcW w:w="2125" w:type="dxa"/>
            <w:vAlign w:val="center"/>
          </w:tcPr>
          <w:p w14:paraId="65B677C3" w14:textId="77777777" w:rsidR="00805D97" w:rsidRPr="00805D97" w:rsidRDefault="00805D97" w:rsidP="00805D97">
            <w:pPr>
              <w:jc w:val="center"/>
              <w:rPr>
                <w:bCs/>
                <w:sz w:val="28"/>
                <w:szCs w:val="28"/>
              </w:rPr>
            </w:pPr>
            <w:r w:rsidRPr="00805D97">
              <w:rPr>
                <w:bCs/>
                <w:sz w:val="28"/>
                <w:szCs w:val="28"/>
              </w:rPr>
              <w:t>-</w:t>
            </w:r>
          </w:p>
        </w:tc>
      </w:tr>
      <w:tr w:rsidR="00805D97" w:rsidRPr="00805D97" w14:paraId="408F6861" w14:textId="77777777" w:rsidTr="00680467">
        <w:trPr>
          <w:trHeight w:val="2117"/>
        </w:trPr>
        <w:tc>
          <w:tcPr>
            <w:tcW w:w="851" w:type="dxa"/>
            <w:vAlign w:val="center"/>
          </w:tcPr>
          <w:p w14:paraId="13F7955A" w14:textId="77777777" w:rsidR="00805D97" w:rsidRPr="00805D97" w:rsidRDefault="00805D97" w:rsidP="00805D97">
            <w:pPr>
              <w:jc w:val="center"/>
              <w:rPr>
                <w:bCs/>
                <w:sz w:val="28"/>
                <w:szCs w:val="28"/>
              </w:rPr>
            </w:pPr>
            <w:r w:rsidRPr="00805D97">
              <w:rPr>
                <w:bCs/>
                <w:sz w:val="28"/>
                <w:szCs w:val="28"/>
              </w:rPr>
              <w:t>4.6.</w:t>
            </w:r>
          </w:p>
        </w:tc>
        <w:tc>
          <w:tcPr>
            <w:tcW w:w="3544" w:type="dxa"/>
            <w:vAlign w:val="center"/>
          </w:tcPr>
          <w:p w14:paraId="1C294D47" w14:textId="77777777" w:rsidR="00805D97" w:rsidRPr="00805D97" w:rsidRDefault="00805D97" w:rsidP="00805D97">
            <w:pPr>
              <w:rPr>
                <w:sz w:val="22"/>
                <w:szCs w:val="22"/>
              </w:rPr>
            </w:pPr>
            <w:r w:rsidRPr="00805D97">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805D97">
              <w:rPr>
                <w:sz w:val="22"/>
                <w:szCs w:val="22"/>
                <w:vertAlign w:val="superscript"/>
              </w:rPr>
              <w:t>3</w:t>
            </w:r>
            <w:r w:rsidRPr="00805D97">
              <w:rPr>
                <w:sz w:val="22"/>
                <w:szCs w:val="22"/>
              </w:rPr>
              <w:t xml:space="preserve">) – </w:t>
            </w:r>
            <w:r w:rsidRPr="00805D97">
              <w:rPr>
                <w:sz w:val="22"/>
                <w:szCs w:val="22"/>
                <w:u w:val="single"/>
              </w:rPr>
              <w:t>для организаций, оказывающих услуги по транспортировке сточных вод</w:t>
            </w:r>
          </w:p>
        </w:tc>
        <w:tc>
          <w:tcPr>
            <w:tcW w:w="1559" w:type="dxa"/>
            <w:vAlign w:val="center"/>
          </w:tcPr>
          <w:p w14:paraId="77865D61" w14:textId="77777777" w:rsidR="00805D97" w:rsidRPr="00805D97" w:rsidRDefault="00805D97" w:rsidP="00805D97">
            <w:pPr>
              <w:jc w:val="center"/>
              <w:rPr>
                <w:bCs/>
                <w:sz w:val="28"/>
                <w:szCs w:val="28"/>
              </w:rPr>
            </w:pPr>
            <w:r w:rsidRPr="00805D97">
              <w:rPr>
                <w:bCs/>
                <w:sz w:val="28"/>
                <w:szCs w:val="28"/>
              </w:rPr>
              <w:t>-</w:t>
            </w:r>
          </w:p>
        </w:tc>
        <w:tc>
          <w:tcPr>
            <w:tcW w:w="2551" w:type="dxa"/>
            <w:vAlign w:val="center"/>
          </w:tcPr>
          <w:p w14:paraId="78B9421A" w14:textId="77777777" w:rsidR="00805D97" w:rsidRPr="00805D97" w:rsidRDefault="00805D97" w:rsidP="00805D97">
            <w:pPr>
              <w:jc w:val="center"/>
              <w:rPr>
                <w:bCs/>
                <w:sz w:val="28"/>
                <w:szCs w:val="28"/>
              </w:rPr>
            </w:pPr>
            <w:r w:rsidRPr="00805D97">
              <w:rPr>
                <w:bCs/>
                <w:sz w:val="28"/>
                <w:szCs w:val="28"/>
              </w:rPr>
              <w:t>-</w:t>
            </w:r>
          </w:p>
        </w:tc>
        <w:tc>
          <w:tcPr>
            <w:tcW w:w="2125" w:type="dxa"/>
            <w:vAlign w:val="center"/>
          </w:tcPr>
          <w:p w14:paraId="7629E6FD" w14:textId="77777777" w:rsidR="00805D97" w:rsidRPr="00805D97" w:rsidRDefault="00805D97" w:rsidP="00805D97">
            <w:pPr>
              <w:jc w:val="center"/>
              <w:rPr>
                <w:bCs/>
                <w:sz w:val="28"/>
                <w:szCs w:val="28"/>
              </w:rPr>
            </w:pPr>
            <w:r w:rsidRPr="00805D97">
              <w:rPr>
                <w:bCs/>
                <w:sz w:val="28"/>
                <w:szCs w:val="28"/>
              </w:rPr>
              <w:t>-</w:t>
            </w:r>
          </w:p>
        </w:tc>
      </w:tr>
      <w:tr w:rsidR="00805D97" w:rsidRPr="00805D97" w14:paraId="5FDEF59F" w14:textId="77777777" w:rsidTr="00680467">
        <w:trPr>
          <w:trHeight w:val="2248"/>
        </w:trPr>
        <w:tc>
          <w:tcPr>
            <w:tcW w:w="851" w:type="dxa"/>
            <w:vAlign w:val="center"/>
          </w:tcPr>
          <w:p w14:paraId="58A41D70" w14:textId="77777777" w:rsidR="00805D97" w:rsidRPr="00805D97" w:rsidRDefault="00805D97" w:rsidP="00805D97">
            <w:pPr>
              <w:jc w:val="center"/>
              <w:rPr>
                <w:bCs/>
                <w:sz w:val="28"/>
                <w:szCs w:val="28"/>
              </w:rPr>
            </w:pPr>
            <w:r w:rsidRPr="00805D97">
              <w:rPr>
                <w:bCs/>
                <w:sz w:val="28"/>
                <w:szCs w:val="28"/>
              </w:rPr>
              <w:t>4.7.</w:t>
            </w:r>
          </w:p>
        </w:tc>
        <w:tc>
          <w:tcPr>
            <w:tcW w:w="3544" w:type="dxa"/>
            <w:vAlign w:val="center"/>
          </w:tcPr>
          <w:p w14:paraId="2B0A477A" w14:textId="77777777" w:rsidR="00805D97" w:rsidRPr="00805D97" w:rsidRDefault="00805D97" w:rsidP="00805D97">
            <w:pPr>
              <w:rPr>
                <w:sz w:val="22"/>
                <w:szCs w:val="22"/>
              </w:rPr>
            </w:pPr>
            <w:r w:rsidRPr="00805D97">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05D97">
              <w:rPr>
                <w:sz w:val="22"/>
                <w:szCs w:val="22"/>
                <w:vertAlign w:val="superscript"/>
              </w:rPr>
              <w:t>3</w:t>
            </w:r>
            <w:r w:rsidRPr="00805D97">
              <w:rPr>
                <w:sz w:val="22"/>
                <w:szCs w:val="22"/>
              </w:rPr>
              <w:t xml:space="preserve">) – </w:t>
            </w:r>
            <w:r w:rsidRPr="00805D97">
              <w:rPr>
                <w:sz w:val="22"/>
                <w:szCs w:val="22"/>
                <w:u w:val="single"/>
              </w:rPr>
              <w:t>для организаций, оказывающих услуги по водоотведению</w:t>
            </w:r>
          </w:p>
        </w:tc>
        <w:tc>
          <w:tcPr>
            <w:tcW w:w="1559" w:type="dxa"/>
            <w:vAlign w:val="center"/>
          </w:tcPr>
          <w:p w14:paraId="4464DB7A" w14:textId="77777777" w:rsidR="00805D97" w:rsidRPr="00805D97" w:rsidRDefault="00805D97" w:rsidP="00805D97">
            <w:pPr>
              <w:jc w:val="center"/>
              <w:rPr>
                <w:bCs/>
                <w:sz w:val="28"/>
                <w:szCs w:val="28"/>
              </w:rPr>
            </w:pPr>
            <w:r w:rsidRPr="00805D97">
              <w:rPr>
                <w:bCs/>
                <w:sz w:val="28"/>
                <w:szCs w:val="28"/>
              </w:rPr>
              <w:t>0,833</w:t>
            </w:r>
          </w:p>
        </w:tc>
        <w:tc>
          <w:tcPr>
            <w:tcW w:w="2551" w:type="dxa"/>
            <w:vAlign w:val="center"/>
          </w:tcPr>
          <w:p w14:paraId="6C44AE16" w14:textId="77777777" w:rsidR="00805D97" w:rsidRPr="00805D97" w:rsidRDefault="00805D97" w:rsidP="00805D97">
            <w:pPr>
              <w:jc w:val="center"/>
              <w:rPr>
                <w:bCs/>
                <w:sz w:val="28"/>
                <w:szCs w:val="28"/>
              </w:rPr>
            </w:pPr>
            <w:r w:rsidRPr="00805D97">
              <w:rPr>
                <w:bCs/>
                <w:sz w:val="28"/>
                <w:szCs w:val="28"/>
              </w:rPr>
              <w:t>0,833</w:t>
            </w:r>
          </w:p>
        </w:tc>
        <w:tc>
          <w:tcPr>
            <w:tcW w:w="2125" w:type="dxa"/>
            <w:vAlign w:val="center"/>
          </w:tcPr>
          <w:p w14:paraId="21D768DF" w14:textId="77777777" w:rsidR="00805D97" w:rsidRPr="00805D97" w:rsidRDefault="00805D97" w:rsidP="00805D97">
            <w:pPr>
              <w:jc w:val="center"/>
              <w:rPr>
                <w:bCs/>
                <w:sz w:val="28"/>
                <w:szCs w:val="28"/>
              </w:rPr>
            </w:pPr>
            <w:r w:rsidRPr="00805D97">
              <w:rPr>
                <w:bCs/>
                <w:sz w:val="28"/>
                <w:szCs w:val="28"/>
              </w:rPr>
              <w:t>-</w:t>
            </w:r>
          </w:p>
        </w:tc>
      </w:tr>
    </w:tbl>
    <w:p w14:paraId="0781C0F6" w14:textId="77777777" w:rsidR="00805D97" w:rsidRPr="00805D97" w:rsidRDefault="00805D97" w:rsidP="00805D97">
      <w:pPr>
        <w:ind w:left="-567"/>
        <w:jc w:val="center"/>
        <w:rPr>
          <w:bCs/>
          <w:color w:val="000000"/>
          <w:sz w:val="28"/>
          <w:szCs w:val="28"/>
        </w:rPr>
      </w:pPr>
    </w:p>
    <w:p w14:paraId="17D45BEF" w14:textId="77777777" w:rsidR="00805D97" w:rsidRPr="00805D97" w:rsidRDefault="00805D97" w:rsidP="00805D97">
      <w:pPr>
        <w:ind w:left="-567"/>
        <w:jc w:val="center"/>
        <w:rPr>
          <w:bCs/>
          <w:color w:val="000000"/>
          <w:sz w:val="28"/>
          <w:szCs w:val="28"/>
        </w:rPr>
      </w:pPr>
    </w:p>
    <w:p w14:paraId="48D7AD00" w14:textId="77777777" w:rsidR="00805D97" w:rsidRPr="00805D97" w:rsidRDefault="00805D97" w:rsidP="00805D97">
      <w:pPr>
        <w:ind w:left="-567"/>
        <w:jc w:val="center"/>
        <w:rPr>
          <w:bCs/>
          <w:color w:val="000000"/>
          <w:sz w:val="28"/>
          <w:szCs w:val="28"/>
        </w:rPr>
      </w:pPr>
    </w:p>
    <w:p w14:paraId="1514B64A" w14:textId="77777777" w:rsidR="00805D97" w:rsidRPr="00805D97" w:rsidRDefault="00805D97" w:rsidP="00805D97">
      <w:pPr>
        <w:ind w:left="-567"/>
        <w:jc w:val="center"/>
        <w:rPr>
          <w:bCs/>
          <w:color w:val="000000"/>
          <w:sz w:val="28"/>
          <w:szCs w:val="28"/>
        </w:rPr>
      </w:pPr>
    </w:p>
    <w:p w14:paraId="56A1EDD4" w14:textId="77777777" w:rsidR="00805D97" w:rsidRPr="00805D97" w:rsidRDefault="00805D97" w:rsidP="00805D97">
      <w:pPr>
        <w:ind w:left="-567"/>
        <w:jc w:val="center"/>
        <w:rPr>
          <w:bCs/>
          <w:color w:val="000000"/>
          <w:sz w:val="28"/>
          <w:szCs w:val="28"/>
        </w:rPr>
      </w:pPr>
    </w:p>
    <w:p w14:paraId="1D2DB9A8" w14:textId="77777777" w:rsidR="00805D97" w:rsidRPr="00805D97" w:rsidRDefault="00805D97" w:rsidP="00805D97">
      <w:pPr>
        <w:ind w:left="-567"/>
        <w:jc w:val="center"/>
        <w:rPr>
          <w:bCs/>
          <w:color w:val="000000"/>
          <w:sz w:val="28"/>
          <w:szCs w:val="28"/>
        </w:rPr>
      </w:pPr>
    </w:p>
    <w:p w14:paraId="7E381B20" w14:textId="77777777" w:rsidR="00805D97" w:rsidRPr="00805D97" w:rsidRDefault="00805D97" w:rsidP="00805D97">
      <w:pPr>
        <w:ind w:left="-567"/>
        <w:jc w:val="center"/>
        <w:rPr>
          <w:bCs/>
          <w:color w:val="000000"/>
          <w:sz w:val="28"/>
          <w:szCs w:val="28"/>
        </w:rPr>
      </w:pPr>
    </w:p>
    <w:p w14:paraId="49758433" w14:textId="77777777" w:rsidR="00805D97" w:rsidRPr="00805D97" w:rsidRDefault="00805D97" w:rsidP="00805D97">
      <w:pPr>
        <w:ind w:left="-567"/>
        <w:jc w:val="center"/>
        <w:rPr>
          <w:bCs/>
          <w:color w:val="000000"/>
          <w:sz w:val="28"/>
          <w:szCs w:val="28"/>
        </w:rPr>
      </w:pPr>
    </w:p>
    <w:p w14:paraId="3C5D6FD2" w14:textId="77777777" w:rsidR="00805D97" w:rsidRPr="00805D97" w:rsidRDefault="00805D97" w:rsidP="00805D97">
      <w:pPr>
        <w:ind w:left="-567"/>
        <w:jc w:val="center"/>
        <w:rPr>
          <w:bCs/>
          <w:color w:val="000000"/>
          <w:sz w:val="28"/>
          <w:szCs w:val="28"/>
        </w:rPr>
      </w:pPr>
    </w:p>
    <w:p w14:paraId="67979637" w14:textId="77777777" w:rsidR="00805D97" w:rsidRPr="00805D97" w:rsidRDefault="00805D97" w:rsidP="00805D97">
      <w:pPr>
        <w:ind w:left="-567"/>
        <w:jc w:val="center"/>
        <w:rPr>
          <w:bCs/>
          <w:color w:val="000000"/>
          <w:sz w:val="28"/>
          <w:szCs w:val="28"/>
        </w:rPr>
      </w:pPr>
    </w:p>
    <w:p w14:paraId="3D6AAE65" w14:textId="77777777" w:rsidR="00805D97" w:rsidRPr="00805D97" w:rsidRDefault="00805D97" w:rsidP="00805D97">
      <w:pPr>
        <w:ind w:left="-567"/>
        <w:jc w:val="center"/>
        <w:rPr>
          <w:bCs/>
          <w:color w:val="000000"/>
          <w:sz w:val="28"/>
          <w:szCs w:val="28"/>
        </w:rPr>
      </w:pPr>
    </w:p>
    <w:p w14:paraId="40B1408B" w14:textId="77777777" w:rsidR="00805D97" w:rsidRPr="00805D97" w:rsidRDefault="00805D97" w:rsidP="00805D97">
      <w:pPr>
        <w:ind w:left="-567"/>
        <w:jc w:val="center"/>
        <w:rPr>
          <w:bCs/>
          <w:color w:val="000000"/>
          <w:sz w:val="28"/>
          <w:szCs w:val="28"/>
        </w:rPr>
      </w:pPr>
    </w:p>
    <w:p w14:paraId="6B05E4E4" w14:textId="77777777" w:rsidR="00805D97" w:rsidRPr="00805D97" w:rsidRDefault="00805D97" w:rsidP="00805D97">
      <w:pPr>
        <w:ind w:left="-567"/>
        <w:jc w:val="center"/>
        <w:rPr>
          <w:bCs/>
          <w:color w:val="000000"/>
          <w:sz w:val="28"/>
          <w:szCs w:val="28"/>
        </w:rPr>
      </w:pPr>
    </w:p>
    <w:p w14:paraId="5C2AFB35" w14:textId="77777777" w:rsidR="00805D97" w:rsidRPr="00805D97" w:rsidRDefault="00805D97" w:rsidP="00805D97">
      <w:pPr>
        <w:ind w:left="-567"/>
        <w:jc w:val="center"/>
        <w:rPr>
          <w:bCs/>
          <w:color w:val="000000"/>
          <w:sz w:val="28"/>
          <w:szCs w:val="28"/>
        </w:rPr>
      </w:pPr>
    </w:p>
    <w:p w14:paraId="77F40E2C" w14:textId="77777777" w:rsidR="00805D97" w:rsidRPr="00805D97" w:rsidRDefault="00805D97" w:rsidP="00805D97">
      <w:pPr>
        <w:ind w:left="-567"/>
        <w:jc w:val="center"/>
        <w:rPr>
          <w:bCs/>
          <w:color w:val="000000"/>
          <w:sz w:val="28"/>
          <w:szCs w:val="28"/>
        </w:rPr>
      </w:pPr>
    </w:p>
    <w:p w14:paraId="68D099BB" w14:textId="77777777" w:rsidR="00805D97" w:rsidRPr="00805D97" w:rsidRDefault="00805D97" w:rsidP="00805D97">
      <w:pPr>
        <w:ind w:left="-567"/>
        <w:jc w:val="center"/>
        <w:rPr>
          <w:bCs/>
          <w:color w:val="000000"/>
          <w:sz w:val="28"/>
          <w:szCs w:val="28"/>
        </w:rPr>
      </w:pPr>
    </w:p>
    <w:p w14:paraId="25A67C91" w14:textId="77777777" w:rsidR="00805D97" w:rsidRPr="00805D97" w:rsidRDefault="00805D97" w:rsidP="00805D97">
      <w:pPr>
        <w:ind w:left="-567"/>
        <w:jc w:val="center"/>
        <w:rPr>
          <w:bCs/>
          <w:color w:val="000000"/>
          <w:sz w:val="28"/>
          <w:szCs w:val="28"/>
        </w:rPr>
      </w:pPr>
    </w:p>
    <w:p w14:paraId="7F059426" w14:textId="77777777" w:rsidR="00805D97" w:rsidRPr="00805D97" w:rsidRDefault="00805D97" w:rsidP="00805D97">
      <w:pPr>
        <w:ind w:left="-567"/>
        <w:jc w:val="center"/>
        <w:rPr>
          <w:bCs/>
          <w:color w:val="000000"/>
          <w:sz w:val="28"/>
          <w:szCs w:val="28"/>
        </w:rPr>
      </w:pPr>
    </w:p>
    <w:p w14:paraId="134FAC98" w14:textId="77777777" w:rsidR="00805D97" w:rsidRPr="00805D97" w:rsidRDefault="00805D97" w:rsidP="00805D97">
      <w:pPr>
        <w:ind w:left="-567"/>
        <w:jc w:val="center"/>
        <w:rPr>
          <w:bCs/>
          <w:color w:val="000000"/>
          <w:sz w:val="28"/>
          <w:szCs w:val="28"/>
        </w:rPr>
      </w:pPr>
      <w:r w:rsidRPr="00805D97">
        <w:rPr>
          <w:bCs/>
          <w:color w:val="000000"/>
          <w:sz w:val="28"/>
          <w:szCs w:val="28"/>
        </w:rPr>
        <w:lastRenderedPageBreak/>
        <w:t>Раздел 10. Отчет об исполнении производственной программы за 2022 год</w:t>
      </w:r>
    </w:p>
    <w:p w14:paraId="729D1078" w14:textId="77777777" w:rsidR="00805D97" w:rsidRPr="00805D97" w:rsidRDefault="00805D97" w:rsidP="00805D97">
      <w:pPr>
        <w:ind w:left="-567"/>
        <w:jc w:val="center"/>
        <w:rPr>
          <w:bCs/>
          <w:color w:val="000000"/>
          <w:sz w:val="28"/>
          <w:szCs w:val="28"/>
        </w:rPr>
      </w:pPr>
    </w:p>
    <w:tbl>
      <w:tblPr>
        <w:tblStyle w:val="ae"/>
        <w:tblW w:w="9785" w:type="dxa"/>
        <w:jc w:val="center"/>
        <w:tblLayout w:type="fixed"/>
        <w:tblLook w:val="04A0" w:firstRow="1" w:lastRow="0" w:firstColumn="1" w:lastColumn="0" w:noHBand="0" w:noVBand="1"/>
      </w:tblPr>
      <w:tblGrid>
        <w:gridCol w:w="6604"/>
        <w:gridCol w:w="3181"/>
      </w:tblGrid>
      <w:tr w:rsidR="00805D97" w:rsidRPr="00805D97" w14:paraId="4F40A292" w14:textId="77777777" w:rsidTr="00680467">
        <w:trPr>
          <w:jc w:val="center"/>
        </w:trPr>
        <w:tc>
          <w:tcPr>
            <w:tcW w:w="6604" w:type="dxa"/>
            <w:vAlign w:val="center"/>
            <w:hideMark/>
          </w:tcPr>
          <w:p w14:paraId="0E8DAFDA" w14:textId="77777777" w:rsidR="00805D97" w:rsidRPr="00805D97" w:rsidRDefault="00805D97" w:rsidP="00805D97">
            <w:pPr>
              <w:jc w:val="center"/>
              <w:rPr>
                <w:bCs/>
                <w:color w:val="000000"/>
                <w:sz w:val="28"/>
                <w:szCs w:val="28"/>
              </w:rPr>
            </w:pPr>
            <w:r w:rsidRPr="00805D97">
              <w:rPr>
                <w:bCs/>
                <w:color w:val="000000"/>
                <w:sz w:val="28"/>
                <w:szCs w:val="28"/>
              </w:rPr>
              <w:t>Наименование показателя</w:t>
            </w:r>
          </w:p>
        </w:tc>
        <w:tc>
          <w:tcPr>
            <w:tcW w:w="3181" w:type="dxa"/>
            <w:vAlign w:val="center"/>
            <w:hideMark/>
          </w:tcPr>
          <w:p w14:paraId="6C9FF32B" w14:textId="77777777" w:rsidR="00805D97" w:rsidRPr="00805D97" w:rsidRDefault="00805D97" w:rsidP="00805D97">
            <w:pPr>
              <w:jc w:val="center"/>
              <w:rPr>
                <w:bCs/>
                <w:color w:val="000000"/>
                <w:sz w:val="28"/>
                <w:szCs w:val="28"/>
              </w:rPr>
            </w:pPr>
            <w:r w:rsidRPr="00805D97">
              <w:rPr>
                <w:bCs/>
                <w:color w:val="000000"/>
                <w:sz w:val="28"/>
                <w:szCs w:val="28"/>
              </w:rPr>
              <w:t>Фактическое значение показателя, тыс. руб.</w:t>
            </w:r>
          </w:p>
        </w:tc>
      </w:tr>
      <w:tr w:rsidR="00805D97" w:rsidRPr="00805D97" w14:paraId="35C2776F" w14:textId="77777777" w:rsidTr="00680467">
        <w:trPr>
          <w:jc w:val="center"/>
        </w:trPr>
        <w:tc>
          <w:tcPr>
            <w:tcW w:w="6604" w:type="dxa"/>
            <w:vAlign w:val="center"/>
          </w:tcPr>
          <w:p w14:paraId="7DA98EE1" w14:textId="77777777" w:rsidR="00805D97" w:rsidRPr="00805D97" w:rsidRDefault="00805D97" w:rsidP="00805D97">
            <w:pPr>
              <w:jc w:val="center"/>
              <w:rPr>
                <w:bCs/>
                <w:color w:val="000000"/>
                <w:sz w:val="28"/>
                <w:szCs w:val="28"/>
              </w:rPr>
            </w:pPr>
            <w:r w:rsidRPr="00805D97">
              <w:rPr>
                <w:bCs/>
                <w:color w:val="000000"/>
                <w:sz w:val="28"/>
                <w:szCs w:val="28"/>
              </w:rPr>
              <w:t>1</w:t>
            </w:r>
          </w:p>
        </w:tc>
        <w:tc>
          <w:tcPr>
            <w:tcW w:w="3181" w:type="dxa"/>
            <w:vAlign w:val="center"/>
          </w:tcPr>
          <w:p w14:paraId="6CDB57C1" w14:textId="77777777" w:rsidR="00805D97" w:rsidRPr="00805D97" w:rsidRDefault="00805D97" w:rsidP="00805D97">
            <w:pPr>
              <w:jc w:val="center"/>
              <w:rPr>
                <w:bCs/>
                <w:color w:val="000000"/>
                <w:sz w:val="28"/>
                <w:szCs w:val="28"/>
              </w:rPr>
            </w:pPr>
            <w:r w:rsidRPr="00805D97">
              <w:rPr>
                <w:bCs/>
                <w:color w:val="000000"/>
                <w:sz w:val="28"/>
                <w:szCs w:val="28"/>
              </w:rPr>
              <w:t>2</w:t>
            </w:r>
          </w:p>
        </w:tc>
      </w:tr>
      <w:tr w:rsidR="00805D97" w:rsidRPr="00805D97" w14:paraId="6199C785" w14:textId="77777777" w:rsidTr="00680467">
        <w:trPr>
          <w:jc w:val="center"/>
        </w:trPr>
        <w:tc>
          <w:tcPr>
            <w:tcW w:w="9785" w:type="dxa"/>
            <w:gridSpan w:val="2"/>
          </w:tcPr>
          <w:p w14:paraId="006C9B98" w14:textId="77777777" w:rsidR="00805D97" w:rsidRPr="00805D97" w:rsidRDefault="00805D97" w:rsidP="00805D97">
            <w:pPr>
              <w:jc w:val="center"/>
              <w:rPr>
                <w:bCs/>
                <w:color w:val="000000"/>
                <w:sz w:val="28"/>
                <w:szCs w:val="28"/>
              </w:rPr>
            </w:pPr>
            <w:r w:rsidRPr="00805D97">
              <w:rPr>
                <w:bCs/>
                <w:color w:val="000000"/>
                <w:sz w:val="28"/>
                <w:szCs w:val="28"/>
              </w:rPr>
              <w:t>2022 год</w:t>
            </w:r>
          </w:p>
        </w:tc>
      </w:tr>
      <w:tr w:rsidR="00805D97" w:rsidRPr="00805D97" w14:paraId="79506043" w14:textId="77777777" w:rsidTr="00680467">
        <w:trPr>
          <w:jc w:val="center"/>
        </w:trPr>
        <w:tc>
          <w:tcPr>
            <w:tcW w:w="9785" w:type="dxa"/>
            <w:gridSpan w:val="2"/>
            <w:hideMark/>
          </w:tcPr>
          <w:p w14:paraId="63882716" w14:textId="77777777" w:rsidR="00805D97" w:rsidRPr="00805D97" w:rsidRDefault="00805D97" w:rsidP="00C14EAA">
            <w:pPr>
              <w:numPr>
                <w:ilvl w:val="0"/>
                <w:numId w:val="10"/>
              </w:numPr>
              <w:ind w:left="0" w:firstLine="0"/>
              <w:contextualSpacing/>
              <w:jc w:val="center"/>
              <w:rPr>
                <w:bCs/>
                <w:color w:val="000000"/>
                <w:sz w:val="28"/>
                <w:szCs w:val="28"/>
              </w:rPr>
            </w:pPr>
            <w:r w:rsidRPr="00805D97">
              <w:rPr>
                <w:bCs/>
                <w:color w:val="000000"/>
                <w:sz w:val="28"/>
                <w:szCs w:val="28"/>
              </w:rPr>
              <w:t>Холодное водоснабжение питьевой водой</w:t>
            </w:r>
          </w:p>
        </w:tc>
      </w:tr>
      <w:tr w:rsidR="00805D97" w:rsidRPr="00805D97" w14:paraId="36DCC188" w14:textId="77777777" w:rsidTr="00680467">
        <w:trPr>
          <w:jc w:val="center"/>
        </w:trPr>
        <w:tc>
          <w:tcPr>
            <w:tcW w:w="6604" w:type="dxa"/>
          </w:tcPr>
          <w:p w14:paraId="1B89F26A" w14:textId="77777777" w:rsidR="00805D97" w:rsidRPr="00805D97" w:rsidRDefault="00805D97" w:rsidP="00805D97">
            <w:pPr>
              <w:jc w:val="center"/>
              <w:rPr>
                <w:bCs/>
                <w:sz w:val="28"/>
                <w:szCs w:val="28"/>
              </w:rPr>
            </w:pPr>
            <w:r w:rsidRPr="00805D97">
              <w:rPr>
                <w:bCs/>
                <w:sz w:val="28"/>
                <w:szCs w:val="28"/>
              </w:rPr>
              <w:t xml:space="preserve">Капитальный ремонт гидроузла </w:t>
            </w:r>
          </w:p>
        </w:tc>
        <w:tc>
          <w:tcPr>
            <w:tcW w:w="3181" w:type="dxa"/>
            <w:vAlign w:val="center"/>
          </w:tcPr>
          <w:p w14:paraId="16257A97" w14:textId="77777777" w:rsidR="00805D97" w:rsidRPr="00805D97" w:rsidRDefault="00805D97" w:rsidP="00805D97">
            <w:pPr>
              <w:jc w:val="center"/>
              <w:rPr>
                <w:bCs/>
                <w:sz w:val="28"/>
                <w:szCs w:val="28"/>
              </w:rPr>
            </w:pPr>
            <w:r w:rsidRPr="00805D97">
              <w:rPr>
                <w:bCs/>
                <w:sz w:val="28"/>
                <w:szCs w:val="28"/>
              </w:rPr>
              <w:t>978,36</w:t>
            </w:r>
          </w:p>
        </w:tc>
      </w:tr>
      <w:tr w:rsidR="00805D97" w:rsidRPr="00805D97" w14:paraId="0BB39CDE" w14:textId="77777777" w:rsidTr="00680467">
        <w:trPr>
          <w:jc w:val="center"/>
        </w:trPr>
        <w:tc>
          <w:tcPr>
            <w:tcW w:w="6604" w:type="dxa"/>
          </w:tcPr>
          <w:p w14:paraId="4DF94D9B" w14:textId="77777777" w:rsidR="00805D97" w:rsidRPr="00805D97" w:rsidRDefault="00805D97" w:rsidP="00805D97">
            <w:pPr>
              <w:jc w:val="center"/>
              <w:rPr>
                <w:bCs/>
                <w:sz w:val="28"/>
                <w:szCs w:val="28"/>
              </w:rPr>
            </w:pPr>
            <w:r w:rsidRPr="00805D97">
              <w:rPr>
                <w:bCs/>
                <w:sz w:val="28"/>
                <w:szCs w:val="28"/>
              </w:rPr>
              <w:t>Капитальный ремонт водопроводной насосной станции</w:t>
            </w:r>
          </w:p>
        </w:tc>
        <w:tc>
          <w:tcPr>
            <w:tcW w:w="3181" w:type="dxa"/>
            <w:vAlign w:val="center"/>
          </w:tcPr>
          <w:p w14:paraId="70230CEC" w14:textId="77777777" w:rsidR="00805D97" w:rsidRPr="00805D97" w:rsidRDefault="00805D97" w:rsidP="00805D97">
            <w:pPr>
              <w:jc w:val="center"/>
              <w:rPr>
                <w:bCs/>
                <w:sz w:val="28"/>
                <w:szCs w:val="28"/>
              </w:rPr>
            </w:pPr>
            <w:r w:rsidRPr="00805D97">
              <w:rPr>
                <w:bCs/>
                <w:sz w:val="28"/>
                <w:szCs w:val="28"/>
              </w:rPr>
              <w:t>920,52</w:t>
            </w:r>
          </w:p>
        </w:tc>
      </w:tr>
      <w:tr w:rsidR="00805D97" w:rsidRPr="00805D97" w14:paraId="69603881" w14:textId="77777777" w:rsidTr="00680467">
        <w:trPr>
          <w:jc w:val="center"/>
        </w:trPr>
        <w:tc>
          <w:tcPr>
            <w:tcW w:w="6604" w:type="dxa"/>
          </w:tcPr>
          <w:p w14:paraId="0495B01E" w14:textId="77777777" w:rsidR="00805D97" w:rsidRPr="00805D97" w:rsidRDefault="00805D97" w:rsidP="00805D97">
            <w:pPr>
              <w:jc w:val="center"/>
              <w:rPr>
                <w:bCs/>
                <w:sz w:val="28"/>
                <w:szCs w:val="28"/>
              </w:rPr>
            </w:pPr>
            <w:r w:rsidRPr="00805D97">
              <w:rPr>
                <w:bCs/>
                <w:sz w:val="28"/>
                <w:szCs w:val="28"/>
              </w:rPr>
              <w:t>Капитальный ремонт водопроводных сетей</w:t>
            </w:r>
          </w:p>
        </w:tc>
        <w:tc>
          <w:tcPr>
            <w:tcW w:w="3181" w:type="dxa"/>
            <w:vAlign w:val="center"/>
          </w:tcPr>
          <w:p w14:paraId="7D921C9A" w14:textId="77777777" w:rsidR="00805D97" w:rsidRPr="00805D97" w:rsidRDefault="00805D97" w:rsidP="00805D97">
            <w:pPr>
              <w:jc w:val="center"/>
              <w:rPr>
                <w:bCs/>
                <w:sz w:val="28"/>
                <w:szCs w:val="28"/>
              </w:rPr>
            </w:pPr>
            <w:r w:rsidRPr="00805D97">
              <w:rPr>
                <w:bCs/>
                <w:sz w:val="28"/>
                <w:szCs w:val="28"/>
              </w:rPr>
              <w:t>1848,59</w:t>
            </w:r>
          </w:p>
        </w:tc>
      </w:tr>
      <w:tr w:rsidR="00805D97" w:rsidRPr="00805D97" w14:paraId="4C11A7BB" w14:textId="77777777" w:rsidTr="00680467">
        <w:trPr>
          <w:trHeight w:val="271"/>
          <w:jc w:val="center"/>
        </w:trPr>
        <w:tc>
          <w:tcPr>
            <w:tcW w:w="9785" w:type="dxa"/>
            <w:gridSpan w:val="2"/>
            <w:hideMark/>
          </w:tcPr>
          <w:p w14:paraId="2B6490BF" w14:textId="77777777" w:rsidR="00805D97" w:rsidRPr="00805D97" w:rsidRDefault="00805D97" w:rsidP="00C14EAA">
            <w:pPr>
              <w:numPr>
                <w:ilvl w:val="0"/>
                <w:numId w:val="10"/>
              </w:numPr>
              <w:ind w:left="0" w:firstLine="0"/>
              <w:contextualSpacing/>
              <w:jc w:val="center"/>
              <w:rPr>
                <w:bCs/>
                <w:sz w:val="28"/>
                <w:szCs w:val="28"/>
              </w:rPr>
            </w:pPr>
            <w:r w:rsidRPr="00805D97">
              <w:rPr>
                <w:bCs/>
                <w:sz w:val="28"/>
                <w:szCs w:val="28"/>
              </w:rPr>
              <w:t>Холодное водоснабжение технической водой</w:t>
            </w:r>
          </w:p>
        </w:tc>
      </w:tr>
      <w:tr w:rsidR="00805D97" w:rsidRPr="00805D97" w14:paraId="08496F1A" w14:textId="77777777" w:rsidTr="00680467">
        <w:trPr>
          <w:trHeight w:val="271"/>
          <w:jc w:val="center"/>
        </w:trPr>
        <w:tc>
          <w:tcPr>
            <w:tcW w:w="6604" w:type="dxa"/>
          </w:tcPr>
          <w:p w14:paraId="5C5CA18D" w14:textId="77777777" w:rsidR="00805D97" w:rsidRPr="00805D97" w:rsidRDefault="00805D97" w:rsidP="00805D97">
            <w:pPr>
              <w:contextualSpacing/>
              <w:jc w:val="center"/>
              <w:rPr>
                <w:bCs/>
                <w:sz w:val="28"/>
                <w:szCs w:val="28"/>
              </w:rPr>
            </w:pPr>
            <w:r w:rsidRPr="00805D97">
              <w:rPr>
                <w:bCs/>
                <w:sz w:val="28"/>
                <w:szCs w:val="28"/>
              </w:rPr>
              <w:t>Замена аварийного участка водовода технической воды Д=400мм</w:t>
            </w:r>
          </w:p>
        </w:tc>
        <w:tc>
          <w:tcPr>
            <w:tcW w:w="3181" w:type="dxa"/>
            <w:vAlign w:val="center"/>
          </w:tcPr>
          <w:p w14:paraId="68AE7849" w14:textId="77777777" w:rsidR="00805D97" w:rsidRPr="00805D97" w:rsidRDefault="00805D97" w:rsidP="00805D97">
            <w:pPr>
              <w:contextualSpacing/>
              <w:jc w:val="center"/>
              <w:rPr>
                <w:bCs/>
                <w:sz w:val="28"/>
                <w:szCs w:val="28"/>
              </w:rPr>
            </w:pPr>
            <w:r w:rsidRPr="00805D97">
              <w:rPr>
                <w:bCs/>
                <w:sz w:val="28"/>
                <w:szCs w:val="28"/>
              </w:rPr>
              <w:t>886,71</w:t>
            </w:r>
          </w:p>
        </w:tc>
      </w:tr>
      <w:tr w:rsidR="00805D97" w:rsidRPr="00805D97" w14:paraId="6E770485" w14:textId="77777777" w:rsidTr="00680467">
        <w:trPr>
          <w:trHeight w:val="361"/>
          <w:jc w:val="center"/>
        </w:trPr>
        <w:tc>
          <w:tcPr>
            <w:tcW w:w="9785" w:type="dxa"/>
            <w:gridSpan w:val="2"/>
          </w:tcPr>
          <w:p w14:paraId="0437DF1D" w14:textId="77777777" w:rsidR="00805D97" w:rsidRPr="00805D97" w:rsidRDefault="00805D97" w:rsidP="00805D97">
            <w:pPr>
              <w:jc w:val="center"/>
              <w:rPr>
                <w:bCs/>
                <w:color w:val="000000"/>
                <w:sz w:val="28"/>
                <w:szCs w:val="28"/>
              </w:rPr>
            </w:pPr>
            <w:r w:rsidRPr="00805D97">
              <w:rPr>
                <w:kern w:val="32"/>
                <w:sz w:val="28"/>
                <w:szCs w:val="28"/>
              </w:rPr>
              <w:t xml:space="preserve">3. Водоотведение </w:t>
            </w:r>
          </w:p>
        </w:tc>
      </w:tr>
      <w:tr w:rsidR="00805D97" w:rsidRPr="00805D97" w14:paraId="37FDC203" w14:textId="77777777" w:rsidTr="00680467">
        <w:trPr>
          <w:jc w:val="center"/>
        </w:trPr>
        <w:tc>
          <w:tcPr>
            <w:tcW w:w="6604" w:type="dxa"/>
          </w:tcPr>
          <w:p w14:paraId="66F549DE" w14:textId="77777777" w:rsidR="00805D97" w:rsidRPr="00805D97" w:rsidRDefault="00805D97" w:rsidP="00805D97">
            <w:pPr>
              <w:jc w:val="center"/>
              <w:rPr>
                <w:bCs/>
                <w:sz w:val="28"/>
                <w:szCs w:val="28"/>
              </w:rPr>
            </w:pPr>
            <w:r w:rsidRPr="00805D97">
              <w:rPr>
                <w:bCs/>
                <w:sz w:val="28"/>
                <w:szCs w:val="28"/>
              </w:rPr>
              <w:t>Капитальный ремонт очистных сооружений</w:t>
            </w:r>
          </w:p>
        </w:tc>
        <w:tc>
          <w:tcPr>
            <w:tcW w:w="3181" w:type="dxa"/>
          </w:tcPr>
          <w:p w14:paraId="6B1FA4AF" w14:textId="77777777" w:rsidR="00805D97" w:rsidRPr="00805D97" w:rsidRDefault="00805D97" w:rsidP="00805D97">
            <w:pPr>
              <w:jc w:val="center"/>
              <w:rPr>
                <w:bCs/>
                <w:sz w:val="28"/>
                <w:szCs w:val="28"/>
              </w:rPr>
            </w:pPr>
            <w:r w:rsidRPr="00805D97">
              <w:rPr>
                <w:bCs/>
                <w:sz w:val="28"/>
                <w:szCs w:val="28"/>
              </w:rPr>
              <w:t>2107,20</w:t>
            </w:r>
          </w:p>
        </w:tc>
      </w:tr>
      <w:tr w:rsidR="00805D97" w:rsidRPr="00805D97" w14:paraId="7CAA5C6E" w14:textId="77777777" w:rsidTr="00680467">
        <w:trPr>
          <w:jc w:val="center"/>
        </w:trPr>
        <w:tc>
          <w:tcPr>
            <w:tcW w:w="6604" w:type="dxa"/>
          </w:tcPr>
          <w:p w14:paraId="1D08D16C" w14:textId="77777777" w:rsidR="00805D97" w:rsidRPr="00805D97" w:rsidRDefault="00805D97" w:rsidP="00805D97">
            <w:pPr>
              <w:jc w:val="center"/>
              <w:rPr>
                <w:bCs/>
                <w:sz w:val="28"/>
                <w:szCs w:val="28"/>
              </w:rPr>
            </w:pPr>
            <w:r w:rsidRPr="00805D97">
              <w:rPr>
                <w:bCs/>
                <w:sz w:val="28"/>
                <w:szCs w:val="28"/>
              </w:rPr>
              <w:t>Капитальный ремонт сетей водоотведения и сооружений на них</w:t>
            </w:r>
          </w:p>
        </w:tc>
        <w:tc>
          <w:tcPr>
            <w:tcW w:w="3181" w:type="dxa"/>
            <w:vAlign w:val="center"/>
          </w:tcPr>
          <w:p w14:paraId="7656D806" w14:textId="77777777" w:rsidR="00805D97" w:rsidRPr="00805D97" w:rsidRDefault="00805D97" w:rsidP="00805D97">
            <w:pPr>
              <w:jc w:val="center"/>
              <w:rPr>
                <w:bCs/>
                <w:sz w:val="28"/>
                <w:szCs w:val="28"/>
              </w:rPr>
            </w:pPr>
            <w:r w:rsidRPr="00805D97">
              <w:rPr>
                <w:bCs/>
                <w:sz w:val="28"/>
                <w:szCs w:val="28"/>
              </w:rPr>
              <w:t>2412,19</w:t>
            </w:r>
          </w:p>
        </w:tc>
      </w:tr>
    </w:tbl>
    <w:p w14:paraId="2EA8EAB6" w14:textId="77777777" w:rsidR="00805D97" w:rsidRPr="00805D97" w:rsidRDefault="00805D97" w:rsidP="00805D97">
      <w:pPr>
        <w:ind w:left="-567"/>
        <w:jc w:val="center"/>
        <w:rPr>
          <w:bCs/>
          <w:color w:val="000000"/>
          <w:sz w:val="28"/>
          <w:szCs w:val="28"/>
        </w:rPr>
      </w:pPr>
    </w:p>
    <w:p w14:paraId="2141209C" w14:textId="77777777" w:rsidR="00805D97" w:rsidRPr="00805D97" w:rsidRDefault="00805D97" w:rsidP="00805D97">
      <w:pPr>
        <w:ind w:left="-567"/>
        <w:jc w:val="center"/>
        <w:rPr>
          <w:bCs/>
          <w:color w:val="000000"/>
          <w:sz w:val="28"/>
          <w:szCs w:val="28"/>
        </w:rPr>
      </w:pPr>
    </w:p>
    <w:p w14:paraId="5A8CC801" w14:textId="77777777" w:rsidR="00805D97" w:rsidRPr="00805D97" w:rsidRDefault="00805D97" w:rsidP="00805D97">
      <w:pPr>
        <w:ind w:left="-567"/>
        <w:jc w:val="center"/>
        <w:rPr>
          <w:bCs/>
          <w:color w:val="000000"/>
          <w:sz w:val="28"/>
          <w:szCs w:val="28"/>
        </w:rPr>
      </w:pPr>
    </w:p>
    <w:p w14:paraId="65E1A534" w14:textId="77777777" w:rsidR="00805D97" w:rsidRPr="00805D97" w:rsidRDefault="00805D97" w:rsidP="00805D97">
      <w:pPr>
        <w:jc w:val="both"/>
        <w:rPr>
          <w:sz w:val="28"/>
          <w:szCs w:val="28"/>
          <w:lang w:eastAsia="en-US"/>
        </w:rPr>
      </w:pPr>
    </w:p>
    <w:p w14:paraId="1C8BA9BD" w14:textId="77777777" w:rsidR="00805D97" w:rsidRPr="00805D97" w:rsidRDefault="00805D97" w:rsidP="00805D97">
      <w:pPr>
        <w:jc w:val="both"/>
        <w:rPr>
          <w:sz w:val="28"/>
          <w:szCs w:val="28"/>
          <w:lang w:eastAsia="en-US"/>
        </w:rPr>
      </w:pPr>
    </w:p>
    <w:p w14:paraId="34FB7614" w14:textId="77777777" w:rsidR="00805D97" w:rsidRPr="00805D97" w:rsidRDefault="00805D97" w:rsidP="00805D97">
      <w:pPr>
        <w:jc w:val="both"/>
        <w:rPr>
          <w:sz w:val="28"/>
          <w:szCs w:val="28"/>
          <w:lang w:eastAsia="en-US"/>
        </w:rPr>
      </w:pPr>
    </w:p>
    <w:p w14:paraId="2DED9C82" w14:textId="77777777" w:rsidR="00805D97" w:rsidRPr="00805D97" w:rsidRDefault="00805D97" w:rsidP="00805D97">
      <w:pPr>
        <w:jc w:val="both"/>
        <w:rPr>
          <w:sz w:val="28"/>
          <w:szCs w:val="28"/>
          <w:lang w:eastAsia="en-US"/>
        </w:rPr>
      </w:pPr>
    </w:p>
    <w:p w14:paraId="0F99E665" w14:textId="77777777" w:rsidR="00805D97" w:rsidRPr="00805D97" w:rsidRDefault="00805D97" w:rsidP="00805D97">
      <w:pPr>
        <w:jc w:val="both"/>
        <w:rPr>
          <w:sz w:val="28"/>
          <w:szCs w:val="28"/>
          <w:lang w:eastAsia="en-US"/>
        </w:rPr>
      </w:pPr>
    </w:p>
    <w:p w14:paraId="1E2868E4" w14:textId="77777777" w:rsidR="00805D97" w:rsidRPr="00805D97" w:rsidRDefault="00805D97" w:rsidP="00805D97">
      <w:pPr>
        <w:jc w:val="both"/>
        <w:rPr>
          <w:sz w:val="28"/>
          <w:szCs w:val="28"/>
          <w:lang w:eastAsia="en-US"/>
        </w:rPr>
      </w:pPr>
    </w:p>
    <w:p w14:paraId="0F4CAF26" w14:textId="77777777" w:rsidR="00805D97" w:rsidRPr="00805D97" w:rsidRDefault="00805D97" w:rsidP="00805D97">
      <w:pPr>
        <w:jc w:val="both"/>
        <w:rPr>
          <w:sz w:val="28"/>
          <w:szCs w:val="28"/>
          <w:lang w:eastAsia="en-US"/>
        </w:rPr>
      </w:pPr>
    </w:p>
    <w:p w14:paraId="0BE800C0" w14:textId="77777777" w:rsidR="00805D97" w:rsidRPr="00805D97" w:rsidRDefault="00805D97" w:rsidP="00805D97">
      <w:pPr>
        <w:jc w:val="both"/>
        <w:rPr>
          <w:sz w:val="28"/>
          <w:szCs w:val="28"/>
          <w:lang w:eastAsia="en-US"/>
        </w:rPr>
      </w:pPr>
    </w:p>
    <w:p w14:paraId="5E718536" w14:textId="77777777" w:rsidR="00805D97" w:rsidRPr="00805D97" w:rsidRDefault="00805D97" w:rsidP="00805D97">
      <w:pPr>
        <w:jc w:val="both"/>
        <w:rPr>
          <w:sz w:val="28"/>
          <w:szCs w:val="28"/>
          <w:lang w:eastAsia="en-US"/>
        </w:rPr>
      </w:pPr>
    </w:p>
    <w:p w14:paraId="4410630D" w14:textId="77777777" w:rsidR="00805D97" w:rsidRPr="00805D97" w:rsidRDefault="00805D97" w:rsidP="00805D97">
      <w:pPr>
        <w:jc w:val="both"/>
        <w:rPr>
          <w:sz w:val="28"/>
          <w:szCs w:val="28"/>
          <w:lang w:eastAsia="en-US"/>
        </w:rPr>
      </w:pPr>
    </w:p>
    <w:p w14:paraId="43B4BBEB" w14:textId="77777777" w:rsidR="00805D97" w:rsidRPr="00805D97" w:rsidRDefault="00805D97" w:rsidP="00805D97">
      <w:pPr>
        <w:jc w:val="both"/>
        <w:rPr>
          <w:sz w:val="28"/>
          <w:szCs w:val="28"/>
          <w:lang w:eastAsia="en-US"/>
        </w:rPr>
      </w:pPr>
    </w:p>
    <w:p w14:paraId="079A0A2E" w14:textId="77777777" w:rsidR="00805D97" w:rsidRPr="00805D97" w:rsidRDefault="00805D97" w:rsidP="00805D97">
      <w:pPr>
        <w:jc w:val="both"/>
        <w:rPr>
          <w:sz w:val="28"/>
          <w:szCs w:val="28"/>
          <w:lang w:eastAsia="en-US"/>
        </w:rPr>
      </w:pPr>
    </w:p>
    <w:p w14:paraId="3B853817" w14:textId="77777777" w:rsidR="00805D97" w:rsidRPr="00805D97" w:rsidRDefault="00805D97" w:rsidP="00805D97">
      <w:pPr>
        <w:jc w:val="both"/>
        <w:rPr>
          <w:sz w:val="28"/>
          <w:szCs w:val="28"/>
          <w:lang w:eastAsia="en-US"/>
        </w:rPr>
      </w:pPr>
    </w:p>
    <w:p w14:paraId="00C598BC" w14:textId="77777777" w:rsidR="00805D97" w:rsidRPr="00805D97" w:rsidRDefault="00805D97" w:rsidP="00805D97">
      <w:pPr>
        <w:jc w:val="both"/>
        <w:rPr>
          <w:sz w:val="28"/>
          <w:szCs w:val="28"/>
          <w:lang w:eastAsia="en-US"/>
        </w:rPr>
      </w:pPr>
    </w:p>
    <w:p w14:paraId="378117A0" w14:textId="77777777" w:rsidR="00805D97" w:rsidRPr="00805D97" w:rsidRDefault="00805D97" w:rsidP="00805D97">
      <w:pPr>
        <w:jc w:val="both"/>
        <w:rPr>
          <w:sz w:val="28"/>
          <w:szCs w:val="28"/>
          <w:lang w:eastAsia="en-US"/>
        </w:rPr>
      </w:pPr>
    </w:p>
    <w:p w14:paraId="6E7418DC" w14:textId="77777777" w:rsidR="00805D97" w:rsidRPr="00805D97" w:rsidRDefault="00805D97" w:rsidP="00805D97">
      <w:pPr>
        <w:jc w:val="both"/>
        <w:rPr>
          <w:sz w:val="28"/>
          <w:szCs w:val="28"/>
          <w:lang w:eastAsia="en-US"/>
        </w:rPr>
      </w:pPr>
    </w:p>
    <w:p w14:paraId="76EA9D04" w14:textId="77777777" w:rsidR="00805D97" w:rsidRPr="00805D97" w:rsidRDefault="00805D97" w:rsidP="00805D97">
      <w:pPr>
        <w:jc w:val="both"/>
        <w:rPr>
          <w:sz w:val="28"/>
          <w:szCs w:val="28"/>
          <w:lang w:eastAsia="en-US"/>
        </w:rPr>
      </w:pPr>
    </w:p>
    <w:p w14:paraId="21968E47" w14:textId="77777777" w:rsidR="00805D97" w:rsidRPr="00805D97" w:rsidRDefault="00805D97" w:rsidP="00805D97">
      <w:pPr>
        <w:jc w:val="both"/>
        <w:rPr>
          <w:sz w:val="28"/>
          <w:szCs w:val="28"/>
          <w:lang w:eastAsia="en-US"/>
        </w:rPr>
      </w:pPr>
    </w:p>
    <w:p w14:paraId="27DCFBF5" w14:textId="77777777" w:rsidR="00805D97" w:rsidRPr="00805D97" w:rsidRDefault="00805D97" w:rsidP="00805D97">
      <w:pPr>
        <w:jc w:val="both"/>
        <w:rPr>
          <w:sz w:val="28"/>
          <w:szCs w:val="28"/>
          <w:lang w:eastAsia="en-US"/>
        </w:rPr>
      </w:pPr>
    </w:p>
    <w:p w14:paraId="63BAA863" w14:textId="77777777" w:rsidR="00805D97" w:rsidRPr="00805D97" w:rsidRDefault="00805D97" w:rsidP="00805D97">
      <w:pPr>
        <w:jc w:val="both"/>
        <w:rPr>
          <w:sz w:val="28"/>
          <w:szCs w:val="28"/>
          <w:lang w:eastAsia="en-US"/>
        </w:rPr>
      </w:pPr>
    </w:p>
    <w:p w14:paraId="0ADADBA0" w14:textId="77777777" w:rsidR="00805D97" w:rsidRPr="00805D97" w:rsidRDefault="00805D97" w:rsidP="00805D97">
      <w:pPr>
        <w:jc w:val="both"/>
        <w:rPr>
          <w:sz w:val="28"/>
          <w:szCs w:val="28"/>
          <w:lang w:eastAsia="en-US"/>
        </w:rPr>
      </w:pPr>
    </w:p>
    <w:p w14:paraId="09282DB2" w14:textId="77777777" w:rsidR="00805D97" w:rsidRPr="00805D97" w:rsidRDefault="00805D97" w:rsidP="00805D97">
      <w:pPr>
        <w:jc w:val="both"/>
        <w:rPr>
          <w:sz w:val="28"/>
          <w:szCs w:val="28"/>
          <w:lang w:eastAsia="en-US"/>
        </w:rPr>
      </w:pPr>
    </w:p>
    <w:p w14:paraId="0DEA6243" w14:textId="77777777" w:rsidR="00805D97" w:rsidRPr="00805D97" w:rsidRDefault="00805D97" w:rsidP="00805D97">
      <w:pPr>
        <w:ind w:left="-567"/>
        <w:jc w:val="center"/>
        <w:rPr>
          <w:bCs/>
          <w:color w:val="000000"/>
          <w:sz w:val="28"/>
          <w:szCs w:val="28"/>
        </w:rPr>
      </w:pPr>
      <w:r w:rsidRPr="00805D97">
        <w:rPr>
          <w:bCs/>
          <w:color w:val="000000"/>
          <w:sz w:val="28"/>
          <w:szCs w:val="28"/>
        </w:rPr>
        <w:lastRenderedPageBreak/>
        <w:t>Раздел 11. Мероприятия, направленные на повышение качества обслуживания абонентов</w:t>
      </w:r>
    </w:p>
    <w:p w14:paraId="73C853FE" w14:textId="77777777" w:rsidR="00805D97" w:rsidRPr="00805D97" w:rsidRDefault="00805D97" w:rsidP="00805D97">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805D97" w:rsidRPr="00805D97" w14:paraId="22C42037" w14:textId="77777777" w:rsidTr="00680467">
        <w:trPr>
          <w:trHeight w:val="748"/>
        </w:trPr>
        <w:tc>
          <w:tcPr>
            <w:tcW w:w="5935" w:type="dxa"/>
            <w:vAlign w:val="center"/>
          </w:tcPr>
          <w:p w14:paraId="674B2531" w14:textId="77777777" w:rsidR="00805D97" w:rsidRPr="00805D97" w:rsidRDefault="00805D97" w:rsidP="00805D97">
            <w:pPr>
              <w:jc w:val="center"/>
              <w:rPr>
                <w:bCs/>
                <w:color w:val="000000"/>
                <w:sz w:val="28"/>
                <w:szCs w:val="28"/>
              </w:rPr>
            </w:pPr>
            <w:r w:rsidRPr="00805D97">
              <w:rPr>
                <w:bCs/>
                <w:color w:val="000000"/>
                <w:sz w:val="28"/>
                <w:szCs w:val="28"/>
              </w:rPr>
              <w:t>Наименование мероприятия</w:t>
            </w:r>
          </w:p>
        </w:tc>
        <w:tc>
          <w:tcPr>
            <w:tcW w:w="3983" w:type="dxa"/>
            <w:vAlign w:val="center"/>
          </w:tcPr>
          <w:p w14:paraId="48DEB49F" w14:textId="77777777" w:rsidR="00805D97" w:rsidRPr="00805D97" w:rsidRDefault="00805D97" w:rsidP="00805D97">
            <w:pPr>
              <w:jc w:val="center"/>
              <w:rPr>
                <w:bCs/>
                <w:color w:val="000000"/>
                <w:sz w:val="28"/>
                <w:szCs w:val="28"/>
              </w:rPr>
            </w:pPr>
            <w:r w:rsidRPr="00805D97">
              <w:rPr>
                <w:bCs/>
                <w:color w:val="000000"/>
                <w:sz w:val="28"/>
                <w:szCs w:val="28"/>
              </w:rPr>
              <w:t>Период проведения мероприятий</w:t>
            </w:r>
          </w:p>
        </w:tc>
      </w:tr>
      <w:tr w:rsidR="00805D97" w:rsidRPr="00805D97" w14:paraId="6ED0FB25" w14:textId="77777777" w:rsidTr="00680467">
        <w:trPr>
          <w:trHeight w:val="517"/>
        </w:trPr>
        <w:tc>
          <w:tcPr>
            <w:tcW w:w="5935" w:type="dxa"/>
            <w:vAlign w:val="center"/>
          </w:tcPr>
          <w:p w14:paraId="59149966" w14:textId="77777777" w:rsidR="00805D97" w:rsidRPr="00805D97" w:rsidRDefault="00805D97" w:rsidP="00805D97">
            <w:pPr>
              <w:jc w:val="center"/>
              <w:rPr>
                <w:bCs/>
                <w:sz w:val="28"/>
                <w:szCs w:val="28"/>
              </w:rPr>
            </w:pPr>
            <w:r w:rsidRPr="00805D97">
              <w:rPr>
                <w:bCs/>
                <w:sz w:val="28"/>
                <w:szCs w:val="28"/>
              </w:rPr>
              <w:t>-</w:t>
            </w:r>
          </w:p>
        </w:tc>
        <w:tc>
          <w:tcPr>
            <w:tcW w:w="3983" w:type="dxa"/>
            <w:vAlign w:val="center"/>
          </w:tcPr>
          <w:p w14:paraId="064DB979" w14:textId="77777777" w:rsidR="00805D97" w:rsidRPr="00805D97" w:rsidRDefault="00805D97" w:rsidP="00805D97">
            <w:pPr>
              <w:jc w:val="center"/>
              <w:rPr>
                <w:bCs/>
                <w:sz w:val="28"/>
                <w:szCs w:val="28"/>
              </w:rPr>
            </w:pPr>
            <w:r w:rsidRPr="00805D97">
              <w:rPr>
                <w:bCs/>
                <w:sz w:val="28"/>
                <w:szCs w:val="28"/>
              </w:rPr>
              <w:t>-</w:t>
            </w:r>
          </w:p>
        </w:tc>
      </w:tr>
    </w:tbl>
    <w:p w14:paraId="623FB060" w14:textId="77777777" w:rsidR="00805D97" w:rsidRPr="00805D97" w:rsidRDefault="00805D97" w:rsidP="00805D97">
      <w:pPr>
        <w:jc w:val="both"/>
        <w:rPr>
          <w:sz w:val="28"/>
          <w:szCs w:val="28"/>
          <w:lang w:eastAsia="en-US"/>
        </w:rPr>
      </w:pPr>
    </w:p>
    <w:p w14:paraId="405E4F7B" w14:textId="77777777" w:rsidR="00805D97" w:rsidRPr="00805D97" w:rsidRDefault="00805D97" w:rsidP="00805D97">
      <w:pPr>
        <w:jc w:val="both"/>
        <w:rPr>
          <w:sz w:val="28"/>
          <w:szCs w:val="28"/>
          <w:lang w:eastAsia="en-US"/>
        </w:rPr>
      </w:pPr>
    </w:p>
    <w:p w14:paraId="7D1BFE24" w14:textId="77777777" w:rsidR="00805D97" w:rsidRPr="00805D97" w:rsidRDefault="00805D97" w:rsidP="00805D97">
      <w:pPr>
        <w:jc w:val="both"/>
        <w:rPr>
          <w:sz w:val="28"/>
          <w:szCs w:val="28"/>
          <w:lang w:eastAsia="en-US"/>
        </w:rPr>
      </w:pPr>
    </w:p>
    <w:p w14:paraId="35F1B0D3" w14:textId="77777777" w:rsidR="00805D97" w:rsidRPr="00805D97" w:rsidRDefault="00805D97" w:rsidP="00805D97">
      <w:pPr>
        <w:jc w:val="both"/>
        <w:rPr>
          <w:sz w:val="28"/>
          <w:szCs w:val="28"/>
          <w:lang w:eastAsia="en-US"/>
        </w:rPr>
      </w:pPr>
    </w:p>
    <w:p w14:paraId="14197156" w14:textId="77777777" w:rsidR="00805D97" w:rsidRPr="00805D97" w:rsidRDefault="00805D97" w:rsidP="00805D97">
      <w:pPr>
        <w:jc w:val="both"/>
        <w:rPr>
          <w:sz w:val="28"/>
          <w:szCs w:val="28"/>
          <w:lang w:eastAsia="en-US"/>
        </w:rPr>
      </w:pPr>
    </w:p>
    <w:p w14:paraId="2F1DAC30" w14:textId="77777777" w:rsidR="00805D97" w:rsidRPr="00805D97" w:rsidRDefault="00805D97" w:rsidP="00805D97">
      <w:pPr>
        <w:jc w:val="both"/>
        <w:rPr>
          <w:sz w:val="28"/>
          <w:szCs w:val="28"/>
          <w:lang w:eastAsia="en-US"/>
        </w:rPr>
      </w:pPr>
    </w:p>
    <w:p w14:paraId="20636CE7" w14:textId="77777777" w:rsidR="00805D97" w:rsidRPr="00805D97" w:rsidRDefault="00805D97" w:rsidP="00805D97">
      <w:pPr>
        <w:jc w:val="both"/>
        <w:rPr>
          <w:sz w:val="28"/>
          <w:szCs w:val="28"/>
          <w:lang w:eastAsia="en-US"/>
        </w:rPr>
      </w:pPr>
    </w:p>
    <w:p w14:paraId="2155ADFD" w14:textId="77777777" w:rsidR="00805D97" w:rsidRPr="00805D97" w:rsidRDefault="00805D97" w:rsidP="00805D97">
      <w:pPr>
        <w:jc w:val="both"/>
        <w:rPr>
          <w:sz w:val="28"/>
          <w:szCs w:val="28"/>
          <w:lang w:eastAsia="en-US"/>
        </w:rPr>
      </w:pPr>
    </w:p>
    <w:p w14:paraId="6F00951B" w14:textId="77777777" w:rsidR="00805D97" w:rsidRPr="00805D97" w:rsidRDefault="00805D97" w:rsidP="00805D97">
      <w:pPr>
        <w:jc w:val="both"/>
        <w:rPr>
          <w:sz w:val="28"/>
          <w:szCs w:val="28"/>
          <w:lang w:eastAsia="en-US"/>
        </w:rPr>
      </w:pPr>
    </w:p>
    <w:p w14:paraId="0465109E" w14:textId="77777777" w:rsidR="00805D97" w:rsidRPr="00805D97" w:rsidRDefault="00805D97" w:rsidP="00805D97">
      <w:pPr>
        <w:jc w:val="both"/>
        <w:rPr>
          <w:sz w:val="28"/>
          <w:szCs w:val="28"/>
          <w:lang w:eastAsia="en-US"/>
        </w:rPr>
      </w:pPr>
    </w:p>
    <w:p w14:paraId="343B2EC7" w14:textId="77777777" w:rsidR="00805D97" w:rsidRPr="00805D97" w:rsidRDefault="00805D97" w:rsidP="00805D97">
      <w:pPr>
        <w:jc w:val="both"/>
        <w:rPr>
          <w:sz w:val="28"/>
          <w:szCs w:val="28"/>
          <w:lang w:eastAsia="en-US"/>
        </w:rPr>
      </w:pPr>
    </w:p>
    <w:p w14:paraId="5D7E56AB" w14:textId="77777777" w:rsidR="00805D97" w:rsidRPr="00805D97" w:rsidRDefault="00805D97" w:rsidP="00805D97">
      <w:pPr>
        <w:jc w:val="both"/>
        <w:rPr>
          <w:sz w:val="28"/>
          <w:szCs w:val="28"/>
          <w:lang w:eastAsia="en-US"/>
        </w:rPr>
      </w:pPr>
    </w:p>
    <w:p w14:paraId="52CFB7CF" w14:textId="77777777" w:rsidR="00805D97" w:rsidRPr="00805D97" w:rsidRDefault="00805D97" w:rsidP="00805D97">
      <w:pPr>
        <w:jc w:val="both"/>
        <w:rPr>
          <w:sz w:val="28"/>
          <w:szCs w:val="28"/>
          <w:lang w:eastAsia="en-US"/>
        </w:rPr>
      </w:pPr>
    </w:p>
    <w:p w14:paraId="05CB6A4D" w14:textId="77777777" w:rsidR="00805D97" w:rsidRPr="00805D97" w:rsidRDefault="00805D97" w:rsidP="00805D97">
      <w:pPr>
        <w:jc w:val="both"/>
        <w:rPr>
          <w:sz w:val="28"/>
          <w:szCs w:val="28"/>
          <w:lang w:eastAsia="en-US"/>
        </w:rPr>
      </w:pPr>
    </w:p>
    <w:p w14:paraId="67B9C73D" w14:textId="77777777" w:rsidR="00805D97" w:rsidRPr="00805D97" w:rsidRDefault="00805D97" w:rsidP="00805D97">
      <w:pPr>
        <w:jc w:val="both"/>
        <w:rPr>
          <w:sz w:val="28"/>
          <w:szCs w:val="28"/>
          <w:lang w:eastAsia="en-US"/>
        </w:rPr>
      </w:pPr>
    </w:p>
    <w:p w14:paraId="5D1D62FF" w14:textId="77777777" w:rsidR="00805D97" w:rsidRPr="00805D97" w:rsidRDefault="00805D97" w:rsidP="00805D97">
      <w:pPr>
        <w:jc w:val="both"/>
        <w:rPr>
          <w:sz w:val="28"/>
          <w:szCs w:val="28"/>
          <w:lang w:eastAsia="en-US"/>
        </w:rPr>
      </w:pPr>
    </w:p>
    <w:p w14:paraId="4B6BC9CC" w14:textId="77777777" w:rsidR="00805D97" w:rsidRPr="00805D97" w:rsidRDefault="00805D97" w:rsidP="00805D97">
      <w:pPr>
        <w:jc w:val="both"/>
        <w:rPr>
          <w:sz w:val="28"/>
          <w:szCs w:val="28"/>
          <w:lang w:eastAsia="en-US"/>
        </w:rPr>
      </w:pPr>
    </w:p>
    <w:p w14:paraId="012965F0" w14:textId="77777777" w:rsidR="00805D97" w:rsidRPr="00805D97" w:rsidRDefault="00805D97" w:rsidP="00805D97">
      <w:pPr>
        <w:jc w:val="both"/>
        <w:rPr>
          <w:sz w:val="28"/>
          <w:szCs w:val="28"/>
          <w:lang w:eastAsia="en-US"/>
        </w:rPr>
      </w:pPr>
    </w:p>
    <w:p w14:paraId="2C385EF6" w14:textId="77777777" w:rsidR="00805D97" w:rsidRPr="00805D97" w:rsidRDefault="00805D97" w:rsidP="00805D97">
      <w:pPr>
        <w:jc w:val="both"/>
        <w:rPr>
          <w:sz w:val="28"/>
          <w:szCs w:val="28"/>
          <w:lang w:eastAsia="en-US"/>
        </w:rPr>
      </w:pPr>
    </w:p>
    <w:p w14:paraId="099FD4BE" w14:textId="77777777" w:rsidR="00805D97" w:rsidRPr="00805D97" w:rsidRDefault="00805D97" w:rsidP="00805D97">
      <w:pPr>
        <w:jc w:val="both"/>
        <w:rPr>
          <w:sz w:val="28"/>
          <w:szCs w:val="28"/>
          <w:lang w:eastAsia="en-US"/>
        </w:rPr>
      </w:pPr>
    </w:p>
    <w:p w14:paraId="53B1460A" w14:textId="77777777" w:rsidR="00805D97" w:rsidRPr="00805D97" w:rsidRDefault="00805D97" w:rsidP="00805D97">
      <w:pPr>
        <w:jc w:val="both"/>
        <w:rPr>
          <w:sz w:val="28"/>
          <w:szCs w:val="28"/>
          <w:lang w:eastAsia="en-US"/>
        </w:rPr>
      </w:pPr>
    </w:p>
    <w:p w14:paraId="52D8DAFD" w14:textId="77777777" w:rsidR="00805D97" w:rsidRPr="00805D97" w:rsidRDefault="00805D97" w:rsidP="00805D97">
      <w:pPr>
        <w:jc w:val="both"/>
        <w:rPr>
          <w:sz w:val="28"/>
          <w:szCs w:val="28"/>
          <w:lang w:eastAsia="en-US"/>
        </w:rPr>
      </w:pPr>
    </w:p>
    <w:p w14:paraId="64560CE6" w14:textId="77777777" w:rsidR="00805D97" w:rsidRPr="00805D97" w:rsidRDefault="00805D97" w:rsidP="00805D97">
      <w:pPr>
        <w:jc w:val="both"/>
        <w:rPr>
          <w:sz w:val="28"/>
          <w:szCs w:val="28"/>
          <w:lang w:eastAsia="en-US"/>
        </w:rPr>
      </w:pPr>
    </w:p>
    <w:p w14:paraId="5439D076" w14:textId="77777777" w:rsidR="00805D97" w:rsidRPr="00805D97" w:rsidRDefault="00805D97" w:rsidP="00805D97">
      <w:pPr>
        <w:jc w:val="both"/>
        <w:rPr>
          <w:sz w:val="28"/>
          <w:szCs w:val="28"/>
          <w:lang w:eastAsia="en-US"/>
        </w:rPr>
      </w:pPr>
    </w:p>
    <w:p w14:paraId="48FF10D7" w14:textId="77777777" w:rsidR="00805D97" w:rsidRPr="00805D97" w:rsidRDefault="00805D97" w:rsidP="00805D97">
      <w:pPr>
        <w:jc w:val="both"/>
        <w:rPr>
          <w:sz w:val="28"/>
          <w:szCs w:val="28"/>
          <w:lang w:eastAsia="en-US"/>
        </w:rPr>
      </w:pPr>
    </w:p>
    <w:p w14:paraId="7C35D700" w14:textId="77777777" w:rsidR="00805D97" w:rsidRPr="00805D97" w:rsidRDefault="00805D97" w:rsidP="00805D97">
      <w:pPr>
        <w:jc w:val="both"/>
        <w:rPr>
          <w:sz w:val="28"/>
          <w:szCs w:val="28"/>
          <w:lang w:eastAsia="en-US"/>
        </w:rPr>
      </w:pPr>
    </w:p>
    <w:p w14:paraId="38862578" w14:textId="77777777" w:rsidR="00805D97" w:rsidRPr="00805D97" w:rsidRDefault="00805D97" w:rsidP="00805D97">
      <w:pPr>
        <w:jc w:val="both"/>
        <w:rPr>
          <w:sz w:val="28"/>
          <w:szCs w:val="28"/>
          <w:lang w:eastAsia="en-US"/>
        </w:rPr>
      </w:pPr>
    </w:p>
    <w:p w14:paraId="0D5839D9" w14:textId="77777777" w:rsidR="00805D97" w:rsidRPr="00805D97" w:rsidRDefault="00805D97" w:rsidP="00805D97">
      <w:pPr>
        <w:jc w:val="both"/>
        <w:rPr>
          <w:sz w:val="28"/>
          <w:szCs w:val="28"/>
          <w:lang w:eastAsia="en-US"/>
        </w:rPr>
      </w:pPr>
    </w:p>
    <w:p w14:paraId="0CAFF7BA" w14:textId="77777777" w:rsidR="00805D97" w:rsidRPr="00805D97" w:rsidRDefault="00805D97" w:rsidP="00805D97">
      <w:pPr>
        <w:jc w:val="both"/>
        <w:rPr>
          <w:sz w:val="28"/>
          <w:szCs w:val="28"/>
          <w:lang w:eastAsia="en-US"/>
        </w:rPr>
      </w:pPr>
    </w:p>
    <w:p w14:paraId="55BF4F65" w14:textId="77777777" w:rsidR="00805D97" w:rsidRPr="00805D97" w:rsidRDefault="00805D97" w:rsidP="00805D97">
      <w:pPr>
        <w:jc w:val="both"/>
        <w:rPr>
          <w:sz w:val="28"/>
          <w:szCs w:val="28"/>
          <w:lang w:eastAsia="en-US"/>
        </w:rPr>
      </w:pPr>
    </w:p>
    <w:p w14:paraId="2755B1B5" w14:textId="77777777" w:rsidR="00805D97" w:rsidRPr="00805D97" w:rsidRDefault="00805D97" w:rsidP="00805D97">
      <w:pPr>
        <w:jc w:val="both"/>
        <w:rPr>
          <w:sz w:val="28"/>
          <w:szCs w:val="28"/>
          <w:lang w:eastAsia="en-US"/>
        </w:rPr>
      </w:pPr>
    </w:p>
    <w:p w14:paraId="1D8F2254" w14:textId="77777777" w:rsidR="00805D97" w:rsidRPr="00805D97" w:rsidRDefault="00805D97" w:rsidP="00805D97">
      <w:pPr>
        <w:jc w:val="both"/>
        <w:rPr>
          <w:sz w:val="28"/>
          <w:szCs w:val="28"/>
          <w:lang w:eastAsia="en-US"/>
        </w:rPr>
      </w:pPr>
    </w:p>
    <w:p w14:paraId="24D17115" w14:textId="77777777" w:rsidR="00805D97" w:rsidRPr="00805D97" w:rsidRDefault="00805D97" w:rsidP="00805D97">
      <w:pPr>
        <w:jc w:val="both"/>
        <w:rPr>
          <w:sz w:val="28"/>
          <w:szCs w:val="28"/>
          <w:lang w:eastAsia="en-US"/>
        </w:rPr>
      </w:pPr>
    </w:p>
    <w:p w14:paraId="11EC0235" w14:textId="77777777" w:rsidR="00805D97" w:rsidRPr="00805D97" w:rsidRDefault="00805D97" w:rsidP="00805D97">
      <w:pPr>
        <w:jc w:val="both"/>
        <w:rPr>
          <w:sz w:val="28"/>
          <w:szCs w:val="28"/>
          <w:lang w:eastAsia="en-US"/>
        </w:rPr>
      </w:pPr>
    </w:p>
    <w:p w14:paraId="261D5AFC" w14:textId="77777777" w:rsidR="00805D97" w:rsidRPr="00805D97" w:rsidRDefault="00805D97" w:rsidP="00805D97">
      <w:pPr>
        <w:jc w:val="both"/>
        <w:rPr>
          <w:sz w:val="28"/>
          <w:szCs w:val="28"/>
          <w:lang w:eastAsia="en-US"/>
        </w:rPr>
        <w:sectPr w:rsidR="00805D97" w:rsidRPr="00805D97" w:rsidSect="00805D97">
          <w:pgSz w:w="11906" w:h="16838"/>
          <w:pgMar w:top="851" w:right="709" w:bottom="709" w:left="1559" w:header="709" w:footer="709" w:gutter="0"/>
          <w:cols w:space="708"/>
          <w:titlePg/>
          <w:docGrid w:linePitch="360"/>
        </w:sectPr>
      </w:pPr>
    </w:p>
    <w:p w14:paraId="6FB8F614" w14:textId="4EADF2C3" w:rsidR="00C14EAA" w:rsidRPr="00AE0629" w:rsidRDefault="00C14EAA" w:rsidP="00C14EAA">
      <w:pPr>
        <w:tabs>
          <w:tab w:val="left" w:pos="5580"/>
          <w:tab w:val="left" w:pos="9498"/>
        </w:tabs>
        <w:ind w:left="-4836" w:right="-569" w:firstLine="16176"/>
      </w:pPr>
      <w:r w:rsidRPr="00AE0629">
        <w:lastRenderedPageBreak/>
        <w:t xml:space="preserve">Приложение № </w:t>
      </w:r>
      <w:r>
        <w:t xml:space="preserve">12 </w:t>
      </w:r>
      <w:r w:rsidRPr="00AE0629">
        <w:t xml:space="preserve">к протоколу № </w:t>
      </w:r>
      <w:r>
        <w:t>76</w:t>
      </w:r>
    </w:p>
    <w:p w14:paraId="25C549EA" w14:textId="77777777" w:rsidR="00C14EAA" w:rsidRPr="00AE0629" w:rsidRDefault="00C14EAA" w:rsidP="00C14EAA">
      <w:pPr>
        <w:tabs>
          <w:tab w:val="left" w:pos="5580"/>
          <w:tab w:val="left" w:pos="9498"/>
        </w:tabs>
        <w:ind w:left="-4836" w:right="-569" w:firstLine="16176"/>
      </w:pPr>
      <w:r w:rsidRPr="00AE0629">
        <w:t>заседания правления Региональной</w:t>
      </w:r>
    </w:p>
    <w:p w14:paraId="1CB1582C" w14:textId="77777777" w:rsidR="00C14EAA" w:rsidRPr="00AE0629" w:rsidRDefault="00C14EAA" w:rsidP="00C14EAA">
      <w:pPr>
        <w:tabs>
          <w:tab w:val="left" w:pos="5580"/>
          <w:tab w:val="left" w:pos="9498"/>
        </w:tabs>
        <w:ind w:left="-4836" w:right="-569" w:firstLine="16176"/>
      </w:pPr>
      <w:r w:rsidRPr="00AE0629">
        <w:t>энергетической комиссии</w:t>
      </w:r>
    </w:p>
    <w:p w14:paraId="5A90525F" w14:textId="77777777" w:rsidR="00C14EAA" w:rsidRDefault="00C14EAA" w:rsidP="00C14EAA">
      <w:pPr>
        <w:tabs>
          <w:tab w:val="left" w:pos="5580"/>
          <w:tab w:val="left" w:pos="9498"/>
        </w:tabs>
        <w:ind w:left="-4836" w:right="-569" w:firstLine="16176"/>
      </w:pPr>
      <w:r w:rsidRPr="00AE0629">
        <w:t xml:space="preserve">Кузбасса от </w:t>
      </w:r>
      <w:r>
        <w:t>05</w:t>
      </w:r>
      <w:r w:rsidRPr="00AE0629">
        <w:t>.1</w:t>
      </w:r>
      <w:r>
        <w:t>2</w:t>
      </w:r>
      <w:r w:rsidRPr="00AE0629">
        <w:t>.2023</w:t>
      </w:r>
    </w:p>
    <w:p w14:paraId="39FB831D" w14:textId="77777777" w:rsidR="00805D97" w:rsidRPr="00805D97" w:rsidRDefault="00805D97" w:rsidP="00805D97">
      <w:pPr>
        <w:tabs>
          <w:tab w:val="left" w:pos="0"/>
          <w:tab w:val="left" w:pos="3052"/>
        </w:tabs>
        <w:ind w:left="3544"/>
        <w:rPr>
          <w:lang w:eastAsia="en-US"/>
        </w:rPr>
      </w:pPr>
      <w:r w:rsidRPr="00805D97">
        <w:rPr>
          <w:lang w:eastAsia="en-US"/>
        </w:rPr>
        <w:tab/>
      </w:r>
    </w:p>
    <w:p w14:paraId="00E1D1EC" w14:textId="77777777" w:rsidR="00805D97" w:rsidRPr="00805D97" w:rsidRDefault="00805D97" w:rsidP="00805D97">
      <w:pPr>
        <w:jc w:val="center"/>
        <w:rPr>
          <w:b/>
          <w:bCs/>
          <w:kern w:val="32"/>
          <w:sz w:val="28"/>
          <w:szCs w:val="28"/>
          <w:lang w:eastAsia="en-US"/>
        </w:rPr>
      </w:pPr>
      <w:proofErr w:type="spellStart"/>
      <w:r w:rsidRPr="00805D97">
        <w:rPr>
          <w:b/>
          <w:sz w:val="28"/>
          <w:szCs w:val="28"/>
          <w:lang w:eastAsia="en-US"/>
        </w:rPr>
        <w:t>Одноставочные</w:t>
      </w:r>
      <w:proofErr w:type="spellEnd"/>
      <w:r w:rsidRPr="00805D97">
        <w:rPr>
          <w:b/>
          <w:sz w:val="28"/>
          <w:szCs w:val="28"/>
          <w:lang w:eastAsia="en-US"/>
        </w:rPr>
        <w:t xml:space="preserve"> тарифы на питьевую воду, техническую воду, водоотведение</w:t>
      </w:r>
      <w:r w:rsidRPr="00805D97">
        <w:rPr>
          <w:b/>
          <w:bCs/>
          <w:kern w:val="32"/>
          <w:sz w:val="28"/>
          <w:szCs w:val="28"/>
          <w:lang w:eastAsia="en-US"/>
        </w:rPr>
        <w:t xml:space="preserve"> </w:t>
      </w:r>
    </w:p>
    <w:p w14:paraId="723EEACD" w14:textId="77777777" w:rsidR="00805D97" w:rsidRPr="00805D97" w:rsidRDefault="00805D97" w:rsidP="00805D97">
      <w:pPr>
        <w:jc w:val="center"/>
        <w:rPr>
          <w:b/>
          <w:sz w:val="28"/>
          <w:szCs w:val="28"/>
          <w:lang w:eastAsia="en-US"/>
        </w:rPr>
      </w:pPr>
      <w:r w:rsidRPr="00805D97">
        <w:rPr>
          <w:b/>
          <w:bCs/>
          <w:sz w:val="28"/>
          <w:szCs w:val="28"/>
          <w:lang w:eastAsia="en-US"/>
        </w:rPr>
        <w:t>АО «ПО Водоканал» (Прокопьевский городской округ)</w:t>
      </w:r>
      <w:r w:rsidRPr="00805D97">
        <w:rPr>
          <w:b/>
          <w:sz w:val="28"/>
          <w:szCs w:val="28"/>
          <w:lang w:eastAsia="en-US"/>
        </w:rPr>
        <w:t xml:space="preserve"> на период с 01.01.2024 по 31.12.2028</w:t>
      </w:r>
    </w:p>
    <w:tbl>
      <w:tblPr>
        <w:tblW w:w="15735" w:type="dxa"/>
        <w:jc w:val="center"/>
        <w:tblLayout w:type="fixed"/>
        <w:tblLook w:val="04A0" w:firstRow="1" w:lastRow="0" w:firstColumn="1" w:lastColumn="0" w:noHBand="0" w:noVBand="1"/>
      </w:tblPr>
      <w:tblGrid>
        <w:gridCol w:w="703"/>
        <w:gridCol w:w="1844"/>
        <w:gridCol w:w="1276"/>
        <w:gridCol w:w="1417"/>
        <w:gridCol w:w="1276"/>
        <w:gridCol w:w="1417"/>
        <w:gridCol w:w="1276"/>
        <w:gridCol w:w="1276"/>
        <w:gridCol w:w="1417"/>
        <w:gridCol w:w="1276"/>
        <w:gridCol w:w="1276"/>
        <w:gridCol w:w="1281"/>
      </w:tblGrid>
      <w:tr w:rsidR="00805D97" w:rsidRPr="00805D97" w14:paraId="3FB4AB23" w14:textId="77777777" w:rsidTr="00680467">
        <w:trPr>
          <w:trHeight w:val="321"/>
          <w:jc w:val="center"/>
        </w:trPr>
        <w:tc>
          <w:tcPr>
            <w:tcW w:w="7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C2B0C8" w14:textId="77777777" w:rsidR="00805D97" w:rsidRPr="00805D97" w:rsidRDefault="00805D97" w:rsidP="00805D97">
            <w:pPr>
              <w:jc w:val="center"/>
              <w:rPr>
                <w:color w:val="000000"/>
                <w:sz w:val="28"/>
                <w:szCs w:val="28"/>
              </w:rPr>
            </w:pPr>
            <w:r w:rsidRPr="00805D97">
              <w:rPr>
                <w:color w:val="000000"/>
                <w:sz w:val="28"/>
                <w:szCs w:val="28"/>
              </w:rPr>
              <w:t>№ п/п</w:t>
            </w:r>
          </w:p>
        </w:tc>
        <w:tc>
          <w:tcPr>
            <w:tcW w:w="18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04ED35" w14:textId="77777777" w:rsidR="00805D97" w:rsidRPr="00805D97" w:rsidRDefault="00805D97" w:rsidP="00805D97">
            <w:pPr>
              <w:jc w:val="center"/>
              <w:rPr>
                <w:color w:val="000000"/>
                <w:sz w:val="28"/>
                <w:szCs w:val="28"/>
              </w:rPr>
            </w:pPr>
            <w:proofErr w:type="spellStart"/>
            <w:r w:rsidRPr="00805D97">
              <w:rPr>
                <w:color w:val="000000"/>
                <w:sz w:val="28"/>
                <w:szCs w:val="28"/>
              </w:rPr>
              <w:t>Наименова-ние</w:t>
            </w:r>
            <w:proofErr w:type="spellEnd"/>
            <w:r w:rsidRPr="00805D97">
              <w:rPr>
                <w:color w:val="000000"/>
                <w:sz w:val="28"/>
                <w:szCs w:val="28"/>
              </w:rPr>
              <w:t xml:space="preserve"> услуг, </w:t>
            </w:r>
            <w:proofErr w:type="gramStart"/>
            <w:r w:rsidRPr="00805D97">
              <w:rPr>
                <w:color w:val="000000"/>
                <w:sz w:val="28"/>
                <w:szCs w:val="28"/>
              </w:rPr>
              <w:t>потребите-лей</w:t>
            </w:r>
            <w:proofErr w:type="gramEnd"/>
          </w:p>
        </w:tc>
        <w:tc>
          <w:tcPr>
            <w:tcW w:w="13188" w:type="dxa"/>
            <w:gridSpan w:val="10"/>
            <w:tcBorders>
              <w:top w:val="single" w:sz="4" w:space="0" w:color="auto"/>
              <w:left w:val="nil"/>
              <w:bottom w:val="single" w:sz="4" w:space="0" w:color="auto"/>
              <w:right w:val="single" w:sz="4" w:space="0" w:color="auto"/>
            </w:tcBorders>
            <w:shd w:val="clear" w:color="000000" w:fill="FFFFFF"/>
            <w:vAlign w:val="center"/>
            <w:hideMark/>
          </w:tcPr>
          <w:p w14:paraId="020CCA2C" w14:textId="77777777" w:rsidR="00805D97" w:rsidRPr="00805D97" w:rsidRDefault="00805D97" w:rsidP="00805D97">
            <w:pPr>
              <w:jc w:val="center"/>
              <w:rPr>
                <w:color w:val="000000"/>
                <w:sz w:val="28"/>
                <w:szCs w:val="28"/>
              </w:rPr>
            </w:pPr>
            <w:r w:rsidRPr="00805D97">
              <w:rPr>
                <w:color w:val="000000"/>
                <w:sz w:val="28"/>
                <w:szCs w:val="28"/>
              </w:rPr>
              <w:t>Тариф, руб./м</w:t>
            </w:r>
            <w:r w:rsidRPr="00805D97">
              <w:rPr>
                <w:color w:val="000000"/>
                <w:sz w:val="28"/>
                <w:szCs w:val="28"/>
                <w:vertAlign w:val="superscript"/>
              </w:rPr>
              <w:t>3</w:t>
            </w:r>
          </w:p>
        </w:tc>
      </w:tr>
      <w:tr w:rsidR="00805D97" w:rsidRPr="00805D97" w14:paraId="2FB00752" w14:textId="77777777" w:rsidTr="00680467">
        <w:trPr>
          <w:trHeight w:val="230"/>
          <w:jc w:val="center"/>
        </w:trPr>
        <w:tc>
          <w:tcPr>
            <w:tcW w:w="703" w:type="dxa"/>
            <w:vMerge/>
            <w:tcBorders>
              <w:top w:val="single" w:sz="4" w:space="0" w:color="auto"/>
              <w:left w:val="single" w:sz="4" w:space="0" w:color="auto"/>
              <w:bottom w:val="single" w:sz="4" w:space="0" w:color="auto"/>
              <w:right w:val="single" w:sz="4" w:space="0" w:color="auto"/>
            </w:tcBorders>
            <w:vAlign w:val="center"/>
          </w:tcPr>
          <w:p w14:paraId="11163D8E" w14:textId="77777777" w:rsidR="00805D97" w:rsidRPr="00805D97" w:rsidRDefault="00805D97" w:rsidP="00805D97">
            <w:pPr>
              <w:rPr>
                <w:color w:val="000000"/>
                <w:sz w:val="28"/>
                <w:szCs w:val="28"/>
              </w:rPr>
            </w:pPr>
          </w:p>
        </w:tc>
        <w:tc>
          <w:tcPr>
            <w:tcW w:w="1844" w:type="dxa"/>
            <w:vMerge/>
            <w:tcBorders>
              <w:top w:val="single" w:sz="4" w:space="0" w:color="auto"/>
              <w:left w:val="single" w:sz="4" w:space="0" w:color="auto"/>
              <w:bottom w:val="single" w:sz="4" w:space="0" w:color="auto"/>
              <w:right w:val="single" w:sz="4" w:space="0" w:color="auto"/>
            </w:tcBorders>
            <w:vAlign w:val="center"/>
          </w:tcPr>
          <w:p w14:paraId="1D4420EB" w14:textId="77777777" w:rsidR="00805D97" w:rsidRPr="00805D97" w:rsidRDefault="00805D97" w:rsidP="00805D97">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59AF90EA" w14:textId="77777777" w:rsidR="00805D97" w:rsidRPr="00805D97" w:rsidRDefault="00805D97" w:rsidP="00805D97">
            <w:pPr>
              <w:jc w:val="center"/>
              <w:rPr>
                <w:color w:val="000000"/>
                <w:sz w:val="28"/>
                <w:szCs w:val="28"/>
              </w:rPr>
            </w:pPr>
            <w:r w:rsidRPr="00805D97">
              <w:rPr>
                <w:color w:val="000000"/>
                <w:sz w:val="28"/>
                <w:szCs w:val="28"/>
              </w:rPr>
              <w:t>2024 год</w:t>
            </w:r>
          </w:p>
        </w:tc>
        <w:tc>
          <w:tcPr>
            <w:tcW w:w="2693" w:type="dxa"/>
            <w:gridSpan w:val="2"/>
            <w:tcBorders>
              <w:top w:val="nil"/>
              <w:left w:val="nil"/>
              <w:bottom w:val="single" w:sz="4" w:space="0" w:color="auto"/>
              <w:right w:val="single" w:sz="4" w:space="0" w:color="auto"/>
            </w:tcBorders>
            <w:shd w:val="clear" w:color="000000" w:fill="FFFFFF"/>
            <w:vAlign w:val="center"/>
          </w:tcPr>
          <w:p w14:paraId="3F574E07" w14:textId="77777777" w:rsidR="00805D97" w:rsidRPr="00805D97" w:rsidRDefault="00805D97" w:rsidP="00805D97">
            <w:pPr>
              <w:jc w:val="center"/>
              <w:rPr>
                <w:color w:val="000000"/>
                <w:sz w:val="28"/>
                <w:szCs w:val="28"/>
              </w:rPr>
            </w:pPr>
            <w:r w:rsidRPr="00805D97">
              <w:rPr>
                <w:color w:val="000000"/>
                <w:sz w:val="28"/>
                <w:szCs w:val="28"/>
              </w:rPr>
              <w:t>2025 год</w:t>
            </w:r>
          </w:p>
        </w:tc>
        <w:tc>
          <w:tcPr>
            <w:tcW w:w="2552" w:type="dxa"/>
            <w:gridSpan w:val="2"/>
            <w:tcBorders>
              <w:top w:val="nil"/>
              <w:left w:val="nil"/>
              <w:bottom w:val="single" w:sz="4" w:space="0" w:color="auto"/>
              <w:right w:val="single" w:sz="4" w:space="0" w:color="auto"/>
            </w:tcBorders>
            <w:shd w:val="clear" w:color="000000" w:fill="FFFFFF"/>
            <w:vAlign w:val="center"/>
          </w:tcPr>
          <w:p w14:paraId="13594766" w14:textId="77777777" w:rsidR="00805D97" w:rsidRPr="00805D97" w:rsidRDefault="00805D97" w:rsidP="00805D97">
            <w:pPr>
              <w:jc w:val="center"/>
              <w:rPr>
                <w:color w:val="000000"/>
                <w:sz w:val="28"/>
                <w:szCs w:val="28"/>
              </w:rPr>
            </w:pPr>
            <w:r w:rsidRPr="00805D97">
              <w:rPr>
                <w:color w:val="000000"/>
                <w:sz w:val="28"/>
                <w:szCs w:val="28"/>
              </w:rPr>
              <w:t>2026 год</w:t>
            </w:r>
          </w:p>
        </w:tc>
        <w:tc>
          <w:tcPr>
            <w:tcW w:w="2693" w:type="dxa"/>
            <w:gridSpan w:val="2"/>
            <w:tcBorders>
              <w:top w:val="nil"/>
              <w:left w:val="nil"/>
              <w:bottom w:val="single" w:sz="4" w:space="0" w:color="auto"/>
              <w:right w:val="single" w:sz="4" w:space="0" w:color="auto"/>
            </w:tcBorders>
            <w:shd w:val="clear" w:color="000000" w:fill="FFFFFF"/>
            <w:vAlign w:val="center"/>
          </w:tcPr>
          <w:p w14:paraId="6314DA43" w14:textId="77777777" w:rsidR="00805D97" w:rsidRPr="00805D97" w:rsidRDefault="00805D97" w:rsidP="00805D97">
            <w:pPr>
              <w:jc w:val="center"/>
              <w:rPr>
                <w:color w:val="000000"/>
                <w:sz w:val="28"/>
                <w:szCs w:val="28"/>
              </w:rPr>
            </w:pPr>
            <w:r w:rsidRPr="00805D97">
              <w:rPr>
                <w:color w:val="000000"/>
                <w:sz w:val="28"/>
                <w:szCs w:val="28"/>
              </w:rPr>
              <w:t>2027 год</w:t>
            </w:r>
          </w:p>
        </w:tc>
        <w:tc>
          <w:tcPr>
            <w:tcW w:w="2557" w:type="dxa"/>
            <w:gridSpan w:val="2"/>
            <w:tcBorders>
              <w:top w:val="nil"/>
              <w:left w:val="nil"/>
              <w:bottom w:val="single" w:sz="4" w:space="0" w:color="auto"/>
              <w:right w:val="single" w:sz="4" w:space="0" w:color="auto"/>
            </w:tcBorders>
            <w:shd w:val="clear" w:color="000000" w:fill="FFFFFF"/>
            <w:vAlign w:val="center"/>
          </w:tcPr>
          <w:p w14:paraId="32061DBF" w14:textId="77777777" w:rsidR="00805D97" w:rsidRPr="00805D97" w:rsidRDefault="00805D97" w:rsidP="00805D97">
            <w:pPr>
              <w:jc w:val="center"/>
              <w:rPr>
                <w:color w:val="000000"/>
                <w:sz w:val="28"/>
                <w:szCs w:val="28"/>
              </w:rPr>
            </w:pPr>
            <w:r w:rsidRPr="00805D97">
              <w:rPr>
                <w:color w:val="000000"/>
                <w:sz w:val="28"/>
                <w:szCs w:val="28"/>
              </w:rPr>
              <w:t>2028 год</w:t>
            </w:r>
          </w:p>
        </w:tc>
      </w:tr>
      <w:tr w:rsidR="00805D97" w:rsidRPr="00805D97" w14:paraId="7291C3AE" w14:textId="77777777" w:rsidTr="00680467">
        <w:trPr>
          <w:trHeight w:val="674"/>
          <w:jc w:val="center"/>
        </w:trPr>
        <w:tc>
          <w:tcPr>
            <w:tcW w:w="703" w:type="dxa"/>
            <w:vMerge/>
            <w:tcBorders>
              <w:top w:val="single" w:sz="4" w:space="0" w:color="auto"/>
              <w:left w:val="single" w:sz="4" w:space="0" w:color="auto"/>
              <w:bottom w:val="single" w:sz="4" w:space="0" w:color="auto"/>
              <w:right w:val="single" w:sz="4" w:space="0" w:color="auto"/>
            </w:tcBorders>
            <w:vAlign w:val="center"/>
            <w:hideMark/>
          </w:tcPr>
          <w:p w14:paraId="0F15B3F4" w14:textId="77777777" w:rsidR="00805D97" w:rsidRPr="00805D97" w:rsidRDefault="00805D97" w:rsidP="00805D97">
            <w:pPr>
              <w:rPr>
                <w:color w:val="000000"/>
                <w:sz w:val="28"/>
                <w:szCs w:val="28"/>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4EA53EFA" w14:textId="77777777" w:rsidR="00805D97" w:rsidRPr="00805D97" w:rsidRDefault="00805D97" w:rsidP="00805D97">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346DE486" w14:textId="77777777" w:rsidR="00805D97" w:rsidRPr="00805D97" w:rsidRDefault="00805D97" w:rsidP="00805D97">
            <w:pPr>
              <w:jc w:val="center"/>
              <w:rPr>
                <w:color w:val="000000"/>
                <w:sz w:val="28"/>
                <w:szCs w:val="28"/>
              </w:rPr>
            </w:pPr>
            <w:r w:rsidRPr="00805D97">
              <w:rPr>
                <w:color w:val="000000"/>
                <w:sz w:val="28"/>
                <w:szCs w:val="28"/>
              </w:rPr>
              <w:t xml:space="preserve">с 01.01. </w:t>
            </w:r>
          </w:p>
          <w:p w14:paraId="76E4AB23" w14:textId="77777777" w:rsidR="00805D97" w:rsidRPr="00805D97" w:rsidRDefault="00805D97" w:rsidP="00805D97">
            <w:pPr>
              <w:jc w:val="center"/>
              <w:rPr>
                <w:color w:val="000000"/>
                <w:sz w:val="28"/>
                <w:szCs w:val="28"/>
              </w:rPr>
            </w:pPr>
            <w:r w:rsidRPr="00805D97">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3D866257" w14:textId="77777777" w:rsidR="00805D97" w:rsidRPr="00805D97" w:rsidRDefault="00805D97" w:rsidP="00805D97">
            <w:pPr>
              <w:jc w:val="center"/>
              <w:rPr>
                <w:color w:val="000000"/>
                <w:sz w:val="28"/>
                <w:szCs w:val="28"/>
              </w:rPr>
            </w:pPr>
            <w:r w:rsidRPr="00805D97">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7776A8F" w14:textId="77777777" w:rsidR="00805D97" w:rsidRPr="00805D97" w:rsidRDefault="00805D97" w:rsidP="00805D97">
            <w:pPr>
              <w:jc w:val="center"/>
              <w:rPr>
                <w:color w:val="000000"/>
                <w:sz w:val="28"/>
                <w:szCs w:val="28"/>
              </w:rPr>
            </w:pPr>
            <w:r w:rsidRPr="00805D97">
              <w:rPr>
                <w:color w:val="000000"/>
                <w:sz w:val="28"/>
                <w:szCs w:val="28"/>
              </w:rPr>
              <w:t xml:space="preserve">с 01.01. </w:t>
            </w:r>
          </w:p>
          <w:p w14:paraId="6B3FF0AC" w14:textId="77777777" w:rsidR="00805D97" w:rsidRPr="00805D97" w:rsidRDefault="00805D97" w:rsidP="00805D97">
            <w:pPr>
              <w:jc w:val="center"/>
              <w:rPr>
                <w:color w:val="000000"/>
                <w:sz w:val="28"/>
                <w:szCs w:val="28"/>
              </w:rPr>
            </w:pPr>
            <w:r w:rsidRPr="00805D97">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0F00F8F0" w14:textId="77777777" w:rsidR="00805D97" w:rsidRPr="00805D97" w:rsidRDefault="00805D97" w:rsidP="00805D97">
            <w:pPr>
              <w:jc w:val="center"/>
              <w:rPr>
                <w:color w:val="000000"/>
                <w:sz w:val="28"/>
                <w:szCs w:val="28"/>
              </w:rPr>
            </w:pPr>
            <w:r w:rsidRPr="00805D97">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35ACBCE" w14:textId="77777777" w:rsidR="00805D97" w:rsidRPr="00805D97" w:rsidRDefault="00805D97" w:rsidP="00805D97">
            <w:pPr>
              <w:jc w:val="center"/>
              <w:rPr>
                <w:color w:val="000000"/>
                <w:sz w:val="28"/>
                <w:szCs w:val="28"/>
              </w:rPr>
            </w:pPr>
            <w:r w:rsidRPr="00805D97">
              <w:rPr>
                <w:color w:val="000000"/>
                <w:sz w:val="28"/>
                <w:szCs w:val="28"/>
              </w:rPr>
              <w:t xml:space="preserve">с 01.01. </w:t>
            </w:r>
          </w:p>
          <w:p w14:paraId="3D4975A7" w14:textId="77777777" w:rsidR="00805D97" w:rsidRPr="00805D97" w:rsidRDefault="00805D97" w:rsidP="00805D97">
            <w:pPr>
              <w:jc w:val="center"/>
              <w:rPr>
                <w:color w:val="000000"/>
                <w:sz w:val="28"/>
                <w:szCs w:val="28"/>
              </w:rPr>
            </w:pPr>
            <w:r w:rsidRPr="00805D97">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6335D03" w14:textId="77777777" w:rsidR="00805D97" w:rsidRPr="00805D97" w:rsidRDefault="00805D97" w:rsidP="00805D97">
            <w:pPr>
              <w:jc w:val="center"/>
              <w:rPr>
                <w:color w:val="000000"/>
                <w:sz w:val="28"/>
                <w:szCs w:val="28"/>
              </w:rPr>
            </w:pPr>
            <w:r w:rsidRPr="00805D97">
              <w:rPr>
                <w:color w:val="000000"/>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3B8411A9" w14:textId="77777777" w:rsidR="00805D97" w:rsidRPr="00805D97" w:rsidRDefault="00805D97" w:rsidP="00805D97">
            <w:pPr>
              <w:jc w:val="center"/>
              <w:rPr>
                <w:color w:val="000000"/>
                <w:sz w:val="28"/>
                <w:szCs w:val="28"/>
              </w:rPr>
            </w:pPr>
            <w:r w:rsidRPr="00805D97">
              <w:rPr>
                <w:color w:val="000000"/>
                <w:sz w:val="28"/>
                <w:szCs w:val="28"/>
              </w:rPr>
              <w:t xml:space="preserve">с 01.01. </w:t>
            </w:r>
          </w:p>
          <w:p w14:paraId="54A64481" w14:textId="77777777" w:rsidR="00805D97" w:rsidRPr="00805D97" w:rsidRDefault="00805D97" w:rsidP="00805D97">
            <w:pPr>
              <w:jc w:val="center"/>
              <w:rPr>
                <w:color w:val="000000"/>
                <w:sz w:val="28"/>
                <w:szCs w:val="28"/>
              </w:rPr>
            </w:pPr>
            <w:r w:rsidRPr="00805D97">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99EE6FA" w14:textId="77777777" w:rsidR="00805D97" w:rsidRPr="00805D97" w:rsidRDefault="00805D97" w:rsidP="00805D97">
            <w:pPr>
              <w:jc w:val="center"/>
              <w:rPr>
                <w:color w:val="000000"/>
                <w:sz w:val="28"/>
                <w:szCs w:val="28"/>
              </w:rPr>
            </w:pPr>
            <w:r w:rsidRPr="00805D97">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00FBDB1" w14:textId="77777777" w:rsidR="00805D97" w:rsidRPr="00805D97" w:rsidRDefault="00805D97" w:rsidP="00805D97">
            <w:pPr>
              <w:jc w:val="center"/>
              <w:rPr>
                <w:color w:val="000000"/>
                <w:sz w:val="28"/>
                <w:szCs w:val="28"/>
              </w:rPr>
            </w:pPr>
            <w:r w:rsidRPr="00805D97">
              <w:rPr>
                <w:color w:val="000000"/>
                <w:sz w:val="28"/>
                <w:szCs w:val="28"/>
              </w:rPr>
              <w:t xml:space="preserve">с 01.01. </w:t>
            </w:r>
          </w:p>
          <w:p w14:paraId="66ED03F8" w14:textId="77777777" w:rsidR="00805D97" w:rsidRPr="00805D97" w:rsidRDefault="00805D97" w:rsidP="00805D97">
            <w:pPr>
              <w:jc w:val="center"/>
              <w:rPr>
                <w:color w:val="000000"/>
                <w:sz w:val="28"/>
                <w:szCs w:val="28"/>
              </w:rPr>
            </w:pPr>
            <w:r w:rsidRPr="00805D97">
              <w:rPr>
                <w:color w:val="000000"/>
                <w:sz w:val="28"/>
                <w:szCs w:val="28"/>
              </w:rPr>
              <w:t>по 30.06.</w:t>
            </w:r>
          </w:p>
        </w:tc>
        <w:tc>
          <w:tcPr>
            <w:tcW w:w="1281" w:type="dxa"/>
            <w:tcBorders>
              <w:top w:val="nil"/>
              <w:left w:val="nil"/>
              <w:bottom w:val="single" w:sz="4" w:space="0" w:color="auto"/>
              <w:right w:val="single" w:sz="4" w:space="0" w:color="auto"/>
            </w:tcBorders>
            <w:shd w:val="clear" w:color="000000" w:fill="FFFFFF"/>
            <w:vAlign w:val="center"/>
          </w:tcPr>
          <w:p w14:paraId="2DBE24AD" w14:textId="77777777" w:rsidR="00805D97" w:rsidRPr="00805D97" w:rsidRDefault="00805D97" w:rsidP="00805D97">
            <w:pPr>
              <w:jc w:val="center"/>
              <w:rPr>
                <w:color w:val="000000"/>
                <w:sz w:val="28"/>
                <w:szCs w:val="28"/>
              </w:rPr>
            </w:pPr>
            <w:r w:rsidRPr="00805D97">
              <w:rPr>
                <w:color w:val="000000"/>
                <w:sz w:val="28"/>
                <w:szCs w:val="28"/>
              </w:rPr>
              <w:t>с 01.07. по 31.12.</w:t>
            </w:r>
          </w:p>
        </w:tc>
      </w:tr>
      <w:tr w:rsidR="00C14EAA" w:rsidRPr="00805D97" w14:paraId="6CAA8CF3" w14:textId="77777777" w:rsidTr="00680467">
        <w:trPr>
          <w:trHeight w:val="241"/>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tcPr>
          <w:p w14:paraId="5D0CEB50" w14:textId="77777777" w:rsidR="00805D97" w:rsidRPr="00805D97" w:rsidRDefault="00805D97" w:rsidP="00805D97">
            <w:pPr>
              <w:jc w:val="center"/>
              <w:rPr>
                <w:sz w:val="28"/>
                <w:szCs w:val="28"/>
              </w:rPr>
            </w:pPr>
            <w:r w:rsidRPr="00805D97">
              <w:rPr>
                <w:sz w:val="28"/>
                <w:szCs w:val="28"/>
              </w:rPr>
              <w:t>1</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53AC34B4" w14:textId="77777777" w:rsidR="00805D97" w:rsidRPr="00805D97" w:rsidRDefault="00805D97" w:rsidP="00805D97">
            <w:pPr>
              <w:jc w:val="center"/>
              <w:rPr>
                <w:sz w:val="28"/>
                <w:szCs w:val="28"/>
              </w:rPr>
            </w:pPr>
            <w:r w:rsidRPr="00805D97">
              <w:rPr>
                <w:sz w:val="28"/>
                <w:szCs w:val="28"/>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06EB2AA" w14:textId="77777777" w:rsidR="00805D97" w:rsidRPr="00805D97" w:rsidRDefault="00805D97" w:rsidP="00805D97">
            <w:pPr>
              <w:jc w:val="center"/>
              <w:rPr>
                <w:sz w:val="28"/>
                <w:szCs w:val="28"/>
              </w:rPr>
            </w:pPr>
            <w:r w:rsidRPr="00805D97">
              <w:rPr>
                <w:sz w:val="28"/>
                <w:szCs w:val="28"/>
              </w:rPr>
              <w:t>3</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01C8CC00" w14:textId="77777777" w:rsidR="00805D97" w:rsidRPr="00805D97" w:rsidRDefault="00805D97" w:rsidP="00805D97">
            <w:pPr>
              <w:jc w:val="center"/>
              <w:rPr>
                <w:sz w:val="28"/>
                <w:szCs w:val="28"/>
              </w:rPr>
            </w:pPr>
            <w:r w:rsidRPr="00805D97">
              <w:rPr>
                <w:sz w:val="28"/>
                <w:szCs w:val="28"/>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F46BDDF" w14:textId="77777777" w:rsidR="00805D97" w:rsidRPr="00805D97" w:rsidRDefault="00805D97" w:rsidP="00805D97">
            <w:pPr>
              <w:jc w:val="center"/>
              <w:rPr>
                <w:sz w:val="28"/>
                <w:szCs w:val="28"/>
              </w:rPr>
            </w:pPr>
            <w:r w:rsidRPr="00805D97">
              <w:rPr>
                <w:sz w:val="28"/>
                <w:szCs w:val="28"/>
              </w:rPr>
              <w:t>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27EECB63" w14:textId="77777777" w:rsidR="00805D97" w:rsidRPr="00805D97" w:rsidRDefault="00805D97" w:rsidP="00805D97">
            <w:pPr>
              <w:jc w:val="center"/>
              <w:rPr>
                <w:sz w:val="28"/>
                <w:szCs w:val="28"/>
              </w:rPr>
            </w:pPr>
            <w:r w:rsidRPr="00805D97">
              <w:rPr>
                <w:sz w:val="28"/>
                <w:szCs w:val="28"/>
              </w:rPr>
              <w:t>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EFD685D" w14:textId="77777777" w:rsidR="00805D97" w:rsidRPr="00805D97" w:rsidRDefault="00805D97" w:rsidP="00805D97">
            <w:pPr>
              <w:jc w:val="center"/>
              <w:rPr>
                <w:sz w:val="28"/>
                <w:szCs w:val="28"/>
              </w:rPr>
            </w:pPr>
            <w:r w:rsidRPr="00805D97">
              <w:rPr>
                <w:sz w:val="28"/>
                <w:szCs w:val="28"/>
              </w:rPr>
              <w:t>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A9971A2" w14:textId="77777777" w:rsidR="00805D97" w:rsidRPr="00805D97" w:rsidRDefault="00805D97" w:rsidP="00805D97">
            <w:pPr>
              <w:jc w:val="center"/>
              <w:rPr>
                <w:sz w:val="28"/>
                <w:szCs w:val="28"/>
              </w:rPr>
            </w:pPr>
            <w:r w:rsidRPr="00805D97">
              <w:rPr>
                <w:sz w:val="28"/>
                <w:szCs w:val="28"/>
              </w:rPr>
              <w:t>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5BA91005" w14:textId="77777777" w:rsidR="00805D97" w:rsidRPr="00805D97" w:rsidRDefault="00805D97" w:rsidP="00805D97">
            <w:pPr>
              <w:jc w:val="center"/>
              <w:rPr>
                <w:sz w:val="28"/>
                <w:szCs w:val="28"/>
              </w:rPr>
            </w:pPr>
            <w:r w:rsidRPr="00805D97">
              <w:rPr>
                <w:sz w:val="28"/>
                <w:szCs w:val="28"/>
              </w:rPr>
              <w:t>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FD8642F" w14:textId="77777777" w:rsidR="00805D97" w:rsidRPr="00805D97" w:rsidRDefault="00805D97" w:rsidP="00805D97">
            <w:pPr>
              <w:jc w:val="center"/>
              <w:rPr>
                <w:sz w:val="28"/>
                <w:szCs w:val="28"/>
              </w:rPr>
            </w:pPr>
            <w:r w:rsidRPr="00805D97">
              <w:rPr>
                <w:sz w:val="28"/>
                <w:szCs w:val="28"/>
              </w:rPr>
              <w:t>10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B884D25" w14:textId="77777777" w:rsidR="00805D97" w:rsidRPr="00805D97" w:rsidRDefault="00805D97" w:rsidP="00805D97">
            <w:pPr>
              <w:jc w:val="center"/>
              <w:rPr>
                <w:sz w:val="28"/>
                <w:szCs w:val="28"/>
              </w:rPr>
            </w:pPr>
            <w:r w:rsidRPr="00805D97">
              <w:rPr>
                <w:sz w:val="28"/>
                <w:szCs w:val="28"/>
              </w:rPr>
              <w:t>11</w:t>
            </w:r>
          </w:p>
        </w:tc>
        <w:tc>
          <w:tcPr>
            <w:tcW w:w="1281" w:type="dxa"/>
            <w:tcBorders>
              <w:top w:val="single" w:sz="4" w:space="0" w:color="auto"/>
              <w:left w:val="single" w:sz="4" w:space="0" w:color="auto"/>
              <w:bottom w:val="single" w:sz="4" w:space="0" w:color="auto"/>
              <w:right w:val="single" w:sz="4" w:space="0" w:color="auto"/>
            </w:tcBorders>
            <w:shd w:val="clear" w:color="000000" w:fill="FFFFFF"/>
            <w:vAlign w:val="center"/>
          </w:tcPr>
          <w:p w14:paraId="270457D7" w14:textId="77777777" w:rsidR="00805D97" w:rsidRPr="00805D97" w:rsidRDefault="00805D97" w:rsidP="00805D97">
            <w:pPr>
              <w:jc w:val="center"/>
              <w:rPr>
                <w:sz w:val="28"/>
                <w:szCs w:val="28"/>
              </w:rPr>
            </w:pPr>
            <w:r w:rsidRPr="00805D97">
              <w:rPr>
                <w:sz w:val="28"/>
                <w:szCs w:val="28"/>
              </w:rPr>
              <w:t>12</w:t>
            </w:r>
          </w:p>
        </w:tc>
      </w:tr>
      <w:tr w:rsidR="00805D97" w:rsidRPr="00805D97" w14:paraId="2FCEC59E" w14:textId="77777777" w:rsidTr="00680467">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65EE28CE" w14:textId="77777777" w:rsidR="00805D97" w:rsidRPr="00805D97" w:rsidRDefault="00805D97" w:rsidP="00805D97">
            <w:pPr>
              <w:jc w:val="center"/>
              <w:rPr>
                <w:color w:val="000000"/>
                <w:sz w:val="28"/>
                <w:szCs w:val="28"/>
              </w:rPr>
            </w:pPr>
            <w:r w:rsidRPr="00805D97">
              <w:rPr>
                <w:sz w:val="28"/>
                <w:szCs w:val="28"/>
              </w:rPr>
              <w:t xml:space="preserve">1. </w:t>
            </w:r>
            <w:r w:rsidRPr="00805D97">
              <w:rPr>
                <w:color w:val="000000"/>
                <w:sz w:val="28"/>
                <w:szCs w:val="28"/>
              </w:rPr>
              <w:t xml:space="preserve">Питьевая вода </w:t>
            </w:r>
          </w:p>
          <w:p w14:paraId="7CA061A4" w14:textId="77777777" w:rsidR="00805D97" w:rsidRPr="00805D97" w:rsidRDefault="00805D97" w:rsidP="00805D97">
            <w:pPr>
              <w:jc w:val="center"/>
              <w:rPr>
                <w:sz w:val="28"/>
                <w:szCs w:val="28"/>
              </w:rPr>
            </w:pPr>
          </w:p>
        </w:tc>
      </w:tr>
      <w:tr w:rsidR="00C14EAA" w:rsidRPr="00805D97" w14:paraId="74CDDFCD" w14:textId="77777777" w:rsidTr="00680467">
        <w:trPr>
          <w:trHeight w:val="637"/>
          <w:jc w:val="center"/>
        </w:trPr>
        <w:tc>
          <w:tcPr>
            <w:tcW w:w="703" w:type="dxa"/>
            <w:tcBorders>
              <w:top w:val="nil"/>
              <w:left w:val="single" w:sz="4" w:space="0" w:color="auto"/>
              <w:bottom w:val="single" w:sz="4" w:space="0" w:color="auto"/>
              <w:right w:val="single" w:sz="4" w:space="0" w:color="auto"/>
            </w:tcBorders>
            <w:shd w:val="clear" w:color="000000" w:fill="FFFFFF"/>
            <w:vAlign w:val="center"/>
            <w:hideMark/>
          </w:tcPr>
          <w:p w14:paraId="2A800DC0" w14:textId="77777777" w:rsidR="00805D97" w:rsidRPr="00805D97" w:rsidRDefault="00805D97" w:rsidP="00805D97">
            <w:pPr>
              <w:jc w:val="center"/>
              <w:rPr>
                <w:color w:val="000000"/>
                <w:sz w:val="28"/>
                <w:szCs w:val="28"/>
              </w:rPr>
            </w:pPr>
            <w:r w:rsidRPr="00805D97">
              <w:rPr>
                <w:color w:val="000000"/>
                <w:sz w:val="28"/>
                <w:szCs w:val="28"/>
              </w:rPr>
              <w:t>1.1.</w:t>
            </w:r>
          </w:p>
        </w:tc>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0D9C3FF1" w14:textId="77777777" w:rsidR="00805D97" w:rsidRPr="00805D97" w:rsidRDefault="00805D97" w:rsidP="00805D97">
            <w:pPr>
              <w:rPr>
                <w:color w:val="000000"/>
                <w:sz w:val="28"/>
                <w:szCs w:val="28"/>
              </w:rPr>
            </w:pPr>
            <w:r w:rsidRPr="00805D97">
              <w:rPr>
                <w:color w:val="000000"/>
                <w:sz w:val="28"/>
                <w:szCs w:val="28"/>
              </w:rPr>
              <w:t xml:space="preserve">Население </w:t>
            </w:r>
          </w:p>
          <w:p w14:paraId="3E4DB513" w14:textId="77777777" w:rsidR="00805D97" w:rsidRPr="00805D97" w:rsidRDefault="00805D97" w:rsidP="00805D97">
            <w:pPr>
              <w:rPr>
                <w:color w:val="000000"/>
                <w:sz w:val="28"/>
                <w:szCs w:val="28"/>
              </w:rPr>
            </w:pPr>
            <w:r w:rsidRPr="00805D97">
              <w:rPr>
                <w:color w:val="000000"/>
                <w:sz w:val="28"/>
                <w:szCs w:val="28"/>
              </w:rPr>
              <w:t xml:space="preserve">(с </w:t>
            </w:r>
            <w:proofErr w:type="gramStart"/>
            <w:r w:rsidRPr="00805D97">
              <w:rPr>
                <w:color w:val="000000"/>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46288067" w14:textId="77777777" w:rsidR="00805D97" w:rsidRPr="00805D97" w:rsidRDefault="00805D97" w:rsidP="00805D97">
            <w:pPr>
              <w:jc w:val="center"/>
              <w:rPr>
                <w:sz w:val="28"/>
                <w:szCs w:val="28"/>
              </w:rPr>
            </w:pPr>
            <w:r w:rsidRPr="00805D97">
              <w:rPr>
                <w:sz w:val="28"/>
                <w:szCs w:val="28"/>
              </w:rPr>
              <w:t>45,02</w:t>
            </w:r>
          </w:p>
        </w:tc>
        <w:tc>
          <w:tcPr>
            <w:tcW w:w="1417" w:type="dxa"/>
            <w:tcBorders>
              <w:top w:val="nil"/>
              <w:left w:val="nil"/>
              <w:bottom w:val="single" w:sz="4" w:space="0" w:color="auto"/>
              <w:right w:val="single" w:sz="4" w:space="0" w:color="auto"/>
            </w:tcBorders>
            <w:shd w:val="clear" w:color="000000" w:fill="FFFFFF"/>
            <w:vAlign w:val="center"/>
          </w:tcPr>
          <w:p w14:paraId="1AD2DBD8" w14:textId="77777777" w:rsidR="00805D97" w:rsidRPr="00805D97" w:rsidRDefault="00805D97" w:rsidP="00805D97">
            <w:pPr>
              <w:jc w:val="center"/>
              <w:rPr>
                <w:sz w:val="28"/>
                <w:szCs w:val="28"/>
              </w:rPr>
            </w:pPr>
            <w:r w:rsidRPr="00805D97">
              <w:rPr>
                <w:sz w:val="28"/>
                <w:szCs w:val="28"/>
              </w:rPr>
              <w:t>50,70</w:t>
            </w:r>
          </w:p>
        </w:tc>
        <w:tc>
          <w:tcPr>
            <w:tcW w:w="1276" w:type="dxa"/>
            <w:tcBorders>
              <w:top w:val="nil"/>
              <w:left w:val="nil"/>
              <w:bottom w:val="single" w:sz="4" w:space="0" w:color="auto"/>
              <w:right w:val="single" w:sz="4" w:space="0" w:color="auto"/>
            </w:tcBorders>
            <w:shd w:val="clear" w:color="000000" w:fill="FFFFFF"/>
            <w:vAlign w:val="center"/>
          </w:tcPr>
          <w:p w14:paraId="26489A94" w14:textId="77777777" w:rsidR="00805D97" w:rsidRPr="00805D97" w:rsidRDefault="00805D97" w:rsidP="00805D97">
            <w:pPr>
              <w:jc w:val="center"/>
              <w:rPr>
                <w:sz w:val="28"/>
                <w:szCs w:val="28"/>
              </w:rPr>
            </w:pPr>
            <w:r w:rsidRPr="00805D97">
              <w:rPr>
                <w:sz w:val="28"/>
                <w:szCs w:val="28"/>
              </w:rPr>
              <w:t>50,70</w:t>
            </w:r>
          </w:p>
        </w:tc>
        <w:tc>
          <w:tcPr>
            <w:tcW w:w="1417" w:type="dxa"/>
            <w:tcBorders>
              <w:top w:val="nil"/>
              <w:left w:val="nil"/>
              <w:bottom w:val="single" w:sz="4" w:space="0" w:color="auto"/>
              <w:right w:val="single" w:sz="4" w:space="0" w:color="auto"/>
            </w:tcBorders>
            <w:shd w:val="clear" w:color="000000" w:fill="FFFFFF"/>
            <w:vAlign w:val="center"/>
          </w:tcPr>
          <w:p w14:paraId="4A5EE094" w14:textId="77777777" w:rsidR="00805D97" w:rsidRPr="00805D97" w:rsidRDefault="00805D97" w:rsidP="00805D97">
            <w:pPr>
              <w:jc w:val="center"/>
              <w:rPr>
                <w:sz w:val="28"/>
                <w:szCs w:val="28"/>
              </w:rPr>
            </w:pPr>
            <w:r w:rsidRPr="00805D97">
              <w:rPr>
                <w:sz w:val="28"/>
                <w:szCs w:val="28"/>
              </w:rPr>
              <w:t>52,82</w:t>
            </w:r>
          </w:p>
        </w:tc>
        <w:tc>
          <w:tcPr>
            <w:tcW w:w="1276" w:type="dxa"/>
            <w:tcBorders>
              <w:top w:val="nil"/>
              <w:left w:val="nil"/>
              <w:bottom w:val="single" w:sz="4" w:space="0" w:color="auto"/>
              <w:right w:val="single" w:sz="4" w:space="0" w:color="auto"/>
            </w:tcBorders>
            <w:shd w:val="clear" w:color="000000" w:fill="FFFFFF"/>
            <w:vAlign w:val="center"/>
          </w:tcPr>
          <w:p w14:paraId="34DA6C2D" w14:textId="77777777" w:rsidR="00805D97" w:rsidRPr="00805D97" w:rsidRDefault="00805D97" w:rsidP="00805D97">
            <w:pPr>
              <w:jc w:val="center"/>
              <w:rPr>
                <w:sz w:val="28"/>
                <w:szCs w:val="28"/>
              </w:rPr>
            </w:pPr>
            <w:r w:rsidRPr="00805D97">
              <w:rPr>
                <w:sz w:val="28"/>
                <w:szCs w:val="28"/>
              </w:rPr>
              <w:t>52,82</w:t>
            </w:r>
          </w:p>
        </w:tc>
        <w:tc>
          <w:tcPr>
            <w:tcW w:w="1276" w:type="dxa"/>
            <w:tcBorders>
              <w:top w:val="nil"/>
              <w:left w:val="nil"/>
              <w:bottom w:val="single" w:sz="4" w:space="0" w:color="auto"/>
              <w:right w:val="single" w:sz="4" w:space="0" w:color="auto"/>
            </w:tcBorders>
            <w:shd w:val="clear" w:color="000000" w:fill="FFFFFF"/>
            <w:vAlign w:val="center"/>
          </w:tcPr>
          <w:p w14:paraId="3A74CF18" w14:textId="77777777" w:rsidR="00805D97" w:rsidRPr="00805D97" w:rsidRDefault="00805D97" w:rsidP="00805D97">
            <w:pPr>
              <w:jc w:val="center"/>
              <w:rPr>
                <w:sz w:val="28"/>
                <w:szCs w:val="28"/>
              </w:rPr>
            </w:pPr>
            <w:r w:rsidRPr="00805D97">
              <w:rPr>
                <w:sz w:val="28"/>
                <w:szCs w:val="28"/>
              </w:rPr>
              <w:t>54,94</w:t>
            </w:r>
          </w:p>
        </w:tc>
        <w:tc>
          <w:tcPr>
            <w:tcW w:w="1417" w:type="dxa"/>
            <w:tcBorders>
              <w:top w:val="nil"/>
              <w:left w:val="nil"/>
              <w:bottom w:val="single" w:sz="4" w:space="0" w:color="auto"/>
              <w:right w:val="single" w:sz="4" w:space="0" w:color="auto"/>
            </w:tcBorders>
            <w:shd w:val="clear" w:color="000000" w:fill="FFFFFF"/>
            <w:vAlign w:val="center"/>
          </w:tcPr>
          <w:p w14:paraId="2E398FE8" w14:textId="77777777" w:rsidR="00805D97" w:rsidRPr="00805D97" w:rsidRDefault="00805D97" w:rsidP="00805D97">
            <w:pPr>
              <w:jc w:val="center"/>
              <w:rPr>
                <w:sz w:val="28"/>
                <w:szCs w:val="28"/>
              </w:rPr>
            </w:pPr>
            <w:r w:rsidRPr="00805D97">
              <w:rPr>
                <w:sz w:val="28"/>
                <w:szCs w:val="28"/>
              </w:rPr>
              <w:t>53,58</w:t>
            </w:r>
          </w:p>
        </w:tc>
        <w:tc>
          <w:tcPr>
            <w:tcW w:w="1276" w:type="dxa"/>
            <w:tcBorders>
              <w:top w:val="nil"/>
              <w:left w:val="nil"/>
              <w:bottom w:val="single" w:sz="4" w:space="0" w:color="auto"/>
              <w:right w:val="single" w:sz="4" w:space="0" w:color="auto"/>
            </w:tcBorders>
            <w:shd w:val="clear" w:color="000000" w:fill="FFFFFF"/>
            <w:vAlign w:val="center"/>
          </w:tcPr>
          <w:p w14:paraId="715275FE" w14:textId="77777777" w:rsidR="00805D97" w:rsidRPr="00805D97" w:rsidRDefault="00805D97" w:rsidP="00805D97">
            <w:pPr>
              <w:jc w:val="center"/>
              <w:rPr>
                <w:sz w:val="28"/>
                <w:szCs w:val="28"/>
              </w:rPr>
            </w:pPr>
            <w:r w:rsidRPr="00805D97">
              <w:rPr>
                <w:sz w:val="28"/>
                <w:szCs w:val="28"/>
              </w:rPr>
              <w:t>53,58</w:t>
            </w:r>
          </w:p>
        </w:tc>
        <w:tc>
          <w:tcPr>
            <w:tcW w:w="1276" w:type="dxa"/>
            <w:tcBorders>
              <w:top w:val="nil"/>
              <w:left w:val="nil"/>
              <w:bottom w:val="single" w:sz="4" w:space="0" w:color="auto"/>
              <w:right w:val="single" w:sz="4" w:space="0" w:color="auto"/>
            </w:tcBorders>
            <w:shd w:val="clear" w:color="000000" w:fill="FFFFFF"/>
            <w:vAlign w:val="center"/>
          </w:tcPr>
          <w:p w14:paraId="038592C1" w14:textId="77777777" w:rsidR="00805D97" w:rsidRPr="00805D97" w:rsidRDefault="00805D97" w:rsidP="00805D97">
            <w:pPr>
              <w:jc w:val="center"/>
              <w:rPr>
                <w:sz w:val="28"/>
                <w:szCs w:val="28"/>
              </w:rPr>
            </w:pPr>
            <w:r w:rsidRPr="00805D97">
              <w:rPr>
                <w:sz w:val="28"/>
                <w:szCs w:val="28"/>
              </w:rPr>
              <w:t>53,58</w:t>
            </w:r>
          </w:p>
        </w:tc>
        <w:tc>
          <w:tcPr>
            <w:tcW w:w="1281" w:type="dxa"/>
            <w:tcBorders>
              <w:top w:val="nil"/>
              <w:left w:val="nil"/>
              <w:bottom w:val="single" w:sz="4" w:space="0" w:color="auto"/>
              <w:right w:val="single" w:sz="4" w:space="0" w:color="auto"/>
            </w:tcBorders>
            <w:shd w:val="clear" w:color="000000" w:fill="FFFFFF"/>
            <w:vAlign w:val="center"/>
          </w:tcPr>
          <w:p w14:paraId="365BA4CB" w14:textId="77777777" w:rsidR="00805D97" w:rsidRPr="00805D97" w:rsidRDefault="00805D97" w:rsidP="00805D97">
            <w:pPr>
              <w:jc w:val="center"/>
              <w:rPr>
                <w:sz w:val="28"/>
                <w:szCs w:val="28"/>
              </w:rPr>
            </w:pPr>
            <w:r w:rsidRPr="00805D97">
              <w:rPr>
                <w:sz w:val="28"/>
                <w:szCs w:val="28"/>
              </w:rPr>
              <w:t>55,40</w:t>
            </w:r>
          </w:p>
        </w:tc>
      </w:tr>
      <w:tr w:rsidR="00C14EAA" w:rsidRPr="00805D97" w14:paraId="13D69DC8" w14:textId="77777777" w:rsidTr="00680467">
        <w:trPr>
          <w:trHeight w:val="557"/>
          <w:jc w:val="center"/>
        </w:trPr>
        <w:tc>
          <w:tcPr>
            <w:tcW w:w="703" w:type="dxa"/>
            <w:tcBorders>
              <w:top w:val="nil"/>
              <w:left w:val="single" w:sz="4" w:space="0" w:color="auto"/>
              <w:bottom w:val="single" w:sz="4" w:space="0" w:color="auto"/>
              <w:right w:val="single" w:sz="4" w:space="0" w:color="auto"/>
            </w:tcBorders>
            <w:shd w:val="clear" w:color="000000" w:fill="FFFFFF"/>
            <w:vAlign w:val="center"/>
          </w:tcPr>
          <w:p w14:paraId="190FB66F" w14:textId="77777777" w:rsidR="00805D97" w:rsidRPr="00805D97" w:rsidRDefault="00805D97" w:rsidP="00805D97">
            <w:pPr>
              <w:jc w:val="center"/>
              <w:rPr>
                <w:color w:val="000000"/>
                <w:sz w:val="28"/>
                <w:szCs w:val="28"/>
              </w:rPr>
            </w:pPr>
            <w:r w:rsidRPr="00805D97">
              <w:rPr>
                <w:color w:val="000000"/>
                <w:sz w:val="28"/>
                <w:szCs w:val="28"/>
              </w:rPr>
              <w:t>1.2.</w:t>
            </w:r>
          </w:p>
        </w:tc>
        <w:tc>
          <w:tcPr>
            <w:tcW w:w="1844" w:type="dxa"/>
            <w:tcBorders>
              <w:top w:val="nil"/>
              <w:left w:val="single" w:sz="4" w:space="0" w:color="auto"/>
              <w:bottom w:val="single" w:sz="4" w:space="0" w:color="auto"/>
              <w:right w:val="single" w:sz="4" w:space="0" w:color="auto"/>
            </w:tcBorders>
            <w:shd w:val="clear" w:color="000000" w:fill="FFFFFF"/>
            <w:vAlign w:val="center"/>
          </w:tcPr>
          <w:p w14:paraId="0AD676A7" w14:textId="77777777" w:rsidR="00805D97" w:rsidRPr="00805D97" w:rsidRDefault="00805D97" w:rsidP="00805D97">
            <w:pPr>
              <w:rPr>
                <w:color w:val="000000"/>
                <w:sz w:val="28"/>
                <w:szCs w:val="28"/>
              </w:rPr>
            </w:pPr>
            <w:r w:rsidRPr="00805D97">
              <w:rPr>
                <w:color w:val="000000"/>
                <w:sz w:val="28"/>
                <w:szCs w:val="28"/>
              </w:rPr>
              <w:t>Прочие потребители</w:t>
            </w:r>
          </w:p>
          <w:p w14:paraId="60928C3A" w14:textId="77777777" w:rsidR="00805D97" w:rsidRPr="00805D97" w:rsidRDefault="00805D97" w:rsidP="00805D97">
            <w:pPr>
              <w:rPr>
                <w:color w:val="000000"/>
                <w:sz w:val="28"/>
                <w:szCs w:val="28"/>
              </w:rPr>
            </w:pPr>
            <w:r w:rsidRPr="00805D97">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711A89AC" w14:textId="77777777" w:rsidR="00805D97" w:rsidRPr="00805D97" w:rsidRDefault="00805D97" w:rsidP="00805D97">
            <w:pPr>
              <w:jc w:val="center"/>
              <w:rPr>
                <w:sz w:val="28"/>
                <w:szCs w:val="28"/>
              </w:rPr>
            </w:pPr>
            <w:r w:rsidRPr="00805D97">
              <w:rPr>
                <w:sz w:val="28"/>
                <w:szCs w:val="28"/>
              </w:rPr>
              <w:t>37,52</w:t>
            </w:r>
          </w:p>
        </w:tc>
        <w:tc>
          <w:tcPr>
            <w:tcW w:w="1417" w:type="dxa"/>
            <w:tcBorders>
              <w:top w:val="nil"/>
              <w:left w:val="nil"/>
              <w:bottom w:val="single" w:sz="4" w:space="0" w:color="auto"/>
              <w:right w:val="single" w:sz="4" w:space="0" w:color="auto"/>
            </w:tcBorders>
            <w:shd w:val="clear" w:color="000000" w:fill="FFFFFF"/>
            <w:vAlign w:val="center"/>
          </w:tcPr>
          <w:p w14:paraId="22208E50" w14:textId="77777777" w:rsidR="00805D97" w:rsidRPr="00805D97" w:rsidRDefault="00805D97" w:rsidP="00805D97">
            <w:pPr>
              <w:jc w:val="center"/>
              <w:rPr>
                <w:sz w:val="28"/>
                <w:szCs w:val="28"/>
              </w:rPr>
            </w:pPr>
            <w:r w:rsidRPr="00805D97">
              <w:rPr>
                <w:sz w:val="28"/>
                <w:szCs w:val="28"/>
              </w:rPr>
              <w:t>42,25</w:t>
            </w:r>
          </w:p>
        </w:tc>
        <w:tc>
          <w:tcPr>
            <w:tcW w:w="1276" w:type="dxa"/>
            <w:tcBorders>
              <w:top w:val="nil"/>
              <w:left w:val="nil"/>
              <w:bottom w:val="single" w:sz="4" w:space="0" w:color="auto"/>
              <w:right w:val="single" w:sz="4" w:space="0" w:color="auto"/>
            </w:tcBorders>
            <w:shd w:val="clear" w:color="000000" w:fill="FFFFFF"/>
            <w:vAlign w:val="center"/>
          </w:tcPr>
          <w:p w14:paraId="56004C3B" w14:textId="77777777" w:rsidR="00805D97" w:rsidRPr="00805D97" w:rsidRDefault="00805D97" w:rsidP="00805D97">
            <w:pPr>
              <w:jc w:val="center"/>
              <w:rPr>
                <w:sz w:val="28"/>
                <w:szCs w:val="28"/>
              </w:rPr>
            </w:pPr>
            <w:r w:rsidRPr="00805D97">
              <w:rPr>
                <w:sz w:val="28"/>
                <w:szCs w:val="28"/>
              </w:rPr>
              <w:t>42,25</w:t>
            </w:r>
          </w:p>
        </w:tc>
        <w:tc>
          <w:tcPr>
            <w:tcW w:w="1417" w:type="dxa"/>
            <w:tcBorders>
              <w:top w:val="nil"/>
              <w:left w:val="nil"/>
              <w:bottom w:val="single" w:sz="4" w:space="0" w:color="auto"/>
              <w:right w:val="single" w:sz="4" w:space="0" w:color="auto"/>
            </w:tcBorders>
            <w:shd w:val="clear" w:color="000000" w:fill="FFFFFF"/>
            <w:vAlign w:val="center"/>
          </w:tcPr>
          <w:p w14:paraId="647963F9" w14:textId="77777777" w:rsidR="00805D97" w:rsidRPr="00805D97" w:rsidRDefault="00805D97" w:rsidP="00805D97">
            <w:pPr>
              <w:jc w:val="center"/>
              <w:rPr>
                <w:sz w:val="28"/>
                <w:szCs w:val="28"/>
              </w:rPr>
            </w:pPr>
            <w:r w:rsidRPr="00805D97">
              <w:rPr>
                <w:sz w:val="28"/>
                <w:szCs w:val="28"/>
              </w:rPr>
              <w:t>44,02</w:t>
            </w:r>
          </w:p>
        </w:tc>
        <w:tc>
          <w:tcPr>
            <w:tcW w:w="1276" w:type="dxa"/>
            <w:tcBorders>
              <w:top w:val="nil"/>
              <w:left w:val="nil"/>
              <w:bottom w:val="single" w:sz="4" w:space="0" w:color="auto"/>
              <w:right w:val="single" w:sz="4" w:space="0" w:color="auto"/>
            </w:tcBorders>
            <w:shd w:val="clear" w:color="000000" w:fill="FFFFFF"/>
            <w:vAlign w:val="center"/>
          </w:tcPr>
          <w:p w14:paraId="1FFD40EB" w14:textId="77777777" w:rsidR="00805D97" w:rsidRPr="00805D97" w:rsidRDefault="00805D97" w:rsidP="00805D97">
            <w:pPr>
              <w:jc w:val="center"/>
              <w:rPr>
                <w:sz w:val="28"/>
                <w:szCs w:val="28"/>
              </w:rPr>
            </w:pPr>
            <w:r w:rsidRPr="00805D97">
              <w:rPr>
                <w:sz w:val="28"/>
                <w:szCs w:val="28"/>
              </w:rPr>
              <w:t>44,02</w:t>
            </w:r>
          </w:p>
        </w:tc>
        <w:tc>
          <w:tcPr>
            <w:tcW w:w="1276" w:type="dxa"/>
            <w:tcBorders>
              <w:top w:val="nil"/>
              <w:left w:val="nil"/>
              <w:bottom w:val="single" w:sz="4" w:space="0" w:color="auto"/>
              <w:right w:val="single" w:sz="4" w:space="0" w:color="auto"/>
            </w:tcBorders>
            <w:shd w:val="clear" w:color="000000" w:fill="FFFFFF"/>
            <w:vAlign w:val="center"/>
          </w:tcPr>
          <w:p w14:paraId="51B03BB4" w14:textId="77777777" w:rsidR="00805D97" w:rsidRPr="00805D97" w:rsidRDefault="00805D97" w:rsidP="00805D97">
            <w:pPr>
              <w:jc w:val="center"/>
              <w:rPr>
                <w:sz w:val="28"/>
                <w:szCs w:val="28"/>
              </w:rPr>
            </w:pPr>
            <w:r w:rsidRPr="00805D97">
              <w:rPr>
                <w:sz w:val="28"/>
                <w:szCs w:val="28"/>
              </w:rPr>
              <w:t>45,78</w:t>
            </w:r>
          </w:p>
        </w:tc>
        <w:tc>
          <w:tcPr>
            <w:tcW w:w="1417" w:type="dxa"/>
            <w:tcBorders>
              <w:top w:val="nil"/>
              <w:left w:val="nil"/>
              <w:bottom w:val="single" w:sz="4" w:space="0" w:color="auto"/>
              <w:right w:val="single" w:sz="4" w:space="0" w:color="auto"/>
            </w:tcBorders>
            <w:shd w:val="clear" w:color="000000" w:fill="FFFFFF"/>
            <w:vAlign w:val="center"/>
          </w:tcPr>
          <w:p w14:paraId="70EF5B67" w14:textId="77777777" w:rsidR="00805D97" w:rsidRPr="00805D97" w:rsidRDefault="00805D97" w:rsidP="00805D97">
            <w:pPr>
              <w:jc w:val="center"/>
              <w:rPr>
                <w:sz w:val="28"/>
                <w:szCs w:val="28"/>
              </w:rPr>
            </w:pPr>
            <w:r w:rsidRPr="00805D97">
              <w:rPr>
                <w:sz w:val="28"/>
                <w:szCs w:val="28"/>
              </w:rPr>
              <w:t>44,65</w:t>
            </w:r>
          </w:p>
        </w:tc>
        <w:tc>
          <w:tcPr>
            <w:tcW w:w="1276" w:type="dxa"/>
            <w:tcBorders>
              <w:top w:val="nil"/>
              <w:left w:val="nil"/>
              <w:bottom w:val="single" w:sz="4" w:space="0" w:color="auto"/>
              <w:right w:val="single" w:sz="4" w:space="0" w:color="auto"/>
            </w:tcBorders>
            <w:shd w:val="clear" w:color="000000" w:fill="FFFFFF"/>
            <w:vAlign w:val="center"/>
          </w:tcPr>
          <w:p w14:paraId="299277A7" w14:textId="77777777" w:rsidR="00805D97" w:rsidRPr="00805D97" w:rsidRDefault="00805D97" w:rsidP="00805D97">
            <w:pPr>
              <w:jc w:val="center"/>
              <w:rPr>
                <w:sz w:val="28"/>
                <w:szCs w:val="28"/>
              </w:rPr>
            </w:pPr>
            <w:r w:rsidRPr="00805D97">
              <w:rPr>
                <w:sz w:val="28"/>
                <w:szCs w:val="28"/>
              </w:rPr>
              <w:t>44,65</w:t>
            </w:r>
          </w:p>
        </w:tc>
        <w:tc>
          <w:tcPr>
            <w:tcW w:w="1276" w:type="dxa"/>
            <w:tcBorders>
              <w:top w:val="nil"/>
              <w:left w:val="nil"/>
              <w:bottom w:val="single" w:sz="4" w:space="0" w:color="auto"/>
              <w:right w:val="single" w:sz="4" w:space="0" w:color="auto"/>
            </w:tcBorders>
            <w:shd w:val="clear" w:color="000000" w:fill="FFFFFF"/>
            <w:vAlign w:val="center"/>
          </w:tcPr>
          <w:p w14:paraId="7305179C" w14:textId="77777777" w:rsidR="00805D97" w:rsidRPr="00805D97" w:rsidRDefault="00805D97" w:rsidP="00805D97">
            <w:pPr>
              <w:jc w:val="center"/>
              <w:rPr>
                <w:sz w:val="28"/>
                <w:szCs w:val="28"/>
              </w:rPr>
            </w:pPr>
            <w:r w:rsidRPr="00805D97">
              <w:rPr>
                <w:sz w:val="28"/>
                <w:szCs w:val="28"/>
              </w:rPr>
              <w:t>44,65</w:t>
            </w:r>
          </w:p>
        </w:tc>
        <w:tc>
          <w:tcPr>
            <w:tcW w:w="1281" w:type="dxa"/>
            <w:tcBorders>
              <w:top w:val="nil"/>
              <w:left w:val="nil"/>
              <w:bottom w:val="single" w:sz="4" w:space="0" w:color="auto"/>
              <w:right w:val="single" w:sz="4" w:space="0" w:color="auto"/>
            </w:tcBorders>
            <w:shd w:val="clear" w:color="000000" w:fill="FFFFFF"/>
            <w:vAlign w:val="center"/>
          </w:tcPr>
          <w:p w14:paraId="2567A2A0" w14:textId="77777777" w:rsidR="00805D97" w:rsidRPr="00805D97" w:rsidRDefault="00805D97" w:rsidP="00805D97">
            <w:pPr>
              <w:jc w:val="center"/>
              <w:rPr>
                <w:sz w:val="28"/>
                <w:szCs w:val="28"/>
              </w:rPr>
            </w:pPr>
            <w:r w:rsidRPr="00805D97">
              <w:rPr>
                <w:sz w:val="28"/>
                <w:szCs w:val="28"/>
              </w:rPr>
              <w:t>46,17</w:t>
            </w:r>
          </w:p>
        </w:tc>
      </w:tr>
      <w:tr w:rsidR="00805D97" w:rsidRPr="00805D97" w14:paraId="7AB2266C" w14:textId="77777777" w:rsidTr="00680467">
        <w:trPr>
          <w:trHeight w:val="261"/>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B6FCA57" w14:textId="77777777" w:rsidR="00805D97" w:rsidRPr="00805D97" w:rsidRDefault="00805D97" w:rsidP="00805D97">
            <w:pPr>
              <w:jc w:val="center"/>
              <w:rPr>
                <w:color w:val="000000"/>
                <w:sz w:val="28"/>
                <w:szCs w:val="28"/>
              </w:rPr>
            </w:pPr>
            <w:r w:rsidRPr="00805D97">
              <w:rPr>
                <w:color w:val="000000"/>
                <w:sz w:val="28"/>
                <w:szCs w:val="28"/>
              </w:rPr>
              <w:t xml:space="preserve">2. </w:t>
            </w:r>
            <w:r w:rsidRPr="00805D97">
              <w:rPr>
                <w:sz w:val="28"/>
                <w:szCs w:val="28"/>
              </w:rPr>
              <w:t>Техническая вода</w:t>
            </w:r>
            <w:r w:rsidRPr="00805D97">
              <w:rPr>
                <w:color w:val="000000"/>
                <w:sz w:val="28"/>
                <w:szCs w:val="28"/>
              </w:rPr>
              <w:t xml:space="preserve"> </w:t>
            </w:r>
          </w:p>
        </w:tc>
      </w:tr>
      <w:tr w:rsidR="00C14EAA" w:rsidRPr="00805D97" w14:paraId="13882D7B" w14:textId="77777777" w:rsidTr="00680467">
        <w:trPr>
          <w:trHeight w:val="565"/>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78EDA1" w14:textId="77777777" w:rsidR="00805D97" w:rsidRPr="00805D97" w:rsidRDefault="00805D97" w:rsidP="00805D97">
            <w:pPr>
              <w:jc w:val="center"/>
              <w:rPr>
                <w:color w:val="000000"/>
                <w:sz w:val="28"/>
                <w:szCs w:val="28"/>
              </w:rPr>
            </w:pPr>
            <w:r w:rsidRPr="00805D97">
              <w:rPr>
                <w:color w:val="000000"/>
                <w:sz w:val="28"/>
                <w:szCs w:val="28"/>
              </w:rPr>
              <w:t>2.1.</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40FEA5" w14:textId="77777777" w:rsidR="00805D97" w:rsidRPr="00805D97" w:rsidRDefault="00805D97" w:rsidP="00805D97">
            <w:pPr>
              <w:rPr>
                <w:color w:val="000000"/>
                <w:sz w:val="28"/>
                <w:szCs w:val="28"/>
              </w:rPr>
            </w:pPr>
            <w:r w:rsidRPr="00805D97">
              <w:rPr>
                <w:color w:val="000000"/>
                <w:sz w:val="28"/>
                <w:szCs w:val="28"/>
              </w:rPr>
              <w:t>Прочие потребители</w:t>
            </w:r>
          </w:p>
          <w:p w14:paraId="4175F2E2" w14:textId="77777777" w:rsidR="00805D97" w:rsidRPr="00805D97" w:rsidRDefault="00805D97" w:rsidP="00805D97">
            <w:pPr>
              <w:rPr>
                <w:color w:val="000000"/>
                <w:sz w:val="28"/>
                <w:szCs w:val="28"/>
              </w:rPr>
            </w:pPr>
            <w:r w:rsidRPr="00805D97">
              <w:rPr>
                <w:color w:val="000000"/>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4F39427" w14:textId="77777777" w:rsidR="00805D97" w:rsidRPr="00805D97" w:rsidRDefault="00805D97" w:rsidP="00805D97">
            <w:pPr>
              <w:jc w:val="center"/>
              <w:rPr>
                <w:sz w:val="28"/>
                <w:szCs w:val="28"/>
              </w:rPr>
            </w:pPr>
            <w:r w:rsidRPr="00805D97">
              <w:rPr>
                <w:sz w:val="28"/>
                <w:szCs w:val="28"/>
              </w:rPr>
              <w:t>12,48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F878404" w14:textId="77777777" w:rsidR="00805D97" w:rsidRPr="00805D97" w:rsidRDefault="00805D97" w:rsidP="00805D97">
            <w:pPr>
              <w:jc w:val="center"/>
              <w:rPr>
                <w:sz w:val="28"/>
                <w:szCs w:val="28"/>
              </w:rPr>
            </w:pPr>
            <w:r w:rsidRPr="00805D97">
              <w:rPr>
                <w:sz w:val="28"/>
                <w:szCs w:val="28"/>
              </w:rPr>
              <w:t>12,48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CE08437" w14:textId="77777777" w:rsidR="00805D97" w:rsidRPr="00805D97" w:rsidRDefault="00805D97" w:rsidP="00805D97">
            <w:pPr>
              <w:jc w:val="center"/>
              <w:rPr>
                <w:sz w:val="28"/>
                <w:szCs w:val="28"/>
              </w:rPr>
            </w:pPr>
            <w:r w:rsidRPr="00805D97">
              <w:rPr>
                <w:sz w:val="28"/>
                <w:szCs w:val="28"/>
              </w:rPr>
              <w:t>12,48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C3D0814" w14:textId="77777777" w:rsidR="00805D97" w:rsidRPr="00805D97" w:rsidRDefault="00805D97" w:rsidP="00805D97">
            <w:pPr>
              <w:jc w:val="center"/>
              <w:rPr>
                <w:sz w:val="28"/>
                <w:szCs w:val="28"/>
              </w:rPr>
            </w:pPr>
            <w:r w:rsidRPr="00805D97">
              <w:rPr>
                <w:sz w:val="28"/>
                <w:szCs w:val="28"/>
              </w:rPr>
              <w:t>14,19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C6B8F6E" w14:textId="77777777" w:rsidR="00805D97" w:rsidRPr="00805D97" w:rsidRDefault="00805D97" w:rsidP="00805D97">
            <w:pPr>
              <w:jc w:val="center"/>
              <w:rPr>
                <w:sz w:val="28"/>
                <w:szCs w:val="28"/>
              </w:rPr>
            </w:pPr>
            <w:r w:rsidRPr="00805D97">
              <w:rPr>
                <w:sz w:val="28"/>
                <w:szCs w:val="28"/>
              </w:rPr>
              <w:t>14,19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56A3039" w14:textId="77777777" w:rsidR="00805D97" w:rsidRPr="00805D97" w:rsidRDefault="00805D97" w:rsidP="00805D97">
            <w:pPr>
              <w:jc w:val="center"/>
              <w:rPr>
                <w:sz w:val="28"/>
                <w:szCs w:val="28"/>
              </w:rPr>
            </w:pPr>
            <w:r w:rsidRPr="00805D97">
              <w:rPr>
                <w:sz w:val="28"/>
                <w:szCs w:val="28"/>
              </w:rPr>
              <w:t>14,76</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5C8DC90" w14:textId="77777777" w:rsidR="00805D97" w:rsidRPr="00805D97" w:rsidRDefault="00805D97" w:rsidP="00805D97">
            <w:pPr>
              <w:jc w:val="center"/>
              <w:rPr>
                <w:sz w:val="28"/>
                <w:szCs w:val="28"/>
              </w:rPr>
            </w:pPr>
            <w:r w:rsidRPr="00805D97">
              <w:rPr>
                <w:sz w:val="28"/>
                <w:szCs w:val="28"/>
              </w:rPr>
              <w:t>14,76</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5C262B1" w14:textId="77777777" w:rsidR="00805D97" w:rsidRPr="00805D97" w:rsidRDefault="00805D97" w:rsidP="00805D97">
            <w:pPr>
              <w:jc w:val="center"/>
              <w:rPr>
                <w:sz w:val="28"/>
                <w:szCs w:val="28"/>
              </w:rPr>
            </w:pPr>
            <w:r w:rsidRPr="00805D97">
              <w:rPr>
                <w:sz w:val="28"/>
                <w:szCs w:val="28"/>
              </w:rPr>
              <w:t>15,35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D510D19" w14:textId="77777777" w:rsidR="00805D97" w:rsidRPr="00805D97" w:rsidRDefault="00805D97" w:rsidP="00805D97">
            <w:pPr>
              <w:jc w:val="center"/>
              <w:rPr>
                <w:sz w:val="28"/>
                <w:szCs w:val="28"/>
              </w:rPr>
            </w:pPr>
            <w:r w:rsidRPr="00805D97">
              <w:rPr>
                <w:sz w:val="28"/>
                <w:szCs w:val="28"/>
              </w:rPr>
              <w:t>15,35</w:t>
            </w:r>
          </w:p>
        </w:tc>
        <w:tc>
          <w:tcPr>
            <w:tcW w:w="1281" w:type="dxa"/>
            <w:tcBorders>
              <w:top w:val="single" w:sz="4" w:space="0" w:color="auto"/>
              <w:left w:val="nil"/>
              <w:bottom w:val="single" w:sz="4" w:space="0" w:color="auto"/>
              <w:right w:val="single" w:sz="4" w:space="0" w:color="auto"/>
            </w:tcBorders>
            <w:shd w:val="clear" w:color="000000" w:fill="FFFFFF"/>
            <w:vAlign w:val="center"/>
          </w:tcPr>
          <w:p w14:paraId="69704807" w14:textId="77777777" w:rsidR="00805D97" w:rsidRPr="00805D97" w:rsidRDefault="00805D97" w:rsidP="00805D97">
            <w:pPr>
              <w:jc w:val="center"/>
              <w:rPr>
                <w:sz w:val="28"/>
                <w:szCs w:val="28"/>
              </w:rPr>
            </w:pPr>
            <w:r w:rsidRPr="00805D97">
              <w:rPr>
                <w:sz w:val="28"/>
                <w:szCs w:val="28"/>
              </w:rPr>
              <w:t>17,43</w:t>
            </w:r>
          </w:p>
        </w:tc>
      </w:tr>
      <w:tr w:rsidR="00805D97" w:rsidRPr="00805D97" w14:paraId="0789DA73" w14:textId="77777777" w:rsidTr="00680467">
        <w:trPr>
          <w:trHeight w:val="261"/>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tcPr>
          <w:p w14:paraId="6A45819A" w14:textId="77777777" w:rsidR="00805D97" w:rsidRPr="00805D97" w:rsidRDefault="00805D97" w:rsidP="00805D97">
            <w:pPr>
              <w:jc w:val="center"/>
              <w:rPr>
                <w:sz w:val="28"/>
                <w:szCs w:val="28"/>
              </w:rPr>
            </w:pPr>
            <w:r w:rsidRPr="00805D97">
              <w:rPr>
                <w:kern w:val="32"/>
                <w:sz w:val="28"/>
                <w:szCs w:val="28"/>
                <w:lang w:eastAsia="en-US"/>
              </w:rPr>
              <w:t xml:space="preserve">3. Водоотведение </w:t>
            </w:r>
          </w:p>
        </w:tc>
      </w:tr>
      <w:tr w:rsidR="00C14EAA" w:rsidRPr="00805D97" w14:paraId="1FAB7C3C" w14:textId="77777777" w:rsidTr="00680467">
        <w:trPr>
          <w:trHeight w:val="565"/>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tcPr>
          <w:p w14:paraId="4E8E17A9" w14:textId="77777777" w:rsidR="00805D97" w:rsidRPr="00805D97" w:rsidRDefault="00805D97" w:rsidP="00805D97">
            <w:pPr>
              <w:jc w:val="center"/>
              <w:rPr>
                <w:color w:val="000000"/>
                <w:sz w:val="28"/>
                <w:szCs w:val="28"/>
              </w:rPr>
            </w:pPr>
            <w:r w:rsidRPr="00805D97">
              <w:rPr>
                <w:color w:val="000000"/>
                <w:sz w:val="28"/>
                <w:szCs w:val="28"/>
              </w:rPr>
              <w:t>3.1.</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3C2E9CD7" w14:textId="77777777" w:rsidR="00805D97" w:rsidRPr="00805D97" w:rsidRDefault="00805D97" w:rsidP="00805D97">
            <w:pPr>
              <w:rPr>
                <w:sz w:val="28"/>
                <w:szCs w:val="28"/>
              </w:rPr>
            </w:pPr>
            <w:r w:rsidRPr="00805D97">
              <w:rPr>
                <w:sz w:val="28"/>
                <w:szCs w:val="28"/>
              </w:rPr>
              <w:t>Население</w:t>
            </w:r>
          </w:p>
          <w:p w14:paraId="6343B3E7" w14:textId="77777777" w:rsidR="00805D97" w:rsidRPr="00805D97" w:rsidRDefault="00805D97" w:rsidP="00805D97">
            <w:pPr>
              <w:rPr>
                <w:sz w:val="28"/>
                <w:szCs w:val="28"/>
              </w:rPr>
            </w:pPr>
            <w:r w:rsidRPr="00805D97">
              <w:rPr>
                <w:sz w:val="28"/>
                <w:szCs w:val="28"/>
              </w:rPr>
              <w:t xml:space="preserve">(с </w:t>
            </w:r>
            <w:proofErr w:type="gramStart"/>
            <w:r w:rsidRPr="00805D97">
              <w:rPr>
                <w:sz w:val="28"/>
                <w:szCs w:val="28"/>
              </w:rPr>
              <w:t>НДС)*</w:t>
            </w:r>
            <w:proofErr w:type="gramEnd"/>
          </w:p>
        </w:tc>
        <w:tc>
          <w:tcPr>
            <w:tcW w:w="1276" w:type="dxa"/>
            <w:tcBorders>
              <w:top w:val="single" w:sz="4" w:space="0" w:color="auto"/>
              <w:left w:val="nil"/>
              <w:bottom w:val="single" w:sz="4" w:space="0" w:color="auto"/>
              <w:right w:val="single" w:sz="4" w:space="0" w:color="auto"/>
            </w:tcBorders>
            <w:shd w:val="clear" w:color="000000" w:fill="FFFFFF"/>
            <w:vAlign w:val="center"/>
          </w:tcPr>
          <w:p w14:paraId="37598FEB" w14:textId="77777777" w:rsidR="00805D97" w:rsidRPr="00805D97" w:rsidRDefault="00805D97" w:rsidP="00805D97">
            <w:pPr>
              <w:jc w:val="center"/>
              <w:rPr>
                <w:sz w:val="28"/>
                <w:szCs w:val="28"/>
              </w:rPr>
            </w:pPr>
            <w:r w:rsidRPr="00805D97">
              <w:rPr>
                <w:sz w:val="28"/>
                <w:szCs w:val="28"/>
              </w:rPr>
              <w:t>47,95</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1F2EC89" w14:textId="77777777" w:rsidR="00805D97" w:rsidRPr="00805D97" w:rsidRDefault="00805D97" w:rsidP="00805D97">
            <w:pPr>
              <w:jc w:val="center"/>
              <w:rPr>
                <w:sz w:val="28"/>
                <w:szCs w:val="28"/>
              </w:rPr>
            </w:pPr>
            <w:r w:rsidRPr="00805D97">
              <w:rPr>
                <w:sz w:val="28"/>
                <w:szCs w:val="28"/>
              </w:rPr>
              <w:t>47,99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F690628" w14:textId="77777777" w:rsidR="00805D97" w:rsidRPr="00805D97" w:rsidRDefault="00805D97" w:rsidP="00805D97">
            <w:pPr>
              <w:jc w:val="center"/>
              <w:rPr>
                <w:sz w:val="28"/>
                <w:szCs w:val="28"/>
              </w:rPr>
            </w:pPr>
            <w:r w:rsidRPr="00805D97">
              <w:rPr>
                <w:sz w:val="28"/>
                <w:szCs w:val="28"/>
              </w:rPr>
              <w:t>47,82</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B1E03D3" w14:textId="77777777" w:rsidR="00805D97" w:rsidRPr="00805D97" w:rsidRDefault="00805D97" w:rsidP="00805D97">
            <w:pPr>
              <w:jc w:val="center"/>
              <w:rPr>
                <w:sz w:val="28"/>
                <w:szCs w:val="28"/>
              </w:rPr>
            </w:pPr>
            <w:r w:rsidRPr="00805D97">
              <w:rPr>
                <w:sz w:val="28"/>
                <w:szCs w:val="28"/>
              </w:rPr>
              <w:t>47,82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9859796" w14:textId="77777777" w:rsidR="00805D97" w:rsidRPr="00805D97" w:rsidRDefault="00805D97" w:rsidP="00805D97">
            <w:pPr>
              <w:jc w:val="center"/>
              <w:rPr>
                <w:sz w:val="28"/>
                <w:szCs w:val="28"/>
              </w:rPr>
            </w:pPr>
            <w:r w:rsidRPr="00805D97">
              <w:rPr>
                <w:sz w:val="28"/>
                <w:szCs w:val="28"/>
              </w:rPr>
              <w:t>47,82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515187B" w14:textId="77777777" w:rsidR="00805D97" w:rsidRPr="00805D97" w:rsidRDefault="00805D97" w:rsidP="00805D97">
            <w:pPr>
              <w:jc w:val="center"/>
              <w:rPr>
                <w:sz w:val="28"/>
                <w:szCs w:val="28"/>
              </w:rPr>
            </w:pPr>
            <w:r w:rsidRPr="00805D97">
              <w:rPr>
                <w:sz w:val="28"/>
                <w:szCs w:val="28"/>
              </w:rPr>
              <w:t>50,53</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558E900" w14:textId="77777777" w:rsidR="00805D97" w:rsidRPr="00805D97" w:rsidRDefault="00805D97" w:rsidP="00805D97">
            <w:pPr>
              <w:jc w:val="center"/>
              <w:rPr>
                <w:sz w:val="28"/>
                <w:szCs w:val="28"/>
              </w:rPr>
            </w:pPr>
            <w:r w:rsidRPr="00805D97">
              <w:rPr>
                <w:sz w:val="28"/>
                <w:szCs w:val="28"/>
              </w:rPr>
              <w:t>50,32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EEF4EF7" w14:textId="77777777" w:rsidR="00805D97" w:rsidRPr="00805D97" w:rsidRDefault="00805D97" w:rsidP="00805D97">
            <w:pPr>
              <w:jc w:val="center"/>
              <w:rPr>
                <w:sz w:val="28"/>
                <w:szCs w:val="28"/>
              </w:rPr>
            </w:pPr>
            <w:r w:rsidRPr="00805D97">
              <w:rPr>
                <w:sz w:val="28"/>
                <w:szCs w:val="28"/>
              </w:rPr>
              <w:t>50,32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DB5026C" w14:textId="77777777" w:rsidR="00805D97" w:rsidRPr="00805D97" w:rsidRDefault="00805D97" w:rsidP="00805D97">
            <w:pPr>
              <w:jc w:val="center"/>
              <w:rPr>
                <w:sz w:val="28"/>
                <w:szCs w:val="28"/>
              </w:rPr>
            </w:pPr>
            <w:r w:rsidRPr="00805D97">
              <w:rPr>
                <w:sz w:val="28"/>
                <w:szCs w:val="28"/>
              </w:rPr>
              <w:t>49,28</w:t>
            </w:r>
          </w:p>
        </w:tc>
        <w:tc>
          <w:tcPr>
            <w:tcW w:w="1281" w:type="dxa"/>
            <w:tcBorders>
              <w:top w:val="single" w:sz="4" w:space="0" w:color="auto"/>
              <w:left w:val="nil"/>
              <w:bottom w:val="single" w:sz="4" w:space="0" w:color="auto"/>
              <w:right w:val="single" w:sz="4" w:space="0" w:color="auto"/>
            </w:tcBorders>
            <w:shd w:val="clear" w:color="000000" w:fill="FFFFFF"/>
            <w:vAlign w:val="center"/>
          </w:tcPr>
          <w:p w14:paraId="742A8E8C" w14:textId="77777777" w:rsidR="00805D97" w:rsidRPr="00805D97" w:rsidRDefault="00805D97" w:rsidP="00805D97">
            <w:pPr>
              <w:jc w:val="center"/>
              <w:rPr>
                <w:sz w:val="28"/>
                <w:szCs w:val="28"/>
              </w:rPr>
            </w:pPr>
            <w:r w:rsidRPr="00805D97">
              <w:rPr>
                <w:sz w:val="28"/>
                <w:szCs w:val="28"/>
              </w:rPr>
              <w:t>49,28</w:t>
            </w:r>
          </w:p>
        </w:tc>
      </w:tr>
      <w:tr w:rsidR="00C14EAA" w:rsidRPr="00805D97" w14:paraId="7E30C446" w14:textId="77777777" w:rsidTr="00680467">
        <w:trPr>
          <w:trHeight w:val="565"/>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tcPr>
          <w:p w14:paraId="10C9C884" w14:textId="77777777" w:rsidR="00805D97" w:rsidRPr="00805D97" w:rsidRDefault="00805D97" w:rsidP="00805D97">
            <w:pPr>
              <w:jc w:val="center"/>
              <w:rPr>
                <w:color w:val="000000"/>
                <w:sz w:val="28"/>
                <w:szCs w:val="28"/>
              </w:rPr>
            </w:pPr>
            <w:r w:rsidRPr="00805D97">
              <w:rPr>
                <w:color w:val="000000"/>
                <w:sz w:val="28"/>
                <w:szCs w:val="28"/>
              </w:rPr>
              <w:t>3.2.</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281E24B4" w14:textId="77777777" w:rsidR="00805D97" w:rsidRPr="00805D97" w:rsidRDefault="00805D97" w:rsidP="00805D97">
            <w:pPr>
              <w:rPr>
                <w:sz w:val="28"/>
                <w:szCs w:val="28"/>
              </w:rPr>
            </w:pPr>
            <w:r w:rsidRPr="00805D97">
              <w:rPr>
                <w:sz w:val="28"/>
                <w:szCs w:val="28"/>
              </w:rPr>
              <w:t xml:space="preserve">Прочие потребители </w:t>
            </w:r>
          </w:p>
          <w:p w14:paraId="2772E270" w14:textId="77777777" w:rsidR="00805D97" w:rsidRPr="00805D97" w:rsidRDefault="00805D97" w:rsidP="00805D97">
            <w:pPr>
              <w:rPr>
                <w:sz w:val="28"/>
                <w:szCs w:val="28"/>
              </w:rPr>
            </w:pPr>
            <w:r w:rsidRPr="00805D97">
              <w:rPr>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D659C61" w14:textId="77777777" w:rsidR="00805D97" w:rsidRPr="00805D97" w:rsidRDefault="00805D97" w:rsidP="00805D97">
            <w:pPr>
              <w:jc w:val="center"/>
              <w:rPr>
                <w:sz w:val="28"/>
                <w:szCs w:val="28"/>
              </w:rPr>
            </w:pPr>
            <w:r w:rsidRPr="00805D97">
              <w:rPr>
                <w:sz w:val="28"/>
                <w:szCs w:val="28"/>
              </w:rPr>
              <w:t>39,96</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E2D3032" w14:textId="77777777" w:rsidR="00805D97" w:rsidRPr="00805D97" w:rsidRDefault="00805D97" w:rsidP="00805D97">
            <w:pPr>
              <w:jc w:val="center"/>
              <w:rPr>
                <w:sz w:val="28"/>
                <w:szCs w:val="28"/>
              </w:rPr>
            </w:pPr>
            <w:r w:rsidRPr="00805D97">
              <w:rPr>
                <w:sz w:val="28"/>
                <w:szCs w:val="28"/>
              </w:rPr>
              <w:t>39,99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69ECAD9" w14:textId="77777777" w:rsidR="00805D97" w:rsidRPr="00805D97" w:rsidRDefault="00805D97" w:rsidP="00805D97">
            <w:pPr>
              <w:jc w:val="center"/>
              <w:rPr>
                <w:sz w:val="28"/>
                <w:szCs w:val="28"/>
              </w:rPr>
            </w:pPr>
            <w:r w:rsidRPr="00805D97">
              <w:rPr>
                <w:sz w:val="28"/>
                <w:szCs w:val="28"/>
              </w:rPr>
              <w:t>39,85</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4D8DB1E" w14:textId="77777777" w:rsidR="00805D97" w:rsidRPr="00805D97" w:rsidRDefault="00805D97" w:rsidP="00805D97">
            <w:pPr>
              <w:jc w:val="center"/>
              <w:rPr>
                <w:sz w:val="28"/>
                <w:szCs w:val="28"/>
              </w:rPr>
            </w:pPr>
            <w:r w:rsidRPr="00805D97">
              <w:rPr>
                <w:sz w:val="28"/>
                <w:szCs w:val="28"/>
              </w:rPr>
              <w:t>39,85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E5B0A81" w14:textId="77777777" w:rsidR="00805D97" w:rsidRPr="00805D97" w:rsidRDefault="00805D97" w:rsidP="00805D97">
            <w:pPr>
              <w:jc w:val="center"/>
              <w:rPr>
                <w:sz w:val="28"/>
                <w:szCs w:val="28"/>
              </w:rPr>
            </w:pPr>
            <w:r w:rsidRPr="00805D97">
              <w:rPr>
                <w:sz w:val="28"/>
                <w:szCs w:val="28"/>
              </w:rPr>
              <w:t>39,85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5AED366" w14:textId="77777777" w:rsidR="00805D97" w:rsidRPr="00805D97" w:rsidRDefault="00805D97" w:rsidP="00805D97">
            <w:pPr>
              <w:jc w:val="center"/>
              <w:rPr>
                <w:sz w:val="28"/>
                <w:szCs w:val="28"/>
              </w:rPr>
            </w:pPr>
            <w:r w:rsidRPr="00805D97">
              <w:rPr>
                <w:sz w:val="28"/>
                <w:szCs w:val="28"/>
              </w:rPr>
              <w:t>42,11</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EF0D668" w14:textId="77777777" w:rsidR="00805D97" w:rsidRPr="00805D97" w:rsidRDefault="00805D97" w:rsidP="00805D97">
            <w:pPr>
              <w:jc w:val="center"/>
              <w:rPr>
                <w:sz w:val="28"/>
                <w:szCs w:val="28"/>
              </w:rPr>
            </w:pPr>
            <w:r w:rsidRPr="00805D97">
              <w:rPr>
                <w:sz w:val="28"/>
                <w:szCs w:val="28"/>
              </w:rPr>
              <w:t>41,93</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85E3244" w14:textId="77777777" w:rsidR="00805D97" w:rsidRPr="00805D97" w:rsidRDefault="00805D97" w:rsidP="00805D97">
            <w:pPr>
              <w:jc w:val="center"/>
              <w:rPr>
                <w:sz w:val="28"/>
                <w:szCs w:val="28"/>
              </w:rPr>
            </w:pPr>
            <w:r w:rsidRPr="00805D97">
              <w:rPr>
                <w:sz w:val="28"/>
                <w:szCs w:val="28"/>
              </w:rPr>
              <w:t>41,93</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0BB366B" w14:textId="77777777" w:rsidR="00805D97" w:rsidRPr="00805D97" w:rsidRDefault="00805D97" w:rsidP="00805D97">
            <w:pPr>
              <w:jc w:val="center"/>
              <w:rPr>
                <w:sz w:val="28"/>
                <w:szCs w:val="28"/>
              </w:rPr>
            </w:pPr>
            <w:r w:rsidRPr="00805D97">
              <w:rPr>
                <w:sz w:val="28"/>
                <w:szCs w:val="28"/>
              </w:rPr>
              <w:t>41,07</w:t>
            </w:r>
          </w:p>
        </w:tc>
        <w:tc>
          <w:tcPr>
            <w:tcW w:w="1281" w:type="dxa"/>
            <w:tcBorders>
              <w:top w:val="single" w:sz="4" w:space="0" w:color="auto"/>
              <w:left w:val="nil"/>
              <w:bottom w:val="single" w:sz="4" w:space="0" w:color="auto"/>
              <w:right w:val="single" w:sz="4" w:space="0" w:color="auto"/>
            </w:tcBorders>
            <w:shd w:val="clear" w:color="000000" w:fill="FFFFFF"/>
            <w:vAlign w:val="center"/>
          </w:tcPr>
          <w:p w14:paraId="192366F0" w14:textId="77777777" w:rsidR="00805D97" w:rsidRPr="00805D97" w:rsidRDefault="00805D97" w:rsidP="00805D97">
            <w:pPr>
              <w:jc w:val="center"/>
              <w:rPr>
                <w:sz w:val="28"/>
                <w:szCs w:val="28"/>
              </w:rPr>
            </w:pPr>
            <w:r w:rsidRPr="00805D97">
              <w:rPr>
                <w:sz w:val="28"/>
                <w:szCs w:val="28"/>
              </w:rPr>
              <w:t>41,07</w:t>
            </w:r>
          </w:p>
        </w:tc>
      </w:tr>
    </w:tbl>
    <w:p w14:paraId="3DD49AA7" w14:textId="77777777" w:rsidR="00FC3B1B" w:rsidRDefault="00805D97" w:rsidP="00805D97">
      <w:pPr>
        <w:jc w:val="both"/>
        <w:rPr>
          <w:color w:val="000000"/>
          <w:sz w:val="28"/>
          <w:szCs w:val="28"/>
          <w:lang w:eastAsia="en-US"/>
        </w:rPr>
        <w:sectPr w:rsidR="00FC3B1B" w:rsidSect="00C14EAA">
          <w:pgSz w:w="16838" w:h="11906" w:orient="landscape"/>
          <w:pgMar w:top="567" w:right="851" w:bottom="851" w:left="851" w:header="708" w:footer="708" w:gutter="0"/>
          <w:cols w:space="708"/>
          <w:titlePg/>
          <w:docGrid w:linePitch="381"/>
        </w:sectPr>
      </w:pPr>
      <w:r w:rsidRPr="00805D97">
        <w:rPr>
          <w:color w:val="000000"/>
          <w:sz w:val="28"/>
          <w:szCs w:val="28"/>
          <w:lang w:eastAsia="en-US"/>
        </w:rPr>
        <w:t>*Выделяется в целях реализации пункта 6 статьи 168 Налогового кодекса Российской Федерации.</w:t>
      </w:r>
    </w:p>
    <w:p w14:paraId="1810333F" w14:textId="1EA1BCCC" w:rsidR="00FC3B1B" w:rsidRPr="00AE0629" w:rsidRDefault="00FC3B1B" w:rsidP="00FC3B1B">
      <w:pPr>
        <w:tabs>
          <w:tab w:val="left" w:pos="5580"/>
          <w:tab w:val="left" w:pos="9498"/>
        </w:tabs>
        <w:ind w:left="-4836" w:right="-569" w:firstLine="16176"/>
      </w:pPr>
      <w:r w:rsidRPr="00AE0629">
        <w:lastRenderedPageBreak/>
        <w:t xml:space="preserve">Приложение № </w:t>
      </w:r>
      <w:r>
        <w:t xml:space="preserve">14 </w:t>
      </w:r>
      <w:r w:rsidRPr="00AE0629">
        <w:t xml:space="preserve">к протоколу № </w:t>
      </w:r>
      <w:r>
        <w:t>76</w:t>
      </w:r>
    </w:p>
    <w:p w14:paraId="408AA61E" w14:textId="77777777" w:rsidR="00FC3B1B" w:rsidRPr="00AE0629" w:rsidRDefault="00FC3B1B" w:rsidP="00FC3B1B">
      <w:pPr>
        <w:tabs>
          <w:tab w:val="left" w:pos="5580"/>
          <w:tab w:val="left" w:pos="9498"/>
        </w:tabs>
        <w:ind w:left="-4836" w:right="-569" w:firstLine="16176"/>
      </w:pPr>
      <w:r w:rsidRPr="00AE0629">
        <w:t>заседания правления Региональной</w:t>
      </w:r>
    </w:p>
    <w:p w14:paraId="2213A983" w14:textId="77777777" w:rsidR="00FC3B1B" w:rsidRPr="00AE0629" w:rsidRDefault="00FC3B1B" w:rsidP="00FC3B1B">
      <w:pPr>
        <w:tabs>
          <w:tab w:val="left" w:pos="5580"/>
          <w:tab w:val="left" w:pos="9498"/>
        </w:tabs>
        <w:ind w:left="-4836" w:right="-569" w:firstLine="16176"/>
      </w:pPr>
      <w:r w:rsidRPr="00AE0629">
        <w:t>энергетической комиссии</w:t>
      </w:r>
    </w:p>
    <w:p w14:paraId="675ACD8B" w14:textId="77777777" w:rsidR="00FC3B1B" w:rsidRDefault="00FC3B1B" w:rsidP="00FC3B1B">
      <w:pPr>
        <w:tabs>
          <w:tab w:val="left" w:pos="5580"/>
          <w:tab w:val="left" w:pos="9498"/>
        </w:tabs>
        <w:ind w:left="-4836" w:right="-569" w:firstLine="16176"/>
      </w:pPr>
      <w:r w:rsidRPr="00AE0629">
        <w:t xml:space="preserve">Кузбасса от </w:t>
      </w:r>
      <w:r>
        <w:t>05</w:t>
      </w:r>
      <w:r w:rsidRPr="00AE0629">
        <w:t>.1</w:t>
      </w:r>
      <w:r>
        <w:t>2</w:t>
      </w:r>
      <w:r w:rsidRPr="00AE0629">
        <w:t>.2023</w:t>
      </w:r>
    </w:p>
    <w:p w14:paraId="5C4D2EFB" w14:textId="77777777" w:rsidR="00FC3B1B" w:rsidRDefault="00FC3B1B" w:rsidP="00FC3B1B">
      <w:pPr>
        <w:jc w:val="center"/>
        <w:rPr>
          <w:b/>
          <w:sz w:val="28"/>
          <w:szCs w:val="28"/>
        </w:rPr>
      </w:pPr>
    </w:p>
    <w:p w14:paraId="2964439F" w14:textId="5C2A42B0" w:rsidR="00FC3B1B" w:rsidRPr="00327562" w:rsidRDefault="00FC3B1B" w:rsidP="00FC3B1B">
      <w:pPr>
        <w:jc w:val="center"/>
        <w:rPr>
          <w:b/>
          <w:color w:val="FF0000"/>
          <w:sz w:val="28"/>
          <w:szCs w:val="28"/>
        </w:rPr>
      </w:pPr>
      <w:proofErr w:type="spellStart"/>
      <w:r w:rsidRPr="00CC5C1A">
        <w:rPr>
          <w:b/>
          <w:sz w:val="28"/>
          <w:szCs w:val="28"/>
        </w:rPr>
        <w:t>Одноставочные</w:t>
      </w:r>
      <w:proofErr w:type="spellEnd"/>
      <w:r w:rsidRPr="00CC5C1A">
        <w:rPr>
          <w:b/>
          <w:sz w:val="28"/>
          <w:szCs w:val="28"/>
        </w:rPr>
        <w:t xml:space="preserve"> тарифы </w:t>
      </w:r>
      <w:r w:rsidRPr="00FB72E9">
        <w:rPr>
          <w:b/>
          <w:sz w:val="28"/>
          <w:szCs w:val="28"/>
        </w:rPr>
        <w:t xml:space="preserve">на </w:t>
      </w:r>
      <w:r>
        <w:rPr>
          <w:b/>
          <w:sz w:val="28"/>
          <w:szCs w:val="28"/>
        </w:rPr>
        <w:t>техническую</w:t>
      </w:r>
      <w:r w:rsidRPr="00FB72E9">
        <w:rPr>
          <w:b/>
          <w:sz w:val="28"/>
          <w:szCs w:val="28"/>
        </w:rPr>
        <w:t xml:space="preserve"> воду </w:t>
      </w:r>
    </w:p>
    <w:p w14:paraId="0682F266" w14:textId="77777777" w:rsidR="00FC3B1B" w:rsidRDefault="00FC3B1B" w:rsidP="00FC3B1B">
      <w:pPr>
        <w:jc w:val="center"/>
        <w:rPr>
          <w:b/>
          <w:sz w:val="28"/>
          <w:szCs w:val="28"/>
        </w:rPr>
      </w:pPr>
      <w:r w:rsidRPr="00B634D2">
        <w:rPr>
          <w:b/>
          <w:sz w:val="28"/>
          <w:szCs w:val="28"/>
        </w:rPr>
        <w:t>АО «</w:t>
      </w:r>
      <w:r>
        <w:rPr>
          <w:b/>
          <w:sz w:val="28"/>
          <w:szCs w:val="28"/>
        </w:rPr>
        <w:t>Кемеровская генерация</w:t>
      </w:r>
      <w:r w:rsidRPr="00B634D2">
        <w:rPr>
          <w:b/>
          <w:sz w:val="28"/>
          <w:szCs w:val="28"/>
        </w:rPr>
        <w:t>»</w:t>
      </w:r>
      <w:r>
        <w:rPr>
          <w:b/>
          <w:sz w:val="28"/>
          <w:szCs w:val="28"/>
        </w:rPr>
        <w:t xml:space="preserve"> (структурное подразделение Кемеровская ТЭЦ)</w:t>
      </w:r>
      <w:r w:rsidRPr="00B634D2">
        <w:rPr>
          <w:b/>
          <w:sz w:val="28"/>
          <w:szCs w:val="28"/>
        </w:rPr>
        <w:t xml:space="preserve"> </w:t>
      </w:r>
    </w:p>
    <w:p w14:paraId="6899D90B" w14:textId="77777777" w:rsidR="00FC3B1B" w:rsidRDefault="00FC3B1B" w:rsidP="00FC3B1B">
      <w:pPr>
        <w:jc w:val="center"/>
        <w:rPr>
          <w:b/>
          <w:sz w:val="28"/>
          <w:szCs w:val="28"/>
        </w:rPr>
      </w:pPr>
      <w:r w:rsidRPr="00B634D2">
        <w:rPr>
          <w:b/>
          <w:sz w:val="28"/>
          <w:szCs w:val="28"/>
        </w:rPr>
        <w:t>(</w:t>
      </w:r>
      <w:r>
        <w:rPr>
          <w:b/>
          <w:sz w:val="28"/>
          <w:szCs w:val="28"/>
        </w:rPr>
        <w:t>Кемеровский городской округ</w:t>
      </w:r>
      <w:r w:rsidRPr="00B634D2">
        <w:rPr>
          <w:b/>
          <w:sz w:val="28"/>
          <w:szCs w:val="28"/>
        </w:rPr>
        <w:t>)</w:t>
      </w:r>
      <w:r>
        <w:rPr>
          <w:b/>
          <w:bCs/>
          <w:kern w:val="32"/>
          <w:sz w:val="28"/>
          <w:szCs w:val="28"/>
        </w:rPr>
        <w:t xml:space="preserve"> </w:t>
      </w:r>
      <w:r>
        <w:rPr>
          <w:b/>
          <w:sz w:val="28"/>
          <w:szCs w:val="28"/>
        </w:rPr>
        <w:t>на период с 01.01.2024</w:t>
      </w:r>
      <w:r w:rsidRPr="00CC5C1A">
        <w:rPr>
          <w:b/>
          <w:sz w:val="28"/>
          <w:szCs w:val="28"/>
        </w:rPr>
        <w:t xml:space="preserve"> по 31.12.20</w:t>
      </w:r>
      <w:r>
        <w:rPr>
          <w:b/>
          <w:sz w:val="28"/>
          <w:szCs w:val="28"/>
        </w:rPr>
        <w:t>28</w:t>
      </w:r>
    </w:p>
    <w:p w14:paraId="7128585B" w14:textId="77777777" w:rsidR="00FC3B1B" w:rsidRDefault="00FC3B1B" w:rsidP="00FC3B1B">
      <w:pPr>
        <w:jc w:val="center"/>
        <w:rPr>
          <w:b/>
          <w:sz w:val="28"/>
          <w:szCs w:val="28"/>
        </w:rPr>
      </w:pPr>
    </w:p>
    <w:tbl>
      <w:tblPr>
        <w:tblW w:w="15585" w:type="dxa"/>
        <w:jc w:val="center"/>
        <w:tblLayout w:type="fixed"/>
        <w:tblLook w:val="04A0" w:firstRow="1" w:lastRow="0" w:firstColumn="1" w:lastColumn="0" w:noHBand="0" w:noVBand="1"/>
      </w:tblPr>
      <w:tblGrid>
        <w:gridCol w:w="2409"/>
        <w:gridCol w:w="1414"/>
        <w:gridCol w:w="1276"/>
        <w:gridCol w:w="1276"/>
        <w:gridCol w:w="1276"/>
        <w:gridCol w:w="1276"/>
        <w:gridCol w:w="1417"/>
        <w:gridCol w:w="1276"/>
        <w:gridCol w:w="1276"/>
        <w:gridCol w:w="1413"/>
        <w:gridCol w:w="1276"/>
      </w:tblGrid>
      <w:tr w:rsidR="00FC3B1B" w:rsidRPr="00EA2512" w14:paraId="1DA5AD2F" w14:textId="77777777" w:rsidTr="00680467">
        <w:trPr>
          <w:trHeight w:val="495"/>
          <w:jc w:val="center"/>
        </w:trPr>
        <w:tc>
          <w:tcPr>
            <w:tcW w:w="2409" w:type="dxa"/>
            <w:vMerge w:val="restart"/>
            <w:tcBorders>
              <w:top w:val="single" w:sz="4" w:space="0" w:color="auto"/>
              <w:left w:val="single" w:sz="4" w:space="0" w:color="auto"/>
              <w:right w:val="single" w:sz="4" w:space="0" w:color="auto"/>
            </w:tcBorders>
            <w:shd w:val="clear" w:color="000000" w:fill="FFFFFF"/>
            <w:vAlign w:val="center"/>
            <w:hideMark/>
          </w:tcPr>
          <w:p w14:paraId="33D28156" w14:textId="77777777" w:rsidR="00FC3B1B" w:rsidRPr="00EA2512" w:rsidRDefault="00FC3B1B" w:rsidP="00680467">
            <w:pPr>
              <w:jc w:val="center"/>
              <w:rPr>
                <w:color w:val="000000"/>
                <w:sz w:val="28"/>
                <w:szCs w:val="28"/>
              </w:rPr>
            </w:pPr>
            <w:r w:rsidRPr="00EA2512">
              <w:rPr>
                <w:color w:val="000000"/>
                <w:sz w:val="28"/>
                <w:szCs w:val="28"/>
              </w:rPr>
              <w:t>Наименование потребителей</w:t>
            </w:r>
          </w:p>
        </w:tc>
        <w:tc>
          <w:tcPr>
            <w:tcW w:w="13176" w:type="dxa"/>
            <w:gridSpan w:val="10"/>
            <w:tcBorders>
              <w:top w:val="single" w:sz="4" w:space="0" w:color="auto"/>
              <w:left w:val="nil"/>
              <w:bottom w:val="single" w:sz="4" w:space="0" w:color="auto"/>
              <w:right w:val="single" w:sz="4" w:space="0" w:color="auto"/>
            </w:tcBorders>
            <w:shd w:val="clear" w:color="000000" w:fill="FFFFFF"/>
            <w:vAlign w:val="center"/>
            <w:hideMark/>
          </w:tcPr>
          <w:p w14:paraId="2DB897D6" w14:textId="77777777" w:rsidR="00FC3B1B" w:rsidRPr="00EA2512" w:rsidRDefault="00FC3B1B" w:rsidP="00680467">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FC3B1B" w:rsidRPr="00EA2512" w14:paraId="3FD1246F" w14:textId="77777777" w:rsidTr="00680467">
        <w:trPr>
          <w:trHeight w:val="403"/>
          <w:jc w:val="center"/>
        </w:trPr>
        <w:tc>
          <w:tcPr>
            <w:tcW w:w="2409" w:type="dxa"/>
            <w:vMerge/>
            <w:tcBorders>
              <w:left w:val="single" w:sz="4" w:space="0" w:color="auto"/>
              <w:right w:val="single" w:sz="4" w:space="0" w:color="auto"/>
            </w:tcBorders>
            <w:vAlign w:val="center"/>
          </w:tcPr>
          <w:p w14:paraId="77F19FA4" w14:textId="77777777" w:rsidR="00FC3B1B" w:rsidRPr="00EA2512" w:rsidRDefault="00FC3B1B" w:rsidP="00680467">
            <w:pPr>
              <w:rPr>
                <w:color w:val="000000"/>
                <w:sz w:val="28"/>
                <w:szCs w:val="28"/>
              </w:rPr>
            </w:pPr>
          </w:p>
        </w:tc>
        <w:tc>
          <w:tcPr>
            <w:tcW w:w="2690" w:type="dxa"/>
            <w:gridSpan w:val="2"/>
            <w:tcBorders>
              <w:top w:val="nil"/>
              <w:left w:val="nil"/>
              <w:bottom w:val="single" w:sz="4" w:space="0" w:color="auto"/>
              <w:right w:val="single" w:sz="4" w:space="0" w:color="auto"/>
            </w:tcBorders>
            <w:shd w:val="clear" w:color="000000" w:fill="FFFFFF"/>
            <w:vAlign w:val="center"/>
          </w:tcPr>
          <w:p w14:paraId="0B863FEE" w14:textId="77777777" w:rsidR="00FC3B1B" w:rsidRPr="00EA2512" w:rsidRDefault="00FC3B1B" w:rsidP="00680467">
            <w:pPr>
              <w:jc w:val="center"/>
              <w:rPr>
                <w:color w:val="000000"/>
                <w:sz w:val="28"/>
                <w:szCs w:val="28"/>
              </w:rPr>
            </w:pPr>
            <w:r>
              <w:rPr>
                <w:color w:val="000000"/>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384F4FEC" w14:textId="77777777" w:rsidR="00FC3B1B" w:rsidRPr="00EA2512" w:rsidRDefault="00FC3B1B" w:rsidP="00680467">
            <w:pPr>
              <w:jc w:val="center"/>
              <w:rPr>
                <w:color w:val="000000"/>
                <w:sz w:val="28"/>
                <w:szCs w:val="28"/>
              </w:rPr>
            </w:pPr>
            <w:r>
              <w:rPr>
                <w:color w:val="000000"/>
                <w:sz w:val="28"/>
                <w:szCs w:val="28"/>
              </w:rPr>
              <w:t>2025 год</w:t>
            </w:r>
          </w:p>
        </w:tc>
        <w:tc>
          <w:tcPr>
            <w:tcW w:w="2693" w:type="dxa"/>
            <w:gridSpan w:val="2"/>
            <w:tcBorders>
              <w:top w:val="nil"/>
              <w:left w:val="nil"/>
              <w:bottom w:val="single" w:sz="4" w:space="0" w:color="auto"/>
              <w:right w:val="single" w:sz="4" w:space="0" w:color="auto"/>
            </w:tcBorders>
            <w:shd w:val="clear" w:color="000000" w:fill="FFFFFF"/>
            <w:vAlign w:val="center"/>
          </w:tcPr>
          <w:p w14:paraId="55B9EEFE" w14:textId="77777777" w:rsidR="00FC3B1B" w:rsidRPr="00EA2512" w:rsidRDefault="00FC3B1B" w:rsidP="00680467">
            <w:pPr>
              <w:jc w:val="center"/>
              <w:rPr>
                <w:color w:val="000000"/>
                <w:sz w:val="28"/>
                <w:szCs w:val="28"/>
              </w:rPr>
            </w:pPr>
            <w:r>
              <w:rPr>
                <w:color w:val="000000"/>
                <w:sz w:val="28"/>
                <w:szCs w:val="28"/>
              </w:rPr>
              <w:t>2026 год</w:t>
            </w:r>
          </w:p>
        </w:tc>
        <w:tc>
          <w:tcPr>
            <w:tcW w:w="2552" w:type="dxa"/>
            <w:gridSpan w:val="2"/>
            <w:tcBorders>
              <w:top w:val="nil"/>
              <w:left w:val="nil"/>
              <w:bottom w:val="single" w:sz="4" w:space="0" w:color="auto"/>
              <w:right w:val="single" w:sz="4" w:space="0" w:color="auto"/>
            </w:tcBorders>
            <w:shd w:val="clear" w:color="000000" w:fill="FFFFFF"/>
            <w:vAlign w:val="center"/>
          </w:tcPr>
          <w:p w14:paraId="59127371" w14:textId="77777777" w:rsidR="00FC3B1B" w:rsidRDefault="00FC3B1B" w:rsidP="00680467">
            <w:pPr>
              <w:jc w:val="center"/>
              <w:rPr>
                <w:color w:val="000000"/>
                <w:sz w:val="28"/>
                <w:szCs w:val="28"/>
              </w:rPr>
            </w:pPr>
            <w:r>
              <w:rPr>
                <w:color w:val="000000"/>
                <w:sz w:val="28"/>
                <w:szCs w:val="28"/>
              </w:rPr>
              <w:t>2027 год</w:t>
            </w:r>
          </w:p>
        </w:tc>
        <w:tc>
          <w:tcPr>
            <w:tcW w:w="2689" w:type="dxa"/>
            <w:gridSpan w:val="2"/>
            <w:tcBorders>
              <w:top w:val="nil"/>
              <w:left w:val="nil"/>
              <w:bottom w:val="single" w:sz="4" w:space="0" w:color="auto"/>
              <w:right w:val="single" w:sz="4" w:space="0" w:color="auto"/>
            </w:tcBorders>
            <w:shd w:val="clear" w:color="000000" w:fill="FFFFFF"/>
            <w:vAlign w:val="center"/>
          </w:tcPr>
          <w:p w14:paraId="33E3A8D8" w14:textId="77777777" w:rsidR="00FC3B1B" w:rsidRPr="00EA2512" w:rsidRDefault="00FC3B1B" w:rsidP="00680467">
            <w:pPr>
              <w:jc w:val="center"/>
              <w:rPr>
                <w:color w:val="000000"/>
                <w:sz w:val="28"/>
                <w:szCs w:val="28"/>
              </w:rPr>
            </w:pPr>
            <w:r>
              <w:rPr>
                <w:color w:val="000000"/>
                <w:sz w:val="28"/>
                <w:szCs w:val="28"/>
              </w:rPr>
              <w:t>2028 год</w:t>
            </w:r>
          </w:p>
        </w:tc>
      </w:tr>
      <w:tr w:rsidR="00FC3B1B" w:rsidRPr="00EA2512" w14:paraId="71D97DDC" w14:textId="77777777" w:rsidTr="00680467">
        <w:trPr>
          <w:trHeight w:val="966"/>
          <w:jc w:val="center"/>
        </w:trPr>
        <w:tc>
          <w:tcPr>
            <w:tcW w:w="2409" w:type="dxa"/>
            <w:vMerge/>
            <w:tcBorders>
              <w:left w:val="single" w:sz="4" w:space="0" w:color="auto"/>
              <w:bottom w:val="single" w:sz="4" w:space="0" w:color="auto"/>
              <w:right w:val="single" w:sz="4" w:space="0" w:color="auto"/>
            </w:tcBorders>
            <w:vAlign w:val="center"/>
            <w:hideMark/>
          </w:tcPr>
          <w:p w14:paraId="556F987B" w14:textId="77777777" w:rsidR="00FC3B1B" w:rsidRPr="00EA2512" w:rsidRDefault="00FC3B1B" w:rsidP="00680467">
            <w:pPr>
              <w:rPr>
                <w:color w:val="000000"/>
                <w:sz w:val="28"/>
                <w:szCs w:val="28"/>
              </w:rPr>
            </w:pPr>
          </w:p>
        </w:tc>
        <w:tc>
          <w:tcPr>
            <w:tcW w:w="1414" w:type="dxa"/>
            <w:tcBorders>
              <w:top w:val="nil"/>
              <w:left w:val="nil"/>
              <w:bottom w:val="single" w:sz="4" w:space="0" w:color="auto"/>
              <w:right w:val="single" w:sz="4" w:space="0" w:color="auto"/>
            </w:tcBorders>
            <w:shd w:val="clear" w:color="000000" w:fill="FFFFFF"/>
            <w:vAlign w:val="center"/>
            <w:hideMark/>
          </w:tcPr>
          <w:p w14:paraId="35397E93" w14:textId="77777777" w:rsidR="00FC3B1B" w:rsidRDefault="00FC3B1B" w:rsidP="00680467">
            <w:pPr>
              <w:jc w:val="center"/>
              <w:rPr>
                <w:color w:val="000000"/>
                <w:sz w:val="28"/>
                <w:szCs w:val="28"/>
              </w:rPr>
            </w:pPr>
            <w:r w:rsidRPr="00EA2512">
              <w:rPr>
                <w:color w:val="000000"/>
                <w:sz w:val="28"/>
                <w:szCs w:val="28"/>
              </w:rPr>
              <w:t xml:space="preserve">с 01.01. </w:t>
            </w:r>
          </w:p>
          <w:p w14:paraId="79B9A9B6" w14:textId="77777777" w:rsidR="00FC3B1B" w:rsidRPr="00EA2512" w:rsidRDefault="00FC3B1B" w:rsidP="00680467">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62B0A2ED" w14:textId="77777777" w:rsidR="00FC3B1B" w:rsidRPr="00EA2512" w:rsidRDefault="00FC3B1B" w:rsidP="00680467">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D674906" w14:textId="77777777" w:rsidR="00FC3B1B" w:rsidRDefault="00FC3B1B" w:rsidP="00680467">
            <w:pPr>
              <w:jc w:val="center"/>
              <w:rPr>
                <w:color w:val="000000"/>
                <w:sz w:val="28"/>
                <w:szCs w:val="28"/>
              </w:rPr>
            </w:pPr>
            <w:r w:rsidRPr="00EA2512">
              <w:rPr>
                <w:color w:val="000000"/>
                <w:sz w:val="28"/>
                <w:szCs w:val="28"/>
              </w:rPr>
              <w:t xml:space="preserve">с 01.01. </w:t>
            </w:r>
          </w:p>
          <w:p w14:paraId="6E69265F" w14:textId="77777777" w:rsidR="00FC3B1B" w:rsidRPr="00EA2512" w:rsidRDefault="00FC3B1B" w:rsidP="00680467">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2F1F762" w14:textId="77777777" w:rsidR="00FC3B1B" w:rsidRPr="00EA2512" w:rsidRDefault="00FC3B1B" w:rsidP="00680467">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7AC4198" w14:textId="77777777" w:rsidR="00FC3B1B" w:rsidRDefault="00FC3B1B" w:rsidP="00680467">
            <w:pPr>
              <w:jc w:val="center"/>
              <w:rPr>
                <w:color w:val="000000"/>
                <w:sz w:val="28"/>
                <w:szCs w:val="28"/>
              </w:rPr>
            </w:pPr>
            <w:r w:rsidRPr="00EA2512">
              <w:rPr>
                <w:color w:val="000000"/>
                <w:sz w:val="28"/>
                <w:szCs w:val="28"/>
              </w:rPr>
              <w:t xml:space="preserve">с 01.01. </w:t>
            </w:r>
          </w:p>
          <w:p w14:paraId="165D39A4" w14:textId="77777777" w:rsidR="00FC3B1B" w:rsidRPr="00EA2512" w:rsidRDefault="00FC3B1B" w:rsidP="00680467">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1178FEC1" w14:textId="77777777" w:rsidR="00FC3B1B" w:rsidRPr="00EA2512" w:rsidRDefault="00FC3B1B" w:rsidP="00680467">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9D1F21A" w14:textId="77777777" w:rsidR="00FC3B1B" w:rsidRDefault="00FC3B1B" w:rsidP="00680467">
            <w:pPr>
              <w:jc w:val="center"/>
              <w:rPr>
                <w:color w:val="000000"/>
                <w:sz w:val="28"/>
                <w:szCs w:val="28"/>
              </w:rPr>
            </w:pPr>
            <w:r w:rsidRPr="00EA2512">
              <w:rPr>
                <w:color w:val="000000"/>
                <w:sz w:val="28"/>
                <w:szCs w:val="28"/>
              </w:rPr>
              <w:t xml:space="preserve">с 01.01. </w:t>
            </w:r>
          </w:p>
          <w:p w14:paraId="3641ADEE" w14:textId="77777777" w:rsidR="00FC3B1B" w:rsidRPr="00EA2512" w:rsidRDefault="00FC3B1B" w:rsidP="00680467">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10BA5F2D" w14:textId="77777777" w:rsidR="00FC3B1B" w:rsidRPr="00EA2512" w:rsidRDefault="00FC3B1B" w:rsidP="00680467">
            <w:pPr>
              <w:jc w:val="center"/>
              <w:rPr>
                <w:color w:val="000000"/>
                <w:sz w:val="28"/>
                <w:szCs w:val="28"/>
              </w:rPr>
            </w:pPr>
            <w:r w:rsidRPr="00EA2512">
              <w:rPr>
                <w:color w:val="000000"/>
                <w:sz w:val="28"/>
                <w:szCs w:val="28"/>
              </w:rPr>
              <w:t>с 01.07. по 3</w:t>
            </w:r>
            <w:r>
              <w:rPr>
                <w:color w:val="000000"/>
                <w:sz w:val="28"/>
                <w:szCs w:val="28"/>
              </w:rPr>
              <w:t>0</w:t>
            </w:r>
            <w:r w:rsidRPr="00EA2512">
              <w:rPr>
                <w:color w:val="000000"/>
                <w:sz w:val="28"/>
                <w:szCs w:val="28"/>
              </w:rPr>
              <w:t>.1</w:t>
            </w:r>
            <w:r>
              <w:rPr>
                <w:color w:val="000000"/>
                <w:sz w:val="28"/>
                <w:szCs w:val="28"/>
              </w:rPr>
              <w:t>2</w:t>
            </w:r>
            <w:r w:rsidRPr="00EA2512">
              <w:rPr>
                <w:color w:val="000000"/>
                <w:sz w:val="28"/>
                <w:szCs w:val="28"/>
              </w:rPr>
              <w:t>.</w:t>
            </w:r>
          </w:p>
        </w:tc>
        <w:tc>
          <w:tcPr>
            <w:tcW w:w="1413" w:type="dxa"/>
            <w:tcBorders>
              <w:top w:val="single" w:sz="4" w:space="0" w:color="auto"/>
              <w:left w:val="nil"/>
              <w:bottom w:val="single" w:sz="4" w:space="0" w:color="auto"/>
              <w:right w:val="single" w:sz="4" w:space="0" w:color="auto"/>
            </w:tcBorders>
            <w:shd w:val="clear" w:color="000000" w:fill="FFFFFF"/>
            <w:vAlign w:val="center"/>
          </w:tcPr>
          <w:p w14:paraId="58E20169" w14:textId="77777777" w:rsidR="00FC3B1B" w:rsidRDefault="00FC3B1B" w:rsidP="00680467">
            <w:pPr>
              <w:jc w:val="center"/>
              <w:rPr>
                <w:color w:val="000000"/>
                <w:sz w:val="28"/>
                <w:szCs w:val="28"/>
              </w:rPr>
            </w:pPr>
            <w:r w:rsidRPr="00EA2512">
              <w:rPr>
                <w:color w:val="000000"/>
                <w:sz w:val="28"/>
                <w:szCs w:val="28"/>
              </w:rPr>
              <w:t xml:space="preserve">с 01.01. </w:t>
            </w:r>
          </w:p>
          <w:p w14:paraId="715CFE98" w14:textId="77777777" w:rsidR="00FC3B1B" w:rsidRPr="00EA2512" w:rsidRDefault="00FC3B1B" w:rsidP="00680467">
            <w:pPr>
              <w:jc w:val="center"/>
              <w:rPr>
                <w:color w:val="000000"/>
                <w:sz w:val="28"/>
                <w:szCs w:val="28"/>
              </w:rPr>
            </w:pPr>
            <w:r w:rsidRPr="00EA2512">
              <w:rPr>
                <w:color w:val="000000"/>
                <w:sz w:val="28"/>
                <w:szCs w:val="28"/>
              </w:rPr>
              <w:t>по 30.06.</w:t>
            </w:r>
          </w:p>
        </w:tc>
        <w:tc>
          <w:tcPr>
            <w:tcW w:w="1276" w:type="dxa"/>
            <w:tcBorders>
              <w:left w:val="nil"/>
              <w:bottom w:val="single" w:sz="4" w:space="0" w:color="auto"/>
              <w:right w:val="single" w:sz="4" w:space="0" w:color="auto"/>
            </w:tcBorders>
            <w:shd w:val="clear" w:color="000000" w:fill="FFFFFF"/>
            <w:vAlign w:val="center"/>
          </w:tcPr>
          <w:p w14:paraId="17A00B2D" w14:textId="77777777" w:rsidR="00FC3B1B" w:rsidRPr="00EA2512" w:rsidRDefault="00FC3B1B" w:rsidP="00680467">
            <w:pPr>
              <w:jc w:val="center"/>
              <w:rPr>
                <w:color w:val="000000"/>
                <w:sz w:val="28"/>
                <w:szCs w:val="28"/>
              </w:rPr>
            </w:pPr>
            <w:r w:rsidRPr="00EA2512">
              <w:rPr>
                <w:color w:val="000000"/>
                <w:sz w:val="28"/>
                <w:szCs w:val="28"/>
              </w:rPr>
              <w:t>с 01.07. по 3</w:t>
            </w:r>
            <w:r>
              <w:rPr>
                <w:color w:val="000000"/>
                <w:sz w:val="28"/>
                <w:szCs w:val="28"/>
              </w:rPr>
              <w:t>0</w:t>
            </w:r>
            <w:r w:rsidRPr="00EA2512">
              <w:rPr>
                <w:color w:val="000000"/>
                <w:sz w:val="28"/>
                <w:szCs w:val="28"/>
              </w:rPr>
              <w:t>.1</w:t>
            </w:r>
            <w:r>
              <w:rPr>
                <w:color w:val="000000"/>
                <w:sz w:val="28"/>
                <w:szCs w:val="28"/>
              </w:rPr>
              <w:t>2</w:t>
            </w:r>
            <w:r w:rsidRPr="00EA2512">
              <w:rPr>
                <w:color w:val="000000"/>
                <w:sz w:val="28"/>
                <w:szCs w:val="28"/>
              </w:rPr>
              <w:t>.</w:t>
            </w:r>
          </w:p>
        </w:tc>
      </w:tr>
      <w:tr w:rsidR="00FC3B1B" w:rsidRPr="00EA2512" w14:paraId="4CF12A47" w14:textId="77777777" w:rsidTr="00680467">
        <w:trPr>
          <w:trHeight w:val="557"/>
          <w:jc w:val="center"/>
        </w:trPr>
        <w:tc>
          <w:tcPr>
            <w:tcW w:w="2409" w:type="dxa"/>
            <w:tcBorders>
              <w:top w:val="nil"/>
              <w:left w:val="single" w:sz="4" w:space="0" w:color="auto"/>
              <w:bottom w:val="single" w:sz="4" w:space="0" w:color="auto"/>
              <w:right w:val="single" w:sz="4" w:space="0" w:color="auto"/>
            </w:tcBorders>
            <w:shd w:val="clear" w:color="000000" w:fill="FFFFFF"/>
            <w:vAlign w:val="center"/>
            <w:hideMark/>
          </w:tcPr>
          <w:p w14:paraId="3FBE49D2" w14:textId="77777777" w:rsidR="00FC3B1B" w:rsidRDefault="00FC3B1B" w:rsidP="00680467">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14:paraId="0222E285" w14:textId="77777777" w:rsidR="00FC3B1B" w:rsidRPr="00EA2512" w:rsidRDefault="00FC3B1B" w:rsidP="00680467">
            <w:pPr>
              <w:rPr>
                <w:color w:val="000000"/>
                <w:sz w:val="28"/>
                <w:szCs w:val="28"/>
              </w:rPr>
            </w:pPr>
            <w:r w:rsidRPr="00EA2512">
              <w:rPr>
                <w:color w:val="000000"/>
                <w:sz w:val="28"/>
                <w:szCs w:val="28"/>
              </w:rPr>
              <w:t>(без НДС)</w:t>
            </w:r>
          </w:p>
        </w:tc>
        <w:tc>
          <w:tcPr>
            <w:tcW w:w="1414" w:type="dxa"/>
            <w:tcBorders>
              <w:top w:val="nil"/>
              <w:left w:val="nil"/>
              <w:bottom w:val="single" w:sz="4" w:space="0" w:color="auto"/>
              <w:right w:val="single" w:sz="4" w:space="0" w:color="auto"/>
            </w:tcBorders>
            <w:shd w:val="clear" w:color="000000" w:fill="FFFFFF"/>
            <w:vAlign w:val="center"/>
          </w:tcPr>
          <w:p w14:paraId="0F58CB02" w14:textId="77777777" w:rsidR="00FC3B1B" w:rsidRPr="002032FC" w:rsidRDefault="00FC3B1B" w:rsidP="00680467">
            <w:pPr>
              <w:jc w:val="center"/>
              <w:rPr>
                <w:sz w:val="28"/>
                <w:szCs w:val="28"/>
              </w:rPr>
            </w:pPr>
            <w:r>
              <w:rPr>
                <w:sz w:val="28"/>
                <w:szCs w:val="28"/>
              </w:rPr>
              <w:t>6,50</w:t>
            </w:r>
          </w:p>
        </w:tc>
        <w:tc>
          <w:tcPr>
            <w:tcW w:w="1276" w:type="dxa"/>
            <w:tcBorders>
              <w:top w:val="nil"/>
              <w:left w:val="nil"/>
              <w:bottom w:val="single" w:sz="4" w:space="0" w:color="auto"/>
              <w:right w:val="single" w:sz="4" w:space="0" w:color="auto"/>
            </w:tcBorders>
            <w:shd w:val="clear" w:color="000000" w:fill="FFFFFF"/>
            <w:vAlign w:val="center"/>
          </w:tcPr>
          <w:p w14:paraId="5C70B22A" w14:textId="77777777" w:rsidR="00FC3B1B" w:rsidRPr="002032FC" w:rsidRDefault="00FC3B1B" w:rsidP="00680467">
            <w:pPr>
              <w:rPr>
                <w:sz w:val="28"/>
                <w:szCs w:val="28"/>
              </w:rPr>
            </w:pPr>
            <w:r>
              <w:rPr>
                <w:sz w:val="28"/>
                <w:szCs w:val="28"/>
              </w:rPr>
              <w:t xml:space="preserve">    6,68</w:t>
            </w:r>
          </w:p>
        </w:tc>
        <w:tc>
          <w:tcPr>
            <w:tcW w:w="1276" w:type="dxa"/>
            <w:tcBorders>
              <w:top w:val="nil"/>
              <w:left w:val="nil"/>
              <w:bottom w:val="single" w:sz="4" w:space="0" w:color="auto"/>
              <w:right w:val="single" w:sz="4" w:space="0" w:color="auto"/>
            </w:tcBorders>
            <w:shd w:val="clear" w:color="000000" w:fill="FFFFFF"/>
            <w:vAlign w:val="center"/>
          </w:tcPr>
          <w:p w14:paraId="6A6FED11" w14:textId="77777777" w:rsidR="00FC3B1B" w:rsidRPr="002032FC" w:rsidRDefault="00FC3B1B" w:rsidP="00680467">
            <w:pPr>
              <w:jc w:val="center"/>
              <w:rPr>
                <w:sz w:val="28"/>
                <w:szCs w:val="28"/>
              </w:rPr>
            </w:pPr>
            <w:r>
              <w:rPr>
                <w:sz w:val="28"/>
                <w:szCs w:val="28"/>
              </w:rPr>
              <w:t>6,68</w:t>
            </w:r>
          </w:p>
        </w:tc>
        <w:tc>
          <w:tcPr>
            <w:tcW w:w="1276" w:type="dxa"/>
            <w:tcBorders>
              <w:top w:val="nil"/>
              <w:left w:val="nil"/>
              <w:bottom w:val="single" w:sz="4" w:space="0" w:color="auto"/>
              <w:right w:val="single" w:sz="4" w:space="0" w:color="auto"/>
            </w:tcBorders>
            <w:shd w:val="clear" w:color="000000" w:fill="FFFFFF"/>
            <w:vAlign w:val="center"/>
          </w:tcPr>
          <w:p w14:paraId="62E69006" w14:textId="77777777" w:rsidR="00FC3B1B" w:rsidRPr="002032FC" w:rsidRDefault="00FC3B1B" w:rsidP="00680467">
            <w:pPr>
              <w:jc w:val="center"/>
              <w:rPr>
                <w:sz w:val="28"/>
                <w:szCs w:val="28"/>
              </w:rPr>
            </w:pPr>
            <w:r>
              <w:rPr>
                <w:sz w:val="28"/>
                <w:szCs w:val="28"/>
              </w:rPr>
              <w:t>6,87</w:t>
            </w:r>
          </w:p>
        </w:tc>
        <w:tc>
          <w:tcPr>
            <w:tcW w:w="1276" w:type="dxa"/>
            <w:tcBorders>
              <w:top w:val="nil"/>
              <w:left w:val="nil"/>
              <w:bottom w:val="single" w:sz="4" w:space="0" w:color="auto"/>
              <w:right w:val="single" w:sz="4" w:space="0" w:color="auto"/>
            </w:tcBorders>
            <w:shd w:val="clear" w:color="000000" w:fill="FFFFFF"/>
            <w:vAlign w:val="center"/>
          </w:tcPr>
          <w:p w14:paraId="423010C5" w14:textId="77777777" w:rsidR="00FC3B1B" w:rsidRPr="002032FC" w:rsidRDefault="00FC3B1B" w:rsidP="00680467">
            <w:pPr>
              <w:jc w:val="center"/>
              <w:rPr>
                <w:sz w:val="28"/>
                <w:szCs w:val="28"/>
              </w:rPr>
            </w:pPr>
            <w:r>
              <w:rPr>
                <w:sz w:val="28"/>
                <w:szCs w:val="28"/>
              </w:rPr>
              <w:t>6,87</w:t>
            </w:r>
          </w:p>
        </w:tc>
        <w:tc>
          <w:tcPr>
            <w:tcW w:w="1417" w:type="dxa"/>
            <w:tcBorders>
              <w:top w:val="nil"/>
              <w:left w:val="nil"/>
              <w:bottom w:val="single" w:sz="4" w:space="0" w:color="auto"/>
              <w:right w:val="single" w:sz="4" w:space="0" w:color="auto"/>
            </w:tcBorders>
            <w:shd w:val="clear" w:color="000000" w:fill="FFFFFF"/>
            <w:vAlign w:val="center"/>
          </w:tcPr>
          <w:p w14:paraId="49002032" w14:textId="77777777" w:rsidR="00FC3B1B" w:rsidRPr="002032FC" w:rsidRDefault="00FC3B1B" w:rsidP="00680467">
            <w:pPr>
              <w:jc w:val="center"/>
              <w:rPr>
                <w:sz w:val="28"/>
                <w:szCs w:val="28"/>
              </w:rPr>
            </w:pPr>
            <w:r>
              <w:rPr>
                <w:sz w:val="28"/>
                <w:szCs w:val="28"/>
              </w:rPr>
              <w:t>7,12</w:t>
            </w:r>
          </w:p>
        </w:tc>
        <w:tc>
          <w:tcPr>
            <w:tcW w:w="1276" w:type="dxa"/>
            <w:tcBorders>
              <w:top w:val="nil"/>
              <w:left w:val="nil"/>
              <w:bottom w:val="single" w:sz="4" w:space="0" w:color="auto"/>
              <w:right w:val="single" w:sz="4" w:space="0" w:color="auto"/>
            </w:tcBorders>
            <w:shd w:val="clear" w:color="000000" w:fill="FFFFFF"/>
            <w:vAlign w:val="center"/>
          </w:tcPr>
          <w:p w14:paraId="24DFF4B5" w14:textId="77777777" w:rsidR="00FC3B1B" w:rsidRPr="002032FC" w:rsidRDefault="00FC3B1B" w:rsidP="00680467">
            <w:pPr>
              <w:jc w:val="center"/>
              <w:rPr>
                <w:sz w:val="28"/>
                <w:szCs w:val="28"/>
              </w:rPr>
            </w:pPr>
            <w:r>
              <w:rPr>
                <w:sz w:val="28"/>
                <w:szCs w:val="28"/>
              </w:rPr>
              <w:t>7,12</w:t>
            </w:r>
          </w:p>
        </w:tc>
        <w:tc>
          <w:tcPr>
            <w:tcW w:w="1276" w:type="dxa"/>
            <w:tcBorders>
              <w:top w:val="nil"/>
              <w:left w:val="nil"/>
              <w:bottom w:val="single" w:sz="4" w:space="0" w:color="auto"/>
              <w:right w:val="single" w:sz="4" w:space="0" w:color="auto"/>
            </w:tcBorders>
            <w:shd w:val="clear" w:color="000000" w:fill="FFFFFF"/>
            <w:vAlign w:val="center"/>
          </w:tcPr>
          <w:p w14:paraId="3EBB95BA" w14:textId="77777777" w:rsidR="00FC3B1B" w:rsidRPr="002032FC" w:rsidRDefault="00FC3B1B" w:rsidP="00680467">
            <w:pPr>
              <w:jc w:val="center"/>
              <w:rPr>
                <w:sz w:val="28"/>
                <w:szCs w:val="28"/>
              </w:rPr>
            </w:pPr>
            <w:r>
              <w:rPr>
                <w:sz w:val="28"/>
                <w:szCs w:val="28"/>
              </w:rPr>
              <w:t>7,18</w:t>
            </w:r>
          </w:p>
        </w:tc>
        <w:tc>
          <w:tcPr>
            <w:tcW w:w="1413" w:type="dxa"/>
            <w:tcBorders>
              <w:top w:val="nil"/>
              <w:left w:val="nil"/>
              <w:bottom w:val="single" w:sz="4" w:space="0" w:color="auto"/>
              <w:right w:val="single" w:sz="4" w:space="0" w:color="auto"/>
            </w:tcBorders>
            <w:shd w:val="clear" w:color="000000" w:fill="FFFFFF"/>
            <w:vAlign w:val="center"/>
          </w:tcPr>
          <w:p w14:paraId="3D6BCF78" w14:textId="77777777" w:rsidR="00FC3B1B" w:rsidRPr="002032FC" w:rsidRDefault="00FC3B1B" w:rsidP="00680467">
            <w:pPr>
              <w:jc w:val="center"/>
              <w:rPr>
                <w:sz w:val="28"/>
                <w:szCs w:val="28"/>
              </w:rPr>
            </w:pPr>
            <w:r>
              <w:rPr>
                <w:sz w:val="28"/>
                <w:szCs w:val="28"/>
              </w:rPr>
              <w:t>7,18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C0312B2" w14:textId="77777777" w:rsidR="00FC3B1B" w:rsidRDefault="00FC3B1B" w:rsidP="00680467">
            <w:pPr>
              <w:jc w:val="center"/>
              <w:rPr>
                <w:sz w:val="28"/>
                <w:szCs w:val="28"/>
              </w:rPr>
            </w:pPr>
            <w:r>
              <w:rPr>
                <w:sz w:val="28"/>
                <w:szCs w:val="28"/>
              </w:rPr>
              <w:t>7,51</w:t>
            </w:r>
          </w:p>
        </w:tc>
      </w:tr>
    </w:tbl>
    <w:p w14:paraId="5AEFCA1F" w14:textId="77777777" w:rsidR="00FC3B1B" w:rsidRDefault="00FC3B1B" w:rsidP="00FC3B1B">
      <w:pPr>
        <w:ind w:firstLine="709"/>
        <w:jc w:val="both"/>
        <w:rPr>
          <w:color w:val="000000" w:themeColor="text1"/>
          <w:sz w:val="28"/>
          <w:szCs w:val="28"/>
        </w:rPr>
      </w:pPr>
    </w:p>
    <w:p w14:paraId="3C29E96B" w14:textId="77777777" w:rsidR="00FC3B1B" w:rsidRDefault="00FC3B1B" w:rsidP="00FC3B1B">
      <w:pPr>
        <w:ind w:firstLine="709"/>
        <w:jc w:val="right"/>
        <w:rPr>
          <w:color w:val="000000" w:themeColor="text1"/>
          <w:sz w:val="28"/>
          <w:szCs w:val="28"/>
        </w:rPr>
      </w:pPr>
      <w:r>
        <w:rPr>
          <w:color w:val="000000" w:themeColor="text1"/>
          <w:sz w:val="28"/>
          <w:szCs w:val="28"/>
        </w:rPr>
        <w:t>».</w:t>
      </w:r>
    </w:p>
    <w:p w14:paraId="785D646B" w14:textId="77777777" w:rsidR="00FC3B1B" w:rsidRDefault="00FC3B1B" w:rsidP="006C3B27">
      <w:pPr>
        <w:tabs>
          <w:tab w:val="left" w:pos="5580"/>
          <w:tab w:val="left" w:pos="9498"/>
        </w:tabs>
        <w:ind w:right="-569" w:firstLine="284"/>
        <w:sectPr w:rsidR="00FC3B1B" w:rsidSect="00C14EAA">
          <w:pgSz w:w="16838" w:h="11906" w:orient="landscape"/>
          <w:pgMar w:top="567" w:right="851" w:bottom="851" w:left="851" w:header="708" w:footer="708" w:gutter="0"/>
          <w:cols w:space="708"/>
          <w:titlePg/>
          <w:docGrid w:linePitch="381"/>
        </w:sectPr>
      </w:pPr>
    </w:p>
    <w:p w14:paraId="31E25C7A" w14:textId="170DCD99" w:rsidR="00FC3B1B" w:rsidRPr="00AE0629" w:rsidRDefault="00FC3B1B" w:rsidP="00FC3B1B">
      <w:pPr>
        <w:tabs>
          <w:tab w:val="left" w:pos="5580"/>
          <w:tab w:val="left" w:pos="9498"/>
        </w:tabs>
        <w:ind w:left="-4836" w:right="-569" w:firstLine="16176"/>
      </w:pPr>
      <w:r w:rsidRPr="00AE0629">
        <w:lastRenderedPageBreak/>
        <w:t xml:space="preserve">Приложение № </w:t>
      </w:r>
      <w:r>
        <w:t xml:space="preserve">15 </w:t>
      </w:r>
      <w:r w:rsidRPr="00AE0629">
        <w:t xml:space="preserve">к протоколу № </w:t>
      </w:r>
      <w:r>
        <w:t>76</w:t>
      </w:r>
    </w:p>
    <w:p w14:paraId="540274AF" w14:textId="77777777" w:rsidR="00FC3B1B" w:rsidRPr="00AE0629" w:rsidRDefault="00FC3B1B" w:rsidP="00FC3B1B">
      <w:pPr>
        <w:tabs>
          <w:tab w:val="left" w:pos="5580"/>
          <w:tab w:val="left" w:pos="9498"/>
        </w:tabs>
        <w:ind w:left="-4836" w:right="-569" w:firstLine="16176"/>
      </w:pPr>
      <w:r w:rsidRPr="00AE0629">
        <w:t>заседания правления Региональной</w:t>
      </w:r>
    </w:p>
    <w:p w14:paraId="7D433889" w14:textId="77777777" w:rsidR="00FC3B1B" w:rsidRPr="00AE0629" w:rsidRDefault="00FC3B1B" w:rsidP="00FC3B1B">
      <w:pPr>
        <w:tabs>
          <w:tab w:val="left" w:pos="5580"/>
          <w:tab w:val="left" w:pos="9498"/>
        </w:tabs>
        <w:ind w:left="-4836" w:right="-569" w:firstLine="16176"/>
      </w:pPr>
      <w:r w:rsidRPr="00AE0629">
        <w:t>энергетической комиссии</w:t>
      </w:r>
    </w:p>
    <w:p w14:paraId="16DCCD3E" w14:textId="77777777" w:rsidR="00FC3B1B" w:rsidRDefault="00FC3B1B" w:rsidP="00FC3B1B">
      <w:pPr>
        <w:tabs>
          <w:tab w:val="left" w:pos="5580"/>
          <w:tab w:val="left" w:pos="9498"/>
        </w:tabs>
        <w:ind w:left="-4836" w:right="-569" w:firstLine="16176"/>
      </w:pPr>
      <w:r w:rsidRPr="00AE0629">
        <w:t xml:space="preserve">Кузбасса от </w:t>
      </w:r>
      <w:r>
        <w:t>05</w:t>
      </w:r>
      <w:r w:rsidRPr="00AE0629">
        <w:t>.1</w:t>
      </w:r>
      <w:r>
        <w:t>2</w:t>
      </w:r>
      <w:r w:rsidRPr="00AE0629">
        <w:t>.2023</w:t>
      </w:r>
    </w:p>
    <w:p w14:paraId="1BA0B833" w14:textId="77777777" w:rsidR="00FC3B1B" w:rsidRDefault="00FC3B1B" w:rsidP="00FC3B1B">
      <w:pPr>
        <w:tabs>
          <w:tab w:val="left" w:pos="5580"/>
          <w:tab w:val="left" w:pos="9498"/>
        </w:tabs>
        <w:ind w:left="-4836" w:right="-569" w:firstLine="16176"/>
      </w:pPr>
    </w:p>
    <w:p w14:paraId="0BDCDC10" w14:textId="77777777" w:rsidR="00FC3B1B" w:rsidRPr="00FC3B1B" w:rsidRDefault="00FC3B1B" w:rsidP="00FC3B1B">
      <w:pPr>
        <w:jc w:val="center"/>
        <w:rPr>
          <w:b/>
          <w:color w:val="FF0000"/>
          <w:sz w:val="28"/>
          <w:szCs w:val="28"/>
          <w:lang w:eastAsia="en-US"/>
        </w:rPr>
      </w:pPr>
      <w:proofErr w:type="spellStart"/>
      <w:r w:rsidRPr="00FC3B1B">
        <w:rPr>
          <w:b/>
          <w:sz w:val="28"/>
          <w:szCs w:val="28"/>
          <w:lang w:eastAsia="en-US"/>
        </w:rPr>
        <w:t>Одноставочные</w:t>
      </w:r>
      <w:proofErr w:type="spellEnd"/>
      <w:r w:rsidRPr="00FC3B1B">
        <w:rPr>
          <w:b/>
          <w:sz w:val="28"/>
          <w:szCs w:val="28"/>
          <w:lang w:eastAsia="en-US"/>
        </w:rPr>
        <w:t xml:space="preserve"> тарифы на техническую воду </w:t>
      </w:r>
    </w:p>
    <w:p w14:paraId="32F2F76D" w14:textId="77777777" w:rsidR="00FC3B1B" w:rsidRPr="00FC3B1B" w:rsidRDefault="00FC3B1B" w:rsidP="00FC3B1B">
      <w:pPr>
        <w:jc w:val="center"/>
        <w:rPr>
          <w:b/>
          <w:bCs/>
          <w:kern w:val="32"/>
          <w:sz w:val="28"/>
          <w:szCs w:val="28"/>
          <w:lang w:eastAsia="en-US"/>
        </w:rPr>
      </w:pPr>
      <w:r w:rsidRPr="00FC3B1B">
        <w:rPr>
          <w:b/>
          <w:sz w:val="28"/>
          <w:szCs w:val="28"/>
          <w:lang w:eastAsia="en-US"/>
        </w:rPr>
        <w:t>АО «Кузнецкая ТЭЦ» (Новокузнецкий городской округ)</w:t>
      </w:r>
      <w:r w:rsidRPr="00FC3B1B">
        <w:rPr>
          <w:b/>
          <w:bCs/>
          <w:kern w:val="32"/>
          <w:sz w:val="28"/>
          <w:szCs w:val="28"/>
          <w:lang w:eastAsia="en-US"/>
        </w:rPr>
        <w:t xml:space="preserve"> </w:t>
      </w:r>
    </w:p>
    <w:p w14:paraId="2E0AF17B" w14:textId="77777777" w:rsidR="00FC3B1B" w:rsidRPr="00FC3B1B" w:rsidRDefault="00FC3B1B" w:rsidP="00FC3B1B">
      <w:pPr>
        <w:jc w:val="center"/>
        <w:rPr>
          <w:b/>
          <w:sz w:val="28"/>
          <w:szCs w:val="28"/>
          <w:lang w:eastAsia="en-US"/>
        </w:rPr>
      </w:pPr>
      <w:r w:rsidRPr="00FC3B1B">
        <w:rPr>
          <w:b/>
          <w:sz w:val="28"/>
          <w:szCs w:val="28"/>
          <w:lang w:eastAsia="en-US"/>
        </w:rPr>
        <w:t xml:space="preserve">на период с 01.01.2024 по 31.12.2028 </w:t>
      </w:r>
    </w:p>
    <w:p w14:paraId="74DED033" w14:textId="77777777" w:rsidR="00FC3B1B" w:rsidRPr="00FC3B1B" w:rsidRDefault="00FC3B1B" w:rsidP="00FC3B1B">
      <w:pPr>
        <w:jc w:val="center"/>
        <w:rPr>
          <w:b/>
          <w:sz w:val="28"/>
          <w:szCs w:val="28"/>
          <w:lang w:eastAsia="en-US"/>
        </w:rPr>
      </w:pPr>
    </w:p>
    <w:tbl>
      <w:tblPr>
        <w:tblW w:w="15585" w:type="dxa"/>
        <w:jc w:val="center"/>
        <w:tblLayout w:type="fixed"/>
        <w:tblLook w:val="04A0" w:firstRow="1" w:lastRow="0" w:firstColumn="1" w:lastColumn="0" w:noHBand="0" w:noVBand="1"/>
      </w:tblPr>
      <w:tblGrid>
        <w:gridCol w:w="2409"/>
        <w:gridCol w:w="1414"/>
        <w:gridCol w:w="1276"/>
        <w:gridCol w:w="1276"/>
        <w:gridCol w:w="1276"/>
        <w:gridCol w:w="1276"/>
        <w:gridCol w:w="1417"/>
        <w:gridCol w:w="1276"/>
        <w:gridCol w:w="1276"/>
        <w:gridCol w:w="1413"/>
        <w:gridCol w:w="1276"/>
      </w:tblGrid>
      <w:tr w:rsidR="00FC3B1B" w:rsidRPr="00FC3B1B" w14:paraId="10A2B8B2" w14:textId="77777777" w:rsidTr="00680467">
        <w:trPr>
          <w:trHeight w:val="495"/>
          <w:jc w:val="center"/>
        </w:trPr>
        <w:tc>
          <w:tcPr>
            <w:tcW w:w="2409" w:type="dxa"/>
            <w:vMerge w:val="restart"/>
            <w:tcBorders>
              <w:top w:val="single" w:sz="4" w:space="0" w:color="auto"/>
              <w:left w:val="single" w:sz="4" w:space="0" w:color="auto"/>
              <w:right w:val="single" w:sz="4" w:space="0" w:color="auto"/>
            </w:tcBorders>
            <w:shd w:val="clear" w:color="000000" w:fill="FFFFFF"/>
            <w:vAlign w:val="center"/>
            <w:hideMark/>
          </w:tcPr>
          <w:p w14:paraId="22E63089" w14:textId="77777777" w:rsidR="00FC3B1B" w:rsidRPr="00FC3B1B" w:rsidRDefault="00FC3B1B" w:rsidP="00FC3B1B">
            <w:pPr>
              <w:jc w:val="center"/>
              <w:rPr>
                <w:color w:val="000000"/>
                <w:sz w:val="28"/>
                <w:szCs w:val="28"/>
              </w:rPr>
            </w:pPr>
            <w:r w:rsidRPr="00FC3B1B">
              <w:rPr>
                <w:color w:val="000000"/>
                <w:sz w:val="28"/>
                <w:szCs w:val="28"/>
              </w:rPr>
              <w:t>Наименование потребителей</w:t>
            </w:r>
          </w:p>
        </w:tc>
        <w:tc>
          <w:tcPr>
            <w:tcW w:w="13176" w:type="dxa"/>
            <w:gridSpan w:val="10"/>
            <w:tcBorders>
              <w:top w:val="single" w:sz="4" w:space="0" w:color="auto"/>
              <w:left w:val="nil"/>
              <w:bottom w:val="single" w:sz="4" w:space="0" w:color="auto"/>
              <w:right w:val="single" w:sz="4" w:space="0" w:color="auto"/>
            </w:tcBorders>
            <w:shd w:val="clear" w:color="000000" w:fill="FFFFFF"/>
            <w:vAlign w:val="center"/>
            <w:hideMark/>
          </w:tcPr>
          <w:p w14:paraId="73E0C2EB" w14:textId="77777777" w:rsidR="00FC3B1B" w:rsidRPr="00FC3B1B" w:rsidRDefault="00FC3B1B" w:rsidP="00FC3B1B">
            <w:pPr>
              <w:jc w:val="center"/>
              <w:rPr>
                <w:color w:val="000000"/>
                <w:sz w:val="28"/>
                <w:szCs w:val="28"/>
              </w:rPr>
            </w:pPr>
            <w:r w:rsidRPr="00FC3B1B">
              <w:rPr>
                <w:color w:val="000000"/>
                <w:sz w:val="28"/>
                <w:szCs w:val="28"/>
              </w:rPr>
              <w:t>Тариф, руб./м</w:t>
            </w:r>
            <w:r w:rsidRPr="00FC3B1B">
              <w:rPr>
                <w:color w:val="000000"/>
                <w:sz w:val="28"/>
                <w:szCs w:val="28"/>
                <w:vertAlign w:val="superscript"/>
              </w:rPr>
              <w:t>3</w:t>
            </w:r>
          </w:p>
        </w:tc>
      </w:tr>
      <w:tr w:rsidR="00FC3B1B" w:rsidRPr="00FC3B1B" w14:paraId="118FC779" w14:textId="77777777" w:rsidTr="00680467">
        <w:trPr>
          <w:trHeight w:val="403"/>
          <w:jc w:val="center"/>
        </w:trPr>
        <w:tc>
          <w:tcPr>
            <w:tcW w:w="2409" w:type="dxa"/>
            <w:vMerge/>
            <w:tcBorders>
              <w:left w:val="single" w:sz="4" w:space="0" w:color="auto"/>
              <w:right w:val="single" w:sz="4" w:space="0" w:color="auto"/>
            </w:tcBorders>
            <w:vAlign w:val="center"/>
          </w:tcPr>
          <w:p w14:paraId="4D9439F0" w14:textId="77777777" w:rsidR="00FC3B1B" w:rsidRPr="00FC3B1B" w:rsidRDefault="00FC3B1B" w:rsidP="00FC3B1B">
            <w:pPr>
              <w:rPr>
                <w:color w:val="000000"/>
                <w:sz w:val="28"/>
                <w:szCs w:val="28"/>
              </w:rPr>
            </w:pPr>
          </w:p>
        </w:tc>
        <w:tc>
          <w:tcPr>
            <w:tcW w:w="2690" w:type="dxa"/>
            <w:gridSpan w:val="2"/>
            <w:tcBorders>
              <w:top w:val="nil"/>
              <w:left w:val="nil"/>
              <w:bottom w:val="single" w:sz="4" w:space="0" w:color="auto"/>
              <w:right w:val="single" w:sz="4" w:space="0" w:color="auto"/>
            </w:tcBorders>
            <w:shd w:val="clear" w:color="000000" w:fill="FFFFFF"/>
            <w:vAlign w:val="center"/>
          </w:tcPr>
          <w:p w14:paraId="4A7F8BA5" w14:textId="77777777" w:rsidR="00FC3B1B" w:rsidRPr="00FC3B1B" w:rsidRDefault="00FC3B1B" w:rsidP="00FC3B1B">
            <w:pPr>
              <w:jc w:val="center"/>
              <w:rPr>
                <w:color w:val="000000"/>
                <w:sz w:val="28"/>
                <w:szCs w:val="28"/>
              </w:rPr>
            </w:pPr>
            <w:r w:rsidRPr="00FC3B1B">
              <w:rPr>
                <w:color w:val="000000"/>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1A1D2285" w14:textId="77777777" w:rsidR="00FC3B1B" w:rsidRPr="00FC3B1B" w:rsidRDefault="00FC3B1B" w:rsidP="00FC3B1B">
            <w:pPr>
              <w:jc w:val="center"/>
              <w:rPr>
                <w:color w:val="000000"/>
                <w:sz w:val="28"/>
                <w:szCs w:val="28"/>
              </w:rPr>
            </w:pPr>
            <w:r w:rsidRPr="00FC3B1B">
              <w:rPr>
                <w:color w:val="000000"/>
                <w:sz w:val="28"/>
                <w:szCs w:val="28"/>
              </w:rPr>
              <w:t>2025 год</w:t>
            </w:r>
          </w:p>
        </w:tc>
        <w:tc>
          <w:tcPr>
            <w:tcW w:w="2693" w:type="dxa"/>
            <w:gridSpan w:val="2"/>
            <w:tcBorders>
              <w:top w:val="nil"/>
              <w:left w:val="nil"/>
              <w:bottom w:val="single" w:sz="4" w:space="0" w:color="auto"/>
              <w:right w:val="single" w:sz="4" w:space="0" w:color="auto"/>
            </w:tcBorders>
            <w:shd w:val="clear" w:color="000000" w:fill="FFFFFF"/>
            <w:vAlign w:val="center"/>
          </w:tcPr>
          <w:p w14:paraId="6AC1F92B" w14:textId="77777777" w:rsidR="00FC3B1B" w:rsidRPr="00FC3B1B" w:rsidRDefault="00FC3B1B" w:rsidP="00FC3B1B">
            <w:pPr>
              <w:jc w:val="center"/>
              <w:rPr>
                <w:color w:val="000000"/>
                <w:sz w:val="28"/>
                <w:szCs w:val="28"/>
              </w:rPr>
            </w:pPr>
            <w:r w:rsidRPr="00FC3B1B">
              <w:rPr>
                <w:color w:val="000000"/>
                <w:sz w:val="28"/>
                <w:szCs w:val="28"/>
              </w:rPr>
              <w:t>2026 год</w:t>
            </w:r>
          </w:p>
        </w:tc>
        <w:tc>
          <w:tcPr>
            <w:tcW w:w="2552" w:type="dxa"/>
            <w:gridSpan w:val="2"/>
            <w:tcBorders>
              <w:top w:val="nil"/>
              <w:left w:val="nil"/>
              <w:bottom w:val="single" w:sz="4" w:space="0" w:color="auto"/>
              <w:right w:val="single" w:sz="4" w:space="0" w:color="auto"/>
            </w:tcBorders>
            <w:shd w:val="clear" w:color="000000" w:fill="FFFFFF"/>
            <w:vAlign w:val="center"/>
          </w:tcPr>
          <w:p w14:paraId="2E80D0F2" w14:textId="77777777" w:rsidR="00FC3B1B" w:rsidRPr="00FC3B1B" w:rsidRDefault="00FC3B1B" w:rsidP="00FC3B1B">
            <w:pPr>
              <w:jc w:val="center"/>
              <w:rPr>
                <w:color w:val="000000"/>
                <w:sz w:val="28"/>
                <w:szCs w:val="28"/>
              </w:rPr>
            </w:pPr>
            <w:r w:rsidRPr="00FC3B1B">
              <w:rPr>
                <w:color w:val="000000"/>
                <w:sz w:val="28"/>
                <w:szCs w:val="28"/>
              </w:rPr>
              <w:t>2027 год</w:t>
            </w:r>
          </w:p>
        </w:tc>
        <w:tc>
          <w:tcPr>
            <w:tcW w:w="2689" w:type="dxa"/>
            <w:gridSpan w:val="2"/>
            <w:tcBorders>
              <w:top w:val="nil"/>
              <w:left w:val="nil"/>
              <w:bottom w:val="single" w:sz="4" w:space="0" w:color="auto"/>
              <w:right w:val="single" w:sz="4" w:space="0" w:color="auto"/>
            </w:tcBorders>
            <w:shd w:val="clear" w:color="000000" w:fill="FFFFFF"/>
            <w:vAlign w:val="center"/>
          </w:tcPr>
          <w:p w14:paraId="1EDCA417" w14:textId="77777777" w:rsidR="00FC3B1B" w:rsidRPr="00FC3B1B" w:rsidRDefault="00FC3B1B" w:rsidP="00FC3B1B">
            <w:pPr>
              <w:jc w:val="center"/>
              <w:rPr>
                <w:color w:val="000000"/>
                <w:sz w:val="28"/>
                <w:szCs w:val="28"/>
              </w:rPr>
            </w:pPr>
            <w:r w:rsidRPr="00FC3B1B">
              <w:rPr>
                <w:color w:val="000000"/>
                <w:sz w:val="28"/>
                <w:szCs w:val="28"/>
              </w:rPr>
              <w:t>2028 год</w:t>
            </w:r>
          </w:p>
        </w:tc>
      </w:tr>
      <w:tr w:rsidR="00FC3B1B" w:rsidRPr="00FC3B1B" w14:paraId="44FF8FFF" w14:textId="77777777" w:rsidTr="00680467">
        <w:trPr>
          <w:trHeight w:val="966"/>
          <w:jc w:val="center"/>
        </w:trPr>
        <w:tc>
          <w:tcPr>
            <w:tcW w:w="2409" w:type="dxa"/>
            <w:vMerge/>
            <w:tcBorders>
              <w:left w:val="single" w:sz="4" w:space="0" w:color="auto"/>
              <w:bottom w:val="single" w:sz="4" w:space="0" w:color="auto"/>
              <w:right w:val="single" w:sz="4" w:space="0" w:color="auto"/>
            </w:tcBorders>
            <w:vAlign w:val="center"/>
            <w:hideMark/>
          </w:tcPr>
          <w:p w14:paraId="53E41A83" w14:textId="77777777" w:rsidR="00FC3B1B" w:rsidRPr="00FC3B1B" w:rsidRDefault="00FC3B1B" w:rsidP="00FC3B1B">
            <w:pPr>
              <w:rPr>
                <w:color w:val="000000"/>
                <w:sz w:val="28"/>
                <w:szCs w:val="28"/>
              </w:rPr>
            </w:pPr>
          </w:p>
        </w:tc>
        <w:tc>
          <w:tcPr>
            <w:tcW w:w="1414" w:type="dxa"/>
            <w:tcBorders>
              <w:top w:val="nil"/>
              <w:left w:val="nil"/>
              <w:bottom w:val="single" w:sz="4" w:space="0" w:color="auto"/>
              <w:right w:val="single" w:sz="4" w:space="0" w:color="auto"/>
            </w:tcBorders>
            <w:shd w:val="clear" w:color="000000" w:fill="FFFFFF"/>
            <w:vAlign w:val="center"/>
            <w:hideMark/>
          </w:tcPr>
          <w:p w14:paraId="70D9FE36" w14:textId="77777777" w:rsidR="00FC3B1B" w:rsidRPr="00FC3B1B" w:rsidRDefault="00FC3B1B" w:rsidP="00FC3B1B">
            <w:pPr>
              <w:jc w:val="center"/>
              <w:rPr>
                <w:color w:val="000000"/>
                <w:sz w:val="28"/>
                <w:szCs w:val="28"/>
              </w:rPr>
            </w:pPr>
            <w:r w:rsidRPr="00FC3B1B">
              <w:rPr>
                <w:color w:val="000000"/>
                <w:sz w:val="28"/>
                <w:szCs w:val="28"/>
              </w:rPr>
              <w:t xml:space="preserve">с 01.01. </w:t>
            </w:r>
          </w:p>
          <w:p w14:paraId="75FA49A9" w14:textId="77777777" w:rsidR="00FC3B1B" w:rsidRPr="00FC3B1B" w:rsidRDefault="00FC3B1B" w:rsidP="00FC3B1B">
            <w:pPr>
              <w:jc w:val="center"/>
              <w:rPr>
                <w:color w:val="000000"/>
                <w:sz w:val="28"/>
                <w:szCs w:val="28"/>
              </w:rPr>
            </w:pPr>
            <w:r w:rsidRPr="00FC3B1B">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1DE8D5E7" w14:textId="77777777" w:rsidR="00FC3B1B" w:rsidRPr="00FC3B1B" w:rsidRDefault="00FC3B1B" w:rsidP="00FC3B1B">
            <w:pPr>
              <w:jc w:val="center"/>
              <w:rPr>
                <w:color w:val="000000"/>
                <w:sz w:val="28"/>
                <w:szCs w:val="28"/>
              </w:rPr>
            </w:pPr>
            <w:r w:rsidRPr="00FC3B1B">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862BBFD" w14:textId="77777777" w:rsidR="00FC3B1B" w:rsidRPr="00FC3B1B" w:rsidRDefault="00FC3B1B" w:rsidP="00FC3B1B">
            <w:pPr>
              <w:jc w:val="center"/>
              <w:rPr>
                <w:color w:val="000000"/>
                <w:sz w:val="28"/>
                <w:szCs w:val="28"/>
              </w:rPr>
            </w:pPr>
            <w:r w:rsidRPr="00FC3B1B">
              <w:rPr>
                <w:color w:val="000000"/>
                <w:sz w:val="28"/>
                <w:szCs w:val="28"/>
              </w:rPr>
              <w:t xml:space="preserve">с 01.01. </w:t>
            </w:r>
          </w:p>
          <w:p w14:paraId="4ED28DCF" w14:textId="77777777" w:rsidR="00FC3B1B" w:rsidRPr="00FC3B1B" w:rsidRDefault="00FC3B1B" w:rsidP="00FC3B1B">
            <w:pPr>
              <w:jc w:val="center"/>
              <w:rPr>
                <w:color w:val="000000"/>
                <w:sz w:val="28"/>
                <w:szCs w:val="28"/>
              </w:rPr>
            </w:pPr>
            <w:r w:rsidRPr="00FC3B1B">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E97212D" w14:textId="77777777" w:rsidR="00FC3B1B" w:rsidRPr="00FC3B1B" w:rsidRDefault="00FC3B1B" w:rsidP="00FC3B1B">
            <w:pPr>
              <w:jc w:val="center"/>
              <w:rPr>
                <w:color w:val="000000"/>
                <w:sz w:val="28"/>
                <w:szCs w:val="28"/>
              </w:rPr>
            </w:pPr>
            <w:r w:rsidRPr="00FC3B1B">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6E0B988" w14:textId="77777777" w:rsidR="00FC3B1B" w:rsidRPr="00FC3B1B" w:rsidRDefault="00FC3B1B" w:rsidP="00FC3B1B">
            <w:pPr>
              <w:jc w:val="center"/>
              <w:rPr>
                <w:color w:val="000000"/>
                <w:sz w:val="28"/>
                <w:szCs w:val="28"/>
              </w:rPr>
            </w:pPr>
            <w:r w:rsidRPr="00FC3B1B">
              <w:rPr>
                <w:color w:val="000000"/>
                <w:sz w:val="28"/>
                <w:szCs w:val="28"/>
              </w:rPr>
              <w:t xml:space="preserve">с 01.01. </w:t>
            </w:r>
          </w:p>
          <w:p w14:paraId="763A4562" w14:textId="77777777" w:rsidR="00FC3B1B" w:rsidRPr="00FC3B1B" w:rsidRDefault="00FC3B1B" w:rsidP="00FC3B1B">
            <w:pPr>
              <w:jc w:val="center"/>
              <w:rPr>
                <w:color w:val="000000"/>
                <w:sz w:val="28"/>
                <w:szCs w:val="28"/>
              </w:rPr>
            </w:pPr>
            <w:r w:rsidRPr="00FC3B1B">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3484BC89" w14:textId="77777777" w:rsidR="00FC3B1B" w:rsidRPr="00FC3B1B" w:rsidRDefault="00FC3B1B" w:rsidP="00FC3B1B">
            <w:pPr>
              <w:jc w:val="center"/>
              <w:rPr>
                <w:color w:val="000000"/>
                <w:sz w:val="28"/>
                <w:szCs w:val="28"/>
              </w:rPr>
            </w:pPr>
            <w:r w:rsidRPr="00FC3B1B">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3419807" w14:textId="77777777" w:rsidR="00FC3B1B" w:rsidRPr="00FC3B1B" w:rsidRDefault="00FC3B1B" w:rsidP="00FC3B1B">
            <w:pPr>
              <w:jc w:val="center"/>
              <w:rPr>
                <w:color w:val="000000"/>
                <w:sz w:val="28"/>
                <w:szCs w:val="28"/>
              </w:rPr>
            </w:pPr>
            <w:r w:rsidRPr="00FC3B1B">
              <w:rPr>
                <w:color w:val="000000"/>
                <w:sz w:val="28"/>
                <w:szCs w:val="28"/>
              </w:rPr>
              <w:t xml:space="preserve">с 01.01. </w:t>
            </w:r>
          </w:p>
          <w:p w14:paraId="66723096" w14:textId="77777777" w:rsidR="00FC3B1B" w:rsidRPr="00FC3B1B" w:rsidRDefault="00FC3B1B" w:rsidP="00FC3B1B">
            <w:pPr>
              <w:jc w:val="center"/>
              <w:rPr>
                <w:color w:val="000000"/>
                <w:sz w:val="28"/>
                <w:szCs w:val="28"/>
              </w:rPr>
            </w:pPr>
            <w:r w:rsidRPr="00FC3B1B">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5BEE7D9" w14:textId="77777777" w:rsidR="00FC3B1B" w:rsidRPr="00FC3B1B" w:rsidRDefault="00FC3B1B" w:rsidP="00FC3B1B">
            <w:pPr>
              <w:jc w:val="center"/>
              <w:rPr>
                <w:color w:val="000000"/>
                <w:sz w:val="28"/>
                <w:szCs w:val="28"/>
              </w:rPr>
            </w:pPr>
            <w:r w:rsidRPr="00FC3B1B">
              <w:rPr>
                <w:color w:val="000000"/>
                <w:sz w:val="28"/>
                <w:szCs w:val="28"/>
              </w:rPr>
              <w:t>с 01.07. по 30.12.</w:t>
            </w:r>
          </w:p>
        </w:tc>
        <w:tc>
          <w:tcPr>
            <w:tcW w:w="1413" w:type="dxa"/>
            <w:tcBorders>
              <w:top w:val="single" w:sz="4" w:space="0" w:color="auto"/>
              <w:left w:val="nil"/>
              <w:bottom w:val="single" w:sz="4" w:space="0" w:color="auto"/>
              <w:right w:val="single" w:sz="4" w:space="0" w:color="auto"/>
            </w:tcBorders>
            <w:shd w:val="clear" w:color="000000" w:fill="FFFFFF"/>
            <w:vAlign w:val="center"/>
          </w:tcPr>
          <w:p w14:paraId="47D14540" w14:textId="77777777" w:rsidR="00FC3B1B" w:rsidRPr="00FC3B1B" w:rsidRDefault="00FC3B1B" w:rsidP="00FC3B1B">
            <w:pPr>
              <w:jc w:val="center"/>
              <w:rPr>
                <w:color w:val="000000"/>
                <w:sz w:val="28"/>
                <w:szCs w:val="28"/>
              </w:rPr>
            </w:pPr>
            <w:r w:rsidRPr="00FC3B1B">
              <w:rPr>
                <w:color w:val="000000"/>
                <w:sz w:val="28"/>
                <w:szCs w:val="28"/>
              </w:rPr>
              <w:t xml:space="preserve">с 01.01. </w:t>
            </w:r>
          </w:p>
          <w:p w14:paraId="425A84C9" w14:textId="77777777" w:rsidR="00FC3B1B" w:rsidRPr="00FC3B1B" w:rsidRDefault="00FC3B1B" w:rsidP="00FC3B1B">
            <w:pPr>
              <w:jc w:val="center"/>
              <w:rPr>
                <w:color w:val="000000"/>
                <w:sz w:val="28"/>
                <w:szCs w:val="28"/>
              </w:rPr>
            </w:pPr>
            <w:r w:rsidRPr="00FC3B1B">
              <w:rPr>
                <w:color w:val="000000"/>
                <w:sz w:val="28"/>
                <w:szCs w:val="28"/>
              </w:rPr>
              <w:t>по 30.06.</w:t>
            </w:r>
          </w:p>
        </w:tc>
        <w:tc>
          <w:tcPr>
            <w:tcW w:w="1276" w:type="dxa"/>
            <w:tcBorders>
              <w:left w:val="nil"/>
              <w:bottom w:val="single" w:sz="4" w:space="0" w:color="auto"/>
              <w:right w:val="single" w:sz="4" w:space="0" w:color="auto"/>
            </w:tcBorders>
            <w:shd w:val="clear" w:color="000000" w:fill="FFFFFF"/>
            <w:vAlign w:val="center"/>
          </w:tcPr>
          <w:p w14:paraId="25A4F960" w14:textId="77777777" w:rsidR="00FC3B1B" w:rsidRPr="00FC3B1B" w:rsidRDefault="00FC3B1B" w:rsidP="00FC3B1B">
            <w:pPr>
              <w:jc w:val="center"/>
              <w:rPr>
                <w:color w:val="000000"/>
                <w:sz w:val="28"/>
                <w:szCs w:val="28"/>
              </w:rPr>
            </w:pPr>
            <w:r w:rsidRPr="00FC3B1B">
              <w:rPr>
                <w:color w:val="000000"/>
                <w:sz w:val="28"/>
                <w:szCs w:val="28"/>
              </w:rPr>
              <w:t>с 01.07. по 30.12.</w:t>
            </w:r>
          </w:p>
        </w:tc>
      </w:tr>
      <w:tr w:rsidR="00FC3B1B" w:rsidRPr="00FC3B1B" w14:paraId="0A121EF1" w14:textId="77777777" w:rsidTr="00680467">
        <w:trPr>
          <w:trHeight w:val="557"/>
          <w:jc w:val="center"/>
        </w:trPr>
        <w:tc>
          <w:tcPr>
            <w:tcW w:w="2409" w:type="dxa"/>
            <w:tcBorders>
              <w:top w:val="nil"/>
              <w:left w:val="single" w:sz="4" w:space="0" w:color="auto"/>
              <w:bottom w:val="single" w:sz="4" w:space="0" w:color="auto"/>
              <w:right w:val="single" w:sz="4" w:space="0" w:color="auto"/>
            </w:tcBorders>
            <w:shd w:val="clear" w:color="000000" w:fill="FFFFFF"/>
            <w:vAlign w:val="center"/>
            <w:hideMark/>
          </w:tcPr>
          <w:p w14:paraId="1B44055A" w14:textId="77777777" w:rsidR="00FC3B1B" w:rsidRPr="00FC3B1B" w:rsidRDefault="00FC3B1B" w:rsidP="00FC3B1B">
            <w:pPr>
              <w:rPr>
                <w:color w:val="000000"/>
                <w:sz w:val="28"/>
                <w:szCs w:val="28"/>
              </w:rPr>
            </w:pPr>
            <w:r w:rsidRPr="00FC3B1B">
              <w:rPr>
                <w:color w:val="000000"/>
                <w:sz w:val="28"/>
                <w:szCs w:val="28"/>
              </w:rPr>
              <w:t xml:space="preserve">Прочие потребители  </w:t>
            </w:r>
          </w:p>
          <w:p w14:paraId="1B8E0DC3" w14:textId="77777777" w:rsidR="00FC3B1B" w:rsidRPr="00FC3B1B" w:rsidRDefault="00FC3B1B" w:rsidP="00FC3B1B">
            <w:pPr>
              <w:rPr>
                <w:color w:val="000000"/>
                <w:sz w:val="28"/>
                <w:szCs w:val="28"/>
              </w:rPr>
            </w:pPr>
            <w:r w:rsidRPr="00FC3B1B">
              <w:rPr>
                <w:color w:val="000000"/>
                <w:sz w:val="28"/>
                <w:szCs w:val="28"/>
              </w:rPr>
              <w:t>(без НДС)</w:t>
            </w:r>
          </w:p>
        </w:tc>
        <w:tc>
          <w:tcPr>
            <w:tcW w:w="1414" w:type="dxa"/>
            <w:tcBorders>
              <w:top w:val="nil"/>
              <w:left w:val="nil"/>
              <w:bottom w:val="single" w:sz="4" w:space="0" w:color="auto"/>
              <w:right w:val="single" w:sz="4" w:space="0" w:color="auto"/>
            </w:tcBorders>
            <w:shd w:val="clear" w:color="000000" w:fill="FFFFFF"/>
            <w:vAlign w:val="center"/>
          </w:tcPr>
          <w:p w14:paraId="33B2B0EE" w14:textId="77777777" w:rsidR="00FC3B1B" w:rsidRPr="00FC3B1B" w:rsidRDefault="00FC3B1B" w:rsidP="00FC3B1B">
            <w:pPr>
              <w:jc w:val="center"/>
              <w:rPr>
                <w:sz w:val="28"/>
                <w:szCs w:val="28"/>
              </w:rPr>
            </w:pPr>
            <w:r w:rsidRPr="00FC3B1B">
              <w:rPr>
                <w:sz w:val="28"/>
                <w:szCs w:val="28"/>
              </w:rPr>
              <w:t>1,59</w:t>
            </w:r>
          </w:p>
        </w:tc>
        <w:tc>
          <w:tcPr>
            <w:tcW w:w="1276" w:type="dxa"/>
            <w:tcBorders>
              <w:top w:val="nil"/>
              <w:left w:val="nil"/>
              <w:bottom w:val="single" w:sz="4" w:space="0" w:color="auto"/>
              <w:right w:val="single" w:sz="4" w:space="0" w:color="auto"/>
            </w:tcBorders>
            <w:shd w:val="clear" w:color="000000" w:fill="FFFFFF"/>
            <w:vAlign w:val="center"/>
          </w:tcPr>
          <w:p w14:paraId="693A720D" w14:textId="77777777" w:rsidR="00FC3B1B" w:rsidRPr="00FC3B1B" w:rsidRDefault="00FC3B1B" w:rsidP="00FC3B1B">
            <w:pPr>
              <w:jc w:val="center"/>
              <w:rPr>
                <w:sz w:val="28"/>
                <w:szCs w:val="28"/>
              </w:rPr>
            </w:pPr>
            <w:r w:rsidRPr="00FC3B1B">
              <w:rPr>
                <w:sz w:val="28"/>
                <w:szCs w:val="28"/>
              </w:rPr>
              <w:t>1,74</w:t>
            </w:r>
          </w:p>
        </w:tc>
        <w:tc>
          <w:tcPr>
            <w:tcW w:w="1276" w:type="dxa"/>
            <w:tcBorders>
              <w:top w:val="nil"/>
              <w:left w:val="nil"/>
              <w:bottom w:val="single" w:sz="4" w:space="0" w:color="auto"/>
              <w:right w:val="single" w:sz="4" w:space="0" w:color="auto"/>
            </w:tcBorders>
            <w:shd w:val="clear" w:color="000000" w:fill="FFFFFF"/>
            <w:vAlign w:val="center"/>
          </w:tcPr>
          <w:p w14:paraId="02364387" w14:textId="77777777" w:rsidR="00FC3B1B" w:rsidRPr="00FC3B1B" w:rsidRDefault="00FC3B1B" w:rsidP="00FC3B1B">
            <w:pPr>
              <w:jc w:val="center"/>
              <w:rPr>
                <w:sz w:val="28"/>
                <w:szCs w:val="28"/>
              </w:rPr>
            </w:pPr>
            <w:r w:rsidRPr="00FC3B1B">
              <w:rPr>
                <w:sz w:val="28"/>
                <w:szCs w:val="28"/>
              </w:rPr>
              <w:t>1,74</w:t>
            </w:r>
          </w:p>
        </w:tc>
        <w:tc>
          <w:tcPr>
            <w:tcW w:w="1276" w:type="dxa"/>
            <w:tcBorders>
              <w:top w:val="nil"/>
              <w:left w:val="nil"/>
              <w:bottom w:val="single" w:sz="4" w:space="0" w:color="auto"/>
              <w:right w:val="single" w:sz="4" w:space="0" w:color="auto"/>
            </w:tcBorders>
            <w:shd w:val="clear" w:color="000000" w:fill="FFFFFF"/>
            <w:vAlign w:val="center"/>
          </w:tcPr>
          <w:p w14:paraId="76C94D9C" w14:textId="77777777" w:rsidR="00FC3B1B" w:rsidRPr="00FC3B1B" w:rsidRDefault="00FC3B1B" w:rsidP="00FC3B1B">
            <w:pPr>
              <w:jc w:val="center"/>
              <w:rPr>
                <w:sz w:val="28"/>
                <w:szCs w:val="28"/>
              </w:rPr>
            </w:pPr>
            <w:r w:rsidRPr="00FC3B1B">
              <w:rPr>
                <w:sz w:val="28"/>
                <w:szCs w:val="28"/>
              </w:rPr>
              <w:t>1,84</w:t>
            </w:r>
          </w:p>
        </w:tc>
        <w:tc>
          <w:tcPr>
            <w:tcW w:w="1276" w:type="dxa"/>
            <w:tcBorders>
              <w:top w:val="nil"/>
              <w:left w:val="nil"/>
              <w:bottom w:val="single" w:sz="4" w:space="0" w:color="auto"/>
              <w:right w:val="single" w:sz="4" w:space="0" w:color="auto"/>
            </w:tcBorders>
            <w:shd w:val="clear" w:color="000000" w:fill="FFFFFF"/>
            <w:vAlign w:val="center"/>
          </w:tcPr>
          <w:p w14:paraId="23B34307" w14:textId="77777777" w:rsidR="00FC3B1B" w:rsidRPr="00FC3B1B" w:rsidRDefault="00FC3B1B" w:rsidP="00FC3B1B">
            <w:pPr>
              <w:jc w:val="center"/>
              <w:rPr>
                <w:sz w:val="28"/>
                <w:szCs w:val="28"/>
              </w:rPr>
            </w:pPr>
            <w:r w:rsidRPr="00FC3B1B">
              <w:rPr>
                <w:sz w:val="28"/>
                <w:szCs w:val="28"/>
              </w:rPr>
              <w:t>1,84</w:t>
            </w:r>
          </w:p>
        </w:tc>
        <w:tc>
          <w:tcPr>
            <w:tcW w:w="1417" w:type="dxa"/>
            <w:tcBorders>
              <w:top w:val="nil"/>
              <w:left w:val="nil"/>
              <w:bottom w:val="single" w:sz="4" w:space="0" w:color="auto"/>
              <w:right w:val="single" w:sz="4" w:space="0" w:color="auto"/>
            </w:tcBorders>
            <w:shd w:val="clear" w:color="000000" w:fill="FFFFFF"/>
            <w:vAlign w:val="center"/>
          </w:tcPr>
          <w:p w14:paraId="2F1F1692" w14:textId="77777777" w:rsidR="00FC3B1B" w:rsidRPr="00FC3B1B" w:rsidRDefault="00FC3B1B" w:rsidP="00FC3B1B">
            <w:pPr>
              <w:jc w:val="center"/>
              <w:rPr>
                <w:sz w:val="28"/>
                <w:szCs w:val="28"/>
              </w:rPr>
            </w:pPr>
            <w:r w:rsidRPr="00FC3B1B">
              <w:rPr>
                <w:sz w:val="28"/>
                <w:szCs w:val="28"/>
              </w:rPr>
              <w:t>1,96</w:t>
            </w:r>
          </w:p>
        </w:tc>
        <w:tc>
          <w:tcPr>
            <w:tcW w:w="1276" w:type="dxa"/>
            <w:tcBorders>
              <w:top w:val="nil"/>
              <w:left w:val="nil"/>
              <w:bottom w:val="single" w:sz="4" w:space="0" w:color="auto"/>
              <w:right w:val="single" w:sz="4" w:space="0" w:color="auto"/>
            </w:tcBorders>
            <w:shd w:val="clear" w:color="000000" w:fill="FFFFFF"/>
            <w:vAlign w:val="center"/>
          </w:tcPr>
          <w:p w14:paraId="56B1AD43" w14:textId="77777777" w:rsidR="00FC3B1B" w:rsidRPr="00FC3B1B" w:rsidRDefault="00FC3B1B" w:rsidP="00FC3B1B">
            <w:pPr>
              <w:jc w:val="center"/>
              <w:rPr>
                <w:sz w:val="28"/>
                <w:szCs w:val="28"/>
              </w:rPr>
            </w:pPr>
            <w:r w:rsidRPr="00FC3B1B">
              <w:rPr>
                <w:sz w:val="28"/>
                <w:szCs w:val="28"/>
              </w:rPr>
              <w:t>1,96</w:t>
            </w:r>
          </w:p>
        </w:tc>
        <w:tc>
          <w:tcPr>
            <w:tcW w:w="1276" w:type="dxa"/>
            <w:tcBorders>
              <w:top w:val="nil"/>
              <w:left w:val="nil"/>
              <w:bottom w:val="single" w:sz="4" w:space="0" w:color="auto"/>
              <w:right w:val="single" w:sz="4" w:space="0" w:color="auto"/>
            </w:tcBorders>
            <w:shd w:val="clear" w:color="000000" w:fill="FFFFFF"/>
            <w:vAlign w:val="center"/>
          </w:tcPr>
          <w:p w14:paraId="7950D574" w14:textId="77777777" w:rsidR="00FC3B1B" w:rsidRPr="00FC3B1B" w:rsidRDefault="00FC3B1B" w:rsidP="00FC3B1B">
            <w:pPr>
              <w:jc w:val="center"/>
              <w:rPr>
                <w:sz w:val="28"/>
                <w:szCs w:val="28"/>
              </w:rPr>
            </w:pPr>
            <w:r w:rsidRPr="00FC3B1B">
              <w:rPr>
                <w:sz w:val="28"/>
                <w:szCs w:val="28"/>
              </w:rPr>
              <w:t>2,07</w:t>
            </w:r>
          </w:p>
        </w:tc>
        <w:tc>
          <w:tcPr>
            <w:tcW w:w="1413" w:type="dxa"/>
            <w:tcBorders>
              <w:top w:val="nil"/>
              <w:left w:val="nil"/>
              <w:bottom w:val="single" w:sz="4" w:space="0" w:color="auto"/>
              <w:right w:val="single" w:sz="4" w:space="0" w:color="auto"/>
            </w:tcBorders>
            <w:shd w:val="clear" w:color="000000" w:fill="FFFFFF"/>
            <w:vAlign w:val="center"/>
          </w:tcPr>
          <w:p w14:paraId="2D19B57C" w14:textId="77777777" w:rsidR="00FC3B1B" w:rsidRPr="00FC3B1B" w:rsidRDefault="00FC3B1B" w:rsidP="00FC3B1B">
            <w:pPr>
              <w:jc w:val="center"/>
              <w:rPr>
                <w:sz w:val="28"/>
                <w:szCs w:val="28"/>
              </w:rPr>
            </w:pPr>
            <w:r w:rsidRPr="00FC3B1B">
              <w:rPr>
                <w:sz w:val="28"/>
                <w:szCs w:val="28"/>
              </w:rPr>
              <w:t>2,07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E5410B7" w14:textId="77777777" w:rsidR="00FC3B1B" w:rsidRPr="00FC3B1B" w:rsidRDefault="00FC3B1B" w:rsidP="00FC3B1B">
            <w:pPr>
              <w:jc w:val="center"/>
              <w:rPr>
                <w:sz w:val="28"/>
                <w:szCs w:val="28"/>
              </w:rPr>
            </w:pPr>
            <w:r w:rsidRPr="00FC3B1B">
              <w:rPr>
                <w:sz w:val="28"/>
                <w:szCs w:val="28"/>
              </w:rPr>
              <w:t>2,15</w:t>
            </w:r>
          </w:p>
        </w:tc>
      </w:tr>
    </w:tbl>
    <w:p w14:paraId="7439AA96" w14:textId="77777777" w:rsidR="00FC3B1B" w:rsidRPr="00FC3B1B" w:rsidRDefault="00FC3B1B" w:rsidP="00FC3B1B">
      <w:pPr>
        <w:ind w:firstLine="709"/>
        <w:jc w:val="right"/>
        <w:rPr>
          <w:color w:val="000000"/>
          <w:sz w:val="28"/>
          <w:szCs w:val="28"/>
          <w:lang w:eastAsia="en-US"/>
        </w:rPr>
      </w:pPr>
    </w:p>
    <w:p w14:paraId="63522EAE" w14:textId="77777777" w:rsidR="00FC3B1B" w:rsidRPr="00FC3B1B" w:rsidRDefault="00FC3B1B" w:rsidP="00FC3B1B">
      <w:pPr>
        <w:ind w:firstLine="709"/>
        <w:jc w:val="right"/>
        <w:rPr>
          <w:color w:val="000000"/>
          <w:sz w:val="28"/>
          <w:szCs w:val="28"/>
          <w:lang w:eastAsia="en-US"/>
        </w:rPr>
      </w:pPr>
      <w:r w:rsidRPr="00FC3B1B">
        <w:rPr>
          <w:color w:val="000000"/>
          <w:sz w:val="28"/>
          <w:szCs w:val="28"/>
          <w:lang w:eastAsia="en-US"/>
        </w:rPr>
        <w:t>».</w:t>
      </w:r>
    </w:p>
    <w:p w14:paraId="39091EEA" w14:textId="77777777" w:rsidR="00AF02E6" w:rsidRDefault="00AF02E6" w:rsidP="006C3B27">
      <w:pPr>
        <w:tabs>
          <w:tab w:val="left" w:pos="5580"/>
          <w:tab w:val="left" w:pos="9498"/>
        </w:tabs>
        <w:ind w:right="-569" w:firstLine="284"/>
      </w:pPr>
    </w:p>
    <w:sectPr w:rsidR="00AF02E6" w:rsidSect="00C14EAA">
      <w:pgSz w:w="16838" w:h="11906" w:orient="landscape"/>
      <w:pgMar w:top="567" w:right="851" w:bottom="851" w:left="85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9C649" w14:textId="77777777" w:rsidR="00CB61B6" w:rsidRDefault="00CB61B6" w:rsidP="005A4977">
      <w:r>
        <w:separator/>
      </w:r>
    </w:p>
  </w:endnote>
  <w:endnote w:type="continuationSeparator" w:id="0">
    <w:p w14:paraId="30EAF285" w14:textId="77777777" w:rsidR="00CB61B6" w:rsidRDefault="00CB61B6"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AC52A" w14:textId="77777777" w:rsidR="00AA5CB1" w:rsidRDefault="00AA5CB1" w:rsidP="00680467">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3C5AA2C4" w14:textId="77777777" w:rsidR="00AA5CB1" w:rsidRDefault="00AA5CB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DD24" w14:textId="77777777" w:rsidR="00321648" w:rsidRPr="00753F82" w:rsidRDefault="00321648">
    <w:pPr>
      <w:pStyle w:val="a7"/>
      <w:jc w:val="right"/>
      <w:rPr>
        <w:sz w:val="28"/>
      </w:rPr>
    </w:pPr>
  </w:p>
  <w:p w14:paraId="282CA657" w14:textId="77777777" w:rsidR="00321648" w:rsidRDefault="0032164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5ECA" w14:textId="77777777" w:rsidR="00321648" w:rsidRDefault="00321648">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BBD81" w14:textId="77777777" w:rsidR="00321648" w:rsidRPr="00753F82" w:rsidRDefault="00321648">
    <w:pPr>
      <w:pStyle w:val="a7"/>
      <w:jc w:val="right"/>
      <w:rPr>
        <w:sz w:val="28"/>
      </w:rPr>
    </w:pPr>
  </w:p>
  <w:p w14:paraId="4101C352" w14:textId="77777777" w:rsidR="00321648" w:rsidRDefault="00321648">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317C3" w14:textId="77777777" w:rsidR="00AF02E6" w:rsidRDefault="00AF02E6">
    <w:pPr>
      <w:pStyle w:val="a7"/>
    </w:pPr>
  </w:p>
  <w:p w14:paraId="72C3656F" w14:textId="77777777" w:rsidR="00AF02E6" w:rsidRDefault="00AF02E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F984" w14:textId="77777777" w:rsidR="00CB61B6" w:rsidRDefault="00CB61B6" w:rsidP="005A4977">
      <w:r>
        <w:separator/>
      </w:r>
    </w:p>
  </w:footnote>
  <w:footnote w:type="continuationSeparator" w:id="0">
    <w:p w14:paraId="68964DFB" w14:textId="77777777" w:rsidR="00CB61B6" w:rsidRDefault="00CB61B6"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C6A68" w14:textId="77777777" w:rsidR="00AA5CB1" w:rsidRDefault="00AA5CB1">
    <w:pPr>
      <w:pStyle w:val="a5"/>
      <w:jc w:val="center"/>
    </w:pPr>
    <w:r>
      <w:fldChar w:fldCharType="begin"/>
    </w:r>
    <w:r>
      <w:instrText>PAGE   \* MERGEFORMAT</w:instrText>
    </w:r>
    <w:r>
      <w:fldChar w:fldCharType="separate"/>
    </w:r>
    <w:r>
      <w:rPr>
        <w:noProof/>
      </w:rPr>
      <w:t>31</w:t>
    </w:r>
    <w:r>
      <w:fldChar w:fldCharType="end"/>
    </w:r>
  </w:p>
  <w:p w14:paraId="2A9AE868" w14:textId="77777777" w:rsidR="00AA5CB1" w:rsidRDefault="00AA5CB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50D4" w14:textId="77777777" w:rsidR="00321648" w:rsidRDefault="00321648">
    <w:pPr>
      <w:pStyle w:val="a5"/>
      <w:jc w:val="center"/>
    </w:pPr>
    <w:r>
      <w:fldChar w:fldCharType="begin"/>
    </w:r>
    <w:r>
      <w:instrText>PAGE   \* MERGEFORMAT</w:instrText>
    </w:r>
    <w:r>
      <w:fldChar w:fldCharType="separate"/>
    </w:r>
    <w:r>
      <w:t>2</w:t>
    </w:r>
    <w:r>
      <w:fldChar w:fldCharType="end"/>
    </w:r>
  </w:p>
  <w:p w14:paraId="26CDA03F" w14:textId="77777777" w:rsidR="00321648" w:rsidRDefault="00321648">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17B2" w14:textId="77777777" w:rsidR="00321648" w:rsidRDefault="00321648">
    <w:pPr>
      <w:pStyle w:val="a5"/>
      <w:jc w:val="center"/>
    </w:pPr>
    <w:r>
      <w:fldChar w:fldCharType="begin"/>
    </w:r>
    <w:r>
      <w:instrText>PAGE   \* MERGEFORMAT</w:instrText>
    </w:r>
    <w:r>
      <w:fldChar w:fldCharType="separate"/>
    </w:r>
    <w:r>
      <w:t>2</w:t>
    </w:r>
    <w:r>
      <w:fldChar w:fldCharType="end"/>
    </w:r>
  </w:p>
  <w:p w14:paraId="4114C10F" w14:textId="77777777" w:rsidR="00321648" w:rsidRDefault="00321648">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Content>
      <w:p w14:paraId="3FE3297A" w14:textId="77777777" w:rsidR="00805D97" w:rsidRDefault="00805D97">
        <w:pPr>
          <w:pStyle w:val="a5"/>
          <w:jc w:val="center"/>
        </w:pPr>
        <w:r>
          <w:fldChar w:fldCharType="begin"/>
        </w:r>
        <w:r>
          <w:instrText xml:space="preserve"> PAGE   \* MERGEFORMAT </w:instrText>
        </w:r>
        <w:r>
          <w:fldChar w:fldCharType="separate"/>
        </w:r>
        <w:r>
          <w:rPr>
            <w:noProof/>
          </w:rPr>
          <w:t>21</w:t>
        </w:r>
        <w:r>
          <w:rPr>
            <w:noProof/>
          </w:rPr>
          <w:fldChar w:fldCharType="end"/>
        </w:r>
      </w:p>
    </w:sdtContent>
  </w:sdt>
  <w:p w14:paraId="08BB1639" w14:textId="77777777" w:rsidR="00805D97" w:rsidRDefault="00805D97">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Content>
      <w:p w14:paraId="7ED69516" w14:textId="77777777" w:rsidR="00805D97" w:rsidRDefault="00805D97">
        <w:pPr>
          <w:pStyle w:val="a5"/>
          <w:jc w:val="center"/>
        </w:pPr>
        <w:r>
          <w:fldChar w:fldCharType="begin"/>
        </w:r>
        <w:r>
          <w:instrText>PAGE   \* MERGEFORMAT</w:instrText>
        </w:r>
        <w:r>
          <w:fldChar w:fldCharType="separate"/>
        </w:r>
        <w:r>
          <w:rPr>
            <w:noProof/>
          </w:rPr>
          <w:t>17</w:t>
        </w:r>
        <w:r>
          <w:fldChar w:fldCharType="end"/>
        </w:r>
      </w:p>
    </w:sdtContent>
  </w:sdt>
  <w:p w14:paraId="09226029" w14:textId="77777777" w:rsidR="00805D97" w:rsidRDefault="00805D9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7B3512"/>
    <w:multiLevelType w:val="multilevel"/>
    <w:tmpl w:val="6D64F8DE"/>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C816BBE"/>
    <w:multiLevelType w:val="hybridMultilevel"/>
    <w:tmpl w:val="CAD6EA46"/>
    <w:lvl w:ilvl="0" w:tplc="90AE0DE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0" w15:restartNumberingAfterBreak="0">
    <w:nsid w:val="3F1418E6"/>
    <w:multiLevelType w:val="hybridMultilevel"/>
    <w:tmpl w:val="DD208D40"/>
    <w:lvl w:ilvl="0" w:tplc="B158114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92675462">
    <w:abstractNumId w:val="2"/>
  </w:num>
  <w:num w:numId="2" w16cid:durableId="1855412922">
    <w:abstractNumId w:val="1"/>
  </w:num>
  <w:num w:numId="3" w16cid:durableId="186480840">
    <w:abstractNumId w:val="0"/>
  </w:num>
  <w:num w:numId="4" w16cid:durableId="795220042">
    <w:abstractNumId w:val="18"/>
  </w:num>
  <w:num w:numId="5" w16cid:durableId="928076256">
    <w:abstractNumId w:val="20"/>
  </w:num>
  <w:num w:numId="6" w16cid:durableId="461271745">
    <w:abstractNumId w:val="17"/>
  </w:num>
  <w:num w:numId="7" w16cid:durableId="1047685679">
    <w:abstractNumId w:val="21"/>
  </w:num>
  <w:num w:numId="8" w16cid:durableId="2086493519">
    <w:abstractNumId w:val="15"/>
  </w:num>
  <w:num w:numId="9" w16cid:durableId="1205290119">
    <w:abstractNumId w:val="16"/>
  </w:num>
  <w:num w:numId="10" w16cid:durableId="2037388422">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0C48"/>
    <w:rsid w:val="0000334B"/>
    <w:rsid w:val="00004EC3"/>
    <w:rsid w:val="000050EC"/>
    <w:rsid w:val="00010756"/>
    <w:rsid w:val="000109BB"/>
    <w:rsid w:val="00011F5A"/>
    <w:rsid w:val="00012B00"/>
    <w:rsid w:val="00013FF7"/>
    <w:rsid w:val="0001428B"/>
    <w:rsid w:val="000144B2"/>
    <w:rsid w:val="00015362"/>
    <w:rsid w:val="000170E0"/>
    <w:rsid w:val="000205B7"/>
    <w:rsid w:val="00023717"/>
    <w:rsid w:val="00023853"/>
    <w:rsid w:val="000252DB"/>
    <w:rsid w:val="00030AE1"/>
    <w:rsid w:val="00031526"/>
    <w:rsid w:val="0003291C"/>
    <w:rsid w:val="000343E3"/>
    <w:rsid w:val="00036497"/>
    <w:rsid w:val="00037247"/>
    <w:rsid w:val="000375D1"/>
    <w:rsid w:val="00037F74"/>
    <w:rsid w:val="000407A7"/>
    <w:rsid w:val="0004081B"/>
    <w:rsid w:val="00042A42"/>
    <w:rsid w:val="00043FBF"/>
    <w:rsid w:val="0004457C"/>
    <w:rsid w:val="000451DD"/>
    <w:rsid w:val="000460FA"/>
    <w:rsid w:val="00046474"/>
    <w:rsid w:val="0004695F"/>
    <w:rsid w:val="00051187"/>
    <w:rsid w:val="000527FC"/>
    <w:rsid w:val="000551F9"/>
    <w:rsid w:val="0005602A"/>
    <w:rsid w:val="00056B93"/>
    <w:rsid w:val="0006129A"/>
    <w:rsid w:val="00061C21"/>
    <w:rsid w:val="0006260A"/>
    <w:rsid w:val="000627AE"/>
    <w:rsid w:val="00063522"/>
    <w:rsid w:val="000649AA"/>
    <w:rsid w:val="00064BA2"/>
    <w:rsid w:val="00064DF9"/>
    <w:rsid w:val="0006559B"/>
    <w:rsid w:val="000661EC"/>
    <w:rsid w:val="00067198"/>
    <w:rsid w:val="000672DD"/>
    <w:rsid w:val="00067364"/>
    <w:rsid w:val="00070693"/>
    <w:rsid w:val="00070DB1"/>
    <w:rsid w:val="000711EF"/>
    <w:rsid w:val="00071C48"/>
    <w:rsid w:val="00071D8F"/>
    <w:rsid w:val="00072335"/>
    <w:rsid w:val="00072D3A"/>
    <w:rsid w:val="00072FC2"/>
    <w:rsid w:val="00074654"/>
    <w:rsid w:val="00074B40"/>
    <w:rsid w:val="0007558F"/>
    <w:rsid w:val="000775E4"/>
    <w:rsid w:val="00077C59"/>
    <w:rsid w:val="000800ED"/>
    <w:rsid w:val="000806D1"/>
    <w:rsid w:val="00082ABD"/>
    <w:rsid w:val="000840E2"/>
    <w:rsid w:val="0008680C"/>
    <w:rsid w:val="0008705B"/>
    <w:rsid w:val="00087CB9"/>
    <w:rsid w:val="00087EBB"/>
    <w:rsid w:val="00090A90"/>
    <w:rsid w:val="000934B9"/>
    <w:rsid w:val="0009708D"/>
    <w:rsid w:val="00097359"/>
    <w:rsid w:val="000A0458"/>
    <w:rsid w:val="000A0C41"/>
    <w:rsid w:val="000A1772"/>
    <w:rsid w:val="000A2265"/>
    <w:rsid w:val="000A2B28"/>
    <w:rsid w:val="000A5C62"/>
    <w:rsid w:val="000A60D7"/>
    <w:rsid w:val="000A65AF"/>
    <w:rsid w:val="000A7201"/>
    <w:rsid w:val="000B0E58"/>
    <w:rsid w:val="000B0FB3"/>
    <w:rsid w:val="000B10A8"/>
    <w:rsid w:val="000B1C72"/>
    <w:rsid w:val="000B1E10"/>
    <w:rsid w:val="000B25A0"/>
    <w:rsid w:val="000B2D5A"/>
    <w:rsid w:val="000B4C4F"/>
    <w:rsid w:val="000B4DF6"/>
    <w:rsid w:val="000B58A5"/>
    <w:rsid w:val="000B5F47"/>
    <w:rsid w:val="000B6A3D"/>
    <w:rsid w:val="000B75A8"/>
    <w:rsid w:val="000C1AF6"/>
    <w:rsid w:val="000C270F"/>
    <w:rsid w:val="000C297E"/>
    <w:rsid w:val="000C2C0F"/>
    <w:rsid w:val="000C36FF"/>
    <w:rsid w:val="000C3C1A"/>
    <w:rsid w:val="000C4077"/>
    <w:rsid w:val="000C749E"/>
    <w:rsid w:val="000C7A5A"/>
    <w:rsid w:val="000D09AC"/>
    <w:rsid w:val="000D1B12"/>
    <w:rsid w:val="000D3143"/>
    <w:rsid w:val="000D5BE9"/>
    <w:rsid w:val="000D5D0B"/>
    <w:rsid w:val="000D6E3B"/>
    <w:rsid w:val="000D75A8"/>
    <w:rsid w:val="000D7A92"/>
    <w:rsid w:val="000E1294"/>
    <w:rsid w:val="000E154A"/>
    <w:rsid w:val="000E2A17"/>
    <w:rsid w:val="000E3514"/>
    <w:rsid w:val="000E3F6C"/>
    <w:rsid w:val="000E595F"/>
    <w:rsid w:val="000E5B71"/>
    <w:rsid w:val="000E7E9B"/>
    <w:rsid w:val="000F061F"/>
    <w:rsid w:val="000F0FF3"/>
    <w:rsid w:val="000F2809"/>
    <w:rsid w:val="000F35C7"/>
    <w:rsid w:val="000F3ADE"/>
    <w:rsid w:val="000F4E55"/>
    <w:rsid w:val="000F55D8"/>
    <w:rsid w:val="000F5FD9"/>
    <w:rsid w:val="000F616A"/>
    <w:rsid w:val="000F61A9"/>
    <w:rsid w:val="000F638F"/>
    <w:rsid w:val="000F6644"/>
    <w:rsid w:val="000F6B4A"/>
    <w:rsid w:val="000F6FA2"/>
    <w:rsid w:val="00100B06"/>
    <w:rsid w:val="0010128E"/>
    <w:rsid w:val="00102222"/>
    <w:rsid w:val="00103A97"/>
    <w:rsid w:val="00103AA9"/>
    <w:rsid w:val="00103E7F"/>
    <w:rsid w:val="001057BE"/>
    <w:rsid w:val="00106589"/>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501"/>
    <w:rsid w:val="00134811"/>
    <w:rsid w:val="00135071"/>
    <w:rsid w:val="00135E85"/>
    <w:rsid w:val="00136C71"/>
    <w:rsid w:val="001405E0"/>
    <w:rsid w:val="00140E4E"/>
    <w:rsid w:val="00140F4B"/>
    <w:rsid w:val="0014152E"/>
    <w:rsid w:val="00141655"/>
    <w:rsid w:val="001421E0"/>
    <w:rsid w:val="00142FED"/>
    <w:rsid w:val="0014314A"/>
    <w:rsid w:val="001435C3"/>
    <w:rsid w:val="00144573"/>
    <w:rsid w:val="00146E69"/>
    <w:rsid w:val="00147B66"/>
    <w:rsid w:val="0015160A"/>
    <w:rsid w:val="00151A45"/>
    <w:rsid w:val="00151B99"/>
    <w:rsid w:val="00151FF7"/>
    <w:rsid w:val="00152107"/>
    <w:rsid w:val="0015267A"/>
    <w:rsid w:val="00152A1D"/>
    <w:rsid w:val="00155358"/>
    <w:rsid w:val="001554B2"/>
    <w:rsid w:val="00156428"/>
    <w:rsid w:val="00157A6F"/>
    <w:rsid w:val="00157F13"/>
    <w:rsid w:val="001600F2"/>
    <w:rsid w:val="00161544"/>
    <w:rsid w:val="00161CD4"/>
    <w:rsid w:val="00161E2A"/>
    <w:rsid w:val="001622B2"/>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329A"/>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C6F"/>
    <w:rsid w:val="00197F19"/>
    <w:rsid w:val="001A02C3"/>
    <w:rsid w:val="001A24BD"/>
    <w:rsid w:val="001A2EB7"/>
    <w:rsid w:val="001A3E48"/>
    <w:rsid w:val="001A4B79"/>
    <w:rsid w:val="001A5333"/>
    <w:rsid w:val="001A5454"/>
    <w:rsid w:val="001A6CD8"/>
    <w:rsid w:val="001B0453"/>
    <w:rsid w:val="001B2AFA"/>
    <w:rsid w:val="001B314A"/>
    <w:rsid w:val="001B4C98"/>
    <w:rsid w:val="001B51A5"/>
    <w:rsid w:val="001B539F"/>
    <w:rsid w:val="001B66D5"/>
    <w:rsid w:val="001B71C4"/>
    <w:rsid w:val="001C0BC7"/>
    <w:rsid w:val="001C1932"/>
    <w:rsid w:val="001C19B9"/>
    <w:rsid w:val="001C1BA0"/>
    <w:rsid w:val="001C1C8B"/>
    <w:rsid w:val="001C28F3"/>
    <w:rsid w:val="001C2CC7"/>
    <w:rsid w:val="001C3955"/>
    <w:rsid w:val="001C600A"/>
    <w:rsid w:val="001D2142"/>
    <w:rsid w:val="001D45BA"/>
    <w:rsid w:val="001D4D4D"/>
    <w:rsid w:val="001D5BAB"/>
    <w:rsid w:val="001E21A3"/>
    <w:rsid w:val="001E40C8"/>
    <w:rsid w:val="001E5081"/>
    <w:rsid w:val="001E5EF3"/>
    <w:rsid w:val="001E633D"/>
    <w:rsid w:val="001E6996"/>
    <w:rsid w:val="001E6D3B"/>
    <w:rsid w:val="001E7BC7"/>
    <w:rsid w:val="001F0582"/>
    <w:rsid w:val="001F0BB5"/>
    <w:rsid w:val="001F15FF"/>
    <w:rsid w:val="001F1EEF"/>
    <w:rsid w:val="001F2613"/>
    <w:rsid w:val="001F2D20"/>
    <w:rsid w:val="001F2DD0"/>
    <w:rsid w:val="001F30CF"/>
    <w:rsid w:val="001F3344"/>
    <w:rsid w:val="001F6799"/>
    <w:rsid w:val="001F7D74"/>
    <w:rsid w:val="0020041C"/>
    <w:rsid w:val="002009E6"/>
    <w:rsid w:val="002013FF"/>
    <w:rsid w:val="00202219"/>
    <w:rsid w:val="00202545"/>
    <w:rsid w:val="002027A4"/>
    <w:rsid w:val="00204831"/>
    <w:rsid w:val="00204A66"/>
    <w:rsid w:val="002059C3"/>
    <w:rsid w:val="00206290"/>
    <w:rsid w:val="00206981"/>
    <w:rsid w:val="00207944"/>
    <w:rsid w:val="00207E26"/>
    <w:rsid w:val="00210011"/>
    <w:rsid w:val="0021029A"/>
    <w:rsid w:val="002104F9"/>
    <w:rsid w:val="0021074A"/>
    <w:rsid w:val="00210801"/>
    <w:rsid w:val="00211DC4"/>
    <w:rsid w:val="002123BE"/>
    <w:rsid w:val="002124F0"/>
    <w:rsid w:val="00212E9D"/>
    <w:rsid w:val="0021397E"/>
    <w:rsid w:val="0021428F"/>
    <w:rsid w:val="0021460E"/>
    <w:rsid w:val="00214E04"/>
    <w:rsid w:val="002158E3"/>
    <w:rsid w:val="0021669A"/>
    <w:rsid w:val="0021790B"/>
    <w:rsid w:val="00217BBE"/>
    <w:rsid w:val="00217F96"/>
    <w:rsid w:val="002208A5"/>
    <w:rsid w:val="00221323"/>
    <w:rsid w:val="00221E42"/>
    <w:rsid w:val="002226DD"/>
    <w:rsid w:val="002228E6"/>
    <w:rsid w:val="00222A1B"/>
    <w:rsid w:val="00222ADE"/>
    <w:rsid w:val="00222CC4"/>
    <w:rsid w:val="0022336E"/>
    <w:rsid w:val="00224061"/>
    <w:rsid w:val="002245CA"/>
    <w:rsid w:val="00224D44"/>
    <w:rsid w:val="00225876"/>
    <w:rsid w:val="002259AC"/>
    <w:rsid w:val="00225B61"/>
    <w:rsid w:val="00226990"/>
    <w:rsid w:val="00230BB5"/>
    <w:rsid w:val="00231715"/>
    <w:rsid w:val="0023370B"/>
    <w:rsid w:val="00234488"/>
    <w:rsid w:val="002348F3"/>
    <w:rsid w:val="00234E78"/>
    <w:rsid w:val="00234EED"/>
    <w:rsid w:val="0023606B"/>
    <w:rsid w:val="00241091"/>
    <w:rsid w:val="00242174"/>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40BC"/>
    <w:rsid w:val="002561FB"/>
    <w:rsid w:val="0025776B"/>
    <w:rsid w:val="002577CE"/>
    <w:rsid w:val="00257C00"/>
    <w:rsid w:val="002610BF"/>
    <w:rsid w:val="0026127B"/>
    <w:rsid w:val="00262564"/>
    <w:rsid w:val="00262788"/>
    <w:rsid w:val="002630C2"/>
    <w:rsid w:val="002646B4"/>
    <w:rsid w:val="0026503C"/>
    <w:rsid w:val="00265C33"/>
    <w:rsid w:val="00266A20"/>
    <w:rsid w:val="00266ED8"/>
    <w:rsid w:val="002672A8"/>
    <w:rsid w:val="00267AF7"/>
    <w:rsid w:val="0027206B"/>
    <w:rsid w:val="00273C36"/>
    <w:rsid w:val="002743D7"/>
    <w:rsid w:val="00276E66"/>
    <w:rsid w:val="00277C96"/>
    <w:rsid w:val="00277D8B"/>
    <w:rsid w:val="00280350"/>
    <w:rsid w:val="002808A5"/>
    <w:rsid w:val="00281D78"/>
    <w:rsid w:val="00282391"/>
    <w:rsid w:val="002827BD"/>
    <w:rsid w:val="0028282F"/>
    <w:rsid w:val="002834E1"/>
    <w:rsid w:val="00284DD7"/>
    <w:rsid w:val="002856C1"/>
    <w:rsid w:val="00287EB5"/>
    <w:rsid w:val="0029254F"/>
    <w:rsid w:val="002927B2"/>
    <w:rsid w:val="00293504"/>
    <w:rsid w:val="00294CD9"/>
    <w:rsid w:val="00295793"/>
    <w:rsid w:val="002966D0"/>
    <w:rsid w:val="00297C5C"/>
    <w:rsid w:val="002A08F8"/>
    <w:rsid w:val="002A18F3"/>
    <w:rsid w:val="002A2F73"/>
    <w:rsid w:val="002A38E4"/>
    <w:rsid w:val="002A3F02"/>
    <w:rsid w:val="002A4648"/>
    <w:rsid w:val="002A6B7E"/>
    <w:rsid w:val="002B1BAD"/>
    <w:rsid w:val="002B1BB2"/>
    <w:rsid w:val="002B24E0"/>
    <w:rsid w:val="002B39B2"/>
    <w:rsid w:val="002B6203"/>
    <w:rsid w:val="002B63DB"/>
    <w:rsid w:val="002C1718"/>
    <w:rsid w:val="002C1C8C"/>
    <w:rsid w:val="002C25A8"/>
    <w:rsid w:val="002C28B7"/>
    <w:rsid w:val="002C2CA6"/>
    <w:rsid w:val="002C37A5"/>
    <w:rsid w:val="002C46EE"/>
    <w:rsid w:val="002C49D4"/>
    <w:rsid w:val="002C574D"/>
    <w:rsid w:val="002C7406"/>
    <w:rsid w:val="002C74FB"/>
    <w:rsid w:val="002D0175"/>
    <w:rsid w:val="002D0450"/>
    <w:rsid w:val="002D087B"/>
    <w:rsid w:val="002D0C46"/>
    <w:rsid w:val="002D1149"/>
    <w:rsid w:val="002D140B"/>
    <w:rsid w:val="002D1EDA"/>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6DCE"/>
    <w:rsid w:val="002E7749"/>
    <w:rsid w:val="002E7DBB"/>
    <w:rsid w:val="002E7FC8"/>
    <w:rsid w:val="002F045E"/>
    <w:rsid w:val="002F1070"/>
    <w:rsid w:val="002F1708"/>
    <w:rsid w:val="002F2726"/>
    <w:rsid w:val="002F5510"/>
    <w:rsid w:val="002F568A"/>
    <w:rsid w:val="002F5770"/>
    <w:rsid w:val="002F5BDC"/>
    <w:rsid w:val="002F68E6"/>
    <w:rsid w:val="002F7D44"/>
    <w:rsid w:val="002F7F07"/>
    <w:rsid w:val="0030108C"/>
    <w:rsid w:val="00301185"/>
    <w:rsid w:val="00301E4E"/>
    <w:rsid w:val="00303394"/>
    <w:rsid w:val="00303C51"/>
    <w:rsid w:val="00304BCF"/>
    <w:rsid w:val="00305631"/>
    <w:rsid w:val="0030766C"/>
    <w:rsid w:val="00311650"/>
    <w:rsid w:val="003118F0"/>
    <w:rsid w:val="00312173"/>
    <w:rsid w:val="00313CE0"/>
    <w:rsid w:val="0031413E"/>
    <w:rsid w:val="0031471E"/>
    <w:rsid w:val="00314B94"/>
    <w:rsid w:val="0031650D"/>
    <w:rsid w:val="003170D0"/>
    <w:rsid w:val="0031748D"/>
    <w:rsid w:val="003176D8"/>
    <w:rsid w:val="00317833"/>
    <w:rsid w:val="0032129C"/>
    <w:rsid w:val="00321648"/>
    <w:rsid w:val="00321745"/>
    <w:rsid w:val="003217EC"/>
    <w:rsid w:val="00321D8F"/>
    <w:rsid w:val="003245A7"/>
    <w:rsid w:val="0032531E"/>
    <w:rsid w:val="00325A04"/>
    <w:rsid w:val="00326FA8"/>
    <w:rsid w:val="003276A3"/>
    <w:rsid w:val="00327ACE"/>
    <w:rsid w:val="00327D5A"/>
    <w:rsid w:val="00332238"/>
    <w:rsid w:val="003322CE"/>
    <w:rsid w:val="003346DA"/>
    <w:rsid w:val="00334B89"/>
    <w:rsid w:val="0033654D"/>
    <w:rsid w:val="00336600"/>
    <w:rsid w:val="00336C0A"/>
    <w:rsid w:val="0034097B"/>
    <w:rsid w:val="003411E8"/>
    <w:rsid w:val="00341B17"/>
    <w:rsid w:val="0034273E"/>
    <w:rsid w:val="00342979"/>
    <w:rsid w:val="00343264"/>
    <w:rsid w:val="00344B67"/>
    <w:rsid w:val="00344BDA"/>
    <w:rsid w:val="003463B2"/>
    <w:rsid w:val="00346544"/>
    <w:rsid w:val="003475FD"/>
    <w:rsid w:val="00347DC1"/>
    <w:rsid w:val="0035004A"/>
    <w:rsid w:val="00350697"/>
    <w:rsid w:val="00350ABD"/>
    <w:rsid w:val="00353397"/>
    <w:rsid w:val="003536FE"/>
    <w:rsid w:val="0035375C"/>
    <w:rsid w:val="00355A30"/>
    <w:rsid w:val="00355A89"/>
    <w:rsid w:val="00355C75"/>
    <w:rsid w:val="003565F4"/>
    <w:rsid w:val="00361D01"/>
    <w:rsid w:val="003633F4"/>
    <w:rsid w:val="00364C0C"/>
    <w:rsid w:val="00364CC9"/>
    <w:rsid w:val="003657E3"/>
    <w:rsid w:val="00366385"/>
    <w:rsid w:val="00366615"/>
    <w:rsid w:val="003675B2"/>
    <w:rsid w:val="003709EE"/>
    <w:rsid w:val="00371784"/>
    <w:rsid w:val="00371C82"/>
    <w:rsid w:val="00371CE3"/>
    <w:rsid w:val="00371F45"/>
    <w:rsid w:val="00373115"/>
    <w:rsid w:val="00373AAE"/>
    <w:rsid w:val="00373B6C"/>
    <w:rsid w:val="003745E5"/>
    <w:rsid w:val="00375A37"/>
    <w:rsid w:val="00376861"/>
    <w:rsid w:val="00380316"/>
    <w:rsid w:val="00381879"/>
    <w:rsid w:val="00382129"/>
    <w:rsid w:val="003821B8"/>
    <w:rsid w:val="003827AF"/>
    <w:rsid w:val="003828DE"/>
    <w:rsid w:val="00383DB9"/>
    <w:rsid w:val="00383EEA"/>
    <w:rsid w:val="0038434F"/>
    <w:rsid w:val="003848F0"/>
    <w:rsid w:val="00385DED"/>
    <w:rsid w:val="00386718"/>
    <w:rsid w:val="003869A8"/>
    <w:rsid w:val="00386A42"/>
    <w:rsid w:val="003877EB"/>
    <w:rsid w:val="003904CD"/>
    <w:rsid w:val="003923A5"/>
    <w:rsid w:val="003936D9"/>
    <w:rsid w:val="003940BF"/>
    <w:rsid w:val="00394776"/>
    <w:rsid w:val="003964E3"/>
    <w:rsid w:val="00396B33"/>
    <w:rsid w:val="00396BFE"/>
    <w:rsid w:val="003A055F"/>
    <w:rsid w:val="003A1160"/>
    <w:rsid w:val="003A1FB5"/>
    <w:rsid w:val="003A22C6"/>
    <w:rsid w:val="003A2B10"/>
    <w:rsid w:val="003A2F2D"/>
    <w:rsid w:val="003A3184"/>
    <w:rsid w:val="003A4799"/>
    <w:rsid w:val="003A7A20"/>
    <w:rsid w:val="003B099D"/>
    <w:rsid w:val="003B1165"/>
    <w:rsid w:val="003B12E7"/>
    <w:rsid w:val="003B268D"/>
    <w:rsid w:val="003B2A81"/>
    <w:rsid w:val="003B2CE2"/>
    <w:rsid w:val="003B3F0B"/>
    <w:rsid w:val="003B3F25"/>
    <w:rsid w:val="003B3F8D"/>
    <w:rsid w:val="003B4A5F"/>
    <w:rsid w:val="003B4D90"/>
    <w:rsid w:val="003B5405"/>
    <w:rsid w:val="003B647A"/>
    <w:rsid w:val="003B76F4"/>
    <w:rsid w:val="003B7B3E"/>
    <w:rsid w:val="003B7E14"/>
    <w:rsid w:val="003C2012"/>
    <w:rsid w:val="003C28FE"/>
    <w:rsid w:val="003C3B5D"/>
    <w:rsid w:val="003C40F7"/>
    <w:rsid w:val="003C55D5"/>
    <w:rsid w:val="003C5815"/>
    <w:rsid w:val="003C5D31"/>
    <w:rsid w:val="003C62A1"/>
    <w:rsid w:val="003D1E70"/>
    <w:rsid w:val="003D38F3"/>
    <w:rsid w:val="003D4364"/>
    <w:rsid w:val="003D4B2F"/>
    <w:rsid w:val="003D4EB2"/>
    <w:rsid w:val="003D74A4"/>
    <w:rsid w:val="003E06C6"/>
    <w:rsid w:val="003E118F"/>
    <w:rsid w:val="003E15DA"/>
    <w:rsid w:val="003E1993"/>
    <w:rsid w:val="003E369F"/>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8E8"/>
    <w:rsid w:val="003F7994"/>
    <w:rsid w:val="0040071A"/>
    <w:rsid w:val="00400943"/>
    <w:rsid w:val="00401DA5"/>
    <w:rsid w:val="00401DBB"/>
    <w:rsid w:val="00402B7C"/>
    <w:rsid w:val="00404FC8"/>
    <w:rsid w:val="00406299"/>
    <w:rsid w:val="00407507"/>
    <w:rsid w:val="00412CD8"/>
    <w:rsid w:val="0041346C"/>
    <w:rsid w:val="0041411A"/>
    <w:rsid w:val="00414CEE"/>
    <w:rsid w:val="00416208"/>
    <w:rsid w:val="00416755"/>
    <w:rsid w:val="00417707"/>
    <w:rsid w:val="00420A9B"/>
    <w:rsid w:val="0042116F"/>
    <w:rsid w:val="00423144"/>
    <w:rsid w:val="00423A57"/>
    <w:rsid w:val="00424AF6"/>
    <w:rsid w:val="0042595E"/>
    <w:rsid w:val="0042650F"/>
    <w:rsid w:val="00426738"/>
    <w:rsid w:val="00426A32"/>
    <w:rsid w:val="00427A05"/>
    <w:rsid w:val="00427CDE"/>
    <w:rsid w:val="0043023B"/>
    <w:rsid w:val="004315C3"/>
    <w:rsid w:val="00432174"/>
    <w:rsid w:val="004322A7"/>
    <w:rsid w:val="004324F2"/>
    <w:rsid w:val="004328AD"/>
    <w:rsid w:val="00433CB8"/>
    <w:rsid w:val="0043414D"/>
    <w:rsid w:val="00434A3B"/>
    <w:rsid w:val="00434BB3"/>
    <w:rsid w:val="004356F7"/>
    <w:rsid w:val="00435B6E"/>
    <w:rsid w:val="004376DD"/>
    <w:rsid w:val="004378CD"/>
    <w:rsid w:val="00440926"/>
    <w:rsid w:val="004409C2"/>
    <w:rsid w:val="00440B29"/>
    <w:rsid w:val="00440B2D"/>
    <w:rsid w:val="00441622"/>
    <w:rsid w:val="00441C23"/>
    <w:rsid w:val="00441CFD"/>
    <w:rsid w:val="00443D54"/>
    <w:rsid w:val="004470C3"/>
    <w:rsid w:val="00447428"/>
    <w:rsid w:val="004474E2"/>
    <w:rsid w:val="00447AA8"/>
    <w:rsid w:val="00447BC6"/>
    <w:rsid w:val="004502C9"/>
    <w:rsid w:val="00452771"/>
    <w:rsid w:val="004529E9"/>
    <w:rsid w:val="00454349"/>
    <w:rsid w:val="00455C2A"/>
    <w:rsid w:val="00455D6E"/>
    <w:rsid w:val="0045791B"/>
    <w:rsid w:val="00457E5E"/>
    <w:rsid w:val="00460245"/>
    <w:rsid w:val="00460757"/>
    <w:rsid w:val="00460CFF"/>
    <w:rsid w:val="00460DC3"/>
    <w:rsid w:val="004613BD"/>
    <w:rsid w:val="004623AF"/>
    <w:rsid w:val="00462623"/>
    <w:rsid w:val="00464396"/>
    <w:rsid w:val="004643E9"/>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6EC3"/>
    <w:rsid w:val="0048705B"/>
    <w:rsid w:val="00487D6D"/>
    <w:rsid w:val="00490414"/>
    <w:rsid w:val="0049309B"/>
    <w:rsid w:val="00493D56"/>
    <w:rsid w:val="004954B1"/>
    <w:rsid w:val="004954BD"/>
    <w:rsid w:val="004964DE"/>
    <w:rsid w:val="00496D3E"/>
    <w:rsid w:val="004978CA"/>
    <w:rsid w:val="004A01B3"/>
    <w:rsid w:val="004A127C"/>
    <w:rsid w:val="004A13D4"/>
    <w:rsid w:val="004A1EC7"/>
    <w:rsid w:val="004A2661"/>
    <w:rsid w:val="004A593E"/>
    <w:rsid w:val="004A5CFD"/>
    <w:rsid w:val="004A7EA2"/>
    <w:rsid w:val="004B095F"/>
    <w:rsid w:val="004B2338"/>
    <w:rsid w:val="004B2375"/>
    <w:rsid w:val="004B2D18"/>
    <w:rsid w:val="004B2DC8"/>
    <w:rsid w:val="004B3D22"/>
    <w:rsid w:val="004B45B4"/>
    <w:rsid w:val="004B4DE3"/>
    <w:rsid w:val="004B4EEB"/>
    <w:rsid w:val="004B6316"/>
    <w:rsid w:val="004B752F"/>
    <w:rsid w:val="004B78B5"/>
    <w:rsid w:val="004B7C08"/>
    <w:rsid w:val="004C194A"/>
    <w:rsid w:val="004C1981"/>
    <w:rsid w:val="004C2009"/>
    <w:rsid w:val="004C37B9"/>
    <w:rsid w:val="004C3ABB"/>
    <w:rsid w:val="004C6DF3"/>
    <w:rsid w:val="004D06B1"/>
    <w:rsid w:val="004D0BFA"/>
    <w:rsid w:val="004D2BAA"/>
    <w:rsid w:val="004D4227"/>
    <w:rsid w:val="004D52C4"/>
    <w:rsid w:val="004D55D9"/>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1E1"/>
    <w:rsid w:val="004F42E7"/>
    <w:rsid w:val="004F5B11"/>
    <w:rsid w:val="004F6599"/>
    <w:rsid w:val="004F6D4B"/>
    <w:rsid w:val="00500DC2"/>
    <w:rsid w:val="005022BB"/>
    <w:rsid w:val="0050233B"/>
    <w:rsid w:val="005030E2"/>
    <w:rsid w:val="005044AB"/>
    <w:rsid w:val="00504AED"/>
    <w:rsid w:val="005055E4"/>
    <w:rsid w:val="00506147"/>
    <w:rsid w:val="00510AF7"/>
    <w:rsid w:val="0051190A"/>
    <w:rsid w:val="005131AB"/>
    <w:rsid w:val="00513576"/>
    <w:rsid w:val="00514122"/>
    <w:rsid w:val="00514517"/>
    <w:rsid w:val="00514DFA"/>
    <w:rsid w:val="00514ECC"/>
    <w:rsid w:val="00515DD5"/>
    <w:rsid w:val="0051605D"/>
    <w:rsid w:val="00516CB4"/>
    <w:rsid w:val="00517A85"/>
    <w:rsid w:val="00520B22"/>
    <w:rsid w:val="00521515"/>
    <w:rsid w:val="005216D3"/>
    <w:rsid w:val="00521BF6"/>
    <w:rsid w:val="00522153"/>
    <w:rsid w:val="005223FB"/>
    <w:rsid w:val="00522F83"/>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2786"/>
    <w:rsid w:val="005331F8"/>
    <w:rsid w:val="00536B23"/>
    <w:rsid w:val="0054015A"/>
    <w:rsid w:val="00540D83"/>
    <w:rsid w:val="00541730"/>
    <w:rsid w:val="005419DD"/>
    <w:rsid w:val="00541CF2"/>
    <w:rsid w:val="00542562"/>
    <w:rsid w:val="005425D6"/>
    <w:rsid w:val="00542AD2"/>
    <w:rsid w:val="00543F9B"/>
    <w:rsid w:val="00544651"/>
    <w:rsid w:val="00545033"/>
    <w:rsid w:val="0054578F"/>
    <w:rsid w:val="00547BCA"/>
    <w:rsid w:val="005504CB"/>
    <w:rsid w:val="005527DF"/>
    <w:rsid w:val="00552E52"/>
    <w:rsid w:val="00552EC7"/>
    <w:rsid w:val="00553B1D"/>
    <w:rsid w:val="005558DE"/>
    <w:rsid w:val="00555B9F"/>
    <w:rsid w:val="005560DD"/>
    <w:rsid w:val="0055631A"/>
    <w:rsid w:val="0055660D"/>
    <w:rsid w:val="00556C7F"/>
    <w:rsid w:val="005575E5"/>
    <w:rsid w:val="0056242C"/>
    <w:rsid w:val="00563A74"/>
    <w:rsid w:val="00564FE1"/>
    <w:rsid w:val="005662BE"/>
    <w:rsid w:val="00566F48"/>
    <w:rsid w:val="0057199A"/>
    <w:rsid w:val="0057283A"/>
    <w:rsid w:val="00572A2B"/>
    <w:rsid w:val="00572E44"/>
    <w:rsid w:val="00573601"/>
    <w:rsid w:val="00573795"/>
    <w:rsid w:val="005744AF"/>
    <w:rsid w:val="00574BEC"/>
    <w:rsid w:val="0057515B"/>
    <w:rsid w:val="0057585C"/>
    <w:rsid w:val="00576096"/>
    <w:rsid w:val="0057632B"/>
    <w:rsid w:val="005769E9"/>
    <w:rsid w:val="00576F30"/>
    <w:rsid w:val="005778D1"/>
    <w:rsid w:val="00582CB0"/>
    <w:rsid w:val="005856B9"/>
    <w:rsid w:val="0058661F"/>
    <w:rsid w:val="00587A86"/>
    <w:rsid w:val="005917AE"/>
    <w:rsid w:val="00591BAC"/>
    <w:rsid w:val="00592108"/>
    <w:rsid w:val="00592E09"/>
    <w:rsid w:val="00593FFE"/>
    <w:rsid w:val="005957A3"/>
    <w:rsid w:val="0059659E"/>
    <w:rsid w:val="005A0819"/>
    <w:rsid w:val="005A102B"/>
    <w:rsid w:val="005A2103"/>
    <w:rsid w:val="005A3C40"/>
    <w:rsid w:val="005A3D32"/>
    <w:rsid w:val="005A4977"/>
    <w:rsid w:val="005A4E46"/>
    <w:rsid w:val="005A5E37"/>
    <w:rsid w:val="005A7112"/>
    <w:rsid w:val="005A7A0E"/>
    <w:rsid w:val="005B066A"/>
    <w:rsid w:val="005B21F2"/>
    <w:rsid w:val="005B4C04"/>
    <w:rsid w:val="005B76BD"/>
    <w:rsid w:val="005B7DDC"/>
    <w:rsid w:val="005C0154"/>
    <w:rsid w:val="005C0686"/>
    <w:rsid w:val="005C09DA"/>
    <w:rsid w:val="005C1273"/>
    <w:rsid w:val="005C16E8"/>
    <w:rsid w:val="005C19BA"/>
    <w:rsid w:val="005C44D8"/>
    <w:rsid w:val="005C460B"/>
    <w:rsid w:val="005C4E7A"/>
    <w:rsid w:val="005C51B7"/>
    <w:rsid w:val="005C563B"/>
    <w:rsid w:val="005C6D24"/>
    <w:rsid w:val="005C6E43"/>
    <w:rsid w:val="005C6E63"/>
    <w:rsid w:val="005D1203"/>
    <w:rsid w:val="005D225C"/>
    <w:rsid w:val="005D2AB3"/>
    <w:rsid w:val="005D33CA"/>
    <w:rsid w:val="005D4013"/>
    <w:rsid w:val="005D4C0E"/>
    <w:rsid w:val="005D5409"/>
    <w:rsid w:val="005D5C61"/>
    <w:rsid w:val="005D6D74"/>
    <w:rsid w:val="005D6E45"/>
    <w:rsid w:val="005E0790"/>
    <w:rsid w:val="005E442B"/>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2F24"/>
    <w:rsid w:val="00605744"/>
    <w:rsid w:val="006062EA"/>
    <w:rsid w:val="00606571"/>
    <w:rsid w:val="00610BB8"/>
    <w:rsid w:val="00611C15"/>
    <w:rsid w:val="006123F7"/>
    <w:rsid w:val="006129F1"/>
    <w:rsid w:val="006138F0"/>
    <w:rsid w:val="00613B7C"/>
    <w:rsid w:val="00615F6A"/>
    <w:rsid w:val="0061797E"/>
    <w:rsid w:val="00620711"/>
    <w:rsid w:val="0062075A"/>
    <w:rsid w:val="006213C5"/>
    <w:rsid w:val="006215D5"/>
    <w:rsid w:val="00623D40"/>
    <w:rsid w:val="00623F05"/>
    <w:rsid w:val="00625770"/>
    <w:rsid w:val="00625F31"/>
    <w:rsid w:val="00626741"/>
    <w:rsid w:val="00626E16"/>
    <w:rsid w:val="00631746"/>
    <w:rsid w:val="00631D1A"/>
    <w:rsid w:val="00632716"/>
    <w:rsid w:val="00632BF0"/>
    <w:rsid w:val="00634462"/>
    <w:rsid w:val="00637439"/>
    <w:rsid w:val="006375D5"/>
    <w:rsid w:val="006376F5"/>
    <w:rsid w:val="00641DEB"/>
    <w:rsid w:val="00642FC1"/>
    <w:rsid w:val="00644224"/>
    <w:rsid w:val="006452D8"/>
    <w:rsid w:val="0064583F"/>
    <w:rsid w:val="006517FD"/>
    <w:rsid w:val="00651B65"/>
    <w:rsid w:val="00651C00"/>
    <w:rsid w:val="00651CA5"/>
    <w:rsid w:val="00651F9C"/>
    <w:rsid w:val="006535C2"/>
    <w:rsid w:val="006540A0"/>
    <w:rsid w:val="00654498"/>
    <w:rsid w:val="006561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684C"/>
    <w:rsid w:val="00677520"/>
    <w:rsid w:val="00680467"/>
    <w:rsid w:val="0068073F"/>
    <w:rsid w:val="00680F6B"/>
    <w:rsid w:val="006814B8"/>
    <w:rsid w:val="006817E5"/>
    <w:rsid w:val="0068258B"/>
    <w:rsid w:val="0068321C"/>
    <w:rsid w:val="006833D3"/>
    <w:rsid w:val="0068457C"/>
    <w:rsid w:val="00685B39"/>
    <w:rsid w:val="00686643"/>
    <w:rsid w:val="00686FB2"/>
    <w:rsid w:val="00687B75"/>
    <w:rsid w:val="00687CDD"/>
    <w:rsid w:val="00687CE8"/>
    <w:rsid w:val="00690D65"/>
    <w:rsid w:val="00691664"/>
    <w:rsid w:val="00691FA1"/>
    <w:rsid w:val="00692121"/>
    <w:rsid w:val="006927C0"/>
    <w:rsid w:val="006932DC"/>
    <w:rsid w:val="00694507"/>
    <w:rsid w:val="00694AE8"/>
    <w:rsid w:val="00694BC3"/>
    <w:rsid w:val="00696085"/>
    <w:rsid w:val="00696C3A"/>
    <w:rsid w:val="006975AD"/>
    <w:rsid w:val="006A1371"/>
    <w:rsid w:val="006A1CB2"/>
    <w:rsid w:val="006A2093"/>
    <w:rsid w:val="006A24A6"/>
    <w:rsid w:val="006A3737"/>
    <w:rsid w:val="006A50A5"/>
    <w:rsid w:val="006A61A4"/>
    <w:rsid w:val="006A7C77"/>
    <w:rsid w:val="006B00C5"/>
    <w:rsid w:val="006B295C"/>
    <w:rsid w:val="006B330D"/>
    <w:rsid w:val="006B34F3"/>
    <w:rsid w:val="006B3D73"/>
    <w:rsid w:val="006B439E"/>
    <w:rsid w:val="006B6F27"/>
    <w:rsid w:val="006C0425"/>
    <w:rsid w:val="006C218A"/>
    <w:rsid w:val="006C2545"/>
    <w:rsid w:val="006C2FEC"/>
    <w:rsid w:val="006C3215"/>
    <w:rsid w:val="006C322F"/>
    <w:rsid w:val="006C3B27"/>
    <w:rsid w:val="006C5642"/>
    <w:rsid w:val="006C74E6"/>
    <w:rsid w:val="006D090E"/>
    <w:rsid w:val="006D0CEE"/>
    <w:rsid w:val="006D0F4E"/>
    <w:rsid w:val="006D18D9"/>
    <w:rsid w:val="006D2F08"/>
    <w:rsid w:val="006D372B"/>
    <w:rsid w:val="006D61B3"/>
    <w:rsid w:val="006E01E5"/>
    <w:rsid w:val="006E12D0"/>
    <w:rsid w:val="006E3C26"/>
    <w:rsid w:val="006E415C"/>
    <w:rsid w:val="006E5491"/>
    <w:rsid w:val="006E5E19"/>
    <w:rsid w:val="006E6EBA"/>
    <w:rsid w:val="006E76B4"/>
    <w:rsid w:val="006F0E74"/>
    <w:rsid w:val="006F2488"/>
    <w:rsid w:val="006F3704"/>
    <w:rsid w:val="006F472B"/>
    <w:rsid w:val="006F48B7"/>
    <w:rsid w:val="006F4B07"/>
    <w:rsid w:val="006F4D8C"/>
    <w:rsid w:val="006F5854"/>
    <w:rsid w:val="006F6490"/>
    <w:rsid w:val="006F684F"/>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585"/>
    <w:rsid w:val="00712977"/>
    <w:rsid w:val="007129AA"/>
    <w:rsid w:val="007149EB"/>
    <w:rsid w:val="007167C9"/>
    <w:rsid w:val="00716E7F"/>
    <w:rsid w:val="00720386"/>
    <w:rsid w:val="00720A7B"/>
    <w:rsid w:val="00724B48"/>
    <w:rsid w:val="00724CC1"/>
    <w:rsid w:val="00724D7C"/>
    <w:rsid w:val="00725E0D"/>
    <w:rsid w:val="007266A3"/>
    <w:rsid w:val="00726CAD"/>
    <w:rsid w:val="00727756"/>
    <w:rsid w:val="00730097"/>
    <w:rsid w:val="007310F7"/>
    <w:rsid w:val="00733297"/>
    <w:rsid w:val="00733E3B"/>
    <w:rsid w:val="007346FD"/>
    <w:rsid w:val="0073673F"/>
    <w:rsid w:val="007405F1"/>
    <w:rsid w:val="007408DA"/>
    <w:rsid w:val="007415A9"/>
    <w:rsid w:val="00742B20"/>
    <w:rsid w:val="00742E7D"/>
    <w:rsid w:val="0074311A"/>
    <w:rsid w:val="0074510A"/>
    <w:rsid w:val="007471B8"/>
    <w:rsid w:val="007472B1"/>
    <w:rsid w:val="0075023C"/>
    <w:rsid w:val="00750429"/>
    <w:rsid w:val="007507EF"/>
    <w:rsid w:val="00750BFB"/>
    <w:rsid w:val="00750DAD"/>
    <w:rsid w:val="00755594"/>
    <w:rsid w:val="00755FDC"/>
    <w:rsid w:val="00756379"/>
    <w:rsid w:val="00756FB8"/>
    <w:rsid w:val="007606B0"/>
    <w:rsid w:val="00764BDC"/>
    <w:rsid w:val="00764F22"/>
    <w:rsid w:val="00766301"/>
    <w:rsid w:val="00766E2E"/>
    <w:rsid w:val="007675A2"/>
    <w:rsid w:val="0077072C"/>
    <w:rsid w:val="0077170F"/>
    <w:rsid w:val="00773BC8"/>
    <w:rsid w:val="00774135"/>
    <w:rsid w:val="0077609F"/>
    <w:rsid w:val="0077686B"/>
    <w:rsid w:val="00776EF5"/>
    <w:rsid w:val="00776FA7"/>
    <w:rsid w:val="0078188E"/>
    <w:rsid w:val="007863EB"/>
    <w:rsid w:val="0078678D"/>
    <w:rsid w:val="00787562"/>
    <w:rsid w:val="00790894"/>
    <w:rsid w:val="007912FE"/>
    <w:rsid w:val="00791DFF"/>
    <w:rsid w:val="0079268C"/>
    <w:rsid w:val="00792E60"/>
    <w:rsid w:val="00793F39"/>
    <w:rsid w:val="007942AF"/>
    <w:rsid w:val="0079452A"/>
    <w:rsid w:val="0079467A"/>
    <w:rsid w:val="00795C84"/>
    <w:rsid w:val="00796E00"/>
    <w:rsid w:val="007970ED"/>
    <w:rsid w:val="007A1E58"/>
    <w:rsid w:val="007A33EF"/>
    <w:rsid w:val="007A4659"/>
    <w:rsid w:val="007A6EE6"/>
    <w:rsid w:val="007B0B5D"/>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03BB"/>
    <w:rsid w:val="007D190F"/>
    <w:rsid w:val="007D1ACB"/>
    <w:rsid w:val="007D23CB"/>
    <w:rsid w:val="007D292F"/>
    <w:rsid w:val="007D3EED"/>
    <w:rsid w:val="007D3F8B"/>
    <w:rsid w:val="007D5346"/>
    <w:rsid w:val="007D5530"/>
    <w:rsid w:val="007D5F09"/>
    <w:rsid w:val="007D65B9"/>
    <w:rsid w:val="007D6770"/>
    <w:rsid w:val="007D69CE"/>
    <w:rsid w:val="007D79AD"/>
    <w:rsid w:val="007E0B38"/>
    <w:rsid w:val="007E1060"/>
    <w:rsid w:val="007E1638"/>
    <w:rsid w:val="007E2740"/>
    <w:rsid w:val="007E545A"/>
    <w:rsid w:val="007E575F"/>
    <w:rsid w:val="007E5970"/>
    <w:rsid w:val="007E5B2A"/>
    <w:rsid w:val="007E683B"/>
    <w:rsid w:val="007E6CAF"/>
    <w:rsid w:val="007F0284"/>
    <w:rsid w:val="007F121E"/>
    <w:rsid w:val="007F1C4B"/>
    <w:rsid w:val="007F31A7"/>
    <w:rsid w:val="007F32E9"/>
    <w:rsid w:val="007F3A5F"/>
    <w:rsid w:val="007F4117"/>
    <w:rsid w:val="007F5E53"/>
    <w:rsid w:val="007F647C"/>
    <w:rsid w:val="007F74D4"/>
    <w:rsid w:val="00801682"/>
    <w:rsid w:val="00801930"/>
    <w:rsid w:val="008022C6"/>
    <w:rsid w:val="00802DB0"/>
    <w:rsid w:val="0080478E"/>
    <w:rsid w:val="00805076"/>
    <w:rsid w:val="00805109"/>
    <w:rsid w:val="008052AF"/>
    <w:rsid w:val="0080537B"/>
    <w:rsid w:val="00805CB4"/>
    <w:rsid w:val="00805D97"/>
    <w:rsid w:val="008107EB"/>
    <w:rsid w:val="0081096B"/>
    <w:rsid w:val="0081181B"/>
    <w:rsid w:val="00814000"/>
    <w:rsid w:val="00814E5B"/>
    <w:rsid w:val="00814F46"/>
    <w:rsid w:val="00815841"/>
    <w:rsid w:val="00817A91"/>
    <w:rsid w:val="00821592"/>
    <w:rsid w:val="00821901"/>
    <w:rsid w:val="0082225A"/>
    <w:rsid w:val="00823D08"/>
    <w:rsid w:val="0082432E"/>
    <w:rsid w:val="00824C7A"/>
    <w:rsid w:val="00824E16"/>
    <w:rsid w:val="00825342"/>
    <w:rsid w:val="00825395"/>
    <w:rsid w:val="00826C06"/>
    <w:rsid w:val="00827031"/>
    <w:rsid w:val="00827E37"/>
    <w:rsid w:val="00830CBC"/>
    <w:rsid w:val="00830E30"/>
    <w:rsid w:val="00832188"/>
    <w:rsid w:val="008323AC"/>
    <w:rsid w:val="0083348D"/>
    <w:rsid w:val="00833FA0"/>
    <w:rsid w:val="00834298"/>
    <w:rsid w:val="008349A7"/>
    <w:rsid w:val="00834C2D"/>
    <w:rsid w:val="008357AE"/>
    <w:rsid w:val="00835C44"/>
    <w:rsid w:val="00841234"/>
    <w:rsid w:val="0084195A"/>
    <w:rsid w:val="008423C2"/>
    <w:rsid w:val="008438D1"/>
    <w:rsid w:val="00843DF7"/>
    <w:rsid w:val="00844E12"/>
    <w:rsid w:val="0084576F"/>
    <w:rsid w:val="00846ED1"/>
    <w:rsid w:val="00847742"/>
    <w:rsid w:val="008479EC"/>
    <w:rsid w:val="008500BD"/>
    <w:rsid w:val="00850721"/>
    <w:rsid w:val="0085126D"/>
    <w:rsid w:val="008520AB"/>
    <w:rsid w:val="00853261"/>
    <w:rsid w:val="0085350E"/>
    <w:rsid w:val="0085376B"/>
    <w:rsid w:val="00853E94"/>
    <w:rsid w:val="00854894"/>
    <w:rsid w:val="00854EBE"/>
    <w:rsid w:val="00855253"/>
    <w:rsid w:val="00857C5E"/>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87E12"/>
    <w:rsid w:val="00891FE4"/>
    <w:rsid w:val="0089262F"/>
    <w:rsid w:val="00893C55"/>
    <w:rsid w:val="00893F43"/>
    <w:rsid w:val="00894B74"/>
    <w:rsid w:val="00896027"/>
    <w:rsid w:val="008965E9"/>
    <w:rsid w:val="00896727"/>
    <w:rsid w:val="0089763B"/>
    <w:rsid w:val="008978C6"/>
    <w:rsid w:val="008A13A0"/>
    <w:rsid w:val="008A13FC"/>
    <w:rsid w:val="008A2046"/>
    <w:rsid w:val="008A3825"/>
    <w:rsid w:val="008A464D"/>
    <w:rsid w:val="008A4DCB"/>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721"/>
    <w:rsid w:val="008C294C"/>
    <w:rsid w:val="008C30AC"/>
    <w:rsid w:val="008C3759"/>
    <w:rsid w:val="008C3823"/>
    <w:rsid w:val="008C3C06"/>
    <w:rsid w:val="008C459D"/>
    <w:rsid w:val="008C53DD"/>
    <w:rsid w:val="008C6C9C"/>
    <w:rsid w:val="008D18C6"/>
    <w:rsid w:val="008D1BB9"/>
    <w:rsid w:val="008D1C10"/>
    <w:rsid w:val="008D372A"/>
    <w:rsid w:val="008D3BEC"/>
    <w:rsid w:val="008D3C02"/>
    <w:rsid w:val="008D3C2C"/>
    <w:rsid w:val="008D5825"/>
    <w:rsid w:val="008D5A0D"/>
    <w:rsid w:val="008D6890"/>
    <w:rsid w:val="008D7652"/>
    <w:rsid w:val="008E1827"/>
    <w:rsid w:val="008E2975"/>
    <w:rsid w:val="008E2A88"/>
    <w:rsid w:val="008E3029"/>
    <w:rsid w:val="008E4C59"/>
    <w:rsid w:val="008E6D0E"/>
    <w:rsid w:val="008E7967"/>
    <w:rsid w:val="008F2FD3"/>
    <w:rsid w:val="008F5D22"/>
    <w:rsid w:val="008F6260"/>
    <w:rsid w:val="009017A4"/>
    <w:rsid w:val="0090217B"/>
    <w:rsid w:val="00903A58"/>
    <w:rsid w:val="00903F80"/>
    <w:rsid w:val="009041D1"/>
    <w:rsid w:val="009049F8"/>
    <w:rsid w:val="009064BF"/>
    <w:rsid w:val="0090666F"/>
    <w:rsid w:val="00906D0D"/>
    <w:rsid w:val="00906F63"/>
    <w:rsid w:val="009105CB"/>
    <w:rsid w:val="00912F00"/>
    <w:rsid w:val="00915232"/>
    <w:rsid w:val="009157FD"/>
    <w:rsid w:val="00917210"/>
    <w:rsid w:val="0092043C"/>
    <w:rsid w:val="009228AB"/>
    <w:rsid w:val="00922D14"/>
    <w:rsid w:val="00922EAD"/>
    <w:rsid w:val="0092607F"/>
    <w:rsid w:val="00926D6C"/>
    <w:rsid w:val="009278EF"/>
    <w:rsid w:val="00930772"/>
    <w:rsid w:val="00932110"/>
    <w:rsid w:val="009327DF"/>
    <w:rsid w:val="009342A6"/>
    <w:rsid w:val="00934889"/>
    <w:rsid w:val="00934D4D"/>
    <w:rsid w:val="00937A1F"/>
    <w:rsid w:val="00941214"/>
    <w:rsid w:val="0094159E"/>
    <w:rsid w:val="00941BBA"/>
    <w:rsid w:val="00942190"/>
    <w:rsid w:val="009427C7"/>
    <w:rsid w:val="00942B6C"/>
    <w:rsid w:val="00942F89"/>
    <w:rsid w:val="009434AF"/>
    <w:rsid w:val="0094420F"/>
    <w:rsid w:val="00944620"/>
    <w:rsid w:val="009448B0"/>
    <w:rsid w:val="00947171"/>
    <w:rsid w:val="00947AE1"/>
    <w:rsid w:val="009502A2"/>
    <w:rsid w:val="00952C0D"/>
    <w:rsid w:val="009535AA"/>
    <w:rsid w:val="00953811"/>
    <w:rsid w:val="00953F1C"/>
    <w:rsid w:val="0095483C"/>
    <w:rsid w:val="009552BB"/>
    <w:rsid w:val="0095565A"/>
    <w:rsid w:val="00955709"/>
    <w:rsid w:val="00955C1B"/>
    <w:rsid w:val="009569D5"/>
    <w:rsid w:val="00956DF1"/>
    <w:rsid w:val="00957FFD"/>
    <w:rsid w:val="0096087B"/>
    <w:rsid w:val="0096138A"/>
    <w:rsid w:val="0096272D"/>
    <w:rsid w:val="009635CB"/>
    <w:rsid w:val="00963B54"/>
    <w:rsid w:val="009644B2"/>
    <w:rsid w:val="0096643D"/>
    <w:rsid w:val="00967207"/>
    <w:rsid w:val="00967897"/>
    <w:rsid w:val="009679AA"/>
    <w:rsid w:val="00967ED6"/>
    <w:rsid w:val="0097110B"/>
    <w:rsid w:val="00971325"/>
    <w:rsid w:val="00971DD3"/>
    <w:rsid w:val="009737F1"/>
    <w:rsid w:val="00974D4C"/>
    <w:rsid w:val="00975401"/>
    <w:rsid w:val="009754A3"/>
    <w:rsid w:val="00977B97"/>
    <w:rsid w:val="00977ED3"/>
    <w:rsid w:val="00981FF1"/>
    <w:rsid w:val="00982C64"/>
    <w:rsid w:val="00982E1A"/>
    <w:rsid w:val="009842AF"/>
    <w:rsid w:val="00984A12"/>
    <w:rsid w:val="00984B97"/>
    <w:rsid w:val="00984D83"/>
    <w:rsid w:val="00985441"/>
    <w:rsid w:val="00985DD2"/>
    <w:rsid w:val="00985FD4"/>
    <w:rsid w:val="00987BD5"/>
    <w:rsid w:val="00990456"/>
    <w:rsid w:val="00990A74"/>
    <w:rsid w:val="00994D9D"/>
    <w:rsid w:val="00994E54"/>
    <w:rsid w:val="00994F60"/>
    <w:rsid w:val="00996B5D"/>
    <w:rsid w:val="00997725"/>
    <w:rsid w:val="00997AD3"/>
    <w:rsid w:val="009A0189"/>
    <w:rsid w:val="009A2927"/>
    <w:rsid w:val="009A32AA"/>
    <w:rsid w:val="009A3687"/>
    <w:rsid w:val="009A3E9E"/>
    <w:rsid w:val="009A40C7"/>
    <w:rsid w:val="009A5E1B"/>
    <w:rsid w:val="009A719B"/>
    <w:rsid w:val="009A7501"/>
    <w:rsid w:val="009A7D65"/>
    <w:rsid w:val="009B3CC5"/>
    <w:rsid w:val="009B3CFE"/>
    <w:rsid w:val="009B5B8F"/>
    <w:rsid w:val="009B65FE"/>
    <w:rsid w:val="009C06F1"/>
    <w:rsid w:val="009C25AB"/>
    <w:rsid w:val="009C2BF9"/>
    <w:rsid w:val="009C4EC1"/>
    <w:rsid w:val="009C5DD1"/>
    <w:rsid w:val="009C7879"/>
    <w:rsid w:val="009C7D5D"/>
    <w:rsid w:val="009D1852"/>
    <w:rsid w:val="009D285D"/>
    <w:rsid w:val="009D39DD"/>
    <w:rsid w:val="009D3A44"/>
    <w:rsid w:val="009D5E5A"/>
    <w:rsid w:val="009D710A"/>
    <w:rsid w:val="009D7E94"/>
    <w:rsid w:val="009E1ADF"/>
    <w:rsid w:val="009E2054"/>
    <w:rsid w:val="009E2141"/>
    <w:rsid w:val="009E28A0"/>
    <w:rsid w:val="009E3AA2"/>
    <w:rsid w:val="009E4EA3"/>
    <w:rsid w:val="009E4F53"/>
    <w:rsid w:val="009E540C"/>
    <w:rsid w:val="009E5621"/>
    <w:rsid w:val="009E59CA"/>
    <w:rsid w:val="009E5A3C"/>
    <w:rsid w:val="009E60C3"/>
    <w:rsid w:val="009E6E81"/>
    <w:rsid w:val="009E7ECB"/>
    <w:rsid w:val="009F0365"/>
    <w:rsid w:val="009F060C"/>
    <w:rsid w:val="009F0DB4"/>
    <w:rsid w:val="009F588A"/>
    <w:rsid w:val="009F6139"/>
    <w:rsid w:val="009F63C4"/>
    <w:rsid w:val="009F69AF"/>
    <w:rsid w:val="009F76A3"/>
    <w:rsid w:val="009F7D44"/>
    <w:rsid w:val="00A00180"/>
    <w:rsid w:val="00A013AC"/>
    <w:rsid w:val="00A015A5"/>
    <w:rsid w:val="00A01C4D"/>
    <w:rsid w:val="00A02015"/>
    <w:rsid w:val="00A02579"/>
    <w:rsid w:val="00A039CA"/>
    <w:rsid w:val="00A03D0E"/>
    <w:rsid w:val="00A03F28"/>
    <w:rsid w:val="00A04A26"/>
    <w:rsid w:val="00A07E0B"/>
    <w:rsid w:val="00A07FDA"/>
    <w:rsid w:val="00A11FB4"/>
    <w:rsid w:val="00A12674"/>
    <w:rsid w:val="00A13805"/>
    <w:rsid w:val="00A13E9A"/>
    <w:rsid w:val="00A15005"/>
    <w:rsid w:val="00A150D1"/>
    <w:rsid w:val="00A167B1"/>
    <w:rsid w:val="00A16DFD"/>
    <w:rsid w:val="00A22386"/>
    <w:rsid w:val="00A22864"/>
    <w:rsid w:val="00A231F1"/>
    <w:rsid w:val="00A245E9"/>
    <w:rsid w:val="00A25D5F"/>
    <w:rsid w:val="00A25EF5"/>
    <w:rsid w:val="00A25F5B"/>
    <w:rsid w:val="00A26772"/>
    <w:rsid w:val="00A26A2A"/>
    <w:rsid w:val="00A303B6"/>
    <w:rsid w:val="00A30429"/>
    <w:rsid w:val="00A33221"/>
    <w:rsid w:val="00A34397"/>
    <w:rsid w:val="00A34D49"/>
    <w:rsid w:val="00A3581F"/>
    <w:rsid w:val="00A35B66"/>
    <w:rsid w:val="00A3620F"/>
    <w:rsid w:val="00A379E1"/>
    <w:rsid w:val="00A41FAF"/>
    <w:rsid w:val="00A42D71"/>
    <w:rsid w:val="00A436AF"/>
    <w:rsid w:val="00A43F73"/>
    <w:rsid w:val="00A4434E"/>
    <w:rsid w:val="00A44CE9"/>
    <w:rsid w:val="00A45619"/>
    <w:rsid w:val="00A456F4"/>
    <w:rsid w:val="00A46522"/>
    <w:rsid w:val="00A469DD"/>
    <w:rsid w:val="00A46D59"/>
    <w:rsid w:val="00A50B7B"/>
    <w:rsid w:val="00A50D2D"/>
    <w:rsid w:val="00A5211A"/>
    <w:rsid w:val="00A56A2A"/>
    <w:rsid w:val="00A572BB"/>
    <w:rsid w:val="00A612F1"/>
    <w:rsid w:val="00A63709"/>
    <w:rsid w:val="00A637B7"/>
    <w:rsid w:val="00A63DA5"/>
    <w:rsid w:val="00A6401F"/>
    <w:rsid w:val="00A66754"/>
    <w:rsid w:val="00A72C48"/>
    <w:rsid w:val="00A73F6C"/>
    <w:rsid w:val="00A744EA"/>
    <w:rsid w:val="00A74FAA"/>
    <w:rsid w:val="00A7667D"/>
    <w:rsid w:val="00A76685"/>
    <w:rsid w:val="00A81271"/>
    <w:rsid w:val="00A81DF3"/>
    <w:rsid w:val="00A8234E"/>
    <w:rsid w:val="00A828C1"/>
    <w:rsid w:val="00A8451D"/>
    <w:rsid w:val="00A84AED"/>
    <w:rsid w:val="00A84C5D"/>
    <w:rsid w:val="00A85CA7"/>
    <w:rsid w:val="00A87075"/>
    <w:rsid w:val="00A91219"/>
    <w:rsid w:val="00A925F8"/>
    <w:rsid w:val="00A92840"/>
    <w:rsid w:val="00A9373B"/>
    <w:rsid w:val="00A94330"/>
    <w:rsid w:val="00A9433E"/>
    <w:rsid w:val="00A954FE"/>
    <w:rsid w:val="00A95B0E"/>
    <w:rsid w:val="00A965CE"/>
    <w:rsid w:val="00A97A76"/>
    <w:rsid w:val="00AA0228"/>
    <w:rsid w:val="00AA0840"/>
    <w:rsid w:val="00AA0AB9"/>
    <w:rsid w:val="00AA1021"/>
    <w:rsid w:val="00AA1106"/>
    <w:rsid w:val="00AA2D71"/>
    <w:rsid w:val="00AA320B"/>
    <w:rsid w:val="00AA32F4"/>
    <w:rsid w:val="00AA355E"/>
    <w:rsid w:val="00AA5AA7"/>
    <w:rsid w:val="00AA5CB1"/>
    <w:rsid w:val="00AA6563"/>
    <w:rsid w:val="00AA7794"/>
    <w:rsid w:val="00AA78F0"/>
    <w:rsid w:val="00AB0125"/>
    <w:rsid w:val="00AB0860"/>
    <w:rsid w:val="00AB08C0"/>
    <w:rsid w:val="00AB10A4"/>
    <w:rsid w:val="00AB22C7"/>
    <w:rsid w:val="00AB259E"/>
    <w:rsid w:val="00AB3107"/>
    <w:rsid w:val="00AB4ADA"/>
    <w:rsid w:val="00AB5BB2"/>
    <w:rsid w:val="00AB66A3"/>
    <w:rsid w:val="00AB70E5"/>
    <w:rsid w:val="00AC1706"/>
    <w:rsid w:val="00AC1738"/>
    <w:rsid w:val="00AC1F94"/>
    <w:rsid w:val="00AC1FE5"/>
    <w:rsid w:val="00AC26C1"/>
    <w:rsid w:val="00AC3949"/>
    <w:rsid w:val="00AC3C61"/>
    <w:rsid w:val="00AC4503"/>
    <w:rsid w:val="00AC4985"/>
    <w:rsid w:val="00AC4A58"/>
    <w:rsid w:val="00AC5F32"/>
    <w:rsid w:val="00AC69DD"/>
    <w:rsid w:val="00AC7403"/>
    <w:rsid w:val="00AC7981"/>
    <w:rsid w:val="00AD185F"/>
    <w:rsid w:val="00AD2804"/>
    <w:rsid w:val="00AD308C"/>
    <w:rsid w:val="00AD33EA"/>
    <w:rsid w:val="00AD3C91"/>
    <w:rsid w:val="00AD4DF3"/>
    <w:rsid w:val="00AD69A3"/>
    <w:rsid w:val="00AD7155"/>
    <w:rsid w:val="00AE0629"/>
    <w:rsid w:val="00AE0A2B"/>
    <w:rsid w:val="00AE1B63"/>
    <w:rsid w:val="00AE2FCD"/>
    <w:rsid w:val="00AE507D"/>
    <w:rsid w:val="00AE5746"/>
    <w:rsid w:val="00AE583D"/>
    <w:rsid w:val="00AE5E04"/>
    <w:rsid w:val="00AE60A3"/>
    <w:rsid w:val="00AE7677"/>
    <w:rsid w:val="00AF02E6"/>
    <w:rsid w:val="00AF2909"/>
    <w:rsid w:val="00AF2E85"/>
    <w:rsid w:val="00AF4D9D"/>
    <w:rsid w:val="00AF5D68"/>
    <w:rsid w:val="00AF6F72"/>
    <w:rsid w:val="00AF74DA"/>
    <w:rsid w:val="00B000C3"/>
    <w:rsid w:val="00B01215"/>
    <w:rsid w:val="00B01833"/>
    <w:rsid w:val="00B037BE"/>
    <w:rsid w:val="00B049B2"/>
    <w:rsid w:val="00B051F2"/>
    <w:rsid w:val="00B06954"/>
    <w:rsid w:val="00B06AD3"/>
    <w:rsid w:val="00B0731B"/>
    <w:rsid w:val="00B07EBE"/>
    <w:rsid w:val="00B07EBF"/>
    <w:rsid w:val="00B104DF"/>
    <w:rsid w:val="00B10935"/>
    <w:rsid w:val="00B1119B"/>
    <w:rsid w:val="00B11B4E"/>
    <w:rsid w:val="00B1268A"/>
    <w:rsid w:val="00B12730"/>
    <w:rsid w:val="00B15C5F"/>
    <w:rsid w:val="00B177B3"/>
    <w:rsid w:val="00B17FCA"/>
    <w:rsid w:val="00B211B3"/>
    <w:rsid w:val="00B22AD5"/>
    <w:rsid w:val="00B24421"/>
    <w:rsid w:val="00B2559B"/>
    <w:rsid w:val="00B2573E"/>
    <w:rsid w:val="00B25D35"/>
    <w:rsid w:val="00B266C1"/>
    <w:rsid w:val="00B2744B"/>
    <w:rsid w:val="00B27538"/>
    <w:rsid w:val="00B275C7"/>
    <w:rsid w:val="00B27B6D"/>
    <w:rsid w:val="00B27E5E"/>
    <w:rsid w:val="00B30DE5"/>
    <w:rsid w:val="00B32B57"/>
    <w:rsid w:val="00B333A9"/>
    <w:rsid w:val="00B33C1B"/>
    <w:rsid w:val="00B34BC3"/>
    <w:rsid w:val="00B353D4"/>
    <w:rsid w:val="00B35739"/>
    <w:rsid w:val="00B35DCD"/>
    <w:rsid w:val="00B362AE"/>
    <w:rsid w:val="00B378F9"/>
    <w:rsid w:val="00B40FB3"/>
    <w:rsid w:val="00B42E24"/>
    <w:rsid w:val="00B44456"/>
    <w:rsid w:val="00B46846"/>
    <w:rsid w:val="00B50F91"/>
    <w:rsid w:val="00B51F80"/>
    <w:rsid w:val="00B520AD"/>
    <w:rsid w:val="00B52160"/>
    <w:rsid w:val="00B531B5"/>
    <w:rsid w:val="00B533AC"/>
    <w:rsid w:val="00B53725"/>
    <w:rsid w:val="00B53C71"/>
    <w:rsid w:val="00B55B47"/>
    <w:rsid w:val="00B57371"/>
    <w:rsid w:val="00B57423"/>
    <w:rsid w:val="00B575A8"/>
    <w:rsid w:val="00B60DC9"/>
    <w:rsid w:val="00B6124E"/>
    <w:rsid w:val="00B61756"/>
    <w:rsid w:val="00B61A7E"/>
    <w:rsid w:val="00B620F5"/>
    <w:rsid w:val="00B62D55"/>
    <w:rsid w:val="00B63BA8"/>
    <w:rsid w:val="00B64AE9"/>
    <w:rsid w:val="00B66343"/>
    <w:rsid w:val="00B7239A"/>
    <w:rsid w:val="00B72C7B"/>
    <w:rsid w:val="00B72E9A"/>
    <w:rsid w:val="00B75F02"/>
    <w:rsid w:val="00B772E7"/>
    <w:rsid w:val="00B80417"/>
    <w:rsid w:val="00B80512"/>
    <w:rsid w:val="00B817EC"/>
    <w:rsid w:val="00B81DB6"/>
    <w:rsid w:val="00B82595"/>
    <w:rsid w:val="00B82D02"/>
    <w:rsid w:val="00B83CD4"/>
    <w:rsid w:val="00B83ED2"/>
    <w:rsid w:val="00B855FC"/>
    <w:rsid w:val="00B85D3B"/>
    <w:rsid w:val="00B908E1"/>
    <w:rsid w:val="00B90F15"/>
    <w:rsid w:val="00B91459"/>
    <w:rsid w:val="00B92EF6"/>
    <w:rsid w:val="00B93425"/>
    <w:rsid w:val="00B93A25"/>
    <w:rsid w:val="00B93DBA"/>
    <w:rsid w:val="00B94594"/>
    <w:rsid w:val="00B95798"/>
    <w:rsid w:val="00B9722E"/>
    <w:rsid w:val="00B972BB"/>
    <w:rsid w:val="00B975B9"/>
    <w:rsid w:val="00B975FE"/>
    <w:rsid w:val="00BA0278"/>
    <w:rsid w:val="00BA0F20"/>
    <w:rsid w:val="00BA1541"/>
    <w:rsid w:val="00BA1DB3"/>
    <w:rsid w:val="00BA21E8"/>
    <w:rsid w:val="00BA4398"/>
    <w:rsid w:val="00BA5F05"/>
    <w:rsid w:val="00BA6534"/>
    <w:rsid w:val="00BA6FFA"/>
    <w:rsid w:val="00BB0232"/>
    <w:rsid w:val="00BB02B1"/>
    <w:rsid w:val="00BB04C4"/>
    <w:rsid w:val="00BB0D50"/>
    <w:rsid w:val="00BB17B9"/>
    <w:rsid w:val="00BB25B7"/>
    <w:rsid w:val="00BB261D"/>
    <w:rsid w:val="00BB2EF5"/>
    <w:rsid w:val="00BB3440"/>
    <w:rsid w:val="00BB4550"/>
    <w:rsid w:val="00BB6AC6"/>
    <w:rsid w:val="00BB756A"/>
    <w:rsid w:val="00BC03D3"/>
    <w:rsid w:val="00BC0A28"/>
    <w:rsid w:val="00BC0E48"/>
    <w:rsid w:val="00BC23F9"/>
    <w:rsid w:val="00BC29F7"/>
    <w:rsid w:val="00BC3A60"/>
    <w:rsid w:val="00BC5166"/>
    <w:rsid w:val="00BC5A9C"/>
    <w:rsid w:val="00BC5F33"/>
    <w:rsid w:val="00BC60C0"/>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3DB9"/>
    <w:rsid w:val="00C05AE7"/>
    <w:rsid w:val="00C06029"/>
    <w:rsid w:val="00C074DC"/>
    <w:rsid w:val="00C079BF"/>
    <w:rsid w:val="00C1067A"/>
    <w:rsid w:val="00C11463"/>
    <w:rsid w:val="00C11D3D"/>
    <w:rsid w:val="00C12762"/>
    <w:rsid w:val="00C129B5"/>
    <w:rsid w:val="00C12B49"/>
    <w:rsid w:val="00C14A0D"/>
    <w:rsid w:val="00C14EAA"/>
    <w:rsid w:val="00C157D7"/>
    <w:rsid w:val="00C15B0F"/>
    <w:rsid w:val="00C1611B"/>
    <w:rsid w:val="00C169E1"/>
    <w:rsid w:val="00C17362"/>
    <w:rsid w:val="00C17DDB"/>
    <w:rsid w:val="00C20134"/>
    <w:rsid w:val="00C20600"/>
    <w:rsid w:val="00C215AF"/>
    <w:rsid w:val="00C21755"/>
    <w:rsid w:val="00C21951"/>
    <w:rsid w:val="00C22889"/>
    <w:rsid w:val="00C2402E"/>
    <w:rsid w:val="00C2471C"/>
    <w:rsid w:val="00C2480C"/>
    <w:rsid w:val="00C25129"/>
    <w:rsid w:val="00C26D96"/>
    <w:rsid w:val="00C30A26"/>
    <w:rsid w:val="00C310DB"/>
    <w:rsid w:val="00C312BD"/>
    <w:rsid w:val="00C318F6"/>
    <w:rsid w:val="00C31AE5"/>
    <w:rsid w:val="00C326A5"/>
    <w:rsid w:val="00C35FF4"/>
    <w:rsid w:val="00C36CB8"/>
    <w:rsid w:val="00C378E8"/>
    <w:rsid w:val="00C40A5E"/>
    <w:rsid w:val="00C41126"/>
    <w:rsid w:val="00C428F4"/>
    <w:rsid w:val="00C44482"/>
    <w:rsid w:val="00C44D11"/>
    <w:rsid w:val="00C4595C"/>
    <w:rsid w:val="00C46C13"/>
    <w:rsid w:val="00C475BA"/>
    <w:rsid w:val="00C476BA"/>
    <w:rsid w:val="00C50EC5"/>
    <w:rsid w:val="00C518FF"/>
    <w:rsid w:val="00C51DA7"/>
    <w:rsid w:val="00C51E1E"/>
    <w:rsid w:val="00C51EC7"/>
    <w:rsid w:val="00C52F8D"/>
    <w:rsid w:val="00C5537F"/>
    <w:rsid w:val="00C56047"/>
    <w:rsid w:val="00C579C2"/>
    <w:rsid w:val="00C57C58"/>
    <w:rsid w:val="00C62784"/>
    <w:rsid w:val="00C6357B"/>
    <w:rsid w:val="00C64D83"/>
    <w:rsid w:val="00C653D9"/>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4E75"/>
    <w:rsid w:val="00C86708"/>
    <w:rsid w:val="00C8680F"/>
    <w:rsid w:val="00C86A63"/>
    <w:rsid w:val="00C86BE3"/>
    <w:rsid w:val="00C872D5"/>
    <w:rsid w:val="00C8784E"/>
    <w:rsid w:val="00C90302"/>
    <w:rsid w:val="00C93132"/>
    <w:rsid w:val="00C93770"/>
    <w:rsid w:val="00C9463C"/>
    <w:rsid w:val="00C95F5A"/>
    <w:rsid w:val="00C97D5E"/>
    <w:rsid w:val="00CA1982"/>
    <w:rsid w:val="00CA49A8"/>
    <w:rsid w:val="00CA5F32"/>
    <w:rsid w:val="00CA6CDD"/>
    <w:rsid w:val="00CA6E15"/>
    <w:rsid w:val="00CA7A71"/>
    <w:rsid w:val="00CB099F"/>
    <w:rsid w:val="00CB0EDE"/>
    <w:rsid w:val="00CB1D98"/>
    <w:rsid w:val="00CB37D2"/>
    <w:rsid w:val="00CB4A15"/>
    <w:rsid w:val="00CB598C"/>
    <w:rsid w:val="00CB61B6"/>
    <w:rsid w:val="00CB711B"/>
    <w:rsid w:val="00CB759C"/>
    <w:rsid w:val="00CB7967"/>
    <w:rsid w:val="00CC0C8C"/>
    <w:rsid w:val="00CC0F88"/>
    <w:rsid w:val="00CC155C"/>
    <w:rsid w:val="00CC17ED"/>
    <w:rsid w:val="00CC2A18"/>
    <w:rsid w:val="00CC2CD4"/>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2349"/>
    <w:rsid w:val="00CE26FB"/>
    <w:rsid w:val="00CE3E80"/>
    <w:rsid w:val="00CE4D7E"/>
    <w:rsid w:val="00CE4E7A"/>
    <w:rsid w:val="00CE76C8"/>
    <w:rsid w:val="00CE78E9"/>
    <w:rsid w:val="00CF09C3"/>
    <w:rsid w:val="00CF0F3A"/>
    <w:rsid w:val="00CF1B49"/>
    <w:rsid w:val="00CF2F7B"/>
    <w:rsid w:val="00CF4694"/>
    <w:rsid w:val="00CF4961"/>
    <w:rsid w:val="00CF7E00"/>
    <w:rsid w:val="00D00103"/>
    <w:rsid w:val="00D00662"/>
    <w:rsid w:val="00D008AC"/>
    <w:rsid w:val="00D00A82"/>
    <w:rsid w:val="00D00D44"/>
    <w:rsid w:val="00D01566"/>
    <w:rsid w:val="00D04CFF"/>
    <w:rsid w:val="00D0553A"/>
    <w:rsid w:val="00D05594"/>
    <w:rsid w:val="00D0569B"/>
    <w:rsid w:val="00D05D16"/>
    <w:rsid w:val="00D05EA4"/>
    <w:rsid w:val="00D067C3"/>
    <w:rsid w:val="00D07E5E"/>
    <w:rsid w:val="00D1285E"/>
    <w:rsid w:val="00D13643"/>
    <w:rsid w:val="00D14C20"/>
    <w:rsid w:val="00D14D76"/>
    <w:rsid w:val="00D1665C"/>
    <w:rsid w:val="00D17046"/>
    <w:rsid w:val="00D17700"/>
    <w:rsid w:val="00D179F6"/>
    <w:rsid w:val="00D21D10"/>
    <w:rsid w:val="00D22A68"/>
    <w:rsid w:val="00D22D91"/>
    <w:rsid w:val="00D239ED"/>
    <w:rsid w:val="00D23DC5"/>
    <w:rsid w:val="00D2540A"/>
    <w:rsid w:val="00D25A97"/>
    <w:rsid w:val="00D265D4"/>
    <w:rsid w:val="00D2675A"/>
    <w:rsid w:val="00D27A49"/>
    <w:rsid w:val="00D27C2D"/>
    <w:rsid w:val="00D27FA4"/>
    <w:rsid w:val="00D312AE"/>
    <w:rsid w:val="00D32AD8"/>
    <w:rsid w:val="00D32D26"/>
    <w:rsid w:val="00D32EF2"/>
    <w:rsid w:val="00D334A1"/>
    <w:rsid w:val="00D33E76"/>
    <w:rsid w:val="00D34407"/>
    <w:rsid w:val="00D35D06"/>
    <w:rsid w:val="00D36B03"/>
    <w:rsid w:val="00D371D8"/>
    <w:rsid w:val="00D37FE3"/>
    <w:rsid w:val="00D40C5F"/>
    <w:rsid w:val="00D4107A"/>
    <w:rsid w:val="00D45718"/>
    <w:rsid w:val="00D4662E"/>
    <w:rsid w:val="00D47B2F"/>
    <w:rsid w:val="00D50986"/>
    <w:rsid w:val="00D51586"/>
    <w:rsid w:val="00D5187D"/>
    <w:rsid w:val="00D52169"/>
    <w:rsid w:val="00D52B7A"/>
    <w:rsid w:val="00D537A2"/>
    <w:rsid w:val="00D539AC"/>
    <w:rsid w:val="00D54364"/>
    <w:rsid w:val="00D544EE"/>
    <w:rsid w:val="00D54614"/>
    <w:rsid w:val="00D54974"/>
    <w:rsid w:val="00D5543B"/>
    <w:rsid w:val="00D55514"/>
    <w:rsid w:val="00D56EB0"/>
    <w:rsid w:val="00D57BD7"/>
    <w:rsid w:val="00D57DC6"/>
    <w:rsid w:val="00D62192"/>
    <w:rsid w:val="00D621EF"/>
    <w:rsid w:val="00D62778"/>
    <w:rsid w:val="00D647EC"/>
    <w:rsid w:val="00D656DF"/>
    <w:rsid w:val="00D65EA1"/>
    <w:rsid w:val="00D72013"/>
    <w:rsid w:val="00D72AC3"/>
    <w:rsid w:val="00D72B75"/>
    <w:rsid w:val="00D7334A"/>
    <w:rsid w:val="00D74604"/>
    <w:rsid w:val="00D75409"/>
    <w:rsid w:val="00D755B6"/>
    <w:rsid w:val="00D7599F"/>
    <w:rsid w:val="00D767CC"/>
    <w:rsid w:val="00D76D17"/>
    <w:rsid w:val="00D77571"/>
    <w:rsid w:val="00D77622"/>
    <w:rsid w:val="00D778E6"/>
    <w:rsid w:val="00D82222"/>
    <w:rsid w:val="00D83800"/>
    <w:rsid w:val="00D84A00"/>
    <w:rsid w:val="00D85122"/>
    <w:rsid w:val="00D87069"/>
    <w:rsid w:val="00D8794B"/>
    <w:rsid w:val="00D900F0"/>
    <w:rsid w:val="00D9071A"/>
    <w:rsid w:val="00D9099E"/>
    <w:rsid w:val="00D92406"/>
    <w:rsid w:val="00D926A9"/>
    <w:rsid w:val="00D92EFA"/>
    <w:rsid w:val="00D94319"/>
    <w:rsid w:val="00D949B9"/>
    <w:rsid w:val="00D95013"/>
    <w:rsid w:val="00D95D15"/>
    <w:rsid w:val="00D95EA2"/>
    <w:rsid w:val="00D9672E"/>
    <w:rsid w:val="00D967DC"/>
    <w:rsid w:val="00D968A9"/>
    <w:rsid w:val="00D96E5E"/>
    <w:rsid w:val="00D97842"/>
    <w:rsid w:val="00DA0034"/>
    <w:rsid w:val="00DA1E61"/>
    <w:rsid w:val="00DA1FF7"/>
    <w:rsid w:val="00DA2293"/>
    <w:rsid w:val="00DA26E1"/>
    <w:rsid w:val="00DA326F"/>
    <w:rsid w:val="00DA4A29"/>
    <w:rsid w:val="00DA6AD1"/>
    <w:rsid w:val="00DA701D"/>
    <w:rsid w:val="00DA7B31"/>
    <w:rsid w:val="00DA7D78"/>
    <w:rsid w:val="00DB0AD7"/>
    <w:rsid w:val="00DB0BB6"/>
    <w:rsid w:val="00DB1386"/>
    <w:rsid w:val="00DB1517"/>
    <w:rsid w:val="00DB32BD"/>
    <w:rsid w:val="00DB3DC6"/>
    <w:rsid w:val="00DB4795"/>
    <w:rsid w:val="00DB4A86"/>
    <w:rsid w:val="00DB4AB7"/>
    <w:rsid w:val="00DB50B4"/>
    <w:rsid w:val="00DC1E03"/>
    <w:rsid w:val="00DC2A18"/>
    <w:rsid w:val="00DC405C"/>
    <w:rsid w:val="00DC61EF"/>
    <w:rsid w:val="00DC7F89"/>
    <w:rsid w:val="00DD00B6"/>
    <w:rsid w:val="00DD1AF4"/>
    <w:rsid w:val="00DD22A6"/>
    <w:rsid w:val="00DD37EF"/>
    <w:rsid w:val="00DD4E16"/>
    <w:rsid w:val="00DD6D72"/>
    <w:rsid w:val="00DD6DD7"/>
    <w:rsid w:val="00DD6E9A"/>
    <w:rsid w:val="00DD7C9D"/>
    <w:rsid w:val="00DE0895"/>
    <w:rsid w:val="00DE1634"/>
    <w:rsid w:val="00DE1FDE"/>
    <w:rsid w:val="00DE2739"/>
    <w:rsid w:val="00DE353E"/>
    <w:rsid w:val="00DE3B83"/>
    <w:rsid w:val="00DE5295"/>
    <w:rsid w:val="00DE54F1"/>
    <w:rsid w:val="00DE58A7"/>
    <w:rsid w:val="00DE5A09"/>
    <w:rsid w:val="00DE5BA3"/>
    <w:rsid w:val="00DE5EDB"/>
    <w:rsid w:val="00DE62E3"/>
    <w:rsid w:val="00DE6DED"/>
    <w:rsid w:val="00DF1A18"/>
    <w:rsid w:val="00DF25C6"/>
    <w:rsid w:val="00DF2C3C"/>
    <w:rsid w:val="00DF2DE2"/>
    <w:rsid w:val="00DF4030"/>
    <w:rsid w:val="00DF6D2A"/>
    <w:rsid w:val="00DF739C"/>
    <w:rsid w:val="00DF75B1"/>
    <w:rsid w:val="00E00E20"/>
    <w:rsid w:val="00E02432"/>
    <w:rsid w:val="00E03084"/>
    <w:rsid w:val="00E03431"/>
    <w:rsid w:val="00E03CA3"/>
    <w:rsid w:val="00E05201"/>
    <w:rsid w:val="00E052BF"/>
    <w:rsid w:val="00E06016"/>
    <w:rsid w:val="00E0644A"/>
    <w:rsid w:val="00E06B8B"/>
    <w:rsid w:val="00E06C61"/>
    <w:rsid w:val="00E07F8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C81"/>
    <w:rsid w:val="00E24FFE"/>
    <w:rsid w:val="00E2515C"/>
    <w:rsid w:val="00E25742"/>
    <w:rsid w:val="00E26009"/>
    <w:rsid w:val="00E3030F"/>
    <w:rsid w:val="00E3098D"/>
    <w:rsid w:val="00E36B59"/>
    <w:rsid w:val="00E4067B"/>
    <w:rsid w:val="00E40686"/>
    <w:rsid w:val="00E414B0"/>
    <w:rsid w:val="00E41E4A"/>
    <w:rsid w:val="00E423F5"/>
    <w:rsid w:val="00E45602"/>
    <w:rsid w:val="00E469EB"/>
    <w:rsid w:val="00E473DF"/>
    <w:rsid w:val="00E508BC"/>
    <w:rsid w:val="00E5332B"/>
    <w:rsid w:val="00E55182"/>
    <w:rsid w:val="00E557E5"/>
    <w:rsid w:val="00E56047"/>
    <w:rsid w:val="00E5622A"/>
    <w:rsid w:val="00E56345"/>
    <w:rsid w:val="00E605DA"/>
    <w:rsid w:val="00E6126C"/>
    <w:rsid w:val="00E61873"/>
    <w:rsid w:val="00E62C01"/>
    <w:rsid w:val="00E63310"/>
    <w:rsid w:val="00E6334B"/>
    <w:rsid w:val="00E635FE"/>
    <w:rsid w:val="00E63D00"/>
    <w:rsid w:val="00E648DE"/>
    <w:rsid w:val="00E64C99"/>
    <w:rsid w:val="00E65E6B"/>
    <w:rsid w:val="00E704F7"/>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6BD"/>
    <w:rsid w:val="00E82E13"/>
    <w:rsid w:val="00E83512"/>
    <w:rsid w:val="00E84992"/>
    <w:rsid w:val="00E84CF1"/>
    <w:rsid w:val="00E84FF7"/>
    <w:rsid w:val="00E85568"/>
    <w:rsid w:val="00E86683"/>
    <w:rsid w:val="00E86714"/>
    <w:rsid w:val="00E86C8E"/>
    <w:rsid w:val="00E87721"/>
    <w:rsid w:val="00E90287"/>
    <w:rsid w:val="00E9189F"/>
    <w:rsid w:val="00E91C12"/>
    <w:rsid w:val="00E92FF8"/>
    <w:rsid w:val="00E93F2B"/>
    <w:rsid w:val="00E94B11"/>
    <w:rsid w:val="00E94B99"/>
    <w:rsid w:val="00E96C8D"/>
    <w:rsid w:val="00E97204"/>
    <w:rsid w:val="00E978D7"/>
    <w:rsid w:val="00EA01D4"/>
    <w:rsid w:val="00EA1666"/>
    <w:rsid w:val="00EA1755"/>
    <w:rsid w:val="00EA40D7"/>
    <w:rsid w:val="00EA6632"/>
    <w:rsid w:val="00EA720C"/>
    <w:rsid w:val="00EA7CE8"/>
    <w:rsid w:val="00EB028F"/>
    <w:rsid w:val="00EB05A5"/>
    <w:rsid w:val="00EB0E20"/>
    <w:rsid w:val="00EB2266"/>
    <w:rsid w:val="00EB3A01"/>
    <w:rsid w:val="00EB4010"/>
    <w:rsid w:val="00EB470D"/>
    <w:rsid w:val="00EB48E1"/>
    <w:rsid w:val="00EB6379"/>
    <w:rsid w:val="00EB7151"/>
    <w:rsid w:val="00EC0F83"/>
    <w:rsid w:val="00EC20B1"/>
    <w:rsid w:val="00EC5160"/>
    <w:rsid w:val="00EC5588"/>
    <w:rsid w:val="00EC59FD"/>
    <w:rsid w:val="00EC5C1B"/>
    <w:rsid w:val="00EC660C"/>
    <w:rsid w:val="00ED0316"/>
    <w:rsid w:val="00ED233F"/>
    <w:rsid w:val="00ED2727"/>
    <w:rsid w:val="00ED2F4B"/>
    <w:rsid w:val="00ED30F2"/>
    <w:rsid w:val="00ED390A"/>
    <w:rsid w:val="00ED3A87"/>
    <w:rsid w:val="00ED4BD3"/>
    <w:rsid w:val="00ED5172"/>
    <w:rsid w:val="00ED5500"/>
    <w:rsid w:val="00ED59C5"/>
    <w:rsid w:val="00ED645E"/>
    <w:rsid w:val="00ED6D81"/>
    <w:rsid w:val="00ED793B"/>
    <w:rsid w:val="00EE1150"/>
    <w:rsid w:val="00EE32A2"/>
    <w:rsid w:val="00EE3870"/>
    <w:rsid w:val="00EE4763"/>
    <w:rsid w:val="00EE5BC9"/>
    <w:rsid w:val="00EE60D6"/>
    <w:rsid w:val="00EE7070"/>
    <w:rsid w:val="00EE760E"/>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26E"/>
    <w:rsid w:val="00F06B22"/>
    <w:rsid w:val="00F074B6"/>
    <w:rsid w:val="00F07760"/>
    <w:rsid w:val="00F102E9"/>
    <w:rsid w:val="00F10344"/>
    <w:rsid w:val="00F11844"/>
    <w:rsid w:val="00F13131"/>
    <w:rsid w:val="00F13D58"/>
    <w:rsid w:val="00F15521"/>
    <w:rsid w:val="00F17DF6"/>
    <w:rsid w:val="00F200C0"/>
    <w:rsid w:val="00F20134"/>
    <w:rsid w:val="00F2062C"/>
    <w:rsid w:val="00F2304B"/>
    <w:rsid w:val="00F24E7B"/>
    <w:rsid w:val="00F24E8F"/>
    <w:rsid w:val="00F2553B"/>
    <w:rsid w:val="00F275D3"/>
    <w:rsid w:val="00F277C8"/>
    <w:rsid w:val="00F27815"/>
    <w:rsid w:val="00F27B0F"/>
    <w:rsid w:val="00F30E1E"/>
    <w:rsid w:val="00F33662"/>
    <w:rsid w:val="00F33BD3"/>
    <w:rsid w:val="00F345F1"/>
    <w:rsid w:val="00F34C67"/>
    <w:rsid w:val="00F34F49"/>
    <w:rsid w:val="00F35BFD"/>
    <w:rsid w:val="00F376BA"/>
    <w:rsid w:val="00F37872"/>
    <w:rsid w:val="00F404A7"/>
    <w:rsid w:val="00F4188F"/>
    <w:rsid w:val="00F420E7"/>
    <w:rsid w:val="00F421F2"/>
    <w:rsid w:val="00F422DE"/>
    <w:rsid w:val="00F44305"/>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6B19"/>
    <w:rsid w:val="00F6709F"/>
    <w:rsid w:val="00F67776"/>
    <w:rsid w:val="00F67863"/>
    <w:rsid w:val="00F711EA"/>
    <w:rsid w:val="00F71C61"/>
    <w:rsid w:val="00F71D7A"/>
    <w:rsid w:val="00F73882"/>
    <w:rsid w:val="00F74231"/>
    <w:rsid w:val="00F744C9"/>
    <w:rsid w:val="00F749A7"/>
    <w:rsid w:val="00F75758"/>
    <w:rsid w:val="00F7616B"/>
    <w:rsid w:val="00F767CF"/>
    <w:rsid w:val="00F76C80"/>
    <w:rsid w:val="00F77215"/>
    <w:rsid w:val="00F8192C"/>
    <w:rsid w:val="00F823E3"/>
    <w:rsid w:val="00F839A2"/>
    <w:rsid w:val="00F83CCD"/>
    <w:rsid w:val="00F84698"/>
    <w:rsid w:val="00F8590E"/>
    <w:rsid w:val="00F85A17"/>
    <w:rsid w:val="00F86971"/>
    <w:rsid w:val="00F875FE"/>
    <w:rsid w:val="00F90B79"/>
    <w:rsid w:val="00F9256D"/>
    <w:rsid w:val="00F92A29"/>
    <w:rsid w:val="00F938CA"/>
    <w:rsid w:val="00F938F1"/>
    <w:rsid w:val="00F9575C"/>
    <w:rsid w:val="00F96E23"/>
    <w:rsid w:val="00F9775D"/>
    <w:rsid w:val="00F97815"/>
    <w:rsid w:val="00FA0291"/>
    <w:rsid w:val="00FA0F50"/>
    <w:rsid w:val="00FA10D3"/>
    <w:rsid w:val="00FA1504"/>
    <w:rsid w:val="00FA1B98"/>
    <w:rsid w:val="00FA1ECC"/>
    <w:rsid w:val="00FA2180"/>
    <w:rsid w:val="00FA2C4B"/>
    <w:rsid w:val="00FA4F0D"/>
    <w:rsid w:val="00FA61F3"/>
    <w:rsid w:val="00FA6F98"/>
    <w:rsid w:val="00FA7787"/>
    <w:rsid w:val="00FA7809"/>
    <w:rsid w:val="00FA7825"/>
    <w:rsid w:val="00FA7BA4"/>
    <w:rsid w:val="00FA7CA2"/>
    <w:rsid w:val="00FB1B8D"/>
    <w:rsid w:val="00FB203A"/>
    <w:rsid w:val="00FB3C47"/>
    <w:rsid w:val="00FB7E60"/>
    <w:rsid w:val="00FC051D"/>
    <w:rsid w:val="00FC11A1"/>
    <w:rsid w:val="00FC1242"/>
    <w:rsid w:val="00FC235B"/>
    <w:rsid w:val="00FC3B1B"/>
    <w:rsid w:val="00FC43F0"/>
    <w:rsid w:val="00FC4ABF"/>
    <w:rsid w:val="00FC55F1"/>
    <w:rsid w:val="00FC59B5"/>
    <w:rsid w:val="00FC6D6C"/>
    <w:rsid w:val="00FC71D4"/>
    <w:rsid w:val="00FC781C"/>
    <w:rsid w:val="00FD0588"/>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08"/>
    <w:rsid w:val="00FE7731"/>
    <w:rsid w:val="00FE7CC5"/>
    <w:rsid w:val="00FF25AA"/>
    <w:rsid w:val="00FF4F1D"/>
    <w:rsid w:val="00FF694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6DD65"/>
  <w15:docId w15:val="{D35832CD-4476-4372-BF32-4AC6D6CE4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60757"/>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
    <w:qFormat/>
    <w:rsid w:val="00A7667D"/>
    <w:pPr>
      <w:keepNext/>
      <w:spacing w:line="360" w:lineRule="auto"/>
      <w:jc w:val="center"/>
      <w:outlineLvl w:val="1"/>
    </w:pPr>
    <w:rPr>
      <w:b/>
      <w:sz w:val="28"/>
      <w:szCs w:val="20"/>
    </w:rPr>
  </w:style>
  <w:style w:type="paragraph" w:styleId="3">
    <w:name w:val="heading 3"/>
    <w:basedOn w:val="a1"/>
    <w:next w:val="a1"/>
    <w:link w:val="30"/>
    <w:uiPriority w:val="9"/>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3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link w:val="af4"/>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6">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7">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3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8">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uiPriority w:val="39"/>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uiPriority w:val="39"/>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uiPriority w:val="99"/>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9">
    <w:name w:val="Body Text Indent"/>
    <w:basedOn w:val="a1"/>
    <w:link w:val="afa"/>
    <w:rsid w:val="00A7667D"/>
    <w:pPr>
      <w:spacing w:after="120"/>
      <w:ind w:left="283"/>
    </w:pPr>
    <w:rPr>
      <w:sz w:val="20"/>
      <w:szCs w:val="20"/>
    </w:rPr>
  </w:style>
  <w:style w:type="character" w:customStyle="1" w:styleId="afa">
    <w:name w:val="Основной текст с отступом Знак"/>
    <w:basedOn w:val="a2"/>
    <w:link w:val="af9"/>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uiPriority w:val="99"/>
    <w:rsid w:val="00A7667D"/>
    <w:pPr>
      <w:spacing w:after="120" w:line="480" w:lineRule="auto"/>
    </w:pPr>
    <w:rPr>
      <w:sz w:val="20"/>
      <w:szCs w:val="20"/>
    </w:rPr>
  </w:style>
  <w:style w:type="character" w:customStyle="1" w:styleId="2c">
    <w:name w:val="Основной текст 2 Знак"/>
    <w:basedOn w:val="a2"/>
    <w:link w:val="2b"/>
    <w:uiPriority w:val="99"/>
    <w:rsid w:val="00A7667D"/>
    <w:rPr>
      <w:rFonts w:ascii="Times New Roman" w:eastAsia="Times New Roman" w:hAnsi="Times New Roman" w:cs="Times New Roman"/>
      <w:sz w:val="20"/>
      <w:szCs w:val="20"/>
      <w:lang w:eastAsia="ru-RU"/>
    </w:rPr>
  </w:style>
  <w:style w:type="paragraph" w:styleId="afb">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c"/>
    <w:rsid w:val="00A7667D"/>
    <w:pPr>
      <w:spacing w:after="120"/>
    </w:pPr>
    <w:rPr>
      <w:sz w:val="20"/>
      <w:szCs w:val="20"/>
    </w:rPr>
  </w:style>
  <w:style w:type="character" w:customStyle="1" w:styleId="afc">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b"/>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uiPriority w:val="9"/>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annotation reference"/>
    <w:uiPriority w:val="99"/>
    <w:rsid w:val="00AB3107"/>
    <w:rPr>
      <w:sz w:val="16"/>
      <w:szCs w:val="16"/>
    </w:rPr>
  </w:style>
  <w:style w:type="character" w:customStyle="1" w:styleId="afe">
    <w:name w:val="Тема примечания Знак"/>
    <w:link w:val="aff"/>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0">
    <w:name w:val="Название Знак"/>
    <w:link w:val="aff1"/>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2">
    <w:name w:val="Текст примечания Знак"/>
    <w:link w:val="aff3"/>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3">
    <w:name w:val="annotation text"/>
    <w:basedOn w:val="a1"/>
    <w:link w:val="aff2"/>
    <w:uiPriority w:val="99"/>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f">
    <w:name w:val="annotation subject"/>
    <w:basedOn w:val="aff3"/>
    <w:next w:val="aff3"/>
    <w:link w:val="afe"/>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1">
    <w:name w:val="Название"/>
    <w:basedOn w:val="a1"/>
    <w:link w:val="aff0"/>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uiPriority w:val="39"/>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4">
    <w:name w:val="Subtitle"/>
    <w:basedOn w:val="a1"/>
    <w:next w:val="a1"/>
    <w:link w:val="aff5"/>
    <w:uiPriority w:val="11"/>
    <w:qFormat/>
    <w:rsid w:val="00AB3107"/>
    <w:pPr>
      <w:spacing w:after="60"/>
      <w:jc w:val="center"/>
      <w:outlineLvl w:val="1"/>
    </w:pPr>
    <w:rPr>
      <w:rFonts w:ascii="Calibri Light" w:hAnsi="Calibri Light"/>
    </w:rPr>
  </w:style>
  <w:style w:type="character" w:customStyle="1" w:styleId="aff5">
    <w:name w:val="Подзаголовок Знак"/>
    <w:basedOn w:val="a2"/>
    <w:link w:val="aff4"/>
    <w:uiPriority w:val="11"/>
    <w:rsid w:val="00AB3107"/>
    <w:rPr>
      <w:rFonts w:ascii="Calibri Light" w:eastAsia="Times New Roman" w:hAnsi="Calibri Light" w:cs="Times New Roman"/>
      <w:sz w:val="24"/>
      <w:szCs w:val="24"/>
      <w:lang w:eastAsia="ru-RU"/>
    </w:rPr>
  </w:style>
  <w:style w:type="character" w:styleId="aff6">
    <w:name w:val="Emphasis"/>
    <w:uiPriority w:val="20"/>
    <w:qFormat/>
    <w:rsid w:val="00AB3107"/>
    <w:rPr>
      <w:i/>
      <w:iCs/>
    </w:rPr>
  </w:style>
  <w:style w:type="character" w:styleId="aff7">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8">
    <w:name w:val="Normal (Web)"/>
    <w:basedOn w:val="a1"/>
    <w:uiPriority w:val="99"/>
    <w:rsid w:val="00AB3107"/>
    <w:pPr>
      <w:textAlignment w:val="top"/>
    </w:pPr>
    <w:rPr>
      <w:rFonts w:eastAsia="Calibri"/>
    </w:rPr>
  </w:style>
  <w:style w:type="paragraph" w:styleId="aff9">
    <w:name w:val="Document Map"/>
    <w:basedOn w:val="a1"/>
    <w:link w:val="affa"/>
    <w:unhideWhenUsed/>
    <w:rsid w:val="00AB3107"/>
    <w:rPr>
      <w:rFonts w:ascii="Segoe UI" w:hAnsi="Segoe UI" w:cs="Segoe UI"/>
      <w:sz w:val="16"/>
      <w:szCs w:val="16"/>
    </w:rPr>
  </w:style>
  <w:style w:type="character" w:customStyle="1" w:styleId="affa">
    <w:name w:val="Схема документа Знак"/>
    <w:basedOn w:val="a2"/>
    <w:link w:val="aff9"/>
    <w:rsid w:val="00AB3107"/>
    <w:rPr>
      <w:rFonts w:ascii="Segoe UI" w:eastAsia="Times New Roman" w:hAnsi="Segoe UI" w:cs="Segoe UI"/>
      <w:sz w:val="16"/>
      <w:szCs w:val="16"/>
      <w:lang w:eastAsia="ru-RU"/>
    </w:rPr>
  </w:style>
  <w:style w:type="character" w:styleId="affb">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c">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d">
    <w:name w:val="Знак Знак Знак Знак"/>
    <w:basedOn w:val="a1"/>
    <w:rsid w:val="00917210"/>
    <w:rPr>
      <w:rFonts w:ascii="Verdana" w:hAnsi="Verdana" w:cs="Verdana"/>
      <w:sz w:val="20"/>
      <w:szCs w:val="20"/>
      <w:lang w:val="en-US" w:eastAsia="en-US"/>
    </w:rPr>
  </w:style>
  <w:style w:type="character" w:styleId="affe">
    <w:name w:val="footnote reference"/>
    <w:uiPriority w:val="99"/>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f">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0">
    <w:name w:val="Основной текст_"/>
    <w:link w:val="114"/>
    <w:locked/>
    <w:rsid w:val="00917210"/>
    <w:rPr>
      <w:sz w:val="28"/>
      <w:shd w:val="clear" w:color="auto" w:fill="FFFFFF"/>
    </w:rPr>
  </w:style>
  <w:style w:type="paragraph" w:customStyle="1" w:styleId="114">
    <w:name w:val="Основной текст11"/>
    <w:basedOn w:val="a1"/>
    <w:link w:val="afff0"/>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1">
    <w:name w:val="footnote text"/>
    <w:basedOn w:val="a1"/>
    <w:link w:val="afff2"/>
    <w:uiPriority w:val="99"/>
    <w:rsid w:val="00917210"/>
    <w:rPr>
      <w:sz w:val="20"/>
      <w:szCs w:val="20"/>
      <w:lang w:val="x-none"/>
    </w:rPr>
  </w:style>
  <w:style w:type="character" w:customStyle="1" w:styleId="afff2">
    <w:name w:val="Текст сноски Знак"/>
    <w:basedOn w:val="a2"/>
    <w:link w:val="afff1"/>
    <w:uiPriority w:val="99"/>
    <w:rsid w:val="00917210"/>
    <w:rPr>
      <w:rFonts w:ascii="Times New Roman" w:eastAsia="Times New Roman" w:hAnsi="Times New Roman" w:cs="Times New Roman"/>
      <w:sz w:val="20"/>
      <w:szCs w:val="20"/>
      <w:lang w:val="x-none" w:eastAsia="ru-RU"/>
    </w:rPr>
  </w:style>
  <w:style w:type="paragraph" w:styleId="afff3">
    <w:name w:val="caption"/>
    <w:basedOn w:val="a1"/>
    <w:next w:val="a1"/>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4">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5">
    <w:name w:val="Block Text"/>
    <w:basedOn w:val="a1"/>
    <w:rsid w:val="00917210"/>
    <w:pPr>
      <w:ind w:left="142" w:right="151" w:firstLine="992"/>
      <w:jc w:val="both"/>
    </w:pPr>
    <w:rPr>
      <w:szCs w:val="20"/>
    </w:rPr>
  </w:style>
  <w:style w:type="character" w:styleId="afff6">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7">
    <w:name w:val="Plain Text"/>
    <w:basedOn w:val="a1"/>
    <w:link w:val="afff8"/>
    <w:rsid w:val="00917210"/>
    <w:rPr>
      <w:rFonts w:ascii="Courier New" w:hAnsi="Courier New"/>
      <w:sz w:val="20"/>
      <w:szCs w:val="20"/>
      <w:lang w:val="x-none" w:eastAsia="x-none"/>
    </w:rPr>
  </w:style>
  <w:style w:type="character" w:customStyle="1" w:styleId="afff8">
    <w:name w:val="Текст Знак"/>
    <w:basedOn w:val="a2"/>
    <w:link w:val="afff7"/>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9">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a">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b">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0">
    <w:name w:val="текст примечания"/>
    <w:basedOn w:val="a1"/>
    <w:rsid w:val="000D6E3B"/>
  </w:style>
  <w:style w:type="paragraph" w:customStyle="1" w:styleId="affff1">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2">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3">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8"/>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8"/>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8"/>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4">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8"/>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6">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7">
    <w:name w:val="line number"/>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8"/>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650">
    <w:name w:val="Знак Знак Знак Знак Знак Знак Знак Знак Знак Знак Знак Знак65"/>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0">
    <w:name w:val="Знак Знак Знак Знак Знак Знак Знак Знак Знак Знак Знак Знак64"/>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630">
    <w:name w:val="Знак Знак Знак Знак Знак Знак Знак Знак Знак Знак Знак Знак63"/>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8">
    <w:name w:val="endnote text"/>
    <w:basedOn w:val="a1"/>
    <w:link w:val="affff9"/>
    <w:uiPriority w:val="99"/>
    <w:semiHidden/>
    <w:unhideWhenUsed/>
    <w:rsid w:val="00234EED"/>
    <w:pPr>
      <w:ind w:firstLine="709"/>
      <w:jc w:val="both"/>
    </w:pPr>
    <w:rPr>
      <w:rFonts w:eastAsia="Calibri"/>
      <w:sz w:val="20"/>
      <w:szCs w:val="20"/>
      <w:lang w:eastAsia="en-US"/>
    </w:rPr>
  </w:style>
  <w:style w:type="character" w:customStyle="1" w:styleId="affff9">
    <w:name w:val="Текст концевой сноски Знак"/>
    <w:basedOn w:val="a2"/>
    <w:link w:val="affff8"/>
    <w:uiPriority w:val="99"/>
    <w:semiHidden/>
    <w:rsid w:val="00234EED"/>
    <w:rPr>
      <w:rFonts w:ascii="Times New Roman" w:eastAsia="Calibri" w:hAnsi="Times New Roman" w:cs="Times New Roman"/>
      <w:sz w:val="20"/>
      <w:szCs w:val="20"/>
    </w:rPr>
  </w:style>
  <w:style w:type="character" w:styleId="affffa">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b">
    <w:name w:val="Этап"/>
    <w:basedOn w:val="8"/>
    <w:link w:val="affffc"/>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c">
    <w:name w:val="Этап Знак"/>
    <w:link w:val="affffb"/>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21">
    <w:name w:val="Знак Знак Знак Знак Знак Знак Знак Знак Знак Знак Знак Знак62"/>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5d">
    <w:name w:val="Знак Знак Знак Знак Знак Знак Знак Знак Знак Знак Знак Знак Знак5"/>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2">
    <w:name w:val="Знак Знак Знак Знак Знак Знак Знак Знак Знак Знак Знак Знак61"/>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600">
    <w:name w:val="Знак Знак Знак Знак Знак Знак Знак Знак Знак Знак Знак Знак60"/>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590">
    <w:name w:val="Знак Знак Знак Знак Знак Знак Знак Знак Знак Знак Знак Знак59"/>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0">
    <w:name w:val="Знак Знак Знак Знак Знак Знак Знак Знак Знак Знак Знак Знак58"/>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570">
    <w:name w:val="Знак Знак Знак Знак Знак Знак Знак Знак Знак Знак Знак Знак57"/>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e">
    <w:name w:val="Знак Знак Знак Знак Знак Знак Знак Знак Знак Знак Знак Знак Знак4"/>
    <w:basedOn w:val="a1"/>
    <w:rsid w:val="007E5970"/>
    <w:pPr>
      <w:spacing w:before="100" w:beforeAutospacing="1" w:after="100" w:afterAutospacing="1"/>
    </w:pPr>
    <w:rPr>
      <w:rFonts w:ascii="Tahoma" w:hAnsi="Tahoma"/>
      <w:sz w:val="20"/>
      <w:szCs w:val="20"/>
      <w:lang w:val="en-US" w:eastAsia="en-US"/>
    </w:rPr>
  </w:style>
  <w:style w:type="paragraph" w:customStyle="1" w:styleId="560">
    <w:name w:val="Знак Знак Знак Знак Знак Знак Знак Знак Знак Знак Знак Знак56"/>
    <w:basedOn w:val="a1"/>
    <w:rsid w:val="003821B8"/>
    <w:pPr>
      <w:tabs>
        <w:tab w:val="num" w:pos="360"/>
      </w:tabs>
      <w:spacing w:after="160" w:line="240" w:lineRule="exact"/>
    </w:pPr>
    <w:rPr>
      <w:rFonts w:ascii="Verdana" w:hAnsi="Verdana" w:cs="Verdana"/>
      <w:sz w:val="20"/>
      <w:szCs w:val="20"/>
      <w:lang w:val="en-US" w:eastAsia="en-US"/>
    </w:rPr>
  </w:style>
  <w:style w:type="paragraph" w:customStyle="1" w:styleId="551">
    <w:name w:val="Знак Знак Знак Знак Знак Знак Знак Знак Знак Знак Знак Знак55"/>
    <w:basedOn w:val="a1"/>
    <w:rsid w:val="00D94319"/>
    <w:pPr>
      <w:tabs>
        <w:tab w:val="num" w:pos="360"/>
      </w:tabs>
      <w:spacing w:after="160" w:line="240" w:lineRule="exact"/>
    </w:pPr>
    <w:rPr>
      <w:rFonts w:ascii="Verdana" w:hAnsi="Verdana" w:cs="Verdana"/>
      <w:sz w:val="20"/>
      <w:szCs w:val="20"/>
      <w:lang w:val="en-US" w:eastAsia="en-US"/>
    </w:rPr>
  </w:style>
  <w:style w:type="numbering" w:customStyle="1" w:styleId="343">
    <w:name w:val="Нет списка34"/>
    <w:next w:val="a4"/>
    <w:uiPriority w:val="99"/>
    <w:semiHidden/>
    <w:unhideWhenUsed/>
    <w:rsid w:val="0083348D"/>
  </w:style>
  <w:style w:type="table" w:customStyle="1" w:styleId="561">
    <w:name w:val="Сетка таблицы56"/>
    <w:basedOn w:val="a3"/>
    <w:next w:val="ae"/>
    <w:uiPriority w:val="39"/>
    <w:rsid w:val="00833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1">
    <w:name w:val="Знак Знак Знак Знак Знак Знак Знак Знак Знак Знак Знак Знак54"/>
    <w:basedOn w:val="a1"/>
    <w:rsid w:val="00887E12"/>
    <w:pPr>
      <w:tabs>
        <w:tab w:val="num" w:pos="360"/>
      </w:tabs>
      <w:spacing w:after="160" w:line="240" w:lineRule="exact"/>
    </w:pPr>
    <w:rPr>
      <w:rFonts w:ascii="Verdana" w:hAnsi="Verdana" w:cs="Verdana"/>
      <w:sz w:val="20"/>
      <w:szCs w:val="20"/>
      <w:lang w:val="en-US" w:eastAsia="en-US"/>
    </w:rPr>
  </w:style>
  <w:style w:type="paragraph" w:customStyle="1" w:styleId="531">
    <w:name w:val="Знак Знак Знак Знак Знак Знак Знак Знак Знак Знак Знак Знак53"/>
    <w:basedOn w:val="a1"/>
    <w:rsid w:val="00DF1A18"/>
    <w:pPr>
      <w:tabs>
        <w:tab w:val="num" w:pos="360"/>
      </w:tabs>
      <w:spacing w:after="160" w:line="240" w:lineRule="exact"/>
    </w:pPr>
    <w:rPr>
      <w:rFonts w:ascii="Verdana" w:hAnsi="Verdana" w:cs="Verdana"/>
      <w:sz w:val="20"/>
      <w:szCs w:val="20"/>
      <w:lang w:val="en-US" w:eastAsia="en-US"/>
    </w:rPr>
  </w:style>
  <w:style w:type="paragraph" w:customStyle="1" w:styleId="521">
    <w:name w:val="Знак Знак Знак Знак Знак Знак Знак Знак Знак Знак Знак Знак52"/>
    <w:basedOn w:val="a1"/>
    <w:rsid w:val="00B620F5"/>
    <w:pPr>
      <w:tabs>
        <w:tab w:val="num" w:pos="360"/>
      </w:tabs>
      <w:spacing w:after="160" w:line="240" w:lineRule="exact"/>
    </w:pPr>
    <w:rPr>
      <w:rFonts w:ascii="Verdana" w:hAnsi="Verdana" w:cs="Verdana"/>
      <w:sz w:val="20"/>
      <w:szCs w:val="20"/>
      <w:lang w:val="en-US" w:eastAsia="en-US"/>
    </w:rPr>
  </w:style>
  <w:style w:type="paragraph" w:customStyle="1" w:styleId="512">
    <w:name w:val="Знак Знак Знак Знак Знак Знак Знак Знак Знак Знак Знак Знак51"/>
    <w:basedOn w:val="a1"/>
    <w:rsid w:val="00956DF1"/>
    <w:pPr>
      <w:tabs>
        <w:tab w:val="num" w:pos="360"/>
      </w:tabs>
      <w:spacing w:after="160" w:line="240" w:lineRule="exact"/>
    </w:pPr>
    <w:rPr>
      <w:rFonts w:ascii="Verdana" w:hAnsi="Verdana" w:cs="Verdana"/>
      <w:sz w:val="20"/>
      <w:szCs w:val="20"/>
      <w:lang w:val="en-US" w:eastAsia="en-US"/>
    </w:rPr>
  </w:style>
  <w:style w:type="paragraph" w:customStyle="1" w:styleId="501">
    <w:name w:val="Знак Знак Знак Знак Знак Знак Знак Знак Знак Знак Знак Знак50"/>
    <w:basedOn w:val="a1"/>
    <w:rsid w:val="00AC4503"/>
    <w:pPr>
      <w:tabs>
        <w:tab w:val="num" w:pos="360"/>
      </w:tabs>
      <w:spacing w:after="160" w:line="240" w:lineRule="exact"/>
    </w:pPr>
    <w:rPr>
      <w:rFonts w:ascii="Verdana" w:hAnsi="Verdana" w:cs="Verdana"/>
      <w:sz w:val="20"/>
      <w:szCs w:val="20"/>
      <w:lang w:val="en-US" w:eastAsia="en-US"/>
    </w:rPr>
  </w:style>
  <w:style w:type="numbering" w:customStyle="1" w:styleId="352">
    <w:name w:val="Нет списка35"/>
    <w:next w:val="a4"/>
    <w:uiPriority w:val="99"/>
    <w:semiHidden/>
    <w:unhideWhenUsed/>
    <w:rsid w:val="00CA5F32"/>
  </w:style>
  <w:style w:type="table" w:customStyle="1" w:styleId="571">
    <w:name w:val="Сетка таблицы57"/>
    <w:basedOn w:val="a3"/>
    <w:next w:val="ae"/>
    <w:uiPriority w:val="39"/>
    <w:rsid w:val="00C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832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3C5815"/>
  </w:style>
  <w:style w:type="table" w:customStyle="1" w:styleId="581">
    <w:name w:val="Сетка таблицы58"/>
    <w:basedOn w:val="a3"/>
    <w:next w:val="ae"/>
    <w:uiPriority w:val="39"/>
    <w:rsid w:val="003C58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835C44"/>
  </w:style>
  <w:style w:type="numbering" w:customStyle="1" w:styleId="1161">
    <w:name w:val="Нет списка116"/>
    <w:next w:val="a4"/>
    <w:uiPriority w:val="99"/>
    <w:semiHidden/>
    <w:unhideWhenUsed/>
    <w:rsid w:val="00835C44"/>
  </w:style>
  <w:style w:type="table" w:customStyle="1" w:styleId="1270">
    <w:name w:val="Сетка таблицы127"/>
    <w:basedOn w:val="a3"/>
    <w:next w:val="ae"/>
    <w:uiPriority w:val="39"/>
    <w:rsid w:val="00835C4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720386"/>
  </w:style>
  <w:style w:type="table" w:customStyle="1" w:styleId="591">
    <w:name w:val="Сетка таблицы59"/>
    <w:basedOn w:val="a3"/>
    <w:next w:val="ae"/>
    <w:uiPriority w:val="39"/>
    <w:rsid w:val="007203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545033"/>
  </w:style>
  <w:style w:type="paragraph" w:customStyle="1" w:styleId="13b">
    <w:name w:val="Абзац списка13"/>
    <w:basedOn w:val="a1"/>
    <w:autoRedefine/>
    <w:rsid w:val="00545033"/>
    <w:pPr>
      <w:jc w:val="center"/>
    </w:pPr>
    <w:rPr>
      <w:snapToGrid w:val="0"/>
      <w:sz w:val="28"/>
      <w:szCs w:val="28"/>
    </w:rPr>
  </w:style>
  <w:style w:type="paragraph" w:customStyle="1" w:styleId="87">
    <w:name w:val="8"/>
    <w:basedOn w:val="a1"/>
    <w:next w:val="aff8"/>
    <w:rsid w:val="00545033"/>
    <w:pPr>
      <w:spacing w:before="100" w:beforeAutospacing="1" w:after="100" w:afterAutospacing="1"/>
    </w:pPr>
  </w:style>
  <w:style w:type="paragraph" w:customStyle="1" w:styleId="203">
    <w:name w:val="Знак20"/>
    <w:basedOn w:val="a1"/>
    <w:rsid w:val="00545033"/>
    <w:pPr>
      <w:spacing w:after="160" w:line="240" w:lineRule="exact"/>
    </w:pPr>
    <w:rPr>
      <w:rFonts w:ascii="Verdana" w:hAnsi="Verdana" w:cs="Verdana"/>
      <w:sz w:val="20"/>
      <w:szCs w:val="20"/>
      <w:lang w:val="en-US" w:eastAsia="en-US"/>
    </w:rPr>
  </w:style>
  <w:style w:type="numbering" w:customStyle="1" w:styleId="1171">
    <w:name w:val="Нет списка117"/>
    <w:next w:val="a4"/>
    <w:uiPriority w:val="99"/>
    <w:semiHidden/>
    <w:unhideWhenUsed/>
    <w:rsid w:val="00545033"/>
  </w:style>
  <w:style w:type="table" w:customStyle="1" w:styleId="1280">
    <w:name w:val="Сетка таблицы128"/>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45033"/>
  </w:style>
  <w:style w:type="table" w:customStyle="1" w:styleId="2200">
    <w:name w:val="Сетка таблицы220"/>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545033"/>
  </w:style>
  <w:style w:type="character" w:customStyle="1" w:styleId="WW8Num3z0">
    <w:name w:val="WW8Num3z0"/>
    <w:rsid w:val="00545033"/>
    <w:rPr>
      <w:rFonts w:hint="default"/>
    </w:rPr>
  </w:style>
  <w:style w:type="character" w:customStyle="1" w:styleId="WW8Num4z0">
    <w:name w:val="WW8Num4z0"/>
    <w:rsid w:val="00545033"/>
    <w:rPr>
      <w:rFonts w:hint="default"/>
      <w:b w:val="0"/>
      <w:color w:val="000000"/>
      <w:sz w:val="28"/>
    </w:rPr>
  </w:style>
  <w:style w:type="character" w:customStyle="1" w:styleId="WW8Num5z0">
    <w:name w:val="WW8Num5z0"/>
    <w:rsid w:val="00545033"/>
    <w:rPr>
      <w:b/>
    </w:rPr>
  </w:style>
  <w:style w:type="character" w:customStyle="1" w:styleId="WW8Num6z0">
    <w:name w:val="WW8Num6z0"/>
    <w:rsid w:val="00545033"/>
    <w:rPr>
      <w:rFonts w:hint="default"/>
    </w:rPr>
  </w:style>
  <w:style w:type="character" w:customStyle="1" w:styleId="WW8Num7z0">
    <w:name w:val="WW8Num7z0"/>
    <w:rsid w:val="00545033"/>
    <w:rPr>
      <w:rFonts w:hint="default"/>
    </w:rPr>
  </w:style>
  <w:style w:type="character" w:customStyle="1" w:styleId="WW8Num9z0">
    <w:name w:val="WW8Num9z0"/>
    <w:rsid w:val="00545033"/>
    <w:rPr>
      <w:rFonts w:hint="default"/>
      <w:b w:val="0"/>
      <w:color w:val="000000"/>
    </w:rPr>
  </w:style>
  <w:style w:type="character" w:customStyle="1" w:styleId="WW8Num10z0">
    <w:name w:val="WW8Num10z0"/>
    <w:rsid w:val="00545033"/>
    <w:rPr>
      <w:rFonts w:hint="default"/>
    </w:rPr>
  </w:style>
  <w:style w:type="character" w:customStyle="1" w:styleId="WW8Num11z0">
    <w:name w:val="WW8Num11z0"/>
    <w:rsid w:val="00545033"/>
    <w:rPr>
      <w:b/>
    </w:rPr>
  </w:style>
  <w:style w:type="character" w:customStyle="1" w:styleId="WW8Num12z0">
    <w:name w:val="WW8Num12z0"/>
    <w:rsid w:val="00545033"/>
    <w:rPr>
      <w:rFonts w:hint="default"/>
    </w:rPr>
  </w:style>
  <w:style w:type="character" w:customStyle="1" w:styleId="WW8Num13z0">
    <w:name w:val="WW8Num13z0"/>
    <w:rsid w:val="00545033"/>
    <w:rPr>
      <w:rFonts w:hint="default"/>
    </w:rPr>
  </w:style>
  <w:style w:type="character" w:customStyle="1" w:styleId="WW8Num15z0">
    <w:name w:val="WW8Num15z0"/>
    <w:rsid w:val="00545033"/>
    <w:rPr>
      <w:rFonts w:hint="default"/>
    </w:rPr>
  </w:style>
  <w:style w:type="character" w:customStyle="1" w:styleId="WW8Num17z0">
    <w:name w:val="WW8Num17z0"/>
    <w:rsid w:val="00545033"/>
    <w:rPr>
      <w:rFonts w:ascii="Symbol" w:hAnsi="Symbol" w:cs="Symbol" w:hint="default"/>
    </w:rPr>
  </w:style>
  <w:style w:type="character" w:customStyle="1" w:styleId="WW8Num17z1">
    <w:name w:val="WW8Num17z1"/>
    <w:rsid w:val="00545033"/>
    <w:rPr>
      <w:rFonts w:ascii="Symbol" w:hAnsi="Symbol" w:cs="Symbol" w:hint="default"/>
      <w:sz w:val="16"/>
      <w:szCs w:val="16"/>
    </w:rPr>
  </w:style>
  <w:style w:type="character" w:customStyle="1" w:styleId="WW8Num17z2">
    <w:name w:val="WW8Num17z2"/>
    <w:rsid w:val="00545033"/>
    <w:rPr>
      <w:rFonts w:ascii="Wingdings" w:hAnsi="Wingdings" w:cs="Wingdings" w:hint="default"/>
    </w:rPr>
  </w:style>
  <w:style w:type="character" w:customStyle="1" w:styleId="WW8Num17z4">
    <w:name w:val="WW8Num17z4"/>
    <w:rsid w:val="00545033"/>
    <w:rPr>
      <w:rFonts w:ascii="Courier New" w:hAnsi="Courier New" w:cs="Courier New" w:hint="default"/>
    </w:rPr>
  </w:style>
  <w:style w:type="character" w:customStyle="1" w:styleId="WW8Num18z0">
    <w:name w:val="WW8Num18z0"/>
    <w:rsid w:val="00545033"/>
    <w:rPr>
      <w:rFonts w:hint="default"/>
      <w:b w:val="0"/>
    </w:rPr>
  </w:style>
  <w:style w:type="character" w:customStyle="1" w:styleId="WW8Num19z0">
    <w:name w:val="WW8Num19z0"/>
    <w:rsid w:val="00545033"/>
    <w:rPr>
      <w:rFonts w:hint="default"/>
      <w:b w:val="0"/>
      <w:color w:val="000000"/>
    </w:rPr>
  </w:style>
  <w:style w:type="character" w:customStyle="1" w:styleId="WW8Num21z0">
    <w:name w:val="WW8Num21z0"/>
    <w:rsid w:val="00545033"/>
    <w:rPr>
      <w:rFonts w:hint="default"/>
      <w:b w:val="0"/>
      <w:color w:val="000000"/>
    </w:rPr>
  </w:style>
  <w:style w:type="character" w:customStyle="1" w:styleId="WW8Num22z0">
    <w:name w:val="WW8Num22z0"/>
    <w:rsid w:val="00545033"/>
    <w:rPr>
      <w:rFonts w:hint="default"/>
    </w:rPr>
  </w:style>
  <w:style w:type="character" w:customStyle="1" w:styleId="WW8Num23z0">
    <w:name w:val="WW8Num23z0"/>
    <w:rsid w:val="00545033"/>
    <w:rPr>
      <w:rFonts w:hint="default"/>
    </w:rPr>
  </w:style>
  <w:style w:type="character" w:customStyle="1" w:styleId="WW8Num24z0">
    <w:name w:val="WW8Num24z0"/>
    <w:rsid w:val="00545033"/>
    <w:rPr>
      <w:rFonts w:hint="default"/>
    </w:rPr>
  </w:style>
  <w:style w:type="character" w:customStyle="1" w:styleId="WW8Num25z0">
    <w:name w:val="WW8Num25z0"/>
    <w:rsid w:val="00545033"/>
    <w:rPr>
      <w:rFonts w:hint="default"/>
      <w:b w:val="0"/>
      <w:color w:val="000000"/>
    </w:rPr>
  </w:style>
  <w:style w:type="character" w:customStyle="1" w:styleId="WW8Num26z0">
    <w:name w:val="WW8Num26z0"/>
    <w:rsid w:val="00545033"/>
    <w:rPr>
      <w:rFonts w:hint="default"/>
      <w:b w:val="0"/>
      <w:color w:val="000000"/>
    </w:rPr>
  </w:style>
  <w:style w:type="character" w:customStyle="1" w:styleId="WW8Num27z0">
    <w:name w:val="WW8Num27z0"/>
    <w:rsid w:val="00545033"/>
    <w:rPr>
      <w:rFonts w:hint="default"/>
      <w:b/>
    </w:rPr>
  </w:style>
  <w:style w:type="character" w:customStyle="1" w:styleId="WW8Num28z0">
    <w:name w:val="WW8Num28z0"/>
    <w:rsid w:val="00545033"/>
    <w:rPr>
      <w:rFonts w:hint="default"/>
    </w:rPr>
  </w:style>
  <w:style w:type="character" w:customStyle="1" w:styleId="WW8Num29z0">
    <w:name w:val="WW8Num29z0"/>
    <w:rsid w:val="00545033"/>
    <w:rPr>
      <w:rFonts w:hint="default"/>
    </w:rPr>
  </w:style>
  <w:style w:type="character" w:customStyle="1" w:styleId="WW8Num30z0">
    <w:name w:val="WW8Num30z0"/>
    <w:rsid w:val="00545033"/>
    <w:rPr>
      <w:rFonts w:ascii="Symbol" w:hAnsi="Symbol" w:cs="Symbol" w:hint="default"/>
    </w:rPr>
  </w:style>
  <w:style w:type="character" w:customStyle="1" w:styleId="WW8Num31z0">
    <w:name w:val="WW8Num31z0"/>
    <w:rsid w:val="00545033"/>
    <w:rPr>
      <w:rFonts w:hint="default"/>
      <w:b w:val="0"/>
      <w:color w:val="000000"/>
    </w:rPr>
  </w:style>
  <w:style w:type="character" w:customStyle="1" w:styleId="WW8Num32z0">
    <w:name w:val="WW8Num32z0"/>
    <w:rsid w:val="00545033"/>
    <w:rPr>
      <w:rFonts w:ascii="Symbol" w:hAnsi="Symbol" w:cs="Symbol" w:hint="default"/>
    </w:rPr>
  </w:style>
  <w:style w:type="character" w:customStyle="1" w:styleId="WW8Num32z1">
    <w:name w:val="WW8Num32z1"/>
    <w:rsid w:val="00545033"/>
    <w:rPr>
      <w:rFonts w:ascii="Wingdings" w:hAnsi="Wingdings" w:cs="Wingdings" w:hint="default"/>
    </w:rPr>
  </w:style>
  <w:style w:type="character" w:customStyle="1" w:styleId="WW8Num33z0">
    <w:name w:val="WW8Num33z0"/>
    <w:rsid w:val="00545033"/>
    <w:rPr>
      <w:rFonts w:ascii="Symbol" w:hAnsi="Symbol" w:cs="Symbol" w:hint="default"/>
    </w:rPr>
  </w:style>
  <w:style w:type="character" w:customStyle="1" w:styleId="WW8Num33z1">
    <w:name w:val="WW8Num33z1"/>
    <w:rsid w:val="00545033"/>
    <w:rPr>
      <w:rFonts w:ascii="Courier New" w:hAnsi="Courier New" w:cs="Courier New" w:hint="default"/>
    </w:rPr>
  </w:style>
  <w:style w:type="character" w:customStyle="1" w:styleId="WW8Num33z2">
    <w:name w:val="WW8Num33z2"/>
    <w:rsid w:val="00545033"/>
    <w:rPr>
      <w:rFonts w:ascii="Wingdings" w:hAnsi="Wingdings" w:cs="Wingdings" w:hint="default"/>
    </w:rPr>
  </w:style>
  <w:style w:type="character" w:customStyle="1" w:styleId="WW8Num34z0">
    <w:name w:val="WW8Num34z0"/>
    <w:rsid w:val="00545033"/>
    <w:rPr>
      <w:rFonts w:hint="default"/>
      <w:b w:val="0"/>
      <w:color w:val="000000"/>
    </w:rPr>
  </w:style>
  <w:style w:type="character" w:customStyle="1" w:styleId="WW8Num35z0">
    <w:name w:val="WW8Num35z0"/>
    <w:rsid w:val="00545033"/>
    <w:rPr>
      <w:rFonts w:hint="default"/>
    </w:rPr>
  </w:style>
  <w:style w:type="character" w:customStyle="1" w:styleId="WW8Num36z0">
    <w:name w:val="WW8Num36z0"/>
    <w:rsid w:val="00545033"/>
    <w:rPr>
      <w:rFonts w:hint="default"/>
    </w:rPr>
  </w:style>
  <w:style w:type="character" w:customStyle="1" w:styleId="WW8Num37z0">
    <w:name w:val="WW8Num37z0"/>
    <w:rsid w:val="00545033"/>
    <w:rPr>
      <w:rFonts w:hint="default"/>
      <w:color w:val="000000"/>
      <w:sz w:val="28"/>
    </w:rPr>
  </w:style>
  <w:style w:type="character" w:customStyle="1" w:styleId="1ff8">
    <w:name w:val="Знак примечания1"/>
    <w:rsid w:val="00545033"/>
    <w:rPr>
      <w:sz w:val="16"/>
      <w:szCs w:val="16"/>
    </w:rPr>
  </w:style>
  <w:style w:type="paragraph" w:customStyle="1" w:styleId="1ff9">
    <w:name w:val="Заголовок1"/>
    <w:basedOn w:val="a1"/>
    <w:next w:val="afb"/>
    <w:rsid w:val="00545033"/>
    <w:pPr>
      <w:suppressAutoHyphens/>
      <w:jc w:val="center"/>
    </w:pPr>
    <w:rPr>
      <w:b/>
      <w:szCs w:val="20"/>
      <w:lang w:eastAsia="zh-CN"/>
    </w:rPr>
  </w:style>
  <w:style w:type="paragraph" w:customStyle="1" w:styleId="1ffa">
    <w:name w:val="Указатель1"/>
    <w:basedOn w:val="a1"/>
    <w:rsid w:val="00545033"/>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545033"/>
    <w:pPr>
      <w:tabs>
        <w:tab w:val="num" w:pos="11985"/>
      </w:tabs>
      <w:suppressAutoHyphens/>
      <w:ind w:left="11985" w:hanging="360"/>
    </w:pPr>
    <w:rPr>
      <w:sz w:val="28"/>
      <w:szCs w:val="28"/>
      <w:lang w:eastAsia="zh-CN"/>
    </w:rPr>
  </w:style>
  <w:style w:type="paragraph" w:customStyle="1" w:styleId="affffd">
    <w:name w:val="Колонтитул"/>
    <w:basedOn w:val="a1"/>
    <w:rsid w:val="00545033"/>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545033"/>
    <w:pPr>
      <w:suppressAutoHyphens/>
    </w:pPr>
    <w:rPr>
      <w:sz w:val="20"/>
      <w:szCs w:val="20"/>
      <w:lang w:eastAsia="zh-CN"/>
    </w:rPr>
  </w:style>
  <w:style w:type="paragraph" w:customStyle="1" w:styleId="1ffd">
    <w:name w:val="Схема документа1"/>
    <w:basedOn w:val="a1"/>
    <w:rsid w:val="00545033"/>
    <w:pPr>
      <w:suppressAutoHyphens/>
    </w:pPr>
    <w:rPr>
      <w:rFonts w:ascii="Tahoma" w:hAnsi="Tahoma" w:cs="Tahoma"/>
      <w:sz w:val="16"/>
      <w:szCs w:val="16"/>
      <w:lang w:val="x-none" w:eastAsia="zh-CN"/>
    </w:rPr>
  </w:style>
  <w:style w:type="paragraph" w:customStyle="1" w:styleId="affffe">
    <w:name w:val="Обычный (веб)"/>
    <w:basedOn w:val="a1"/>
    <w:rsid w:val="00545033"/>
    <w:pPr>
      <w:suppressAutoHyphens/>
      <w:spacing w:before="280" w:after="280"/>
    </w:pPr>
    <w:rPr>
      <w:lang w:eastAsia="zh-CN"/>
    </w:rPr>
  </w:style>
  <w:style w:type="paragraph" w:styleId="1ffe">
    <w:name w:val="index 1"/>
    <w:basedOn w:val="a1"/>
    <w:next w:val="a1"/>
    <w:autoRedefine/>
    <w:uiPriority w:val="99"/>
    <w:semiHidden/>
    <w:unhideWhenUsed/>
    <w:rsid w:val="00545033"/>
    <w:pPr>
      <w:ind w:left="240" w:hanging="240"/>
    </w:pPr>
  </w:style>
  <w:style w:type="paragraph" w:styleId="afffff">
    <w:name w:val="index heading"/>
    <w:basedOn w:val="1ff9"/>
    <w:rsid w:val="00545033"/>
    <w:pPr>
      <w:suppressLineNumbers/>
    </w:pPr>
    <w:rPr>
      <w:bCs/>
      <w:sz w:val="32"/>
      <w:szCs w:val="32"/>
    </w:rPr>
  </w:style>
  <w:style w:type="paragraph" w:styleId="afffff0">
    <w:name w:val="toa heading"/>
    <w:basedOn w:val="1"/>
    <w:next w:val="a1"/>
    <w:rsid w:val="00545033"/>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1">
    <w:name w:val="Заголовок таблицы"/>
    <w:basedOn w:val="affff6"/>
    <w:rsid w:val="00545033"/>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51605D"/>
  </w:style>
  <w:style w:type="numbering" w:customStyle="1" w:styleId="1181">
    <w:name w:val="Нет списка118"/>
    <w:next w:val="a4"/>
    <w:uiPriority w:val="99"/>
    <w:semiHidden/>
    <w:unhideWhenUsed/>
    <w:rsid w:val="0051605D"/>
  </w:style>
  <w:style w:type="table" w:customStyle="1" w:styleId="1290">
    <w:name w:val="Сетка таблицы129"/>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51605D"/>
  </w:style>
  <w:style w:type="table" w:customStyle="1" w:styleId="2210">
    <w:name w:val="Сетка таблицы221"/>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D47B2F"/>
  </w:style>
  <w:style w:type="numbering" w:customStyle="1" w:styleId="1191">
    <w:name w:val="Нет списка119"/>
    <w:next w:val="a4"/>
    <w:uiPriority w:val="99"/>
    <w:semiHidden/>
    <w:unhideWhenUsed/>
    <w:rsid w:val="00D47B2F"/>
  </w:style>
  <w:style w:type="table" w:customStyle="1" w:styleId="1300">
    <w:name w:val="Сетка таблицы130"/>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D47B2F"/>
  </w:style>
  <w:style w:type="table" w:customStyle="1" w:styleId="2220">
    <w:name w:val="Сетка таблицы222"/>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D47B2F"/>
  </w:style>
  <w:style w:type="numbering" w:customStyle="1" w:styleId="1201">
    <w:name w:val="Нет списка120"/>
    <w:next w:val="a4"/>
    <w:uiPriority w:val="99"/>
    <w:semiHidden/>
    <w:unhideWhenUsed/>
    <w:rsid w:val="00D47B2F"/>
  </w:style>
  <w:style w:type="table" w:customStyle="1" w:styleId="1310">
    <w:name w:val="Сетка таблицы131"/>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D47B2F"/>
  </w:style>
  <w:style w:type="table" w:customStyle="1" w:styleId="2230">
    <w:name w:val="Сетка таблицы223"/>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981FF1"/>
  </w:style>
  <w:style w:type="paragraph" w:customStyle="1" w:styleId="14c">
    <w:name w:val="Абзац списка14"/>
    <w:basedOn w:val="a1"/>
    <w:autoRedefine/>
    <w:rsid w:val="00981FF1"/>
    <w:pPr>
      <w:jc w:val="center"/>
    </w:pPr>
    <w:rPr>
      <w:snapToGrid w:val="0"/>
      <w:sz w:val="28"/>
      <w:szCs w:val="28"/>
    </w:rPr>
  </w:style>
  <w:style w:type="paragraph" w:customStyle="1" w:styleId="194">
    <w:name w:val="Знак19"/>
    <w:basedOn w:val="a1"/>
    <w:rsid w:val="00981FF1"/>
    <w:pPr>
      <w:spacing w:after="160" w:line="240" w:lineRule="exact"/>
    </w:pPr>
    <w:rPr>
      <w:rFonts w:ascii="Verdana" w:hAnsi="Verdana" w:cs="Verdana"/>
      <w:sz w:val="20"/>
      <w:szCs w:val="20"/>
      <w:lang w:val="en-US" w:eastAsia="en-US"/>
    </w:rPr>
  </w:style>
  <w:style w:type="numbering" w:customStyle="1" w:styleId="1211">
    <w:name w:val="Нет списка121"/>
    <w:next w:val="a4"/>
    <w:uiPriority w:val="99"/>
    <w:semiHidden/>
    <w:rsid w:val="00981FF1"/>
  </w:style>
  <w:style w:type="numbering" w:customStyle="1" w:styleId="11101">
    <w:name w:val="Нет списка1110"/>
    <w:next w:val="a4"/>
    <w:uiPriority w:val="99"/>
    <w:semiHidden/>
    <w:unhideWhenUsed/>
    <w:rsid w:val="00981FF1"/>
  </w:style>
  <w:style w:type="paragraph" w:customStyle="1" w:styleId="p15">
    <w:name w:val="p15"/>
    <w:basedOn w:val="a1"/>
    <w:rsid w:val="00981FF1"/>
    <w:pPr>
      <w:spacing w:before="100" w:beforeAutospacing="1" w:after="100" w:afterAutospacing="1"/>
    </w:pPr>
  </w:style>
  <w:style w:type="paragraph" w:customStyle="1" w:styleId="1113">
    <w:name w:val="Знак Знак Знак Знак11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204">
    <w:name w:val="Знак Знак Знак Знак20"/>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06">
    <w:name w:val="Знак Знак Знак Знак Знак Знак Знак Знак10"/>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03">
    <w:name w:val="Знак Знак Знак Знак1 Знак Знак Знак Знак10"/>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07">
    <w:name w:val="Знак Знак Знак Знак Знак Знак Знак Знак Знак Знак10"/>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102">
    <w:name w:val="Знак Знак1 Знак Знак110"/>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08">
    <w:name w:val="Знак Знак Знак Знак Знак Знак Знак Знак Знак Знак Знак Знак Знак Знак10"/>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04">
    <w:name w:val="Знак Знак Знак Знак1 Знак Знак Знак Знак Знак Знак Знак Знак Знак Знак Знак Знак Знак Знак Знак Знак Знак Знак Знак Знак Знак Знак Знак Знак10"/>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0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0"/>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06">
    <w:name w:val="Знак Знак1 Знак Знак Знак Знак Знак Знак Знак Знак Знак Знак Знак Знак Знак Знак Знак Знак10"/>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0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0"/>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09">
    <w:name w:val="Знак Знак Знак Знак Знак Знак Знак Знак Знак Знак Знак Знак Знак Знак Знак Знак10"/>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3100">
    <w:name w:val="Знак Знак310"/>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0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0"/>
    <w:basedOn w:val="a1"/>
    <w:rsid w:val="00981FF1"/>
    <w:pPr>
      <w:tabs>
        <w:tab w:val="num" w:pos="360"/>
      </w:tabs>
      <w:spacing w:after="160" w:line="240" w:lineRule="exact"/>
    </w:pPr>
    <w:rPr>
      <w:rFonts w:ascii="Verdana" w:hAnsi="Verdana" w:cs="Verdana"/>
      <w:sz w:val="20"/>
      <w:szCs w:val="20"/>
      <w:lang w:val="en-US" w:eastAsia="en-US"/>
    </w:rPr>
  </w:style>
  <w:style w:type="character" w:customStyle="1" w:styleId="normaltextrun">
    <w:name w:val="normaltextrun"/>
    <w:rsid w:val="00981FF1"/>
  </w:style>
  <w:style w:type="character" w:customStyle="1" w:styleId="spellingerror">
    <w:name w:val="spellingerror"/>
    <w:rsid w:val="00981FF1"/>
  </w:style>
  <w:style w:type="character" w:customStyle="1" w:styleId="contextualspellingandgrammarerror">
    <w:name w:val="contextualspellingandgrammarerror"/>
    <w:rsid w:val="00981FF1"/>
  </w:style>
  <w:style w:type="paragraph" w:customStyle="1" w:styleId="paragraph">
    <w:name w:val="paragraph"/>
    <w:basedOn w:val="a1"/>
    <w:rsid w:val="00981FF1"/>
    <w:pPr>
      <w:spacing w:before="100" w:beforeAutospacing="1" w:after="100" w:afterAutospacing="1"/>
    </w:pPr>
  </w:style>
  <w:style w:type="numbering" w:customStyle="1" w:styleId="2151">
    <w:name w:val="Нет списка215"/>
    <w:next w:val="a4"/>
    <w:semiHidden/>
    <w:rsid w:val="00981FF1"/>
  </w:style>
  <w:style w:type="numbering" w:customStyle="1" w:styleId="1221">
    <w:name w:val="Нет списка122"/>
    <w:next w:val="a4"/>
    <w:uiPriority w:val="99"/>
    <w:semiHidden/>
    <w:rsid w:val="00981FF1"/>
  </w:style>
  <w:style w:type="table" w:customStyle="1" w:styleId="1320">
    <w:name w:val="Сетка таблицы132"/>
    <w:basedOn w:val="a3"/>
    <w:next w:val="ae"/>
    <w:uiPriority w:val="59"/>
    <w:rsid w:val="00694B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F44305"/>
  </w:style>
  <w:style w:type="table" w:customStyle="1" w:styleId="601">
    <w:name w:val="Сетка таблицы60"/>
    <w:basedOn w:val="a3"/>
    <w:next w:val="ae"/>
    <w:uiPriority w:val="39"/>
    <w:rsid w:val="00F4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3"/>
    <w:next w:val="ae"/>
    <w:uiPriority w:val="39"/>
    <w:rsid w:val="002F7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B333A9"/>
  </w:style>
  <w:style w:type="table" w:customStyle="1" w:styleId="641">
    <w:name w:val="Сетка таблицы64"/>
    <w:basedOn w:val="a3"/>
    <w:next w:val="ae"/>
    <w:uiPriority w:val="39"/>
    <w:rsid w:val="00B33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B333A9"/>
  </w:style>
  <w:style w:type="table" w:customStyle="1" w:styleId="1330">
    <w:name w:val="Сетка таблицы133"/>
    <w:basedOn w:val="a3"/>
    <w:next w:val="ae"/>
    <w:uiPriority w:val="39"/>
    <w:rsid w:val="00B333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B333A9"/>
  </w:style>
  <w:style w:type="table" w:customStyle="1" w:styleId="11120">
    <w:name w:val="Сетка таблицы1112"/>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B333A9"/>
  </w:style>
  <w:style w:type="table" w:customStyle="1" w:styleId="2240">
    <w:name w:val="Сетка таблицы224"/>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6">
    <w:name w:val="Знак Знак Знак Знак Знак Знак Знак Знак Знак Знак Знак Знак Знак3"/>
    <w:basedOn w:val="a1"/>
    <w:rsid w:val="006E5491"/>
    <w:pPr>
      <w:spacing w:before="100" w:beforeAutospacing="1" w:after="100" w:afterAutospacing="1"/>
    </w:pPr>
    <w:rPr>
      <w:rFonts w:ascii="Tahoma" w:hAnsi="Tahoma"/>
      <w:sz w:val="20"/>
      <w:szCs w:val="20"/>
      <w:lang w:val="en-US" w:eastAsia="en-US"/>
    </w:rPr>
  </w:style>
  <w:style w:type="numbering" w:customStyle="1" w:styleId="472">
    <w:name w:val="Нет списка47"/>
    <w:next w:val="a4"/>
    <w:uiPriority w:val="99"/>
    <w:semiHidden/>
    <w:rsid w:val="00756379"/>
  </w:style>
  <w:style w:type="paragraph" w:customStyle="1" w:styleId="156">
    <w:name w:val="Абзац списка15"/>
    <w:basedOn w:val="a1"/>
    <w:autoRedefine/>
    <w:rsid w:val="00756379"/>
    <w:pPr>
      <w:jc w:val="center"/>
    </w:pPr>
    <w:rPr>
      <w:snapToGrid w:val="0"/>
      <w:sz w:val="28"/>
      <w:szCs w:val="28"/>
    </w:rPr>
  </w:style>
  <w:style w:type="paragraph" w:customStyle="1" w:styleId="184">
    <w:name w:val="Знак18"/>
    <w:basedOn w:val="a1"/>
    <w:rsid w:val="00756379"/>
    <w:pPr>
      <w:spacing w:after="160" w:line="240" w:lineRule="exact"/>
    </w:pPr>
    <w:rPr>
      <w:rFonts w:ascii="Verdana" w:hAnsi="Verdana" w:cs="Verdana"/>
      <w:sz w:val="20"/>
      <w:szCs w:val="20"/>
      <w:lang w:val="en-US" w:eastAsia="en-US"/>
    </w:rPr>
  </w:style>
  <w:style w:type="numbering" w:customStyle="1" w:styleId="1241">
    <w:name w:val="Нет списка124"/>
    <w:next w:val="a4"/>
    <w:uiPriority w:val="99"/>
    <w:semiHidden/>
    <w:unhideWhenUsed/>
    <w:rsid w:val="00756379"/>
  </w:style>
  <w:style w:type="table" w:customStyle="1" w:styleId="1340">
    <w:name w:val="Сетка таблицы134"/>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756379"/>
  </w:style>
  <w:style w:type="table" w:customStyle="1" w:styleId="225">
    <w:name w:val="Сетка таблицы225"/>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5504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97C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97C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4D52C4"/>
  </w:style>
  <w:style w:type="table" w:customStyle="1" w:styleId="1370">
    <w:name w:val="Сетка таблицы13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
    <w:next w:val="a4"/>
    <w:uiPriority w:val="99"/>
    <w:semiHidden/>
    <w:unhideWhenUsed/>
    <w:rsid w:val="003E06C6"/>
  </w:style>
  <w:style w:type="numbering" w:customStyle="1" w:styleId="1251">
    <w:name w:val="Нет списка125"/>
    <w:next w:val="a4"/>
    <w:uiPriority w:val="99"/>
    <w:semiHidden/>
    <w:rsid w:val="003E06C6"/>
  </w:style>
  <w:style w:type="numbering" w:customStyle="1" w:styleId="11121">
    <w:name w:val="Нет списка1112"/>
    <w:next w:val="a4"/>
    <w:uiPriority w:val="99"/>
    <w:semiHidden/>
    <w:unhideWhenUsed/>
    <w:rsid w:val="003E06C6"/>
  </w:style>
  <w:style w:type="table" w:customStyle="1" w:styleId="1380">
    <w:name w:val="Сетка таблицы13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3E06C6"/>
  </w:style>
  <w:style w:type="table" w:customStyle="1" w:styleId="228">
    <w:name w:val="Сетка таблицы22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2">
    <w:name w:val="Нет списка50"/>
    <w:next w:val="a4"/>
    <w:uiPriority w:val="99"/>
    <w:semiHidden/>
    <w:unhideWhenUsed/>
    <w:rsid w:val="000800ED"/>
  </w:style>
  <w:style w:type="paragraph" w:customStyle="1" w:styleId="174">
    <w:name w:val="Знак Знак1 Знак Знак7"/>
    <w:basedOn w:val="a1"/>
    <w:rsid w:val="000800ED"/>
    <w:pPr>
      <w:tabs>
        <w:tab w:val="num" w:pos="360"/>
      </w:tabs>
      <w:spacing w:after="160" w:line="240" w:lineRule="exact"/>
    </w:pPr>
    <w:rPr>
      <w:rFonts w:ascii="Verdana" w:hAnsi="Verdana" w:cs="Verdana"/>
      <w:sz w:val="20"/>
      <w:szCs w:val="20"/>
      <w:lang w:val="en-US" w:eastAsia="en-US"/>
    </w:rPr>
  </w:style>
  <w:style w:type="numbering" w:customStyle="1" w:styleId="1261">
    <w:name w:val="Нет списка126"/>
    <w:next w:val="a4"/>
    <w:uiPriority w:val="99"/>
    <w:semiHidden/>
    <w:rsid w:val="000800ED"/>
  </w:style>
  <w:style w:type="numbering" w:customStyle="1" w:styleId="11130">
    <w:name w:val="Нет списка1113"/>
    <w:next w:val="a4"/>
    <w:semiHidden/>
    <w:unhideWhenUsed/>
    <w:rsid w:val="000800ED"/>
  </w:style>
  <w:style w:type="table" w:customStyle="1" w:styleId="1390">
    <w:name w:val="Сетка таблицы13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0800ED"/>
  </w:style>
  <w:style w:type="table" w:customStyle="1" w:styleId="229">
    <w:name w:val="Сетка таблицы22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4"/>
    <w:uiPriority w:val="99"/>
    <w:semiHidden/>
    <w:rsid w:val="000800ED"/>
  </w:style>
  <w:style w:type="numbering" w:customStyle="1" w:styleId="1271">
    <w:name w:val="Нет списка127"/>
    <w:next w:val="a4"/>
    <w:uiPriority w:val="99"/>
    <w:semiHidden/>
    <w:unhideWhenUsed/>
    <w:rsid w:val="000800ED"/>
  </w:style>
  <w:style w:type="numbering" w:customStyle="1" w:styleId="21101">
    <w:name w:val="Нет списка2110"/>
    <w:next w:val="a4"/>
    <w:uiPriority w:val="99"/>
    <w:semiHidden/>
    <w:unhideWhenUsed/>
    <w:rsid w:val="000800ED"/>
  </w:style>
  <w:style w:type="paragraph" w:customStyle="1" w:styleId="164">
    <w:name w:val="Абзац списка16"/>
    <w:basedOn w:val="a1"/>
    <w:autoRedefine/>
    <w:rsid w:val="000800ED"/>
    <w:pPr>
      <w:jc w:val="center"/>
    </w:pPr>
    <w:rPr>
      <w:snapToGrid w:val="0"/>
      <w:sz w:val="28"/>
      <w:szCs w:val="28"/>
    </w:rPr>
  </w:style>
  <w:style w:type="paragraph" w:customStyle="1" w:styleId="175">
    <w:name w:val="Знак17"/>
    <w:basedOn w:val="a1"/>
    <w:rsid w:val="000800ED"/>
    <w:pPr>
      <w:spacing w:after="160" w:line="240" w:lineRule="exact"/>
    </w:pPr>
    <w:rPr>
      <w:rFonts w:ascii="Verdana" w:hAnsi="Verdana" w:cs="Verdana"/>
      <w:sz w:val="20"/>
      <w:szCs w:val="20"/>
      <w:lang w:val="en-US" w:eastAsia="en-US"/>
    </w:rPr>
  </w:style>
  <w:style w:type="table" w:customStyle="1" w:styleId="1400">
    <w:name w:val="Сетка таблицы140"/>
    <w:basedOn w:val="a3"/>
    <w:next w:val="ae"/>
    <w:uiPriority w:val="59"/>
    <w:rsid w:val="009152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3">
    <w:name w:val="Нет списка51"/>
    <w:next w:val="a4"/>
    <w:semiHidden/>
    <w:rsid w:val="00460757"/>
  </w:style>
  <w:style w:type="table" w:customStyle="1" w:styleId="1410">
    <w:name w:val="Сетка таблицы141"/>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4"/>
    <w:semiHidden/>
    <w:rsid w:val="006375D5"/>
  </w:style>
  <w:style w:type="table" w:customStyle="1" w:styleId="1420">
    <w:name w:val="Сетка таблицы142"/>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
    <w:name w:val="Нет списка53"/>
    <w:next w:val="a4"/>
    <w:uiPriority w:val="99"/>
    <w:semiHidden/>
    <w:unhideWhenUsed/>
    <w:rsid w:val="00FA7825"/>
  </w:style>
  <w:style w:type="table" w:customStyle="1" w:styleId="651">
    <w:name w:val="Сетка таблицы65"/>
    <w:basedOn w:val="a3"/>
    <w:next w:val="ae"/>
    <w:rsid w:val="00FA78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e">
    <w:name w:val="Обычный12"/>
    <w:rsid w:val="00FA7825"/>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FA7825"/>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table" w:customStyle="1" w:styleId="1430">
    <w:name w:val="Сетка таблицы143"/>
    <w:basedOn w:val="a3"/>
    <w:next w:val="ae"/>
    <w:uiPriority w:val="59"/>
    <w:rsid w:val="001B31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
    <w:name w:val="Сетка таблицы144"/>
    <w:basedOn w:val="a3"/>
    <w:next w:val="ae"/>
    <w:uiPriority w:val="59"/>
    <w:rsid w:val="00CE4E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e"/>
    <w:rsid w:val="00CE4E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e"/>
    <w:uiPriority w:val="59"/>
    <w:rsid w:val="002421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2">
    <w:name w:val="Нет списка54"/>
    <w:next w:val="a4"/>
    <w:uiPriority w:val="99"/>
    <w:semiHidden/>
    <w:rsid w:val="00242174"/>
  </w:style>
  <w:style w:type="paragraph" w:customStyle="1" w:styleId="176">
    <w:name w:val="Абзац списка17"/>
    <w:basedOn w:val="a1"/>
    <w:autoRedefine/>
    <w:rsid w:val="00242174"/>
    <w:pPr>
      <w:jc w:val="center"/>
    </w:pPr>
    <w:rPr>
      <w:snapToGrid w:val="0"/>
      <w:sz w:val="28"/>
      <w:szCs w:val="28"/>
    </w:rPr>
  </w:style>
  <w:style w:type="paragraph" w:customStyle="1" w:styleId="165">
    <w:name w:val="Знак16"/>
    <w:basedOn w:val="a1"/>
    <w:rsid w:val="00242174"/>
    <w:pPr>
      <w:spacing w:after="160" w:line="240" w:lineRule="exact"/>
    </w:pPr>
    <w:rPr>
      <w:rFonts w:ascii="Verdana" w:hAnsi="Verdana" w:cs="Verdana"/>
      <w:sz w:val="20"/>
      <w:szCs w:val="20"/>
      <w:lang w:val="en-US" w:eastAsia="en-US"/>
    </w:rPr>
  </w:style>
  <w:style w:type="numbering" w:customStyle="1" w:styleId="1281">
    <w:name w:val="Нет списка128"/>
    <w:next w:val="a4"/>
    <w:uiPriority w:val="99"/>
    <w:semiHidden/>
    <w:unhideWhenUsed/>
    <w:rsid w:val="00242174"/>
  </w:style>
  <w:style w:type="table" w:customStyle="1" w:styleId="1460">
    <w:name w:val="Сетка таблицы146"/>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242174"/>
  </w:style>
  <w:style w:type="table" w:customStyle="1" w:styleId="233">
    <w:name w:val="Сетка таблицы233"/>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
    <w:name w:val="Нет списка55"/>
    <w:next w:val="a4"/>
    <w:uiPriority w:val="99"/>
    <w:semiHidden/>
    <w:unhideWhenUsed/>
    <w:rsid w:val="00552EC7"/>
  </w:style>
  <w:style w:type="table" w:customStyle="1" w:styleId="660">
    <w:name w:val="Сетка таблицы66"/>
    <w:basedOn w:val="a3"/>
    <w:next w:val="ae"/>
    <w:uiPriority w:val="39"/>
    <w:rsid w:val="0055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
    <w:name w:val="Нет списка56"/>
    <w:next w:val="a4"/>
    <w:uiPriority w:val="99"/>
    <w:semiHidden/>
    <w:unhideWhenUsed/>
    <w:rsid w:val="001E6D3B"/>
  </w:style>
  <w:style w:type="table" w:customStyle="1" w:styleId="670">
    <w:name w:val="Сетка таблицы67"/>
    <w:basedOn w:val="a3"/>
    <w:next w:val="ae"/>
    <w:uiPriority w:val="39"/>
    <w:rsid w:val="001E6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2">
    <w:name w:val="Нет списка57"/>
    <w:next w:val="a4"/>
    <w:uiPriority w:val="99"/>
    <w:semiHidden/>
    <w:unhideWhenUsed/>
    <w:rsid w:val="00373AAE"/>
  </w:style>
  <w:style w:type="character" w:customStyle="1" w:styleId="1fff">
    <w:name w:val="Сильная ссылка1"/>
    <w:basedOn w:val="a2"/>
    <w:uiPriority w:val="32"/>
    <w:qFormat/>
    <w:rsid w:val="00373AAE"/>
    <w:rPr>
      <w:b/>
      <w:bCs/>
      <w:smallCaps/>
      <w:color w:val="4472C4"/>
      <w:spacing w:val="5"/>
    </w:rPr>
  </w:style>
  <w:style w:type="character" w:customStyle="1" w:styleId="1fff0">
    <w:name w:val="Слабая ссылка1"/>
    <w:basedOn w:val="a2"/>
    <w:uiPriority w:val="31"/>
    <w:qFormat/>
    <w:rsid w:val="00373AAE"/>
    <w:rPr>
      <w:smallCaps/>
      <w:color w:val="5A5A5A"/>
    </w:rPr>
  </w:style>
  <w:style w:type="paragraph" w:customStyle="1" w:styleId="1fff1">
    <w:name w:val="Выделенная цитата1"/>
    <w:basedOn w:val="a1"/>
    <w:next w:val="a1"/>
    <w:uiPriority w:val="30"/>
    <w:qFormat/>
    <w:rsid w:val="00373AAE"/>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2">
    <w:name w:val="Выделенная цитата Знак"/>
    <w:basedOn w:val="a2"/>
    <w:link w:val="afffff3"/>
    <w:uiPriority w:val="30"/>
    <w:rsid w:val="00373AAE"/>
    <w:rPr>
      <w:rFonts w:ascii="Times New Roman" w:eastAsia="Times New Roman" w:hAnsi="Times New Roman" w:cs="Times New Roman"/>
      <w:i/>
      <w:iCs/>
      <w:snapToGrid w:val="0"/>
      <w:color w:val="4472C4"/>
      <w:sz w:val="28"/>
      <w:szCs w:val="28"/>
      <w:lang w:eastAsia="ru-RU"/>
    </w:rPr>
  </w:style>
  <w:style w:type="paragraph" w:customStyle="1" w:styleId="21a">
    <w:name w:val="Цитата 21"/>
    <w:basedOn w:val="a1"/>
    <w:next w:val="a1"/>
    <w:uiPriority w:val="29"/>
    <w:qFormat/>
    <w:rsid w:val="00373AAE"/>
    <w:pPr>
      <w:spacing w:before="200" w:after="160"/>
      <w:ind w:left="864" w:right="864"/>
      <w:jc w:val="center"/>
    </w:pPr>
    <w:rPr>
      <w:i/>
      <w:iCs/>
      <w:snapToGrid w:val="0"/>
      <w:color w:val="404040"/>
      <w:sz w:val="28"/>
      <w:szCs w:val="28"/>
    </w:rPr>
  </w:style>
  <w:style w:type="character" w:customStyle="1" w:styleId="2fc">
    <w:name w:val="Цитата 2 Знак"/>
    <w:basedOn w:val="a2"/>
    <w:link w:val="2fd"/>
    <w:uiPriority w:val="29"/>
    <w:rsid w:val="00373AAE"/>
    <w:rPr>
      <w:rFonts w:ascii="Times New Roman" w:eastAsia="Times New Roman" w:hAnsi="Times New Roman" w:cs="Times New Roman"/>
      <w:i/>
      <w:iCs/>
      <w:snapToGrid w:val="0"/>
      <w:color w:val="404040"/>
      <w:sz w:val="28"/>
      <w:szCs w:val="28"/>
      <w:lang w:eastAsia="ru-RU"/>
    </w:rPr>
  </w:style>
  <w:style w:type="character" w:styleId="afffff4">
    <w:name w:val="Intense Reference"/>
    <w:basedOn w:val="a2"/>
    <w:uiPriority w:val="32"/>
    <w:qFormat/>
    <w:rsid w:val="00373AAE"/>
    <w:rPr>
      <w:b/>
      <w:bCs/>
      <w:smallCaps/>
      <w:color w:val="4472C4" w:themeColor="accent1"/>
      <w:spacing w:val="5"/>
    </w:rPr>
  </w:style>
  <w:style w:type="character" w:styleId="afffff5">
    <w:name w:val="Subtle Reference"/>
    <w:basedOn w:val="a2"/>
    <w:uiPriority w:val="31"/>
    <w:qFormat/>
    <w:rsid w:val="00373AAE"/>
    <w:rPr>
      <w:smallCaps/>
      <w:color w:val="5A5A5A" w:themeColor="text1" w:themeTint="A5"/>
    </w:rPr>
  </w:style>
  <w:style w:type="paragraph" w:styleId="afffff3">
    <w:name w:val="Intense Quote"/>
    <w:basedOn w:val="a1"/>
    <w:next w:val="a1"/>
    <w:link w:val="afffff2"/>
    <w:uiPriority w:val="30"/>
    <w:qFormat/>
    <w:rsid w:val="00373AAE"/>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2">
    <w:name w:val="Выделенная цитата Знак1"/>
    <w:basedOn w:val="a2"/>
    <w:uiPriority w:val="30"/>
    <w:rsid w:val="00373AAE"/>
    <w:rPr>
      <w:rFonts w:ascii="Times New Roman" w:eastAsia="Times New Roman" w:hAnsi="Times New Roman" w:cs="Times New Roman"/>
      <w:i/>
      <w:iCs/>
      <w:color w:val="4472C4" w:themeColor="accent1"/>
      <w:sz w:val="24"/>
      <w:szCs w:val="24"/>
      <w:lang w:eastAsia="ru-RU"/>
    </w:rPr>
  </w:style>
  <w:style w:type="paragraph" w:styleId="2fd">
    <w:name w:val="Quote"/>
    <w:basedOn w:val="a1"/>
    <w:next w:val="a1"/>
    <w:link w:val="2fc"/>
    <w:uiPriority w:val="29"/>
    <w:qFormat/>
    <w:rsid w:val="00373AAE"/>
    <w:pPr>
      <w:spacing w:before="200" w:after="160"/>
      <w:ind w:left="864" w:right="864"/>
      <w:jc w:val="center"/>
    </w:pPr>
    <w:rPr>
      <w:i/>
      <w:iCs/>
      <w:snapToGrid w:val="0"/>
      <w:color w:val="404040"/>
      <w:sz w:val="28"/>
      <w:szCs w:val="28"/>
    </w:rPr>
  </w:style>
  <w:style w:type="character" w:customStyle="1" w:styleId="21b">
    <w:name w:val="Цитата 2 Знак1"/>
    <w:basedOn w:val="a2"/>
    <w:uiPriority w:val="29"/>
    <w:rsid w:val="00373AAE"/>
    <w:rPr>
      <w:rFonts w:ascii="Times New Roman" w:eastAsia="Times New Roman" w:hAnsi="Times New Roman" w:cs="Times New Roman"/>
      <w:i/>
      <w:iCs/>
      <w:color w:val="404040" w:themeColor="text1" w:themeTint="BF"/>
      <w:sz w:val="24"/>
      <w:szCs w:val="24"/>
      <w:lang w:eastAsia="ru-RU"/>
    </w:rPr>
  </w:style>
  <w:style w:type="numbering" w:customStyle="1" w:styleId="582">
    <w:name w:val="Нет списка58"/>
    <w:next w:val="a4"/>
    <w:uiPriority w:val="99"/>
    <w:semiHidden/>
    <w:rsid w:val="0001428B"/>
  </w:style>
  <w:style w:type="paragraph" w:customStyle="1" w:styleId="185">
    <w:name w:val="Абзац списка18"/>
    <w:basedOn w:val="a1"/>
    <w:autoRedefine/>
    <w:rsid w:val="0001428B"/>
    <w:pPr>
      <w:jc w:val="center"/>
    </w:pPr>
    <w:rPr>
      <w:snapToGrid w:val="0"/>
      <w:sz w:val="28"/>
      <w:szCs w:val="28"/>
    </w:rPr>
  </w:style>
  <w:style w:type="paragraph" w:customStyle="1" w:styleId="157">
    <w:name w:val="Знак15"/>
    <w:basedOn w:val="a1"/>
    <w:rsid w:val="0001428B"/>
    <w:pPr>
      <w:spacing w:after="160" w:line="240" w:lineRule="exact"/>
    </w:pPr>
    <w:rPr>
      <w:rFonts w:ascii="Verdana" w:hAnsi="Verdana" w:cs="Verdana"/>
      <w:sz w:val="20"/>
      <w:szCs w:val="20"/>
      <w:lang w:val="en-US" w:eastAsia="en-US"/>
    </w:rPr>
  </w:style>
  <w:style w:type="numbering" w:customStyle="1" w:styleId="1291">
    <w:name w:val="Нет списка129"/>
    <w:next w:val="a4"/>
    <w:uiPriority w:val="99"/>
    <w:semiHidden/>
    <w:unhideWhenUsed/>
    <w:rsid w:val="0001428B"/>
  </w:style>
  <w:style w:type="table" w:customStyle="1" w:styleId="1470">
    <w:name w:val="Сетка таблицы147"/>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01428B"/>
  </w:style>
  <w:style w:type="table" w:customStyle="1" w:styleId="234">
    <w:name w:val="Сетка таблицы234"/>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2">
    <w:name w:val="Нет списка59"/>
    <w:next w:val="a4"/>
    <w:uiPriority w:val="99"/>
    <w:semiHidden/>
    <w:rsid w:val="002123BE"/>
  </w:style>
  <w:style w:type="numbering" w:customStyle="1" w:styleId="1301">
    <w:name w:val="Нет списка130"/>
    <w:next w:val="a4"/>
    <w:uiPriority w:val="99"/>
    <w:semiHidden/>
    <w:unhideWhenUsed/>
    <w:rsid w:val="002123BE"/>
  </w:style>
  <w:style w:type="paragraph" w:customStyle="1" w:styleId="316">
    <w:name w:val="Заголовок 31"/>
    <w:basedOn w:val="a1"/>
    <w:next w:val="a1"/>
    <w:unhideWhenUsed/>
    <w:qFormat/>
    <w:rsid w:val="002123BE"/>
    <w:pPr>
      <w:keepNext/>
      <w:keepLines/>
      <w:spacing w:before="40"/>
      <w:outlineLvl w:val="2"/>
    </w:pPr>
    <w:rPr>
      <w:b/>
      <w:snapToGrid w:val="0"/>
      <w:sz w:val="28"/>
    </w:rPr>
  </w:style>
  <w:style w:type="numbering" w:customStyle="1" w:styleId="1114">
    <w:name w:val="Нет списка1114"/>
    <w:next w:val="a4"/>
    <w:uiPriority w:val="99"/>
    <w:semiHidden/>
    <w:unhideWhenUsed/>
    <w:rsid w:val="002123BE"/>
  </w:style>
  <w:style w:type="numbering" w:customStyle="1" w:styleId="1115">
    <w:name w:val="Нет списка1115"/>
    <w:next w:val="a4"/>
    <w:uiPriority w:val="99"/>
    <w:semiHidden/>
    <w:unhideWhenUsed/>
    <w:rsid w:val="002123BE"/>
  </w:style>
  <w:style w:type="table" w:customStyle="1" w:styleId="1480">
    <w:name w:val="Сетка таблицы14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2123BE"/>
  </w:style>
  <w:style w:type="table" w:customStyle="1" w:styleId="235">
    <w:name w:val="Сетка таблицы235"/>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2123BE"/>
  </w:style>
  <w:style w:type="table" w:customStyle="1" w:styleId="3102">
    <w:name w:val="Сетка таблицы3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4"/>
    <w:uiPriority w:val="99"/>
    <w:semiHidden/>
    <w:unhideWhenUsed/>
    <w:rsid w:val="002123BE"/>
  </w:style>
  <w:style w:type="table" w:customStyle="1" w:styleId="4101">
    <w:name w:val="Сетка таблицы4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4"/>
    <w:uiPriority w:val="99"/>
    <w:semiHidden/>
    <w:unhideWhenUsed/>
    <w:rsid w:val="002123BE"/>
  </w:style>
  <w:style w:type="table" w:customStyle="1" w:styleId="5101">
    <w:name w:val="Сетка таблицы5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4"/>
    <w:uiPriority w:val="99"/>
    <w:semiHidden/>
    <w:unhideWhenUsed/>
    <w:rsid w:val="002123BE"/>
  </w:style>
  <w:style w:type="table" w:customStyle="1" w:styleId="680">
    <w:name w:val="Сетка таблицы6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uiPriority w:val="9"/>
    <w:semiHidden/>
    <w:rsid w:val="002123BE"/>
    <w:rPr>
      <w:rFonts w:ascii="Calibri Light" w:eastAsia="Times New Roman" w:hAnsi="Calibri Light" w:cs="Times New Roman"/>
      <w:b/>
      <w:bCs/>
      <w:color w:val="4472C4"/>
    </w:rPr>
  </w:style>
  <w:style w:type="numbering" w:customStyle="1" w:styleId="712">
    <w:name w:val="Нет списка71"/>
    <w:next w:val="a4"/>
    <w:uiPriority w:val="99"/>
    <w:semiHidden/>
    <w:unhideWhenUsed/>
    <w:rsid w:val="002123BE"/>
  </w:style>
  <w:style w:type="numbering" w:customStyle="1" w:styleId="12100">
    <w:name w:val="Нет списка1210"/>
    <w:next w:val="a4"/>
    <w:uiPriority w:val="99"/>
    <w:semiHidden/>
    <w:unhideWhenUsed/>
    <w:rsid w:val="002123BE"/>
  </w:style>
  <w:style w:type="numbering" w:customStyle="1" w:styleId="111110">
    <w:name w:val="Нет списка11111"/>
    <w:next w:val="a4"/>
    <w:uiPriority w:val="99"/>
    <w:semiHidden/>
    <w:unhideWhenUsed/>
    <w:rsid w:val="002123BE"/>
  </w:style>
  <w:style w:type="table" w:customStyle="1" w:styleId="11131">
    <w:name w:val="Сетка таблицы1113"/>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4"/>
    <w:uiPriority w:val="99"/>
    <w:semiHidden/>
    <w:unhideWhenUsed/>
    <w:rsid w:val="002123BE"/>
  </w:style>
  <w:style w:type="table" w:customStyle="1" w:styleId="21111">
    <w:name w:val="Сетка таблицы2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2123BE"/>
  </w:style>
  <w:style w:type="table" w:customStyle="1" w:styleId="3121">
    <w:name w:val="Сетка таблицы3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2123BE"/>
  </w:style>
  <w:style w:type="table" w:customStyle="1" w:styleId="4120">
    <w:name w:val="Сетка таблицы4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2123BE"/>
  </w:style>
  <w:style w:type="table" w:customStyle="1" w:styleId="5120">
    <w:name w:val="Сетка таблицы5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2123BE"/>
  </w:style>
  <w:style w:type="table" w:customStyle="1" w:styleId="6120">
    <w:name w:val="Сетка таблицы6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3">
    <w:name w:val="Заголовок оглавления1"/>
    <w:basedOn w:val="1"/>
    <w:next w:val="a1"/>
    <w:uiPriority w:val="39"/>
    <w:unhideWhenUsed/>
    <w:qFormat/>
    <w:rsid w:val="002123BE"/>
    <w:pPr>
      <w:spacing w:line="259" w:lineRule="auto"/>
      <w:outlineLvl w:val="9"/>
    </w:pPr>
    <w:rPr>
      <w:rFonts w:ascii="Calibri Light" w:eastAsia="Times New Roman" w:hAnsi="Calibri Light" w:cs="Times New Roman"/>
      <w:color w:val="2F5496"/>
      <w:lang w:val="x-none" w:eastAsia="ru-RU"/>
    </w:rPr>
  </w:style>
  <w:style w:type="numbering" w:customStyle="1" w:styleId="7110">
    <w:name w:val="Нет списка711"/>
    <w:next w:val="a4"/>
    <w:uiPriority w:val="99"/>
    <w:semiHidden/>
    <w:unhideWhenUsed/>
    <w:rsid w:val="002123BE"/>
  </w:style>
  <w:style w:type="numbering" w:customStyle="1" w:styleId="12110">
    <w:name w:val="Нет списка1211"/>
    <w:next w:val="a4"/>
    <w:uiPriority w:val="99"/>
    <w:semiHidden/>
    <w:unhideWhenUsed/>
    <w:rsid w:val="002123BE"/>
  </w:style>
  <w:style w:type="numbering" w:customStyle="1" w:styleId="11210">
    <w:name w:val="Нет списка1121"/>
    <w:next w:val="a4"/>
    <w:uiPriority w:val="99"/>
    <w:semiHidden/>
    <w:unhideWhenUsed/>
    <w:rsid w:val="002123BE"/>
  </w:style>
  <w:style w:type="numbering" w:customStyle="1" w:styleId="2112">
    <w:name w:val="Нет списка2112"/>
    <w:next w:val="a4"/>
    <w:uiPriority w:val="99"/>
    <w:semiHidden/>
    <w:unhideWhenUsed/>
    <w:rsid w:val="002123BE"/>
  </w:style>
  <w:style w:type="numbering" w:customStyle="1" w:styleId="31110">
    <w:name w:val="Нет списка3111"/>
    <w:next w:val="a4"/>
    <w:uiPriority w:val="99"/>
    <w:semiHidden/>
    <w:unhideWhenUsed/>
    <w:rsid w:val="002123BE"/>
  </w:style>
  <w:style w:type="numbering" w:customStyle="1" w:styleId="4111">
    <w:name w:val="Нет списка4111"/>
    <w:next w:val="a4"/>
    <w:uiPriority w:val="99"/>
    <w:semiHidden/>
    <w:unhideWhenUsed/>
    <w:rsid w:val="002123BE"/>
  </w:style>
  <w:style w:type="numbering" w:customStyle="1" w:styleId="5111">
    <w:name w:val="Нет списка5111"/>
    <w:next w:val="a4"/>
    <w:uiPriority w:val="99"/>
    <w:semiHidden/>
    <w:unhideWhenUsed/>
    <w:rsid w:val="002123BE"/>
  </w:style>
  <w:style w:type="numbering" w:customStyle="1" w:styleId="6111">
    <w:name w:val="Нет списка6111"/>
    <w:next w:val="a4"/>
    <w:uiPriority w:val="99"/>
    <w:semiHidden/>
    <w:unhideWhenUsed/>
    <w:rsid w:val="002123BE"/>
  </w:style>
  <w:style w:type="character" w:customStyle="1" w:styleId="1fff4">
    <w:name w:val="Основной текст Знак Знак Знак Знак1"/>
    <w:aliases w:val="Основной текст Знак Знак Знак2"/>
    <w:semiHidden/>
    <w:rsid w:val="002123BE"/>
    <w:rPr>
      <w:sz w:val="24"/>
    </w:rPr>
  </w:style>
  <w:style w:type="numbering" w:customStyle="1" w:styleId="814">
    <w:name w:val="Нет списка81"/>
    <w:next w:val="a4"/>
    <w:uiPriority w:val="99"/>
    <w:semiHidden/>
    <w:unhideWhenUsed/>
    <w:rsid w:val="002123BE"/>
  </w:style>
  <w:style w:type="numbering" w:customStyle="1" w:styleId="1311">
    <w:name w:val="Нет списка131"/>
    <w:next w:val="a4"/>
    <w:uiPriority w:val="99"/>
    <w:semiHidden/>
    <w:unhideWhenUsed/>
    <w:rsid w:val="002123BE"/>
  </w:style>
  <w:style w:type="table" w:customStyle="1" w:styleId="840">
    <w:name w:val="Сетка таблицы84"/>
    <w:basedOn w:val="a3"/>
    <w:next w:val="ae"/>
    <w:uiPriority w:val="39"/>
    <w:rsid w:val="002123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2123BE"/>
  </w:style>
  <w:style w:type="numbering" w:customStyle="1" w:styleId="111210">
    <w:name w:val="Нет списка11121"/>
    <w:next w:val="a4"/>
    <w:uiPriority w:val="99"/>
    <w:semiHidden/>
    <w:unhideWhenUsed/>
    <w:rsid w:val="002123BE"/>
  </w:style>
  <w:style w:type="table" w:customStyle="1" w:styleId="12101">
    <w:name w:val="Сетка таблицы1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2123BE"/>
  </w:style>
  <w:style w:type="table" w:customStyle="1" w:styleId="22100">
    <w:name w:val="Сетка таблицы2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2123BE"/>
  </w:style>
  <w:style w:type="table" w:customStyle="1" w:styleId="3211">
    <w:name w:val="Сетка таблицы3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2123BE"/>
  </w:style>
  <w:style w:type="table" w:customStyle="1" w:styleId="4211">
    <w:name w:val="Сетка таблицы4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4"/>
    <w:uiPriority w:val="99"/>
    <w:semiHidden/>
    <w:unhideWhenUsed/>
    <w:rsid w:val="002123BE"/>
  </w:style>
  <w:style w:type="table" w:customStyle="1" w:styleId="5211">
    <w:name w:val="Сетка таблицы5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4"/>
    <w:uiPriority w:val="99"/>
    <w:semiHidden/>
    <w:unhideWhenUsed/>
    <w:rsid w:val="002123BE"/>
  </w:style>
  <w:style w:type="table" w:customStyle="1" w:styleId="6210">
    <w:name w:val="Сетка таблицы6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2123BE"/>
  </w:style>
  <w:style w:type="numbering" w:customStyle="1" w:styleId="12210">
    <w:name w:val="Нет списка1221"/>
    <w:next w:val="a4"/>
    <w:uiPriority w:val="99"/>
    <w:semiHidden/>
    <w:unhideWhenUsed/>
    <w:rsid w:val="002123BE"/>
  </w:style>
  <w:style w:type="numbering" w:customStyle="1" w:styleId="111111">
    <w:name w:val="Нет списка111111"/>
    <w:next w:val="a4"/>
    <w:uiPriority w:val="99"/>
    <w:semiHidden/>
    <w:unhideWhenUsed/>
    <w:rsid w:val="002123BE"/>
  </w:style>
  <w:style w:type="table" w:customStyle="1" w:styleId="11140">
    <w:name w:val="Сетка таблицы1114"/>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4"/>
    <w:uiPriority w:val="99"/>
    <w:semiHidden/>
    <w:unhideWhenUsed/>
    <w:rsid w:val="002123BE"/>
  </w:style>
  <w:style w:type="table" w:customStyle="1" w:styleId="21120">
    <w:name w:val="Сетка таблицы21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2123BE"/>
  </w:style>
  <w:style w:type="table" w:customStyle="1" w:styleId="31111">
    <w:name w:val="Сетка таблицы3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2123BE"/>
  </w:style>
  <w:style w:type="table" w:customStyle="1" w:styleId="41110">
    <w:name w:val="Сетка таблицы4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2123BE"/>
  </w:style>
  <w:style w:type="table" w:customStyle="1" w:styleId="51110">
    <w:name w:val="Сетка таблицы5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2123BE"/>
  </w:style>
  <w:style w:type="table" w:customStyle="1" w:styleId="61110">
    <w:name w:val="Сетка таблицы6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4"/>
    <w:uiPriority w:val="99"/>
    <w:semiHidden/>
    <w:unhideWhenUsed/>
    <w:rsid w:val="002123BE"/>
  </w:style>
  <w:style w:type="numbering" w:customStyle="1" w:styleId="12111">
    <w:name w:val="Нет списка12111"/>
    <w:next w:val="a4"/>
    <w:uiPriority w:val="99"/>
    <w:semiHidden/>
    <w:unhideWhenUsed/>
    <w:rsid w:val="002123BE"/>
  </w:style>
  <w:style w:type="numbering" w:customStyle="1" w:styleId="11211">
    <w:name w:val="Нет списка11211"/>
    <w:next w:val="a4"/>
    <w:uiPriority w:val="99"/>
    <w:semiHidden/>
    <w:unhideWhenUsed/>
    <w:rsid w:val="002123BE"/>
  </w:style>
  <w:style w:type="numbering" w:customStyle="1" w:styleId="211110">
    <w:name w:val="Нет списка21111"/>
    <w:next w:val="a4"/>
    <w:uiPriority w:val="99"/>
    <w:semiHidden/>
    <w:unhideWhenUsed/>
    <w:rsid w:val="002123BE"/>
  </w:style>
  <w:style w:type="numbering" w:customStyle="1" w:styleId="311110">
    <w:name w:val="Нет списка31111"/>
    <w:next w:val="a4"/>
    <w:uiPriority w:val="99"/>
    <w:semiHidden/>
    <w:unhideWhenUsed/>
    <w:rsid w:val="002123BE"/>
  </w:style>
  <w:style w:type="numbering" w:customStyle="1" w:styleId="41111">
    <w:name w:val="Нет списка41111"/>
    <w:next w:val="a4"/>
    <w:uiPriority w:val="99"/>
    <w:semiHidden/>
    <w:unhideWhenUsed/>
    <w:rsid w:val="002123BE"/>
  </w:style>
  <w:style w:type="numbering" w:customStyle="1" w:styleId="51111">
    <w:name w:val="Нет списка51111"/>
    <w:next w:val="a4"/>
    <w:uiPriority w:val="99"/>
    <w:semiHidden/>
    <w:unhideWhenUsed/>
    <w:rsid w:val="002123BE"/>
  </w:style>
  <w:style w:type="numbering" w:customStyle="1" w:styleId="61111">
    <w:name w:val="Нет списка61111"/>
    <w:next w:val="a4"/>
    <w:uiPriority w:val="99"/>
    <w:semiHidden/>
    <w:unhideWhenUsed/>
    <w:rsid w:val="002123BE"/>
  </w:style>
  <w:style w:type="table" w:customStyle="1" w:styleId="1490">
    <w:name w:val="Сетка таблицы149"/>
    <w:basedOn w:val="a3"/>
    <w:next w:val="ae"/>
    <w:uiPriority w:val="59"/>
    <w:rsid w:val="000343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0343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5C19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5C19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C2512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2">
    <w:name w:val="Нет списка60"/>
    <w:next w:val="a4"/>
    <w:uiPriority w:val="99"/>
    <w:semiHidden/>
    <w:unhideWhenUsed/>
    <w:rsid w:val="00E61873"/>
  </w:style>
  <w:style w:type="paragraph" w:customStyle="1" w:styleId="166">
    <w:name w:val="Знак Знак1 Знак Знак6"/>
    <w:basedOn w:val="a1"/>
    <w:rsid w:val="00E61873"/>
    <w:pPr>
      <w:tabs>
        <w:tab w:val="left" w:pos="360"/>
      </w:tabs>
      <w:spacing w:after="160" w:line="240" w:lineRule="exact"/>
    </w:pPr>
    <w:rPr>
      <w:rFonts w:ascii="Verdana" w:hAnsi="Verdana" w:cs="Verdana"/>
      <w:sz w:val="20"/>
      <w:szCs w:val="20"/>
      <w:lang w:val="en-US" w:eastAsia="en-US"/>
    </w:rPr>
  </w:style>
  <w:style w:type="paragraph" w:customStyle="1" w:styleId="xl989">
    <w:name w:val="xl989"/>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0">
    <w:name w:val="xl99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2">
    <w:name w:val="xl992"/>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3">
    <w:name w:val="xl99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4">
    <w:name w:val="xl99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1">
    <w:name w:val="xl100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2">
    <w:name w:val="xl1002"/>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03">
    <w:name w:val="xl1003"/>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4">
    <w:name w:val="xl100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5">
    <w:name w:val="xl100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6">
    <w:name w:val="xl1006"/>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7">
    <w:name w:val="xl100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8">
    <w:name w:val="xl1008"/>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9">
    <w:name w:val="xl1009"/>
    <w:basedOn w:val="a1"/>
    <w:rsid w:val="004643E9"/>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0">
    <w:name w:val="xl1010"/>
    <w:basedOn w:val="a1"/>
    <w:rsid w:val="004643E9"/>
    <w:pPr>
      <w:pBdr>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1">
    <w:name w:val="xl1011"/>
    <w:basedOn w:val="a1"/>
    <w:rsid w:val="004643E9"/>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2">
    <w:name w:val="xl1012"/>
    <w:basedOn w:val="a1"/>
    <w:rsid w:val="004643E9"/>
    <w:pPr>
      <w:pBdr>
        <w:top w:val="single" w:sz="4" w:space="0" w:color="auto"/>
        <w:left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3">
    <w:name w:val="xl1013"/>
    <w:basedOn w:val="a1"/>
    <w:rsid w:val="004643E9"/>
    <w:pPr>
      <w:pBdr>
        <w:top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4">
    <w:name w:val="xl1014"/>
    <w:basedOn w:val="a1"/>
    <w:rsid w:val="004643E9"/>
    <w:pPr>
      <w:pBdr>
        <w:top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5">
    <w:name w:val="xl1015"/>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6">
    <w:name w:val="xl1016"/>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7">
    <w:name w:val="xl1017"/>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8">
    <w:name w:val="xl1018"/>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9">
    <w:name w:val="xl1019"/>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020">
    <w:name w:val="xl1020"/>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1">
    <w:name w:val="xl1021"/>
    <w:basedOn w:val="a1"/>
    <w:rsid w:val="004643E9"/>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2">
    <w:name w:val="xl1022"/>
    <w:basedOn w:val="a1"/>
    <w:rsid w:val="004643E9"/>
    <w:pPr>
      <w:spacing w:before="100" w:beforeAutospacing="1" w:after="100" w:afterAutospacing="1"/>
      <w:jc w:val="center"/>
    </w:pPr>
    <w:rPr>
      <w:rFonts w:ascii="Bookman Old Style" w:hAnsi="Bookman Old Style"/>
      <w:sz w:val="20"/>
      <w:szCs w:val="20"/>
    </w:rPr>
  </w:style>
  <w:style w:type="paragraph" w:customStyle="1" w:styleId="xl1023">
    <w:name w:val="xl1023"/>
    <w:basedOn w:val="a1"/>
    <w:rsid w:val="004643E9"/>
    <w:pPr>
      <w:pBdr>
        <w:left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4">
    <w:name w:val="xl1024"/>
    <w:basedOn w:val="a1"/>
    <w:rsid w:val="004643E9"/>
    <w:pPr>
      <w:pBdr>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5">
    <w:name w:val="xl1025"/>
    <w:basedOn w:val="a1"/>
    <w:rsid w:val="004643E9"/>
    <w:pPr>
      <w:pBdr>
        <w:top w:val="single" w:sz="4" w:space="0" w:color="auto"/>
        <w:left w:val="single" w:sz="8" w:space="0" w:color="auto"/>
      </w:pBdr>
      <w:spacing w:before="100" w:beforeAutospacing="1" w:after="100" w:afterAutospacing="1"/>
    </w:pPr>
    <w:rPr>
      <w:rFonts w:ascii="Bookman Old Style" w:hAnsi="Bookman Old Style"/>
      <w:sz w:val="20"/>
      <w:szCs w:val="20"/>
    </w:rPr>
  </w:style>
  <w:style w:type="paragraph" w:customStyle="1" w:styleId="xl1026">
    <w:name w:val="xl1026"/>
    <w:basedOn w:val="a1"/>
    <w:rsid w:val="004643E9"/>
    <w:pPr>
      <w:spacing w:before="100" w:beforeAutospacing="1" w:after="100" w:afterAutospacing="1"/>
      <w:jc w:val="center"/>
      <w:textAlignment w:val="center"/>
    </w:pPr>
  </w:style>
  <w:style w:type="paragraph" w:customStyle="1" w:styleId="xl1027">
    <w:name w:val="xl1027"/>
    <w:basedOn w:val="a1"/>
    <w:rsid w:val="004643E9"/>
    <w:pPr>
      <w:spacing w:before="100" w:beforeAutospacing="1" w:after="100" w:afterAutospacing="1"/>
      <w:jc w:val="center"/>
      <w:textAlignment w:val="center"/>
    </w:pPr>
  </w:style>
  <w:style w:type="paragraph" w:customStyle="1" w:styleId="xl1028">
    <w:name w:val="xl1028"/>
    <w:basedOn w:val="a1"/>
    <w:rsid w:val="004643E9"/>
    <w:pPr>
      <w:spacing w:before="100" w:beforeAutospacing="1" w:after="100" w:afterAutospacing="1"/>
      <w:jc w:val="center"/>
      <w:textAlignment w:val="center"/>
    </w:pPr>
  </w:style>
  <w:style w:type="paragraph" w:customStyle="1" w:styleId="xl1029">
    <w:name w:val="xl1029"/>
    <w:basedOn w:val="a1"/>
    <w:rsid w:val="004643E9"/>
    <w:pPr>
      <w:pBdr>
        <w:left w:val="single" w:sz="8" w:space="0" w:color="auto"/>
      </w:pBdr>
      <w:spacing w:before="100" w:beforeAutospacing="1" w:after="100" w:afterAutospacing="1"/>
    </w:pPr>
    <w:rPr>
      <w:b/>
      <w:bCs/>
      <w:sz w:val="20"/>
      <w:szCs w:val="20"/>
    </w:rPr>
  </w:style>
  <w:style w:type="paragraph" w:customStyle="1" w:styleId="xl1030">
    <w:name w:val="xl1030"/>
    <w:basedOn w:val="a1"/>
    <w:rsid w:val="004643E9"/>
    <w:pPr>
      <w:spacing w:before="100" w:beforeAutospacing="1" w:after="100" w:afterAutospacing="1"/>
    </w:pPr>
    <w:rPr>
      <w:b/>
      <w:bCs/>
      <w:sz w:val="20"/>
      <w:szCs w:val="20"/>
    </w:rPr>
  </w:style>
  <w:style w:type="paragraph" w:customStyle="1" w:styleId="xl1031">
    <w:name w:val="xl1031"/>
    <w:basedOn w:val="a1"/>
    <w:rsid w:val="004643E9"/>
    <w:pPr>
      <w:spacing w:before="100" w:beforeAutospacing="1" w:after="100" w:afterAutospacing="1"/>
      <w:jc w:val="center"/>
    </w:pPr>
    <w:rPr>
      <w:b/>
      <w:bCs/>
      <w:sz w:val="20"/>
      <w:szCs w:val="20"/>
    </w:rPr>
  </w:style>
  <w:style w:type="paragraph" w:customStyle="1" w:styleId="xl1032">
    <w:name w:val="xl1032"/>
    <w:basedOn w:val="a1"/>
    <w:rsid w:val="004643E9"/>
    <w:pPr>
      <w:shd w:val="clear" w:color="000000" w:fill="FFFFFF"/>
      <w:spacing w:before="100" w:beforeAutospacing="1" w:after="100" w:afterAutospacing="1"/>
      <w:jc w:val="center"/>
    </w:pPr>
    <w:rPr>
      <w:b/>
      <w:bCs/>
      <w:sz w:val="20"/>
      <w:szCs w:val="20"/>
    </w:rPr>
  </w:style>
  <w:style w:type="paragraph" w:customStyle="1" w:styleId="xl1033">
    <w:name w:val="xl1033"/>
    <w:basedOn w:val="a1"/>
    <w:rsid w:val="004643E9"/>
    <w:pPr>
      <w:spacing w:before="100" w:beforeAutospacing="1" w:after="100" w:afterAutospacing="1"/>
    </w:pPr>
    <w:rPr>
      <w:b/>
      <w:bCs/>
    </w:rPr>
  </w:style>
  <w:style w:type="paragraph" w:customStyle="1" w:styleId="xl1034">
    <w:name w:val="xl1034"/>
    <w:basedOn w:val="a1"/>
    <w:rsid w:val="004643E9"/>
    <w:pPr>
      <w:spacing w:before="100" w:beforeAutospacing="1" w:after="100" w:afterAutospacing="1"/>
    </w:pPr>
    <w:rPr>
      <w:b/>
      <w:bCs/>
    </w:rPr>
  </w:style>
  <w:style w:type="paragraph" w:customStyle="1" w:styleId="xl1035">
    <w:name w:val="xl1035"/>
    <w:basedOn w:val="a1"/>
    <w:rsid w:val="004643E9"/>
    <w:pPr>
      <w:pBdr>
        <w:right w:val="single" w:sz="8" w:space="0" w:color="auto"/>
      </w:pBdr>
      <w:spacing w:before="100" w:beforeAutospacing="1" w:after="100" w:afterAutospacing="1"/>
    </w:pPr>
    <w:rPr>
      <w:b/>
      <w:bCs/>
    </w:rPr>
  </w:style>
  <w:style w:type="paragraph" w:customStyle="1" w:styleId="xl1036">
    <w:name w:val="xl1036"/>
    <w:basedOn w:val="a1"/>
    <w:rsid w:val="004643E9"/>
    <w:pPr>
      <w:pBdr>
        <w:right w:val="single" w:sz="8" w:space="0" w:color="auto"/>
      </w:pBdr>
      <w:spacing w:before="100" w:beforeAutospacing="1" w:after="100" w:afterAutospacing="1"/>
    </w:pPr>
  </w:style>
  <w:style w:type="paragraph" w:customStyle="1" w:styleId="xl1037">
    <w:name w:val="xl1037"/>
    <w:basedOn w:val="a1"/>
    <w:rsid w:val="004643E9"/>
    <w:pPr>
      <w:pBdr>
        <w:lef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38">
    <w:name w:val="xl1038"/>
    <w:basedOn w:val="a1"/>
    <w:rsid w:val="004643E9"/>
    <w:pPr>
      <w:spacing w:before="100" w:beforeAutospacing="1" w:after="100" w:afterAutospacing="1"/>
      <w:jc w:val="center"/>
    </w:pPr>
    <w:rPr>
      <w:rFonts w:ascii="Bookman Old Style" w:hAnsi="Bookman Old Style"/>
      <w:b/>
      <w:bCs/>
      <w:sz w:val="20"/>
      <w:szCs w:val="20"/>
    </w:rPr>
  </w:style>
  <w:style w:type="paragraph" w:customStyle="1" w:styleId="xl1039">
    <w:name w:val="xl1039"/>
    <w:basedOn w:val="a1"/>
    <w:rsid w:val="004643E9"/>
    <w:pPr>
      <w:pBdr>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40">
    <w:name w:val="xl1040"/>
    <w:basedOn w:val="a1"/>
    <w:rsid w:val="004643E9"/>
    <w:pPr>
      <w:shd w:val="clear" w:color="000000" w:fill="FFFFFF"/>
      <w:spacing w:before="100" w:beforeAutospacing="1" w:after="100" w:afterAutospacing="1"/>
    </w:pPr>
    <w:rPr>
      <w:color w:val="FFFFFF"/>
    </w:rPr>
  </w:style>
  <w:style w:type="paragraph" w:customStyle="1" w:styleId="xl1041">
    <w:name w:val="xl1041"/>
    <w:basedOn w:val="a1"/>
    <w:rsid w:val="004643E9"/>
    <w:pPr>
      <w:shd w:val="clear" w:color="000000" w:fill="FFFFFF"/>
      <w:spacing w:before="100" w:beforeAutospacing="1" w:after="100" w:afterAutospacing="1"/>
    </w:pPr>
    <w:rPr>
      <w:color w:val="FFFFFF"/>
    </w:rPr>
  </w:style>
  <w:style w:type="paragraph" w:customStyle="1" w:styleId="xl1042">
    <w:name w:val="xl1042"/>
    <w:basedOn w:val="a1"/>
    <w:rsid w:val="004643E9"/>
    <w:pPr>
      <w:spacing w:before="100" w:beforeAutospacing="1" w:after="100" w:afterAutospacing="1"/>
    </w:pPr>
    <w:rPr>
      <w:color w:val="FFFFFF"/>
    </w:rPr>
  </w:style>
  <w:style w:type="paragraph" w:customStyle="1" w:styleId="xl1043">
    <w:name w:val="xl1043"/>
    <w:basedOn w:val="a1"/>
    <w:rsid w:val="004643E9"/>
    <w:pPr>
      <w:pBdr>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1044">
    <w:name w:val="xl1044"/>
    <w:basedOn w:val="a1"/>
    <w:rsid w:val="004643E9"/>
    <w:pPr>
      <w:pBdr>
        <w:right w:val="single" w:sz="8" w:space="0" w:color="auto"/>
      </w:pBdr>
      <w:spacing w:before="100" w:beforeAutospacing="1" w:after="100" w:afterAutospacing="1"/>
    </w:pPr>
    <w:rPr>
      <w:b/>
      <w:bCs/>
    </w:rPr>
  </w:style>
  <w:style w:type="paragraph" w:customStyle="1" w:styleId="xl1045">
    <w:name w:val="xl1045"/>
    <w:basedOn w:val="a1"/>
    <w:rsid w:val="004643E9"/>
    <w:pPr>
      <w:pBdr>
        <w:bottom w:val="single" w:sz="8" w:space="0" w:color="auto"/>
      </w:pBdr>
      <w:spacing w:before="100" w:beforeAutospacing="1" w:after="100" w:afterAutospacing="1"/>
      <w:jc w:val="center"/>
      <w:textAlignment w:val="center"/>
    </w:pPr>
    <w:rPr>
      <w:sz w:val="18"/>
      <w:szCs w:val="18"/>
    </w:rPr>
  </w:style>
  <w:style w:type="paragraph" w:customStyle="1" w:styleId="xl1046">
    <w:name w:val="xl1046"/>
    <w:basedOn w:val="a1"/>
    <w:rsid w:val="004643E9"/>
    <w:pPr>
      <w:pBdr>
        <w:bottom w:val="single" w:sz="8" w:space="0" w:color="auto"/>
      </w:pBdr>
      <w:spacing w:before="100" w:beforeAutospacing="1" w:after="100" w:afterAutospacing="1"/>
      <w:jc w:val="center"/>
      <w:textAlignment w:val="center"/>
    </w:pPr>
    <w:rPr>
      <w:b/>
      <w:bCs/>
    </w:rPr>
  </w:style>
  <w:style w:type="paragraph" w:customStyle="1" w:styleId="xl1047">
    <w:name w:val="xl1047"/>
    <w:basedOn w:val="a1"/>
    <w:rsid w:val="004643E9"/>
    <w:pPr>
      <w:pBdr>
        <w:bottom w:val="single" w:sz="8" w:space="0" w:color="auto"/>
      </w:pBdr>
      <w:spacing w:before="100" w:beforeAutospacing="1" w:after="100" w:afterAutospacing="1"/>
    </w:pPr>
    <w:rPr>
      <w:b/>
      <w:bCs/>
    </w:rPr>
  </w:style>
  <w:style w:type="paragraph" w:customStyle="1" w:styleId="xl1048">
    <w:name w:val="xl1048"/>
    <w:basedOn w:val="a1"/>
    <w:rsid w:val="004643E9"/>
    <w:pPr>
      <w:pBdr>
        <w:bottom w:val="single" w:sz="8" w:space="0" w:color="auto"/>
        <w:right w:val="single" w:sz="8" w:space="0" w:color="auto"/>
      </w:pBdr>
      <w:spacing w:before="100" w:beforeAutospacing="1" w:after="100" w:afterAutospacing="1"/>
    </w:pPr>
    <w:rPr>
      <w:b/>
      <w:bCs/>
    </w:rPr>
  </w:style>
  <w:style w:type="paragraph" w:customStyle="1" w:styleId="xl1049">
    <w:name w:val="xl1049"/>
    <w:basedOn w:val="a1"/>
    <w:rsid w:val="004643E9"/>
    <w:pPr>
      <w:spacing w:before="100" w:beforeAutospacing="1" w:after="100" w:afterAutospacing="1"/>
    </w:pPr>
    <w:rPr>
      <w:color w:val="000000"/>
    </w:rPr>
  </w:style>
  <w:style w:type="paragraph" w:customStyle="1" w:styleId="xl1050">
    <w:name w:val="xl1050"/>
    <w:basedOn w:val="a1"/>
    <w:rsid w:val="004643E9"/>
    <w:pPr>
      <w:spacing w:before="100" w:beforeAutospacing="1" w:after="100" w:afterAutospacing="1"/>
      <w:jc w:val="center"/>
      <w:textAlignment w:val="center"/>
    </w:pPr>
  </w:style>
  <w:style w:type="paragraph" w:customStyle="1" w:styleId="xl1051">
    <w:name w:val="xl1051"/>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2">
    <w:name w:val="xl1052"/>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3">
    <w:name w:val="xl1053"/>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4">
    <w:name w:val="xl1054"/>
    <w:basedOn w:val="a1"/>
    <w:rsid w:val="004643E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5">
    <w:name w:val="xl1055"/>
    <w:basedOn w:val="a1"/>
    <w:rsid w:val="004643E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6">
    <w:name w:val="xl1056"/>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7">
    <w:name w:val="xl1057"/>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8">
    <w:name w:val="xl1058"/>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9">
    <w:name w:val="xl1059"/>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0">
    <w:name w:val="xl1060"/>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1">
    <w:name w:val="xl1061"/>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2">
    <w:name w:val="xl1062"/>
    <w:basedOn w:val="a1"/>
    <w:rsid w:val="004643E9"/>
    <w:pPr>
      <w:pBdr>
        <w:left w:val="single" w:sz="4" w:space="0" w:color="auto"/>
      </w:pBdr>
      <w:spacing w:before="100" w:beforeAutospacing="1" w:after="100" w:afterAutospacing="1"/>
    </w:pPr>
    <w:rPr>
      <w:rFonts w:ascii="Bookman Old Style" w:hAnsi="Bookman Old Style"/>
      <w:sz w:val="20"/>
      <w:szCs w:val="20"/>
    </w:rPr>
  </w:style>
  <w:style w:type="paragraph" w:customStyle="1" w:styleId="xl1063">
    <w:name w:val="xl1063"/>
    <w:basedOn w:val="a1"/>
    <w:rsid w:val="004643E9"/>
    <w:pPr>
      <w:spacing w:before="100" w:beforeAutospacing="1" w:after="100" w:afterAutospacing="1"/>
    </w:pPr>
    <w:rPr>
      <w:rFonts w:ascii="Bookman Old Style" w:hAnsi="Bookman Old Style"/>
      <w:sz w:val="20"/>
      <w:szCs w:val="20"/>
    </w:rPr>
  </w:style>
  <w:style w:type="paragraph" w:customStyle="1" w:styleId="xl1064">
    <w:name w:val="xl1064"/>
    <w:basedOn w:val="a1"/>
    <w:rsid w:val="004643E9"/>
    <w:pPr>
      <w:pBdr>
        <w:right w:val="single" w:sz="4" w:space="0" w:color="auto"/>
      </w:pBdr>
      <w:spacing w:before="100" w:beforeAutospacing="1" w:after="100" w:afterAutospacing="1"/>
    </w:pPr>
    <w:rPr>
      <w:rFonts w:ascii="Bookman Old Style" w:hAnsi="Bookman Old Style"/>
      <w:sz w:val="20"/>
      <w:szCs w:val="20"/>
    </w:rPr>
  </w:style>
  <w:style w:type="paragraph" w:customStyle="1" w:styleId="xl1065">
    <w:name w:val="xl1065"/>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6">
    <w:name w:val="xl1066"/>
    <w:basedOn w:val="a1"/>
    <w:rsid w:val="004643E9"/>
    <w:pPr>
      <w:pBdr>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7">
    <w:name w:val="xl1067"/>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8">
    <w:name w:val="xl1068"/>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9">
    <w:name w:val="xl1069"/>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0">
    <w:name w:val="xl107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1">
    <w:name w:val="xl1071"/>
    <w:basedOn w:val="a1"/>
    <w:rsid w:val="004643E9"/>
    <w:pPr>
      <w:pBdr>
        <w:top w:val="single" w:sz="8" w:space="0" w:color="auto"/>
        <w:left w:val="single" w:sz="4"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2">
    <w:name w:val="xl1072"/>
    <w:basedOn w:val="a1"/>
    <w:rsid w:val="004643E9"/>
    <w:pPr>
      <w:pBdr>
        <w:top w:val="single" w:sz="8"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3">
    <w:name w:val="xl1073"/>
    <w:basedOn w:val="a1"/>
    <w:rsid w:val="004643E9"/>
    <w:pPr>
      <w:pBdr>
        <w:top w:val="single" w:sz="8"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4">
    <w:name w:val="xl1074"/>
    <w:basedOn w:val="a1"/>
    <w:rsid w:val="004643E9"/>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1075">
    <w:name w:val="xl1075"/>
    <w:basedOn w:val="a1"/>
    <w:rsid w:val="004643E9"/>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1076">
    <w:name w:val="xl1076"/>
    <w:basedOn w:val="a1"/>
    <w:rsid w:val="004643E9"/>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1077">
    <w:name w:val="xl1077"/>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8">
    <w:name w:val="xl1078"/>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9">
    <w:name w:val="xl1079"/>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80">
    <w:name w:val="xl1080"/>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1">
    <w:name w:val="xl1081"/>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2">
    <w:name w:val="xl1082"/>
    <w:basedOn w:val="a1"/>
    <w:rsid w:val="004643E9"/>
    <w:pPr>
      <w:pBdr>
        <w:top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3">
    <w:name w:val="xl1083"/>
    <w:basedOn w:val="a1"/>
    <w:rsid w:val="004643E9"/>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4">
    <w:name w:val="xl1084"/>
    <w:basedOn w:val="a1"/>
    <w:rsid w:val="004643E9"/>
    <w:pPr>
      <w:pBdr>
        <w:top w:val="single" w:sz="4" w:space="0" w:color="auto"/>
      </w:pBdr>
      <w:spacing w:before="100" w:beforeAutospacing="1" w:after="100" w:afterAutospacing="1"/>
      <w:jc w:val="center"/>
    </w:pPr>
    <w:rPr>
      <w:rFonts w:ascii="Bookman Old Style" w:hAnsi="Bookman Old Style"/>
    </w:rPr>
  </w:style>
  <w:style w:type="paragraph" w:customStyle="1" w:styleId="xl1085">
    <w:name w:val="xl1085"/>
    <w:basedOn w:val="a1"/>
    <w:rsid w:val="004643E9"/>
    <w:pPr>
      <w:spacing w:before="100" w:beforeAutospacing="1" w:after="100" w:afterAutospacing="1"/>
      <w:jc w:val="center"/>
    </w:pPr>
    <w:rPr>
      <w:rFonts w:ascii="Bookman Old Style" w:hAnsi="Bookman Old Style"/>
    </w:rPr>
  </w:style>
  <w:style w:type="paragraph" w:customStyle="1" w:styleId="xl1086">
    <w:name w:val="xl108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7">
    <w:name w:val="xl108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88">
    <w:name w:val="xl1088"/>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9">
    <w:name w:val="xl1089"/>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0">
    <w:name w:val="xl1090"/>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1">
    <w:name w:val="xl109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92">
    <w:name w:val="xl1092"/>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3">
    <w:name w:val="xl1093"/>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4">
    <w:name w:val="xl1094"/>
    <w:basedOn w:val="a1"/>
    <w:rsid w:val="004643E9"/>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5">
    <w:name w:val="xl1095"/>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6">
    <w:name w:val="xl1096"/>
    <w:basedOn w:val="a1"/>
    <w:rsid w:val="004643E9"/>
    <w:pPr>
      <w:pBdr>
        <w:left w:val="single" w:sz="4"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7">
    <w:name w:val="xl1097"/>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8">
    <w:name w:val="xl1098"/>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9">
    <w:name w:val="xl1099"/>
    <w:basedOn w:val="a1"/>
    <w:rsid w:val="004643E9"/>
    <w:pPr>
      <w:pBdr>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0">
    <w:name w:val="xl1100"/>
    <w:basedOn w:val="a1"/>
    <w:rsid w:val="004643E9"/>
    <w:pPr>
      <w:spacing w:before="100" w:beforeAutospacing="1" w:after="100" w:afterAutospacing="1"/>
      <w:jc w:val="right"/>
      <w:textAlignment w:val="center"/>
    </w:pPr>
    <w:rPr>
      <w:sz w:val="28"/>
      <w:szCs w:val="28"/>
    </w:rPr>
  </w:style>
  <w:style w:type="paragraph" w:customStyle="1" w:styleId="xl1101">
    <w:name w:val="xl110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2">
    <w:name w:val="xl110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3">
    <w:name w:val="xl1103"/>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4">
    <w:name w:val="xl1104"/>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5">
    <w:name w:val="xl1105"/>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6">
    <w:name w:val="xl1106"/>
    <w:basedOn w:val="a1"/>
    <w:rsid w:val="004643E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7">
    <w:name w:val="xl1107"/>
    <w:basedOn w:val="a1"/>
    <w:rsid w:val="004643E9"/>
    <w:pPr>
      <w:pBdr>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8">
    <w:name w:val="xl1108"/>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09">
    <w:name w:val="xl1109"/>
    <w:basedOn w:val="a1"/>
    <w:rsid w:val="004643E9"/>
    <w:pPr>
      <w:pBdr>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0">
    <w:name w:val="xl111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1">
    <w:name w:val="xl1111"/>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2">
    <w:name w:val="xl1112"/>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3">
    <w:name w:val="xl111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4">
    <w:name w:val="xl111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5">
    <w:name w:val="xl1115"/>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6">
    <w:name w:val="xl1116"/>
    <w:basedOn w:val="a1"/>
    <w:rsid w:val="004643E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7">
    <w:name w:val="xl1117"/>
    <w:basedOn w:val="a1"/>
    <w:rsid w:val="004643E9"/>
    <w:pPr>
      <w:pBdr>
        <w:top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8">
    <w:name w:val="xl1118"/>
    <w:basedOn w:val="a1"/>
    <w:rsid w:val="004643E9"/>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9">
    <w:name w:val="xl1119"/>
    <w:basedOn w:val="a1"/>
    <w:rsid w:val="004643E9"/>
    <w:pPr>
      <w:pBdr>
        <w:top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0">
    <w:name w:val="xl1120"/>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1">
    <w:name w:val="xl1121"/>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2">
    <w:name w:val="xl1122"/>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3">
    <w:name w:val="xl1123"/>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4">
    <w:name w:val="xl1124"/>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5">
    <w:name w:val="xl1125"/>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6">
    <w:name w:val="xl1126"/>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7">
    <w:name w:val="xl112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8">
    <w:name w:val="xl1128"/>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9">
    <w:name w:val="xl1129"/>
    <w:basedOn w:val="a1"/>
    <w:rsid w:val="004643E9"/>
    <w:pPr>
      <w:pBdr>
        <w:top w:val="single" w:sz="8"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0">
    <w:name w:val="xl1130"/>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1">
    <w:name w:val="xl1131"/>
    <w:basedOn w:val="a1"/>
    <w:rsid w:val="004643E9"/>
    <w:pPr>
      <w:pBdr>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2">
    <w:name w:val="xl1132"/>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3">
    <w:name w:val="xl1133"/>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4">
    <w:name w:val="xl1134"/>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5">
    <w:name w:val="xl1135"/>
    <w:basedOn w:val="a1"/>
    <w:rsid w:val="004643E9"/>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6">
    <w:name w:val="xl1136"/>
    <w:basedOn w:val="a1"/>
    <w:rsid w:val="004643E9"/>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7">
    <w:name w:val="xl1137"/>
    <w:basedOn w:val="a1"/>
    <w:rsid w:val="004643E9"/>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8">
    <w:name w:val="xl1138"/>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39">
    <w:name w:val="xl1139"/>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0">
    <w:name w:val="xl1140"/>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1">
    <w:name w:val="xl1141"/>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2">
    <w:name w:val="xl1142"/>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3">
    <w:name w:val="xl1143"/>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44">
    <w:name w:val="xl1144"/>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45">
    <w:name w:val="xl1145"/>
    <w:basedOn w:val="a1"/>
    <w:rsid w:val="004643E9"/>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6">
    <w:name w:val="xl1146"/>
    <w:basedOn w:val="a1"/>
    <w:rsid w:val="004643E9"/>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7">
    <w:name w:val="xl1147"/>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8">
    <w:name w:val="xl1148"/>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9">
    <w:name w:val="xl1149"/>
    <w:basedOn w:val="a1"/>
    <w:rsid w:val="004643E9"/>
    <w:pPr>
      <w:spacing w:before="100" w:beforeAutospacing="1" w:after="100" w:afterAutospacing="1"/>
      <w:jc w:val="center"/>
    </w:pPr>
  </w:style>
  <w:style w:type="paragraph" w:customStyle="1" w:styleId="xl1150">
    <w:name w:val="xl1150"/>
    <w:basedOn w:val="a1"/>
    <w:rsid w:val="004643E9"/>
    <w:pPr>
      <w:spacing w:before="100" w:beforeAutospacing="1" w:after="100" w:afterAutospacing="1"/>
      <w:jc w:val="center"/>
    </w:pPr>
  </w:style>
  <w:style w:type="paragraph" w:customStyle="1" w:styleId="xl1151">
    <w:name w:val="xl1151"/>
    <w:basedOn w:val="a1"/>
    <w:rsid w:val="004643E9"/>
    <w:pPr>
      <w:pBdr>
        <w:top w:val="single" w:sz="8" w:space="0" w:color="auto"/>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2">
    <w:name w:val="xl1152"/>
    <w:basedOn w:val="a1"/>
    <w:rsid w:val="004643E9"/>
    <w:pPr>
      <w:pBdr>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3">
    <w:name w:val="xl1153"/>
    <w:basedOn w:val="a1"/>
    <w:rsid w:val="004643E9"/>
    <w:pPr>
      <w:pBdr>
        <w:left w:val="single" w:sz="8"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4">
    <w:name w:val="xl1154"/>
    <w:basedOn w:val="a1"/>
    <w:rsid w:val="004643E9"/>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5">
    <w:name w:val="xl1155"/>
    <w:basedOn w:val="a1"/>
    <w:rsid w:val="004643E9"/>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6">
    <w:name w:val="xl1156"/>
    <w:basedOn w:val="a1"/>
    <w:rsid w:val="004643E9"/>
    <w:pPr>
      <w:pBdr>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7">
    <w:name w:val="xl1157"/>
    <w:basedOn w:val="a1"/>
    <w:rsid w:val="004643E9"/>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8">
    <w:name w:val="xl1158"/>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9">
    <w:name w:val="xl1159"/>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160">
    <w:name w:val="xl1160"/>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1">
    <w:name w:val="xl1161"/>
    <w:basedOn w:val="a1"/>
    <w:rsid w:val="004643E9"/>
    <w:pPr>
      <w:pBdr>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2">
    <w:name w:val="xl1162"/>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3">
    <w:name w:val="xl116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4">
    <w:name w:val="xl1164"/>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5">
    <w:name w:val="xl1165"/>
    <w:basedOn w:val="a1"/>
    <w:rsid w:val="004643E9"/>
    <w:pPr>
      <w:spacing w:before="100" w:beforeAutospacing="1" w:after="100" w:afterAutospacing="1"/>
      <w:jc w:val="center"/>
    </w:pPr>
    <w:rPr>
      <w:b/>
      <w:bCs/>
      <w:sz w:val="28"/>
      <w:szCs w:val="28"/>
    </w:rPr>
  </w:style>
  <w:style w:type="paragraph" w:customStyle="1" w:styleId="xl1166">
    <w:name w:val="xl1166"/>
    <w:basedOn w:val="a1"/>
    <w:rsid w:val="004643E9"/>
    <w:pPr>
      <w:pBdr>
        <w:left w:val="single" w:sz="8" w:space="0" w:color="auto"/>
      </w:pBdr>
      <w:spacing w:before="100" w:beforeAutospacing="1" w:after="100" w:afterAutospacing="1"/>
      <w:jc w:val="center"/>
    </w:pPr>
    <w:rPr>
      <w:b/>
      <w:bCs/>
      <w:sz w:val="28"/>
      <w:szCs w:val="28"/>
    </w:rPr>
  </w:style>
  <w:style w:type="paragraph" w:customStyle="1" w:styleId="xl1167">
    <w:name w:val="xl1167"/>
    <w:basedOn w:val="a1"/>
    <w:rsid w:val="004643E9"/>
    <w:pPr>
      <w:pBdr>
        <w:right w:val="single" w:sz="8" w:space="0" w:color="auto"/>
      </w:pBdr>
      <w:spacing w:before="100" w:beforeAutospacing="1" w:after="100" w:afterAutospacing="1"/>
      <w:jc w:val="center"/>
    </w:pPr>
    <w:rPr>
      <w:b/>
      <w:bCs/>
      <w:sz w:val="28"/>
      <w:szCs w:val="28"/>
    </w:rPr>
  </w:style>
  <w:style w:type="paragraph" w:customStyle="1" w:styleId="xl1168">
    <w:name w:val="xl1168"/>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9">
    <w:name w:val="xl1169"/>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0">
    <w:name w:val="xl1170"/>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1">
    <w:name w:val="xl1171"/>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2">
    <w:name w:val="xl1172"/>
    <w:basedOn w:val="a1"/>
    <w:rsid w:val="004643E9"/>
    <w:pPr>
      <w:pBdr>
        <w:top w:val="single" w:sz="8"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3">
    <w:name w:val="xl1173"/>
    <w:basedOn w:val="a1"/>
    <w:rsid w:val="004643E9"/>
    <w:pPr>
      <w:pBdr>
        <w:top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4">
    <w:name w:val="xl117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5">
    <w:name w:val="xl117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6">
    <w:name w:val="xl1176"/>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7">
    <w:name w:val="xl1177"/>
    <w:basedOn w:val="a1"/>
    <w:rsid w:val="004643E9"/>
    <w:pPr>
      <w:pBdr>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8">
    <w:name w:val="xl1178"/>
    <w:basedOn w:val="a1"/>
    <w:rsid w:val="004643E9"/>
    <w:pPr>
      <w:pBdr>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179">
    <w:name w:val="xl1179"/>
    <w:basedOn w:val="a1"/>
    <w:rsid w:val="004643E9"/>
    <w:pPr>
      <w:spacing w:before="100" w:beforeAutospacing="1" w:after="100" w:afterAutospacing="1"/>
      <w:textAlignment w:val="center"/>
    </w:pPr>
    <w:rPr>
      <w:rFonts w:ascii="Bookman Old Style" w:hAnsi="Bookman Old Style"/>
      <w:b/>
      <w:bCs/>
      <w:sz w:val="20"/>
      <w:szCs w:val="20"/>
    </w:rPr>
  </w:style>
  <w:style w:type="paragraph" w:customStyle="1" w:styleId="xl1180">
    <w:name w:val="xl1180"/>
    <w:basedOn w:val="a1"/>
    <w:rsid w:val="004643E9"/>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181">
    <w:name w:val="xl1181"/>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2">
    <w:name w:val="xl118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3">
    <w:name w:val="xl118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4">
    <w:name w:val="xl1184"/>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5">
    <w:name w:val="xl118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6">
    <w:name w:val="xl1186"/>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7">
    <w:name w:val="xl1187"/>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8">
    <w:name w:val="xl1188"/>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9">
    <w:name w:val="xl1189"/>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90">
    <w:name w:val="xl1190"/>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91">
    <w:name w:val="xl1191"/>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92">
    <w:name w:val="xl1192"/>
    <w:basedOn w:val="a1"/>
    <w:rsid w:val="004643E9"/>
    <w:pPr>
      <w:pBdr>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numbering" w:customStyle="1" w:styleId="632">
    <w:name w:val="Нет списка63"/>
    <w:next w:val="a4"/>
    <w:uiPriority w:val="99"/>
    <w:semiHidden/>
    <w:rsid w:val="00A87075"/>
  </w:style>
  <w:style w:type="paragraph" w:customStyle="1" w:styleId="195">
    <w:name w:val="Абзац списка19"/>
    <w:basedOn w:val="a1"/>
    <w:autoRedefine/>
    <w:rsid w:val="00A87075"/>
    <w:pPr>
      <w:jc w:val="center"/>
    </w:pPr>
    <w:rPr>
      <w:snapToGrid w:val="0"/>
      <w:sz w:val="28"/>
      <w:szCs w:val="28"/>
    </w:rPr>
  </w:style>
  <w:style w:type="paragraph" w:customStyle="1" w:styleId="14d">
    <w:name w:val="Знак14"/>
    <w:basedOn w:val="a1"/>
    <w:rsid w:val="00A87075"/>
    <w:pPr>
      <w:spacing w:after="160" w:line="240" w:lineRule="exact"/>
    </w:pPr>
    <w:rPr>
      <w:rFonts w:ascii="Verdana" w:hAnsi="Verdana" w:cs="Verdana"/>
      <w:sz w:val="20"/>
      <w:szCs w:val="20"/>
      <w:lang w:val="en-US" w:eastAsia="en-US"/>
    </w:rPr>
  </w:style>
  <w:style w:type="numbering" w:customStyle="1" w:styleId="1321">
    <w:name w:val="Нет списка132"/>
    <w:next w:val="a4"/>
    <w:uiPriority w:val="99"/>
    <w:semiHidden/>
    <w:unhideWhenUsed/>
    <w:rsid w:val="00A87075"/>
  </w:style>
  <w:style w:type="table" w:customStyle="1" w:styleId="1520">
    <w:name w:val="Сетка таблицы152"/>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4"/>
    <w:uiPriority w:val="99"/>
    <w:semiHidden/>
    <w:unhideWhenUsed/>
    <w:rsid w:val="00A87075"/>
  </w:style>
  <w:style w:type="table" w:customStyle="1" w:styleId="238">
    <w:name w:val="Сетка таблицы238"/>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next w:val="ae"/>
    <w:uiPriority w:val="59"/>
    <w:rsid w:val="00D457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3"/>
    <w:next w:val="ae"/>
    <w:rsid w:val="00D457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e"/>
    <w:uiPriority w:val="59"/>
    <w:rsid w:val="002158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0">
    <w:name w:val="Сетка таблицы155"/>
    <w:basedOn w:val="a3"/>
    <w:next w:val="ae"/>
    <w:uiPriority w:val="59"/>
    <w:rsid w:val="00DC2A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2">
    <w:name w:val="Нет списка64"/>
    <w:next w:val="a4"/>
    <w:uiPriority w:val="99"/>
    <w:semiHidden/>
    <w:unhideWhenUsed/>
    <w:rsid w:val="00942190"/>
  </w:style>
  <w:style w:type="table" w:customStyle="1" w:styleId="69">
    <w:name w:val="Сетка таблицы69"/>
    <w:basedOn w:val="a3"/>
    <w:next w:val="ae"/>
    <w:uiPriority w:val="39"/>
    <w:rsid w:val="0094219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2">
    <w:name w:val="Нет списка65"/>
    <w:next w:val="a4"/>
    <w:uiPriority w:val="99"/>
    <w:semiHidden/>
    <w:rsid w:val="00903F80"/>
  </w:style>
  <w:style w:type="paragraph" w:customStyle="1" w:styleId="205">
    <w:name w:val="Абзац списка20"/>
    <w:basedOn w:val="a1"/>
    <w:autoRedefine/>
    <w:rsid w:val="00903F80"/>
    <w:pPr>
      <w:jc w:val="center"/>
    </w:pPr>
    <w:rPr>
      <w:snapToGrid w:val="0"/>
      <w:sz w:val="28"/>
      <w:szCs w:val="28"/>
    </w:rPr>
  </w:style>
  <w:style w:type="paragraph" w:customStyle="1" w:styleId="13c">
    <w:name w:val="Знак13"/>
    <w:basedOn w:val="a1"/>
    <w:rsid w:val="00903F80"/>
    <w:pPr>
      <w:spacing w:after="160" w:line="240" w:lineRule="exact"/>
    </w:pPr>
    <w:rPr>
      <w:rFonts w:ascii="Verdana" w:hAnsi="Verdana" w:cs="Verdana"/>
      <w:sz w:val="20"/>
      <w:szCs w:val="20"/>
      <w:lang w:val="en-US" w:eastAsia="en-US"/>
    </w:rPr>
  </w:style>
  <w:style w:type="numbering" w:customStyle="1" w:styleId="1331">
    <w:name w:val="Нет списка133"/>
    <w:next w:val="a4"/>
    <w:uiPriority w:val="99"/>
    <w:semiHidden/>
    <w:unhideWhenUsed/>
    <w:rsid w:val="00903F80"/>
  </w:style>
  <w:style w:type="table" w:customStyle="1" w:styleId="1560">
    <w:name w:val="Сетка таблицы156"/>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4"/>
    <w:uiPriority w:val="99"/>
    <w:semiHidden/>
    <w:unhideWhenUsed/>
    <w:rsid w:val="00903F80"/>
  </w:style>
  <w:style w:type="table" w:customStyle="1" w:styleId="2400">
    <w:name w:val="Сетка таблицы240"/>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4"/>
    <w:semiHidden/>
    <w:rsid w:val="00097359"/>
  </w:style>
  <w:style w:type="table" w:customStyle="1" w:styleId="1570">
    <w:name w:val="Сетка таблицы157"/>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next w:val="ae"/>
    <w:uiPriority w:val="59"/>
    <w:rsid w:val="003537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3"/>
    <w:next w:val="ae"/>
    <w:uiPriority w:val="59"/>
    <w:rsid w:val="00725E0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9">
    <w:name w:val="Знак Знак Знак Знак110"/>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96">
    <w:name w:val="Знак Знак Знак Знак19"/>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97">
    <w:name w:val="Знак Знак Знак Знак Знак Знак Знак Знак9"/>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97">
    <w:name w:val="Знак Знак Знак Знак1 Знак Знак Знак Знак9"/>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98">
    <w:name w:val="Знак Знак Знак Знак Знак Знак Знак Знак Знак Знак9"/>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192">
    <w:name w:val="Знак Знак1 Знак Знак19"/>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99">
    <w:name w:val="Знак Знак Знак Знак Знак Знак Знак Знак Знак Знак Знак Знак Знак Знак9"/>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98">
    <w:name w:val="Знак Знак Знак Знак1 Знак Знак Знак Знак Знак Знак Знак Знак Знак Знак Знак Знак Знак Знак Знак Знак Знак Знак Знак Знак Знак Знак Знак Знак9"/>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9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9"/>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9a">
    <w:name w:val="Знак Знак1 Знак Знак Знак Знак Знак Знак Знак Знак Знак Знак Знак Знак Знак Знак Знак Знак9"/>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9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9"/>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9a">
    <w:name w:val="Знак Знак Знак Знак Знак Знак Знак Знак Знак Знак Знак Знак Знак Знак Знак Знак9"/>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393">
    <w:name w:val="Знак Знак39"/>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9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9"/>
    <w:basedOn w:val="a1"/>
    <w:rsid w:val="00304BCF"/>
    <w:pPr>
      <w:tabs>
        <w:tab w:val="num" w:pos="360"/>
      </w:tabs>
      <w:spacing w:after="160" w:line="240" w:lineRule="exact"/>
    </w:pPr>
    <w:rPr>
      <w:rFonts w:ascii="Verdana" w:hAnsi="Verdana" w:cs="Verdana"/>
      <w:sz w:val="20"/>
      <w:szCs w:val="20"/>
      <w:lang w:val="en-US" w:eastAsia="en-US"/>
    </w:rPr>
  </w:style>
  <w:style w:type="numbering" w:customStyle="1" w:styleId="671">
    <w:name w:val="Нет списка67"/>
    <w:next w:val="a4"/>
    <w:semiHidden/>
    <w:rsid w:val="00F275D3"/>
  </w:style>
  <w:style w:type="character" w:customStyle="1" w:styleId="af4">
    <w:name w:val="Без интервала Знак"/>
    <w:link w:val="af3"/>
    <w:uiPriority w:val="1"/>
    <w:rsid w:val="00F275D3"/>
    <w:rPr>
      <w:rFonts w:ascii="Calibri" w:eastAsia="Calibri" w:hAnsi="Calibri" w:cs="Times New Roman"/>
    </w:rPr>
  </w:style>
  <w:style w:type="paragraph" w:customStyle="1" w:styleId="TableParagraph">
    <w:name w:val="Table Paragraph"/>
    <w:basedOn w:val="a1"/>
    <w:uiPriority w:val="1"/>
    <w:qFormat/>
    <w:rsid w:val="00F275D3"/>
    <w:pPr>
      <w:widowControl w:val="0"/>
      <w:autoSpaceDE w:val="0"/>
      <w:autoSpaceDN w:val="0"/>
    </w:pPr>
    <w:rPr>
      <w:sz w:val="22"/>
      <w:szCs w:val="22"/>
      <w:lang w:eastAsia="en-US"/>
    </w:rPr>
  </w:style>
  <w:style w:type="character" w:customStyle="1" w:styleId="rvts11">
    <w:name w:val="rvts11"/>
    <w:rsid w:val="00F275D3"/>
  </w:style>
  <w:style w:type="character" w:customStyle="1" w:styleId="1fff5">
    <w:name w:val="Название Знак1"/>
    <w:uiPriority w:val="10"/>
    <w:rsid w:val="00F275D3"/>
    <w:rPr>
      <w:rFonts w:ascii="Calibri Light" w:eastAsia="Times New Roman" w:hAnsi="Calibri Light" w:cs="Times New Roman"/>
      <w:b/>
      <w:bCs/>
      <w:kern w:val="28"/>
      <w:sz w:val="32"/>
      <w:szCs w:val="32"/>
    </w:rPr>
  </w:style>
  <w:style w:type="numbering" w:customStyle="1" w:styleId="681">
    <w:name w:val="Нет списка68"/>
    <w:next w:val="a4"/>
    <w:uiPriority w:val="99"/>
    <w:semiHidden/>
    <w:rsid w:val="00F275D3"/>
  </w:style>
  <w:style w:type="numbering" w:customStyle="1" w:styleId="690">
    <w:name w:val="Нет списка69"/>
    <w:next w:val="a4"/>
    <w:semiHidden/>
    <w:rsid w:val="009E6E81"/>
  </w:style>
  <w:style w:type="numbering" w:customStyle="1" w:styleId="700">
    <w:name w:val="Нет списка70"/>
    <w:next w:val="a4"/>
    <w:uiPriority w:val="99"/>
    <w:semiHidden/>
    <w:rsid w:val="00CF0F3A"/>
  </w:style>
  <w:style w:type="numbering" w:customStyle="1" w:styleId="730">
    <w:name w:val="Нет списка73"/>
    <w:next w:val="a4"/>
    <w:semiHidden/>
    <w:rsid w:val="00CF0F3A"/>
  </w:style>
  <w:style w:type="numbering" w:customStyle="1" w:styleId="740">
    <w:name w:val="Нет списка74"/>
    <w:next w:val="a4"/>
    <w:uiPriority w:val="99"/>
    <w:semiHidden/>
    <w:rsid w:val="00CF0F3A"/>
  </w:style>
  <w:style w:type="numbering" w:customStyle="1" w:styleId="750">
    <w:name w:val="Нет списка75"/>
    <w:next w:val="a4"/>
    <w:semiHidden/>
    <w:rsid w:val="000A0458"/>
  </w:style>
  <w:style w:type="numbering" w:customStyle="1" w:styleId="760">
    <w:name w:val="Нет списка76"/>
    <w:next w:val="a4"/>
    <w:uiPriority w:val="99"/>
    <w:semiHidden/>
    <w:rsid w:val="000A0458"/>
  </w:style>
  <w:style w:type="numbering" w:customStyle="1" w:styleId="770">
    <w:name w:val="Нет списка77"/>
    <w:next w:val="a4"/>
    <w:uiPriority w:val="99"/>
    <w:semiHidden/>
    <w:unhideWhenUsed/>
    <w:rsid w:val="001600F2"/>
  </w:style>
  <w:style w:type="numbering" w:customStyle="1" w:styleId="78">
    <w:name w:val="Нет списка78"/>
    <w:next w:val="a4"/>
    <w:uiPriority w:val="99"/>
    <w:semiHidden/>
    <w:unhideWhenUsed/>
    <w:rsid w:val="0006129A"/>
  </w:style>
  <w:style w:type="table" w:customStyle="1" w:styleId="701">
    <w:name w:val="Сетка таблицы70"/>
    <w:basedOn w:val="a3"/>
    <w:next w:val="ae"/>
    <w:uiPriority w:val="39"/>
    <w:rsid w:val="00061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bodytextindentmrcssattr">
    <w:name w:val="gmail-msobodytextindent_mr_css_attr"/>
    <w:basedOn w:val="a1"/>
    <w:rsid w:val="0006129A"/>
    <w:pPr>
      <w:spacing w:before="100" w:beforeAutospacing="1" w:after="100" w:afterAutospacing="1"/>
    </w:pPr>
  </w:style>
  <w:style w:type="paragraph" w:customStyle="1" w:styleId="xl1193">
    <w:name w:val="xl1193"/>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textAlignment w:val="top"/>
    </w:pPr>
  </w:style>
  <w:style w:type="paragraph" w:customStyle="1" w:styleId="xl1194">
    <w:name w:val="xl1194"/>
    <w:basedOn w:val="a1"/>
    <w:rsid w:val="00023853"/>
    <w:pPr>
      <w:pBdr>
        <w:left w:val="single" w:sz="8" w:space="0" w:color="auto"/>
        <w:right w:val="single" w:sz="8" w:space="0" w:color="auto"/>
      </w:pBdr>
      <w:shd w:val="clear" w:color="000000" w:fill="DDEBF7"/>
      <w:spacing w:before="100" w:beforeAutospacing="1" w:after="100" w:afterAutospacing="1"/>
      <w:textAlignment w:val="top"/>
    </w:pPr>
  </w:style>
  <w:style w:type="paragraph" w:customStyle="1" w:styleId="xl1195">
    <w:name w:val="xl1195"/>
    <w:basedOn w:val="a1"/>
    <w:rsid w:val="00023853"/>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textAlignment w:val="top"/>
    </w:pPr>
    <w:rPr>
      <w:b/>
      <w:bCs/>
    </w:rPr>
  </w:style>
  <w:style w:type="paragraph" w:customStyle="1" w:styleId="xl1196">
    <w:name w:val="xl1196"/>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style>
  <w:style w:type="paragraph" w:customStyle="1" w:styleId="xl1197">
    <w:name w:val="xl1197"/>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198">
    <w:name w:val="xl1198"/>
    <w:basedOn w:val="a1"/>
    <w:rsid w:val="00023853"/>
    <w:pPr>
      <w:pBdr>
        <w:top w:val="single" w:sz="4" w:space="0" w:color="auto"/>
        <w:bottom w:val="single" w:sz="4" w:space="0" w:color="auto"/>
      </w:pBdr>
      <w:shd w:val="clear" w:color="000000" w:fill="DDEBF7"/>
      <w:spacing w:before="100" w:beforeAutospacing="1" w:after="100" w:afterAutospacing="1"/>
    </w:pPr>
  </w:style>
  <w:style w:type="paragraph" w:customStyle="1" w:styleId="xl1199">
    <w:name w:val="xl119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1200">
    <w:name w:val="xl1200"/>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01">
    <w:name w:val="xl1201"/>
    <w:basedOn w:val="a1"/>
    <w:rsid w:val="00023853"/>
    <w:pPr>
      <w:pBdr>
        <w:top w:val="single" w:sz="4" w:space="0" w:color="auto"/>
        <w:left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02">
    <w:name w:val="xl1202"/>
    <w:basedOn w:val="a1"/>
    <w:rsid w:val="00023853"/>
    <w:pPr>
      <w:pBdr>
        <w:left w:val="single" w:sz="8" w:space="0" w:color="auto"/>
        <w:bottom w:val="single" w:sz="8" w:space="0" w:color="auto"/>
      </w:pBdr>
      <w:shd w:val="clear" w:color="000000" w:fill="DDEBF7"/>
      <w:spacing w:before="100" w:beforeAutospacing="1" w:after="100" w:afterAutospacing="1"/>
    </w:pPr>
  </w:style>
  <w:style w:type="paragraph" w:customStyle="1" w:styleId="xl1203">
    <w:name w:val="xl1203"/>
    <w:basedOn w:val="a1"/>
    <w:rsid w:val="00023853"/>
    <w:pPr>
      <w:pBdr>
        <w:top w:val="single" w:sz="8"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4">
    <w:name w:val="xl1204"/>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sz w:val="28"/>
      <w:szCs w:val="28"/>
    </w:rPr>
  </w:style>
  <w:style w:type="paragraph" w:customStyle="1" w:styleId="xl1205">
    <w:name w:val="xl120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6">
    <w:name w:val="xl1206"/>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07">
    <w:name w:val="xl1207"/>
    <w:basedOn w:val="a1"/>
    <w:rsid w:val="00023853"/>
    <w:pPr>
      <w:pBdr>
        <w:top w:val="single" w:sz="8" w:space="0" w:color="auto"/>
        <w:left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08">
    <w:name w:val="xl1208"/>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b/>
      <w:bCs/>
      <w:sz w:val="28"/>
      <w:szCs w:val="28"/>
    </w:rPr>
  </w:style>
  <w:style w:type="paragraph" w:customStyle="1" w:styleId="xl1209">
    <w:name w:val="xl1209"/>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10">
    <w:name w:val="xl1210"/>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11">
    <w:name w:val="xl1211"/>
    <w:basedOn w:val="a1"/>
    <w:rsid w:val="0002385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Bookman Old Style" w:hAnsi="Bookman Old Style"/>
    </w:rPr>
  </w:style>
  <w:style w:type="paragraph" w:customStyle="1" w:styleId="xl1212">
    <w:name w:val="xl1212"/>
    <w:basedOn w:val="a1"/>
    <w:rsid w:val="00023853"/>
    <w:pPr>
      <w:pBdr>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3">
    <w:name w:val="xl1213"/>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4">
    <w:name w:val="xl1214"/>
    <w:basedOn w:val="a1"/>
    <w:rsid w:val="00023853"/>
    <w:pPr>
      <w:pBdr>
        <w:top w:val="single" w:sz="4" w:space="0" w:color="auto"/>
        <w:left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5">
    <w:name w:val="xl121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6">
    <w:name w:val="xl1216"/>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7">
    <w:name w:val="xl121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8">
    <w:name w:val="xl121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color w:val="FF0000"/>
      <w:sz w:val="18"/>
      <w:szCs w:val="18"/>
    </w:rPr>
  </w:style>
  <w:style w:type="paragraph" w:customStyle="1" w:styleId="xl1219">
    <w:name w:val="xl1219"/>
    <w:basedOn w:val="a1"/>
    <w:rsid w:val="00023853"/>
    <w:pPr>
      <w:pBdr>
        <w:left w:val="single" w:sz="4" w:space="0" w:color="auto"/>
        <w:bottom w:val="single" w:sz="4" w:space="0" w:color="auto"/>
      </w:pBdr>
      <w:shd w:val="clear" w:color="000000" w:fill="FFFFFF"/>
      <w:spacing w:before="100" w:beforeAutospacing="1" w:after="100" w:afterAutospacing="1"/>
    </w:pPr>
  </w:style>
  <w:style w:type="paragraph" w:customStyle="1" w:styleId="xl1220">
    <w:name w:val="xl1220"/>
    <w:basedOn w:val="a1"/>
    <w:rsid w:val="00023853"/>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21">
    <w:name w:val="xl1221"/>
    <w:basedOn w:val="a1"/>
    <w:rsid w:val="00023853"/>
    <w:pPr>
      <w:pBdr>
        <w:top w:val="single" w:sz="4" w:space="0" w:color="auto"/>
        <w:left w:val="single" w:sz="4" w:space="0" w:color="auto"/>
      </w:pBdr>
      <w:shd w:val="clear" w:color="000000" w:fill="FFFFFF"/>
      <w:spacing w:before="100" w:beforeAutospacing="1" w:after="100" w:afterAutospacing="1"/>
    </w:pPr>
  </w:style>
  <w:style w:type="paragraph" w:customStyle="1" w:styleId="xl1222">
    <w:name w:val="xl1222"/>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center"/>
    </w:pPr>
    <w:rPr>
      <w:b/>
      <w:bCs/>
    </w:rPr>
  </w:style>
  <w:style w:type="paragraph" w:customStyle="1" w:styleId="xl1223">
    <w:name w:val="xl1223"/>
    <w:basedOn w:val="a1"/>
    <w:rsid w:val="00023853"/>
    <w:pPr>
      <w:pBdr>
        <w:left w:val="single" w:sz="8" w:space="0" w:color="auto"/>
        <w:bottom w:val="single" w:sz="8" w:space="0" w:color="auto"/>
      </w:pBdr>
      <w:spacing w:before="100" w:beforeAutospacing="1" w:after="100" w:afterAutospacing="1"/>
      <w:jc w:val="both"/>
      <w:textAlignment w:val="center"/>
    </w:pPr>
  </w:style>
  <w:style w:type="paragraph" w:customStyle="1" w:styleId="xl1224">
    <w:name w:val="xl1224"/>
    <w:basedOn w:val="a1"/>
    <w:rsid w:val="0002385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style>
  <w:style w:type="paragraph" w:customStyle="1" w:styleId="xl1225">
    <w:name w:val="xl1225"/>
    <w:basedOn w:val="a1"/>
    <w:rsid w:val="00023853"/>
    <w:pPr>
      <w:pBdr>
        <w:top w:val="single" w:sz="4" w:space="0" w:color="auto"/>
        <w:left w:val="single" w:sz="8" w:space="0" w:color="auto"/>
      </w:pBdr>
      <w:shd w:val="clear" w:color="000000" w:fill="DDEBF7"/>
      <w:spacing w:before="100" w:beforeAutospacing="1" w:after="100" w:afterAutospacing="1"/>
      <w:jc w:val="right"/>
    </w:pPr>
  </w:style>
  <w:style w:type="paragraph" w:customStyle="1" w:styleId="xl1226">
    <w:name w:val="xl1226"/>
    <w:basedOn w:val="a1"/>
    <w:rsid w:val="00023853"/>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227">
    <w:name w:val="xl122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rPr>
  </w:style>
  <w:style w:type="paragraph" w:customStyle="1" w:styleId="xl1228">
    <w:name w:val="xl122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textAlignment w:val="center"/>
    </w:pPr>
    <w:rPr>
      <w:b/>
      <w:bCs/>
    </w:rPr>
  </w:style>
  <w:style w:type="paragraph" w:customStyle="1" w:styleId="xl1229">
    <w:name w:val="xl1229"/>
    <w:basedOn w:val="a1"/>
    <w:rsid w:val="0002385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1230">
    <w:name w:val="xl1230"/>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style>
  <w:style w:type="paragraph" w:customStyle="1" w:styleId="xl1231">
    <w:name w:val="xl1231"/>
    <w:basedOn w:val="a1"/>
    <w:rsid w:val="00023853"/>
    <w:pPr>
      <w:pBdr>
        <w:top w:val="single" w:sz="4" w:space="0" w:color="auto"/>
        <w:left w:val="single" w:sz="4" w:space="0" w:color="auto"/>
      </w:pBdr>
      <w:spacing w:before="100" w:beforeAutospacing="1" w:after="100" w:afterAutospacing="1"/>
      <w:jc w:val="center"/>
      <w:textAlignment w:val="top"/>
    </w:pPr>
  </w:style>
  <w:style w:type="paragraph" w:customStyle="1" w:styleId="xl1232">
    <w:name w:val="xl1232"/>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233">
    <w:name w:val="xl1233"/>
    <w:basedOn w:val="a1"/>
    <w:rsid w:val="00023853"/>
    <w:pPr>
      <w:pBdr>
        <w:top w:val="single" w:sz="4" w:space="0" w:color="auto"/>
        <w:left w:val="single" w:sz="4" w:space="0" w:color="auto"/>
        <w:bottom w:val="single" w:sz="8" w:space="0" w:color="auto"/>
      </w:pBdr>
      <w:spacing w:before="100" w:beforeAutospacing="1" w:after="100" w:afterAutospacing="1"/>
      <w:jc w:val="center"/>
      <w:textAlignment w:val="top"/>
    </w:pPr>
  </w:style>
  <w:style w:type="paragraph" w:customStyle="1" w:styleId="xl1234">
    <w:name w:val="xl1234"/>
    <w:basedOn w:val="a1"/>
    <w:rsid w:val="00023853"/>
    <w:pPr>
      <w:pBdr>
        <w:left w:val="single" w:sz="4" w:space="0" w:color="auto"/>
      </w:pBdr>
      <w:spacing w:before="100" w:beforeAutospacing="1" w:after="100" w:afterAutospacing="1"/>
      <w:jc w:val="center"/>
      <w:textAlignment w:val="top"/>
    </w:pPr>
    <w:rPr>
      <w:b/>
      <w:bCs/>
    </w:rPr>
  </w:style>
  <w:style w:type="paragraph" w:customStyle="1" w:styleId="xl1235">
    <w:name w:val="xl1235"/>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236">
    <w:name w:val="xl1236"/>
    <w:basedOn w:val="a1"/>
    <w:rsid w:val="00023853"/>
    <w:pPr>
      <w:pBdr>
        <w:top w:val="single" w:sz="8" w:space="0" w:color="auto"/>
        <w:left w:val="single" w:sz="4" w:space="0" w:color="auto"/>
      </w:pBdr>
      <w:spacing w:before="100" w:beforeAutospacing="1" w:after="100" w:afterAutospacing="1"/>
      <w:jc w:val="center"/>
      <w:textAlignment w:val="top"/>
    </w:pPr>
    <w:rPr>
      <w:b/>
      <w:bCs/>
    </w:rPr>
  </w:style>
  <w:style w:type="paragraph" w:customStyle="1" w:styleId="xl1237">
    <w:name w:val="xl1237"/>
    <w:basedOn w:val="a1"/>
    <w:rsid w:val="00023853"/>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1238">
    <w:name w:val="xl1238"/>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style>
  <w:style w:type="paragraph" w:customStyle="1" w:styleId="xl1239">
    <w:name w:val="xl1239"/>
    <w:basedOn w:val="a1"/>
    <w:rsid w:val="00023853"/>
    <w:pPr>
      <w:pBdr>
        <w:left w:val="single" w:sz="4" w:space="0" w:color="auto"/>
        <w:bottom w:val="single" w:sz="8" w:space="0" w:color="auto"/>
      </w:pBdr>
      <w:spacing w:before="100" w:beforeAutospacing="1" w:after="100" w:afterAutospacing="1"/>
      <w:jc w:val="center"/>
      <w:textAlignment w:val="top"/>
    </w:pPr>
  </w:style>
  <w:style w:type="paragraph" w:customStyle="1" w:styleId="xl1240">
    <w:name w:val="xl1240"/>
    <w:basedOn w:val="a1"/>
    <w:rsid w:val="00023853"/>
    <w:pPr>
      <w:pBdr>
        <w:left w:val="single" w:sz="4" w:space="0" w:color="auto"/>
        <w:bottom w:val="single" w:sz="4" w:space="0" w:color="auto"/>
      </w:pBdr>
      <w:spacing w:before="100" w:beforeAutospacing="1" w:after="100" w:afterAutospacing="1"/>
      <w:jc w:val="center"/>
      <w:textAlignment w:val="top"/>
    </w:pPr>
  </w:style>
  <w:style w:type="paragraph" w:customStyle="1" w:styleId="xl1241">
    <w:name w:val="xl1241"/>
    <w:basedOn w:val="a1"/>
    <w:rsid w:val="00023853"/>
    <w:pPr>
      <w:pBdr>
        <w:top w:val="single" w:sz="8" w:space="0" w:color="auto"/>
        <w:left w:val="single" w:sz="4" w:space="0" w:color="auto"/>
      </w:pBdr>
      <w:spacing w:before="100" w:beforeAutospacing="1" w:after="100" w:afterAutospacing="1"/>
      <w:jc w:val="center"/>
      <w:textAlignment w:val="top"/>
    </w:pPr>
  </w:style>
  <w:style w:type="paragraph" w:customStyle="1" w:styleId="xl1242">
    <w:name w:val="xl1242"/>
    <w:basedOn w:val="a1"/>
    <w:rsid w:val="0002385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b/>
      <w:bCs/>
    </w:rPr>
  </w:style>
  <w:style w:type="paragraph" w:customStyle="1" w:styleId="xl1243">
    <w:name w:val="xl1243"/>
    <w:basedOn w:val="a1"/>
    <w:rsid w:val="00023853"/>
    <w:pPr>
      <w:pBdr>
        <w:top w:val="single" w:sz="4"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4">
    <w:name w:val="xl1244"/>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5">
    <w:name w:val="xl1245"/>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246">
    <w:name w:val="xl1246"/>
    <w:basedOn w:val="a1"/>
    <w:rsid w:val="00023853"/>
    <w:pPr>
      <w:pBdr>
        <w:left w:val="single" w:sz="4" w:space="0" w:color="auto"/>
        <w:bottom w:val="single" w:sz="8" w:space="0" w:color="auto"/>
      </w:pBdr>
      <w:spacing w:before="100" w:beforeAutospacing="1" w:after="100" w:afterAutospacing="1"/>
      <w:jc w:val="center"/>
      <w:textAlignment w:val="top"/>
    </w:pPr>
    <w:rPr>
      <w:b/>
      <w:bCs/>
    </w:rPr>
  </w:style>
  <w:style w:type="paragraph" w:customStyle="1" w:styleId="xl1247">
    <w:name w:val="xl124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center"/>
    </w:pPr>
  </w:style>
  <w:style w:type="paragraph" w:customStyle="1" w:styleId="xl1248">
    <w:name w:val="xl1248"/>
    <w:basedOn w:val="a1"/>
    <w:rsid w:val="00023853"/>
    <w:pPr>
      <w:pBdr>
        <w:left w:val="single" w:sz="4" w:space="0" w:color="auto"/>
      </w:pBdr>
      <w:spacing w:before="100" w:beforeAutospacing="1" w:after="100" w:afterAutospacing="1"/>
      <w:jc w:val="center"/>
      <w:textAlignment w:val="top"/>
    </w:pPr>
  </w:style>
  <w:style w:type="paragraph" w:customStyle="1" w:styleId="xl1249">
    <w:name w:val="xl1249"/>
    <w:basedOn w:val="a1"/>
    <w:rsid w:val="00023853"/>
    <w:pPr>
      <w:pBdr>
        <w:left w:val="single" w:sz="8" w:space="0" w:color="auto"/>
        <w:bottom w:val="single" w:sz="4" w:space="0" w:color="auto"/>
      </w:pBdr>
      <w:spacing w:before="100" w:beforeAutospacing="1" w:after="100" w:afterAutospacing="1"/>
      <w:jc w:val="both"/>
      <w:textAlignment w:val="center"/>
    </w:pPr>
    <w:rPr>
      <w:i/>
      <w:iCs/>
    </w:rPr>
  </w:style>
  <w:style w:type="paragraph" w:customStyle="1" w:styleId="xl1250">
    <w:name w:val="xl1250"/>
    <w:basedOn w:val="a1"/>
    <w:rsid w:val="00023853"/>
    <w:pPr>
      <w:pBdr>
        <w:left w:val="single" w:sz="8" w:space="0" w:color="auto"/>
        <w:bottom w:val="single" w:sz="4" w:space="0" w:color="auto"/>
      </w:pBdr>
      <w:shd w:val="clear" w:color="000000" w:fill="DDEBF7"/>
      <w:spacing w:before="100" w:beforeAutospacing="1" w:after="100" w:afterAutospacing="1"/>
    </w:pPr>
  </w:style>
  <w:style w:type="paragraph" w:customStyle="1" w:styleId="xl1251">
    <w:name w:val="xl1251"/>
    <w:basedOn w:val="a1"/>
    <w:rsid w:val="00023853"/>
    <w:pPr>
      <w:pBdr>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2">
    <w:name w:val="xl1252"/>
    <w:basedOn w:val="a1"/>
    <w:rsid w:val="00023853"/>
    <w:pPr>
      <w:pBdr>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3">
    <w:name w:val="xl1253"/>
    <w:basedOn w:val="a1"/>
    <w:rsid w:val="00023853"/>
    <w:pPr>
      <w:pBdr>
        <w:top w:val="single" w:sz="8" w:space="0" w:color="auto"/>
        <w:right w:val="single" w:sz="8" w:space="0" w:color="auto"/>
      </w:pBdr>
      <w:shd w:val="clear" w:color="000000" w:fill="DDEBF7"/>
      <w:spacing w:before="100" w:beforeAutospacing="1" w:after="100" w:afterAutospacing="1"/>
      <w:jc w:val="right"/>
      <w:textAlignment w:val="center"/>
    </w:pPr>
    <w:rPr>
      <w:b/>
      <w:bCs/>
      <w:sz w:val="28"/>
      <w:szCs w:val="28"/>
    </w:rPr>
  </w:style>
  <w:style w:type="paragraph" w:customStyle="1" w:styleId="xl1254">
    <w:name w:val="xl1254"/>
    <w:basedOn w:val="a1"/>
    <w:rsid w:val="00023853"/>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5">
    <w:name w:val="xl1255"/>
    <w:basedOn w:val="a1"/>
    <w:rsid w:val="00023853"/>
    <w:pPr>
      <w:pBdr>
        <w:top w:val="single" w:sz="8" w:space="0" w:color="auto"/>
        <w:left w:val="single" w:sz="8" w:space="0" w:color="auto"/>
        <w:right w:val="single" w:sz="4" w:space="0" w:color="auto"/>
      </w:pBdr>
      <w:shd w:val="clear" w:color="000000" w:fill="DDEBF7"/>
      <w:spacing w:before="100" w:beforeAutospacing="1" w:after="100" w:afterAutospacing="1"/>
      <w:jc w:val="right"/>
      <w:textAlignment w:val="center"/>
    </w:pPr>
    <w:rPr>
      <w:b/>
      <w:bCs/>
      <w:sz w:val="28"/>
      <w:szCs w:val="28"/>
    </w:rPr>
  </w:style>
  <w:style w:type="paragraph" w:customStyle="1" w:styleId="xl1256">
    <w:name w:val="xl1256"/>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57">
    <w:name w:val="xl1257"/>
    <w:basedOn w:val="a1"/>
    <w:rsid w:val="00023853"/>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8">
    <w:name w:val="xl125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top"/>
    </w:pPr>
  </w:style>
  <w:style w:type="paragraph" w:customStyle="1" w:styleId="xl1259">
    <w:name w:val="xl125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60">
    <w:name w:val="xl126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pPr>
  </w:style>
  <w:style w:type="paragraph" w:customStyle="1" w:styleId="xl1261">
    <w:name w:val="xl1261"/>
    <w:basedOn w:val="a1"/>
    <w:rsid w:val="00023853"/>
    <w:pPr>
      <w:pBdr>
        <w:top w:val="single" w:sz="4" w:space="0" w:color="auto"/>
        <w:right w:val="single" w:sz="8" w:space="0" w:color="auto"/>
      </w:pBdr>
      <w:shd w:val="clear" w:color="000000" w:fill="DDEBF7"/>
      <w:spacing w:before="100" w:beforeAutospacing="1" w:after="100" w:afterAutospacing="1"/>
    </w:pPr>
  </w:style>
  <w:style w:type="paragraph" w:customStyle="1" w:styleId="xl1262">
    <w:name w:val="xl1262"/>
    <w:basedOn w:val="a1"/>
    <w:rsid w:val="00023853"/>
    <w:pPr>
      <w:pBdr>
        <w:bottom w:val="single" w:sz="8" w:space="0" w:color="auto"/>
        <w:right w:val="single" w:sz="8" w:space="0" w:color="auto"/>
      </w:pBdr>
      <w:shd w:val="clear" w:color="000000" w:fill="DDEBF7"/>
      <w:spacing w:before="100" w:beforeAutospacing="1" w:after="100" w:afterAutospacing="1"/>
    </w:pPr>
  </w:style>
  <w:style w:type="paragraph" w:customStyle="1" w:styleId="xl1263">
    <w:name w:val="xl1263"/>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4">
    <w:name w:val="xl126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265">
    <w:name w:val="xl126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66">
    <w:name w:val="xl126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pPr>
  </w:style>
  <w:style w:type="paragraph" w:customStyle="1" w:styleId="xl1267">
    <w:name w:val="xl1267"/>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68">
    <w:name w:val="xl126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9">
    <w:name w:val="xl1269"/>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70">
    <w:name w:val="xl1270"/>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1">
    <w:name w:val="xl127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2">
    <w:name w:val="xl1272"/>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3">
    <w:name w:val="xl1273"/>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4">
    <w:name w:val="xl1274"/>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5">
    <w:name w:val="xl1275"/>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6">
    <w:name w:val="xl1276"/>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7">
    <w:name w:val="xl1277"/>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78">
    <w:name w:val="xl127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9">
    <w:name w:val="xl1279"/>
    <w:basedOn w:val="a1"/>
    <w:rsid w:val="00023853"/>
    <w:pPr>
      <w:pBdr>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80">
    <w:name w:val="xl1280"/>
    <w:basedOn w:val="a1"/>
    <w:rsid w:val="00023853"/>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281">
    <w:name w:val="xl128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82">
    <w:name w:val="xl1282"/>
    <w:basedOn w:val="a1"/>
    <w:rsid w:val="0002385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rPr>
  </w:style>
  <w:style w:type="paragraph" w:customStyle="1" w:styleId="xl1283">
    <w:name w:val="xl1283"/>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84">
    <w:name w:val="xl1284"/>
    <w:basedOn w:val="a1"/>
    <w:rsid w:val="00023853"/>
    <w:pPr>
      <w:pBdr>
        <w:top w:val="single" w:sz="4" w:space="0" w:color="auto"/>
        <w:left w:val="single" w:sz="8" w:space="0" w:color="auto"/>
      </w:pBdr>
      <w:shd w:val="clear" w:color="000000" w:fill="DDEBF7"/>
      <w:spacing w:before="100" w:beforeAutospacing="1" w:after="100" w:afterAutospacing="1"/>
      <w:jc w:val="right"/>
      <w:textAlignment w:val="center"/>
    </w:pPr>
  </w:style>
  <w:style w:type="paragraph" w:customStyle="1" w:styleId="xl1285">
    <w:name w:val="xl1285"/>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86">
    <w:name w:val="xl1286"/>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7">
    <w:name w:val="xl1287"/>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rPr>
      <w:b/>
      <w:bCs/>
    </w:rPr>
  </w:style>
  <w:style w:type="paragraph" w:customStyle="1" w:styleId="xl1288">
    <w:name w:val="xl1288"/>
    <w:basedOn w:val="a1"/>
    <w:rsid w:val="00023853"/>
    <w:pPr>
      <w:pBdr>
        <w:top w:val="single" w:sz="4"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9">
    <w:name w:val="xl128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0">
    <w:name w:val="xl129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1">
    <w:name w:val="xl1291"/>
    <w:basedOn w:val="a1"/>
    <w:rsid w:val="00023853"/>
    <w:pPr>
      <w:pBdr>
        <w:right w:val="single" w:sz="8" w:space="0" w:color="auto"/>
      </w:pBdr>
      <w:shd w:val="clear" w:color="000000" w:fill="DDEBF7"/>
      <w:spacing w:before="100" w:beforeAutospacing="1" w:after="100" w:afterAutospacing="1"/>
      <w:jc w:val="right"/>
      <w:textAlignment w:val="top"/>
    </w:pPr>
    <w:rPr>
      <w:b/>
      <w:bCs/>
    </w:rPr>
  </w:style>
  <w:style w:type="paragraph" w:customStyle="1" w:styleId="xl1292">
    <w:name w:val="xl1292"/>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style>
  <w:style w:type="paragraph" w:customStyle="1" w:styleId="xl1293">
    <w:name w:val="xl1293"/>
    <w:basedOn w:val="a1"/>
    <w:rsid w:val="00023853"/>
    <w:pPr>
      <w:pBdr>
        <w:right w:val="single" w:sz="8" w:space="0" w:color="auto"/>
      </w:pBdr>
      <w:shd w:val="clear" w:color="000000" w:fill="DDEBF7"/>
      <w:spacing w:before="100" w:beforeAutospacing="1" w:after="100" w:afterAutospacing="1"/>
      <w:jc w:val="right"/>
    </w:pPr>
  </w:style>
  <w:style w:type="paragraph" w:customStyle="1" w:styleId="xl1294">
    <w:name w:val="xl129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95">
    <w:name w:val="xl129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96">
    <w:name w:val="xl129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style>
  <w:style w:type="paragraph" w:customStyle="1" w:styleId="xl1297">
    <w:name w:val="xl129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98">
    <w:name w:val="xl1298"/>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99">
    <w:name w:val="xl1299"/>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300">
    <w:name w:val="xl1300"/>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1">
    <w:name w:val="xl1301"/>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2">
    <w:name w:val="xl1302"/>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color w:val="FF0000"/>
    </w:rPr>
  </w:style>
  <w:style w:type="paragraph" w:customStyle="1" w:styleId="xl1303">
    <w:name w:val="xl1303"/>
    <w:basedOn w:val="a1"/>
    <w:rsid w:val="00023853"/>
    <w:pPr>
      <w:pBdr>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4">
    <w:name w:val="xl1304"/>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5">
    <w:name w:val="xl130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6">
    <w:name w:val="xl1306"/>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307">
    <w:name w:val="xl130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308">
    <w:name w:val="xl1308"/>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rPr>
  </w:style>
  <w:style w:type="paragraph" w:customStyle="1" w:styleId="xl1309">
    <w:name w:val="xl1309"/>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color w:val="FF0000"/>
    </w:rPr>
  </w:style>
  <w:style w:type="paragraph" w:customStyle="1" w:styleId="xl1310">
    <w:name w:val="xl1310"/>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rPr>
      <w:b/>
      <w:bCs/>
      <w:sz w:val="28"/>
      <w:szCs w:val="28"/>
    </w:rPr>
  </w:style>
  <w:style w:type="paragraph" w:customStyle="1" w:styleId="xl1311">
    <w:name w:val="xl1311"/>
    <w:basedOn w:val="a1"/>
    <w:rsid w:val="0002385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2">
    <w:name w:val="xl1312"/>
    <w:basedOn w:val="a1"/>
    <w:rsid w:val="00023853"/>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313">
    <w:name w:val="xl1313"/>
    <w:basedOn w:val="a1"/>
    <w:rsid w:val="00023853"/>
    <w:pPr>
      <w:pBdr>
        <w:bottom w:val="single" w:sz="4" w:space="0" w:color="auto"/>
      </w:pBdr>
      <w:shd w:val="clear" w:color="000000" w:fill="DDEBF7"/>
      <w:spacing w:before="100" w:beforeAutospacing="1" w:after="100" w:afterAutospacing="1"/>
      <w:jc w:val="right"/>
      <w:textAlignment w:val="top"/>
    </w:pPr>
    <w:rPr>
      <w:b/>
      <w:bCs/>
    </w:rPr>
  </w:style>
  <w:style w:type="paragraph" w:customStyle="1" w:styleId="xl1314">
    <w:name w:val="xl1314"/>
    <w:basedOn w:val="a1"/>
    <w:rsid w:val="00023853"/>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15">
    <w:name w:val="xl1315"/>
    <w:basedOn w:val="a1"/>
    <w:rsid w:val="00023853"/>
    <w:pPr>
      <w:spacing w:before="100" w:beforeAutospacing="1" w:after="100" w:afterAutospacing="1"/>
      <w:jc w:val="center"/>
    </w:pPr>
    <w:rPr>
      <w:b/>
      <w:bCs/>
      <w:sz w:val="36"/>
      <w:szCs w:val="36"/>
    </w:rPr>
  </w:style>
  <w:style w:type="paragraph" w:customStyle="1" w:styleId="xl1316">
    <w:name w:val="xl1316"/>
    <w:basedOn w:val="a1"/>
    <w:rsid w:val="00023853"/>
    <w:pPr>
      <w:pBdr>
        <w:bottom w:val="single" w:sz="8" w:space="0" w:color="auto"/>
      </w:pBdr>
      <w:spacing w:before="100" w:beforeAutospacing="1" w:after="100" w:afterAutospacing="1"/>
      <w:jc w:val="center"/>
    </w:pPr>
    <w:rPr>
      <w:b/>
      <w:bCs/>
      <w:sz w:val="32"/>
      <w:szCs w:val="32"/>
    </w:rPr>
  </w:style>
  <w:style w:type="paragraph" w:customStyle="1" w:styleId="xl1317">
    <w:name w:val="xl1317"/>
    <w:basedOn w:val="a1"/>
    <w:rsid w:val="00023853"/>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8">
    <w:name w:val="xl1318"/>
    <w:basedOn w:val="a1"/>
    <w:rsid w:val="00023853"/>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9">
    <w:name w:val="xl1319"/>
    <w:basedOn w:val="a1"/>
    <w:rsid w:val="00023853"/>
    <w:pPr>
      <w:pBdr>
        <w:top w:val="single" w:sz="8" w:space="0" w:color="auto"/>
        <w:bottom w:val="single" w:sz="8" w:space="0" w:color="auto"/>
      </w:pBdr>
      <w:spacing w:before="100" w:beforeAutospacing="1" w:after="100" w:afterAutospacing="1"/>
      <w:jc w:val="center"/>
    </w:pPr>
    <w:rPr>
      <w:b/>
      <w:bCs/>
    </w:rPr>
  </w:style>
  <w:style w:type="paragraph" w:customStyle="1" w:styleId="xl1320">
    <w:name w:val="xl1320"/>
    <w:basedOn w:val="a1"/>
    <w:rsid w:val="00023853"/>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1">
    <w:name w:val="xl1321"/>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322">
    <w:name w:val="xl1322"/>
    <w:basedOn w:val="a1"/>
    <w:rsid w:val="00023853"/>
    <w:pPr>
      <w:pBdr>
        <w:left w:val="single" w:sz="4" w:space="0" w:color="auto"/>
        <w:right w:val="single" w:sz="8" w:space="0" w:color="auto"/>
      </w:pBdr>
      <w:spacing w:before="100" w:beforeAutospacing="1" w:after="100" w:afterAutospacing="1"/>
      <w:jc w:val="center"/>
      <w:textAlignment w:val="top"/>
    </w:pPr>
    <w:rPr>
      <w:b/>
      <w:bCs/>
    </w:rPr>
  </w:style>
  <w:style w:type="paragraph" w:customStyle="1" w:styleId="xl1323">
    <w:name w:val="xl1323"/>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24">
    <w:name w:val="xl1324"/>
    <w:basedOn w:val="a1"/>
    <w:rsid w:val="00023853"/>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1325">
    <w:name w:val="xl1325"/>
    <w:basedOn w:val="a1"/>
    <w:rsid w:val="00023853"/>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6">
    <w:name w:val="xl1326"/>
    <w:basedOn w:val="a1"/>
    <w:rsid w:val="00023853"/>
    <w:pPr>
      <w:shd w:val="clear" w:color="000000" w:fill="FFFFFF"/>
      <w:spacing w:before="100" w:beforeAutospacing="1" w:after="100" w:afterAutospacing="1"/>
      <w:jc w:val="center"/>
      <w:textAlignment w:val="center"/>
    </w:pPr>
    <w:rPr>
      <w:b/>
      <w:bCs/>
    </w:rPr>
  </w:style>
  <w:style w:type="paragraph" w:customStyle="1" w:styleId="xl1327">
    <w:name w:val="xl132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328">
    <w:name w:val="xl1328"/>
    <w:basedOn w:val="a1"/>
    <w:rsid w:val="00023853"/>
    <w:pPr>
      <w:spacing w:before="100" w:beforeAutospacing="1" w:after="100" w:afterAutospacing="1"/>
      <w:jc w:val="center"/>
      <w:textAlignment w:val="top"/>
    </w:pPr>
    <w:rPr>
      <w:b/>
      <w:bCs/>
    </w:rPr>
  </w:style>
  <w:style w:type="numbering" w:customStyle="1" w:styleId="79">
    <w:name w:val="Нет списка79"/>
    <w:next w:val="a4"/>
    <w:uiPriority w:val="99"/>
    <w:semiHidden/>
    <w:unhideWhenUsed/>
    <w:rsid w:val="00D36B03"/>
  </w:style>
  <w:style w:type="paragraph" w:customStyle="1" w:styleId="15a">
    <w:name w:val="Знак Знак1 Знак Знак5"/>
    <w:basedOn w:val="a1"/>
    <w:rsid w:val="00D36B03"/>
    <w:pPr>
      <w:tabs>
        <w:tab w:val="num" w:pos="360"/>
      </w:tabs>
      <w:spacing w:after="160" w:line="240" w:lineRule="exact"/>
    </w:pPr>
    <w:rPr>
      <w:rFonts w:ascii="Verdana" w:hAnsi="Verdana" w:cs="Verdana"/>
      <w:sz w:val="20"/>
      <w:szCs w:val="20"/>
      <w:lang w:val="en-US" w:eastAsia="en-US"/>
    </w:rPr>
  </w:style>
  <w:style w:type="numbering" w:customStyle="1" w:styleId="1341">
    <w:name w:val="Нет списка134"/>
    <w:next w:val="a4"/>
    <w:uiPriority w:val="99"/>
    <w:semiHidden/>
    <w:rsid w:val="00D36B03"/>
  </w:style>
  <w:style w:type="numbering" w:customStyle="1" w:styleId="1116">
    <w:name w:val="Нет списка1116"/>
    <w:next w:val="a4"/>
    <w:semiHidden/>
    <w:unhideWhenUsed/>
    <w:rsid w:val="00D36B03"/>
  </w:style>
  <w:style w:type="table" w:customStyle="1" w:styleId="1600">
    <w:name w:val="Сетка таблицы160"/>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4"/>
    <w:uiPriority w:val="99"/>
    <w:semiHidden/>
    <w:unhideWhenUsed/>
    <w:rsid w:val="00D36B03"/>
  </w:style>
  <w:style w:type="table" w:customStyle="1" w:styleId="242">
    <w:name w:val="Сетка таблицы242"/>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4"/>
    <w:uiPriority w:val="99"/>
    <w:semiHidden/>
    <w:rsid w:val="00D36B03"/>
  </w:style>
  <w:style w:type="numbering" w:customStyle="1" w:styleId="1212">
    <w:name w:val="Нет списка1212"/>
    <w:next w:val="a4"/>
    <w:uiPriority w:val="99"/>
    <w:semiHidden/>
    <w:unhideWhenUsed/>
    <w:rsid w:val="00D36B03"/>
  </w:style>
  <w:style w:type="numbering" w:customStyle="1" w:styleId="2113">
    <w:name w:val="Нет списка2113"/>
    <w:next w:val="a4"/>
    <w:uiPriority w:val="99"/>
    <w:semiHidden/>
    <w:unhideWhenUsed/>
    <w:rsid w:val="00D36B03"/>
  </w:style>
  <w:style w:type="paragraph" w:customStyle="1" w:styleId="21c">
    <w:name w:val="Абзац списка21"/>
    <w:basedOn w:val="a1"/>
    <w:autoRedefine/>
    <w:rsid w:val="00D36B03"/>
    <w:pPr>
      <w:jc w:val="center"/>
    </w:pPr>
    <w:rPr>
      <w:snapToGrid w:val="0"/>
      <w:sz w:val="28"/>
      <w:szCs w:val="28"/>
    </w:rPr>
  </w:style>
  <w:style w:type="paragraph" w:customStyle="1" w:styleId="12f">
    <w:name w:val="Знак12"/>
    <w:basedOn w:val="a1"/>
    <w:rsid w:val="00D36B03"/>
    <w:pPr>
      <w:spacing w:after="160" w:line="240" w:lineRule="exact"/>
    </w:pPr>
    <w:rPr>
      <w:rFonts w:ascii="Verdana" w:hAnsi="Verdana" w:cs="Verdana"/>
      <w:sz w:val="20"/>
      <w:szCs w:val="20"/>
      <w:lang w:val="en-US" w:eastAsia="en-US"/>
    </w:rPr>
  </w:style>
  <w:style w:type="table" w:customStyle="1" w:styleId="243">
    <w:name w:val="Сетка таблицы243"/>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4"/>
    <w:uiPriority w:val="99"/>
    <w:semiHidden/>
    <w:rsid w:val="00D778E6"/>
  </w:style>
  <w:style w:type="numbering" w:customStyle="1" w:styleId="1351">
    <w:name w:val="Нет списка135"/>
    <w:next w:val="a4"/>
    <w:uiPriority w:val="99"/>
    <w:semiHidden/>
    <w:unhideWhenUsed/>
    <w:rsid w:val="00D778E6"/>
  </w:style>
  <w:style w:type="table" w:customStyle="1" w:styleId="1610">
    <w:name w:val="Сетка таблицы161"/>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4"/>
    <w:uiPriority w:val="99"/>
    <w:semiHidden/>
    <w:unhideWhenUsed/>
    <w:rsid w:val="00D778E6"/>
  </w:style>
  <w:style w:type="table" w:customStyle="1" w:styleId="245">
    <w:name w:val="Сетка таблицы245"/>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29">
    <w:name w:val="xl132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0">
    <w:name w:val="xl1330"/>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1">
    <w:name w:val="xl133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32">
    <w:name w:val="xl133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3">
    <w:name w:val="xl1333"/>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5">
    <w:name w:val="xl1335"/>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6">
    <w:name w:val="xl133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7">
    <w:name w:val="xl133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8">
    <w:name w:val="xl133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9">
    <w:name w:val="xl1339"/>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0">
    <w:name w:val="xl1340"/>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1">
    <w:name w:val="xl134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2">
    <w:name w:val="xl1342"/>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3">
    <w:name w:val="xl134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4">
    <w:name w:val="xl1344"/>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6">
    <w:name w:val="xl134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7">
    <w:name w:val="xl134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8">
    <w:name w:val="xl13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9">
    <w:name w:val="xl13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0">
    <w:name w:val="xl135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1">
    <w:name w:val="xl13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2">
    <w:name w:val="xl135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3">
    <w:name w:val="xl135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54">
    <w:name w:val="xl135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55">
    <w:name w:val="xl135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56">
    <w:name w:val="xl13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7">
    <w:name w:val="xl135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8">
    <w:name w:val="xl135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9">
    <w:name w:val="xl135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60">
    <w:name w:val="xl1360"/>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61">
    <w:name w:val="xl136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3">
    <w:name w:val="xl1363"/>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4">
    <w:name w:val="xl1364"/>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5">
    <w:name w:val="xl1365"/>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6">
    <w:name w:val="xl1366"/>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7">
    <w:name w:val="xl1367"/>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8">
    <w:name w:val="xl136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9">
    <w:name w:val="xl1369"/>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70">
    <w:name w:val="xl137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71">
    <w:name w:val="xl137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72">
    <w:name w:val="xl1372"/>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73">
    <w:name w:val="xl137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74">
    <w:name w:val="xl1374"/>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76">
    <w:name w:val="xl137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1"/>
    <w:rsid w:val="00E86C8E"/>
    <w:pPr>
      <w:shd w:val="clear" w:color="000000" w:fill="FFFFFF"/>
      <w:spacing w:before="100" w:beforeAutospacing="1" w:after="100" w:afterAutospacing="1"/>
      <w:jc w:val="center"/>
      <w:textAlignment w:val="center"/>
    </w:pPr>
    <w:rPr>
      <w:b/>
      <w:bCs/>
    </w:rPr>
  </w:style>
  <w:style w:type="paragraph" w:customStyle="1" w:styleId="xl1379">
    <w:name w:val="xl1379"/>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0">
    <w:name w:val="xl1380"/>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382">
    <w:name w:val="xl138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83">
    <w:name w:val="xl1383"/>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384">
    <w:name w:val="xl138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5">
    <w:name w:val="xl138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6">
    <w:name w:val="xl1386"/>
    <w:basedOn w:val="a1"/>
    <w:rsid w:val="00E86C8E"/>
    <w:pPr>
      <w:shd w:val="clear" w:color="000000" w:fill="FFFFFF"/>
      <w:spacing w:before="100" w:beforeAutospacing="1" w:after="100" w:afterAutospacing="1"/>
      <w:jc w:val="center"/>
      <w:textAlignment w:val="center"/>
    </w:pPr>
  </w:style>
  <w:style w:type="paragraph" w:customStyle="1" w:styleId="xl1387">
    <w:name w:val="xl138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8">
    <w:name w:val="xl13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9">
    <w:name w:val="xl13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0">
    <w:name w:val="xl139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1">
    <w:name w:val="xl139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3">
    <w:name w:val="xl139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95">
    <w:name w:val="xl139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396">
    <w:name w:val="xl1396"/>
    <w:basedOn w:val="a1"/>
    <w:rsid w:val="00E86C8E"/>
    <w:pPr>
      <w:shd w:val="clear" w:color="000000" w:fill="F7ECD5"/>
      <w:spacing w:before="100" w:beforeAutospacing="1" w:after="100" w:afterAutospacing="1"/>
      <w:jc w:val="center"/>
      <w:textAlignment w:val="center"/>
    </w:pPr>
    <w:rPr>
      <w:b/>
      <w:bCs/>
    </w:rPr>
  </w:style>
  <w:style w:type="paragraph" w:customStyle="1" w:styleId="xl1397">
    <w:name w:val="xl1397"/>
    <w:basedOn w:val="a1"/>
    <w:rsid w:val="00E86C8E"/>
    <w:pPr>
      <w:pBdr>
        <w:top w:val="single" w:sz="8"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8">
    <w:name w:val="xl1398"/>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9">
    <w:name w:val="xl1399"/>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400">
    <w:name w:val="xl1400"/>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1">
    <w:name w:val="xl1401"/>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2">
    <w:name w:val="xl1402"/>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i/>
      <w:iCs/>
    </w:rPr>
  </w:style>
  <w:style w:type="paragraph" w:customStyle="1" w:styleId="xl1403">
    <w:name w:val="xl140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4">
    <w:name w:val="xl1404"/>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5">
    <w:name w:val="xl140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6">
    <w:name w:val="xl1406"/>
    <w:basedOn w:val="a1"/>
    <w:rsid w:val="00E86C8E"/>
    <w:pPr>
      <w:shd w:val="clear" w:color="000000" w:fill="F7ECD5"/>
      <w:spacing w:before="100" w:beforeAutospacing="1" w:after="100" w:afterAutospacing="1"/>
      <w:jc w:val="center"/>
      <w:textAlignment w:val="center"/>
    </w:pPr>
    <w:rPr>
      <w:b/>
      <w:bCs/>
    </w:rPr>
  </w:style>
  <w:style w:type="paragraph" w:customStyle="1" w:styleId="xl1407">
    <w:name w:val="xl1407"/>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08">
    <w:name w:val="xl140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9">
    <w:name w:val="xl1409"/>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0">
    <w:name w:val="xl141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1">
    <w:name w:val="xl1411"/>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2">
    <w:name w:val="xl1412"/>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color w:val="000000"/>
    </w:rPr>
  </w:style>
  <w:style w:type="paragraph" w:customStyle="1" w:styleId="xl1413">
    <w:name w:val="xl141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rPr>
  </w:style>
  <w:style w:type="paragraph" w:customStyle="1" w:styleId="xl1414">
    <w:name w:val="xl1414"/>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5">
    <w:name w:val="xl1415"/>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6">
    <w:name w:val="xl1416"/>
    <w:basedOn w:val="a1"/>
    <w:rsid w:val="00E86C8E"/>
    <w:pPr>
      <w:pBdr>
        <w:top w:val="single" w:sz="8"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17">
    <w:name w:val="xl1417"/>
    <w:basedOn w:val="a1"/>
    <w:rsid w:val="00E86C8E"/>
    <w:pPr>
      <w:pBdr>
        <w:left w:val="single" w:sz="4" w:space="0" w:color="auto"/>
        <w:bottom w:val="single" w:sz="8" w:space="0" w:color="auto"/>
      </w:pBdr>
      <w:shd w:val="clear" w:color="000000" w:fill="F7ECD5"/>
      <w:spacing w:before="100" w:beforeAutospacing="1" w:after="100" w:afterAutospacing="1"/>
      <w:jc w:val="right"/>
      <w:textAlignment w:val="center"/>
    </w:pPr>
    <w:rPr>
      <w:i/>
      <w:iCs/>
      <w:color w:val="000000"/>
    </w:rPr>
  </w:style>
  <w:style w:type="paragraph" w:customStyle="1" w:styleId="xl1418">
    <w:name w:val="xl1418"/>
    <w:basedOn w:val="a1"/>
    <w:rsid w:val="00E86C8E"/>
    <w:pPr>
      <w:shd w:val="clear" w:color="000000" w:fill="F7ECD5"/>
      <w:spacing w:before="100" w:beforeAutospacing="1" w:after="100" w:afterAutospacing="1"/>
    </w:pPr>
    <w:rPr>
      <w:rFonts w:ascii="Verdana" w:hAnsi="Verdana"/>
      <w:sz w:val="16"/>
      <w:szCs w:val="16"/>
    </w:rPr>
  </w:style>
  <w:style w:type="paragraph" w:customStyle="1" w:styleId="xl1419">
    <w:name w:val="xl141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0">
    <w:name w:val="xl14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1">
    <w:name w:val="xl14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3">
    <w:name w:val="xl142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6">
    <w:name w:val="xl1426"/>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7">
    <w:name w:val="xl1427"/>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8">
    <w:name w:val="xl142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9">
    <w:name w:val="xl142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430">
    <w:name w:val="xl143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32">
    <w:name w:val="xl143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33">
    <w:name w:val="xl143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4">
    <w:name w:val="xl143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5">
    <w:name w:val="xl1435"/>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36">
    <w:name w:val="xl1436"/>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7">
    <w:name w:val="xl1437"/>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rPr>
      <w:i/>
      <w:iCs/>
    </w:rPr>
  </w:style>
  <w:style w:type="paragraph" w:customStyle="1" w:styleId="xl1438">
    <w:name w:val="xl1438"/>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9">
    <w:name w:val="xl1439"/>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color w:val="000000"/>
    </w:rPr>
  </w:style>
  <w:style w:type="paragraph" w:customStyle="1" w:styleId="xl1440">
    <w:name w:val="xl1440"/>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1">
    <w:name w:val="xl1441"/>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42">
    <w:name w:val="xl1442"/>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3">
    <w:name w:val="xl144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4">
    <w:name w:val="xl144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center"/>
      <w:textAlignment w:val="center"/>
    </w:pPr>
    <w:rPr>
      <w:b/>
      <w:bCs/>
    </w:rPr>
  </w:style>
  <w:style w:type="paragraph" w:customStyle="1" w:styleId="xl1445">
    <w:name w:val="xl1445"/>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6">
    <w:name w:val="xl1446"/>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47">
    <w:name w:val="xl144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48">
    <w:name w:val="xl144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0">
    <w:name w:val="xl145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51">
    <w:name w:val="xl145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2">
    <w:name w:val="xl145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3">
    <w:name w:val="xl1453"/>
    <w:basedOn w:val="a1"/>
    <w:rsid w:val="00E86C8E"/>
    <w:pPr>
      <w:pBdr>
        <w:top w:val="single" w:sz="8" w:space="0" w:color="auto"/>
        <w:left w:val="single" w:sz="8" w:space="0" w:color="auto"/>
        <w:bottom w:val="single" w:sz="8" w:space="0" w:color="auto"/>
        <w:right w:val="single" w:sz="4" w:space="0" w:color="auto"/>
      </w:pBdr>
      <w:shd w:val="clear" w:color="000000" w:fill="D6EED9"/>
      <w:spacing w:before="100" w:beforeAutospacing="1" w:after="100" w:afterAutospacing="1"/>
      <w:textAlignment w:val="center"/>
    </w:pPr>
    <w:rPr>
      <w:b/>
      <w:bCs/>
    </w:rPr>
  </w:style>
  <w:style w:type="paragraph" w:customStyle="1" w:styleId="xl1454">
    <w:name w:val="xl1454"/>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style>
  <w:style w:type="paragraph" w:customStyle="1" w:styleId="xl1455">
    <w:name w:val="xl1455"/>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6">
    <w:name w:val="xl1456"/>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7">
    <w:name w:val="xl1457"/>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8">
    <w:name w:val="xl1458"/>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9">
    <w:name w:val="xl1459"/>
    <w:basedOn w:val="a1"/>
    <w:rsid w:val="00E86C8E"/>
    <w:pPr>
      <w:pBdr>
        <w:top w:val="single" w:sz="8"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60">
    <w:name w:val="xl1460"/>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1">
    <w:name w:val="xl1461"/>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2">
    <w:name w:val="xl1462"/>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3">
    <w:name w:val="xl1463"/>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4">
    <w:name w:val="xl1464"/>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65">
    <w:name w:val="xl146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466">
    <w:name w:val="xl1466"/>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style>
  <w:style w:type="paragraph" w:customStyle="1" w:styleId="xl1467">
    <w:name w:val="xl1467"/>
    <w:basedOn w:val="a1"/>
    <w:rsid w:val="00E86C8E"/>
    <w:pPr>
      <w:pBdr>
        <w:left w:val="single" w:sz="8" w:space="0" w:color="auto"/>
        <w:right w:val="single" w:sz="8" w:space="0" w:color="auto"/>
      </w:pBdr>
      <w:shd w:val="clear" w:color="000000" w:fill="C9E1D4"/>
      <w:spacing w:before="100" w:beforeAutospacing="1" w:after="100" w:afterAutospacing="1"/>
      <w:jc w:val="center"/>
      <w:textAlignment w:val="center"/>
    </w:pPr>
    <w:rPr>
      <w:rFonts w:ascii="Verdana" w:hAnsi="Verdana"/>
      <w:sz w:val="16"/>
      <w:szCs w:val="16"/>
    </w:rPr>
  </w:style>
  <w:style w:type="paragraph" w:customStyle="1" w:styleId="xl1468">
    <w:name w:val="xl1468"/>
    <w:basedOn w:val="a1"/>
    <w:rsid w:val="00E86C8E"/>
    <w:pPr>
      <w:pBdr>
        <w:top w:val="single" w:sz="4" w:space="0" w:color="auto"/>
        <w:left w:val="single" w:sz="8" w:space="0" w:color="auto"/>
        <w:bottom w:val="single" w:sz="4" w:space="0" w:color="auto"/>
        <w:right w:val="single" w:sz="4" w:space="0" w:color="auto"/>
      </w:pBdr>
      <w:shd w:val="clear" w:color="000000" w:fill="C9E1D4"/>
      <w:spacing w:before="100" w:beforeAutospacing="1" w:after="100" w:afterAutospacing="1"/>
      <w:textAlignment w:val="center"/>
    </w:pPr>
  </w:style>
  <w:style w:type="paragraph" w:customStyle="1" w:styleId="xl1469">
    <w:name w:val="xl1469"/>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0">
    <w:name w:val="xl1470"/>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1">
    <w:name w:val="xl1471"/>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72">
    <w:name w:val="xl1472"/>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right"/>
      <w:textAlignment w:val="center"/>
    </w:pPr>
  </w:style>
  <w:style w:type="paragraph" w:customStyle="1" w:styleId="xl1473">
    <w:name w:val="xl1473"/>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4">
    <w:name w:val="xl1474"/>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5">
    <w:name w:val="xl1475"/>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6">
    <w:name w:val="xl1476"/>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center"/>
      <w:textAlignment w:val="center"/>
    </w:pPr>
  </w:style>
  <w:style w:type="paragraph" w:customStyle="1" w:styleId="xl1477">
    <w:name w:val="xl1477"/>
    <w:basedOn w:val="a1"/>
    <w:rsid w:val="00E86C8E"/>
    <w:pPr>
      <w:pBdr>
        <w:top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8">
    <w:name w:val="xl1478"/>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9">
    <w:name w:val="xl1479"/>
    <w:basedOn w:val="a1"/>
    <w:rsid w:val="00E86C8E"/>
    <w:pPr>
      <w:shd w:val="clear" w:color="000000" w:fill="C9E1D4"/>
      <w:spacing w:before="100" w:beforeAutospacing="1" w:after="100" w:afterAutospacing="1"/>
    </w:pPr>
    <w:rPr>
      <w:rFonts w:ascii="Verdana" w:hAnsi="Verdana"/>
      <w:sz w:val="16"/>
      <w:szCs w:val="16"/>
    </w:rPr>
  </w:style>
  <w:style w:type="paragraph" w:customStyle="1" w:styleId="xl1480">
    <w:name w:val="xl1480"/>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83">
    <w:name w:val="xl148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84">
    <w:name w:val="xl1484"/>
    <w:basedOn w:val="a1"/>
    <w:rsid w:val="00E86C8E"/>
    <w:pPr>
      <w:pBdr>
        <w:top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85">
    <w:name w:val="xl1485"/>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6">
    <w:name w:val="xl1486"/>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7">
    <w:name w:val="xl1487"/>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8">
    <w:name w:val="xl148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89">
    <w:name w:val="xl148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0">
    <w:name w:val="xl149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1"/>
    <w:rsid w:val="00E86C8E"/>
    <w:pPr>
      <w:pBdr>
        <w:top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1"/>
    <w:rsid w:val="00E86C8E"/>
    <w:pPr>
      <w:pBdr>
        <w:top w:val="single" w:sz="4" w:space="0" w:color="auto"/>
      </w:pBdr>
      <w:shd w:val="clear" w:color="000000" w:fill="FFFFFF"/>
      <w:spacing w:before="100" w:beforeAutospacing="1" w:after="100" w:afterAutospacing="1"/>
      <w:jc w:val="right"/>
      <w:textAlignment w:val="center"/>
    </w:pPr>
  </w:style>
  <w:style w:type="paragraph" w:customStyle="1" w:styleId="xl1493">
    <w:name w:val="xl1493"/>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94">
    <w:name w:val="xl1494"/>
    <w:basedOn w:val="a1"/>
    <w:rsid w:val="00E86C8E"/>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95">
    <w:name w:val="xl1495"/>
    <w:basedOn w:val="a1"/>
    <w:rsid w:val="00E86C8E"/>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96">
    <w:name w:val="xl149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98">
    <w:name w:val="xl1498"/>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9">
    <w:name w:val="xl149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0">
    <w:name w:val="xl1500"/>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1">
    <w:name w:val="xl150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2">
    <w:name w:val="xl150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503">
    <w:name w:val="xl150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504">
    <w:name w:val="xl150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05">
    <w:name w:val="xl1505"/>
    <w:basedOn w:val="a1"/>
    <w:rsid w:val="00E86C8E"/>
    <w:pPr>
      <w:pBdr>
        <w:left w:val="single" w:sz="8" w:space="0" w:color="auto"/>
        <w:right w:val="single" w:sz="8" w:space="0" w:color="auto"/>
      </w:pBdr>
      <w:shd w:val="clear" w:color="000000" w:fill="C4E6C8"/>
      <w:spacing w:before="100" w:beforeAutospacing="1" w:after="100" w:afterAutospacing="1"/>
      <w:jc w:val="center"/>
      <w:textAlignment w:val="center"/>
    </w:pPr>
    <w:rPr>
      <w:rFonts w:ascii="Verdana" w:hAnsi="Verdana"/>
      <w:sz w:val="16"/>
      <w:szCs w:val="16"/>
    </w:rPr>
  </w:style>
  <w:style w:type="paragraph" w:customStyle="1" w:styleId="xl1506">
    <w:name w:val="xl1506"/>
    <w:basedOn w:val="a1"/>
    <w:rsid w:val="00E86C8E"/>
    <w:pPr>
      <w:pBdr>
        <w:top w:val="single" w:sz="4" w:space="0" w:color="auto"/>
        <w:left w:val="single" w:sz="8" w:space="0" w:color="auto"/>
        <w:bottom w:val="single" w:sz="4" w:space="0" w:color="auto"/>
        <w:right w:val="single" w:sz="4" w:space="0" w:color="auto"/>
      </w:pBdr>
      <w:shd w:val="clear" w:color="000000" w:fill="C4E6C8"/>
      <w:spacing w:before="100" w:beforeAutospacing="1" w:after="100" w:afterAutospacing="1"/>
      <w:textAlignment w:val="center"/>
    </w:pPr>
  </w:style>
  <w:style w:type="paragraph" w:customStyle="1" w:styleId="xl1507">
    <w:name w:val="xl1507"/>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08">
    <w:name w:val="xl1508"/>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09">
    <w:name w:val="xl1509"/>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0">
    <w:name w:val="xl1510"/>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right"/>
      <w:textAlignment w:val="center"/>
    </w:pPr>
  </w:style>
  <w:style w:type="paragraph" w:customStyle="1" w:styleId="xl1511">
    <w:name w:val="xl1511"/>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2">
    <w:name w:val="xl1512"/>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3">
    <w:name w:val="xl1513"/>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14">
    <w:name w:val="xl1514"/>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center"/>
      <w:textAlignment w:val="center"/>
    </w:pPr>
  </w:style>
  <w:style w:type="paragraph" w:customStyle="1" w:styleId="xl1515">
    <w:name w:val="xl1515"/>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6">
    <w:name w:val="xl1516"/>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17">
    <w:name w:val="xl1517"/>
    <w:basedOn w:val="a1"/>
    <w:rsid w:val="00E86C8E"/>
    <w:pPr>
      <w:pBdr>
        <w:top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8">
    <w:name w:val="xl1518"/>
    <w:basedOn w:val="a1"/>
    <w:rsid w:val="00E86C8E"/>
    <w:pPr>
      <w:shd w:val="clear" w:color="000000" w:fill="C4E6C8"/>
      <w:spacing w:before="100" w:beforeAutospacing="1" w:after="100" w:afterAutospacing="1"/>
    </w:pPr>
    <w:rPr>
      <w:rFonts w:ascii="Verdana" w:hAnsi="Verdana"/>
      <w:sz w:val="16"/>
      <w:szCs w:val="16"/>
    </w:rPr>
  </w:style>
  <w:style w:type="paragraph" w:customStyle="1" w:styleId="xl1519">
    <w:name w:val="xl1519"/>
    <w:basedOn w:val="a1"/>
    <w:rsid w:val="00E86C8E"/>
    <w:pPr>
      <w:pBdr>
        <w:top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20">
    <w:name w:val="xl15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1">
    <w:name w:val="xl152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22">
    <w:name w:val="xl15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3">
    <w:name w:val="xl1523"/>
    <w:basedOn w:val="a1"/>
    <w:rsid w:val="00E86C8E"/>
    <w:pPr>
      <w:pBdr>
        <w:top w:val="single" w:sz="4" w:space="0" w:color="auto"/>
        <w:left w:val="single" w:sz="4" w:space="0" w:color="auto"/>
        <w:right w:val="single" w:sz="8" w:space="0" w:color="auto"/>
      </w:pBdr>
      <w:spacing w:before="100" w:beforeAutospacing="1" w:after="100" w:afterAutospacing="1"/>
      <w:jc w:val="right"/>
      <w:textAlignment w:val="center"/>
    </w:pPr>
  </w:style>
  <w:style w:type="paragraph" w:customStyle="1" w:styleId="xl1524">
    <w:name w:val="xl15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25">
    <w:name w:val="xl152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27">
    <w:name w:val="xl1527"/>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28">
    <w:name w:val="xl1528"/>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29">
    <w:name w:val="xl1529"/>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530">
    <w:name w:val="xl1530"/>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531">
    <w:name w:val="xl1531"/>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32">
    <w:name w:val="xl1532"/>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33">
    <w:name w:val="xl1533"/>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34">
    <w:name w:val="xl153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5">
    <w:name w:val="xl1535"/>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6">
    <w:name w:val="xl153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7">
    <w:name w:val="xl1537"/>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8">
    <w:name w:val="xl1538"/>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9">
    <w:name w:val="xl153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0">
    <w:name w:val="xl154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41">
    <w:name w:val="xl1541"/>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42">
    <w:name w:val="xl1542"/>
    <w:basedOn w:val="a1"/>
    <w:rsid w:val="00E86C8E"/>
    <w:pPr>
      <w:shd w:val="clear" w:color="000000" w:fill="FFFFFF"/>
      <w:spacing w:before="100" w:beforeAutospacing="1" w:after="100" w:afterAutospacing="1"/>
      <w:jc w:val="center"/>
      <w:textAlignment w:val="center"/>
    </w:pPr>
  </w:style>
  <w:style w:type="paragraph" w:customStyle="1" w:styleId="xl1543">
    <w:name w:val="xl1543"/>
    <w:basedOn w:val="a1"/>
    <w:rsid w:val="00E86C8E"/>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544">
    <w:name w:val="xl154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5">
    <w:name w:val="xl154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6">
    <w:name w:val="xl1546"/>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47">
    <w:name w:val="xl154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48">
    <w:name w:val="xl1548"/>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9">
    <w:name w:val="xl15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50">
    <w:name w:val="xl1550"/>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551">
    <w:name w:val="xl1551"/>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2">
    <w:name w:val="xl155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3">
    <w:name w:val="xl155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4">
    <w:name w:val="xl1554"/>
    <w:basedOn w:val="a1"/>
    <w:rsid w:val="00E86C8E"/>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5">
    <w:name w:val="xl1555"/>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6">
    <w:name w:val="xl1556"/>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557">
    <w:name w:val="xl155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558">
    <w:name w:val="xl155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59">
    <w:name w:val="xl1559"/>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1"/>
    <w:rsid w:val="00E86C8E"/>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1">
    <w:name w:val="xl156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63">
    <w:name w:val="xl1563"/>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4">
    <w:name w:val="xl156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565">
    <w:name w:val="xl1565"/>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566">
    <w:name w:val="xl1566"/>
    <w:basedOn w:val="a1"/>
    <w:rsid w:val="00E86C8E"/>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7">
    <w:name w:val="xl156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8">
    <w:name w:val="xl1568"/>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9">
    <w:name w:val="xl156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70">
    <w:name w:val="xl157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71">
    <w:name w:val="xl157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2">
    <w:name w:val="xl1572"/>
    <w:basedOn w:val="a1"/>
    <w:rsid w:val="00E86C8E"/>
    <w:pPr>
      <w:pBdr>
        <w:top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3">
    <w:name w:val="xl1573"/>
    <w:basedOn w:val="a1"/>
    <w:rsid w:val="00E86C8E"/>
    <w:pPr>
      <w:shd w:val="clear" w:color="000000" w:fill="FFFFFF"/>
      <w:spacing w:before="100" w:beforeAutospacing="1" w:after="100" w:afterAutospacing="1"/>
      <w:jc w:val="center"/>
    </w:pPr>
    <w:rPr>
      <w:sz w:val="28"/>
      <w:szCs w:val="28"/>
    </w:rPr>
  </w:style>
  <w:style w:type="paragraph" w:customStyle="1" w:styleId="xl1574">
    <w:name w:val="xl1574"/>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5">
    <w:name w:val="xl1575"/>
    <w:basedOn w:val="a1"/>
    <w:rsid w:val="00E86C8E"/>
    <w:pPr>
      <w:pBdr>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6">
    <w:name w:val="xl1576"/>
    <w:basedOn w:val="a1"/>
    <w:rsid w:val="00E86C8E"/>
    <w:pPr>
      <w:pBdr>
        <w:top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7">
    <w:name w:val="xl157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578">
    <w:name w:val="xl1578"/>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579">
    <w:name w:val="xl1579"/>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0">
    <w:name w:val="xl1580"/>
    <w:basedOn w:val="a1"/>
    <w:rsid w:val="00E86C8E"/>
    <w:pPr>
      <w:pBdr>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1">
    <w:name w:val="xl1581"/>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2">
    <w:name w:val="xl158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84">
    <w:name w:val="xl158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1"/>
    <w:rsid w:val="00E86C8E"/>
    <w:pPr>
      <w:pBdr>
        <w:bottom w:val="single" w:sz="4" w:space="0" w:color="auto"/>
      </w:pBdr>
      <w:shd w:val="clear" w:color="000000" w:fill="FFFFFF"/>
      <w:spacing w:before="100" w:beforeAutospacing="1" w:after="100" w:afterAutospacing="1"/>
      <w:jc w:val="center"/>
    </w:pPr>
    <w:rPr>
      <w:b/>
      <w:bCs/>
      <w:sz w:val="28"/>
      <w:szCs w:val="28"/>
    </w:rPr>
  </w:style>
  <w:style w:type="paragraph" w:customStyle="1" w:styleId="xl1586">
    <w:name w:val="xl1586"/>
    <w:basedOn w:val="a1"/>
    <w:rsid w:val="00E86C8E"/>
    <w:pPr>
      <w:pBdr>
        <w:bottom w:val="single" w:sz="4" w:space="0" w:color="auto"/>
      </w:pBdr>
      <w:shd w:val="clear" w:color="000000" w:fill="FFFFFF"/>
      <w:spacing w:before="100" w:beforeAutospacing="1" w:after="100" w:afterAutospacing="1"/>
    </w:pPr>
    <w:rPr>
      <w:b/>
      <w:bCs/>
      <w:sz w:val="28"/>
      <w:szCs w:val="28"/>
    </w:rPr>
  </w:style>
  <w:style w:type="paragraph" w:customStyle="1" w:styleId="xl1587">
    <w:name w:val="xl1587"/>
    <w:basedOn w:val="a1"/>
    <w:rsid w:val="00E86C8E"/>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588">
    <w:name w:val="xl1588"/>
    <w:basedOn w:val="a1"/>
    <w:rsid w:val="00E86C8E"/>
    <w:pPr>
      <w:pBdr>
        <w:top w:val="single" w:sz="4" w:space="0" w:color="auto"/>
      </w:pBdr>
      <w:shd w:val="clear" w:color="000000" w:fill="FFFFFF"/>
      <w:spacing w:before="100" w:beforeAutospacing="1" w:after="100" w:afterAutospacing="1"/>
      <w:jc w:val="center"/>
    </w:pPr>
    <w:rPr>
      <w:b/>
      <w:bCs/>
      <w:sz w:val="28"/>
      <w:szCs w:val="28"/>
    </w:rPr>
  </w:style>
  <w:style w:type="paragraph" w:customStyle="1" w:styleId="xl1589">
    <w:name w:val="xl1589"/>
    <w:basedOn w:val="a1"/>
    <w:rsid w:val="00E86C8E"/>
    <w:pPr>
      <w:pBdr>
        <w:top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0">
    <w:name w:val="xl1590"/>
    <w:basedOn w:val="a1"/>
    <w:rsid w:val="00E86C8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91">
    <w:name w:val="xl1591"/>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592">
    <w:name w:val="xl1592"/>
    <w:basedOn w:val="a1"/>
    <w:rsid w:val="00E86C8E"/>
    <w:pPr>
      <w:shd w:val="clear" w:color="000000" w:fill="FFFFFF"/>
      <w:spacing w:before="100" w:beforeAutospacing="1" w:after="100" w:afterAutospacing="1"/>
      <w:jc w:val="center"/>
    </w:pPr>
    <w:rPr>
      <w:sz w:val="28"/>
      <w:szCs w:val="28"/>
    </w:rPr>
  </w:style>
  <w:style w:type="paragraph" w:customStyle="1" w:styleId="xl1593">
    <w:name w:val="xl1593"/>
    <w:basedOn w:val="a1"/>
    <w:rsid w:val="00E86C8E"/>
    <w:pPr>
      <w:pBdr>
        <w:top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94">
    <w:name w:val="xl1594"/>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95">
    <w:name w:val="xl1595"/>
    <w:basedOn w:val="a1"/>
    <w:rsid w:val="00E86C8E"/>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96">
    <w:name w:val="xl1596"/>
    <w:basedOn w:val="a1"/>
    <w:rsid w:val="00E86C8E"/>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7">
    <w:name w:val="xl1597"/>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598">
    <w:name w:val="xl1598"/>
    <w:basedOn w:val="a1"/>
    <w:rsid w:val="00E86C8E"/>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99">
    <w:name w:val="xl159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00">
    <w:name w:val="xl1600"/>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601">
    <w:name w:val="xl1601"/>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602">
    <w:name w:val="xl1602"/>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3">
    <w:name w:val="xl1603"/>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4">
    <w:name w:val="xl1604"/>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05">
    <w:name w:val="xl1605"/>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06">
    <w:name w:val="xl1606"/>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7">
    <w:name w:val="xl1607"/>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08">
    <w:name w:val="xl1608"/>
    <w:basedOn w:val="a1"/>
    <w:rsid w:val="00E86C8E"/>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9">
    <w:name w:val="xl1609"/>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10">
    <w:name w:val="xl1610"/>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11">
    <w:name w:val="xl1611"/>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2">
    <w:name w:val="xl1612"/>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3">
    <w:name w:val="xl1613"/>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14">
    <w:name w:val="xl161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5">
    <w:name w:val="xl1615"/>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16">
    <w:name w:val="xl1616"/>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7">
    <w:name w:val="xl161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8">
    <w:name w:val="xl1618"/>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9">
    <w:name w:val="xl1619"/>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0">
    <w:name w:val="xl1620"/>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1">
    <w:name w:val="xl1621"/>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2">
    <w:name w:val="xl1622"/>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3">
    <w:name w:val="xl1623"/>
    <w:basedOn w:val="a1"/>
    <w:rsid w:val="00E86C8E"/>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4">
    <w:name w:val="xl162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5">
    <w:name w:val="xl1625"/>
    <w:basedOn w:val="a1"/>
    <w:rsid w:val="00E86C8E"/>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6">
    <w:name w:val="xl1626"/>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27">
    <w:name w:val="xl1627"/>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28">
    <w:name w:val="xl1628"/>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29">
    <w:name w:val="xl1629"/>
    <w:basedOn w:val="a1"/>
    <w:rsid w:val="00E86C8E"/>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0">
    <w:name w:val="xl163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1">
    <w:name w:val="xl1631"/>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632">
    <w:name w:val="xl1632"/>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33">
    <w:name w:val="xl1633"/>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34">
    <w:name w:val="xl1634"/>
    <w:basedOn w:val="a1"/>
    <w:rsid w:val="00E86C8E"/>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635">
    <w:name w:val="xl1635"/>
    <w:basedOn w:val="a1"/>
    <w:rsid w:val="00E86C8E"/>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36">
    <w:name w:val="xl1636"/>
    <w:basedOn w:val="a1"/>
    <w:rsid w:val="00E86C8E"/>
    <w:pPr>
      <w:pBdr>
        <w:top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7">
    <w:name w:val="xl1637"/>
    <w:basedOn w:val="a1"/>
    <w:rsid w:val="00E86C8E"/>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8">
    <w:name w:val="xl1638"/>
    <w:basedOn w:val="a1"/>
    <w:rsid w:val="00E86C8E"/>
    <w:pPr>
      <w:pBdr>
        <w:right w:val="single" w:sz="4" w:space="0" w:color="auto"/>
      </w:pBdr>
      <w:shd w:val="clear" w:color="000000" w:fill="FFFFFF"/>
      <w:spacing w:before="100" w:beforeAutospacing="1" w:after="100" w:afterAutospacing="1"/>
      <w:jc w:val="right"/>
    </w:pPr>
  </w:style>
  <w:style w:type="paragraph" w:customStyle="1" w:styleId="xl1639">
    <w:name w:val="xl1639"/>
    <w:basedOn w:val="a1"/>
    <w:rsid w:val="00E86C8E"/>
    <w:pPr>
      <w:pBdr>
        <w:right w:val="single" w:sz="4" w:space="0" w:color="auto"/>
      </w:pBdr>
      <w:shd w:val="clear" w:color="000000" w:fill="FFFFFF"/>
      <w:spacing w:before="100" w:beforeAutospacing="1" w:after="100" w:afterAutospacing="1"/>
      <w:jc w:val="right"/>
    </w:pPr>
  </w:style>
  <w:style w:type="paragraph" w:customStyle="1" w:styleId="xl1640">
    <w:name w:val="xl1640"/>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1">
    <w:name w:val="xl1641"/>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2">
    <w:name w:val="xl164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3">
    <w:name w:val="xl1643"/>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44">
    <w:name w:val="xl1644"/>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5">
    <w:name w:val="xl164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46">
    <w:name w:val="xl1646"/>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47">
    <w:name w:val="xl16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8">
    <w:name w:val="xl1648"/>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9">
    <w:name w:val="xl164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0">
    <w:name w:val="xl1650"/>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1">
    <w:name w:val="xl16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2">
    <w:name w:val="xl1652"/>
    <w:basedOn w:val="a1"/>
    <w:rsid w:val="00E86C8E"/>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653">
    <w:name w:val="xl1653"/>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54">
    <w:name w:val="xl165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5">
    <w:name w:val="xl1655"/>
    <w:basedOn w:val="a1"/>
    <w:rsid w:val="00E86C8E"/>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56">
    <w:name w:val="xl1656"/>
    <w:basedOn w:val="a1"/>
    <w:rsid w:val="00E86C8E"/>
    <w:pPr>
      <w:pBdr>
        <w:right w:val="single" w:sz="4" w:space="0" w:color="auto"/>
      </w:pBdr>
      <w:shd w:val="clear" w:color="000000" w:fill="FFFFFF"/>
      <w:spacing w:before="100" w:beforeAutospacing="1" w:after="100" w:afterAutospacing="1"/>
      <w:jc w:val="center"/>
      <w:textAlignment w:val="center"/>
    </w:pPr>
    <w:rPr>
      <w:i/>
      <w:iCs/>
    </w:rPr>
  </w:style>
  <w:style w:type="paragraph" w:customStyle="1" w:styleId="xl1657">
    <w:name w:val="xl1657"/>
    <w:basedOn w:val="a1"/>
    <w:rsid w:val="00E86C8E"/>
    <w:pPr>
      <w:pBdr>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8">
    <w:name w:val="xl1658"/>
    <w:basedOn w:val="a1"/>
    <w:rsid w:val="00E86C8E"/>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59">
    <w:name w:val="xl1659"/>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60">
    <w:name w:val="xl166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61">
    <w:name w:val="xl166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662">
    <w:name w:val="xl1662"/>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63">
    <w:name w:val="xl166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4">
    <w:name w:val="xl1664"/>
    <w:basedOn w:val="a1"/>
    <w:rsid w:val="00E86C8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5">
    <w:name w:val="xl1665"/>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7">
    <w:name w:val="xl166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68">
    <w:name w:val="xl1668"/>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9">
    <w:name w:val="xl1669"/>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0">
    <w:name w:val="xl167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71">
    <w:name w:val="xl167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672">
    <w:name w:val="xl167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73">
    <w:name w:val="xl1673"/>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674">
    <w:name w:val="xl167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75">
    <w:name w:val="xl1675"/>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6">
    <w:name w:val="xl1676"/>
    <w:basedOn w:val="a1"/>
    <w:rsid w:val="00E86C8E"/>
    <w:pPr>
      <w:pBdr>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77">
    <w:name w:val="xl167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78">
    <w:name w:val="xl1678"/>
    <w:basedOn w:val="a1"/>
    <w:rsid w:val="00E86C8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679">
    <w:name w:val="xl167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80">
    <w:name w:val="xl1680"/>
    <w:basedOn w:val="a1"/>
    <w:rsid w:val="00E86C8E"/>
    <w:pPr>
      <w:shd w:val="clear" w:color="000000" w:fill="FFFFFF"/>
      <w:spacing w:before="100" w:beforeAutospacing="1" w:after="100" w:afterAutospacing="1"/>
      <w:jc w:val="right"/>
    </w:pPr>
  </w:style>
  <w:style w:type="paragraph" w:customStyle="1" w:styleId="xl1681">
    <w:name w:val="xl1681"/>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2">
    <w:name w:val="xl1682"/>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3">
    <w:name w:val="xl168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684">
    <w:name w:val="xl1684"/>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85">
    <w:name w:val="xl1685"/>
    <w:basedOn w:val="a1"/>
    <w:rsid w:val="00E86C8E"/>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86">
    <w:name w:val="xl1686"/>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87">
    <w:name w:val="xl1687"/>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688">
    <w:name w:val="xl168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89">
    <w:name w:val="xl1689"/>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0">
    <w:name w:val="xl16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1">
    <w:name w:val="xl1691"/>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2">
    <w:name w:val="xl169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3">
    <w:name w:val="xl169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4">
    <w:name w:val="xl169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95">
    <w:name w:val="xl169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96">
    <w:name w:val="xl169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97">
    <w:name w:val="xl169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8">
    <w:name w:val="xl1698"/>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700">
    <w:name w:val="xl170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701">
    <w:name w:val="xl170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02">
    <w:name w:val="xl1702"/>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4">
    <w:name w:val="xl1704"/>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05">
    <w:name w:val="xl1705"/>
    <w:basedOn w:val="a1"/>
    <w:rsid w:val="00E86C8E"/>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6">
    <w:name w:val="xl170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707">
    <w:name w:val="xl1707"/>
    <w:basedOn w:val="a1"/>
    <w:rsid w:val="00E86C8E"/>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8">
    <w:name w:val="xl170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09">
    <w:name w:val="xl1709"/>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0">
    <w:name w:val="xl1710"/>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1">
    <w:name w:val="xl1711"/>
    <w:basedOn w:val="a1"/>
    <w:rsid w:val="00E86C8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13">
    <w:name w:val="xl1713"/>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4">
    <w:name w:val="xl1714"/>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5">
    <w:name w:val="xl1715"/>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716">
    <w:name w:val="xl1716"/>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7">
    <w:name w:val="xl171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18">
    <w:name w:val="xl1718"/>
    <w:basedOn w:val="a1"/>
    <w:rsid w:val="00E86C8E"/>
    <w:pPr>
      <w:shd w:val="clear" w:color="000000" w:fill="FFFFFF"/>
      <w:spacing w:before="100" w:beforeAutospacing="1" w:after="100" w:afterAutospacing="1"/>
      <w:jc w:val="center"/>
    </w:pPr>
    <w:rPr>
      <w:b/>
      <w:bCs/>
      <w:color w:val="000000"/>
      <w:sz w:val="28"/>
      <w:szCs w:val="28"/>
    </w:rPr>
  </w:style>
  <w:style w:type="paragraph" w:customStyle="1" w:styleId="xl1719">
    <w:name w:val="xl1719"/>
    <w:basedOn w:val="a1"/>
    <w:rsid w:val="00E86C8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0">
    <w:name w:val="xl17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1">
    <w:name w:val="xl17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2">
    <w:name w:val="xl17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23">
    <w:name w:val="xl172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24">
    <w:name w:val="xl172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725">
    <w:name w:val="xl172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6">
    <w:name w:val="xl172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7">
    <w:name w:val="xl172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728">
    <w:name w:val="xl172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729">
    <w:name w:val="xl172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730">
    <w:name w:val="xl17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731">
    <w:name w:val="xl173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732">
    <w:name w:val="xl173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FFFF"/>
      <w:sz w:val="28"/>
      <w:szCs w:val="28"/>
    </w:rPr>
  </w:style>
  <w:style w:type="paragraph" w:customStyle="1" w:styleId="xl1733">
    <w:name w:val="xl173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734">
    <w:name w:val="xl1734"/>
    <w:basedOn w:val="a1"/>
    <w:rsid w:val="00E86C8E"/>
    <w:pPr>
      <w:shd w:val="clear" w:color="000000" w:fill="FFFFFF"/>
      <w:spacing w:before="100" w:beforeAutospacing="1" w:after="100" w:afterAutospacing="1"/>
      <w:jc w:val="center"/>
      <w:textAlignment w:val="center"/>
    </w:pPr>
  </w:style>
  <w:style w:type="paragraph" w:customStyle="1" w:styleId="xl1735">
    <w:name w:val="xl1735"/>
    <w:basedOn w:val="a1"/>
    <w:rsid w:val="00E86C8E"/>
    <w:pPr>
      <w:shd w:val="clear" w:color="000000" w:fill="FFFFFF"/>
      <w:spacing w:before="100" w:beforeAutospacing="1" w:after="100" w:afterAutospacing="1"/>
      <w:jc w:val="center"/>
      <w:textAlignment w:val="center"/>
    </w:pPr>
    <w:rPr>
      <w:sz w:val="28"/>
      <w:szCs w:val="28"/>
    </w:rPr>
  </w:style>
  <w:style w:type="paragraph" w:customStyle="1" w:styleId="xl1736">
    <w:name w:val="xl1736"/>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737">
    <w:name w:val="xl17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38">
    <w:name w:val="xl1738"/>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FFFFFF"/>
      <w:sz w:val="28"/>
      <w:szCs w:val="28"/>
    </w:rPr>
  </w:style>
  <w:style w:type="paragraph" w:customStyle="1" w:styleId="xl1739">
    <w:name w:val="xl173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740">
    <w:name w:val="xl174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741">
    <w:name w:val="xl1741"/>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2">
    <w:name w:val="xl174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3">
    <w:name w:val="xl17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4">
    <w:name w:val="xl174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5">
    <w:name w:val="xl174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46">
    <w:name w:val="xl174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47">
    <w:name w:val="xl1747"/>
    <w:basedOn w:val="a1"/>
    <w:rsid w:val="00E86C8E"/>
    <w:pPr>
      <w:pBdr>
        <w:left w:val="single" w:sz="4" w:space="0" w:color="auto"/>
        <w:bottom w:val="single" w:sz="8" w:space="0" w:color="auto"/>
      </w:pBdr>
      <w:shd w:val="clear" w:color="000000" w:fill="FFFFFF"/>
      <w:spacing w:before="100" w:beforeAutospacing="1" w:after="100" w:afterAutospacing="1"/>
    </w:pPr>
  </w:style>
  <w:style w:type="paragraph" w:customStyle="1" w:styleId="xl1748">
    <w:name w:val="xl1748"/>
    <w:basedOn w:val="a1"/>
    <w:rsid w:val="00E86C8E"/>
    <w:pPr>
      <w:pBdr>
        <w:bottom w:val="single" w:sz="8" w:space="0" w:color="auto"/>
      </w:pBdr>
      <w:shd w:val="clear" w:color="000000" w:fill="FFFFFF"/>
      <w:spacing w:before="100" w:beforeAutospacing="1" w:after="100" w:afterAutospacing="1"/>
    </w:pPr>
    <w:rPr>
      <w:i/>
      <w:iCs/>
    </w:rPr>
  </w:style>
  <w:style w:type="paragraph" w:customStyle="1" w:styleId="xl1749">
    <w:name w:val="xl1749"/>
    <w:basedOn w:val="a1"/>
    <w:rsid w:val="00E86C8E"/>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750">
    <w:name w:val="xl1750"/>
    <w:basedOn w:val="a1"/>
    <w:rsid w:val="00E86C8E"/>
    <w:pPr>
      <w:pBdr>
        <w:bottom w:val="single" w:sz="8" w:space="0" w:color="auto"/>
      </w:pBdr>
      <w:shd w:val="clear" w:color="000000" w:fill="FFFFFF"/>
      <w:spacing w:before="100" w:beforeAutospacing="1" w:after="100" w:afterAutospacing="1"/>
      <w:jc w:val="center"/>
    </w:pPr>
    <w:rPr>
      <w:i/>
      <w:iCs/>
    </w:rPr>
  </w:style>
  <w:style w:type="paragraph" w:customStyle="1" w:styleId="xl1751">
    <w:name w:val="xl1751"/>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752">
    <w:name w:val="xl1752"/>
    <w:basedOn w:val="a1"/>
    <w:rsid w:val="00E86C8E"/>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753">
    <w:name w:val="xl1753"/>
    <w:basedOn w:val="a1"/>
    <w:rsid w:val="00E86C8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color w:val="000000"/>
      <w:sz w:val="28"/>
      <w:szCs w:val="28"/>
    </w:rPr>
  </w:style>
  <w:style w:type="paragraph" w:customStyle="1" w:styleId="xl1754">
    <w:name w:val="xl1754"/>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color w:val="000000"/>
      <w:sz w:val="28"/>
      <w:szCs w:val="28"/>
    </w:rPr>
  </w:style>
  <w:style w:type="paragraph" w:customStyle="1" w:styleId="xl1755">
    <w:name w:val="xl1755"/>
    <w:basedOn w:val="a1"/>
    <w:rsid w:val="00E86C8E"/>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56">
    <w:name w:val="xl1756"/>
    <w:basedOn w:val="a1"/>
    <w:rsid w:val="00E86C8E"/>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757">
    <w:name w:val="xl1757"/>
    <w:basedOn w:val="a1"/>
    <w:rsid w:val="00E86C8E"/>
    <w:pPr>
      <w:pBdr>
        <w:bottom w:val="single" w:sz="4" w:space="0" w:color="auto"/>
      </w:pBdr>
      <w:shd w:val="clear" w:color="000000" w:fill="FFFFFF"/>
      <w:spacing w:before="100" w:beforeAutospacing="1" w:after="100" w:afterAutospacing="1"/>
    </w:pPr>
    <w:rPr>
      <w:color w:val="000000"/>
    </w:rPr>
  </w:style>
  <w:style w:type="paragraph" w:customStyle="1" w:styleId="xl1758">
    <w:name w:val="xl1758"/>
    <w:basedOn w:val="a1"/>
    <w:rsid w:val="00E86C8E"/>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759">
    <w:name w:val="xl175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760">
    <w:name w:val="xl1760"/>
    <w:basedOn w:val="a1"/>
    <w:rsid w:val="00E86C8E"/>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61">
    <w:name w:val="xl1761"/>
    <w:basedOn w:val="a1"/>
    <w:rsid w:val="00E86C8E"/>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2">
    <w:name w:val="xl176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3">
    <w:name w:val="xl176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64">
    <w:name w:val="xl1764"/>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5">
    <w:name w:val="xl176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6">
    <w:name w:val="xl176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7">
    <w:name w:val="xl1767"/>
    <w:basedOn w:val="a1"/>
    <w:rsid w:val="00E86C8E"/>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8">
    <w:name w:val="xl1768"/>
    <w:basedOn w:val="a1"/>
    <w:rsid w:val="00E86C8E"/>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9">
    <w:name w:val="xl17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0">
    <w:name w:val="xl177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1">
    <w:name w:val="xl177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2">
    <w:name w:val="xl177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3">
    <w:name w:val="xl177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4">
    <w:name w:val="xl177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5">
    <w:name w:val="xl1775"/>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6">
    <w:name w:val="xl177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7">
    <w:name w:val="xl177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8">
    <w:name w:val="xl177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9">
    <w:name w:val="xl177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80">
    <w:name w:val="xl1780"/>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1">
    <w:name w:val="xl1781"/>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3">
    <w:name w:val="xl178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4">
    <w:name w:val="xl1784"/>
    <w:basedOn w:val="a1"/>
    <w:rsid w:val="00E86C8E"/>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85">
    <w:name w:val="xl178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6">
    <w:name w:val="xl1786"/>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1"/>
    <w:rsid w:val="00E86C8E"/>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8">
    <w:name w:val="xl1788"/>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89">
    <w:name w:val="xl1789"/>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90">
    <w:name w:val="xl179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791">
    <w:name w:val="xl179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92">
    <w:name w:val="xl1792"/>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93">
    <w:name w:val="xl1793"/>
    <w:basedOn w:val="a1"/>
    <w:rsid w:val="00E86C8E"/>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794">
    <w:name w:val="xl1794"/>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795">
    <w:name w:val="xl179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6">
    <w:name w:val="xl17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7">
    <w:name w:val="xl179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8">
    <w:name w:val="xl1798"/>
    <w:basedOn w:val="a1"/>
    <w:rsid w:val="00E86C8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99">
    <w:name w:val="xl179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00">
    <w:name w:val="xl1800"/>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801">
    <w:name w:val="xl1801"/>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802">
    <w:name w:val="xl180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3">
    <w:name w:val="xl180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04">
    <w:name w:val="xl180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5">
    <w:name w:val="xl180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06">
    <w:name w:val="xl1806"/>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7">
    <w:name w:val="xl180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08">
    <w:name w:val="xl1808"/>
    <w:basedOn w:val="a1"/>
    <w:rsid w:val="00E86C8E"/>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09">
    <w:name w:val="xl1809"/>
    <w:basedOn w:val="a1"/>
    <w:rsid w:val="00E86C8E"/>
    <w:pPr>
      <w:pBdr>
        <w:left w:val="single" w:sz="4" w:space="0" w:color="auto"/>
      </w:pBdr>
      <w:shd w:val="clear" w:color="000000" w:fill="FFFFFF"/>
      <w:spacing w:before="100" w:beforeAutospacing="1" w:after="100" w:afterAutospacing="1"/>
      <w:jc w:val="right"/>
    </w:pPr>
  </w:style>
  <w:style w:type="paragraph" w:customStyle="1" w:styleId="xl1810">
    <w:name w:val="xl1810"/>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11">
    <w:name w:val="xl1811"/>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2">
    <w:name w:val="xl1812"/>
    <w:basedOn w:val="a1"/>
    <w:rsid w:val="00E86C8E"/>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3">
    <w:name w:val="xl1813"/>
    <w:basedOn w:val="a1"/>
    <w:rsid w:val="00E86C8E"/>
    <w:pPr>
      <w:pBdr>
        <w:right w:val="single" w:sz="8" w:space="0" w:color="auto"/>
      </w:pBdr>
      <w:shd w:val="clear" w:color="000000" w:fill="FFFFFF"/>
      <w:spacing w:before="100" w:beforeAutospacing="1" w:after="100" w:afterAutospacing="1"/>
      <w:jc w:val="right"/>
    </w:pPr>
  </w:style>
  <w:style w:type="paragraph" w:customStyle="1" w:styleId="xl1814">
    <w:name w:val="xl1814"/>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5">
    <w:name w:val="xl1815"/>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6">
    <w:name w:val="xl1816"/>
    <w:basedOn w:val="a1"/>
    <w:rsid w:val="00E86C8E"/>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7">
    <w:name w:val="xl181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18">
    <w:name w:val="xl1818"/>
    <w:basedOn w:val="a1"/>
    <w:rsid w:val="00E86C8E"/>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819">
    <w:name w:val="xl1819"/>
    <w:basedOn w:val="a1"/>
    <w:rsid w:val="00E86C8E"/>
    <w:pPr>
      <w:pBdr>
        <w:top w:val="single" w:sz="4" w:space="0" w:color="auto"/>
      </w:pBdr>
      <w:shd w:val="clear" w:color="000000" w:fill="FFFFFF"/>
      <w:spacing w:before="100" w:beforeAutospacing="1" w:after="100" w:afterAutospacing="1"/>
      <w:jc w:val="center"/>
    </w:pPr>
    <w:rPr>
      <w:i/>
      <w:iCs/>
    </w:rPr>
  </w:style>
  <w:style w:type="paragraph" w:customStyle="1" w:styleId="xl1820">
    <w:name w:val="xl18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21">
    <w:name w:val="xl182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22">
    <w:name w:val="xl1822"/>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23">
    <w:name w:val="xl182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824">
    <w:name w:val="xl1824"/>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825">
    <w:name w:val="xl182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26">
    <w:name w:val="xl182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7">
    <w:name w:val="xl1827"/>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8">
    <w:name w:val="xl1828"/>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29">
    <w:name w:val="xl1829"/>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30">
    <w:name w:val="xl1830"/>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31">
    <w:name w:val="xl183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32">
    <w:name w:val="xl1832"/>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833">
    <w:name w:val="xl1833"/>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pPr>
    <w:rPr>
      <w:sz w:val="28"/>
      <w:szCs w:val="28"/>
    </w:rPr>
  </w:style>
  <w:style w:type="paragraph" w:customStyle="1" w:styleId="xl1834">
    <w:name w:val="xl1834"/>
    <w:basedOn w:val="a1"/>
    <w:rsid w:val="00E86C8E"/>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5">
    <w:name w:val="xl183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36">
    <w:name w:val="xl1836"/>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7">
    <w:name w:val="xl183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838">
    <w:name w:val="xl1838"/>
    <w:basedOn w:val="a1"/>
    <w:rsid w:val="00E86C8E"/>
    <w:pPr>
      <w:pBdr>
        <w:right w:val="single" w:sz="4" w:space="0" w:color="auto"/>
      </w:pBdr>
      <w:shd w:val="clear" w:color="000000" w:fill="FFFFFF"/>
      <w:spacing w:before="100" w:beforeAutospacing="1" w:after="100" w:afterAutospacing="1"/>
      <w:jc w:val="center"/>
    </w:pPr>
    <w:rPr>
      <w:sz w:val="28"/>
      <w:szCs w:val="28"/>
    </w:rPr>
  </w:style>
  <w:style w:type="paragraph" w:customStyle="1" w:styleId="xl1839">
    <w:name w:val="xl1839"/>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0">
    <w:name w:val="xl1840"/>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1">
    <w:name w:val="xl184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42">
    <w:name w:val="xl1842"/>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843">
    <w:name w:val="xl184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844">
    <w:name w:val="xl1844"/>
    <w:basedOn w:val="a1"/>
    <w:rsid w:val="00E86C8E"/>
    <w:pPr>
      <w:pBdr>
        <w:left w:val="single" w:sz="8" w:space="0" w:color="auto"/>
      </w:pBdr>
      <w:shd w:val="clear" w:color="000000" w:fill="FFFFFF"/>
      <w:spacing w:before="100" w:beforeAutospacing="1" w:after="100" w:afterAutospacing="1"/>
      <w:jc w:val="center"/>
    </w:pPr>
    <w:rPr>
      <w:sz w:val="28"/>
      <w:szCs w:val="28"/>
    </w:rPr>
  </w:style>
  <w:style w:type="paragraph" w:customStyle="1" w:styleId="xl1845">
    <w:name w:val="xl1845"/>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846">
    <w:name w:val="xl1846"/>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rPr>
  </w:style>
  <w:style w:type="paragraph" w:customStyle="1" w:styleId="xl1847">
    <w:name w:val="xl1847"/>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pPr>
    <w:rPr>
      <w:i/>
      <w:iCs/>
    </w:rPr>
  </w:style>
  <w:style w:type="paragraph" w:customStyle="1" w:styleId="xl1848">
    <w:name w:val="xl18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49">
    <w:name w:val="xl1849"/>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color w:val="000000"/>
      <w:sz w:val="28"/>
      <w:szCs w:val="28"/>
    </w:rPr>
  </w:style>
  <w:style w:type="paragraph" w:customStyle="1" w:styleId="xl1850">
    <w:name w:val="xl1850"/>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sz w:val="28"/>
      <w:szCs w:val="28"/>
    </w:rPr>
  </w:style>
  <w:style w:type="paragraph" w:customStyle="1" w:styleId="xl1851">
    <w:name w:val="xl1851"/>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852">
    <w:name w:val="xl1852"/>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53">
    <w:name w:val="xl1853"/>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54">
    <w:name w:val="xl185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55">
    <w:name w:val="xl1855"/>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56">
    <w:name w:val="xl18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57">
    <w:name w:val="xl1857"/>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858">
    <w:name w:val="xl18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59">
    <w:name w:val="xl1859"/>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60">
    <w:name w:val="xl186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861">
    <w:name w:val="xl186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62">
    <w:name w:val="xl1862"/>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863">
    <w:name w:val="xl186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64">
    <w:name w:val="xl1864"/>
    <w:basedOn w:val="a1"/>
    <w:rsid w:val="00E86C8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865">
    <w:name w:val="xl1865"/>
    <w:basedOn w:val="a1"/>
    <w:rsid w:val="00E86C8E"/>
    <w:pPr>
      <w:shd w:val="clear" w:color="000000" w:fill="FFFFFF"/>
      <w:spacing w:before="100" w:beforeAutospacing="1" w:after="100" w:afterAutospacing="1"/>
      <w:jc w:val="center"/>
    </w:pPr>
    <w:rPr>
      <w:b/>
      <w:bCs/>
      <w:sz w:val="28"/>
      <w:szCs w:val="28"/>
    </w:rPr>
  </w:style>
  <w:style w:type="paragraph" w:customStyle="1" w:styleId="xl1866">
    <w:name w:val="xl1866"/>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67">
    <w:name w:val="xl186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8">
    <w:name w:val="xl1868"/>
    <w:basedOn w:val="a1"/>
    <w:rsid w:val="00E86C8E"/>
    <w:pPr>
      <w:pBdr>
        <w:left w:val="single" w:sz="4" w:space="0" w:color="auto"/>
      </w:pBdr>
      <w:shd w:val="clear" w:color="000000" w:fill="FFFFFF"/>
      <w:spacing w:before="100" w:beforeAutospacing="1" w:after="100" w:afterAutospacing="1"/>
    </w:pPr>
  </w:style>
  <w:style w:type="paragraph" w:customStyle="1" w:styleId="xl1869">
    <w:name w:val="xl1869"/>
    <w:basedOn w:val="a1"/>
    <w:rsid w:val="00E86C8E"/>
    <w:pPr>
      <w:shd w:val="clear" w:color="000000" w:fill="FFFFFF"/>
      <w:spacing w:before="100" w:beforeAutospacing="1" w:after="100" w:afterAutospacing="1"/>
    </w:pPr>
  </w:style>
  <w:style w:type="paragraph" w:customStyle="1" w:styleId="xl1870">
    <w:name w:val="xl1870"/>
    <w:basedOn w:val="a1"/>
    <w:rsid w:val="00E86C8E"/>
    <w:pPr>
      <w:pBdr>
        <w:right w:val="single" w:sz="4" w:space="0" w:color="auto"/>
      </w:pBdr>
      <w:shd w:val="clear" w:color="000000" w:fill="FFFFFF"/>
      <w:spacing w:before="100" w:beforeAutospacing="1" w:after="100" w:afterAutospacing="1"/>
    </w:pPr>
  </w:style>
  <w:style w:type="paragraph" w:customStyle="1" w:styleId="xl1871">
    <w:name w:val="xl1871"/>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72">
    <w:name w:val="xl1872"/>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73">
    <w:name w:val="xl1873"/>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874">
    <w:name w:val="xl187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875">
    <w:name w:val="xl187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876">
    <w:name w:val="xl187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877">
    <w:name w:val="xl1877"/>
    <w:basedOn w:val="a1"/>
    <w:rsid w:val="00E86C8E"/>
    <w:pPr>
      <w:shd w:val="clear" w:color="000000" w:fill="FFFFFF"/>
      <w:spacing w:before="100" w:beforeAutospacing="1" w:after="100" w:afterAutospacing="1"/>
    </w:pPr>
    <w:rPr>
      <w:b/>
      <w:bCs/>
      <w:i/>
      <w:iCs/>
    </w:rPr>
  </w:style>
  <w:style w:type="paragraph" w:customStyle="1" w:styleId="xl1878">
    <w:name w:val="xl1878"/>
    <w:basedOn w:val="a1"/>
    <w:rsid w:val="00E86C8E"/>
    <w:pPr>
      <w:pBdr>
        <w:right w:val="single" w:sz="4" w:space="0" w:color="auto"/>
      </w:pBdr>
      <w:shd w:val="clear" w:color="000000" w:fill="FFFFFF"/>
      <w:spacing w:before="100" w:beforeAutospacing="1" w:after="100" w:afterAutospacing="1"/>
    </w:pPr>
    <w:rPr>
      <w:b/>
      <w:bCs/>
      <w:i/>
      <w:iCs/>
    </w:rPr>
  </w:style>
  <w:style w:type="paragraph" w:customStyle="1" w:styleId="xl1879">
    <w:name w:val="xl1879"/>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0">
    <w:name w:val="xl188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1">
    <w:name w:val="xl188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2">
    <w:name w:val="xl1882"/>
    <w:basedOn w:val="a1"/>
    <w:rsid w:val="00E86C8E"/>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883">
    <w:name w:val="xl1883"/>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884">
    <w:name w:val="xl188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5">
    <w:name w:val="xl1885"/>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86">
    <w:name w:val="xl188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87">
    <w:name w:val="xl188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88">
    <w:name w:val="xl18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9">
    <w:name w:val="xl1889"/>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0">
    <w:name w:val="xl1890"/>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91">
    <w:name w:val="xl189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92">
    <w:name w:val="xl1892"/>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3">
    <w:name w:val="xl1893"/>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4">
    <w:name w:val="xl1894"/>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5">
    <w:name w:val="xl1895"/>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896">
    <w:name w:val="xl1896"/>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7">
    <w:name w:val="xl1897"/>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98">
    <w:name w:val="xl1898"/>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9">
    <w:name w:val="xl1899"/>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0">
    <w:name w:val="xl190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1">
    <w:name w:val="xl190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2">
    <w:name w:val="xl1902"/>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3">
    <w:name w:val="xl1903"/>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904">
    <w:name w:val="xl190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05">
    <w:name w:val="xl1905"/>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06">
    <w:name w:val="xl190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7">
    <w:name w:val="xl1907"/>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08">
    <w:name w:val="xl1908"/>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9">
    <w:name w:val="xl190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10">
    <w:name w:val="xl1910"/>
    <w:basedOn w:val="a1"/>
    <w:rsid w:val="00E86C8E"/>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1911">
    <w:name w:val="xl1911"/>
    <w:basedOn w:val="a1"/>
    <w:rsid w:val="00E86C8E"/>
    <w:pPr>
      <w:pBdr>
        <w:bottom w:val="single" w:sz="4" w:space="0" w:color="auto"/>
      </w:pBdr>
      <w:shd w:val="clear" w:color="000000" w:fill="FFFFFF"/>
      <w:spacing w:before="100" w:beforeAutospacing="1" w:after="100" w:afterAutospacing="1"/>
    </w:pPr>
    <w:rPr>
      <w:i/>
      <w:iCs/>
      <w:color w:val="FF0000"/>
    </w:rPr>
  </w:style>
  <w:style w:type="paragraph" w:customStyle="1" w:styleId="xl1912">
    <w:name w:val="xl1912"/>
    <w:basedOn w:val="a1"/>
    <w:rsid w:val="00E86C8E"/>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1913">
    <w:name w:val="xl1913"/>
    <w:basedOn w:val="a1"/>
    <w:rsid w:val="00E86C8E"/>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1914">
    <w:name w:val="xl1914"/>
    <w:basedOn w:val="a1"/>
    <w:rsid w:val="00E86C8E"/>
    <w:pPr>
      <w:pBdr>
        <w:top w:val="single" w:sz="4" w:space="0" w:color="auto"/>
      </w:pBdr>
      <w:shd w:val="clear" w:color="000000" w:fill="FFFFFF"/>
      <w:spacing w:before="100" w:beforeAutospacing="1" w:after="100" w:afterAutospacing="1"/>
      <w:textAlignment w:val="center"/>
    </w:pPr>
  </w:style>
  <w:style w:type="paragraph" w:customStyle="1" w:styleId="xl1915">
    <w:name w:val="xl1915"/>
    <w:basedOn w:val="a1"/>
    <w:rsid w:val="00E86C8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916">
    <w:name w:val="xl1916"/>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17">
    <w:name w:val="xl191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8">
    <w:name w:val="xl1918"/>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9">
    <w:name w:val="xl191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20">
    <w:name w:val="xl1920"/>
    <w:basedOn w:val="a1"/>
    <w:rsid w:val="00E86C8E"/>
    <w:pPr>
      <w:pBdr>
        <w:top w:val="single" w:sz="4" w:space="0" w:color="auto"/>
      </w:pBdr>
      <w:shd w:val="clear" w:color="000000" w:fill="FFFFFF"/>
      <w:spacing w:before="100" w:beforeAutospacing="1" w:after="100" w:afterAutospacing="1"/>
    </w:pPr>
  </w:style>
  <w:style w:type="paragraph" w:customStyle="1" w:styleId="xl1921">
    <w:name w:val="xl1921"/>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22">
    <w:name w:val="xl19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23">
    <w:name w:val="xl1923"/>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24">
    <w:name w:val="xl192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25">
    <w:name w:val="xl192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7">
    <w:name w:val="xl1927"/>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8">
    <w:name w:val="xl1928"/>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29">
    <w:name w:val="xl192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30">
    <w:name w:val="xl19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931">
    <w:name w:val="xl1931"/>
    <w:basedOn w:val="a1"/>
    <w:rsid w:val="00E86C8E"/>
    <w:pPr>
      <w:pBdr>
        <w:left w:val="single" w:sz="4" w:space="0" w:color="auto"/>
      </w:pBdr>
      <w:shd w:val="clear" w:color="000000" w:fill="FFFFFF"/>
      <w:spacing w:before="100" w:beforeAutospacing="1" w:after="100" w:afterAutospacing="1"/>
    </w:pPr>
    <w:rPr>
      <w:color w:val="000000"/>
    </w:rPr>
  </w:style>
  <w:style w:type="paragraph" w:customStyle="1" w:styleId="xl1932">
    <w:name w:val="xl1932"/>
    <w:basedOn w:val="a1"/>
    <w:rsid w:val="00E86C8E"/>
    <w:pPr>
      <w:shd w:val="clear" w:color="000000" w:fill="FFFFFF"/>
      <w:spacing w:before="100" w:beforeAutospacing="1" w:after="100" w:afterAutospacing="1"/>
    </w:pPr>
    <w:rPr>
      <w:color w:val="000000"/>
    </w:rPr>
  </w:style>
  <w:style w:type="paragraph" w:customStyle="1" w:styleId="xl1933">
    <w:name w:val="xl1933"/>
    <w:basedOn w:val="a1"/>
    <w:rsid w:val="00E86C8E"/>
    <w:pPr>
      <w:pBdr>
        <w:right w:val="single" w:sz="4" w:space="0" w:color="auto"/>
      </w:pBdr>
      <w:shd w:val="clear" w:color="000000" w:fill="FFFFFF"/>
      <w:spacing w:before="100" w:beforeAutospacing="1" w:after="100" w:afterAutospacing="1"/>
    </w:pPr>
    <w:rPr>
      <w:color w:val="000000"/>
    </w:rPr>
  </w:style>
  <w:style w:type="paragraph" w:customStyle="1" w:styleId="xl1934">
    <w:name w:val="xl193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5">
    <w:name w:val="xl193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6">
    <w:name w:val="xl193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937">
    <w:name w:val="xl19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938">
    <w:name w:val="xl1938"/>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939">
    <w:name w:val="xl193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40">
    <w:name w:val="xl194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41">
    <w:name w:val="xl1941"/>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42">
    <w:name w:val="xl194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43">
    <w:name w:val="xl1943"/>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4">
    <w:name w:val="xl1944"/>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5">
    <w:name w:val="xl194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6">
    <w:name w:val="xl1946"/>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7">
    <w:name w:val="xl19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48">
    <w:name w:val="xl194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1949">
    <w:name w:val="xl1949"/>
    <w:basedOn w:val="a1"/>
    <w:rsid w:val="00E86C8E"/>
    <w:pPr>
      <w:pBdr>
        <w:top w:val="single" w:sz="4" w:space="0" w:color="auto"/>
        <w:bottom w:val="single" w:sz="4" w:space="0" w:color="auto"/>
      </w:pBdr>
      <w:shd w:val="clear" w:color="000000" w:fill="FFFFFF"/>
      <w:spacing w:before="100" w:beforeAutospacing="1" w:after="100" w:afterAutospacing="1"/>
    </w:pPr>
    <w:rPr>
      <w:b/>
      <w:bCs/>
    </w:rPr>
  </w:style>
  <w:style w:type="paragraph" w:customStyle="1" w:styleId="xl1950">
    <w:name w:val="xl195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51">
    <w:name w:val="xl1951"/>
    <w:basedOn w:val="a1"/>
    <w:rsid w:val="00E86C8E"/>
    <w:pPr>
      <w:pBdr>
        <w:left w:val="single" w:sz="4" w:space="0" w:color="auto"/>
        <w:bottom w:val="single" w:sz="4" w:space="0" w:color="auto"/>
      </w:pBdr>
      <w:shd w:val="clear" w:color="000000" w:fill="FFFFFF"/>
      <w:spacing w:before="100" w:beforeAutospacing="1" w:after="100" w:afterAutospacing="1"/>
    </w:pPr>
  </w:style>
  <w:style w:type="paragraph" w:customStyle="1" w:styleId="xl1952">
    <w:name w:val="xl1952"/>
    <w:basedOn w:val="a1"/>
    <w:rsid w:val="00E86C8E"/>
    <w:pPr>
      <w:pBdr>
        <w:bottom w:val="single" w:sz="4" w:space="0" w:color="auto"/>
      </w:pBdr>
      <w:shd w:val="clear" w:color="000000" w:fill="FFFFFF"/>
      <w:spacing w:before="100" w:beforeAutospacing="1" w:after="100" w:afterAutospacing="1"/>
    </w:pPr>
  </w:style>
  <w:style w:type="paragraph" w:customStyle="1" w:styleId="xl1953">
    <w:name w:val="xl1953"/>
    <w:basedOn w:val="a1"/>
    <w:rsid w:val="00E86C8E"/>
    <w:pPr>
      <w:pBdr>
        <w:bottom w:val="single" w:sz="4" w:space="0" w:color="auto"/>
        <w:right w:val="single" w:sz="4" w:space="0" w:color="auto"/>
      </w:pBdr>
      <w:shd w:val="clear" w:color="000000" w:fill="FFFFFF"/>
      <w:spacing w:before="100" w:beforeAutospacing="1" w:after="100" w:afterAutospacing="1"/>
    </w:pPr>
  </w:style>
  <w:style w:type="paragraph" w:customStyle="1" w:styleId="xl1954">
    <w:name w:val="xl1954"/>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5">
    <w:name w:val="xl1955"/>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6">
    <w:name w:val="xl1956"/>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7">
    <w:name w:val="xl195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8">
    <w:name w:val="xl1958"/>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959">
    <w:name w:val="xl1959"/>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60">
    <w:name w:val="xl1960"/>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61">
    <w:name w:val="xl1961"/>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962">
    <w:name w:val="xl1962"/>
    <w:basedOn w:val="a1"/>
    <w:rsid w:val="00E86C8E"/>
    <w:pPr>
      <w:shd w:val="clear" w:color="000000" w:fill="FFFFFF"/>
      <w:spacing w:before="100" w:beforeAutospacing="1" w:after="100" w:afterAutospacing="1"/>
      <w:jc w:val="center"/>
      <w:textAlignment w:val="center"/>
    </w:pPr>
  </w:style>
  <w:style w:type="paragraph" w:customStyle="1" w:styleId="xl1963">
    <w:name w:val="xl1963"/>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964">
    <w:name w:val="xl1964"/>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66">
    <w:name w:val="xl1966"/>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7">
    <w:name w:val="xl1967"/>
    <w:basedOn w:val="a1"/>
    <w:rsid w:val="00E86C8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8">
    <w:name w:val="xl1968"/>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9">
    <w:name w:val="xl19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0">
    <w:name w:val="xl197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1">
    <w:name w:val="xl197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1972">
    <w:name w:val="xl1972"/>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3">
    <w:name w:val="xl1973"/>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4">
    <w:name w:val="xl1974"/>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75">
    <w:name w:val="xl1975"/>
    <w:basedOn w:val="a1"/>
    <w:rsid w:val="00E86C8E"/>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1976">
    <w:name w:val="xl1976"/>
    <w:basedOn w:val="a1"/>
    <w:rsid w:val="00E86C8E"/>
    <w:pPr>
      <w:pBdr>
        <w:top w:val="single" w:sz="4" w:space="0" w:color="auto"/>
      </w:pBdr>
      <w:shd w:val="clear" w:color="000000" w:fill="FFFFFF"/>
      <w:spacing w:before="100" w:beforeAutospacing="1" w:after="100" w:afterAutospacing="1"/>
    </w:pPr>
    <w:rPr>
      <w:b/>
      <w:bCs/>
    </w:rPr>
  </w:style>
  <w:style w:type="paragraph" w:customStyle="1" w:styleId="xl1977">
    <w:name w:val="xl1977"/>
    <w:basedOn w:val="a1"/>
    <w:rsid w:val="00E86C8E"/>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1978">
    <w:name w:val="xl1978"/>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979">
    <w:name w:val="xl1979"/>
    <w:basedOn w:val="a1"/>
    <w:rsid w:val="00E86C8E"/>
    <w:pPr>
      <w:pBdr>
        <w:top w:val="single" w:sz="4" w:space="0" w:color="auto"/>
      </w:pBdr>
      <w:shd w:val="clear" w:color="000000" w:fill="FFFFFF"/>
      <w:spacing w:before="100" w:beforeAutospacing="1" w:after="100" w:afterAutospacing="1"/>
    </w:pPr>
  </w:style>
  <w:style w:type="paragraph" w:customStyle="1" w:styleId="xl1980">
    <w:name w:val="xl198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81">
    <w:name w:val="xl1981"/>
    <w:basedOn w:val="a1"/>
    <w:rsid w:val="00E86C8E"/>
    <w:pPr>
      <w:pBdr>
        <w:left w:val="single" w:sz="4" w:space="0" w:color="auto"/>
      </w:pBdr>
      <w:shd w:val="clear" w:color="000000" w:fill="FFFFFF"/>
      <w:spacing w:before="100" w:beforeAutospacing="1" w:after="100" w:afterAutospacing="1"/>
    </w:pPr>
    <w:rPr>
      <w:i/>
      <w:iCs/>
    </w:rPr>
  </w:style>
  <w:style w:type="paragraph" w:customStyle="1" w:styleId="xl1982">
    <w:name w:val="xl1982"/>
    <w:basedOn w:val="a1"/>
    <w:rsid w:val="00E86C8E"/>
    <w:pPr>
      <w:shd w:val="clear" w:color="000000" w:fill="FFFFFF"/>
      <w:spacing w:before="100" w:beforeAutospacing="1" w:after="100" w:afterAutospacing="1"/>
    </w:pPr>
    <w:rPr>
      <w:i/>
      <w:iCs/>
    </w:rPr>
  </w:style>
  <w:style w:type="paragraph" w:customStyle="1" w:styleId="xl1983">
    <w:name w:val="xl1983"/>
    <w:basedOn w:val="a1"/>
    <w:rsid w:val="00E86C8E"/>
    <w:pPr>
      <w:pBdr>
        <w:right w:val="single" w:sz="4" w:space="0" w:color="auto"/>
      </w:pBdr>
      <w:shd w:val="clear" w:color="000000" w:fill="FFFFFF"/>
      <w:spacing w:before="100" w:beforeAutospacing="1" w:after="100" w:afterAutospacing="1"/>
    </w:pPr>
    <w:rPr>
      <w:i/>
      <w:iCs/>
    </w:rPr>
  </w:style>
  <w:style w:type="paragraph" w:customStyle="1" w:styleId="xl1984">
    <w:name w:val="xl198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5">
    <w:name w:val="xl198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6">
    <w:name w:val="xl198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7">
    <w:name w:val="xl198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88">
    <w:name w:val="xl198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9">
    <w:name w:val="xl19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0">
    <w:name w:val="xl19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1">
    <w:name w:val="xl1991"/>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2">
    <w:name w:val="xl1992"/>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3">
    <w:name w:val="xl199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4">
    <w:name w:val="xl199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5">
    <w:name w:val="xl199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6">
    <w:name w:val="xl19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7">
    <w:name w:val="xl199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8">
    <w:name w:val="xl199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99">
    <w:name w:val="xl1999"/>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2000">
    <w:name w:val="xl200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01">
    <w:name w:val="xl2001"/>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2">
    <w:name w:val="xl2002"/>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3">
    <w:name w:val="xl2003"/>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4">
    <w:name w:val="xl2004"/>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5">
    <w:name w:val="xl2005"/>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6">
    <w:name w:val="xl200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07">
    <w:name w:val="xl2007"/>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2008">
    <w:name w:val="xl200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pPr>
    <w:rPr>
      <w:b/>
      <w:bCs/>
    </w:rPr>
  </w:style>
  <w:style w:type="paragraph" w:customStyle="1" w:styleId="xl2009">
    <w:name w:val="xl2009"/>
    <w:basedOn w:val="a1"/>
    <w:rsid w:val="00E86C8E"/>
    <w:pPr>
      <w:pBdr>
        <w:top w:val="single" w:sz="8" w:space="0" w:color="auto"/>
        <w:bottom w:val="single" w:sz="8" w:space="0" w:color="auto"/>
      </w:pBdr>
      <w:shd w:val="clear" w:color="000000" w:fill="FFFFFF"/>
      <w:spacing w:before="100" w:beforeAutospacing="1" w:after="100" w:afterAutospacing="1"/>
    </w:pPr>
    <w:rPr>
      <w:b/>
      <w:bCs/>
    </w:rPr>
  </w:style>
  <w:style w:type="paragraph" w:customStyle="1" w:styleId="xl2010">
    <w:name w:val="xl201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pPr>
    <w:rPr>
      <w:b/>
      <w:bCs/>
    </w:rPr>
  </w:style>
  <w:style w:type="paragraph" w:customStyle="1" w:styleId="xl2011">
    <w:name w:val="xl2011"/>
    <w:basedOn w:val="a1"/>
    <w:rsid w:val="00E86C8E"/>
    <w:pPr>
      <w:pBdr>
        <w:top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2">
    <w:name w:val="xl201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3">
    <w:name w:val="xl201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014">
    <w:name w:val="xl201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15">
    <w:name w:val="xl201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6">
    <w:name w:val="xl201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7">
    <w:name w:val="xl2017"/>
    <w:basedOn w:val="a1"/>
    <w:rsid w:val="00E86C8E"/>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8">
    <w:name w:val="xl2018"/>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9">
    <w:name w:val="xl2019"/>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020">
    <w:name w:val="xl202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1">
    <w:name w:val="xl2021"/>
    <w:basedOn w:val="a1"/>
    <w:rsid w:val="00E86C8E"/>
    <w:pPr>
      <w:pBdr>
        <w:top w:val="single" w:sz="8"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2">
    <w:name w:val="xl2022"/>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2023">
    <w:name w:val="xl202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4">
    <w:name w:val="xl202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5">
    <w:name w:val="xl202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6">
    <w:name w:val="xl2026"/>
    <w:basedOn w:val="a1"/>
    <w:rsid w:val="00E86C8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7">
    <w:name w:val="xl2027"/>
    <w:basedOn w:val="a1"/>
    <w:rsid w:val="00E86C8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8">
    <w:name w:val="xl2028"/>
    <w:basedOn w:val="a1"/>
    <w:rsid w:val="00E86C8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29">
    <w:name w:val="xl2029"/>
    <w:basedOn w:val="a1"/>
    <w:rsid w:val="00E86C8E"/>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030">
    <w:name w:val="xl2030"/>
    <w:basedOn w:val="a1"/>
    <w:rsid w:val="00E86C8E"/>
    <w:pPr>
      <w:pBdr>
        <w:bottom w:val="single" w:sz="8" w:space="0" w:color="auto"/>
      </w:pBdr>
      <w:shd w:val="clear" w:color="000000" w:fill="FFFFFF"/>
      <w:spacing w:before="100" w:beforeAutospacing="1" w:after="100" w:afterAutospacing="1"/>
    </w:pPr>
    <w:rPr>
      <w:i/>
      <w:iCs/>
      <w:color w:val="FF0000"/>
    </w:rPr>
  </w:style>
  <w:style w:type="paragraph" w:customStyle="1" w:styleId="xl2031">
    <w:name w:val="xl2031"/>
    <w:basedOn w:val="a1"/>
    <w:rsid w:val="00E86C8E"/>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032">
    <w:name w:val="xl203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33">
    <w:name w:val="xl203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4">
    <w:name w:val="xl2034"/>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5">
    <w:name w:val="xl203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36">
    <w:name w:val="xl203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37">
    <w:name w:val="xl2037"/>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38">
    <w:name w:val="xl2038"/>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39">
    <w:name w:val="xl2039"/>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0">
    <w:name w:val="xl2040"/>
    <w:basedOn w:val="a1"/>
    <w:rsid w:val="00E86C8E"/>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1">
    <w:name w:val="xl204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2">
    <w:name w:val="xl2042"/>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3">
    <w:name w:val="xl20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4">
    <w:name w:val="xl204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5">
    <w:name w:val="xl2045"/>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6">
    <w:name w:val="xl204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7">
    <w:name w:val="xl2047"/>
    <w:basedOn w:val="a1"/>
    <w:rsid w:val="00E86C8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048">
    <w:name w:val="xl2048"/>
    <w:basedOn w:val="a1"/>
    <w:rsid w:val="00E86C8E"/>
    <w:pPr>
      <w:shd w:val="clear" w:color="000000" w:fill="FFFFFF"/>
      <w:spacing w:before="100" w:beforeAutospacing="1" w:after="100" w:afterAutospacing="1"/>
      <w:textAlignment w:val="center"/>
    </w:pPr>
    <w:rPr>
      <w:b/>
      <w:bCs/>
      <w:color w:val="000000"/>
    </w:rPr>
  </w:style>
  <w:style w:type="paragraph" w:customStyle="1" w:styleId="xl2049">
    <w:name w:val="xl2049"/>
    <w:basedOn w:val="a1"/>
    <w:rsid w:val="00E86C8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50">
    <w:name w:val="xl205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2051">
    <w:name w:val="xl2051"/>
    <w:basedOn w:val="a1"/>
    <w:rsid w:val="00E86C8E"/>
    <w:pPr>
      <w:shd w:val="clear" w:color="000000" w:fill="FFFFFF"/>
      <w:spacing w:before="100" w:beforeAutospacing="1" w:after="100" w:afterAutospacing="1"/>
      <w:textAlignment w:val="center"/>
    </w:pPr>
  </w:style>
  <w:style w:type="paragraph" w:customStyle="1" w:styleId="xl2052">
    <w:name w:val="xl2052"/>
    <w:basedOn w:val="a1"/>
    <w:rsid w:val="00E86C8E"/>
    <w:pPr>
      <w:pBdr>
        <w:right w:val="single" w:sz="4" w:space="0" w:color="auto"/>
      </w:pBdr>
      <w:shd w:val="clear" w:color="000000" w:fill="FFFFFF"/>
      <w:spacing w:before="100" w:beforeAutospacing="1" w:after="100" w:afterAutospacing="1"/>
      <w:textAlignment w:val="center"/>
    </w:pPr>
  </w:style>
  <w:style w:type="paragraph" w:customStyle="1" w:styleId="xl2053">
    <w:name w:val="xl205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054">
    <w:name w:val="xl2054"/>
    <w:basedOn w:val="a1"/>
    <w:rsid w:val="00E86C8E"/>
    <w:pPr>
      <w:pBdr>
        <w:top w:val="single" w:sz="8" w:space="0" w:color="auto"/>
        <w:bottom w:val="single" w:sz="4" w:space="0" w:color="auto"/>
      </w:pBdr>
      <w:shd w:val="clear" w:color="000000" w:fill="FFFFFF"/>
      <w:spacing w:before="100" w:beforeAutospacing="1" w:after="100" w:afterAutospacing="1"/>
    </w:pPr>
    <w:rPr>
      <w:b/>
      <w:bCs/>
    </w:rPr>
  </w:style>
  <w:style w:type="paragraph" w:customStyle="1" w:styleId="xl2055">
    <w:name w:val="xl205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56">
    <w:name w:val="xl20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7">
    <w:name w:val="xl2057"/>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8">
    <w:name w:val="xl20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059">
    <w:name w:val="xl2059"/>
    <w:basedOn w:val="a1"/>
    <w:rsid w:val="00E86C8E"/>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60">
    <w:name w:val="xl2060"/>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2061">
    <w:name w:val="xl2061"/>
    <w:basedOn w:val="a1"/>
    <w:rsid w:val="00E86C8E"/>
    <w:pPr>
      <w:pBdr>
        <w:right w:val="single" w:sz="8" w:space="0" w:color="auto"/>
      </w:pBdr>
      <w:shd w:val="clear" w:color="000000" w:fill="FFFFFF"/>
      <w:spacing w:before="100" w:beforeAutospacing="1" w:after="100" w:afterAutospacing="1"/>
      <w:jc w:val="center"/>
      <w:textAlignment w:val="center"/>
    </w:pPr>
    <w:rPr>
      <w:b/>
      <w:bCs/>
      <w:sz w:val="28"/>
      <w:szCs w:val="28"/>
    </w:rPr>
  </w:style>
  <w:style w:type="numbering" w:customStyle="1" w:styleId="821">
    <w:name w:val="Нет списка82"/>
    <w:next w:val="a4"/>
    <w:uiPriority w:val="99"/>
    <w:semiHidden/>
    <w:unhideWhenUsed/>
    <w:rsid w:val="00E86C8E"/>
  </w:style>
  <w:style w:type="table" w:customStyle="1" w:styleId="731">
    <w:name w:val="Сетка таблицы73"/>
    <w:basedOn w:val="a3"/>
    <w:next w:val="ae"/>
    <w:uiPriority w:val="39"/>
    <w:rsid w:val="00E86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e"/>
    <w:uiPriority w:val="59"/>
    <w:rsid w:val="00833F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0">
    <w:name w:val="Сетка таблицы163"/>
    <w:basedOn w:val="a3"/>
    <w:next w:val="ae"/>
    <w:uiPriority w:val="59"/>
    <w:rsid w:val="003536F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6">
    <w:name w:val="Сетка таблицы246"/>
    <w:basedOn w:val="a3"/>
    <w:next w:val="ae"/>
    <w:rsid w:val="003536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4"/>
    <w:uiPriority w:val="99"/>
    <w:semiHidden/>
    <w:rsid w:val="00074654"/>
  </w:style>
  <w:style w:type="paragraph" w:customStyle="1" w:styleId="22a">
    <w:name w:val="Абзац списка22"/>
    <w:basedOn w:val="a1"/>
    <w:autoRedefine/>
    <w:rsid w:val="00074654"/>
    <w:pPr>
      <w:jc w:val="center"/>
    </w:pPr>
    <w:rPr>
      <w:snapToGrid w:val="0"/>
      <w:sz w:val="28"/>
      <w:szCs w:val="28"/>
    </w:rPr>
  </w:style>
  <w:style w:type="paragraph" w:customStyle="1" w:styleId="11f1">
    <w:name w:val="Знак11"/>
    <w:basedOn w:val="a1"/>
    <w:rsid w:val="00074654"/>
    <w:pPr>
      <w:spacing w:after="160" w:line="240" w:lineRule="exact"/>
    </w:pPr>
    <w:rPr>
      <w:rFonts w:ascii="Verdana" w:hAnsi="Verdana" w:cs="Verdana"/>
      <w:sz w:val="20"/>
      <w:szCs w:val="20"/>
      <w:lang w:val="en-US" w:eastAsia="en-US"/>
    </w:rPr>
  </w:style>
  <w:style w:type="numbering" w:customStyle="1" w:styleId="1361">
    <w:name w:val="Нет списка136"/>
    <w:next w:val="a4"/>
    <w:uiPriority w:val="99"/>
    <w:semiHidden/>
    <w:unhideWhenUsed/>
    <w:rsid w:val="00074654"/>
  </w:style>
  <w:style w:type="table" w:customStyle="1" w:styleId="1640">
    <w:name w:val="Сетка таблицы164"/>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4"/>
    <w:uiPriority w:val="99"/>
    <w:semiHidden/>
    <w:unhideWhenUsed/>
    <w:rsid w:val="00074654"/>
  </w:style>
  <w:style w:type="table" w:customStyle="1" w:styleId="247">
    <w:name w:val="Сетка таблицы247"/>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3"/>
    <w:next w:val="ae"/>
    <w:uiPriority w:val="59"/>
    <w:rsid w:val="00211DC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0">
    <w:name w:val="Сетка таблицы166"/>
    <w:basedOn w:val="a3"/>
    <w:next w:val="ae"/>
    <w:uiPriority w:val="59"/>
    <w:rsid w:val="00B353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
    <w:name w:val="Нет списка84"/>
    <w:next w:val="a4"/>
    <w:uiPriority w:val="99"/>
    <w:semiHidden/>
    <w:unhideWhenUsed/>
    <w:rsid w:val="0090217B"/>
  </w:style>
  <w:style w:type="table" w:customStyle="1" w:styleId="741">
    <w:name w:val="Сетка таблицы74"/>
    <w:basedOn w:val="a3"/>
    <w:next w:val="ae"/>
    <w:uiPriority w:val="39"/>
    <w:rsid w:val="009021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4"/>
    <w:uiPriority w:val="99"/>
    <w:semiHidden/>
    <w:rsid w:val="00355A89"/>
  </w:style>
  <w:style w:type="paragraph" w:customStyle="1" w:styleId="23a">
    <w:name w:val="Абзац списка23"/>
    <w:basedOn w:val="a1"/>
    <w:autoRedefine/>
    <w:rsid w:val="00355A89"/>
    <w:pPr>
      <w:jc w:val="center"/>
    </w:pPr>
    <w:rPr>
      <w:snapToGrid w:val="0"/>
      <w:sz w:val="28"/>
      <w:szCs w:val="28"/>
    </w:rPr>
  </w:style>
  <w:style w:type="paragraph" w:customStyle="1" w:styleId="10a">
    <w:name w:val="Знак10"/>
    <w:basedOn w:val="a1"/>
    <w:rsid w:val="00355A89"/>
    <w:pPr>
      <w:spacing w:after="160" w:line="240" w:lineRule="exact"/>
    </w:pPr>
    <w:rPr>
      <w:rFonts w:ascii="Verdana" w:hAnsi="Verdana" w:cs="Verdana"/>
      <w:sz w:val="20"/>
      <w:szCs w:val="20"/>
      <w:lang w:val="en-US" w:eastAsia="en-US"/>
    </w:rPr>
  </w:style>
  <w:style w:type="numbering" w:customStyle="1" w:styleId="1371">
    <w:name w:val="Нет списка137"/>
    <w:next w:val="a4"/>
    <w:uiPriority w:val="99"/>
    <w:semiHidden/>
    <w:unhideWhenUsed/>
    <w:rsid w:val="00355A89"/>
  </w:style>
  <w:style w:type="table" w:customStyle="1" w:styleId="167">
    <w:name w:val="Сетка таблицы167"/>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4"/>
    <w:uiPriority w:val="99"/>
    <w:semiHidden/>
    <w:unhideWhenUsed/>
    <w:rsid w:val="00355A89"/>
  </w:style>
  <w:style w:type="table" w:customStyle="1" w:styleId="248">
    <w:name w:val="Сетка таблицы248"/>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8245">
    <w:name w:val="xl48245"/>
    <w:basedOn w:val="a1"/>
    <w:rsid w:val="00355A8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6">
    <w:name w:val="xl48246"/>
    <w:basedOn w:val="a1"/>
    <w:rsid w:val="00355A8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numbering" w:customStyle="1" w:styleId="860">
    <w:name w:val="Нет списка86"/>
    <w:next w:val="a4"/>
    <w:uiPriority w:val="99"/>
    <w:semiHidden/>
    <w:rsid w:val="00BC23F9"/>
  </w:style>
  <w:style w:type="numbering" w:customStyle="1" w:styleId="1381">
    <w:name w:val="Нет списка138"/>
    <w:next w:val="a4"/>
    <w:uiPriority w:val="99"/>
    <w:semiHidden/>
    <w:unhideWhenUsed/>
    <w:rsid w:val="00BC23F9"/>
  </w:style>
  <w:style w:type="table" w:customStyle="1" w:styleId="168">
    <w:name w:val="Сетка таблицы168"/>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4"/>
    <w:uiPriority w:val="99"/>
    <w:semiHidden/>
    <w:unhideWhenUsed/>
    <w:rsid w:val="00BC23F9"/>
  </w:style>
  <w:style w:type="table" w:customStyle="1" w:styleId="249">
    <w:name w:val="Сетка таблицы249"/>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0">
    <w:name w:val="Нет списка87"/>
    <w:next w:val="a4"/>
    <w:uiPriority w:val="99"/>
    <w:semiHidden/>
    <w:rsid w:val="006B3D73"/>
  </w:style>
  <w:style w:type="numbering" w:customStyle="1" w:styleId="1391">
    <w:name w:val="Нет списка139"/>
    <w:next w:val="a4"/>
    <w:uiPriority w:val="99"/>
    <w:semiHidden/>
    <w:unhideWhenUsed/>
    <w:rsid w:val="006B3D73"/>
  </w:style>
  <w:style w:type="table" w:customStyle="1" w:styleId="169">
    <w:name w:val="Сетка таблицы169"/>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4"/>
    <w:uiPriority w:val="99"/>
    <w:semiHidden/>
    <w:unhideWhenUsed/>
    <w:rsid w:val="006B3D73"/>
  </w:style>
  <w:style w:type="table" w:customStyle="1" w:styleId="2500">
    <w:name w:val="Сетка таблицы250"/>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8"/>
    <w:next w:val="a4"/>
    <w:uiPriority w:val="99"/>
    <w:semiHidden/>
    <w:rsid w:val="00383DB9"/>
  </w:style>
  <w:style w:type="paragraph" w:customStyle="1" w:styleId="24a">
    <w:name w:val="Абзац списка24"/>
    <w:basedOn w:val="a1"/>
    <w:autoRedefine/>
    <w:rsid w:val="00383DB9"/>
    <w:pPr>
      <w:jc w:val="center"/>
    </w:pPr>
    <w:rPr>
      <w:snapToGrid w:val="0"/>
      <w:sz w:val="28"/>
      <w:szCs w:val="28"/>
    </w:rPr>
  </w:style>
  <w:style w:type="paragraph" w:customStyle="1" w:styleId="9b">
    <w:name w:val="Знак9"/>
    <w:basedOn w:val="a1"/>
    <w:rsid w:val="00383DB9"/>
    <w:pPr>
      <w:spacing w:after="160" w:line="240" w:lineRule="exact"/>
    </w:pPr>
    <w:rPr>
      <w:rFonts w:ascii="Verdana" w:hAnsi="Verdana" w:cs="Verdana"/>
      <w:sz w:val="20"/>
      <w:szCs w:val="20"/>
      <w:lang w:val="en-US" w:eastAsia="en-US"/>
    </w:rPr>
  </w:style>
  <w:style w:type="numbering" w:customStyle="1" w:styleId="1401">
    <w:name w:val="Нет списка140"/>
    <w:next w:val="a4"/>
    <w:uiPriority w:val="99"/>
    <w:semiHidden/>
    <w:rsid w:val="00383DB9"/>
  </w:style>
  <w:style w:type="numbering" w:customStyle="1" w:styleId="1117">
    <w:name w:val="Нет списка1117"/>
    <w:next w:val="a4"/>
    <w:uiPriority w:val="99"/>
    <w:semiHidden/>
    <w:unhideWhenUsed/>
    <w:rsid w:val="00383DB9"/>
  </w:style>
  <w:style w:type="paragraph" w:customStyle="1" w:styleId="186">
    <w:name w:val="Знак Знак Знак Знак18"/>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0b">
    <w:name w:val="Знак Знак Знак Знак10"/>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89">
    <w:name w:val="Знак Знак Знак Знак Знак Знак Знак Знак8"/>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87">
    <w:name w:val="Знак Знак Знак Знак1 Знак Знак Знак Знак8"/>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8a">
    <w:name w:val="Знак Знак Знак Знак Знак Знак Знак Знак Знак Знак8"/>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182">
    <w:name w:val="Знак Знак1 Знак Знак18"/>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8b">
    <w:name w:val="Знак Знак Знак Знак Знак Знак Знак Знак Знак Знак Знак Знак Знак Знак8"/>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88">
    <w:name w:val="Знак Знак Знак Знак1 Знак Знак Знак Знак Знак Знак Знак Знак Знак Знак Знак Знак Знак Знак Знак Знак Знак Знак Знак Знак Знак Знак Знак Знак8"/>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8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8"/>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8a">
    <w:name w:val="Знак Знак1 Знак Знак Знак Знак Знак Знак Знак Знак Знак Знак Знак Знак Знак Знак Знак Знак8"/>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8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8"/>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8c">
    <w:name w:val="Знак Знак Знак Знак Знак Знак Знак Знак Знак Знак Знак Знак Знак Знак Знак Знак8"/>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383">
    <w:name w:val="Знак Знак38"/>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8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1"/>
    <w:rsid w:val="00383DB9"/>
    <w:pPr>
      <w:tabs>
        <w:tab w:val="num" w:pos="360"/>
      </w:tabs>
      <w:spacing w:after="160" w:line="240" w:lineRule="exact"/>
    </w:pPr>
    <w:rPr>
      <w:rFonts w:ascii="Verdana" w:hAnsi="Verdana" w:cs="Verdana"/>
      <w:sz w:val="20"/>
      <w:szCs w:val="20"/>
      <w:lang w:val="en-US" w:eastAsia="en-US"/>
    </w:rPr>
  </w:style>
  <w:style w:type="numbering" w:customStyle="1" w:styleId="2321">
    <w:name w:val="Нет списка232"/>
    <w:next w:val="a4"/>
    <w:semiHidden/>
    <w:rsid w:val="00383DB9"/>
  </w:style>
  <w:style w:type="numbering" w:customStyle="1" w:styleId="1213">
    <w:name w:val="Нет списка1213"/>
    <w:next w:val="a4"/>
    <w:uiPriority w:val="99"/>
    <w:semiHidden/>
    <w:rsid w:val="00383DB9"/>
  </w:style>
  <w:style w:type="numbering" w:customStyle="1" w:styleId="890">
    <w:name w:val="Нет списка89"/>
    <w:next w:val="a4"/>
    <w:uiPriority w:val="99"/>
    <w:semiHidden/>
    <w:rsid w:val="00A84AED"/>
  </w:style>
  <w:style w:type="paragraph" w:customStyle="1" w:styleId="177">
    <w:name w:val="Знак Знак Знак Знак17"/>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9c">
    <w:name w:val="Знак Знак Знак Знак9"/>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7"/>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78">
    <w:name w:val="Знак Знак Знак Знак1 Знак Знак Знак Знак7"/>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7b">
    <w:name w:val="Знак Знак Знак Знак Знак Знак Знак Знак Знак Знак7"/>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172">
    <w:name w:val="Знак Знак1 Знак Знак17"/>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7c">
    <w:name w:val="Знак Знак Знак Знак Знак Знак Знак Знак Знак Знак Знак Знак Знак Знак7"/>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79">
    <w:name w:val="Знак Знак Знак Знак1 Знак Знак Знак Знак Знак Знак Знак Знак Знак Знак Знак Знак Знак Знак Знак Знак Знак Знак Знак Знак Знак Знак Знак Знак7"/>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7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7"/>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7b">
    <w:name w:val="Знак Знак1 Знак Знак Знак Знак Знак Знак Знак Знак Знак Знак Знак Знак Знак Знак Знак Знак7"/>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7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7"/>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7d">
    <w:name w:val="Знак Знак Знак Знак Знак Знак Знак Знак Знак Знак Знак Знак Знак Знак Знак Знак7"/>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373">
    <w:name w:val="Знак Знак37"/>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7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1"/>
    <w:rsid w:val="00A84AED"/>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4"/>
    <w:uiPriority w:val="99"/>
    <w:semiHidden/>
    <w:rsid w:val="00A84AED"/>
  </w:style>
  <w:style w:type="numbering" w:customStyle="1" w:styleId="911">
    <w:name w:val="Нет списка91"/>
    <w:next w:val="a4"/>
    <w:semiHidden/>
    <w:rsid w:val="00A84AED"/>
  </w:style>
  <w:style w:type="numbering" w:customStyle="1" w:styleId="921">
    <w:name w:val="Нет списка92"/>
    <w:next w:val="a4"/>
    <w:semiHidden/>
    <w:rsid w:val="00A84AED"/>
  </w:style>
  <w:style w:type="paragraph" w:customStyle="1" w:styleId="Standard">
    <w:name w:val="Standard"/>
    <w:rsid w:val="00A84AED"/>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930">
    <w:name w:val="Нет списка93"/>
    <w:next w:val="a4"/>
    <w:uiPriority w:val="99"/>
    <w:semiHidden/>
    <w:rsid w:val="00DB3DC6"/>
  </w:style>
  <w:style w:type="numbering" w:customStyle="1" w:styleId="940">
    <w:name w:val="Нет списка94"/>
    <w:next w:val="a4"/>
    <w:semiHidden/>
    <w:rsid w:val="00394776"/>
  </w:style>
  <w:style w:type="numbering" w:customStyle="1" w:styleId="950">
    <w:name w:val="Нет списка95"/>
    <w:next w:val="a4"/>
    <w:semiHidden/>
    <w:rsid w:val="00F102E9"/>
  </w:style>
  <w:style w:type="numbering" w:customStyle="1" w:styleId="960">
    <w:name w:val="Нет списка96"/>
    <w:next w:val="a4"/>
    <w:uiPriority w:val="99"/>
    <w:semiHidden/>
    <w:rsid w:val="00F102E9"/>
  </w:style>
  <w:style w:type="numbering" w:customStyle="1" w:styleId="970">
    <w:name w:val="Нет списка97"/>
    <w:next w:val="a4"/>
    <w:uiPriority w:val="99"/>
    <w:semiHidden/>
    <w:unhideWhenUsed/>
    <w:rsid w:val="00F102E9"/>
  </w:style>
  <w:style w:type="numbering" w:customStyle="1" w:styleId="1411">
    <w:name w:val="Нет списка141"/>
    <w:next w:val="a4"/>
    <w:uiPriority w:val="99"/>
    <w:semiHidden/>
    <w:rsid w:val="00F102E9"/>
  </w:style>
  <w:style w:type="numbering" w:customStyle="1" w:styleId="2330">
    <w:name w:val="Нет списка233"/>
    <w:next w:val="a4"/>
    <w:uiPriority w:val="99"/>
    <w:semiHidden/>
    <w:rsid w:val="00F102E9"/>
  </w:style>
  <w:style w:type="numbering" w:customStyle="1" w:styleId="3140">
    <w:name w:val="Нет списка314"/>
    <w:next w:val="a4"/>
    <w:uiPriority w:val="99"/>
    <w:semiHidden/>
    <w:rsid w:val="00F102E9"/>
  </w:style>
  <w:style w:type="numbering" w:customStyle="1" w:styleId="980">
    <w:name w:val="Нет списка98"/>
    <w:next w:val="a4"/>
    <w:uiPriority w:val="99"/>
    <w:semiHidden/>
    <w:rsid w:val="00F102E9"/>
  </w:style>
  <w:style w:type="numbering" w:customStyle="1" w:styleId="990">
    <w:name w:val="Нет списка99"/>
    <w:next w:val="a4"/>
    <w:uiPriority w:val="99"/>
    <w:semiHidden/>
    <w:rsid w:val="00D371D8"/>
  </w:style>
  <w:style w:type="numbering" w:customStyle="1" w:styleId="1000">
    <w:name w:val="Нет списка100"/>
    <w:next w:val="a4"/>
    <w:semiHidden/>
    <w:rsid w:val="00D371D8"/>
  </w:style>
  <w:style w:type="numbering" w:customStyle="1" w:styleId="1010">
    <w:name w:val="Нет списка101"/>
    <w:next w:val="a4"/>
    <w:uiPriority w:val="99"/>
    <w:semiHidden/>
    <w:rsid w:val="00276E66"/>
  </w:style>
  <w:style w:type="numbering" w:customStyle="1" w:styleId="1020">
    <w:name w:val="Нет списка102"/>
    <w:next w:val="a4"/>
    <w:uiPriority w:val="99"/>
    <w:semiHidden/>
    <w:unhideWhenUsed/>
    <w:rsid w:val="0096643D"/>
  </w:style>
  <w:style w:type="numbering" w:customStyle="1" w:styleId="1421">
    <w:name w:val="Нет списка142"/>
    <w:next w:val="a4"/>
    <w:uiPriority w:val="99"/>
    <w:semiHidden/>
    <w:rsid w:val="0096643D"/>
  </w:style>
  <w:style w:type="table" w:customStyle="1" w:styleId="1700">
    <w:name w:val="Сетка таблицы170"/>
    <w:basedOn w:val="a3"/>
    <w:next w:val="ae"/>
    <w:uiPriority w:val="39"/>
    <w:rsid w:val="009664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4"/>
    <w:uiPriority w:val="99"/>
    <w:semiHidden/>
    <w:unhideWhenUsed/>
    <w:rsid w:val="0096643D"/>
  </w:style>
  <w:style w:type="table" w:customStyle="1" w:styleId="11150">
    <w:name w:val="Сетка таблицы1115"/>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4"/>
    <w:uiPriority w:val="99"/>
    <w:semiHidden/>
    <w:unhideWhenUsed/>
    <w:rsid w:val="0096643D"/>
  </w:style>
  <w:style w:type="table" w:customStyle="1" w:styleId="2510">
    <w:name w:val="Сетка таблицы25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4"/>
    <w:uiPriority w:val="99"/>
    <w:semiHidden/>
    <w:rsid w:val="0096643D"/>
  </w:style>
  <w:style w:type="numbering" w:customStyle="1" w:styleId="1214">
    <w:name w:val="Нет списка1214"/>
    <w:next w:val="a4"/>
    <w:uiPriority w:val="99"/>
    <w:semiHidden/>
    <w:unhideWhenUsed/>
    <w:rsid w:val="0096643D"/>
  </w:style>
  <w:style w:type="table" w:customStyle="1" w:styleId="12112">
    <w:name w:val="Сетка таблицы1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Нет списка2114"/>
    <w:next w:val="a4"/>
    <w:uiPriority w:val="99"/>
    <w:semiHidden/>
    <w:unhideWhenUsed/>
    <w:rsid w:val="0096643D"/>
  </w:style>
  <w:style w:type="table" w:customStyle="1" w:styleId="21130">
    <w:name w:val="Сетка таблицы2113"/>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4"/>
    <w:uiPriority w:val="99"/>
    <w:semiHidden/>
    <w:rsid w:val="0096643D"/>
  </w:style>
  <w:style w:type="numbering" w:customStyle="1" w:styleId="13100">
    <w:name w:val="Нет списка1310"/>
    <w:next w:val="a4"/>
    <w:uiPriority w:val="99"/>
    <w:semiHidden/>
    <w:unhideWhenUsed/>
    <w:rsid w:val="0096643D"/>
  </w:style>
  <w:style w:type="table" w:customStyle="1" w:styleId="13101">
    <w:name w:val="Сетка таблицы1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4"/>
    <w:uiPriority w:val="99"/>
    <w:semiHidden/>
    <w:unhideWhenUsed/>
    <w:rsid w:val="0096643D"/>
  </w:style>
  <w:style w:type="table" w:customStyle="1" w:styleId="22110">
    <w:name w:val="Сетка таблицы2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4"/>
    <w:uiPriority w:val="99"/>
    <w:semiHidden/>
    <w:rsid w:val="0096643D"/>
  </w:style>
  <w:style w:type="numbering" w:customStyle="1" w:styleId="1431">
    <w:name w:val="Нет списка143"/>
    <w:next w:val="a4"/>
    <w:uiPriority w:val="99"/>
    <w:semiHidden/>
    <w:unhideWhenUsed/>
    <w:rsid w:val="0096643D"/>
  </w:style>
  <w:style w:type="table" w:customStyle="1" w:styleId="14100">
    <w:name w:val="Сетка таблицы14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4"/>
    <w:uiPriority w:val="99"/>
    <w:semiHidden/>
    <w:unhideWhenUsed/>
    <w:rsid w:val="0096643D"/>
  </w:style>
  <w:style w:type="table" w:customStyle="1" w:styleId="23100">
    <w:name w:val="Сетка таблицы2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2"/>
    <w:rsid w:val="0096643D"/>
  </w:style>
  <w:style w:type="table" w:customStyle="1" w:styleId="1710">
    <w:name w:val="Сетка таблицы171"/>
    <w:basedOn w:val="a3"/>
    <w:next w:val="ae"/>
    <w:uiPriority w:val="59"/>
    <w:rsid w:val="0096643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0">
    <w:name w:val="Нет списка103"/>
    <w:next w:val="a4"/>
    <w:uiPriority w:val="99"/>
    <w:semiHidden/>
    <w:unhideWhenUsed/>
    <w:rsid w:val="0077609F"/>
  </w:style>
  <w:style w:type="numbering" w:customStyle="1" w:styleId="1442">
    <w:name w:val="Нет списка144"/>
    <w:next w:val="a4"/>
    <w:uiPriority w:val="99"/>
    <w:semiHidden/>
    <w:rsid w:val="0077609F"/>
  </w:style>
  <w:style w:type="table" w:customStyle="1" w:styleId="1720">
    <w:name w:val="Сетка таблицы172"/>
    <w:basedOn w:val="a3"/>
    <w:next w:val="ae"/>
    <w:uiPriority w:val="39"/>
    <w:rsid w:val="007760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4"/>
    <w:uiPriority w:val="99"/>
    <w:semiHidden/>
    <w:unhideWhenUsed/>
    <w:rsid w:val="0077609F"/>
  </w:style>
  <w:style w:type="table" w:customStyle="1" w:styleId="11160">
    <w:name w:val="Сетка таблицы1116"/>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4"/>
    <w:uiPriority w:val="99"/>
    <w:semiHidden/>
    <w:unhideWhenUsed/>
    <w:rsid w:val="0077609F"/>
  </w:style>
  <w:style w:type="table" w:customStyle="1" w:styleId="252">
    <w:name w:val="Сетка таблицы25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4"/>
    <w:uiPriority w:val="99"/>
    <w:semiHidden/>
    <w:rsid w:val="0077609F"/>
  </w:style>
  <w:style w:type="numbering" w:customStyle="1" w:styleId="1215">
    <w:name w:val="Нет списка1215"/>
    <w:next w:val="a4"/>
    <w:uiPriority w:val="99"/>
    <w:semiHidden/>
    <w:unhideWhenUsed/>
    <w:rsid w:val="0077609F"/>
  </w:style>
  <w:style w:type="table" w:customStyle="1" w:styleId="12120">
    <w:name w:val="Сетка таблицы1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4"/>
    <w:uiPriority w:val="99"/>
    <w:semiHidden/>
    <w:unhideWhenUsed/>
    <w:rsid w:val="0077609F"/>
  </w:style>
  <w:style w:type="table" w:customStyle="1" w:styleId="21140">
    <w:name w:val="Сетка таблицы2114"/>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4"/>
    <w:uiPriority w:val="99"/>
    <w:semiHidden/>
    <w:rsid w:val="0077609F"/>
  </w:style>
  <w:style w:type="numbering" w:customStyle="1" w:styleId="13110">
    <w:name w:val="Нет списка1311"/>
    <w:next w:val="a4"/>
    <w:uiPriority w:val="99"/>
    <w:semiHidden/>
    <w:unhideWhenUsed/>
    <w:rsid w:val="0077609F"/>
  </w:style>
  <w:style w:type="table" w:customStyle="1" w:styleId="13111">
    <w:name w:val="Сетка таблицы1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4"/>
    <w:uiPriority w:val="99"/>
    <w:semiHidden/>
    <w:unhideWhenUsed/>
    <w:rsid w:val="0077609F"/>
  </w:style>
  <w:style w:type="table" w:customStyle="1" w:styleId="2212">
    <w:name w:val="Сетка таблицы2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4"/>
    <w:uiPriority w:val="99"/>
    <w:semiHidden/>
    <w:rsid w:val="0077609F"/>
  </w:style>
  <w:style w:type="numbering" w:customStyle="1" w:styleId="1451">
    <w:name w:val="Нет списка145"/>
    <w:next w:val="a4"/>
    <w:uiPriority w:val="99"/>
    <w:semiHidden/>
    <w:unhideWhenUsed/>
    <w:rsid w:val="0077609F"/>
  </w:style>
  <w:style w:type="table" w:customStyle="1" w:styleId="14110">
    <w:name w:val="Сетка таблицы14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4"/>
    <w:uiPriority w:val="99"/>
    <w:semiHidden/>
    <w:unhideWhenUsed/>
    <w:rsid w:val="0077609F"/>
  </w:style>
  <w:style w:type="table" w:customStyle="1" w:styleId="23110">
    <w:name w:val="Сетка таблицы2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4"/>
    <w:uiPriority w:val="99"/>
    <w:semiHidden/>
    <w:rsid w:val="00B35739"/>
  </w:style>
  <w:style w:type="paragraph" w:customStyle="1" w:styleId="253">
    <w:name w:val="Абзац списка25"/>
    <w:basedOn w:val="a1"/>
    <w:autoRedefine/>
    <w:rsid w:val="00B35739"/>
    <w:pPr>
      <w:jc w:val="center"/>
    </w:pPr>
    <w:rPr>
      <w:snapToGrid w:val="0"/>
      <w:sz w:val="28"/>
      <w:szCs w:val="28"/>
    </w:rPr>
  </w:style>
  <w:style w:type="paragraph" w:customStyle="1" w:styleId="8d">
    <w:name w:val="Знак8"/>
    <w:basedOn w:val="a1"/>
    <w:rsid w:val="00B35739"/>
    <w:pPr>
      <w:spacing w:after="160" w:line="240" w:lineRule="exact"/>
    </w:pPr>
    <w:rPr>
      <w:rFonts w:ascii="Verdana" w:hAnsi="Verdana" w:cs="Verdana"/>
      <w:sz w:val="20"/>
      <w:szCs w:val="20"/>
      <w:lang w:val="en-US" w:eastAsia="en-US"/>
    </w:rPr>
  </w:style>
  <w:style w:type="numbering" w:customStyle="1" w:styleId="1461">
    <w:name w:val="Нет списка146"/>
    <w:next w:val="a4"/>
    <w:uiPriority w:val="99"/>
    <w:semiHidden/>
    <w:unhideWhenUsed/>
    <w:rsid w:val="00B35739"/>
  </w:style>
  <w:style w:type="table" w:customStyle="1" w:styleId="1730">
    <w:name w:val="Сетка таблицы17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4"/>
    <w:semiHidden/>
    <w:unhideWhenUsed/>
    <w:rsid w:val="00B35739"/>
  </w:style>
  <w:style w:type="table" w:customStyle="1" w:styleId="2530">
    <w:name w:val="Сетка таблицы25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4"/>
    <w:uiPriority w:val="99"/>
    <w:semiHidden/>
    <w:unhideWhenUsed/>
    <w:rsid w:val="00B35739"/>
  </w:style>
  <w:style w:type="paragraph" w:customStyle="1" w:styleId="16a">
    <w:name w:val="Знак Знак Знак Знак16"/>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8e">
    <w:name w:val="Знак Знак Знак Знак8"/>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6a">
    <w:name w:val="Знак Знак Знак Знак Знак Знак Знак Знак6"/>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6b">
    <w:name w:val="Знак Знак Знак Знак1 Знак Знак Знак Знак6"/>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6b">
    <w:name w:val="Знак Знак Знак Знак Знак Знак Знак Знак Знак Знак6"/>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162">
    <w:name w:val="Знак Знак1 Знак Знак16"/>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6c">
    <w:name w:val="Знак Знак Знак Знак Знак Знак Знак Знак Знак Знак Знак Знак Знак Знак6"/>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6c">
    <w:name w:val="Знак Знак Знак Знак1 Знак Знак Знак Знак Знак Знак Знак Знак Знак Знак Знак Знак Знак Знак Знак Знак Знак Знак Знак Знак Знак Знак Знак Знак6"/>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6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6e">
    <w:name w:val="Знак Знак1 Знак Знак Знак Знак Знак Знак Знак Знак Знак Знак Знак Знак Знак Знак Знак Знак6"/>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6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6d">
    <w:name w:val="Знак Знак Знак Знак Знак Знак Знак Знак Знак Знак Знак Знак Знак Знак Знак Знак6"/>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363">
    <w:name w:val="Знак Знак36"/>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6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1"/>
    <w:rsid w:val="00B35739"/>
    <w:pPr>
      <w:tabs>
        <w:tab w:val="num" w:pos="360"/>
      </w:tabs>
      <w:spacing w:after="160" w:line="240" w:lineRule="exact"/>
    </w:pPr>
    <w:rPr>
      <w:rFonts w:ascii="Verdana" w:hAnsi="Verdana" w:cs="Verdana"/>
      <w:sz w:val="20"/>
      <w:szCs w:val="20"/>
      <w:lang w:val="en-US" w:eastAsia="en-US"/>
    </w:rPr>
  </w:style>
  <w:style w:type="numbering" w:customStyle="1" w:styleId="1216">
    <w:name w:val="Нет списка1216"/>
    <w:next w:val="a4"/>
    <w:uiPriority w:val="99"/>
    <w:semiHidden/>
    <w:rsid w:val="00B35739"/>
  </w:style>
  <w:style w:type="numbering" w:customStyle="1" w:styleId="1050">
    <w:name w:val="Нет списка105"/>
    <w:next w:val="a4"/>
    <w:uiPriority w:val="99"/>
    <w:semiHidden/>
    <w:unhideWhenUsed/>
    <w:rsid w:val="00064DF9"/>
  </w:style>
  <w:style w:type="table" w:customStyle="1" w:styleId="751">
    <w:name w:val="Сетка таблицы75"/>
    <w:basedOn w:val="a3"/>
    <w:next w:val="ae"/>
    <w:uiPriority w:val="39"/>
    <w:rsid w:val="00064D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Нет списка106"/>
    <w:next w:val="a4"/>
    <w:uiPriority w:val="99"/>
    <w:semiHidden/>
    <w:rsid w:val="001622B2"/>
  </w:style>
  <w:style w:type="numbering" w:customStyle="1" w:styleId="1471">
    <w:name w:val="Нет списка147"/>
    <w:next w:val="a4"/>
    <w:uiPriority w:val="99"/>
    <w:semiHidden/>
    <w:unhideWhenUsed/>
    <w:rsid w:val="001622B2"/>
  </w:style>
  <w:style w:type="table" w:customStyle="1" w:styleId="1740">
    <w:name w:val="Сетка таблицы17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4"/>
    <w:uiPriority w:val="99"/>
    <w:semiHidden/>
    <w:unhideWhenUsed/>
    <w:rsid w:val="001622B2"/>
  </w:style>
  <w:style w:type="table" w:customStyle="1" w:styleId="254">
    <w:name w:val="Сетка таблицы25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4"/>
    <w:semiHidden/>
    <w:unhideWhenUsed/>
    <w:rsid w:val="001622B2"/>
  </w:style>
  <w:style w:type="numbering" w:customStyle="1" w:styleId="3170">
    <w:name w:val="Нет списка317"/>
    <w:next w:val="a4"/>
    <w:uiPriority w:val="99"/>
    <w:semiHidden/>
    <w:rsid w:val="001622B2"/>
  </w:style>
  <w:style w:type="numbering" w:customStyle="1" w:styleId="1217">
    <w:name w:val="Нет списка1217"/>
    <w:next w:val="a4"/>
    <w:uiPriority w:val="99"/>
    <w:semiHidden/>
    <w:unhideWhenUsed/>
    <w:rsid w:val="001622B2"/>
  </w:style>
  <w:style w:type="numbering" w:customStyle="1" w:styleId="2116">
    <w:name w:val="Нет списка2116"/>
    <w:next w:val="a4"/>
    <w:uiPriority w:val="99"/>
    <w:semiHidden/>
    <w:unhideWhenUsed/>
    <w:rsid w:val="001622B2"/>
  </w:style>
  <w:style w:type="table" w:customStyle="1" w:styleId="1750">
    <w:name w:val="Сетка таблицы175"/>
    <w:basedOn w:val="a3"/>
    <w:next w:val="ae"/>
    <w:uiPriority w:val="59"/>
    <w:rsid w:val="00B945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e"/>
    <w:rsid w:val="00B945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0">
    <w:name w:val="Нет списка107"/>
    <w:next w:val="a4"/>
    <w:semiHidden/>
    <w:rsid w:val="00E90287"/>
  </w:style>
  <w:style w:type="numbering" w:customStyle="1" w:styleId="1080">
    <w:name w:val="Нет списка108"/>
    <w:next w:val="a4"/>
    <w:uiPriority w:val="99"/>
    <w:semiHidden/>
    <w:rsid w:val="00DF2DE2"/>
  </w:style>
  <w:style w:type="paragraph" w:customStyle="1" w:styleId="262">
    <w:name w:val="Абзац списка26"/>
    <w:basedOn w:val="a1"/>
    <w:autoRedefine/>
    <w:rsid w:val="00DF2DE2"/>
    <w:pPr>
      <w:jc w:val="center"/>
    </w:pPr>
    <w:rPr>
      <w:snapToGrid w:val="0"/>
      <w:sz w:val="28"/>
      <w:szCs w:val="28"/>
    </w:rPr>
  </w:style>
  <w:style w:type="paragraph" w:customStyle="1" w:styleId="7e">
    <w:name w:val="Знак7"/>
    <w:basedOn w:val="a1"/>
    <w:rsid w:val="00DF2DE2"/>
    <w:pPr>
      <w:spacing w:after="160" w:line="240" w:lineRule="exact"/>
    </w:pPr>
    <w:rPr>
      <w:rFonts w:ascii="Verdana" w:hAnsi="Verdana" w:cs="Verdana"/>
      <w:sz w:val="20"/>
      <w:szCs w:val="20"/>
      <w:lang w:val="en-US" w:eastAsia="en-US"/>
    </w:rPr>
  </w:style>
  <w:style w:type="numbering" w:customStyle="1" w:styleId="1481">
    <w:name w:val="Нет списка148"/>
    <w:next w:val="a4"/>
    <w:uiPriority w:val="99"/>
    <w:semiHidden/>
    <w:unhideWhenUsed/>
    <w:rsid w:val="00DF2DE2"/>
  </w:style>
  <w:style w:type="numbering" w:customStyle="1" w:styleId="1123">
    <w:name w:val="Нет списка1123"/>
    <w:next w:val="a4"/>
    <w:uiPriority w:val="99"/>
    <w:semiHidden/>
    <w:unhideWhenUsed/>
    <w:rsid w:val="00DF2DE2"/>
  </w:style>
  <w:style w:type="numbering" w:customStyle="1" w:styleId="111100">
    <w:name w:val="Нет списка11110"/>
    <w:next w:val="a4"/>
    <w:uiPriority w:val="99"/>
    <w:semiHidden/>
    <w:unhideWhenUsed/>
    <w:rsid w:val="00DF2DE2"/>
  </w:style>
  <w:style w:type="table" w:customStyle="1" w:styleId="1760">
    <w:name w:val="Сетка таблицы17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4"/>
    <w:uiPriority w:val="99"/>
    <w:semiHidden/>
    <w:unhideWhenUsed/>
    <w:rsid w:val="00DF2DE2"/>
  </w:style>
  <w:style w:type="table" w:customStyle="1" w:styleId="256">
    <w:name w:val="Сетка таблицы25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8"/>
    <w:next w:val="a4"/>
    <w:uiPriority w:val="99"/>
    <w:semiHidden/>
    <w:unhideWhenUsed/>
    <w:rsid w:val="00DF2DE2"/>
  </w:style>
  <w:style w:type="table" w:customStyle="1" w:styleId="3131">
    <w:name w:val="Сетка таблицы3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4"/>
    <w:uiPriority w:val="99"/>
    <w:semiHidden/>
    <w:unhideWhenUsed/>
    <w:rsid w:val="00DF2DE2"/>
  </w:style>
  <w:style w:type="table" w:customStyle="1" w:styleId="4131">
    <w:name w:val="Сетка таблицы4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4"/>
    <w:uiPriority w:val="99"/>
    <w:semiHidden/>
    <w:unhideWhenUsed/>
    <w:rsid w:val="00DF2DE2"/>
  </w:style>
  <w:style w:type="table" w:customStyle="1" w:styleId="5131">
    <w:name w:val="Сетка таблицы5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4"/>
    <w:uiPriority w:val="99"/>
    <w:semiHidden/>
    <w:unhideWhenUsed/>
    <w:rsid w:val="00DF2DE2"/>
  </w:style>
  <w:style w:type="table" w:customStyle="1" w:styleId="6101">
    <w:name w:val="Сетка таблицы610"/>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4"/>
    <w:uiPriority w:val="99"/>
    <w:semiHidden/>
    <w:unhideWhenUsed/>
    <w:rsid w:val="00DF2DE2"/>
  </w:style>
  <w:style w:type="numbering" w:customStyle="1" w:styleId="1218">
    <w:name w:val="Нет списка1218"/>
    <w:next w:val="a4"/>
    <w:uiPriority w:val="99"/>
    <w:semiHidden/>
    <w:unhideWhenUsed/>
    <w:rsid w:val="00DF2DE2"/>
  </w:style>
  <w:style w:type="numbering" w:customStyle="1" w:styleId="11112">
    <w:name w:val="Нет списка11112"/>
    <w:next w:val="a4"/>
    <w:uiPriority w:val="99"/>
    <w:semiHidden/>
    <w:unhideWhenUsed/>
    <w:rsid w:val="00DF2DE2"/>
  </w:style>
  <w:style w:type="table" w:customStyle="1" w:styleId="11170">
    <w:name w:val="Сетка таблицы1117"/>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4"/>
    <w:uiPriority w:val="99"/>
    <w:semiHidden/>
    <w:unhideWhenUsed/>
    <w:rsid w:val="00DF2DE2"/>
  </w:style>
  <w:style w:type="table" w:customStyle="1" w:styleId="21150">
    <w:name w:val="Сетка таблицы2115"/>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4"/>
    <w:uiPriority w:val="99"/>
    <w:semiHidden/>
    <w:unhideWhenUsed/>
    <w:rsid w:val="00DF2DE2"/>
  </w:style>
  <w:style w:type="table" w:customStyle="1" w:styleId="3141">
    <w:name w:val="Сетка таблицы3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4"/>
    <w:uiPriority w:val="99"/>
    <w:semiHidden/>
    <w:unhideWhenUsed/>
    <w:rsid w:val="00DF2DE2"/>
  </w:style>
  <w:style w:type="table" w:customStyle="1" w:styleId="4140">
    <w:name w:val="Сетка таблицы4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4"/>
    <w:uiPriority w:val="99"/>
    <w:semiHidden/>
    <w:unhideWhenUsed/>
    <w:rsid w:val="00DF2DE2"/>
  </w:style>
  <w:style w:type="table" w:customStyle="1" w:styleId="5140">
    <w:name w:val="Сетка таблицы5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4"/>
    <w:uiPriority w:val="99"/>
    <w:semiHidden/>
    <w:unhideWhenUsed/>
    <w:rsid w:val="00DF2DE2"/>
  </w:style>
  <w:style w:type="table" w:customStyle="1" w:styleId="6131">
    <w:name w:val="Сетка таблицы6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4"/>
    <w:uiPriority w:val="99"/>
    <w:semiHidden/>
    <w:unhideWhenUsed/>
    <w:rsid w:val="00DF2DE2"/>
  </w:style>
  <w:style w:type="numbering" w:customStyle="1" w:styleId="1219">
    <w:name w:val="Нет списка1219"/>
    <w:next w:val="a4"/>
    <w:uiPriority w:val="99"/>
    <w:semiHidden/>
    <w:unhideWhenUsed/>
    <w:rsid w:val="00DF2DE2"/>
  </w:style>
  <w:style w:type="numbering" w:customStyle="1" w:styleId="1124">
    <w:name w:val="Нет списка1124"/>
    <w:next w:val="a4"/>
    <w:uiPriority w:val="99"/>
    <w:semiHidden/>
    <w:unhideWhenUsed/>
    <w:rsid w:val="00DF2DE2"/>
  </w:style>
  <w:style w:type="numbering" w:customStyle="1" w:styleId="2118">
    <w:name w:val="Нет списка2118"/>
    <w:next w:val="a4"/>
    <w:uiPriority w:val="99"/>
    <w:semiHidden/>
    <w:unhideWhenUsed/>
    <w:rsid w:val="00DF2DE2"/>
  </w:style>
  <w:style w:type="numbering" w:customStyle="1" w:styleId="3112">
    <w:name w:val="Нет списка3112"/>
    <w:next w:val="a4"/>
    <w:uiPriority w:val="99"/>
    <w:semiHidden/>
    <w:unhideWhenUsed/>
    <w:rsid w:val="00DF2DE2"/>
  </w:style>
  <w:style w:type="numbering" w:customStyle="1" w:styleId="4112">
    <w:name w:val="Нет списка4112"/>
    <w:next w:val="a4"/>
    <w:uiPriority w:val="99"/>
    <w:semiHidden/>
    <w:unhideWhenUsed/>
    <w:rsid w:val="00DF2DE2"/>
  </w:style>
  <w:style w:type="numbering" w:customStyle="1" w:styleId="5112">
    <w:name w:val="Нет списка5112"/>
    <w:next w:val="a4"/>
    <w:uiPriority w:val="99"/>
    <w:semiHidden/>
    <w:unhideWhenUsed/>
    <w:rsid w:val="00DF2DE2"/>
  </w:style>
  <w:style w:type="numbering" w:customStyle="1" w:styleId="6112">
    <w:name w:val="Нет списка6112"/>
    <w:next w:val="a4"/>
    <w:uiPriority w:val="99"/>
    <w:semiHidden/>
    <w:unhideWhenUsed/>
    <w:rsid w:val="00DF2DE2"/>
  </w:style>
  <w:style w:type="numbering" w:customStyle="1" w:styleId="8100">
    <w:name w:val="Нет списка810"/>
    <w:next w:val="a4"/>
    <w:uiPriority w:val="99"/>
    <w:semiHidden/>
    <w:unhideWhenUsed/>
    <w:rsid w:val="00DF2DE2"/>
  </w:style>
  <w:style w:type="numbering" w:customStyle="1" w:styleId="1312">
    <w:name w:val="Нет списка1312"/>
    <w:next w:val="a4"/>
    <w:uiPriority w:val="99"/>
    <w:semiHidden/>
    <w:unhideWhenUsed/>
    <w:rsid w:val="00DF2DE2"/>
  </w:style>
  <w:style w:type="table" w:customStyle="1" w:styleId="851">
    <w:name w:val="Сетка таблицы85"/>
    <w:basedOn w:val="a3"/>
    <w:next w:val="ae"/>
    <w:uiPriority w:val="39"/>
    <w:rsid w:val="00DF2D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4"/>
    <w:uiPriority w:val="99"/>
    <w:semiHidden/>
    <w:unhideWhenUsed/>
    <w:rsid w:val="00DF2DE2"/>
  </w:style>
  <w:style w:type="numbering" w:customStyle="1" w:styleId="11122">
    <w:name w:val="Нет списка11122"/>
    <w:next w:val="a4"/>
    <w:uiPriority w:val="99"/>
    <w:semiHidden/>
    <w:unhideWhenUsed/>
    <w:rsid w:val="00DF2DE2"/>
  </w:style>
  <w:style w:type="table" w:customStyle="1" w:styleId="12130">
    <w:name w:val="Сетка таблицы1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0">
    <w:name w:val="Нет списка2212"/>
    <w:next w:val="a4"/>
    <w:uiPriority w:val="99"/>
    <w:semiHidden/>
    <w:unhideWhenUsed/>
    <w:rsid w:val="00DF2DE2"/>
  </w:style>
  <w:style w:type="table" w:customStyle="1" w:styleId="2213">
    <w:name w:val="Сетка таблицы2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4"/>
    <w:uiPriority w:val="99"/>
    <w:semiHidden/>
    <w:unhideWhenUsed/>
    <w:rsid w:val="00DF2DE2"/>
  </w:style>
  <w:style w:type="table" w:customStyle="1" w:styleId="3221">
    <w:name w:val="Сетка таблицы3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DF2DE2"/>
  </w:style>
  <w:style w:type="table" w:customStyle="1" w:styleId="4221">
    <w:name w:val="Сетка таблицы4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4"/>
    <w:uiPriority w:val="99"/>
    <w:semiHidden/>
    <w:unhideWhenUsed/>
    <w:rsid w:val="00DF2DE2"/>
  </w:style>
  <w:style w:type="table" w:customStyle="1" w:styleId="5221">
    <w:name w:val="Сетка таблицы5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
    <w:name w:val="Нет списка621"/>
    <w:next w:val="a4"/>
    <w:uiPriority w:val="99"/>
    <w:semiHidden/>
    <w:unhideWhenUsed/>
    <w:rsid w:val="00DF2DE2"/>
  </w:style>
  <w:style w:type="table" w:customStyle="1" w:styleId="6220">
    <w:name w:val="Сетка таблицы6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4"/>
    <w:uiPriority w:val="99"/>
    <w:semiHidden/>
    <w:unhideWhenUsed/>
    <w:rsid w:val="00DF2DE2"/>
  </w:style>
  <w:style w:type="numbering" w:customStyle="1" w:styleId="1222">
    <w:name w:val="Нет списка1222"/>
    <w:next w:val="a4"/>
    <w:uiPriority w:val="99"/>
    <w:semiHidden/>
    <w:unhideWhenUsed/>
    <w:rsid w:val="00DF2DE2"/>
  </w:style>
  <w:style w:type="numbering" w:customStyle="1" w:styleId="111112">
    <w:name w:val="Нет списка111112"/>
    <w:next w:val="a4"/>
    <w:uiPriority w:val="99"/>
    <w:semiHidden/>
    <w:unhideWhenUsed/>
    <w:rsid w:val="00DF2DE2"/>
  </w:style>
  <w:style w:type="table" w:customStyle="1" w:styleId="11180">
    <w:name w:val="Сетка таблицы1118"/>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4"/>
    <w:uiPriority w:val="99"/>
    <w:semiHidden/>
    <w:unhideWhenUsed/>
    <w:rsid w:val="00DF2DE2"/>
  </w:style>
  <w:style w:type="table" w:customStyle="1" w:styleId="21160">
    <w:name w:val="Сетка таблицы211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4"/>
    <w:uiPriority w:val="99"/>
    <w:semiHidden/>
    <w:unhideWhenUsed/>
    <w:rsid w:val="00DF2DE2"/>
  </w:style>
  <w:style w:type="table" w:customStyle="1" w:styleId="31120">
    <w:name w:val="Сетка таблицы3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0">
    <w:name w:val="Нет списка4121"/>
    <w:next w:val="a4"/>
    <w:uiPriority w:val="99"/>
    <w:semiHidden/>
    <w:unhideWhenUsed/>
    <w:rsid w:val="00DF2DE2"/>
  </w:style>
  <w:style w:type="table" w:customStyle="1" w:styleId="41120">
    <w:name w:val="Сетка таблицы4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0">
    <w:name w:val="Нет списка5121"/>
    <w:next w:val="a4"/>
    <w:uiPriority w:val="99"/>
    <w:semiHidden/>
    <w:unhideWhenUsed/>
    <w:rsid w:val="00DF2DE2"/>
  </w:style>
  <w:style w:type="table" w:customStyle="1" w:styleId="51120">
    <w:name w:val="Сетка таблицы5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0">
    <w:name w:val="Нет списка6121"/>
    <w:next w:val="a4"/>
    <w:uiPriority w:val="99"/>
    <w:semiHidden/>
    <w:unhideWhenUsed/>
    <w:rsid w:val="00DF2DE2"/>
  </w:style>
  <w:style w:type="table" w:customStyle="1" w:styleId="61120">
    <w:name w:val="Сетка таблицы6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4"/>
    <w:uiPriority w:val="99"/>
    <w:semiHidden/>
    <w:unhideWhenUsed/>
    <w:rsid w:val="00DF2DE2"/>
  </w:style>
  <w:style w:type="numbering" w:customStyle="1" w:styleId="121120">
    <w:name w:val="Нет списка12112"/>
    <w:next w:val="a4"/>
    <w:uiPriority w:val="99"/>
    <w:semiHidden/>
    <w:unhideWhenUsed/>
    <w:rsid w:val="00DF2DE2"/>
  </w:style>
  <w:style w:type="numbering" w:customStyle="1" w:styleId="11212">
    <w:name w:val="Нет списка11212"/>
    <w:next w:val="a4"/>
    <w:uiPriority w:val="99"/>
    <w:semiHidden/>
    <w:unhideWhenUsed/>
    <w:rsid w:val="00DF2DE2"/>
  </w:style>
  <w:style w:type="numbering" w:customStyle="1" w:styleId="21112">
    <w:name w:val="Нет списка21112"/>
    <w:next w:val="a4"/>
    <w:uiPriority w:val="99"/>
    <w:semiHidden/>
    <w:unhideWhenUsed/>
    <w:rsid w:val="00DF2DE2"/>
  </w:style>
  <w:style w:type="numbering" w:customStyle="1" w:styleId="31112">
    <w:name w:val="Нет списка31112"/>
    <w:next w:val="a4"/>
    <w:uiPriority w:val="99"/>
    <w:semiHidden/>
    <w:unhideWhenUsed/>
    <w:rsid w:val="00DF2DE2"/>
  </w:style>
  <w:style w:type="numbering" w:customStyle="1" w:styleId="41112">
    <w:name w:val="Нет списка41112"/>
    <w:next w:val="a4"/>
    <w:uiPriority w:val="99"/>
    <w:semiHidden/>
    <w:unhideWhenUsed/>
    <w:rsid w:val="00DF2DE2"/>
  </w:style>
  <w:style w:type="numbering" w:customStyle="1" w:styleId="51112">
    <w:name w:val="Нет списка51112"/>
    <w:next w:val="a4"/>
    <w:uiPriority w:val="99"/>
    <w:semiHidden/>
    <w:unhideWhenUsed/>
    <w:rsid w:val="00DF2DE2"/>
  </w:style>
  <w:style w:type="numbering" w:customStyle="1" w:styleId="61112">
    <w:name w:val="Нет списка61112"/>
    <w:next w:val="a4"/>
    <w:uiPriority w:val="99"/>
    <w:semiHidden/>
    <w:unhideWhenUsed/>
    <w:rsid w:val="00DF2DE2"/>
  </w:style>
  <w:style w:type="numbering" w:customStyle="1" w:styleId="1090">
    <w:name w:val="Нет списка109"/>
    <w:next w:val="a4"/>
    <w:uiPriority w:val="99"/>
    <w:semiHidden/>
    <w:unhideWhenUsed/>
    <w:rsid w:val="00D5543B"/>
  </w:style>
  <w:style w:type="paragraph" w:customStyle="1" w:styleId="14e">
    <w:name w:val="Знак Знак1 Знак Знак4"/>
    <w:basedOn w:val="a1"/>
    <w:rsid w:val="00D5543B"/>
    <w:pPr>
      <w:tabs>
        <w:tab w:val="num" w:pos="360"/>
      </w:tabs>
      <w:spacing w:after="160" w:line="240" w:lineRule="exact"/>
    </w:pPr>
    <w:rPr>
      <w:rFonts w:ascii="Verdana" w:hAnsi="Verdana" w:cs="Verdana"/>
      <w:sz w:val="20"/>
      <w:szCs w:val="20"/>
      <w:lang w:val="en-US" w:eastAsia="en-US"/>
    </w:rPr>
  </w:style>
  <w:style w:type="table" w:customStyle="1" w:styleId="1770">
    <w:name w:val="Сетка таблицы17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4"/>
    <w:uiPriority w:val="99"/>
    <w:semiHidden/>
    <w:rsid w:val="00D5543B"/>
  </w:style>
  <w:style w:type="numbering" w:customStyle="1" w:styleId="1125">
    <w:name w:val="Нет списка1125"/>
    <w:next w:val="a4"/>
    <w:uiPriority w:val="99"/>
    <w:semiHidden/>
    <w:unhideWhenUsed/>
    <w:rsid w:val="00D5543B"/>
  </w:style>
  <w:style w:type="numbering" w:customStyle="1" w:styleId="11113">
    <w:name w:val="Нет списка11113"/>
    <w:next w:val="a4"/>
    <w:uiPriority w:val="99"/>
    <w:semiHidden/>
    <w:unhideWhenUsed/>
    <w:rsid w:val="00D5543B"/>
  </w:style>
  <w:style w:type="table" w:customStyle="1" w:styleId="11190">
    <w:name w:val="Сетка таблицы1119"/>
    <w:basedOn w:val="a3"/>
    <w:next w:val="ae"/>
    <w:uiPriority w:val="39"/>
    <w:rsid w:val="00D554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Сетка таблицы11110"/>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4"/>
    <w:uiPriority w:val="99"/>
    <w:semiHidden/>
    <w:unhideWhenUsed/>
    <w:rsid w:val="00D5543B"/>
  </w:style>
  <w:style w:type="numbering" w:customStyle="1" w:styleId="111113">
    <w:name w:val="Нет списка111113"/>
    <w:next w:val="a4"/>
    <w:uiPriority w:val="99"/>
    <w:semiHidden/>
    <w:unhideWhenUsed/>
    <w:rsid w:val="00D5543B"/>
  </w:style>
  <w:style w:type="numbering" w:customStyle="1" w:styleId="1111111">
    <w:name w:val="Нет списка1111111"/>
    <w:next w:val="a4"/>
    <w:uiPriority w:val="99"/>
    <w:semiHidden/>
    <w:unhideWhenUsed/>
    <w:rsid w:val="00D5543B"/>
  </w:style>
  <w:style w:type="numbering" w:customStyle="1" w:styleId="2411">
    <w:name w:val="Нет списка241"/>
    <w:next w:val="a4"/>
    <w:uiPriority w:val="99"/>
    <w:semiHidden/>
    <w:unhideWhenUsed/>
    <w:rsid w:val="00D5543B"/>
  </w:style>
  <w:style w:type="numbering" w:customStyle="1" w:styleId="3200">
    <w:name w:val="Нет списка320"/>
    <w:next w:val="a4"/>
    <w:uiPriority w:val="99"/>
    <w:semiHidden/>
    <w:unhideWhenUsed/>
    <w:rsid w:val="00D5543B"/>
  </w:style>
  <w:style w:type="table" w:customStyle="1" w:styleId="3151">
    <w:name w:val="Сетка таблицы3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Нет списка417"/>
    <w:next w:val="a4"/>
    <w:uiPriority w:val="99"/>
    <w:semiHidden/>
    <w:unhideWhenUsed/>
    <w:rsid w:val="00D5543B"/>
  </w:style>
  <w:style w:type="table" w:customStyle="1" w:styleId="4150">
    <w:name w:val="Сетка таблицы4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
    <w:name w:val="Нет списка517"/>
    <w:next w:val="a4"/>
    <w:uiPriority w:val="99"/>
    <w:semiHidden/>
    <w:unhideWhenUsed/>
    <w:rsid w:val="00D5543B"/>
  </w:style>
  <w:style w:type="table" w:customStyle="1" w:styleId="5150">
    <w:name w:val="Сетка таблицы5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4"/>
    <w:uiPriority w:val="99"/>
    <w:semiHidden/>
    <w:unhideWhenUsed/>
    <w:rsid w:val="00D5543B"/>
  </w:style>
  <w:style w:type="table" w:customStyle="1" w:styleId="6140">
    <w:name w:val="Сетка таблицы614"/>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4"/>
    <w:uiPriority w:val="99"/>
    <w:semiHidden/>
    <w:unhideWhenUsed/>
    <w:rsid w:val="00D5543B"/>
  </w:style>
  <w:style w:type="numbering" w:customStyle="1" w:styleId="12200">
    <w:name w:val="Нет списка1220"/>
    <w:next w:val="a4"/>
    <w:uiPriority w:val="99"/>
    <w:semiHidden/>
    <w:unhideWhenUsed/>
    <w:rsid w:val="00D5543B"/>
  </w:style>
  <w:style w:type="numbering" w:customStyle="1" w:styleId="11111111">
    <w:name w:val="Нет списка11111111"/>
    <w:next w:val="a4"/>
    <w:uiPriority w:val="99"/>
    <w:semiHidden/>
    <w:unhideWhenUsed/>
    <w:rsid w:val="00D5543B"/>
  </w:style>
  <w:style w:type="numbering" w:customStyle="1" w:styleId="111111111">
    <w:name w:val="Нет списка111111111"/>
    <w:next w:val="a4"/>
    <w:uiPriority w:val="99"/>
    <w:semiHidden/>
    <w:unhideWhenUsed/>
    <w:rsid w:val="00D5543B"/>
  </w:style>
  <w:style w:type="numbering" w:customStyle="1" w:styleId="2119">
    <w:name w:val="Нет списка2119"/>
    <w:next w:val="a4"/>
    <w:uiPriority w:val="99"/>
    <w:semiHidden/>
    <w:unhideWhenUsed/>
    <w:rsid w:val="00D5543B"/>
  </w:style>
  <w:style w:type="numbering" w:customStyle="1" w:styleId="31100">
    <w:name w:val="Нет списка3110"/>
    <w:next w:val="a4"/>
    <w:uiPriority w:val="99"/>
    <w:semiHidden/>
    <w:unhideWhenUsed/>
    <w:rsid w:val="00D5543B"/>
  </w:style>
  <w:style w:type="numbering" w:customStyle="1" w:styleId="418">
    <w:name w:val="Нет списка418"/>
    <w:next w:val="a4"/>
    <w:uiPriority w:val="99"/>
    <w:semiHidden/>
    <w:unhideWhenUsed/>
    <w:rsid w:val="00D5543B"/>
  </w:style>
  <w:style w:type="table" w:customStyle="1" w:styleId="4160">
    <w:name w:val="Сетка таблицы4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4"/>
    <w:uiPriority w:val="99"/>
    <w:semiHidden/>
    <w:unhideWhenUsed/>
    <w:rsid w:val="00D5543B"/>
  </w:style>
  <w:style w:type="table" w:customStyle="1" w:styleId="5160">
    <w:name w:val="Сетка таблицы5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4"/>
    <w:uiPriority w:val="99"/>
    <w:semiHidden/>
    <w:unhideWhenUsed/>
    <w:rsid w:val="00D5543B"/>
  </w:style>
  <w:style w:type="table" w:customStyle="1" w:styleId="6150">
    <w:name w:val="Сетка таблицы6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4"/>
    <w:uiPriority w:val="99"/>
    <w:semiHidden/>
    <w:unhideWhenUsed/>
    <w:rsid w:val="00D5543B"/>
  </w:style>
  <w:style w:type="numbering" w:customStyle="1" w:styleId="121100">
    <w:name w:val="Нет списка12110"/>
    <w:next w:val="a4"/>
    <w:uiPriority w:val="99"/>
    <w:semiHidden/>
    <w:unhideWhenUsed/>
    <w:rsid w:val="00D5543B"/>
  </w:style>
  <w:style w:type="numbering" w:customStyle="1" w:styleId="1126">
    <w:name w:val="Нет списка1126"/>
    <w:next w:val="a4"/>
    <w:uiPriority w:val="99"/>
    <w:semiHidden/>
    <w:unhideWhenUsed/>
    <w:rsid w:val="00D5543B"/>
  </w:style>
  <w:style w:type="numbering" w:customStyle="1" w:styleId="211100">
    <w:name w:val="Нет списка21110"/>
    <w:next w:val="a4"/>
    <w:uiPriority w:val="99"/>
    <w:semiHidden/>
    <w:unhideWhenUsed/>
    <w:rsid w:val="00D5543B"/>
  </w:style>
  <w:style w:type="numbering" w:customStyle="1" w:styleId="3113">
    <w:name w:val="Нет списка3113"/>
    <w:next w:val="a4"/>
    <w:uiPriority w:val="99"/>
    <w:semiHidden/>
    <w:unhideWhenUsed/>
    <w:rsid w:val="00D5543B"/>
  </w:style>
  <w:style w:type="numbering" w:customStyle="1" w:styleId="4113">
    <w:name w:val="Нет списка4113"/>
    <w:next w:val="a4"/>
    <w:uiPriority w:val="99"/>
    <w:semiHidden/>
    <w:unhideWhenUsed/>
    <w:rsid w:val="00D5543B"/>
  </w:style>
  <w:style w:type="numbering" w:customStyle="1" w:styleId="5113">
    <w:name w:val="Нет списка5113"/>
    <w:next w:val="a4"/>
    <w:uiPriority w:val="99"/>
    <w:semiHidden/>
    <w:unhideWhenUsed/>
    <w:rsid w:val="00D5543B"/>
  </w:style>
  <w:style w:type="numbering" w:customStyle="1" w:styleId="6113">
    <w:name w:val="Нет списка6113"/>
    <w:next w:val="a4"/>
    <w:uiPriority w:val="99"/>
    <w:semiHidden/>
    <w:unhideWhenUsed/>
    <w:rsid w:val="00D5543B"/>
  </w:style>
  <w:style w:type="character" w:customStyle="1" w:styleId="3f7">
    <w:name w:val="Неразрешенное упоминание3"/>
    <w:uiPriority w:val="99"/>
    <w:semiHidden/>
    <w:unhideWhenUsed/>
    <w:rsid w:val="00D5543B"/>
    <w:rPr>
      <w:color w:val="605E5C"/>
      <w:shd w:val="clear" w:color="auto" w:fill="E1DFDD"/>
    </w:rPr>
  </w:style>
  <w:style w:type="paragraph" w:styleId="2fe">
    <w:name w:val="List Bullet 2"/>
    <w:basedOn w:val="a1"/>
    <w:uiPriority w:val="99"/>
    <w:unhideWhenUsed/>
    <w:rsid w:val="00D5543B"/>
    <w:pPr>
      <w:keepNext/>
      <w:tabs>
        <w:tab w:val="num" w:pos="720"/>
      </w:tabs>
      <w:ind w:left="720" w:hanging="360"/>
      <w:jc w:val="both"/>
    </w:pPr>
    <w:rPr>
      <w:rFonts w:ascii="Arial" w:hAnsi="Arial"/>
    </w:rPr>
  </w:style>
  <w:style w:type="numbering" w:customStyle="1" w:styleId="1501">
    <w:name w:val="Нет списка150"/>
    <w:next w:val="a4"/>
    <w:uiPriority w:val="99"/>
    <w:semiHidden/>
    <w:unhideWhenUsed/>
    <w:rsid w:val="00B91459"/>
  </w:style>
  <w:style w:type="numbering" w:customStyle="1" w:styleId="1511">
    <w:name w:val="Нет списка151"/>
    <w:next w:val="a4"/>
    <w:uiPriority w:val="99"/>
    <w:semiHidden/>
    <w:rsid w:val="00B91459"/>
  </w:style>
  <w:style w:type="numbering" w:customStyle="1" w:styleId="1127">
    <w:name w:val="Нет списка1127"/>
    <w:next w:val="a4"/>
    <w:uiPriority w:val="99"/>
    <w:semiHidden/>
    <w:unhideWhenUsed/>
    <w:rsid w:val="00B91459"/>
  </w:style>
  <w:style w:type="table" w:customStyle="1" w:styleId="1780">
    <w:name w:val="Сетка таблицы17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4"/>
    <w:uiPriority w:val="99"/>
    <w:semiHidden/>
    <w:unhideWhenUsed/>
    <w:rsid w:val="00B91459"/>
  </w:style>
  <w:style w:type="table" w:customStyle="1" w:styleId="258">
    <w:name w:val="Сетка таблицы25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4"/>
    <w:uiPriority w:val="99"/>
    <w:semiHidden/>
    <w:rsid w:val="00B91459"/>
  </w:style>
  <w:style w:type="numbering" w:customStyle="1" w:styleId="1223">
    <w:name w:val="Нет списка1223"/>
    <w:next w:val="a4"/>
    <w:uiPriority w:val="99"/>
    <w:semiHidden/>
    <w:unhideWhenUsed/>
    <w:rsid w:val="00B91459"/>
  </w:style>
  <w:style w:type="numbering" w:customStyle="1" w:styleId="21200">
    <w:name w:val="Нет списка2120"/>
    <w:next w:val="a4"/>
    <w:uiPriority w:val="99"/>
    <w:semiHidden/>
    <w:unhideWhenUsed/>
    <w:rsid w:val="00B91459"/>
  </w:style>
  <w:style w:type="paragraph" w:customStyle="1" w:styleId="8f">
    <w:name w:val="Знак Знак8"/>
    <w:basedOn w:val="a1"/>
    <w:rsid w:val="00B91459"/>
    <w:pPr>
      <w:tabs>
        <w:tab w:val="num" w:pos="360"/>
      </w:tabs>
      <w:spacing w:after="160" w:line="240" w:lineRule="exact"/>
    </w:pPr>
    <w:rPr>
      <w:rFonts w:ascii="Verdana" w:hAnsi="Verdana" w:cs="Verdana"/>
      <w:sz w:val="20"/>
      <w:szCs w:val="20"/>
      <w:lang w:val="en-US" w:eastAsia="en-US"/>
    </w:rPr>
  </w:style>
  <w:style w:type="numbering" w:customStyle="1" w:styleId="419">
    <w:name w:val="Нет списка419"/>
    <w:next w:val="a4"/>
    <w:uiPriority w:val="99"/>
    <w:semiHidden/>
    <w:unhideWhenUsed/>
    <w:rsid w:val="00B91459"/>
  </w:style>
  <w:style w:type="numbering" w:customStyle="1" w:styleId="519">
    <w:name w:val="Нет списка519"/>
    <w:next w:val="a4"/>
    <w:uiPriority w:val="99"/>
    <w:semiHidden/>
    <w:unhideWhenUsed/>
    <w:rsid w:val="00B91459"/>
  </w:style>
  <w:style w:type="numbering" w:customStyle="1" w:styleId="1521">
    <w:name w:val="Нет списка152"/>
    <w:next w:val="a4"/>
    <w:semiHidden/>
    <w:rsid w:val="0031748D"/>
  </w:style>
  <w:style w:type="paragraph" w:customStyle="1" w:styleId="afffff6">
    <w:name w:val="Формула"/>
    <w:basedOn w:val="a1"/>
    <w:autoRedefine/>
    <w:rsid w:val="0031748D"/>
    <w:pPr>
      <w:autoSpaceDE w:val="0"/>
      <w:autoSpaceDN w:val="0"/>
      <w:adjustRightInd w:val="0"/>
      <w:spacing w:line="360" w:lineRule="auto"/>
      <w:ind w:firstLine="684"/>
      <w:jc w:val="both"/>
    </w:pPr>
    <w:rPr>
      <w:bCs/>
      <w:sz w:val="28"/>
    </w:rPr>
  </w:style>
  <w:style w:type="numbering" w:customStyle="1" w:styleId="1531">
    <w:name w:val="Нет списка153"/>
    <w:next w:val="a4"/>
    <w:uiPriority w:val="99"/>
    <w:semiHidden/>
    <w:rsid w:val="00B35DCD"/>
  </w:style>
  <w:style w:type="paragraph" w:customStyle="1" w:styleId="15b">
    <w:name w:val="Знак Знак Знак Знак15"/>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7f">
    <w:name w:val="Знак Знак Знак Знак7"/>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5e">
    <w:name w:val="Знак Знак Знак Знак Знак Знак Знак Знак5"/>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1 Знак Знак Знак Знак5"/>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5f">
    <w:name w:val="Знак Знак Знак Знак Знак Знак Знак Знак Знак Знак5"/>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152">
    <w:name w:val="Знак Знак1 Знак Знак15"/>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5f0">
    <w:name w:val="Знак Знак Знак Знак Знак Знак Знак Знак Знак Знак Знак Знак Знак Знак5"/>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5d">
    <w:name w:val="Знак Знак Знак Знак1 Знак Знак Знак Знак Знак Знак Знак Знак Знак Знак Знак Знак Знак Знак Знак Знак Знак Знак Знак Знак Знак Знак Знак Знак5"/>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5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5f">
    <w:name w:val="Знак Знак1 Знак Знак Знак Знак Знак Знак Знак Знак Знак Знак Знак Знак Знак Знак Знак Знак5"/>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5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5f1">
    <w:name w:val="Знак Знак Знак Знак Знак Знак Знак Знак Знак Знак Знак Знак Знак Знак Знак Знак5"/>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353">
    <w:name w:val="Знак Знак35"/>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5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1"/>
    <w:rsid w:val="00B35DCD"/>
    <w:pPr>
      <w:tabs>
        <w:tab w:val="num" w:pos="360"/>
      </w:tabs>
      <w:spacing w:after="160" w:line="240" w:lineRule="exact"/>
    </w:pPr>
    <w:rPr>
      <w:rFonts w:ascii="Verdana" w:hAnsi="Verdana" w:cs="Verdana"/>
      <w:sz w:val="20"/>
      <w:szCs w:val="20"/>
      <w:lang w:val="en-US" w:eastAsia="en-US"/>
    </w:rPr>
  </w:style>
  <w:style w:type="numbering" w:customStyle="1" w:styleId="1541">
    <w:name w:val="Нет списка154"/>
    <w:next w:val="a4"/>
    <w:uiPriority w:val="99"/>
    <w:semiHidden/>
    <w:rsid w:val="00B35DCD"/>
  </w:style>
  <w:style w:type="numbering" w:customStyle="1" w:styleId="1551">
    <w:name w:val="Нет списка155"/>
    <w:next w:val="a4"/>
    <w:uiPriority w:val="99"/>
    <w:semiHidden/>
    <w:rsid w:val="00DC1E03"/>
  </w:style>
  <w:style w:type="paragraph" w:customStyle="1" w:styleId="272">
    <w:name w:val="Абзац списка27"/>
    <w:basedOn w:val="a1"/>
    <w:autoRedefine/>
    <w:rsid w:val="00DC1E03"/>
    <w:pPr>
      <w:jc w:val="center"/>
    </w:pPr>
    <w:rPr>
      <w:snapToGrid w:val="0"/>
      <w:sz w:val="28"/>
      <w:szCs w:val="28"/>
    </w:rPr>
  </w:style>
  <w:style w:type="paragraph" w:customStyle="1" w:styleId="6e">
    <w:name w:val="Знак6"/>
    <w:basedOn w:val="a1"/>
    <w:rsid w:val="00DC1E03"/>
    <w:pPr>
      <w:spacing w:after="160" w:line="240" w:lineRule="exact"/>
    </w:pPr>
    <w:rPr>
      <w:rFonts w:ascii="Verdana" w:hAnsi="Verdana" w:cs="Verdana"/>
      <w:sz w:val="20"/>
      <w:szCs w:val="20"/>
      <w:lang w:val="en-US" w:eastAsia="en-US"/>
    </w:rPr>
  </w:style>
  <w:style w:type="numbering" w:customStyle="1" w:styleId="1561">
    <w:name w:val="Нет списка156"/>
    <w:next w:val="a4"/>
    <w:uiPriority w:val="99"/>
    <w:semiHidden/>
    <w:unhideWhenUsed/>
    <w:rsid w:val="00DC1E03"/>
  </w:style>
  <w:style w:type="table" w:customStyle="1" w:styleId="1790">
    <w:name w:val="Сетка таблицы179"/>
    <w:basedOn w:val="a3"/>
    <w:next w:val="ae"/>
    <w:uiPriority w:val="39"/>
    <w:rsid w:val="00DC1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4"/>
    <w:uiPriority w:val="99"/>
    <w:semiHidden/>
    <w:unhideWhenUsed/>
    <w:rsid w:val="00DC1E03"/>
  </w:style>
  <w:style w:type="table" w:customStyle="1" w:styleId="259">
    <w:name w:val="Сетка таблицы259"/>
    <w:basedOn w:val="a3"/>
    <w:next w:val="ae"/>
    <w:uiPriority w:val="39"/>
    <w:rsid w:val="00DC1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1">
    <w:name w:val="Нет списка157"/>
    <w:next w:val="a4"/>
    <w:uiPriority w:val="99"/>
    <w:semiHidden/>
    <w:unhideWhenUsed/>
    <w:rsid w:val="0075023C"/>
  </w:style>
  <w:style w:type="paragraph" w:customStyle="1" w:styleId="13d">
    <w:name w:val="Знак Знак1 Знак Знак3"/>
    <w:basedOn w:val="a1"/>
    <w:rsid w:val="0075023C"/>
    <w:pPr>
      <w:tabs>
        <w:tab w:val="num" w:pos="360"/>
      </w:tabs>
      <w:spacing w:after="160" w:line="240" w:lineRule="exact"/>
    </w:pPr>
    <w:rPr>
      <w:rFonts w:ascii="Verdana" w:hAnsi="Verdana" w:cs="Verdana"/>
      <w:sz w:val="20"/>
      <w:szCs w:val="20"/>
      <w:lang w:val="en-US" w:eastAsia="en-US"/>
    </w:rPr>
  </w:style>
  <w:style w:type="numbering" w:customStyle="1" w:styleId="1580">
    <w:name w:val="Нет списка158"/>
    <w:next w:val="a4"/>
    <w:uiPriority w:val="99"/>
    <w:semiHidden/>
    <w:rsid w:val="0075023C"/>
  </w:style>
  <w:style w:type="numbering" w:customStyle="1" w:styleId="1128">
    <w:name w:val="Нет списка1128"/>
    <w:next w:val="a4"/>
    <w:semiHidden/>
    <w:unhideWhenUsed/>
    <w:rsid w:val="0075023C"/>
  </w:style>
  <w:style w:type="table" w:customStyle="1" w:styleId="1800">
    <w:name w:val="Сетка таблицы180"/>
    <w:basedOn w:val="a3"/>
    <w:next w:val="ae"/>
    <w:uiPriority w:val="39"/>
    <w:rsid w:val="007502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0">
    <w:name w:val="Нет списка244"/>
    <w:next w:val="a4"/>
    <w:uiPriority w:val="99"/>
    <w:semiHidden/>
    <w:unhideWhenUsed/>
    <w:rsid w:val="0075023C"/>
  </w:style>
  <w:style w:type="table" w:customStyle="1" w:styleId="2600">
    <w:name w:val="Сетка таблицы260"/>
    <w:basedOn w:val="a3"/>
    <w:next w:val="ae"/>
    <w:uiPriority w:val="39"/>
    <w:rsid w:val="007502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4"/>
    <w:uiPriority w:val="99"/>
    <w:semiHidden/>
    <w:rsid w:val="0075023C"/>
  </w:style>
  <w:style w:type="numbering" w:customStyle="1" w:styleId="1224">
    <w:name w:val="Нет списка1224"/>
    <w:next w:val="a4"/>
    <w:uiPriority w:val="99"/>
    <w:semiHidden/>
    <w:unhideWhenUsed/>
    <w:rsid w:val="0075023C"/>
  </w:style>
  <w:style w:type="numbering" w:customStyle="1" w:styleId="2123">
    <w:name w:val="Нет списка2123"/>
    <w:next w:val="a4"/>
    <w:uiPriority w:val="99"/>
    <w:semiHidden/>
    <w:unhideWhenUsed/>
    <w:rsid w:val="0075023C"/>
  </w:style>
  <w:style w:type="table" w:customStyle="1" w:styleId="2610">
    <w:name w:val="Сетка таблицы261"/>
    <w:basedOn w:val="a3"/>
    <w:next w:val="ae"/>
    <w:rsid w:val="007502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4"/>
    <w:uiPriority w:val="99"/>
    <w:semiHidden/>
    <w:unhideWhenUsed/>
    <w:rsid w:val="00AA5CB1"/>
  </w:style>
  <w:style w:type="paragraph" w:customStyle="1" w:styleId="1fff6">
    <w:name w:val="Обычный (Интернет)1"/>
    <w:aliases w:val="Normal (Web)"/>
    <w:basedOn w:val="a1"/>
    <w:rsid w:val="00AA5CB1"/>
    <w:pPr>
      <w:spacing w:before="100" w:beforeAutospacing="1" w:after="100" w:afterAutospacing="1"/>
    </w:pPr>
  </w:style>
  <w:style w:type="numbering" w:customStyle="1" w:styleId="1601">
    <w:name w:val="Нет списка160"/>
    <w:next w:val="a4"/>
    <w:uiPriority w:val="99"/>
    <w:semiHidden/>
    <w:unhideWhenUsed/>
    <w:rsid w:val="00AA5CB1"/>
  </w:style>
  <w:style w:type="table" w:customStyle="1" w:styleId="1810">
    <w:name w:val="Сетка таблицы181"/>
    <w:basedOn w:val="a3"/>
    <w:next w:val="ae"/>
    <w:uiPriority w:val="39"/>
    <w:rsid w:val="00AA5C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50">
    <w:name w:val="Нет списка245"/>
    <w:next w:val="a4"/>
    <w:uiPriority w:val="99"/>
    <w:semiHidden/>
    <w:unhideWhenUsed/>
    <w:rsid w:val="00AA5CB1"/>
  </w:style>
  <w:style w:type="table" w:customStyle="1" w:styleId="2620">
    <w:name w:val="Сетка таблицы262"/>
    <w:basedOn w:val="a3"/>
    <w:next w:val="ae"/>
    <w:uiPriority w:val="39"/>
    <w:rsid w:val="00AA5C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4"/>
    <w:uiPriority w:val="99"/>
    <w:semiHidden/>
    <w:unhideWhenUsed/>
    <w:rsid w:val="00321648"/>
  </w:style>
  <w:style w:type="table" w:customStyle="1" w:styleId="1820">
    <w:name w:val="Сетка таблицы182"/>
    <w:basedOn w:val="a3"/>
    <w:next w:val="ae"/>
    <w:uiPriority w:val="59"/>
    <w:rsid w:val="003216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Нет списка162"/>
    <w:next w:val="a4"/>
    <w:uiPriority w:val="99"/>
    <w:semiHidden/>
    <w:unhideWhenUsed/>
    <w:rsid w:val="00321648"/>
  </w:style>
  <w:style w:type="numbering" w:customStyle="1" w:styleId="1631">
    <w:name w:val="Нет списка163"/>
    <w:next w:val="a4"/>
    <w:uiPriority w:val="99"/>
    <w:semiHidden/>
    <w:unhideWhenUsed/>
    <w:rsid w:val="00AF02E6"/>
  </w:style>
  <w:style w:type="table" w:customStyle="1" w:styleId="1830">
    <w:name w:val="Сетка таблицы183"/>
    <w:basedOn w:val="a3"/>
    <w:next w:val="ae"/>
    <w:uiPriority w:val="59"/>
    <w:rsid w:val="00AF02E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41">
    <w:name w:val="Нет списка164"/>
    <w:next w:val="a4"/>
    <w:uiPriority w:val="99"/>
    <w:semiHidden/>
    <w:unhideWhenUsed/>
    <w:rsid w:val="00AF02E6"/>
  </w:style>
  <w:style w:type="table" w:customStyle="1" w:styleId="1840">
    <w:name w:val="Сетка таблицы184"/>
    <w:basedOn w:val="a3"/>
    <w:next w:val="ae"/>
    <w:uiPriority w:val="59"/>
    <w:rsid w:val="00805D9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3">
    <w:name w:val="Сетка таблицы263"/>
    <w:basedOn w:val="a3"/>
    <w:next w:val="ae"/>
    <w:rsid w:val="00805D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6086573">
      <w:bodyDiv w:val="1"/>
      <w:marLeft w:val="0"/>
      <w:marRight w:val="0"/>
      <w:marTop w:val="0"/>
      <w:marBottom w:val="0"/>
      <w:divBdr>
        <w:top w:val="none" w:sz="0" w:space="0" w:color="auto"/>
        <w:left w:val="none" w:sz="0" w:space="0" w:color="auto"/>
        <w:bottom w:val="none" w:sz="0" w:space="0" w:color="auto"/>
        <w:right w:val="none" w:sz="0" w:space="0" w:color="auto"/>
      </w:divBdr>
    </w:div>
    <w:div w:id="35663675">
      <w:bodyDiv w:val="1"/>
      <w:marLeft w:val="0"/>
      <w:marRight w:val="0"/>
      <w:marTop w:val="0"/>
      <w:marBottom w:val="0"/>
      <w:divBdr>
        <w:top w:val="none" w:sz="0" w:space="0" w:color="auto"/>
        <w:left w:val="none" w:sz="0" w:space="0" w:color="auto"/>
        <w:bottom w:val="none" w:sz="0" w:space="0" w:color="auto"/>
        <w:right w:val="none" w:sz="0" w:space="0" w:color="auto"/>
      </w:divBdr>
    </w:div>
    <w:div w:id="58601229">
      <w:bodyDiv w:val="1"/>
      <w:marLeft w:val="0"/>
      <w:marRight w:val="0"/>
      <w:marTop w:val="0"/>
      <w:marBottom w:val="0"/>
      <w:divBdr>
        <w:top w:val="none" w:sz="0" w:space="0" w:color="auto"/>
        <w:left w:val="none" w:sz="0" w:space="0" w:color="auto"/>
        <w:bottom w:val="none" w:sz="0" w:space="0" w:color="auto"/>
        <w:right w:val="none" w:sz="0" w:space="0" w:color="auto"/>
      </w:divBdr>
    </w:div>
    <w:div w:id="92165794">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37186751">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185871744">
      <w:bodyDiv w:val="1"/>
      <w:marLeft w:val="0"/>
      <w:marRight w:val="0"/>
      <w:marTop w:val="0"/>
      <w:marBottom w:val="0"/>
      <w:divBdr>
        <w:top w:val="none" w:sz="0" w:space="0" w:color="auto"/>
        <w:left w:val="none" w:sz="0" w:space="0" w:color="auto"/>
        <w:bottom w:val="none" w:sz="0" w:space="0" w:color="auto"/>
        <w:right w:val="none" w:sz="0" w:space="0" w:color="auto"/>
      </w:divBdr>
    </w:div>
    <w:div w:id="277955202">
      <w:bodyDiv w:val="1"/>
      <w:marLeft w:val="0"/>
      <w:marRight w:val="0"/>
      <w:marTop w:val="0"/>
      <w:marBottom w:val="0"/>
      <w:divBdr>
        <w:top w:val="none" w:sz="0" w:space="0" w:color="auto"/>
        <w:left w:val="none" w:sz="0" w:space="0" w:color="auto"/>
        <w:bottom w:val="none" w:sz="0" w:space="0" w:color="auto"/>
        <w:right w:val="none" w:sz="0" w:space="0" w:color="auto"/>
      </w:divBdr>
    </w:div>
    <w:div w:id="302975130">
      <w:bodyDiv w:val="1"/>
      <w:marLeft w:val="0"/>
      <w:marRight w:val="0"/>
      <w:marTop w:val="0"/>
      <w:marBottom w:val="0"/>
      <w:divBdr>
        <w:top w:val="none" w:sz="0" w:space="0" w:color="auto"/>
        <w:left w:val="none" w:sz="0" w:space="0" w:color="auto"/>
        <w:bottom w:val="none" w:sz="0" w:space="0" w:color="auto"/>
        <w:right w:val="none" w:sz="0" w:space="0" w:color="auto"/>
      </w:divBdr>
    </w:div>
    <w:div w:id="381104393">
      <w:bodyDiv w:val="1"/>
      <w:marLeft w:val="0"/>
      <w:marRight w:val="0"/>
      <w:marTop w:val="0"/>
      <w:marBottom w:val="0"/>
      <w:divBdr>
        <w:top w:val="none" w:sz="0" w:space="0" w:color="auto"/>
        <w:left w:val="none" w:sz="0" w:space="0" w:color="auto"/>
        <w:bottom w:val="none" w:sz="0" w:space="0" w:color="auto"/>
        <w:right w:val="none" w:sz="0" w:space="0" w:color="auto"/>
      </w:divBdr>
    </w:div>
    <w:div w:id="394356643">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81698129">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34077661">
      <w:bodyDiv w:val="1"/>
      <w:marLeft w:val="0"/>
      <w:marRight w:val="0"/>
      <w:marTop w:val="0"/>
      <w:marBottom w:val="0"/>
      <w:divBdr>
        <w:top w:val="none" w:sz="0" w:space="0" w:color="auto"/>
        <w:left w:val="none" w:sz="0" w:space="0" w:color="auto"/>
        <w:bottom w:val="none" w:sz="0" w:space="0" w:color="auto"/>
        <w:right w:val="none" w:sz="0" w:space="0" w:color="auto"/>
      </w:divBdr>
    </w:div>
    <w:div w:id="563175517">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98831643">
      <w:bodyDiv w:val="1"/>
      <w:marLeft w:val="0"/>
      <w:marRight w:val="0"/>
      <w:marTop w:val="0"/>
      <w:marBottom w:val="0"/>
      <w:divBdr>
        <w:top w:val="none" w:sz="0" w:space="0" w:color="auto"/>
        <w:left w:val="none" w:sz="0" w:space="0" w:color="auto"/>
        <w:bottom w:val="none" w:sz="0" w:space="0" w:color="auto"/>
        <w:right w:val="none" w:sz="0" w:space="0" w:color="auto"/>
      </w:divBdr>
    </w:div>
    <w:div w:id="623385512">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57458429">
      <w:bodyDiv w:val="1"/>
      <w:marLeft w:val="0"/>
      <w:marRight w:val="0"/>
      <w:marTop w:val="0"/>
      <w:marBottom w:val="0"/>
      <w:divBdr>
        <w:top w:val="none" w:sz="0" w:space="0" w:color="auto"/>
        <w:left w:val="none" w:sz="0" w:space="0" w:color="auto"/>
        <w:bottom w:val="none" w:sz="0" w:space="0" w:color="auto"/>
        <w:right w:val="none" w:sz="0" w:space="0" w:color="auto"/>
      </w:divBdr>
    </w:div>
    <w:div w:id="673460004">
      <w:bodyDiv w:val="1"/>
      <w:marLeft w:val="0"/>
      <w:marRight w:val="0"/>
      <w:marTop w:val="0"/>
      <w:marBottom w:val="0"/>
      <w:divBdr>
        <w:top w:val="none" w:sz="0" w:space="0" w:color="auto"/>
        <w:left w:val="none" w:sz="0" w:space="0" w:color="auto"/>
        <w:bottom w:val="none" w:sz="0" w:space="0" w:color="auto"/>
        <w:right w:val="none" w:sz="0" w:space="0" w:color="auto"/>
      </w:divBdr>
    </w:div>
    <w:div w:id="678847554">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75053391">
      <w:bodyDiv w:val="1"/>
      <w:marLeft w:val="0"/>
      <w:marRight w:val="0"/>
      <w:marTop w:val="0"/>
      <w:marBottom w:val="0"/>
      <w:divBdr>
        <w:top w:val="none" w:sz="0" w:space="0" w:color="auto"/>
        <w:left w:val="none" w:sz="0" w:space="0" w:color="auto"/>
        <w:bottom w:val="none" w:sz="0" w:space="0" w:color="auto"/>
        <w:right w:val="none" w:sz="0" w:space="0" w:color="auto"/>
      </w:divBdr>
    </w:div>
    <w:div w:id="784546442">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808133498">
      <w:bodyDiv w:val="1"/>
      <w:marLeft w:val="0"/>
      <w:marRight w:val="0"/>
      <w:marTop w:val="0"/>
      <w:marBottom w:val="0"/>
      <w:divBdr>
        <w:top w:val="none" w:sz="0" w:space="0" w:color="auto"/>
        <w:left w:val="none" w:sz="0" w:space="0" w:color="auto"/>
        <w:bottom w:val="none" w:sz="0" w:space="0" w:color="auto"/>
        <w:right w:val="none" w:sz="0" w:space="0" w:color="auto"/>
      </w:divBdr>
    </w:div>
    <w:div w:id="861699702">
      <w:bodyDiv w:val="1"/>
      <w:marLeft w:val="0"/>
      <w:marRight w:val="0"/>
      <w:marTop w:val="0"/>
      <w:marBottom w:val="0"/>
      <w:divBdr>
        <w:top w:val="none" w:sz="0" w:space="0" w:color="auto"/>
        <w:left w:val="none" w:sz="0" w:space="0" w:color="auto"/>
        <w:bottom w:val="none" w:sz="0" w:space="0" w:color="auto"/>
        <w:right w:val="none" w:sz="0" w:space="0" w:color="auto"/>
      </w:divBdr>
    </w:div>
    <w:div w:id="882211693">
      <w:bodyDiv w:val="1"/>
      <w:marLeft w:val="0"/>
      <w:marRight w:val="0"/>
      <w:marTop w:val="0"/>
      <w:marBottom w:val="0"/>
      <w:divBdr>
        <w:top w:val="none" w:sz="0" w:space="0" w:color="auto"/>
        <w:left w:val="none" w:sz="0" w:space="0" w:color="auto"/>
        <w:bottom w:val="none" w:sz="0" w:space="0" w:color="auto"/>
        <w:right w:val="none" w:sz="0" w:space="0" w:color="auto"/>
      </w:divBdr>
    </w:div>
    <w:div w:id="900167508">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10770646">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23945781">
      <w:bodyDiv w:val="1"/>
      <w:marLeft w:val="0"/>
      <w:marRight w:val="0"/>
      <w:marTop w:val="0"/>
      <w:marBottom w:val="0"/>
      <w:divBdr>
        <w:top w:val="none" w:sz="0" w:space="0" w:color="auto"/>
        <w:left w:val="none" w:sz="0" w:space="0" w:color="auto"/>
        <w:bottom w:val="none" w:sz="0" w:space="0" w:color="auto"/>
        <w:right w:val="none" w:sz="0" w:space="0" w:color="auto"/>
      </w:divBdr>
    </w:div>
    <w:div w:id="1044791586">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4949516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72970631">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17679765">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08562291">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298799156">
      <w:bodyDiv w:val="1"/>
      <w:marLeft w:val="0"/>
      <w:marRight w:val="0"/>
      <w:marTop w:val="0"/>
      <w:marBottom w:val="0"/>
      <w:divBdr>
        <w:top w:val="none" w:sz="0" w:space="0" w:color="auto"/>
        <w:left w:val="none" w:sz="0" w:space="0" w:color="auto"/>
        <w:bottom w:val="none" w:sz="0" w:space="0" w:color="auto"/>
        <w:right w:val="none" w:sz="0" w:space="0" w:color="auto"/>
      </w:divBdr>
    </w:div>
    <w:div w:id="1299529896">
      <w:bodyDiv w:val="1"/>
      <w:marLeft w:val="0"/>
      <w:marRight w:val="0"/>
      <w:marTop w:val="0"/>
      <w:marBottom w:val="0"/>
      <w:divBdr>
        <w:top w:val="none" w:sz="0" w:space="0" w:color="auto"/>
        <w:left w:val="none" w:sz="0" w:space="0" w:color="auto"/>
        <w:bottom w:val="none" w:sz="0" w:space="0" w:color="auto"/>
        <w:right w:val="none" w:sz="0" w:space="0" w:color="auto"/>
      </w:divBdr>
    </w:div>
    <w:div w:id="1300257260">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39313579">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382437650">
      <w:bodyDiv w:val="1"/>
      <w:marLeft w:val="0"/>
      <w:marRight w:val="0"/>
      <w:marTop w:val="0"/>
      <w:marBottom w:val="0"/>
      <w:divBdr>
        <w:top w:val="none" w:sz="0" w:space="0" w:color="auto"/>
        <w:left w:val="none" w:sz="0" w:space="0" w:color="auto"/>
        <w:bottom w:val="none" w:sz="0" w:space="0" w:color="auto"/>
        <w:right w:val="none" w:sz="0" w:space="0" w:color="auto"/>
      </w:divBdr>
    </w:div>
    <w:div w:id="1387874055">
      <w:bodyDiv w:val="1"/>
      <w:marLeft w:val="0"/>
      <w:marRight w:val="0"/>
      <w:marTop w:val="0"/>
      <w:marBottom w:val="0"/>
      <w:divBdr>
        <w:top w:val="none" w:sz="0" w:space="0" w:color="auto"/>
        <w:left w:val="none" w:sz="0" w:space="0" w:color="auto"/>
        <w:bottom w:val="none" w:sz="0" w:space="0" w:color="auto"/>
        <w:right w:val="none" w:sz="0" w:space="0" w:color="auto"/>
      </w:divBdr>
    </w:div>
    <w:div w:id="1410276771">
      <w:bodyDiv w:val="1"/>
      <w:marLeft w:val="0"/>
      <w:marRight w:val="0"/>
      <w:marTop w:val="0"/>
      <w:marBottom w:val="0"/>
      <w:divBdr>
        <w:top w:val="none" w:sz="0" w:space="0" w:color="auto"/>
        <w:left w:val="none" w:sz="0" w:space="0" w:color="auto"/>
        <w:bottom w:val="none" w:sz="0" w:space="0" w:color="auto"/>
        <w:right w:val="none" w:sz="0" w:space="0" w:color="auto"/>
      </w:divBdr>
    </w:div>
    <w:div w:id="1415082609">
      <w:bodyDiv w:val="1"/>
      <w:marLeft w:val="0"/>
      <w:marRight w:val="0"/>
      <w:marTop w:val="0"/>
      <w:marBottom w:val="0"/>
      <w:divBdr>
        <w:top w:val="none" w:sz="0" w:space="0" w:color="auto"/>
        <w:left w:val="none" w:sz="0" w:space="0" w:color="auto"/>
        <w:bottom w:val="none" w:sz="0" w:space="0" w:color="auto"/>
        <w:right w:val="none" w:sz="0" w:space="0" w:color="auto"/>
      </w:divBdr>
    </w:div>
    <w:div w:id="1415591753">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37628825">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53211298">
      <w:bodyDiv w:val="1"/>
      <w:marLeft w:val="0"/>
      <w:marRight w:val="0"/>
      <w:marTop w:val="0"/>
      <w:marBottom w:val="0"/>
      <w:divBdr>
        <w:top w:val="none" w:sz="0" w:space="0" w:color="auto"/>
        <w:left w:val="none" w:sz="0" w:space="0" w:color="auto"/>
        <w:bottom w:val="none" w:sz="0" w:space="0" w:color="auto"/>
        <w:right w:val="none" w:sz="0" w:space="0" w:color="auto"/>
      </w:divBdr>
    </w:div>
    <w:div w:id="1466973312">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420139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5700486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37418471">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65666726">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688016396">
      <w:bodyDiv w:val="1"/>
      <w:marLeft w:val="0"/>
      <w:marRight w:val="0"/>
      <w:marTop w:val="0"/>
      <w:marBottom w:val="0"/>
      <w:divBdr>
        <w:top w:val="none" w:sz="0" w:space="0" w:color="auto"/>
        <w:left w:val="none" w:sz="0" w:space="0" w:color="auto"/>
        <w:bottom w:val="none" w:sz="0" w:space="0" w:color="auto"/>
        <w:right w:val="none" w:sz="0" w:space="0" w:color="auto"/>
      </w:divBdr>
    </w:div>
    <w:div w:id="1741177805">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08818886">
      <w:bodyDiv w:val="1"/>
      <w:marLeft w:val="0"/>
      <w:marRight w:val="0"/>
      <w:marTop w:val="0"/>
      <w:marBottom w:val="0"/>
      <w:divBdr>
        <w:top w:val="none" w:sz="0" w:space="0" w:color="auto"/>
        <w:left w:val="none" w:sz="0" w:space="0" w:color="auto"/>
        <w:bottom w:val="none" w:sz="0" w:space="0" w:color="auto"/>
        <w:right w:val="none" w:sz="0" w:space="0" w:color="auto"/>
      </w:divBdr>
    </w:div>
    <w:div w:id="1816408396">
      <w:bodyDiv w:val="1"/>
      <w:marLeft w:val="0"/>
      <w:marRight w:val="0"/>
      <w:marTop w:val="0"/>
      <w:marBottom w:val="0"/>
      <w:divBdr>
        <w:top w:val="none" w:sz="0" w:space="0" w:color="auto"/>
        <w:left w:val="none" w:sz="0" w:space="0" w:color="auto"/>
        <w:bottom w:val="none" w:sz="0" w:space="0" w:color="auto"/>
        <w:right w:val="none" w:sz="0" w:space="0" w:color="auto"/>
      </w:divBdr>
    </w:div>
    <w:div w:id="1830709816">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862621685">
      <w:bodyDiv w:val="1"/>
      <w:marLeft w:val="0"/>
      <w:marRight w:val="0"/>
      <w:marTop w:val="0"/>
      <w:marBottom w:val="0"/>
      <w:divBdr>
        <w:top w:val="none" w:sz="0" w:space="0" w:color="auto"/>
        <w:left w:val="none" w:sz="0" w:space="0" w:color="auto"/>
        <w:bottom w:val="none" w:sz="0" w:space="0" w:color="auto"/>
        <w:right w:val="none" w:sz="0" w:space="0" w:color="auto"/>
      </w:divBdr>
    </w:div>
    <w:div w:id="1877232301">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17352718">
      <w:bodyDiv w:val="1"/>
      <w:marLeft w:val="0"/>
      <w:marRight w:val="0"/>
      <w:marTop w:val="0"/>
      <w:marBottom w:val="0"/>
      <w:divBdr>
        <w:top w:val="none" w:sz="0" w:space="0" w:color="auto"/>
        <w:left w:val="none" w:sz="0" w:space="0" w:color="auto"/>
        <w:bottom w:val="none" w:sz="0" w:space="0" w:color="auto"/>
        <w:right w:val="none" w:sz="0" w:space="0" w:color="auto"/>
      </w:divBdr>
    </w:div>
    <w:div w:id="1933471292">
      <w:bodyDiv w:val="1"/>
      <w:marLeft w:val="0"/>
      <w:marRight w:val="0"/>
      <w:marTop w:val="0"/>
      <w:marBottom w:val="0"/>
      <w:divBdr>
        <w:top w:val="none" w:sz="0" w:space="0" w:color="auto"/>
        <w:left w:val="none" w:sz="0" w:space="0" w:color="auto"/>
        <w:bottom w:val="none" w:sz="0" w:space="0" w:color="auto"/>
        <w:right w:val="none" w:sz="0" w:space="0" w:color="auto"/>
      </w:divBdr>
    </w:div>
    <w:div w:id="193674025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111732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11.emf"/><Relationship Id="rId21" Type="http://schemas.openxmlformats.org/officeDocument/2006/relationships/image" Target="media/image9.w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zakupki.gov.ru/epz/order/notice/notice223/common-info.html?noticeInfoId=14505495" TargetMode="External"/><Relationship Id="rId17" Type="http://schemas.openxmlformats.org/officeDocument/2006/relationships/hyperlink" Target="consultantplus://offline/ref=3352B12E8996D141724D3A26BBB7C2FE72E8783E7A4FAAD18A799CB566A2154D97DD858D5B485F57O9A0D" TargetMode="External"/><Relationship Id="rId25" Type="http://schemas.openxmlformats.org/officeDocument/2006/relationships/image" Target="media/image10.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consultantplus://offline/ref=3352B12E8996D141724D3A26BBB7C2FE72E8783E7A4FAAD18A799CB566A2154D97DD858F58O4ACD" TargetMode="External"/><Relationship Id="rId20" Type="http://schemas.openxmlformats.org/officeDocument/2006/relationships/image" Target="media/image8.w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1.xm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7.w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legalacts.ru/doc/prikaz-fst-rossii-ot-13062013-n-760-e/" TargetMode="External"/><Relationship Id="rId14" Type="http://schemas.openxmlformats.org/officeDocument/2006/relationships/image" Target="media/image4.wmf"/><Relationship Id="rId22" Type="http://schemas.openxmlformats.org/officeDocument/2006/relationships/hyperlink" Target="consultantplus://offline/ref=6158D1BEC5B5B6331C82BA7DBED92440A5261479B45AE3AFA9CDDB609589EE5E3DE235612A55DF89k273L" TargetMode="External"/><Relationship Id="rId27" Type="http://schemas.openxmlformats.org/officeDocument/2006/relationships/image" Target="media/image12.png"/><Relationship Id="rId30" Type="http://schemas.openxmlformats.org/officeDocument/2006/relationships/footer" Target="footer3.xml"/><Relationship Id="rId35" Type="http://schemas.openxmlformats.org/officeDocument/2006/relationships/header" Target="header5.xml"/><Relationship Id="rId8" Type="http://schemas.openxmlformats.org/officeDocument/2006/relationships/hyperlink" Target="https://legalacts.ru/doc/postanovlenie-pravitelstva-rf-ot-22102012-n-1075/"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AE58-B2D8-4A68-871E-8D27C83A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31093</TotalTime>
  <Pages>100</Pages>
  <Words>24411</Words>
  <Characters>139149</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cp:revision>
  <cp:lastPrinted>2023-11-16T07:36:00Z</cp:lastPrinted>
  <dcterms:created xsi:type="dcterms:W3CDTF">2022-07-15T03:00:00Z</dcterms:created>
  <dcterms:modified xsi:type="dcterms:W3CDTF">2023-12-18T07:13:00Z</dcterms:modified>
</cp:coreProperties>
</file>