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1BD4BABB" w:rsidR="00F235DA" w:rsidRPr="00D00103" w:rsidRDefault="00F235DA" w:rsidP="00F235DA">
      <w:pPr>
        <w:ind w:left="4253" w:hanging="141"/>
        <w:jc w:val="right"/>
      </w:pPr>
      <w:r>
        <w:t>п</w:t>
      </w:r>
      <w:r w:rsidRPr="00D00103">
        <w:t>редседате</w:t>
      </w:r>
      <w:r>
        <w:t>л</w:t>
      </w:r>
      <w:r w:rsidR="00043C0D">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1AB8F705" w:rsidR="00F235DA" w:rsidRDefault="00043C0D" w:rsidP="00F235DA">
      <w:pPr>
        <w:ind w:left="4253" w:hanging="141"/>
        <w:jc w:val="right"/>
      </w:pPr>
      <w:r>
        <w:t>Д.В. Малюта</w:t>
      </w:r>
    </w:p>
    <w:p w14:paraId="1B2F962D" w14:textId="77777777" w:rsidR="004829D0" w:rsidRPr="00D00103" w:rsidRDefault="004829D0" w:rsidP="00F235DA">
      <w:pPr>
        <w:ind w:left="4253" w:hanging="141"/>
        <w:jc w:val="right"/>
      </w:pPr>
    </w:p>
    <w:p w14:paraId="5E560E98" w14:textId="5945BDD5" w:rsidR="009E60C3" w:rsidRPr="00D00103" w:rsidRDefault="009E60C3" w:rsidP="009E60C3">
      <w:pPr>
        <w:tabs>
          <w:tab w:val="left" w:pos="540"/>
        </w:tabs>
        <w:jc w:val="center"/>
        <w:rPr>
          <w:b/>
        </w:rPr>
      </w:pPr>
      <w:r w:rsidRPr="00D00103">
        <w:rPr>
          <w:b/>
        </w:rPr>
        <w:t xml:space="preserve">ПРОТОКОЛ № </w:t>
      </w:r>
      <w:r w:rsidR="00733AD4">
        <w:rPr>
          <w:b/>
        </w:rPr>
        <w:t>6</w:t>
      </w:r>
      <w:r w:rsidR="0036173A">
        <w:rPr>
          <w:b/>
        </w:rPr>
        <w:t>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A5E0C37" w14:textId="77777777" w:rsidR="0095350A" w:rsidRPr="00D00103" w:rsidRDefault="0095350A" w:rsidP="009E60C3">
      <w:pPr>
        <w:tabs>
          <w:tab w:val="left" w:pos="540"/>
        </w:tabs>
        <w:jc w:val="center"/>
        <w:rPr>
          <w:b/>
        </w:rPr>
      </w:pPr>
    </w:p>
    <w:p w14:paraId="38BD252C" w14:textId="5A6290E0" w:rsidR="009E60C3" w:rsidRPr="00D00103" w:rsidRDefault="00043C0D" w:rsidP="009E60C3">
      <w:pPr>
        <w:tabs>
          <w:tab w:val="left" w:pos="8619"/>
        </w:tabs>
        <w:jc w:val="both"/>
      </w:pPr>
      <w:r>
        <w:t>0</w:t>
      </w:r>
      <w:r w:rsidR="0036173A">
        <w:t>3</w:t>
      </w:r>
      <w:r w:rsidR="00A57B82">
        <w:t>.1</w:t>
      </w:r>
      <w:r>
        <w:t>1</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7A7E538B" w:rsidR="00F47A63" w:rsidRPr="00F35DFC" w:rsidRDefault="00F47A63" w:rsidP="00F47A63">
      <w:pPr>
        <w:jc w:val="both"/>
        <w:rPr>
          <w:bCs/>
        </w:rPr>
      </w:pPr>
      <w:r w:rsidRPr="00F35DFC">
        <w:t xml:space="preserve">Председательствующий – </w:t>
      </w:r>
      <w:r w:rsidR="00043C0D">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09AB16FF" w14:textId="77777777" w:rsidR="0036173A" w:rsidRDefault="00F47A63" w:rsidP="00F47A63">
      <w:pPr>
        <w:ind w:right="-142"/>
        <w:jc w:val="both"/>
        <w:rPr>
          <w:bCs/>
        </w:rPr>
      </w:pPr>
      <w:r w:rsidRPr="00F35DFC">
        <w:rPr>
          <w:b/>
        </w:rPr>
        <w:t>Члены Правления:</w:t>
      </w:r>
      <w:r w:rsidRPr="00F35DFC">
        <w:rPr>
          <w:bCs/>
        </w:rPr>
        <w:t xml:space="preserve"> </w:t>
      </w:r>
      <w:r w:rsidR="00043C0D">
        <w:rPr>
          <w:bCs/>
        </w:rPr>
        <w:t xml:space="preserve">Чурсина О.А., </w:t>
      </w:r>
      <w:r w:rsidR="00634F53">
        <w:rPr>
          <w:bCs/>
        </w:rPr>
        <w:t xml:space="preserve">Гусельщиков Э.Б., </w:t>
      </w:r>
      <w:r w:rsidR="00F235DA">
        <w:rPr>
          <w:bCs/>
        </w:rPr>
        <w:t>Овчинников А.Г.</w:t>
      </w:r>
      <w:r w:rsidR="0093005D">
        <w:rPr>
          <w:bCs/>
        </w:rPr>
        <w:t xml:space="preserve">, </w:t>
      </w:r>
      <w:r w:rsidR="00043C0D">
        <w:rPr>
          <w:bCs/>
        </w:rPr>
        <w:t xml:space="preserve">Ермак Н.В., </w:t>
      </w:r>
      <w:r w:rsidR="00043C0D">
        <w:rPr>
          <w:bCs/>
        </w:rPr>
        <w:br/>
        <w:t xml:space="preserve">Давыдова А.М. </w:t>
      </w:r>
      <w:r w:rsidR="00043C0D" w:rsidRPr="009675EF">
        <w:rPr>
          <w:bCs/>
        </w:rPr>
        <w:t>(участие с помощью видеоконференцсвязи), (с правом совещательного голоса (не принимает участие в голосовании))</w:t>
      </w:r>
      <w:r w:rsidR="0036173A">
        <w:rPr>
          <w:bCs/>
        </w:rPr>
        <w:t>.</w:t>
      </w:r>
    </w:p>
    <w:p w14:paraId="5EA19264" w14:textId="77777777" w:rsidR="0036173A" w:rsidRDefault="0036173A" w:rsidP="00F47A63">
      <w:pPr>
        <w:ind w:right="-142"/>
        <w:jc w:val="both"/>
        <w:rPr>
          <w:bCs/>
        </w:rPr>
      </w:pPr>
    </w:p>
    <w:p w14:paraId="4C23A723" w14:textId="7779F5BE"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65001D1B" w14:textId="60012E94" w:rsidR="0095350A" w:rsidRDefault="0095350A" w:rsidP="0093005D">
      <w:pPr>
        <w:jc w:val="both"/>
        <w:rPr>
          <w:bCs/>
        </w:rPr>
      </w:pPr>
      <w:r w:rsidRPr="0095350A">
        <w:rPr>
          <w:b/>
        </w:rPr>
        <w:t>Щеглов С.В.</w:t>
      </w:r>
      <w:r>
        <w:rPr>
          <w:bCs/>
        </w:rPr>
        <w:t xml:space="preserve"> – генеральный директор ОАО «АЭЭ»</w:t>
      </w:r>
      <w:r w:rsidR="0036173A">
        <w:rPr>
          <w:bCs/>
        </w:rPr>
        <w:t>;</w:t>
      </w:r>
    </w:p>
    <w:p w14:paraId="330F236E" w14:textId="1AB5924F" w:rsidR="002A405C" w:rsidRDefault="0036173A" w:rsidP="0093005D">
      <w:pPr>
        <w:jc w:val="both"/>
        <w:rPr>
          <w:bCs/>
        </w:rPr>
      </w:pPr>
      <w:r w:rsidRPr="002A405C">
        <w:rPr>
          <w:b/>
        </w:rPr>
        <w:t>Мезенцева Е.А.</w:t>
      </w:r>
      <w:r>
        <w:rPr>
          <w:bCs/>
        </w:rPr>
        <w:t xml:space="preserve"> – заместитель генерального директора по экономике и финансам </w:t>
      </w:r>
      <w:r w:rsidR="00247CA0">
        <w:rPr>
          <w:bCs/>
        </w:rPr>
        <w:br/>
        <w:t>ООО ХК «СДС – Энерго»</w:t>
      </w:r>
      <w:r w:rsidR="002A405C">
        <w:rPr>
          <w:bCs/>
        </w:rPr>
        <w:t>;</w:t>
      </w:r>
    </w:p>
    <w:p w14:paraId="0D403817" w14:textId="217A0157" w:rsidR="002A405C" w:rsidRDefault="002A405C" w:rsidP="0093005D">
      <w:pPr>
        <w:jc w:val="both"/>
        <w:rPr>
          <w:bCs/>
        </w:rPr>
      </w:pPr>
      <w:r w:rsidRPr="002A405C">
        <w:rPr>
          <w:b/>
        </w:rPr>
        <w:t>Терехов М.А.</w:t>
      </w:r>
      <w:r>
        <w:rPr>
          <w:bCs/>
        </w:rPr>
        <w:t xml:space="preserve"> – заместитель директора по развитию АО «ЕВРАЗ ЗСМК»;</w:t>
      </w:r>
    </w:p>
    <w:p w14:paraId="78C0F101" w14:textId="329A72B8" w:rsidR="002A405C" w:rsidRDefault="002A405C" w:rsidP="002A405C">
      <w:pPr>
        <w:jc w:val="both"/>
        <w:rPr>
          <w:bCs/>
        </w:rPr>
      </w:pPr>
      <w:proofErr w:type="spellStart"/>
      <w:r w:rsidRPr="002A405C">
        <w:rPr>
          <w:b/>
        </w:rPr>
        <w:t>Камбалина</w:t>
      </w:r>
      <w:proofErr w:type="spellEnd"/>
      <w:r w:rsidRPr="002A405C">
        <w:rPr>
          <w:b/>
        </w:rPr>
        <w:t xml:space="preserve"> С.Э.</w:t>
      </w:r>
      <w:r>
        <w:rPr>
          <w:bCs/>
        </w:rPr>
        <w:t xml:space="preserve"> – менеджер по экономике энергетического подразделения </w:t>
      </w:r>
      <w:r>
        <w:rPr>
          <w:bCs/>
        </w:rPr>
        <w:br/>
      </w:r>
      <w:r>
        <w:rPr>
          <w:bCs/>
        </w:rPr>
        <w:t>АО «ЕВРАЗ ЗСМК»</w:t>
      </w:r>
      <w:r>
        <w:rPr>
          <w:bCs/>
        </w:rPr>
        <w:t>.</w:t>
      </w:r>
    </w:p>
    <w:p w14:paraId="6069C484" w14:textId="1CEAB4C4" w:rsidR="002A405C" w:rsidRPr="002A405C" w:rsidRDefault="002A405C" w:rsidP="0093005D">
      <w:pPr>
        <w:jc w:val="both"/>
        <w:rPr>
          <w:bCs/>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822947" w:rsidRPr="001410D8" w14:paraId="1DC98D40" w14:textId="77777777" w:rsidTr="00F015CD">
        <w:trPr>
          <w:trHeight w:val="315"/>
        </w:trPr>
        <w:tc>
          <w:tcPr>
            <w:tcW w:w="567" w:type="dxa"/>
            <w:shd w:val="clear" w:color="auto" w:fill="auto"/>
            <w:vAlign w:val="center"/>
          </w:tcPr>
          <w:p w14:paraId="5480E716" w14:textId="149D18B7" w:rsidR="00822947" w:rsidRPr="00F47A63" w:rsidRDefault="00822947" w:rsidP="00822947">
            <w:pPr>
              <w:jc w:val="center"/>
              <w:rPr>
                <w:kern w:val="32"/>
              </w:rPr>
            </w:pPr>
            <w:r w:rsidRPr="00CA2912">
              <w:rPr>
                <w:kern w:val="32"/>
              </w:rPr>
              <w:t>1.</w:t>
            </w:r>
          </w:p>
        </w:tc>
        <w:tc>
          <w:tcPr>
            <w:tcW w:w="9204" w:type="dxa"/>
            <w:shd w:val="clear" w:color="auto" w:fill="auto"/>
            <w:vAlign w:val="center"/>
          </w:tcPr>
          <w:p w14:paraId="702E2AD4" w14:textId="69C9ECC9" w:rsidR="00822947" w:rsidRPr="005D20A7" w:rsidRDefault="00822947" w:rsidP="00822947">
            <w:pPr>
              <w:ind w:right="127"/>
              <w:jc w:val="both"/>
              <w:rPr>
                <w:kern w:val="32"/>
              </w:rPr>
            </w:pPr>
            <w:r w:rsidRPr="004033D0">
              <w:rPr>
                <w:kern w:val="32"/>
              </w:rPr>
              <w:t>Об утверждении ООО «А-Энерго» инвестиционной программы в сфере</w:t>
            </w:r>
            <w:r>
              <w:rPr>
                <w:kern w:val="32"/>
              </w:rPr>
              <w:br/>
            </w:r>
            <w:r w:rsidRPr="004033D0">
              <w:rPr>
                <w:kern w:val="32"/>
              </w:rPr>
              <w:t>теплоснабжения на территории Мариинского городского округа</w:t>
            </w:r>
            <w:r>
              <w:rPr>
                <w:kern w:val="32"/>
              </w:rPr>
              <w:br/>
            </w:r>
            <w:r w:rsidRPr="004033D0">
              <w:rPr>
                <w:kern w:val="32"/>
              </w:rPr>
              <w:t>на 2023 - 2027 годы</w:t>
            </w:r>
          </w:p>
        </w:tc>
      </w:tr>
      <w:tr w:rsidR="00822947" w:rsidRPr="001410D8" w14:paraId="5FFE9B2E" w14:textId="77777777" w:rsidTr="00F015CD">
        <w:trPr>
          <w:trHeight w:val="315"/>
        </w:trPr>
        <w:tc>
          <w:tcPr>
            <w:tcW w:w="567" w:type="dxa"/>
            <w:shd w:val="clear" w:color="auto" w:fill="auto"/>
            <w:vAlign w:val="center"/>
          </w:tcPr>
          <w:p w14:paraId="3ED0AC52" w14:textId="1300FAD8" w:rsidR="00822947" w:rsidRDefault="00822947" w:rsidP="00822947">
            <w:pPr>
              <w:jc w:val="center"/>
              <w:rPr>
                <w:kern w:val="32"/>
              </w:rPr>
            </w:pPr>
            <w:r>
              <w:rPr>
                <w:kern w:val="32"/>
              </w:rPr>
              <w:t>2.</w:t>
            </w:r>
          </w:p>
        </w:tc>
        <w:tc>
          <w:tcPr>
            <w:tcW w:w="9204" w:type="dxa"/>
            <w:shd w:val="clear" w:color="auto" w:fill="auto"/>
            <w:vAlign w:val="center"/>
          </w:tcPr>
          <w:p w14:paraId="666F8999" w14:textId="27A3F3C2" w:rsidR="00822947" w:rsidRPr="00733AD4" w:rsidRDefault="00822947" w:rsidP="00822947">
            <w:pPr>
              <w:ind w:right="127"/>
              <w:jc w:val="both"/>
              <w:rPr>
                <w:kern w:val="32"/>
              </w:rPr>
            </w:pPr>
            <w:r w:rsidRPr="00742A6B">
              <w:rPr>
                <w:kern w:val="32"/>
              </w:rPr>
              <w:t>Об утверждении АО «Каскад - энерго» инвестиционной программы</w:t>
            </w:r>
            <w:r>
              <w:rPr>
                <w:kern w:val="32"/>
              </w:rPr>
              <w:br/>
            </w:r>
            <w:r w:rsidRPr="00742A6B">
              <w:rPr>
                <w:kern w:val="32"/>
              </w:rPr>
              <w:t>в сфере теплоснабжения на 2024 - 2028 годы</w:t>
            </w:r>
          </w:p>
        </w:tc>
      </w:tr>
      <w:tr w:rsidR="00822947" w:rsidRPr="001410D8" w14:paraId="489E20A1" w14:textId="77777777" w:rsidTr="00F015CD">
        <w:trPr>
          <w:trHeight w:val="315"/>
        </w:trPr>
        <w:tc>
          <w:tcPr>
            <w:tcW w:w="567" w:type="dxa"/>
            <w:shd w:val="clear" w:color="auto" w:fill="auto"/>
            <w:vAlign w:val="center"/>
          </w:tcPr>
          <w:p w14:paraId="0BC17174" w14:textId="27D5EF1C" w:rsidR="00822947" w:rsidRDefault="00822947" w:rsidP="00822947">
            <w:pPr>
              <w:jc w:val="center"/>
              <w:rPr>
                <w:kern w:val="32"/>
              </w:rPr>
            </w:pPr>
            <w:r>
              <w:rPr>
                <w:kern w:val="32"/>
              </w:rPr>
              <w:t>3.</w:t>
            </w:r>
          </w:p>
        </w:tc>
        <w:tc>
          <w:tcPr>
            <w:tcW w:w="9204" w:type="dxa"/>
            <w:shd w:val="clear" w:color="auto" w:fill="auto"/>
            <w:vAlign w:val="center"/>
          </w:tcPr>
          <w:p w14:paraId="172A30C8" w14:textId="5542D68B" w:rsidR="00822947" w:rsidRPr="008035C4" w:rsidRDefault="00822947" w:rsidP="00822947">
            <w:pPr>
              <w:ind w:right="127"/>
              <w:jc w:val="both"/>
              <w:rPr>
                <w:bCs/>
              </w:rPr>
            </w:pPr>
            <w:r w:rsidRPr="008044B9">
              <w:rPr>
                <w:kern w:val="32"/>
              </w:rPr>
              <w:t>Об утверждении ООО «</w:t>
            </w:r>
            <w:proofErr w:type="spellStart"/>
            <w:r w:rsidRPr="008044B9">
              <w:rPr>
                <w:kern w:val="32"/>
              </w:rPr>
              <w:t>ЭнергоТранзит</w:t>
            </w:r>
            <w:proofErr w:type="spellEnd"/>
            <w:r w:rsidRPr="008044B9">
              <w:rPr>
                <w:kern w:val="32"/>
              </w:rPr>
              <w:t>» в контуре Центральной ТЭЦ</w:t>
            </w:r>
            <w:r>
              <w:rPr>
                <w:kern w:val="32"/>
              </w:rPr>
              <w:br/>
            </w:r>
            <w:r w:rsidRPr="008044B9">
              <w:rPr>
                <w:kern w:val="32"/>
              </w:rPr>
              <w:t>инвестиционной программы в сфере теплоснабжения на 2024 - 2028 годы</w:t>
            </w:r>
          </w:p>
        </w:tc>
      </w:tr>
      <w:tr w:rsidR="00822947" w:rsidRPr="001410D8" w14:paraId="644D22B7" w14:textId="77777777" w:rsidTr="00F015CD">
        <w:trPr>
          <w:trHeight w:val="315"/>
        </w:trPr>
        <w:tc>
          <w:tcPr>
            <w:tcW w:w="567" w:type="dxa"/>
            <w:shd w:val="clear" w:color="auto" w:fill="auto"/>
            <w:vAlign w:val="center"/>
          </w:tcPr>
          <w:p w14:paraId="3E1BA765" w14:textId="6B231F95" w:rsidR="00822947" w:rsidRDefault="00822947" w:rsidP="00822947">
            <w:pPr>
              <w:jc w:val="center"/>
              <w:rPr>
                <w:kern w:val="32"/>
              </w:rPr>
            </w:pPr>
            <w:r>
              <w:rPr>
                <w:kern w:val="32"/>
              </w:rPr>
              <w:t>4.</w:t>
            </w:r>
          </w:p>
        </w:tc>
        <w:tc>
          <w:tcPr>
            <w:tcW w:w="9204" w:type="dxa"/>
            <w:shd w:val="clear" w:color="auto" w:fill="auto"/>
            <w:vAlign w:val="center"/>
          </w:tcPr>
          <w:p w14:paraId="45F1B22C" w14:textId="3D7F87C0" w:rsidR="00822947" w:rsidRPr="008035C4" w:rsidRDefault="00822947" w:rsidP="00822947">
            <w:pPr>
              <w:ind w:right="127"/>
              <w:jc w:val="both"/>
              <w:rPr>
                <w:bCs/>
              </w:rPr>
            </w:pPr>
            <w:r w:rsidRPr="001F2923">
              <w:rPr>
                <w:kern w:val="32"/>
              </w:rPr>
              <w:t>Об утверждении ООО ХК «СДС - Энерго» инвестиционной программы</w:t>
            </w:r>
            <w:r>
              <w:rPr>
                <w:kern w:val="32"/>
              </w:rPr>
              <w:br/>
            </w:r>
            <w:r w:rsidRPr="001F2923">
              <w:rPr>
                <w:kern w:val="32"/>
              </w:rPr>
              <w:t>в сфере теплоснабжения на 2024 - 2028 годы</w:t>
            </w:r>
          </w:p>
        </w:tc>
      </w:tr>
      <w:tr w:rsidR="00822947" w:rsidRPr="001410D8" w14:paraId="6BF52166" w14:textId="77777777" w:rsidTr="00F015CD">
        <w:trPr>
          <w:trHeight w:val="315"/>
        </w:trPr>
        <w:tc>
          <w:tcPr>
            <w:tcW w:w="567" w:type="dxa"/>
            <w:shd w:val="clear" w:color="auto" w:fill="auto"/>
            <w:vAlign w:val="center"/>
          </w:tcPr>
          <w:p w14:paraId="30968B8A" w14:textId="4C1BDD65" w:rsidR="00822947" w:rsidRDefault="00822947" w:rsidP="00822947">
            <w:pPr>
              <w:jc w:val="center"/>
              <w:rPr>
                <w:kern w:val="32"/>
              </w:rPr>
            </w:pPr>
            <w:r>
              <w:rPr>
                <w:kern w:val="32"/>
              </w:rPr>
              <w:t>5.</w:t>
            </w:r>
          </w:p>
        </w:tc>
        <w:tc>
          <w:tcPr>
            <w:tcW w:w="9204" w:type="dxa"/>
            <w:shd w:val="clear" w:color="auto" w:fill="auto"/>
            <w:vAlign w:val="center"/>
          </w:tcPr>
          <w:p w14:paraId="1A73EA6D" w14:textId="640942FB" w:rsidR="00822947" w:rsidRPr="008035C4" w:rsidRDefault="00822947" w:rsidP="00822947">
            <w:pPr>
              <w:ind w:right="127"/>
              <w:jc w:val="both"/>
              <w:rPr>
                <w:bCs/>
              </w:rPr>
            </w:pPr>
            <w:r w:rsidRPr="007A70F3">
              <w:rPr>
                <w:kern w:val="32"/>
              </w:rPr>
              <w:t>Об утверждении МУП «Комфорт» инвестиционной программы в сфере</w:t>
            </w:r>
            <w:r>
              <w:rPr>
                <w:kern w:val="32"/>
              </w:rPr>
              <w:br/>
            </w:r>
            <w:r w:rsidRPr="007A70F3">
              <w:rPr>
                <w:kern w:val="32"/>
              </w:rPr>
              <w:t>теплоснабжения на 2024 - 2028 годы</w:t>
            </w:r>
          </w:p>
        </w:tc>
      </w:tr>
      <w:tr w:rsidR="00822947" w:rsidRPr="001410D8" w14:paraId="7547527F" w14:textId="77777777" w:rsidTr="00F015CD">
        <w:trPr>
          <w:trHeight w:val="315"/>
        </w:trPr>
        <w:tc>
          <w:tcPr>
            <w:tcW w:w="567" w:type="dxa"/>
            <w:shd w:val="clear" w:color="auto" w:fill="auto"/>
            <w:vAlign w:val="center"/>
          </w:tcPr>
          <w:p w14:paraId="6DE9EE87" w14:textId="1C8F7C60" w:rsidR="00822947" w:rsidRPr="00CA2912" w:rsidRDefault="00822947" w:rsidP="00822947">
            <w:pPr>
              <w:jc w:val="center"/>
              <w:rPr>
                <w:kern w:val="32"/>
              </w:rPr>
            </w:pPr>
            <w:r>
              <w:rPr>
                <w:kern w:val="32"/>
              </w:rPr>
              <w:t>6</w:t>
            </w:r>
            <w:r w:rsidRPr="00CA2912">
              <w:rPr>
                <w:kern w:val="32"/>
              </w:rPr>
              <w:t>.</w:t>
            </w:r>
          </w:p>
        </w:tc>
        <w:tc>
          <w:tcPr>
            <w:tcW w:w="9204" w:type="dxa"/>
            <w:shd w:val="clear" w:color="auto" w:fill="auto"/>
            <w:vAlign w:val="center"/>
          </w:tcPr>
          <w:p w14:paraId="42709D17" w14:textId="47A3305D" w:rsidR="00822947" w:rsidRPr="00CA2912" w:rsidRDefault="00822947" w:rsidP="00822947">
            <w:pPr>
              <w:ind w:right="127"/>
              <w:jc w:val="both"/>
              <w:rPr>
                <w:kern w:val="32"/>
              </w:rPr>
            </w:pPr>
            <w:r w:rsidRPr="009A0274">
              <w:rPr>
                <w:kern w:val="32"/>
              </w:rPr>
              <w:t>Об утверждении АО «ЕВРАЗ ЗСМК» (филиал Западно-Сибирская ТЭЦ)</w:t>
            </w:r>
            <w:r>
              <w:rPr>
                <w:kern w:val="32"/>
              </w:rPr>
              <w:br/>
            </w:r>
            <w:r w:rsidRPr="009A0274">
              <w:rPr>
                <w:kern w:val="32"/>
              </w:rPr>
              <w:t>инвестиционной программы в сфере теплоснабжения на 2024 - 2028 годы</w:t>
            </w:r>
          </w:p>
        </w:tc>
      </w:tr>
      <w:tr w:rsidR="00822947" w:rsidRPr="001410D8" w14:paraId="22F1F881" w14:textId="77777777" w:rsidTr="00F015CD">
        <w:trPr>
          <w:trHeight w:val="315"/>
        </w:trPr>
        <w:tc>
          <w:tcPr>
            <w:tcW w:w="567" w:type="dxa"/>
            <w:shd w:val="clear" w:color="auto" w:fill="auto"/>
            <w:vAlign w:val="center"/>
          </w:tcPr>
          <w:p w14:paraId="1A88CC39" w14:textId="75DC5117" w:rsidR="00822947" w:rsidRDefault="00822947" w:rsidP="00822947">
            <w:pPr>
              <w:jc w:val="center"/>
              <w:rPr>
                <w:kern w:val="32"/>
              </w:rPr>
            </w:pPr>
            <w:r>
              <w:rPr>
                <w:kern w:val="32"/>
              </w:rPr>
              <w:t>7.</w:t>
            </w:r>
          </w:p>
        </w:tc>
        <w:tc>
          <w:tcPr>
            <w:tcW w:w="9204" w:type="dxa"/>
            <w:shd w:val="clear" w:color="auto" w:fill="auto"/>
            <w:vAlign w:val="center"/>
          </w:tcPr>
          <w:p w14:paraId="0D0F6713" w14:textId="2C7B307E" w:rsidR="00822947" w:rsidRPr="008035C4" w:rsidRDefault="00822947" w:rsidP="00822947">
            <w:pPr>
              <w:ind w:right="127"/>
              <w:jc w:val="both"/>
              <w:rPr>
                <w:bCs/>
              </w:rPr>
            </w:pPr>
            <w:r w:rsidRPr="00792C15">
              <w:rPr>
                <w:kern w:val="32"/>
              </w:rPr>
              <w:t>О внесении изменений в постановление Региональной энергетической</w:t>
            </w:r>
            <w:r>
              <w:rPr>
                <w:kern w:val="32"/>
              </w:rPr>
              <w:br/>
            </w:r>
            <w:r w:rsidRPr="00792C15">
              <w:rPr>
                <w:kern w:val="32"/>
              </w:rPr>
              <w:t xml:space="preserve">комиссии </w:t>
            </w:r>
            <w:bookmarkStart w:id="1" w:name="_Hlk85724951"/>
            <w:r w:rsidRPr="00792C15">
              <w:rPr>
                <w:kern w:val="32"/>
              </w:rPr>
              <w:t xml:space="preserve">Кузбасса </w:t>
            </w:r>
            <w:bookmarkEnd w:id="1"/>
            <w:r w:rsidRPr="00792C15">
              <w:rPr>
                <w:kern w:val="32"/>
              </w:rPr>
              <w:t>от 01.10.2021 № 379 «Об установлении долгосрочных параметров регулирования и долгосрочных тарифов ООО «Мастер»</w:t>
            </w:r>
            <w:r>
              <w:rPr>
                <w:kern w:val="32"/>
              </w:rPr>
              <w:t xml:space="preserve"> </w:t>
            </w:r>
            <w:r w:rsidRPr="00792C15">
              <w:rPr>
                <w:kern w:val="32"/>
              </w:rPr>
              <w:t xml:space="preserve">на тепловую энергию, </w:t>
            </w:r>
            <w:r w:rsidRPr="00792C15">
              <w:rPr>
                <w:kern w:val="32"/>
              </w:rPr>
              <w:lastRenderedPageBreak/>
              <w:t>реализуемую на потребительском рынке</w:t>
            </w:r>
            <w:bookmarkStart w:id="2" w:name="_Hlk82604800"/>
            <w:r>
              <w:rPr>
                <w:kern w:val="32"/>
              </w:rPr>
              <w:t xml:space="preserve"> </w:t>
            </w:r>
            <w:r w:rsidRPr="00792C15">
              <w:rPr>
                <w:kern w:val="32"/>
              </w:rPr>
              <w:t xml:space="preserve">Ленинск-Кузнецкого </w:t>
            </w:r>
            <w:bookmarkEnd w:id="2"/>
            <w:r w:rsidRPr="00792C15">
              <w:rPr>
                <w:kern w:val="32"/>
              </w:rPr>
              <w:t>городского округа, на период 2021-2030 годы»,</w:t>
            </w:r>
            <w:r>
              <w:rPr>
                <w:kern w:val="32"/>
              </w:rPr>
              <w:t xml:space="preserve"> </w:t>
            </w:r>
            <w:r w:rsidRPr="00792C15">
              <w:rPr>
                <w:kern w:val="32"/>
              </w:rPr>
              <w:t>в части 2024 года</w:t>
            </w:r>
          </w:p>
        </w:tc>
      </w:tr>
      <w:tr w:rsidR="00822947" w:rsidRPr="001410D8" w14:paraId="2C7C2FDC" w14:textId="77777777" w:rsidTr="00F015CD">
        <w:trPr>
          <w:trHeight w:val="315"/>
        </w:trPr>
        <w:tc>
          <w:tcPr>
            <w:tcW w:w="567" w:type="dxa"/>
            <w:shd w:val="clear" w:color="auto" w:fill="auto"/>
            <w:vAlign w:val="center"/>
          </w:tcPr>
          <w:p w14:paraId="393F614D" w14:textId="127E99B4" w:rsidR="00822947" w:rsidRDefault="00822947" w:rsidP="00822947">
            <w:pPr>
              <w:jc w:val="center"/>
              <w:rPr>
                <w:kern w:val="32"/>
              </w:rPr>
            </w:pPr>
            <w:r>
              <w:rPr>
                <w:kern w:val="32"/>
              </w:rPr>
              <w:lastRenderedPageBreak/>
              <w:t>8.</w:t>
            </w:r>
          </w:p>
        </w:tc>
        <w:tc>
          <w:tcPr>
            <w:tcW w:w="9204" w:type="dxa"/>
            <w:shd w:val="clear" w:color="auto" w:fill="auto"/>
            <w:vAlign w:val="center"/>
          </w:tcPr>
          <w:p w14:paraId="4F849605" w14:textId="47E6121D" w:rsidR="00822947" w:rsidRPr="008035C4" w:rsidRDefault="00822947" w:rsidP="00822947">
            <w:pPr>
              <w:ind w:right="127"/>
              <w:jc w:val="both"/>
              <w:rPr>
                <w:bCs/>
              </w:rPr>
            </w:pPr>
            <w:r w:rsidRPr="00792C15">
              <w:rPr>
                <w:kern w:val="32"/>
              </w:rPr>
              <w:t>О внесении изменений в постановление Региональной</w:t>
            </w:r>
            <w:r>
              <w:rPr>
                <w:kern w:val="32"/>
              </w:rPr>
              <w:t xml:space="preserve"> </w:t>
            </w:r>
            <w:r w:rsidRPr="00792C15">
              <w:rPr>
                <w:kern w:val="32"/>
              </w:rPr>
              <w:t>энергетической</w:t>
            </w:r>
            <w:r>
              <w:rPr>
                <w:kern w:val="32"/>
              </w:rPr>
              <w:br/>
            </w:r>
            <w:r w:rsidRPr="00792C15">
              <w:rPr>
                <w:kern w:val="32"/>
              </w:rPr>
              <w:t>комиссии Кузбасса от 01.10.2021 № 380 «</w:t>
            </w:r>
            <w:bookmarkStart w:id="3" w:name="_Hlk85725683"/>
            <w:r w:rsidRPr="00792C15">
              <w:rPr>
                <w:kern w:val="32"/>
              </w:rPr>
              <w:t>Об установлении долгосрочных тарифов на теплоноситель, реализуемый ООО «Мастер»</w:t>
            </w:r>
            <w:r>
              <w:rPr>
                <w:kern w:val="32"/>
              </w:rPr>
              <w:t xml:space="preserve"> </w:t>
            </w:r>
            <w:r w:rsidRPr="00792C15">
              <w:rPr>
                <w:kern w:val="32"/>
              </w:rPr>
              <w:t>на потребительском рынке Ленинск-Кузнецкого городского округа,</w:t>
            </w:r>
            <w:r>
              <w:rPr>
                <w:kern w:val="32"/>
              </w:rPr>
              <w:t xml:space="preserve"> </w:t>
            </w:r>
            <w:r w:rsidRPr="00792C15">
              <w:rPr>
                <w:kern w:val="32"/>
              </w:rPr>
              <w:t>на период 2021-2030 годы</w:t>
            </w:r>
            <w:bookmarkEnd w:id="3"/>
            <w:r w:rsidRPr="00792C15">
              <w:rPr>
                <w:kern w:val="32"/>
              </w:rPr>
              <w:t>», в части 2024 года</w:t>
            </w:r>
          </w:p>
        </w:tc>
      </w:tr>
      <w:tr w:rsidR="00822947" w:rsidRPr="001410D8" w14:paraId="42D68630" w14:textId="77777777" w:rsidTr="00F015CD">
        <w:trPr>
          <w:trHeight w:val="315"/>
        </w:trPr>
        <w:tc>
          <w:tcPr>
            <w:tcW w:w="567" w:type="dxa"/>
            <w:shd w:val="clear" w:color="auto" w:fill="auto"/>
            <w:vAlign w:val="center"/>
          </w:tcPr>
          <w:p w14:paraId="2FD62360" w14:textId="26F2D65F" w:rsidR="00822947" w:rsidRDefault="00822947" w:rsidP="00822947">
            <w:pPr>
              <w:jc w:val="center"/>
              <w:rPr>
                <w:kern w:val="32"/>
              </w:rPr>
            </w:pPr>
            <w:r>
              <w:rPr>
                <w:kern w:val="32"/>
              </w:rPr>
              <w:t>9.</w:t>
            </w:r>
          </w:p>
        </w:tc>
        <w:tc>
          <w:tcPr>
            <w:tcW w:w="9204" w:type="dxa"/>
            <w:shd w:val="clear" w:color="auto" w:fill="auto"/>
            <w:vAlign w:val="center"/>
          </w:tcPr>
          <w:p w14:paraId="4517F31D" w14:textId="4BA0168B" w:rsidR="00822947" w:rsidRPr="008035C4" w:rsidRDefault="00822947" w:rsidP="00822947">
            <w:pPr>
              <w:ind w:right="127"/>
              <w:jc w:val="both"/>
              <w:rPr>
                <w:bCs/>
              </w:rPr>
            </w:pPr>
            <w:r w:rsidRPr="00792C15">
              <w:rPr>
                <w:kern w:val="32"/>
              </w:rPr>
              <w:t>О внесении изменений в постановление Региональной</w:t>
            </w:r>
            <w:r>
              <w:rPr>
                <w:kern w:val="32"/>
              </w:rPr>
              <w:t xml:space="preserve"> </w:t>
            </w:r>
            <w:r w:rsidRPr="00792C15">
              <w:rPr>
                <w:kern w:val="32"/>
              </w:rPr>
              <w:t>энергетической</w:t>
            </w:r>
            <w:r>
              <w:rPr>
                <w:kern w:val="32"/>
              </w:rPr>
              <w:t xml:space="preserve"> </w:t>
            </w:r>
            <w:r w:rsidRPr="00792C15">
              <w:rPr>
                <w:kern w:val="32"/>
              </w:rPr>
              <w:t>комиссии Кузбасса от 01.10.2021 № 381</w:t>
            </w:r>
            <w:r>
              <w:rPr>
                <w:kern w:val="32"/>
              </w:rPr>
              <w:t xml:space="preserve"> </w:t>
            </w:r>
            <w:r w:rsidRPr="00792C15">
              <w:rPr>
                <w:kern w:val="32"/>
              </w:rPr>
              <w:t>«Об установлении долгосрочных тарифов ООО «Мастер» на горячую воду в открытой системе горячего</w:t>
            </w:r>
            <w:r>
              <w:rPr>
                <w:kern w:val="32"/>
              </w:rPr>
              <w:t xml:space="preserve"> </w:t>
            </w:r>
            <w:r w:rsidRPr="00792C15">
              <w:rPr>
                <w:kern w:val="32"/>
              </w:rPr>
              <w:t>водоснабжения (теплоснабжения), реализуемую на потребительском рынке Ленинск-Кузнецкого городского округа, на период 2021-2030 годы»,</w:t>
            </w:r>
            <w:r>
              <w:rPr>
                <w:kern w:val="32"/>
              </w:rPr>
              <w:t xml:space="preserve"> </w:t>
            </w:r>
            <w:r w:rsidRPr="00792C15">
              <w:rPr>
                <w:kern w:val="32"/>
              </w:rPr>
              <w:t>в части 2024 года</w:t>
            </w:r>
          </w:p>
        </w:tc>
      </w:tr>
    </w:tbl>
    <w:p w14:paraId="13000087" w14:textId="77777777" w:rsidR="009D0937" w:rsidRDefault="009D0937" w:rsidP="00BB5DAF">
      <w:pPr>
        <w:ind w:firstLine="567"/>
        <w:jc w:val="both"/>
        <w:rPr>
          <w:bCs/>
        </w:rPr>
      </w:pPr>
    </w:p>
    <w:p w14:paraId="19D1D84A" w14:textId="604FC5BA" w:rsidR="00BB5DAF" w:rsidRDefault="00A62FE1" w:rsidP="00BB5DAF">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31331074" w14:textId="77777777" w:rsidR="00AD6867" w:rsidRDefault="00AD6867" w:rsidP="00BB5DAF">
      <w:pPr>
        <w:ind w:firstLine="567"/>
        <w:jc w:val="both"/>
        <w:rPr>
          <w:bCs/>
        </w:rPr>
      </w:pPr>
    </w:p>
    <w:p w14:paraId="3D62433C" w14:textId="0B3B6890" w:rsidR="00A71E07" w:rsidRPr="00822947" w:rsidRDefault="00CC69B8" w:rsidP="00BF0ED6">
      <w:pPr>
        <w:ind w:firstLine="567"/>
        <w:jc w:val="both"/>
        <w:rPr>
          <w:b/>
          <w:kern w:val="32"/>
        </w:rPr>
      </w:pPr>
      <w:r w:rsidRPr="00176ADB">
        <w:rPr>
          <w:bCs/>
          <w:kern w:val="32"/>
        </w:rPr>
        <w:t xml:space="preserve">Вопрос </w:t>
      </w:r>
      <w:r w:rsidR="008A5094" w:rsidRPr="00176ADB">
        <w:rPr>
          <w:bCs/>
          <w:kern w:val="32"/>
        </w:rPr>
        <w:t>1</w:t>
      </w:r>
      <w:r w:rsidRPr="00176ADB">
        <w:rPr>
          <w:b/>
          <w:kern w:val="32"/>
        </w:rPr>
        <w:t xml:space="preserve"> </w:t>
      </w:r>
      <w:r w:rsidR="00E43994" w:rsidRPr="00822947">
        <w:rPr>
          <w:b/>
          <w:kern w:val="32"/>
        </w:rPr>
        <w:t>«</w:t>
      </w:r>
      <w:r w:rsidR="00822947" w:rsidRPr="00822947">
        <w:rPr>
          <w:b/>
          <w:kern w:val="32"/>
        </w:rPr>
        <w:t>Об утверждении ООО «А-Энерго» инвестиционной программы в сфере</w:t>
      </w:r>
      <w:r w:rsidR="00822947" w:rsidRPr="00822947">
        <w:rPr>
          <w:b/>
          <w:kern w:val="32"/>
        </w:rPr>
        <w:t xml:space="preserve"> </w:t>
      </w:r>
      <w:r w:rsidR="00822947" w:rsidRPr="00822947">
        <w:rPr>
          <w:b/>
          <w:kern w:val="32"/>
        </w:rPr>
        <w:t>теплоснабжения на территории Мариинского городского округа</w:t>
      </w:r>
      <w:r w:rsidR="00822947" w:rsidRPr="00822947">
        <w:rPr>
          <w:b/>
          <w:kern w:val="32"/>
        </w:rPr>
        <w:t xml:space="preserve"> </w:t>
      </w:r>
      <w:r w:rsidR="00822947" w:rsidRPr="00822947">
        <w:rPr>
          <w:b/>
          <w:kern w:val="32"/>
        </w:rPr>
        <w:t>на 2023 - 2027 годы</w:t>
      </w:r>
      <w:r w:rsidR="004F7450" w:rsidRPr="00822947">
        <w:rPr>
          <w:b/>
          <w:kern w:val="32"/>
        </w:rPr>
        <w:t>»</w:t>
      </w:r>
    </w:p>
    <w:p w14:paraId="6C28A30A" w14:textId="77777777" w:rsidR="00A71E07" w:rsidRDefault="00A71E07" w:rsidP="00A71E07">
      <w:pPr>
        <w:ind w:firstLine="567"/>
        <w:jc w:val="both"/>
        <w:rPr>
          <w:b/>
          <w:kern w:val="32"/>
        </w:rPr>
      </w:pPr>
    </w:p>
    <w:p w14:paraId="7AEF4277" w14:textId="38CA8EB0" w:rsidR="00FE72BD" w:rsidRPr="00FE72BD" w:rsidRDefault="00176ADB" w:rsidP="00FE72BD">
      <w:pPr>
        <w:pStyle w:val="23"/>
        <w:tabs>
          <w:tab w:val="left" w:pos="1134"/>
        </w:tabs>
        <w:ind w:firstLine="709"/>
        <w:jc w:val="both"/>
        <w:rPr>
          <w:b w:val="0"/>
          <w:sz w:val="24"/>
          <w:szCs w:val="24"/>
        </w:rPr>
      </w:pPr>
      <w:r w:rsidRPr="00FE72BD">
        <w:rPr>
          <w:b w:val="0"/>
          <w:sz w:val="24"/>
          <w:szCs w:val="24"/>
        </w:rPr>
        <w:t>Докладчик</w:t>
      </w:r>
      <w:r w:rsidR="00822947" w:rsidRPr="00FE72BD">
        <w:rPr>
          <w:b w:val="0"/>
          <w:sz w:val="24"/>
          <w:szCs w:val="24"/>
        </w:rPr>
        <w:t xml:space="preserve"> </w:t>
      </w:r>
      <w:r w:rsidR="00822947" w:rsidRPr="00FE72BD">
        <w:rPr>
          <w:bCs/>
          <w:sz w:val="24"/>
          <w:szCs w:val="24"/>
        </w:rPr>
        <w:t>Овчинников А.Г.</w:t>
      </w:r>
      <w:r w:rsidR="00822947" w:rsidRPr="00FE72BD">
        <w:rPr>
          <w:b w:val="0"/>
          <w:sz w:val="24"/>
          <w:szCs w:val="24"/>
        </w:rPr>
        <w:t xml:space="preserve"> </w:t>
      </w:r>
      <w:r w:rsidR="00250505" w:rsidRPr="00FE72BD">
        <w:rPr>
          <w:b w:val="0"/>
          <w:sz w:val="24"/>
          <w:szCs w:val="24"/>
        </w:rPr>
        <w:t>согласно экспертному заключению (приложение № 1 к настоящему протоколу) предлага</w:t>
      </w:r>
      <w:r w:rsidR="00822947" w:rsidRPr="00FE72BD">
        <w:rPr>
          <w:b w:val="0"/>
          <w:sz w:val="24"/>
          <w:szCs w:val="24"/>
        </w:rPr>
        <w:t>е</w:t>
      </w:r>
      <w:r w:rsidR="00250505" w:rsidRPr="00FE72BD">
        <w:rPr>
          <w:b w:val="0"/>
          <w:sz w:val="24"/>
          <w:szCs w:val="24"/>
        </w:rPr>
        <w:t xml:space="preserve">т </w:t>
      </w:r>
      <w:r w:rsidR="00FE72BD">
        <w:rPr>
          <w:b w:val="0"/>
          <w:kern w:val="32"/>
          <w:sz w:val="24"/>
          <w:szCs w:val="24"/>
        </w:rPr>
        <w:t>у</w:t>
      </w:r>
      <w:r w:rsidR="00FE72BD" w:rsidRPr="00FE72BD">
        <w:rPr>
          <w:b w:val="0"/>
          <w:kern w:val="32"/>
          <w:sz w:val="24"/>
          <w:szCs w:val="24"/>
        </w:rPr>
        <w:t>твердить ООО «А-энерго»</w:t>
      </w:r>
      <w:r w:rsidR="00FE72BD" w:rsidRPr="00FE72BD">
        <w:rPr>
          <w:b w:val="0"/>
          <w:sz w:val="24"/>
          <w:szCs w:val="24"/>
        </w:rPr>
        <w:t>,</w:t>
      </w:r>
      <w:r w:rsidR="00FE72BD" w:rsidRPr="00FE72BD">
        <w:rPr>
          <w:b w:val="0"/>
          <w:kern w:val="32"/>
          <w:sz w:val="24"/>
          <w:szCs w:val="24"/>
        </w:rPr>
        <w:t xml:space="preserve"> ИНН 4205331498, инвестиционную программу в сфере теплоснабжения на территории Мариинского городского округа на 2023 - 2027 годы согласно </w:t>
      </w:r>
      <w:r w:rsidR="00FE72BD">
        <w:rPr>
          <w:b w:val="0"/>
          <w:kern w:val="32"/>
          <w:sz w:val="24"/>
          <w:szCs w:val="24"/>
        </w:rPr>
        <w:t>приложению № 2 к настоящему протоколу</w:t>
      </w:r>
      <w:r w:rsidR="00FE72BD" w:rsidRPr="00FE72BD">
        <w:rPr>
          <w:b w:val="0"/>
          <w:kern w:val="32"/>
          <w:sz w:val="24"/>
          <w:szCs w:val="24"/>
        </w:rPr>
        <w:t>.</w:t>
      </w:r>
    </w:p>
    <w:p w14:paraId="73B7B490" w14:textId="77777777" w:rsidR="00446481" w:rsidRPr="00114D78" w:rsidRDefault="00446481" w:rsidP="00FE72BD">
      <w:pPr>
        <w:jc w:val="both"/>
        <w:rPr>
          <w:bCs/>
          <w:color w:val="FF0000"/>
          <w:szCs w:val="20"/>
        </w:rPr>
      </w:pPr>
    </w:p>
    <w:p w14:paraId="13BAEF50" w14:textId="77777777" w:rsidR="00822947" w:rsidRPr="00D00103" w:rsidRDefault="00822947" w:rsidP="0082294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57B80EB" w14:textId="77777777" w:rsidR="00822947" w:rsidRDefault="00822947" w:rsidP="00822947">
      <w:pPr>
        <w:ind w:right="-6" w:firstLine="567"/>
        <w:jc w:val="both"/>
        <w:rPr>
          <w:b/>
          <w:szCs w:val="20"/>
        </w:rPr>
      </w:pPr>
    </w:p>
    <w:p w14:paraId="6E0D7B54" w14:textId="77777777" w:rsidR="00822947" w:rsidRDefault="00822947" w:rsidP="00822947">
      <w:pPr>
        <w:ind w:right="-6" w:firstLine="567"/>
        <w:jc w:val="both"/>
        <w:rPr>
          <w:b/>
          <w:szCs w:val="20"/>
        </w:rPr>
      </w:pPr>
      <w:r w:rsidRPr="00D00103">
        <w:rPr>
          <w:b/>
          <w:szCs w:val="20"/>
        </w:rPr>
        <w:t>ПОСТАНОВИЛО:</w:t>
      </w:r>
    </w:p>
    <w:p w14:paraId="16413C0E" w14:textId="77777777" w:rsidR="00822947" w:rsidRDefault="00822947" w:rsidP="00822947">
      <w:pPr>
        <w:ind w:right="-6" w:firstLine="567"/>
        <w:jc w:val="both"/>
        <w:rPr>
          <w:b/>
          <w:szCs w:val="20"/>
        </w:rPr>
      </w:pPr>
    </w:p>
    <w:p w14:paraId="5FA9A659" w14:textId="77777777" w:rsidR="00822947" w:rsidRDefault="00822947" w:rsidP="00822947">
      <w:pPr>
        <w:ind w:right="-6" w:firstLine="567"/>
        <w:jc w:val="both"/>
        <w:rPr>
          <w:bCs/>
          <w:szCs w:val="20"/>
        </w:rPr>
      </w:pPr>
      <w:r w:rsidRPr="00141405">
        <w:rPr>
          <w:bCs/>
          <w:szCs w:val="20"/>
        </w:rPr>
        <w:t>Согласиться с предложением докладчика.</w:t>
      </w:r>
    </w:p>
    <w:p w14:paraId="0A5F8631" w14:textId="77777777" w:rsidR="00822947" w:rsidRPr="00141405" w:rsidRDefault="00822947" w:rsidP="00822947">
      <w:pPr>
        <w:ind w:right="-6" w:firstLine="567"/>
        <w:jc w:val="both"/>
        <w:rPr>
          <w:bCs/>
          <w:szCs w:val="20"/>
        </w:rPr>
      </w:pPr>
    </w:p>
    <w:p w14:paraId="5725B054" w14:textId="77777777" w:rsidR="00FE72BD" w:rsidRDefault="00822947" w:rsidP="00FE72BD">
      <w:pPr>
        <w:ind w:right="-6" w:firstLine="567"/>
        <w:jc w:val="both"/>
        <w:rPr>
          <w:b/>
          <w:szCs w:val="20"/>
        </w:rPr>
      </w:pPr>
      <w:r w:rsidRPr="00F14820">
        <w:rPr>
          <w:b/>
          <w:szCs w:val="20"/>
        </w:rPr>
        <w:t>Голосовали «ЗА» - единогласно.</w:t>
      </w:r>
    </w:p>
    <w:p w14:paraId="4C8A51AF" w14:textId="77777777" w:rsidR="00FE72BD" w:rsidRDefault="00FE72BD" w:rsidP="00FE72BD">
      <w:pPr>
        <w:ind w:right="-6" w:firstLine="567"/>
        <w:jc w:val="both"/>
        <w:rPr>
          <w:b/>
          <w:szCs w:val="20"/>
        </w:rPr>
      </w:pPr>
    </w:p>
    <w:p w14:paraId="7CF52010" w14:textId="77777777" w:rsidR="00FE72BD" w:rsidRDefault="00EC013C" w:rsidP="00FE72BD">
      <w:pPr>
        <w:ind w:right="-6" w:firstLine="567"/>
        <w:jc w:val="both"/>
        <w:rPr>
          <w:b/>
          <w:kern w:val="32"/>
        </w:rPr>
      </w:pPr>
      <w:r w:rsidRPr="00FE72BD">
        <w:rPr>
          <w:bCs/>
          <w:kern w:val="32"/>
        </w:rPr>
        <w:t>Вопрос 2</w:t>
      </w:r>
      <w:r w:rsidRPr="008435EA">
        <w:rPr>
          <w:b/>
          <w:kern w:val="32"/>
        </w:rPr>
        <w:t xml:space="preserve"> </w:t>
      </w:r>
      <w:r w:rsidRPr="005D20A7">
        <w:rPr>
          <w:b/>
          <w:kern w:val="32"/>
        </w:rPr>
        <w:t>«</w:t>
      </w:r>
      <w:r w:rsidR="00FE72BD" w:rsidRPr="00FE72BD">
        <w:rPr>
          <w:b/>
          <w:kern w:val="32"/>
        </w:rPr>
        <w:t>Об утверждении АО «Каскад - энерго» инвестиционной программы в сфере теплоснабжения на 2024 - 2028 годы</w:t>
      </w:r>
    </w:p>
    <w:p w14:paraId="2EE24D90" w14:textId="77777777" w:rsidR="00FE72BD" w:rsidRDefault="00FE72BD" w:rsidP="00FE72BD">
      <w:pPr>
        <w:ind w:right="-6" w:firstLine="567"/>
        <w:jc w:val="both"/>
        <w:rPr>
          <w:b/>
          <w:kern w:val="32"/>
        </w:rPr>
      </w:pPr>
    </w:p>
    <w:p w14:paraId="2F0A469A" w14:textId="05941183" w:rsidR="00FE72BD" w:rsidRPr="00FE72BD" w:rsidRDefault="00FE72BD" w:rsidP="00FE72BD">
      <w:pPr>
        <w:ind w:right="-6" w:firstLine="567"/>
        <w:jc w:val="both"/>
        <w:rPr>
          <w:bCs/>
          <w:kern w:val="32"/>
        </w:rPr>
      </w:pPr>
      <w:r w:rsidRPr="00FE72BD">
        <w:rPr>
          <w:bCs/>
        </w:rPr>
        <w:t xml:space="preserve">Докладчик </w:t>
      </w:r>
      <w:r w:rsidRPr="00FE72BD">
        <w:rPr>
          <w:b/>
        </w:rPr>
        <w:t>Овчинников А.Г.</w:t>
      </w:r>
      <w:r w:rsidRPr="00FE72BD">
        <w:rPr>
          <w:bCs/>
        </w:rPr>
        <w:t xml:space="preserve"> согласно экспертному заключению (приложение № </w:t>
      </w:r>
      <w:r w:rsidR="00D12F86">
        <w:rPr>
          <w:bCs/>
        </w:rPr>
        <w:t>3</w:t>
      </w:r>
      <w:r w:rsidRPr="00FE72BD">
        <w:rPr>
          <w:bCs/>
        </w:rPr>
        <w:t xml:space="preserve"> к настоящему протоколу) предлагает</w:t>
      </w:r>
      <w:r w:rsidRPr="00FE72BD">
        <w:rPr>
          <w:bCs/>
        </w:rPr>
        <w:t xml:space="preserve"> у</w:t>
      </w:r>
      <w:r w:rsidRPr="00FE72BD">
        <w:rPr>
          <w:bCs/>
          <w:kern w:val="32"/>
          <w:szCs w:val="28"/>
        </w:rPr>
        <w:t>твердить АО «Каскад - энерго»</w:t>
      </w:r>
      <w:r w:rsidRPr="00FE72BD">
        <w:rPr>
          <w:bCs/>
          <w:szCs w:val="28"/>
        </w:rPr>
        <w:t>,</w:t>
      </w:r>
      <w:r w:rsidRPr="00FE72BD">
        <w:rPr>
          <w:bCs/>
          <w:kern w:val="32"/>
          <w:szCs w:val="28"/>
        </w:rPr>
        <w:t xml:space="preserve"> ИНН 4246003760, инвестиционную программу в сфере теплоснабжения на 2024 - 2028 годы согласно </w:t>
      </w:r>
      <w:hyperlink r:id="rId8" w:history="1">
        <w:r w:rsidRPr="00FE72BD">
          <w:rPr>
            <w:bCs/>
            <w:kern w:val="32"/>
            <w:szCs w:val="28"/>
          </w:rPr>
          <w:t xml:space="preserve">приложению </w:t>
        </w:r>
      </w:hyperlink>
      <w:r w:rsidR="00D12F86">
        <w:rPr>
          <w:bCs/>
          <w:kern w:val="32"/>
          <w:szCs w:val="28"/>
        </w:rPr>
        <w:t xml:space="preserve">№ 4 </w:t>
      </w:r>
      <w:r w:rsidRPr="00FE72BD">
        <w:rPr>
          <w:bCs/>
          <w:kern w:val="32"/>
          <w:szCs w:val="28"/>
        </w:rPr>
        <w:t xml:space="preserve">к настоящему </w:t>
      </w:r>
      <w:r w:rsidR="00D12F86">
        <w:rPr>
          <w:bCs/>
          <w:kern w:val="32"/>
          <w:szCs w:val="28"/>
        </w:rPr>
        <w:t>протоколу</w:t>
      </w:r>
      <w:r w:rsidRPr="00FE72BD">
        <w:rPr>
          <w:bCs/>
          <w:kern w:val="32"/>
          <w:szCs w:val="28"/>
        </w:rPr>
        <w:t>.</w:t>
      </w:r>
    </w:p>
    <w:p w14:paraId="6ADFE84A" w14:textId="77777777" w:rsidR="008435EA" w:rsidRPr="005D20A7" w:rsidRDefault="008435EA" w:rsidP="006B36BF">
      <w:pPr>
        <w:jc w:val="both"/>
        <w:rPr>
          <w:bCs/>
          <w:kern w:val="32"/>
        </w:rPr>
      </w:pPr>
    </w:p>
    <w:p w14:paraId="32DC126E" w14:textId="77777777" w:rsidR="008435EA" w:rsidRPr="00D00103" w:rsidRDefault="008435EA" w:rsidP="008435E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FBBC547" w14:textId="77777777" w:rsidR="008435EA" w:rsidRDefault="008435EA" w:rsidP="008435EA">
      <w:pPr>
        <w:ind w:right="-6" w:firstLine="567"/>
        <w:jc w:val="both"/>
        <w:rPr>
          <w:b/>
          <w:szCs w:val="20"/>
        </w:rPr>
      </w:pPr>
    </w:p>
    <w:p w14:paraId="218BFAEE" w14:textId="77777777" w:rsidR="008435EA" w:rsidRDefault="008435EA" w:rsidP="008435EA">
      <w:pPr>
        <w:ind w:right="-6" w:firstLine="567"/>
        <w:jc w:val="both"/>
        <w:rPr>
          <w:b/>
          <w:szCs w:val="20"/>
        </w:rPr>
      </w:pPr>
      <w:r w:rsidRPr="00D00103">
        <w:rPr>
          <w:b/>
          <w:szCs w:val="20"/>
        </w:rPr>
        <w:t>ПОСТАНОВИЛО:</w:t>
      </w:r>
    </w:p>
    <w:p w14:paraId="1226308A" w14:textId="77777777" w:rsidR="008435EA" w:rsidRDefault="008435EA" w:rsidP="008435EA">
      <w:pPr>
        <w:ind w:right="-6" w:firstLine="567"/>
        <w:jc w:val="both"/>
        <w:rPr>
          <w:b/>
          <w:szCs w:val="20"/>
        </w:rPr>
      </w:pPr>
    </w:p>
    <w:p w14:paraId="5E20DAD3" w14:textId="77777777" w:rsidR="008435EA" w:rsidRDefault="008435EA" w:rsidP="008435EA">
      <w:pPr>
        <w:ind w:right="-6" w:firstLine="567"/>
        <w:jc w:val="both"/>
        <w:rPr>
          <w:bCs/>
          <w:szCs w:val="20"/>
        </w:rPr>
      </w:pPr>
      <w:r w:rsidRPr="00141405">
        <w:rPr>
          <w:bCs/>
          <w:szCs w:val="20"/>
        </w:rPr>
        <w:t>Согласиться с предложением докладчика.</w:t>
      </w:r>
    </w:p>
    <w:p w14:paraId="2D77AF70" w14:textId="77777777" w:rsidR="008435EA" w:rsidRPr="00141405" w:rsidRDefault="008435EA" w:rsidP="008435EA">
      <w:pPr>
        <w:ind w:right="-6" w:firstLine="567"/>
        <w:jc w:val="both"/>
        <w:rPr>
          <w:bCs/>
          <w:szCs w:val="20"/>
        </w:rPr>
      </w:pPr>
    </w:p>
    <w:p w14:paraId="4CD0957B" w14:textId="77777777" w:rsidR="003A40FC" w:rsidRDefault="008435EA" w:rsidP="003A40FC">
      <w:pPr>
        <w:ind w:right="-6" w:firstLine="567"/>
        <w:jc w:val="both"/>
        <w:rPr>
          <w:b/>
          <w:szCs w:val="20"/>
        </w:rPr>
      </w:pPr>
      <w:r w:rsidRPr="00F14820">
        <w:rPr>
          <w:b/>
          <w:szCs w:val="20"/>
        </w:rPr>
        <w:t>Голосовали «ЗА» - единогласно.</w:t>
      </w:r>
    </w:p>
    <w:p w14:paraId="1369E60D" w14:textId="77777777" w:rsidR="003A40FC" w:rsidRDefault="003A40FC" w:rsidP="003A40FC">
      <w:pPr>
        <w:ind w:right="-6" w:firstLine="567"/>
        <w:jc w:val="both"/>
        <w:rPr>
          <w:b/>
          <w:szCs w:val="20"/>
        </w:rPr>
      </w:pPr>
    </w:p>
    <w:p w14:paraId="208750A1" w14:textId="695565EC" w:rsidR="003A40FC" w:rsidRDefault="003A40FC" w:rsidP="003A40FC">
      <w:pPr>
        <w:ind w:right="-6" w:firstLine="567"/>
        <w:jc w:val="both"/>
        <w:rPr>
          <w:b/>
          <w:kern w:val="32"/>
        </w:rPr>
      </w:pPr>
      <w:r w:rsidRPr="003A40FC">
        <w:rPr>
          <w:bCs/>
          <w:szCs w:val="20"/>
        </w:rPr>
        <w:t>Вопрос 3</w:t>
      </w:r>
      <w:r>
        <w:rPr>
          <w:b/>
          <w:szCs w:val="20"/>
        </w:rPr>
        <w:t xml:space="preserve"> «</w:t>
      </w:r>
      <w:r w:rsidRPr="003A40FC">
        <w:rPr>
          <w:b/>
          <w:kern w:val="32"/>
        </w:rPr>
        <w:t>Об утверждении ООО «</w:t>
      </w:r>
      <w:proofErr w:type="spellStart"/>
      <w:r w:rsidRPr="003A40FC">
        <w:rPr>
          <w:b/>
          <w:kern w:val="32"/>
        </w:rPr>
        <w:t>ЭнергоТранзит</w:t>
      </w:r>
      <w:proofErr w:type="spellEnd"/>
      <w:r w:rsidRPr="003A40FC">
        <w:rPr>
          <w:b/>
          <w:kern w:val="32"/>
        </w:rPr>
        <w:t>» в контуре Центральной ТЭЦ инвестиционной программы в сфере теплоснабжения на 2024 - 2028 годы</w:t>
      </w:r>
      <w:r>
        <w:rPr>
          <w:b/>
          <w:kern w:val="32"/>
        </w:rPr>
        <w:t>»</w:t>
      </w:r>
    </w:p>
    <w:p w14:paraId="400C0E74" w14:textId="77777777" w:rsidR="003A40FC" w:rsidRPr="003A40FC" w:rsidRDefault="003A40FC" w:rsidP="003A40FC">
      <w:pPr>
        <w:ind w:right="-6" w:firstLine="567"/>
        <w:jc w:val="both"/>
        <w:rPr>
          <w:b/>
          <w:szCs w:val="20"/>
        </w:rPr>
      </w:pPr>
    </w:p>
    <w:p w14:paraId="022CFA12" w14:textId="45BF9D44" w:rsidR="003A40FC" w:rsidRPr="003A40FC" w:rsidRDefault="003A40FC" w:rsidP="003A40FC">
      <w:pPr>
        <w:pStyle w:val="23"/>
        <w:tabs>
          <w:tab w:val="left" w:pos="1134"/>
        </w:tabs>
        <w:ind w:firstLine="709"/>
        <w:jc w:val="both"/>
        <w:rPr>
          <w:b w:val="0"/>
          <w:sz w:val="24"/>
          <w:szCs w:val="24"/>
        </w:rPr>
      </w:pPr>
      <w:r w:rsidRPr="003A40FC">
        <w:rPr>
          <w:b w:val="0"/>
          <w:sz w:val="24"/>
          <w:szCs w:val="24"/>
        </w:rPr>
        <w:t>Докладчик</w:t>
      </w:r>
      <w:r w:rsidRPr="00FE72BD">
        <w:rPr>
          <w:bCs/>
          <w:sz w:val="24"/>
          <w:szCs w:val="24"/>
        </w:rPr>
        <w:t xml:space="preserve"> </w:t>
      </w:r>
      <w:r w:rsidRPr="00FE72BD">
        <w:rPr>
          <w:b w:val="0"/>
          <w:sz w:val="24"/>
          <w:szCs w:val="24"/>
        </w:rPr>
        <w:t>Овчинников А.Г.</w:t>
      </w:r>
      <w:r w:rsidRPr="00FE72BD">
        <w:rPr>
          <w:bCs/>
          <w:sz w:val="24"/>
          <w:szCs w:val="24"/>
        </w:rPr>
        <w:t xml:space="preserve"> </w:t>
      </w:r>
      <w:r w:rsidRPr="003A40FC">
        <w:rPr>
          <w:b w:val="0"/>
          <w:sz w:val="24"/>
          <w:szCs w:val="24"/>
        </w:rPr>
        <w:t xml:space="preserve">согласно экспертному заключению (приложение № </w:t>
      </w:r>
      <w:r w:rsidRPr="003A40FC">
        <w:rPr>
          <w:b w:val="0"/>
          <w:sz w:val="24"/>
          <w:szCs w:val="24"/>
        </w:rPr>
        <w:t>5</w:t>
      </w:r>
      <w:r w:rsidRPr="003A40FC">
        <w:rPr>
          <w:b w:val="0"/>
          <w:sz w:val="24"/>
          <w:szCs w:val="24"/>
        </w:rPr>
        <w:t xml:space="preserve"> к настоящему протоколу) предлагает </w:t>
      </w:r>
      <w:r w:rsidRPr="003A40FC">
        <w:rPr>
          <w:b w:val="0"/>
          <w:kern w:val="32"/>
          <w:sz w:val="24"/>
          <w:szCs w:val="24"/>
        </w:rPr>
        <w:t>у</w:t>
      </w:r>
      <w:r w:rsidRPr="003A40FC">
        <w:rPr>
          <w:b w:val="0"/>
          <w:kern w:val="32"/>
          <w:sz w:val="24"/>
          <w:szCs w:val="24"/>
        </w:rPr>
        <w:t>твердить</w:t>
      </w:r>
      <w:r w:rsidRPr="003A40FC">
        <w:rPr>
          <w:b w:val="0"/>
          <w:bCs/>
          <w:kern w:val="32"/>
          <w:sz w:val="24"/>
          <w:szCs w:val="24"/>
        </w:rPr>
        <w:t xml:space="preserve"> ООО «</w:t>
      </w:r>
      <w:proofErr w:type="spellStart"/>
      <w:r w:rsidRPr="003A40FC">
        <w:rPr>
          <w:b w:val="0"/>
          <w:bCs/>
          <w:kern w:val="32"/>
          <w:sz w:val="24"/>
          <w:szCs w:val="24"/>
        </w:rPr>
        <w:t>ЭнергоТранзит</w:t>
      </w:r>
      <w:proofErr w:type="spellEnd"/>
      <w:r w:rsidRPr="003A40FC">
        <w:rPr>
          <w:b w:val="0"/>
          <w:bCs/>
          <w:kern w:val="32"/>
          <w:sz w:val="24"/>
          <w:szCs w:val="24"/>
        </w:rPr>
        <w:t>»</w:t>
      </w:r>
      <w:r w:rsidRPr="003A40FC">
        <w:rPr>
          <w:b w:val="0"/>
          <w:bCs/>
          <w:sz w:val="24"/>
          <w:szCs w:val="24"/>
        </w:rPr>
        <w:t>,</w:t>
      </w:r>
      <w:r w:rsidRPr="003A40FC">
        <w:rPr>
          <w:b w:val="0"/>
          <w:bCs/>
          <w:kern w:val="32"/>
          <w:sz w:val="24"/>
          <w:szCs w:val="24"/>
        </w:rPr>
        <w:t xml:space="preserve"> ИНН 5406603432, </w:t>
      </w:r>
      <w:r w:rsidRPr="003A40FC">
        <w:rPr>
          <w:b w:val="0"/>
          <w:bCs/>
          <w:kern w:val="32"/>
          <w:sz w:val="24"/>
          <w:szCs w:val="24"/>
        </w:rPr>
        <w:lastRenderedPageBreak/>
        <w:t xml:space="preserve">инвестиционную программу в сфере теплоснабжения в контуре Центральной ТЭЦ на 2024 - 2028 годы согласно </w:t>
      </w:r>
      <w:hyperlink r:id="rId9" w:history="1">
        <w:r w:rsidRPr="003A40FC">
          <w:rPr>
            <w:b w:val="0"/>
            <w:bCs/>
            <w:kern w:val="32"/>
            <w:sz w:val="24"/>
            <w:szCs w:val="24"/>
          </w:rPr>
          <w:t xml:space="preserve">приложению </w:t>
        </w:r>
      </w:hyperlink>
      <w:r>
        <w:rPr>
          <w:b w:val="0"/>
          <w:bCs/>
          <w:kern w:val="32"/>
          <w:sz w:val="24"/>
          <w:szCs w:val="24"/>
        </w:rPr>
        <w:t xml:space="preserve">№ 6 </w:t>
      </w:r>
      <w:r w:rsidRPr="003A40FC">
        <w:rPr>
          <w:b w:val="0"/>
          <w:bCs/>
          <w:kern w:val="32"/>
          <w:sz w:val="24"/>
          <w:szCs w:val="24"/>
        </w:rPr>
        <w:t xml:space="preserve">к настоящему </w:t>
      </w:r>
      <w:r w:rsidR="00B606DE" w:rsidRPr="003A40FC">
        <w:rPr>
          <w:b w:val="0"/>
          <w:bCs/>
          <w:kern w:val="32"/>
          <w:sz w:val="24"/>
          <w:szCs w:val="24"/>
        </w:rPr>
        <w:t>п</w:t>
      </w:r>
      <w:r w:rsidR="00B606DE">
        <w:rPr>
          <w:b w:val="0"/>
          <w:bCs/>
          <w:kern w:val="32"/>
          <w:sz w:val="24"/>
          <w:szCs w:val="24"/>
        </w:rPr>
        <w:t>ротоколу</w:t>
      </w:r>
      <w:r w:rsidRPr="003A40FC">
        <w:rPr>
          <w:b w:val="0"/>
          <w:bCs/>
          <w:kern w:val="32"/>
          <w:sz w:val="24"/>
          <w:szCs w:val="24"/>
        </w:rPr>
        <w:t>.</w:t>
      </w:r>
    </w:p>
    <w:p w14:paraId="27F10DE7" w14:textId="77777777" w:rsidR="00376790" w:rsidRPr="00376790" w:rsidRDefault="00376790" w:rsidP="00376790">
      <w:pPr>
        <w:ind w:right="-6" w:firstLine="567"/>
        <w:jc w:val="both"/>
        <w:rPr>
          <w:bCs/>
          <w:szCs w:val="20"/>
        </w:rPr>
      </w:pPr>
    </w:p>
    <w:p w14:paraId="5A86BF8A" w14:textId="647A3029"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6EEC2B" w14:textId="77777777" w:rsidR="00EC013C" w:rsidRDefault="00EC013C" w:rsidP="00EC013C">
      <w:pPr>
        <w:ind w:right="-6" w:firstLine="567"/>
        <w:jc w:val="both"/>
        <w:rPr>
          <w:b/>
          <w:szCs w:val="20"/>
        </w:rPr>
      </w:pPr>
    </w:p>
    <w:p w14:paraId="00672210" w14:textId="77777777" w:rsidR="00EC013C" w:rsidRDefault="00EC013C" w:rsidP="00EC013C">
      <w:pPr>
        <w:ind w:right="-6" w:firstLine="567"/>
        <w:jc w:val="both"/>
        <w:rPr>
          <w:b/>
          <w:szCs w:val="20"/>
        </w:rPr>
      </w:pPr>
      <w:r w:rsidRPr="00D00103">
        <w:rPr>
          <w:b/>
          <w:szCs w:val="20"/>
        </w:rPr>
        <w:t>ПОСТАНОВИЛО:</w:t>
      </w:r>
    </w:p>
    <w:p w14:paraId="0F927DC8" w14:textId="77777777" w:rsidR="00EC013C" w:rsidRDefault="00EC013C" w:rsidP="00EC013C">
      <w:pPr>
        <w:ind w:right="-6" w:firstLine="567"/>
        <w:jc w:val="both"/>
        <w:rPr>
          <w:b/>
          <w:szCs w:val="20"/>
        </w:rPr>
      </w:pPr>
    </w:p>
    <w:p w14:paraId="01F01D74"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73A6AB08" w14:textId="77777777" w:rsidR="00EC013C" w:rsidRPr="00141405" w:rsidRDefault="00EC013C" w:rsidP="00EC013C">
      <w:pPr>
        <w:ind w:right="-6" w:firstLine="567"/>
        <w:jc w:val="both"/>
        <w:rPr>
          <w:bCs/>
          <w:szCs w:val="20"/>
        </w:rPr>
      </w:pPr>
    </w:p>
    <w:p w14:paraId="0A9B3D9E" w14:textId="77777777" w:rsidR="00B606DE" w:rsidRDefault="00EC013C" w:rsidP="00B606DE">
      <w:pPr>
        <w:ind w:right="-6" w:firstLine="567"/>
        <w:jc w:val="both"/>
        <w:rPr>
          <w:b/>
          <w:szCs w:val="20"/>
        </w:rPr>
      </w:pPr>
      <w:r w:rsidRPr="00F14820">
        <w:rPr>
          <w:b/>
          <w:szCs w:val="20"/>
        </w:rPr>
        <w:t>Голосовали «ЗА» - единогласно.</w:t>
      </w:r>
    </w:p>
    <w:p w14:paraId="50DEC48E" w14:textId="77777777" w:rsidR="00B606DE" w:rsidRDefault="00B606DE" w:rsidP="00B606DE">
      <w:pPr>
        <w:ind w:right="-6" w:firstLine="567"/>
        <w:jc w:val="both"/>
        <w:rPr>
          <w:b/>
          <w:szCs w:val="20"/>
        </w:rPr>
      </w:pPr>
    </w:p>
    <w:p w14:paraId="7343EC20" w14:textId="0BBA7A41" w:rsidR="00B606DE" w:rsidRPr="00B606DE" w:rsidRDefault="00EC013C" w:rsidP="00B606DE">
      <w:pPr>
        <w:ind w:right="-6" w:firstLine="567"/>
        <w:jc w:val="both"/>
        <w:rPr>
          <w:b/>
          <w:kern w:val="32"/>
        </w:rPr>
      </w:pPr>
      <w:r w:rsidRPr="00B606DE">
        <w:rPr>
          <w:bCs/>
          <w:kern w:val="32"/>
        </w:rPr>
        <w:t>Вопрос 4</w:t>
      </w:r>
      <w:r w:rsidRPr="00B606DE">
        <w:rPr>
          <w:b/>
          <w:kern w:val="32"/>
        </w:rPr>
        <w:t xml:space="preserve"> «</w:t>
      </w:r>
      <w:r w:rsidR="00B606DE" w:rsidRPr="00B606DE">
        <w:rPr>
          <w:b/>
          <w:bCs/>
          <w:sz w:val="28"/>
          <w:szCs w:val="28"/>
        </w:rPr>
        <w:t>Об</w:t>
      </w:r>
      <w:r w:rsidR="00B606DE" w:rsidRPr="002A7CCF">
        <w:rPr>
          <w:b/>
          <w:bCs/>
          <w:sz w:val="28"/>
          <w:szCs w:val="28"/>
        </w:rPr>
        <w:t xml:space="preserve"> </w:t>
      </w:r>
      <w:r w:rsidR="00B606DE" w:rsidRPr="00B606DE">
        <w:rPr>
          <w:b/>
          <w:kern w:val="32"/>
        </w:rPr>
        <w:t>утверждении ООО ХК «СДС - Энерго» инвестиционной программы в сфере теплоснабжения на 2024 - 2028 годы</w:t>
      </w:r>
      <w:r w:rsidR="00B606DE">
        <w:rPr>
          <w:b/>
          <w:kern w:val="32"/>
        </w:rPr>
        <w:t>»</w:t>
      </w:r>
    </w:p>
    <w:p w14:paraId="108D17EA" w14:textId="0FC67B18" w:rsidR="001A6E6C" w:rsidRPr="00376790" w:rsidRDefault="001A6E6C" w:rsidP="00376790">
      <w:pPr>
        <w:ind w:right="-6" w:firstLine="567"/>
        <w:jc w:val="both"/>
        <w:rPr>
          <w:b/>
          <w:szCs w:val="20"/>
        </w:rPr>
      </w:pPr>
    </w:p>
    <w:p w14:paraId="4B710FE8" w14:textId="2B0F88B7" w:rsidR="00B606DE" w:rsidRPr="00B606DE" w:rsidRDefault="00B606DE" w:rsidP="00B606DE">
      <w:pPr>
        <w:pStyle w:val="23"/>
        <w:tabs>
          <w:tab w:val="left" w:pos="1134"/>
        </w:tabs>
        <w:ind w:firstLine="709"/>
        <w:jc w:val="both"/>
        <w:rPr>
          <w:b w:val="0"/>
          <w:sz w:val="24"/>
          <w:szCs w:val="24"/>
        </w:rPr>
      </w:pPr>
      <w:r w:rsidRPr="00B606DE">
        <w:rPr>
          <w:b w:val="0"/>
          <w:sz w:val="24"/>
          <w:szCs w:val="24"/>
        </w:rPr>
        <w:t xml:space="preserve">Докладчик </w:t>
      </w:r>
      <w:r w:rsidRPr="00B606DE">
        <w:rPr>
          <w:bCs/>
          <w:sz w:val="24"/>
          <w:szCs w:val="24"/>
        </w:rPr>
        <w:t>Овчинников А.Г.</w:t>
      </w:r>
      <w:r w:rsidRPr="00FE72BD">
        <w:rPr>
          <w:bCs/>
          <w:sz w:val="24"/>
          <w:szCs w:val="24"/>
        </w:rPr>
        <w:t xml:space="preserve"> </w:t>
      </w:r>
      <w:r w:rsidRPr="00B606DE">
        <w:rPr>
          <w:b w:val="0"/>
          <w:sz w:val="24"/>
          <w:szCs w:val="24"/>
        </w:rPr>
        <w:t>согласно экспертному заключению</w:t>
      </w:r>
      <w:r w:rsidRPr="00B606DE">
        <w:rPr>
          <w:b w:val="0"/>
          <w:sz w:val="24"/>
          <w:szCs w:val="24"/>
        </w:rPr>
        <w:t xml:space="preserve"> (приложение № 7 к настоящему протоколу) предлагает </w:t>
      </w:r>
      <w:r w:rsidRPr="00B606DE">
        <w:rPr>
          <w:b w:val="0"/>
          <w:kern w:val="32"/>
          <w:sz w:val="24"/>
          <w:szCs w:val="24"/>
        </w:rPr>
        <w:t>у</w:t>
      </w:r>
      <w:r w:rsidRPr="00B606DE">
        <w:rPr>
          <w:b w:val="0"/>
          <w:kern w:val="32"/>
          <w:sz w:val="24"/>
          <w:szCs w:val="24"/>
        </w:rPr>
        <w:t>твердить ООО ХК «СДС - Энерго»</w:t>
      </w:r>
      <w:r w:rsidRPr="00B606DE">
        <w:rPr>
          <w:b w:val="0"/>
          <w:sz w:val="24"/>
          <w:szCs w:val="24"/>
        </w:rPr>
        <w:t>,</w:t>
      </w:r>
      <w:r w:rsidRPr="00B606DE">
        <w:rPr>
          <w:b w:val="0"/>
          <w:kern w:val="32"/>
          <w:sz w:val="24"/>
          <w:szCs w:val="24"/>
        </w:rPr>
        <w:t xml:space="preserve"> ИНН 4250003450, инвестиционную программу в сфере теплоснабжения на 2024 - 2028 годы согласно </w:t>
      </w:r>
      <w:hyperlink r:id="rId10" w:history="1">
        <w:r w:rsidRPr="00B606DE">
          <w:rPr>
            <w:b w:val="0"/>
            <w:kern w:val="32"/>
            <w:sz w:val="24"/>
            <w:szCs w:val="24"/>
          </w:rPr>
          <w:t xml:space="preserve">приложению </w:t>
        </w:r>
      </w:hyperlink>
      <w:r>
        <w:rPr>
          <w:b w:val="0"/>
          <w:kern w:val="32"/>
          <w:sz w:val="24"/>
          <w:szCs w:val="24"/>
        </w:rPr>
        <w:t xml:space="preserve">№ 8 </w:t>
      </w:r>
      <w:r w:rsidRPr="00B606DE">
        <w:rPr>
          <w:b w:val="0"/>
          <w:kern w:val="32"/>
          <w:sz w:val="24"/>
          <w:szCs w:val="24"/>
        </w:rPr>
        <w:t xml:space="preserve">к настоящему </w:t>
      </w:r>
      <w:r>
        <w:rPr>
          <w:b w:val="0"/>
          <w:kern w:val="32"/>
          <w:sz w:val="24"/>
          <w:szCs w:val="24"/>
        </w:rPr>
        <w:t>протоколу</w:t>
      </w:r>
      <w:r w:rsidRPr="00B606DE">
        <w:rPr>
          <w:b w:val="0"/>
          <w:kern w:val="32"/>
          <w:sz w:val="24"/>
          <w:szCs w:val="24"/>
        </w:rPr>
        <w:t>.</w:t>
      </w:r>
    </w:p>
    <w:p w14:paraId="6C7B9F7C" w14:textId="77777777" w:rsidR="00B606DE" w:rsidRPr="00B606DE" w:rsidRDefault="00B606DE" w:rsidP="00B606DE">
      <w:pPr>
        <w:ind w:right="-6"/>
        <w:jc w:val="both"/>
        <w:rPr>
          <w:bCs/>
          <w:szCs w:val="20"/>
        </w:rPr>
      </w:pPr>
    </w:p>
    <w:p w14:paraId="769DE893" w14:textId="73106610" w:rsidR="00EC013C" w:rsidRPr="00D00103" w:rsidRDefault="00EC013C" w:rsidP="002E3E7B">
      <w:pPr>
        <w:ind w:right="-6"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F04D95" w14:textId="77777777" w:rsidR="00EC013C" w:rsidRDefault="00EC013C" w:rsidP="00EC013C">
      <w:pPr>
        <w:ind w:right="-6" w:firstLine="567"/>
        <w:jc w:val="both"/>
        <w:rPr>
          <w:b/>
          <w:szCs w:val="20"/>
        </w:rPr>
      </w:pPr>
    </w:p>
    <w:p w14:paraId="77DD2278" w14:textId="77777777" w:rsidR="00EC013C" w:rsidRDefault="00EC013C" w:rsidP="00EC013C">
      <w:pPr>
        <w:ind w:right="-6" w:firstLine="567"/>
        <w:jc w:val="both"/>
        <w:rPr>
          <w:b/>
          <w:szCs w:val="20"/>
        </w:rPr>
      </w:pPr>
      <w:r w:rsidRPr="00D00103">
        <w:rPr>
          <w:b/>
          <w:szCs w:val="20"/>
        </w:rPr>
        <w:t>ПОСТАНОВИЛО:</w:t>
      </w:r>
    </w:p>
    <w:p w14:paraId="79805186" w14:textId="77777777" w:rsidR="00EC013C" w:rsidRDefault="00EC013C" w:rsidP="00EC013C">
      <w:pPr>
        <w:ind w:right="-6" w:firstLine="567"/>
        <w:jc w:val="both"/>
        <w:rPr>
          <w:b/>
          <w:szCs w:val="20"/>
        </w:rPr>
      </w:pPr>
    </w:p>
    <w:p w14:paraId="4AC46C4D"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6C7BB217" w14:textId="77777777" w:rsidR="00EC013C" w:rsidRPr="00141405" w:rsidRDefault="00EC013C" w:rsidP="00EC013C">
      <w:pPr>
        <w:ind w:right="-6" w:firstLine="567"/>
        <w:jc w:val="both"/>
        <w:rPr>
          <w:bCs/>
          <w:szCs w:val="20"/>
        </w:rPr>
      </w:pPr>
    </w:p>
    <w:p w14:paraId="44CD969E" w14:textId="77777777" w:rsidR="00325289" w:rsidRDefault="00EC013C" w:rsidP="00325289">
      <w:pPr>
        <w:ind w:right="-6" w:firstLine="567"/>
        <w:jc w:val="both"/>
        <w:rPr>
          <w:b/>
          <w:szCs w:val="20"/>
        </w:rPr>
      </w:pPr>
      <w:r w:rsidRPr="00F14820">
        <w:rPr>
          <w:b/>
          <w:szCs w:val="20"/>
        </w:rPr>
        <w:t>Голосовали «ЗА» - единогласно.</w:t>
      </w:r>
    </w:p>
    <w:p w14:paraId="1C45930C" w14:textId="77777777" w:rsidR="00325289" w:rsidRDefault="00325289" w:rsidP="00325289">
      <w:pPr>
        <w:ind w:right="-6" w:firstLine="567"/>
        <w:jc w:val="both"/>
        <w:rPr>
          <w:b/>
          <w:szCs w:val="20"/>
        </w:rPr>
      </w:pPr>
    </w:p>
    <w:p w14:paraId="3F03C2C3" w14:textId="2F05972A" w:rsidR="00325289" w:rsidRPr="00325289" w:rsidRDefault="00313A41" w:rsidP="00325289">
      <w:pPr>
        <w:ind w:right="-6" w:firstLine="567"/>
        <w:jc w:val="both"/>
        <w:rPr>
          <w:b/>
        </w:rPr>
      </w:pPr>
      <w:r w:rsidRPr="005237B1">
        <w:rPr>
          <w:bCs/>
          <w:kern w:val="32"/>
        </w:rPr>
        <w:t>Вопрос 5</w:t>
      </w:r>
      <w:r w:rsidRPr="001A6E6C">
        <w:rPr>
          <w:b/>
          <w:kern w:val="32"/>
        </w:rPr>
        <w:t xml:space="preserve"> </w:t>
      </w:r>
      <w:r w:rsidRPr="00325289">
        <w:rPr>
          <w:b/>
          <w:kern w:val="32"/>
        </w:rPr>
        <w:t>«</w:t>
      </w:r>
      <w:r w:rsidR="00325289" w:rsidRPr="00325289">
        <w:rPr>
          <w:b/>
          <w:bCs/>
        </w:rPr>
        <w:t>Об утверждении МУП «Комфорт» инвестиционной программы в сфере теплоснабжения на 2024 - 2028 годы</w:t>
      </w:r>
      <w:r w:rsidR="00325289" w:rsidRPr="00325289">
        <w:rPr>
          <w:b/>
          <w:bCs/>
        </w:rPr>
        <w:t>»</w:t>
      </w:r>
    </w:p>
    <w:p w14:paraId="7B64C7A4" w14:textId="77777777" w:rsidR="00325289" w:rsidRDefault="00325289" w:rsidP="00325289">
      <w:pPr>
        <w:pStyle w:val="23"/>
        <w:tabs>
          <w:tab w:val="left" w:pos="1134"/>
        </w:tabs>
        <w:ind w:firstLine="709"/>
        <w:jc w:val="both"/>
        <w:rPr>
          <w:b w:val="0"/>
          <w:bCs/>
          <w:kern w:val="32"/>
          <w:szCs w:val="28"/>
        </w:rPr>
      </w:pPr>
    </w:p>
    <w:p w14:paraId="0E538E55" w14:textId="6C1454B1" w:rsidR="00325289" w:rsidRPr="00B513C2" w:rsidRDefault="00325289" w:rsidP="00325289">
      <w:pPr>
        <w:pStyle w:val="23"/>
        <w:tabs>
          <w:tab w:val="left" w:pos="1134"/>
        </w:tabs>
        <w:ind w:firstLine="709"/>
        <w:jc w:val="both"/>
        <w:rPr>
          <w:b w:val="0"/>
          <w:sz w:val="24"/>
          <w:szCs w:val="24"/>
        </w:rPr>
      </w:pPr>
      <w:r w:rsidRPr="00B606DE">
        <w:rPr>
          <w:b w:val="0"/>
          <w:sz w:val="24"/>
          <w:szCs w:val="24"/>
        </w:rPr>
        <w:t xml:space="preserve">Докладчик </w:t>
      </w:r>
      <w:r w:rsidRPr="00B606DE">
        <w:rPr>
          <w:bCs/>
          <w:sz w:val="24"/>
          <w:szCs w:val="24"/>
        </w:rPr>
        <w:t>Овчинников А.Г.</w:t>
      </w:r>
      <w:r w:rsidRPr="00FE72BD">
        <w:rPr>
          <w:bCs/>
          <w:sz w:val="24"/>
          <w:szCs w:val="24"/>
        </w:rPr>
        <w:t xml:space="preserve"> </w:t>
      </w:r>
      <w:r w:rsidRPr="00B606DE">
        <w:rPr>
          <w:b w:val="0"/>
          <w:sz w:val="24"/>
          <w:szCs w:val="24"/>
        </w:rPr>
        <w:t xml:space="preserve">согласно </w:t>
      </w:r>
      <w:r w:rsidRPr="00B513C2">
        <w:rPr>
          <w:b w:val="0"/>
          <w:sz w:val="24"/>
          <w:szCs w:val="24"/>
        </w:rPr>
        <w:t xml:space="preserve">экспертному заключению (приложение № </w:t>
      </w:r>
      <w:r w:rsidRPr="00B513C2">
        <w:rPr>
          <w:b w:val="0"/>
          <w:sz w:val="24"/>
          <w:szCs w:val="24"/>
        </w:rPr>
        <w:t>9</w:t>
      </w:r>
      <w:r w:rsidRPr="00B513C2">
        <w:rPr>
          <w:b w:val="0"/>
          <w:sz w:val="24"/>
          <w:szCs w:val="24"/>
        </w:rPr>
        <w:t xml:space="preserve"> к настоящему протоколу) предлагает </w:t>
      </w:r>
      <w:r w:rsidRPr="00B513C2">
        <w:rPr>
          <w:b w:val="0"/>
          <w:bCs/>
          <w:kern w:val="32"/>
          <w:sz w:val="24"/>
          <w:szCs w:val="24"/>
        </w:rPr>
        <w:t>у</w:t>
      </w:r>
      <w:r w:rsidRPr="00B513C2">
        <w:rPr>
          <w:b w:val="0"/>
          <w:bCs/>
          <w:kern w:val="32"/>
          <w:sz w:val="24"/>
          <w:szCs w:val="24"/>
        </w:rPr>
        <w:t>твердить МУП «Комфорт»</w:t>
      </w:r>
      <w:r w:rsidRPr="00B513C2">
        <w:rPr>
          <w:b w:val="0"/>
          <w:bCs/>
          <w:sz w:val="24"/>
          <w:szCs w:val="24"/>
        </w:rPr>
        <w:t>,</w:t>
      </w:r>
      <w:r w:rsidRPr="00B513C2">
        <w:rPr>
          <w:b w:val="0"/>
          <w:bCs/>
          <w:kern w:val="32"/>
          <w:sz w:val="24"/>
          <w:szCs w:val="24"/>
        </w:rPr>
        <w:t xml:space="preserve"> ИНН 4230026593, инвестиционную программу в сфере теплоснабжения на 2024 - 2028 годы согласно </w:t>
      </w:r>
      <w:hyperlink r:id="rId11" w:history="1">
        <w:r w:rsidRPr="00B513C2">
          <w:rPr>
            <w:b w:val="0"/>
            <w:bCs/>
            <w:kern w:val="32"/>
            <w:sz w:val="24"/>
            <w:szCs w:val="24"/>
          </w:rPr>
          <w:t xml:space="preserve">приложению </w:t>
        </w:r>
      </w:hyperlink>
      <w:r w:rsidRPr="00B513C2">
        <w:rPr>
          <w:b w:val="0"/>
          <w:bCs/>
          <w:kern w:val="32"/>
          <w:sz w:val="24"/>
          <w:szCs w:val="24"/>
        </w:rPr>
        <w:t xml:space="preserve">№ 10 </w:t>
      </w:r>
      <w:r w:rsidRPr="00B513C2">
        <w:rPr>
          <w:b w:val="0"/>
          <w:bCs/>
          <w:kern w:val="32"/>
          <w:sz w:val="24"/>
          <w:szCs w:val="24"/>
        </w:rPr>
        <w:t xml:space="preserve">к настоящему </w:t>
      </w:r>
      <w:r w:rsidRPr="00B513C2">
        <w:rPr>
          <w:b w:val="0"/>
          <w:bCs/>
          <w:kern w:val="32"/>
          <w:sz w:val="24"/>
          <w:szCs w:val="24"/>
        </w:rPr>
        <w:t>протоколу</w:t>
      </w:r>
      <w:r w:rsidRPr="00B513C2">
        <w:rPr>
          <w:b w:val="0"/>
          <w:bCs/>
          <w:kern w:val="32"/>
          <w:sz w:val="24"/>
          <w:szCs w:val="24"/>
        </w:rPr>
        <w:t>.</w:t>
      </w:r>
    </w:p>
    <w:p w14:paraId="6DC37E35" w14:textId="3687FE0A" w:rsidR="005237B1" w:rsidRDefault="005237B1" w:rsidP="0042742F">
      <w:pPr>
        <w:ind w:right="-6" w:firstLine="567"/>
        <w:jc w:val="both"/>
        <w:rPr>
          <w:b/>
          <w:kern w:val="32"/>
        </w:rPr>
      </w:pPr>
    </w:p>
    <w:p w14:paraId="0410110F" w14:textId="77777777" w:rsidR="00270A56" w:rsidRPr="00D00103" w:rsidRDefault="00270A56" w:rsidP="00270A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76B2D42" w14:textId="77777777" w:rsidR="00270A56" w:rsidRDefault="00270A56" w:rsidP="00270A56">
      <w:pPr>
        <w:ind w:right="-6" w:firstLine="567"/>
        <w:jc w:val="both"/>
        <w:rPr>
          <w:b/>
          <w:szCs w:val="20"/>
        </w:rPr>
      </w:pPr>
    </w:p>
    <w:p w14:paraId="65B441BF" w14:textId="77777777" w:rsidR="00270A56" w:rsidRDefault="00270A56" w:rsidP="00270A56">
      <w:pPr>
        <w:ind w:right="-6" w:firstLine="567"/>
        <w:jc w:val="both"/>
        <w:rPr>
          <w:b/>
          <w:szCs w:val="20"/>
        </w:rPr>
      </w:pPr>
      <w:r w:rsidRPr="00D00103">
        <w:rPr>
          <w:b/>
          <w:szCs w:val="20"/>
        </w:rPr>
        <w:t>ПОСТАНОВИЛО:</w:t>
      </w:r>
    </w:p>
    <w:p w14:paraId="4F4B377E" w14:textId="77777777" w:rsidR="00270A56" w:rsidRDefault="00270A56" w:rsidP="00270A56">
      <w:pPr>
        <w:ind w:right="-6" w:firstLine="567"/>
        <w:jc w:val="both"/>
        <w:rPr>
          <w:b/>
          <w:szCs w:val="20"/>
        </w:rPr>
      </w:pPr>
    </w:p>
    <w:p w14:paraId="139CC753" w14:textId="77777777" w:rsidR="00270A56" w:rsidRDefault="00270A56" w:rsidP="00270A56">
      <w:pPr>
        <w:ind w:right="-6" w:firstLine="567"/>
        <w:jc w:val="both"/>
        <w:rPr>
          <w:bCs/>
          <w:szCs w:val="20"/>
        </w:rPr>
      </w:pPr>
      <w:r w:rsidRPr="00141405">
        <w:rPr>
          <w:bCs/>
          <w:szCs w:val="20"/>
        </w:rPr>
        <w:t>Согласиться с предложением докладчика.</w:t>
      </w:r>
    </w:p>
    <w:p w14:paraId="009779DF" w14:textId="77777777" w:rsidR="00270A56" w:rsidRPr="00141405" w:rsidRDefault="00270A56" w:rsidP="00270A56">
      <w:pPr>
        <w:ind w:right="-6" w:firstLine="567"/>
        <w:jc w:val="both"/>
        <w:rPr>
          <w:bCs/>
          <w:szCs w:val="20"/>
        </w:rPr>
      </w:pPr>
    </w:p>
    <w:p w14:paraId="4BB434E6" w14:textId="77777777" w:rsidR="00EA43F2" w:rsidRDefault="00270A56" w:rsidP="00EA43F2">
      <w:pPr>
        <w:ind w:right="-6" w:firstLine="567"/>
        <w:jc w:val="both"/>
        <w:rPr>
          <w:b/>
          <w:szCs w:val="20"/>
        </w:rPr>
      </w:pPr>
      <w:r w:rsidRPr="00F14820">
        <w:rPr>
          <w:b/>
          <w:szCs w:val="20"/>
        </w:rPr>
        <w:t xml:space="preserve">Голосовали «ЗА» - </w:t>
      </w:r>
      <w:r w:rsidR="000370BE" w:rsidRPr="00F14820">
        <w:rPr>
          <w:b/>
          <w:szCs w:val="20"/>
        </w:rPr>
        <w:t>единогласно</w:t>
      </w:r>
      <w:r w:rsidR="000370BE">
        <w:rPr>
          <w:b/>
          <w:szCs w:val="20"/>
        </w:rPr>
        <w:t>.</w:t>
      </w:r>
    </w:p>
    <w:p w14:paraId="45EBAF9E" w14:textId="77777777" w:rsidR="00EA43F2" w:rsidRDefault="00EA43F2" w:rsidP="00EA43F2">
      <w:pPr>
        <w:ind w:right="-6" w:firstLine="567"/>
        <w:jc w:val="both"/>
        <w:rPr>
          <w:b/>
          <w:szCs w:val="20"/>
        </w:rPr>
      </w:pPr>
    </w:p>
    <w:p w14:paraId="126EAF46" w14:textId="19440624" w:rsidR="00B513C2" w:rsidRPr="006151FE" w:rsidRDefault="00B513C2" w:rsidP="00EA43F2">
      <w:pPr>
        <w:ind w:right="-6" w:firstLine="567"/>
        <w:jc w:val="both"/>
        <w:rPr>
          <w:b/>
          <w:szCs w:val="20"/>
        </w:rPr>
      </w:pPr>
      <w:r w:rsidRPr="00B513C2">
        <w:rPr>
          <w:bCs/>
          <w:szCs w:val="20"/>
        </w:rPr>
        <w:t xml:space="preserve">Вопрос 6 </w:t>
      </w:r>
      <w:r w:rsidRPr="006151FE">
        <w:rPr>
          <w:b/>
          <w:szCs w:val="20"/>
        </w:rPr>
        <w:t>«</w:t>
      </w:r>
      <w:r w:rsidR="0032630F" w:rsidRPr="006151FE">
        <w:rPr>
          <w:b/>
          <w:kern w:val="32"/>
        </w:rPr>
        <w:t>Об утверждении АО «ЕВРАЗ ЗСМК» (филиал Западно-Сибирская ТЭЦ)</w:t>
      </w:r>
      <w:r w:rsidR="0032630F" w:rsidRPr="006151FE">
        <w:rPr>
          <w:b/>
          <w:kern w:val="32"/>
        </w:rPr>
        <w:br/>
        <w:t>инвестиционной программы в сфере теплоснабжения на 2024 - 2028 годы</w:t>
      </w:r>
      <w:r w:rsidRPr="006151FE">
        <w:rPr>
          <w:b/>
          <w:szCs w:val="20"/>
        </w:rPr>
        <w:t>»</w:t>
      </w:r>
    </w:p>
    <w:p w14:paraId="23F6370B" w14:textId="77777777" w:rsidR="00B513C2" w:rsidRDefault="00B513C2" w:rsidP="00EA43F2">
      <w:pPr>
        <w:ind w:right="-6" w:firstLine="567"/>
        <w:jc w:val="both"/>
        <w:rPr>
          <w:b/>
          <w:szCs w:val="20"/>
        </w:rPr>
      </w:pPr>
    </w:p>
    <w:p w14:paraId="2E562D9E" w14:textId="77777777" w:rsidR="006151FE" w:rsidRDefault="006151FE" w:rsidP="006151FE">
      <w:pPr>
        <w:ind w:right="-6" w:firstLine="567"/>
        <w:jc w:val="both"/>
        <w:rPr>
          <w:bCs/>
        </w:rPr>
      </w:pPr>
      <w:r w:rsidRPr="006151FE">
        <w:rPr>
          <w:bCs/>
        </w:rPr>
        <w:t>Докладчик</w:t>
      </w:r>
      <w:r w:rsidRPr="00B606DE">
        <w:rPr>
          <w:b/>
        </w:rPr>
        <w:t xml:space="preserve"> </w:t>
      </w:r>
      <w:r w:rsidRPr="006151FE">
        <w:rPr>
          <w:b/>
        </w:rPr>
        <w:t>Овчинников А.Г.</w:t>
      </w:r>
      <w:r>
        <w:rPr>
          <w:bCs/>
        </w:rPr>
        <w:t xml:space="preserve"> </w:t>
      </w:r>
    </w:p>
    <w:p w14:paraId="773BD659" w14:textId="77777777" w:rsidR="006151FE" w:rsidRDefault="006151FE" w:rsidP="006151FE">
      <w:pPr>
        <w:ind w:right="-6" w:firstLine="567"/>
        <w:jc w:val="both"/>
        <w:rPr>
          <w:bCs/>
        </w:rPr>
      </w:pPr>
    </w:p>
    <w:p w14:paraId="654FAC70" w14:textId="5BF5D145" w:rsidR="0032630F" w:rsidRPr="006151FE" w:rsidRDefault="006151FE" w:rsidP="006151FE">
      <w:pPr>
        <w:ind w:right="-6" w:firstLine="567"/>
        <w:jc w:val="both"/>
      </w:pPr>
      <w:r w:rsidRPr="006151FE">
        <w:rPr>
          <w:bCs/>
        </w:rPr>
        <w:t xml:space="preserve">Представители </w:t>
      </w:r>
      <w:r w:rsidRPr="006151FE">
        <w:rPr>
          <w:bCs/>
          <w:kern w:val="32"/>
        </w:rPr>
        <w:t>АО «ЕВРАЗ ЗСМК»</w:t>
      </w:r>
      <w:r w:rsidRPr="006151FE">
        <w:rPr>
          <w:b/>
          <w:kern w:val="32"/>
        </w:rPr>
        <w:t xml:space="preserve"> </w:t>
      </w:r>
      <w:r>
        <w:t>в</w:t>
      </w:r>
      <w:r w:rsidR="0032630F">
        <w:t xml:space="preserve"> рамках принятия решений по утверждению </w:t>
      </w:r>
      <w:r w:rsidR="00E67EBE">
        <w:t>и</w:t>
      </w:r>
      <w:r w:rsidR="0032630F">
        <w:t xml:space="preserve">нвестиционной программы «Западно-Сибирской </w:t>
      </w:r>
      <w:r w:rsidR="0032630F" w:rsidRPr="002C220B">
        <w:t>ТЭЦ</w:t>
      </w:r>
      <w:r w:rsidR="0032630F">
        <w:t xml:space="preserve"> – филиала АО </w:t>
      </w:r>
      <w:r w:rsidR="0032630F" w:rsidRPr="002C220B">
        <w:t>ЕВРАЗ ЗСМК» в сфере теплоснабжения на 2024-2028 годы</w:t>
      </w:r>
      <w:r w:rsidR="00E67EBE">
        <w:t xml:space="preserve"> </w:t>
      </w:r>
      <w:r>
        <w:t>просят</w:t>
      </w:r>
      <w:r w:rsidR="0032630F">
        <w:t xml:space="preserve"> </w:t>
      </w:r>
      <w:r>
        <w:t xml:space="preserve">учесть </w:t>
      </w:r>
      <w:r w:rsidR="0032630F">
        <w:t>особое мнение</w:t>
      </w:r>
      <w:r>
        <w:t xml:space="preserve">, а именно </w:t>
      </w:r>
      <w:r w:rsidR="0032630F">
        <w:t xml:space="preserve">изменение ИП ЗС ТЭЦ не согласованно с администрацией города Новокузнецка, что в дальнейшем не позволит </w:t>
      </w:r>
      <w:r w:rsidR="0032630F">
        <w:lastRenderedPageBreak/>
        <w:t xml:space="preserve">выполнять планируемые подключения потребителей заявленных городом на 2024г. в размере 6,8 Гкал., а за период ИП 2024-2028 на 50,2 Гкал. городом </w:t>
      </w:r>
    </w:p>
    <w:p w14:paraId="3C97409F" w14:textId="530516B8" w:rsidR="0032630F" w:rsidRPr="006151FE" w:rsidRDefault="0032630F" w:rsidP="0032630F">
      <w:pPr>
        <w:pStyle w:val="Text"/>
        <w:spacing w:after="0" w:line="276" w:lineRule="auto"/>
        <w:ind w:firstLine="284"/>
        <w:jc w:val="both"/>
        <w:rPr>
          <w:rFonts w:ascii="Times New Roman" w:hAnsi="Times New Roman"/>
          <w:sz w:val="24"/>
        </w:rPr>
      </w:pPr>
      <w:r w:rsidRPr="006151FE">
        <w:rPr>
          <w:rFonts w:ascii="Times New Roman" w:hAnsi="Times New Roman"/>
          <w:sz w:val="24"/>
        </w:rPr>
        <w:t xml:space="preserve">       На основании вышеизложенного </w:t>
      </w:r>
      <w:r w:rsidR="006151FE">
        <w:rPr>
          <w:rFonts w:ascii="Times New Roman" w:hAnsi="Times New Roman"/>
          <w:sz w:val="24"/>
        </w:rPr>
        <w:t xml:space="preserve">представители </w:t>
      </w:r>
      <w:r w:rsidR="006151FE" w:rsidRPr="006151FE">
        <w:rPr>
          <w:rFonts w:ascii="Times New Roman" w:hAnsi="Times New Roman"/>
          <w:sz w:val="24"/>
        </w:rPr>
        <w:t xml:space="preserve">АО «ЕВРАЗ ЗСМК» </w:t>
      </w:r>
      <w:r w:rsidR="00E67EBE">
        <w:rPr>
          <w:rFonts w:ascii="Times New Roman" w:hAnsi="Times New Roman"/>
          <w:sz w:val="24"/>
        </w:rPr>
        <w:t xml:space="preserve">просят </w:t>
      </w:r>
      <w:r w:rsidRPr="006151FE">
        <w:rPr>
          <w:rFonts w:ascii="Times New Roman" w:hAnsi="Times New Roman"/>
          <w:sz w:val="24"/>
        </w:rPr>
        <w:t>перенести решение по утверждению ИП ЗС ТЭЦ до момента согласования решений с администрацией города Новокузнецка по программе его развития и подключения дополнительных потребителей к ЗС ТЭЦ.</w:t>
      </w:r>
    </w:p>
    <w:p w14:paraId="1E93DF51" w14:textId="77777777" w:rsidR="00B513C2" w:rsidRDefault="00B513C2" w:rsidP="00EA43F2">
      <w:pPr>
        <w:ind w:right="-6" w:firstLine="567"/>
        <w:jc w:val="both"/>
      </w:pPr>
    </w:p>
    <w:p w14:paraId="7A5CFB26" w14:textId="77777777" w:rsidR="00E67EBE" w:rsidRPr="00D00103" w:rsidRDefault="00E67EBE" w:rsidP="00E67EB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C1BCE0C" w14:textId="77777777" w:rsidR="00E67EBE" w:rsidRDefault="00E67EBE" w:rsidP="00E67EBE">
      <w:pPr>
        <w:ind w:right="-6" w:firstLine="567"/>
        <w:jc w:val="both"/>
        <w:rPr>
          <w:b/>
          <w:szCs w:val="20"/>
        </w:rPr>
      </w:pPr>
    </w:p>
    <w:p w14:paraId="31BC9C45" w14:textId="546B19F8" w:rsidR="00E67EBE" w:rsidRDefault="00E67EBE" w:rsidP="00E67EBE">
      <w:pPr>
        <w:ind w:right="-6" w:firstLine="567"/>
        <w:jc w:val="both"/>
        <w:rPr>
          <w:b/>
          <w:szCs w:val="20"/>
        </w:rPr>
      </w:pPr>
      <w:r>
        <w:rPr>
          <w:b/>
          <w:szCs w:val="20"/>
        </w:rPr>
        <w:t>РЕШ</w:t>
      </w:r>
      <w:r w:rsidRPr="00D00103">
        <w:rPr>
          <w:b/>
          <w:szCs w:val="20"/>
        </w:rPr>
        <w:t>ИЛО:</w:t>
      </w:r>
    </w:p>
    <w:p w14:paraId="2BC3CAD9" w14:textId="77777777" w:rsidR="00E67EBE" w:rsidRDefault="00E67EBE" w:rsidP="00E67EBE">
      <w:pPr>
        <w:ind w:right="-6" w:firstLine="567"/>
        <w:jc w:val="both"/>
        <w:rPr>
          <w:b/>
          <w:szCs w:val="20"/>
        </w:rPr>
      </w:pPr>
    </w:p>
    <w:p w14:paraId="1149C120" w14:textId="35F7BFD0" w:rsidR="00E67EBE" w:rsidRDefault="00E67EBE" w:rsidP="00E67EBE">
      <w:pPr>
        <w:ind w:right="-6" w:firstLine="567"/>
        <w:jc w:val="both"/>
        <w:rPr>
          <w:bCs/>
          <w:szCs w:val="20"/>
        </w:rPr>
      </w:pPr>
      <w:r>
        <w:rPr>
          <w:bCs/>
          <w:szCs w:val="20"/>
        </w:rPr>
        <w:t xml:space="preserve">Перенести вопрос </w:t>
      </w:r>
      <w:r w:rsidRPr="006151FE">
        <w:t>до момента согласования решений с администрацией города Новокузнецка</w:t>
      </w:r>
      <w:r>
        <w:t>.</w:t>
      </w:r>
    </w:p>
    <w:p w14:paraId="55829761" w14:textId="77777777" w:rsidR="00E67EBE" w:rsidRPr="00141405" w:rsidRDefault="00E67EBE" w:rsidP="00E67EBE">
      <w:pPr>
        <w:ind w:right="-6" w:firstLine="567"/>
        <w:jc w:val="both"/>
        <w:rPr>
          <w:bCs/>
          <w:szCs w:val="20"/>
        </w:rPr>
      </w:pPr>
    </w:p>
    <w:p w14:paraId="69BF9906" w14:textId="36455016" w:rsidR="00EA43F2" w:rsidRDefault="00EA43F2" w:rsidP="00EA43F2">
      <w:pPr>
        <w:ind w:right="-6" w:firstLine="567"/>
        <w:jc w:val="both"/>
        <w:rPr>
          <w:b/>
          <w:kern w:val="32"/>
        </w:rPr>
      </w:pPr>
      <w:r w:rsidRPr="006151FE">
        <w:t xml:space="preserve">Вопрос </w:t>
      </w:r>
      <w:r w:rsidR="00B513C2" w:rsidRPr="006151FE">
        <w:t>7</w:t>
      </w:r>
      <w:r w:rsidRPr="006151FE">
        <w:t xml:space="preserve"> «О внесении изменений в постановление Региональной энергетической</w:t>
      </w:r>
      <w:r w:rsidRPr="00EA43F2">
        <w:rPr>
          <w:b/>
          <w:kern w:val="32"/>
        </w:rPr>
        <w:br/>
        <w:t>комиссии Кузбасса от 01.10.2021 № 379 «Об установлении долгосрочных параметров регулирования и долгосрочных тарифов ООО «Мастер» на тепловую энергию, реализуемую на потребительском рынке Ленинск-Кузнецкого городского округа, на период 2021-2030 годы», в части 2024 года»</w:t>
      </w:r>
    </w:p>
    <w:p w14:paraId="44FCDAEC" w14:textId="77777777" w:rsidR="00FC7028" w:rsidRDefault="00FC7028" w:rsidP="00EA43F2">
      <w:pPr>
        <w:ind w:right="-6" w:firstLine="567"/>
        <w:jc w:val="both"/>
        <w:rPr>
          <w:b/>
          <w:szCs w:val="20"/>
        </w:rPr>
      </w:pPr>
    </w:p>
    <w:p w14:paraId="4B1DEC10" w14:textId="573C9561" w:rsidR="00E67EBE" w:rsidRPr="00E67EBE" w:rsidRDefault="00E67EBE" w:rsidP="00EA43F2">
      <w:pPr>
        <w:ind w:right="-6" w:firstLine="567"/>
        <w:jc w:val="both"/>
        <w:rPr>
          <w:bCs/>
        </w:rPr>
      </w:pPr>
      <w:r w:rsidRPr="00E67EBE">
        <w:rPr>
          <w:bCs/>
        </w:rPr>
        <w:t>Докладчик</w:t>
      </w:r>
      <w:r w:rsidR="00002F6B">
        <w:rPr>
          <w:bCs/>
        </w:rPr>
        <w:t xml:space="preserve"> </w:t>
      </w:r>
      <w:r w:rsidR="00002F6B">
        <w:rPr>
          <w:b/>
        </w:rPr>
        <w:t>Ермак Н.В</w:t>
      </w:r>
      <w:r w:rsidRPr="00E67EBE">
        <w:rPr>
          <w:b/>
        </w:rPr>
        <w:t>.</w:t>
      </w:r>
      <w:r w:rsidRPr="00E67EBE">
        <w:rPr>
          <w:bCs/>
        </w:rPr>
        <w:t xml:space="preserve"> согласно экспертному заключению (приложение № </w:t>
      </w:r>
      <w:r w:rsidRPr="00E67EBE">
        <w:rPr>
          <w:bCs/>
        </w:rPr>
        <w:t>11</w:t>
      </w:r>
      <w:r w:rsidRPr="00E67EBE">
        <w:rPr>
          <w:bCs/>
        </w:rPr>
        <w:t xml:space="preserve"> к настоящему протоколу) предлагает</w:t>
      </w:r>
      <w:r w:rsidR="00877013">
        <w:rPr>
          <w:bCs/>
        </w:rPr>
        <w:t>:</w:t>
      </w:r>
    </w:p>
    <w:p w14:paraId="3781FC22" w14:textId="09EDAE98" w:rsidR="00877013" w:rsidRPr="00877013" w:rsidRDefault="00877013" w:rsidP="00877013">
      <w:pPr>
        <w:numPr>
          <w:ilvl w:val="0"/>
          <w:numId w:val="4"/>
        </w:numPr>
        <w:tabs>
          <w:tab w:val="left" w:pos="709"/>
        </w:tabs>
        <w:ind w:left="0" w:firstLine="709"/>
        <w:jc w:val="both"/>
        <w:rPr>
          <w:bCs/>
        </w:rPr>
      </w:pPr>
      <w:r w:rsidRPr="00877013">
        <w:rPr>
          <w:bCs/>
        </w:rPr>
        <w:t>Внести в постановление Региональной энергетической комиссии Кузбасса от 01.10.2021 № 379 «Об установлении долгосрочных параметров регулирования и долгосрочных тарифов ООО «Мастер» на тепловую энергию, реализуемую на потребительском рынке Ленинск-Кузнецкого городского округа, на 2021 - 2030 годы» (в редакции постановлений РЭК Кузбасса от 30.11.2021 № 587, от 24.11.2022 № 500), следующие изменения:</w:t>
      </w:r>
    </w:p>
    <w:p w14:paraId="10B2641E" w14:textId="7E1B5AC6" w:rsidR="00877013" w:rsidRPr="00877013" w:rsidRDefault="00877013" w:rsidP="00877013">
      <w:pPr>
        <w:ind w:firstLine="708"/>
        <w:jc w:val="both"/>
        <w:rPr>
          <w:bCs/>
        </w:rPr>
      </w:pPr>
      <w:r w:rsidRPr="00877013">
        <w:rPr>
          <w:bCs/>
        </w:rPr>
        <w:t xml:space="preserve">Приложение № 2 изложить в новой редакции, согласно приложению </w:t>
      </w:r>
      <w:r w:rsidRPr="00877013">
        <w:rPr>
          <w:bCs/>
        </w:rPr>
        <w:br/>
      </w:r>
      <w:r>
        <w:rPr>
          <w:bCs/>
        </w:rPr>
        <w:t xml:space="preserve">№ 12 </w:t>
      </w:r>
      <w:r w:rsidRPr="00877013">
        <w:rPr>
          <w:bCs/>
        </w:rPr>
        <w:t xml:space="preserve">к настоящему </w:t>
      </w:r>
      <w:r>
        <w:rPr>
          <w:bCs/>
        </w:rPr>
        <w:t>протоколу</w:t>
      </w:r>
      <w:r w:rsidRPr="00877013">
        <w:rPr>
          <w:bCs/>
        </w:rPr>
        <w:t>.</w:t>
      </w:r>
    </w:p>
    <w:p w14:paraId="03002EDA" w14:textId="77777777" w:rsidR="00E67EBE" w:rsidRDefault="00E67EBE" w:rsidP="00EA43F2">
      <w:pPr>
        <w:ind w:right="-6" w:firstLine="567"/>
        <w:jc w:val="both"/>
        <w:rPr>
          <w:b/>
          <w:szCs w:val="20"/>
        </w:rPr>
      </w:pPr>
    </w:p>
    <w:p w14:paraId="4449A7BF" w14:textId="7C254D40" w:rsidR="00002F6B" w:rsidRPr="00002F6B" w:rsidRDefault="00002F6B" w:rsidP="00EA43F2">
      <w:pPr>
        <w:ind w:right="-6" w:firstLine="567"/>
        <w:jc w:val="both"/>
        <w:rPr>
          <w:bCs/>
          <w:szCs w:val="20"/>
        </w:rPr>
      </w:pPr>
      <w:r w:rsidRPr="00002F6B">
        <w:rPr>
          <w:bCs/>
          <w:szCs w:val="20"/>
        </w:rPr>
        <w:t xml:space="preserve">Отмечено, что в материалах дела имеется письменное обращение от 27.10.2023 № 34 за подписью генерального директора ООО «Мастер» О.Ю. </w:t>
      </w:r>
      <w:proofErr w:type="spellStart"/>
      <w:r w:rsidRPr="00002F6B">
        <w:rPr>
          <w:bCs/>
          <w:szCs w:val="20"/>
        </w:rPr>
        <w:t>Данилушкина</w:t>
      </w:r>
      <w:proofErr w:type="spellEnd"/>
      <w:r w:rsidRPr="00002F6B">
        <w:rPr>
          <w:bCs/>
          <w:szCs w:val="20"/>
        </w:rPr>
        <w:t xml:space="preserve"> с просьбой рассмотреть вопрос без участия представителей предприятия. С уровнем предлагаемых тарифов согласны. Замечаний и предложений нет.</w:t>
      </w:r>
    </w:p>
    <w:p w14:paraId="1D7A8ECC" w14:textId="77777777" w:rsidR="00002F6B" w:rsidRDefault="00002F6B" w:rsidP="00EA43F2">
      <w:pPr>
        <w:ind w:right="-6" w:firstLine="567"/>
        <w:jc w:val="both"/>
        <w:rPr>
          <w:b/>
          <w:szCs w:val="20"/>
        </w:rPr>
      </w:pPr>
    </w:p>
    <w:p w14:paraId="354B7E03" w14:textId="77777777" w:rsidR="00877013" w:rsidRPr="00D00103" w:rsidRDefault="00877013" w:rsidP="0087701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C2E09DD" w14:textId="77777777" w:rsidR="00877013" w:rsidRDefault="00877013" w:rsidP="00877013">
      <w:pPr>
        <w:ind w:right="-6" w:firstLine="567"/>
        <w:jc w:val="both"/>
        <w:rPr>
          <w:b/>
          <w:szCs w:val="20"/>
        </w:rPr>
      </w:pPr>
    </w:p>
    <w:p w14:paraId="7D3D35C7" w14:textId="77777777" w:rsidR="00877013" w:rsidRDefault="00877013" w:rsidP="00877013">
      <w:pPr>
        <w:ind w:right="-6" w:firstLine="567"/>
        <w:jc w:val="both"/>
        <w:rPr>
          <w:b/>
          <w:szCs w:val="20"/>
        </w:rPr>
      </w:pPr>
      <w:r w:rsidRPr="00D00103">
        <w:rPr>
          <w:b/>
          <w:szCs w:val="20"/>
        </w:rPr>
        <w:t>ПОСТАНОВИЛО:</w:t>
      </w:r>
    </w:p>
    <w:p w14:paraId="304512F9" w14:textId="77777777" w:rsidR="00877013" w:rsidRDefault="00877013" w:rsidP="00877013">
      <w:pPr>
        <w:ind w:right="-6" w:firstLine="567"/>
        <w:jc w:val="both"/>
        <w:rPr>
          <w:b/>
          <w:szCs w:val="20"/>
        </w:rPr>
      </w:pPr>
    </w:p>
    <w:p w14:paraId="64F5A1B6" w14:textId="77777777" w:rsidR="00877013" w:rsidRDefault="00877013" w:rsidP="00877013">
      <w:pPr>
        <w:ind w:right="-6" w:firstLine="567"/>
        <w:jc w:val="both"/>
        <w:rPr>
          <w:bCs/>
          <w:szCs w:val="20"/>
        </w:rPr>
      </w:pPr>
      <w:r w:rsidRPr="00141405">
        <w:rPr>
          <w:bCs/>
          <w:szCs w:val="20"/>
        </w:rPr>
        <w:t>Согласиться с предложением докладчика.</w:t>
      </w:r>
    </w:p>
    <w:p w14:paraId="3E49B95B" w14:textId="77777777" w:rsidR="00877013" w:rsidRPr="00141405" w:rsidRDefault="00877013" w:rsidP="00877013">
      <w:pPr>
        <w:ind w:right="-6" w:firstLine="567"/>
        <w:jc w:val="both"/>
        <w:rPr>
          <w:bCs/>
          <w:szCs w:val="20"/>
        </w:rPr>
      </w:pPr>
    </w:p>
    <w:p w14:paraId="2D58A3AA" w14:textId="77777777" w:rsidR="00877013" w:rsidRDefault="00877013" w:rsidP="00877013">
      <w:pPr>
        <w:ind w:right="-6" w:firstLine="567"/>
        <w:jc w:val="both"/>
        <w:rPr>
          <w:b/>
          <w:szCs w:val="20"/>
        </w:rPr>
      </w:pPr>
      <w:r w:rsidRPr="00F14820">
        <w:rPr>
          <w:b/>
          <w:szCs w:val="20"/>
        </w:rPr>
        <w:t>Голосовали «ЗА» - единогласно</w:t>
      </w:r>
      <w:r>
        <w:rPr>
          <w:b/>
          <w:szCs w:val="20"/>
        </w:rPr>
        <w:t>.</w:t>
      </w:r>
    </w:p>
    <w:p w14:paraId="1A61CEE9" w14:textId="77777777" w:rsidR="00877013" w:rsidRDefault="00877013" w:rsidP="00EA43F2">
      <w:pPr>
        <w:ind w:right="-6" w:firstLine="567"/>
        <w:jc w:val="both"/>
        <w:rPr>
          <w:b/>
          <w:szCs w:val="20"/>
        </w:rPr>
      </w:pPr>
    </w:p>
    <w:p w14:paraId="7BFDFC45" w14:textId="4A6C276F" w:rsidR="00EA43F2" w:rsidRDefault="00EA43F2" w:rsidP="00EA43F2">
      <w:pPr>
        <w:ind w:right="-6" w:firstLine="567"/>
        <w:jc w:val="both"/>
        <w:rPr>
          <w:b/>
          <w:kern w:val="32"/>
        </w:rPr>
      </w:pPr>
      <w:r w:rsidRPr="00EA43F2">
        <w:rPr>
          <w:bCs/>
          <w:szCs w:val="20"/>
        </w:rPr>
        <w:t xml:space="preserve">Вопрос </w:t>
      </w:r>
      <w:r w:rsidR="00B513C2">
        <w:rPr>
          <w:bCs/>
          <w:szCs w:val="20"/>
        </w:rPr>
        <w:t>8</w:t>
      </w:r>
      <w:r>
        <w:rPr>
          <w:b/>
          <w:szCs w:val="20"/>
        </w:rPr>
        <w:t xml:space="preserve"> </w:t>
      </w:r>
      <w:r w:rsidRPr="00EA43F2">
        <w:rPr>
          <w:b/>
          <w:szCs w:val="20"/>
        </w:rPr>
        <w:t>«</w:t>
      </w:r>
      <w:r w:rsidRPr="00EA43F2">
        <w:rPr>
          <w:b/>
          <w:kern w:val="32"/>
        </w:rPr>
        <w:t>О внесении изменений в постановление Региональной энергетической</w:t>
      </w:r>
      <w:r w:rsidRPr="00EA43F2">
        <w:rPr>
          <w:b/>
          <w:kern w:val="32"/>
        </w:rPr>
        <w:br/>
        <w:t>комиссии Кузбасса от 01.10.2021 № 380 «Об установлении долгосрочных тарифов на теплоноситель, реализуемый ООО «Мастер» на потребительском рынке Ленинск-Кузнецкого городского округа, на период 2021-2030 годы», в части 2024 года»</w:t>
      </w:r>
    </w:p>
    <w:p w14:paraId="21DC977B" w14:textId="77777777" w:rsidR="00FC7028" w:rsidRDefault="00FC7028" w:rsidP="00EA43F2">
      <w:pPr>
        <w:ind w:right="-6" w:firstLine="567"/>
        <w:jc w:val="both"/>
        <w:rPr>
          <w:b/>
          <w:szCs w:val="20"/>
        </w:rPr>
      </w:pPr>
    </w:p>
    <w:p w14:paraId="2F39B8F3" w14:textId="77777777" w:rsidR="00002F6B" w:rsidRPr="00E67EBE" w:rsidRDefault="00002F6B" w:rsidP="00002F6B">
      <w:pPr>
        <w:ind w:right="-6" w:firstLine="567"/>
        <w:jc w:val="both"/>
        <w:rPr>
          <w:bCs/>
        </w:rPr>
      </w:pPr>
      <w:r w:rsidRPr="00E67EBE">
        <w:rPr>
          <w:bCs/>
        </w:rPr>
        <w:t>Докладчик</w:t>
      </w:r>
      <w:r>
        <w:rPr>
          <w:bCs/>
        </w:rPr>
        <w:t xml:space="preserve"> </w:t>
      </w:r>
      <w:r>
        <w:rPr>
          <w:b/>
        </w:rPr>
        <w:t>Ермак Н.В</w:t>
      </w:r>
      <w:r w:rsidRPr="00E67EBE">
        <w:rPr>
          <w:b/>
        </w:rPr>
        <w:t>.</w:t>
      </w:r>
      <w:r w:rsidRPr="00E67EBE">
        <w:rPr>
          <w:bCs/>
        </w:rPr>
        <w:t xml:space="preserve"> согласно экспертному заключению (приложение № 11 к настоящему протоколу) предлагает</w:t>
      </w:r>
      <w:r>
        <w:rPr>
          <w:bCs/>
        </w:rPr>
        <w:t>:</w:t>
      </w:r>
    </w:p>
    <w:p w14:paraId="018D927F" w14:textId="77777777" w:rsidR="00002F6B" w:rsidRDefault="00002F6B" w:rsidP="00EA43F2">
      <w:pPr>
        <w:ind w:right="-6" w:firstLine="567"/>
        <w:jc w:val="both"/>
        <w:rPr>
          <w:b/>
          <w:szCs w:val="20"/>
        </w:rPr>
      </w:pPr>
    </w:p>
    <w:p w14:paraId="7443B304" w14:textId="267C7FD2" w:rsidR="00002F6B" w:rsidRPr="00002F6B" w:rsidRDefault="00002F6B" w:rsidP="00002F6B">
      <w:pPr>
        <w:numPr>
          <w:ilvl w:val="0"/>
          <w:numId w:val="19"/>
        </w:numPr>
        <w:tabs>
          <w:tab w:val="left" w:pos="709"/>
        </w:tabs>
        <w:ind w:left="0" w:firstLine="567"/>
        <w:jc w:val="both"/>
        <w:rPr>
          <w:bCs/>
          <w:color w:val="000000"/>
          <w:kern w:val="32"/>
        </w:rPr>
      </w:pPr>
      <w:r w:rsidRPr="00002F6B">
        <w:rPr>
          <w:bCs/>
          <w:color w:val="000000"/>
          <w:kern w:val="32"/>
        </w:rPr>
        <w:t xml:space="preserve">Внести в постановление Региональной энергетической комиссии Кузбасса от 01.10.2021 № 380 «Об установлении долгосрочных тарифов на теплоноситель, реализуемый </w:t>
      </w:r>
      <w:r w:rsidRPr="00002F6B">
        <w:rPr>
          <w:bCs/>
          <w:color w:val="000000"/>
          <w:kern w:val="32"/>
        </w:rPr>
        <w:lastRenderedPageBreak/>
        <w:t xml:space="preserve">ООО «Мастер» на потребительском рынке Ленинск-Кузнецкого городского округа, на период </w:t>
      </w:r>
      <w:bookmarkStart w:id="4" w:name="_Hlk85787796"/>
      <w:r w:rsidRPr="00002F6B">
        <w:rPr>
          <w:bCs/>
          <w:color w:val="000000"/>
          <w:kern w:val="32"/>
        </w:rPr>
        <w:t>2021-2030 годы</w:t>
      </w:r>
      <w:bookmarkEnd w:id="4"/>
      <w:r w:rsidRPr="00002F6B">
        <w:rPr>
          <w:bCs/>
          <w:color w:val="000000"/>
          <w:kern w:val="32"/>
        </w:rPr>
        <w:t>»</w:t>
      </w:r>
      <w:r>
        <w:rPr>
          <w:bCs/>
          <w:color w:val="000000"/>
          <w:kern w:val="32"/>
        </w:rPr>
        <w:t xml:space="preserve"> </w:t>
      </w:r>
      <w:r w:rsidRPr="00002F6B">
        <w:rPr>
          <w:bCs/>
          <w:color w:val="000000"/>
          <w:kern w:val="32"/>
        </w:rPr>
        <w:t>(в редакции постановления</w:t>
      </w:r>
      <w:r w:rsidRPr="00002F6B">
        <w:rPr>
          <w:bCs/>
          <w:kern w:val="32"/>
        </w:rPr>
        <w:t xml:space="preserve"> РЭК Кузбасса</w:t>
      </w:r>
      <w:r w:rsidRPr="00002F6B">
        <w:rPr>
          <w:bCs/>
          <w:color w:val="000000"/>
          <w:kern w:val="32"/>
        </w:rPr>
        <w:t xml:space="preserve"> от 30.11.2021 № 588, от 24.11.2022 № 501)</w:t>
      </w:r>
      <w:r w:rsidRPr="00002F6B">
        <w:rPr>
          <w:bCs/>
          <w:color w:val="000000" w:themeColor="text1"/>
          <w:kern w:val="32"/>
        </w:rPr>
        <w:t>, следующие изменения:</w:t>
      </w:r>
    </w:p>
    <w:p w14:paraId="64378CDF" w14:textId="7E404531" w:rsidR="00002F6B" w:rsidRPr="00002F6B" w:rsidRDefault="00002F6B" w:rsidP="00002F6B">
      <w:pPr>
        <w:ind w:firstLine="708"/>
        <w:jc w:val="both"/>
        <w:rPr>
          <w:color w:val="000000" w:themeColor="text1"/>
        </w:rPr>
      </w:pPr>
      <w:r w:rsidRPr="00002F6B">
        <w:rPr>
          <w:bCs/>
          <w:kern w:val="32"/>
        </w:rPr>
        <w:t xml:space="preserve">Приложение </w:t>
      </w:r>
      <w:r w:rsidRPr="00002F6B">
        <w:rPr>
          <w:color w:val="000000" w:themeColor="text1"/>
        </w:rPr>
        <w:t xml:space="preserve">изложить в новой редакции, согласно приложению </w:t>
      </w:r>
      <w:r w:rsidRPr="00002F6B">
        <w:rPr>
          <w:color w:val="000000" w:themeColor="text1"/>
        </w:rPr>
        <w:br/>
      </w:r>
      <w:r>
        <w:rPr>
          <w:color w:val="000000" w:themeColor="text1"/>
        </w:rPr>
        <w:t xml:space="preserve">№ 13 </w:t>
      </w:r>
      <w:r w:rsidRPr="00002F6B">
        <w:rPr>
          <w:color w:val="000000" w:themeColor="text1"/>
        </w:rPr>
        <w:t xml:space="preserve">к настоящему </w:t>
      </w:r>
      <w:r>
        <w:rPr>
          <w:color w:val="000000" w:themeColor="text1"/>
        </w:rPr>
        <w:t>протоколу</w:t>
      </w:r>
      <w:r w:rsidRPr="00002F6B">
        <w:rPr>
          <w:color w:val="000000" w:themeColor="text1"/>
        </w:rPr>
        <w:t>.</w:t>
      </w:r>
    </w:p>
    <w:p w14:paraId="3C03AE54" w14:textId="77777777" w:rsidR="00002F6B" w:rsidRDefault="00002F6B" w:rsidP="00EA43F2">
      <w:pPr>
        <w:ind w:right="-6" w:firstLine="567"/>
        <w:jc w:val="both"/>
        <w:rPr>
          <w:b/>
          <w:szCs w:val="20"/>
        </w:rPr>
      </w:pPr>
    </w:p>
    <w:p w14:paraId="703E0EC3" w14:textId="77777777" w:rsidR="00002F6B" w:rsidRPr="00D00103" w:rsidRDefault="00002F6B" w:rsidP="00002F6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7C93412" w14:textId="77777777" w:rsidR="00002F6B" w:rsidRDefault="00002F6B" w:rsidP="00002F6B">
      <w:pPr>
        <w:ind w:right="-6" w:firstLine="567"/>
        <w:jc w:val="both"/>
        <w:rPr>
          <w:b/>
          <w:szCs w:val="20"/>
        </w:rPr>
      </w:pPr>
    </w:p>
    <w:p w14:paraId="1CDF594D" w14:textId="77777777" w:rsidR="00002F6B" w:rsidRDefault="00002F6B" w:rsidP="00002F6B">
      <w:pPr>
        <w:ind w:right="-6" w:firstLine="567"/>
        <w:jc w:val="both"/>
        <w:rPr>
          <w:b/>
          <w:szCs w:val="20"/>
        </w:rPr>
      </w:pPr>
      <w:r w:rsidRPr="00D00103">
        <w:rPr>
          <w:b/>
          <w:szCs w:val="20"/>
        </w:rPr>
        <w:t>ПОСТАНОВИЛО:</w:t>
      </w:r>
    </w:p>
    <w:p w14:paraId="3F71B2BE" w14:textId="77777777" w:rsidR="00002F6B" w:rsidRDefault="00002F6B" w:rsidP="00002F6B">
      <w:pPr>
        <w:ind w:right="-6" w:firstLine="567"/>
        <w:jc w:val="both"/>
        <w:rPr>
          <w:b/>
          <w:szCs w:val="20"/>
        </w:rPr>
      </w:pPr>
    </w:p>
    <w:p w14:paraId="07E2FFB7" w14:textId="77777777" w:rsidR="00002F6B" w:rsidRDefault="00002F6B" w:rsidP="00002F6B">
      <w:pPr>
        <w:ind w:right="-6" w:firstLine="567"/>
        <w:jc w:val="both"/>
        <w:rPr>
          <w:bCs/>
          <w:szCs w:val="20"/>
        </w:rPr>
      </w:pPr>
      <w:r w:rsidRPr="00141405">
        <w:rPr>
          <w:bCs/>
          <w:szCs w:val="20"/>
        </w:rPr>
        <w:t>Согласиться с предложением докладчика.</w:t>
      </w:r>
    </w:p>
    <w:p w14:paraId="2A78B70B" w14:textId="77777777" w:rsidR="00002F6B" w:rsidRPr="00141405" w:rsidRDefault="00002F6B" w:rsidP="00002F6B">
      <w:pPr>
        <w:ind w:right="-6" w:firstLine="567"/>
        <w:jc w:val="both"/>
        <w:rPr>
          <w:bCs/>
          <w:szCs w:val="20"/>
        </w:rPr>
      </w:pPr>
    </w:p>
    <w:p w14:paraId="7412F73C" w14:textId="77777777" w:rsidR="00002F6B" w:rsidRDefault="00002F6B" w:rsidP="00002F6B">
      <w:pPr>
        <w:ind w:right="-6" w:firstLine="567"/>
        <w:jc w:val="both"/>
        <w:rPr>
          <w:b/>
          <w:szCs w:val="20"/>
        </w:rPr>
      </w:pPr>
      <w:r w:rsidRPr="00F14820">
        <w:rPr>
          <w:b/>
          <w:szCs w:val="20"/>
        </w:rPr>
        <w:t>Голосовали «ЗА» - единогласно</w:t>
      </w:r>
      <w:r>
        <w:rPr>
          <w:b/>
          <w:szCs w:val="20"/>
        </w:rPr>
        <w:t>.</w:t>
      </w:r>
    </w:p>
    <w:p w14:paraId="63F60581" w14:textId="77777777" w:rsidR="00002F6B" w:rsidRPr="00EA43F2" w:rsidRDefault="00002F6B" w:rsidP="00EA43F2">
      <w:pPr>
        <w:ind w:right="-6" w:firstLine="567"/>
        <w:jc w:val="both"/>
        <w:rPr>
          <w:b/>
          <w:szCs w:val="20"/>
        </w:rPr>
      </w:pPr>
    </w:p>
    <w:p w14:paraId="2F4BE498" w14:textId="37FD6FE0" w:rsidR="00EA43F2" w:rsidRPr="00EA43F2" w:rsidRDefault="00EA43F2" w:rsidP="00EA43F2">
      <w:pPr>
        <w:ind w:right="-6" w:firstLine="567"/>
        <w:jc w:val="both"/>
        <w:rPr>
          <w:b/>
          <w:szCs w:val="20"/>
        </w:rPr>
      </w:pPr>
      <w:r w:rsidRPr="00EA43F2">
        <w:rPr>
          <w:bCs/>
          <w:szCs w:val="20"/>
        </w:rPr>
        <w:t xml:space="preserve">Вопрос </w:t>
      </w:r>
      <w:r w:rsidR="00B513C2">
        <w:rPr>
          <w:bCs/>
          <w:szCs w:val="20"/>
        </w:rPr>
        <w:t>9</w:t>
      </w:r>
      <w:r>
        <w:rPr>
          <w:b/>
          <w:szCs w:val="20"/>
        </w:rPr>
        <w:t xml:space="preserve"> </w:t>
      </w:r>
      <w:r w:rsidRPr="00EA43F2">
        <w:rPr>
          <w:b/>
          <w:szCs w:val="20"/>
        </w:rPr>
        <w:t>«</w:t>
      </w:r>
      <w:r w:rsidRPr="00EA43F2">
        <w:rPr>
          <w:b/>
          <w:kern w:val="32"/>
        </w:rPr>
        <w:t xml:space="preserve">О внесении изменений в постановление Региональной энергетической комиссии Кузбасса от 01.10.2021 № 381 «Об установлении долгосрочных тарифов </w:t>
      </w:r>
      <w:r>
        <w:rPr>
          <w:b/>
          <w:kern w:val="32"/>
        </w:rPr>
        <w:br/>
      </w:r>
      <w:r w:rsidRPr="00EA43F2">
        <w:rPr>
          <w:b/>
          <w:kern w:val="32"/>
        </w:rPr>
        <w:t>ООО «Мастер» на горячую воду в открытой системе горячего водоснабжения (теплоснабжения), реализуемую на потребительском рынке Ленинск-Кузнецкого городского округа, на период 2021-2030 годы», в части 2024 года»</w:t>
      </w:r>
    </w:p>
    <w:p w14:paraId="63C462D8" w14:textId="77777777" w:rsidR="000370BE" w:rsidRDefault="000370BE" w:rsidP="000370BE">
      <w:pPr>
        <w:ind w:right="-6" w:firstLine="567"/>
        <w:jc w:val="both"/>
        <w:rPr>
          <w:b/>
          <w:szCs w:val="20"/>
          <w:highlight w:val="yellow"/>
        </w:rPr>
      </w:pPr>
    </w:p>
    <w:p w14:paraId="2E17C74C" w14:textId="77777777" w:rsidR="00002F6B" w:rsidRPr="00E67EBE" w:rsidRDefault="00002F6B" w:rsidP="00002F6B">
      <w:pPr>
        <w:ind w:right="-6" w:firstLine="567"/>
        <w:jc w:val="both"/>
        <w:rPr>
          <w:bCs/>
        </w:rPr>
      </w:pPr>
      <w:r w:rsidRPr="00E67EBE">
        <w:rPr>
          <w:bCs/>
        </w:rPr>
        <w:t>Докладчик</w:t>
      </w:r>
      <w:r>
        <w:rPr>
          <w:bCs/>
        </w:rPr>
        <w:t xml:space="preserve"> </w:t>
      </w:r>
      <w:r>
        <w:rPr>
          <w:b/>
        </w:rPr>
        <w:t>Ермак Н.В</w:t>
      </w:r>
      <w:r w:rsidRPr="00E67EBE">
        <w:rPr>
          <w:b/>
        </w:rPr>
        <w:t>.</w:t>
      </w:r>
      <w:r w:rsidRPr="00E67EBE">
        <w:rPr>
          <w:bCs/>
        </w:rPr>
        <w:t xml:space="preserve"> согласно экспертному заключению (приложение № 11 к настоящему протоколу) предлагает</w:t>
      </w:r>
      <w:r>
        <w:rPr>
          <w:bCs/>
        </w:rPr>
        <w:t>:</w:t>
      </w:r>
    </w:p>
    <w:p w14:paraId="37936F0B" w14:textId="77777777" w:rsidR="00002F6B" w:rsidRDefault="00002F6B" w:rsidP="000370BE">
      <w:pPr>
        <w:ind w:right="-6" w:firstLine="567"/>
        <w:jc w:val="both"/>
        <w:rPr>
          <w:b/>
          <w:szCs w:val="20"/>
          <w:highlight w:val="yellow"/>
        </w:rPr>
      </w:pPr>
    </w:p>
    <w:p w14:paraId="49ECF949" w14:textId="3AB5C42F" w:rsidR="00002F6B" w:rsidRPr="00002F6B" w:rsidRDefault="00002F6B" w:rsidP="006818C3">
      <w:pPr>
        <w:numPr>
          <w:ilvl w:val="0"/>
          <w:numId w:val="21"/>
        </w:numPr>
        <w:tabs>
          <w:tab w:val="left" w:pos="709"/>
        </w:tabs>
        <w:ind w:left="0" w:firstLine="567"/>
        <w:jc w:val="both"/>
        <w:rPr>
          <w:bCs/>
          <w:color w:val="000000"/>
          <w:kern w:val="32"/>
        </w:rPr>
      </w:pPr>
      <w:r w:rsidRPr="00002F6B">
        <w:rPr>
          <w:bCs/>
          <w:color w:val="000000"/>
          <w:kern w:val="32"/>
        </w:rPr>
        <w:t xml:space="preserve">Внести в постановление Региональной энергетической комиссии Кузбасса от 01.10.2021 № 381 «Об установлении долгосрочных тарифов ООО «Мастер» на горячую воду в открытой системе горячего водоснабжения (теплоснабжения), реализуемую на потребительском рынке Ленинск-Кузнецкого городского округа, на период 2021-2030 годы» (в редакции постановлений РЭК Кузбасса от 30.11.2021 № 589, от 24.11.2022 № 502), следующие изменения: </w:t>
      </w:r>
      <w:r w:rsidRPr="00002F6B">
        <w:rPr>
          <w:bCs/>
          <w:color w:val="000000"/>
          <w:kern w:val="32"/>
        </w:rPr>
        <w:tab/>
      </w:r>
      <w:r w:rsidRPr="00002F6B">
        <w:rPr>
          <w:bCs/>
          <w:color w:val="000000"/>
          <w:kern w:val="32"/>
        </w:rPr>
        <w:tab/>
      </w:r>
      <w:r w:rsidRPr="00002F6B">
        <w:rPr>
          <w:bCs/>
          <w:color w:val="000000"/>
          <w:kern w:val="32"/>
        </w:rPr>
        <w:tab/>
      </w:r>
      <w:r w:rsidRPr="00002F6B">
        <w:rPr>
          <w:bCs/>
          <w:color w:val="000000"/>
          <w:kern w:val="32"/>
        </w:rPr>
        <w:tab/>
      </w:r>
      <w:r w:rsidRPr="00002F6B">
        <w:rPr>
          <w:bCs/>
          <w:color w:val="000000"/>
          <w:kern w:val="32"/>
        </w:rPr>
        <w:tab/>
      </w:r>
      <w:r w:rsidRPr="00002F6B">
        <w:rPr>
          <w:bCs/>
          <w:color w:val="000000"/>
          <w:kern w:val="32"/>
        </w:rPr>
        <w:tab/>
      </w:r>
      <w:r w:rsidRPr="00002F6B">
        <w:rPr>
          <w:bCs/>
          <w:color w:val="000000"/>
          <w:kern w:val="32"/>
        </w:rPr>
        <w:tab/>
      </w:r>
      <w:r w:rsidRPr="00002F6B">
        <w:rPr>
          <w:bCs/>
          <w:color w:val="000000"/>
          <w:kern w:val="32"/>
        </w:rPr>
        <w:tab/>
      </w:r>
    </w:p>
    <w:p w14:paraId="232446B4" w14:textId="439185F0" w:rsidR="00002F6B" w:rsidRPr="00002F6B" w:rsidRDefault="00002F6B" w:rsidP="006818C3">
      <w:pPr>
        <w:numPr>
          <w:ilvl w:val="0"/>
          <w:numId w:val="21"/>
        </w:numPr>
        <w:tabs>
          <w:tab w:val="left" w:pos="709"/>
        </w:tabs>
        <w:ind w:left="0" w:firstLine="567"/>
        <w:jc w:val="both"/>
        <w:rPr>
          <w:bCs/>
          <w:color w:val="000000"/>
          <w:kern w:val="32"/>
        </w:rPr>
      </w:pPr>
      <w:r w:rsidRPr="00002F6B">
        <w:rPr>
          <w:bCs/>
          <w:color w:val="000000"/>
          <w:kern w:val="32"/>
        </w:rPr>
        <w:t xml:space="preserve">Приложение изложить в новой редакции, согласно приложению </w:t>
      </w:r>
      <w:r w:rsidRPr="00002F6B">
        <w:rPr>
          <w:bCs/>
          <w:color w:val="000000"/>
          <w:kern w:val="32"/>
        </w:rPr>
        <w:br/>
      </w:r>
      <w:r w:rsidR="006818C3">
        <w:rPr>
          <w:bCs/>
          <w:color w:val="000000"/>
          <w:kern w:val="32"/>
        </w:rPr>
        <w:t xml:space="preserve">№ 14 </w:t>
      </w:r>
      <w:r w:rsidRPr="00002F6B">
        <w:rPr>
          <w:bCs/>
          <w:color w:val="000000"/>
          <w:kern w:val="32"/>
        </w:rPr>
        <w:t xml:space="preserve">к настоящему </w:t>
      </w:r>
      <w:r w:rsidR="006818C3">
        <w:rPr>
          <w:bCs/>
          <w:color w:val="000000"/>
          <w:kern w:val="32"/>
        </w:rPr>
        <w:t>протоколу</w:t>
      </w:r>
      <w:r w:rsidRPr="00002F6B">
        <w:rPr>
          <w:bCs/>
          <w:color w:val="000000"/>
          <w:kern w:val="32"/>
        </w:rPr>
        <w:t>.</w:t>
      </w:r>
    </w:p>
    <w:p w14:paraId="5FBF5356" w14:textId="77777777" w:rsidR="00002F6B" w:rsidRDefault="00002F6B" w:rsidP="000370BE">
      <w:pPr>
        <w:ind w:right="-6" w:firstLine="567"/>
        <w:jc w:val="both"/>
        <w:rPr>
          <w:b/>
          <w:szCs w:val="20"/>
          <w:highlight w:val="yellow"/>
        </w:rPr>
      </w:pPr>
    </w:p>
    <w:p w14:paraId="64F13734" w14:textId="77777777" w:rsidR="00002F6B" w:rsidRPr="00D00103" w:rsidRDefault="00002F6B" w:rsidP="00002F6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4DFC1D3" w14:textId="77777777" w:rsidR="00002F6B" w:rsidRDefault="00002F6B" w:rsidP="00002F6B">
      <w:pPr>
        <w:ind w:right="-6" w:firstLine="567"/>
        <w:jc w:val="both"/>
        <w:rPr>
          <w:b/>
          <w:szCs w:val="20"/>
        </w:rPr>
      </w:pPr>
    </w:p>
    <w:p w14:paraId="671B7FC3" w14:textId="77777777" w:rsidR="00002F6B" w:rsidRDefault="00002F6B" w:rsidP="00002F6B">
      <w:pPr>
        <w:ind w:right="-6" w:firstLine="567"/>
        <w:jc w:val="both"/>
        <w:rPr>
          <w:b/>
          <w:szCs w:val="20"/>
        </w:rPr>
      </w:pPr>
      <w:r w:rsidRPr="00D00103">
        <w:rPr>
          <w:b/>
          <w:szCs w:val="20"/>
        </w:rPr>
        <w:t>ПОСТАНОВИЛО:</w:t>
      </w:r>
    </w:p>
    <w:p w14:paraId="250139F4" w14:textId="77777777" w:rsidR="00002F6B" w:rsidRDefault="00002F6B" w:rsidP="00002F6B">
      <w:pPr>
        <w:ind w:right="-6" w:firstLine="567"/>
        <w:jc w:val="both"/>
        <w:rPr>
          <w:b/>
          <w:szCs w:val="20"/>
        </w:rPr>
      </w:pPr>
    </w:p>
    <w:p w14:paraId="3B18FE83" w14:textId="77777777" w:rsidR="00002F6B" w:rsidRDefault="00002F6B" w:rsidP="00002F6B">
      <w:pPr>
        <w:ind w:right="-6" w:firstLine="567"/>
        <w:jc w:val="both"/>
        <w:rPr>
          <w:bCs/>
          <w:szCs w:val="20"/>
        </w:rPr>
      </w:pPr>
      <w:r w:rsidRPr="00141405">
        <w:rPr>
          <w:bCs/>
          <w:szCs w:val="20"/>
        </w:rPr>
        <w:t>Согласиться с предложением докладчика.</w:t>
      </w:r>
    </w:p>
    <w:p w14:paraId="48E8BC42" w14:textId="77777777" w:rsidR="00002F6B" w:rsidRPr="00141405" w:rsidRDefault="00002F6B" w:rsidP="00002F6B">
      <w:pPr>
        <w:ind w:right="-6" w:firstLine="567"/>
        <w:jc w:val="both"/>
        <w:rPr>
          <w:bCs/>
          <w:szCs w:val="20"/>
        </w:rPr>
      </w:pPr>
    </w:p>
    <w:p w14:paraId="238B138F" w14:textId="77777777" w:rsidR="00002F6B" w:rsidRDefault="00002F6B" w:rsidP="00002F6B">
      <w:pPr>
        <w:ind w:right="-6" w:firstLine="567"/>
        <w:jc w:val="both"/>
        <w:rPr>
          <w:b/>
          <w:szCs w:val="20"/>
        </w:rPr>
      </w:pPr>
      <w:r w:rsidRPr="00F14820">
        <w:rPr>
          <w:b/>
          <w:szCs w:val="20"/>
        </w:rPr>
        <w:t>Голосовали «ЗА» - единогласно</w:t>
      </w:r>
      <w:r>
        <w:rPr>
          <w:b/>
          <w:szCs w:val="20"/>
        </w:rPr>
        <w:t>.</w:t>
      </w:r>
    </w:p>
    <w:p w14:paraId="4B3B98F7" w14:textId="77777777" w:rsidR="00BB6893" w:rsidRPr="00BB6893" w:rsidRDefault="00BB6893" w:rsidP="006818C3">
      <w:pPr>
        <w:ind w:right="-6"/>
        <w:jc w:val="both"/>
        <w:rPr>
          <w:b/>
          <w:szCs w:val="20"/>
        </w:rPr>
      </w:pPr>
    </w:p>
    <w:p w14:paraId="723693E5" w14:textId="6ACBF3AE"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2EEF2B7D" w14:textId="77777777" w:rsidR="00B513C2" w:rsidRDefault="00B513C2" w:rsidP="00E43994">
      <w:pPr>
        <w:tabs>
          <w:tab w:val="left" w:pos="5580"/>
          <w:tab w:val="left" w:pos="9639"/>
        </w:tabs>
        <w:jc w:val="both"/>
      </w:pPr>
    </w:p>
    <w:p w14:paraId="69D7DF1D" w14:textId="77777777" w:rsidR="006818C3" w:rsidRDefault="006818C3" w:rsidP="00E43994">
      <w:pPr>
        <w:tabs>
          <w:tab w:val="left" w:pos="5580"/>
          <w:tab w:val="left" w:pos="9639"/>
        </w:tabs>
        <w:jc w:val="both"/>
      </w:pPr>
    </w:p>
    <w:p w14:paraId="221B8CD5" w14:textId="4F45C8DB" w:rsidR="006665DF" w:rsidRDefault="00B23E43" w:rsidP="00E43994">
      <w:pPr>
        <w:tabs>
          <w:tab w:val="left" w:pos="5580"/>
          <w:tab w:val="left" w:pos="9639"/>
        </w:tabs>
        <w:jc w:val="both"/>
      </w:pPr>
      <w:r>
        <w:t xml:space="preserve">         </w:t>
      </w:r>
      <w:r w:rsidRPr="00D00103">
        <w:t>_____________________</w:t>
      </w:r>
      <w:r w:rsidR="006818C3">
        <w:t>Чурсина О.А.</w:t>
      </w:r>
    </w:p>
    <w:p w14:paraId="40CE9523" w14:textId="77777777" w:rsidR="00B513C2" w:rsidRDefault="00B513C2"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0BEA1833" w14:textId="77777777" w:rsidR="00C64118" w:rsidRDefault="00C64118"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54E3B131" w14:textId="77777777" w:rsidR="00003A19" w:rsidRPr="00D00103" w:rsidRDefault="00003A19" w:rsidP="00003A19">
      <w:pPr>
        <w:tabs>
          <w:tab w:val="left" w:pos="5580"/>
          <w:tab w:val="left" w:pos="9639"/>
        </w:tabs>
        <w:jc w:val="both"/>
      </w:pPr>
    </w:p>
    <w:p w14:paraId="6661C155" w14:textId="0C3FDDCA" w:rsidR="002509BB" w:rsidRDefault="005C0F56" w:rsidP="005C0F56">
      <w:pPr>
        <w:tabs>
          <w:tab w:val="left" w:pos="5580"/>
          <w:tab w:val="left" w:pos="9639"/>
        </w:tabs>
        <w:jc w:val="both"/>
      </w:pPr>
      <w:r>
        <w:t xml:space="preserve">         </w:t>
      </w:r>
      <w:r w:rsidRPr="00D00103">
        <w:t>_____________________</w:t>
      </w:r>
      <w:r>
        <w:t>Гусельщиков Э.Б.</w:t>
      </w:r>
    </w:p>
    <w:p w14:paraId="2CB31A03" w14:textId="77777777" w:rsidR="004E1660" w:rsidRPr="00D00103" w:rsidRDefault="004E1660" w:rsidP="005C0F56">
      <w:pPr>
        <w:tabs>
          <w:tab w:val="left" w:pos="5580"/>
          <w:tab w:val="left" w:pos="9639"/>
        </w:tabs>
        <w:jc w:val="both"/>
      </w:pPr>
    </w:p>
    <w:p w14:paraId="517D768D" w14:textId="77777777" w:rsidR="004E1660" w:rsidRDefault="004E1660" w:rsidP="006818C3">
      <w:pPr>
        <w:tabs>
          <w:tab w:val="left" w:pos="5580"/>
          <w:tab w:val="left" w:pos="9498"/>
        </w:tabs>
      </w:pPr>
    </w:p>
    <w:p w14:paraId="7D01AA45" w14:textId="77777777"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sectPr w:rsidR="001130A7" w:rsidSect="00AB1C4E">
      <w:headerReference w:type="first" r:id="rId12"/>
      <w:pgSz w:w="11906" w:h="16838"/>
      <w:pgMar w:top="709"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780669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DA03D9"/>
    <w:multiLevelType w:val="hybridMultilevel"/>
    <w:tmpl w:val="280809A0"/>
    <w:lvl w:ilvl="0" w:tplc="1EDE6A36">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DF130C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AD47A7"/>
    <w:multiLevelType w:val="hybridMultilevel"/>
    <w:tmpl w:val="996E7A88"/>
    <w:lvl w:ilvl="0" w:tplc="F7DC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B762D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CA4253B"/>
    <w:multiLevelType w:val="hybridMultilevel"/>
    <w:tmpl w:val="AA1C8E1E"/>
    <w:lvl w:ilvl="0" w:tplc="2AAC8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0E0A09"/>
    <w:multiLevelType w:val="hybridMultilevel"/>
    <w:tmpl w:val="5D28334C"/>
    <w:lvl w:ilvl="0" w:tplc="68D639E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C00D1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2FA69DD"/>
    <w:multiLevelType w:val="hybridMultilevel"/>
    <w:tmpl w:val="F754FC40"/>
    <w:lvl w:ilvl="0" w:tplc="ABBCE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9" w15:restartNumberingAfterBreak="0">
    <w:nsid w:val="68A30251"/>
    <w:multiLevelType w:val="hybridMultilevel"/>
    <w:tmpl w:val="777C6672"/>
    <w:lvl w:ilvl="0" w:tplc="F920F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913469248">
    <w:abstractNumId w:val="7"/>
  </w:num>
  <w:num w:numId="5" w16cid:durableId="1086263524">
    <w:abstractNumId w:val="10"/>
  </w:num>
  <w:num w:numId="6" w16cid:durableId="1224676747">
    <w:abstractNumId w:val="14"/>
  </w:num>
  <w:num w:numId="7" w16cid:durableId="652032057">
    <w:abstractNumId w:val="20"/>
  </w:num>
  <w:num w:numId="8" w16cid:durableId="821627221">
    <w:abstractNumId w:val="8"/>
  </w:num>
  <w:num w:numId="9" w16cid:durableId="717317530">
    <w:abstractNumId w:val="15"/>
  </w:num>
  <w:num w:numId="10" w16cid:durableId="989406894">
    <w:abstractNumId w:val="4"/>
  </w:num>
  <w:num w:numId="11" w16cid:durableId="1808357362">
    <w:abstractNumId w:val="17"/>
  </w:num>
  <w:num w:numId="12" w16cid:durableId="77141035">
    <w:abstractNumId w:val="11"/>
  </w:num>
  <w:num w:numId="13" w16cid:durableId="1303805055">
    <w:abstractNumId w:val="18"/>
  </w:num>
  <w:num w:numId="14" w16cid:durableId="804391342">
    <w:abstractNumId w:val="12"/>
  </w:num>
  <w:num w:numId="15" w16cid:durableId="1092703237">
    <w:abstractNumId w:val="9"/>
  </w:num>
  <w:num w:numId="16" w16cid:durableId="2002812145">
    <w:abstractNumId w:val="19"/>
  </w:num>
  <w:num w:numId="17" w16cid:durableId="416563596">
    <w:abstractNumId w:val="13"/>
  </w:num>
  <w:num w:numId="18" w16cid:durableId="2060595046">
    <w:abstractNumId w:val="5"/>
  </w:num>
  <w:num w:numId="19" w16cid:durableId="216361787">
    <w:abstractNumId w:val="6"/>
  </w:num>
  <w:num w:numId="20" w16cid:durableId="1237713975">
    <w:abstractNumId w:val="16"/>
  </w:num>
  <w:num w:numId="21" w16cid:durableId="12702418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F6B"/>
    <w:rsid w:val="00003A19"/>
    <w:rsid w:val="00007B28"/>
    <w:rsid w:val="000109BB"/>
    <w:rsid w:val="00013FF7"/>
    <w:rsid w:val="00014478"/>
    <w:rsid w:val="00023587"/>
    <w:rsid w:val="000252DB"/>
    <w:rsid w:val="00031028"/>
    <w:rsid w:val="000312C4"/>
    <w:rsid w:val="00031526"/>
    <w:rsid w:val="0003291C"/>
    <w:rsid w:val="00036497"/>
    <w:rsid w:val="000370BE"/>
    <w:rsid w:val="00037247"/>
    <w:rsid w:val="00043C0D"/>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562"/>
    <w:rsid w:val="00090A90"/>
    <w:rsid w:val="000A2265"/>
    <w:rsid w:val="000A5C62"/>
    <w:rsid w:val="000B0FB3"/>
    <w:rsid w:val="000B1E10"/>
    <w:rsid w:val="000B25A0"/>
    <w:rsid w:val="000B333C"/>
    <w:rsid w:val="000B4C4F"/>
    <w:rsid w:val="000B58A5"/>
    <w:rsid w:val="000B75A8"/>
    <w:rsid w:val="000C12A2"/>
    <w:rsid w:val="000C2C0F"/>
    <w:rsid w:val="000C3C1A"/>
    <w:rsid w:val="000C4077"/>
    <w:rsid w:val="000C7A5A"/>
    <w:rsid w:val="000D3143"/>
    <w:rsid w:val="000D3734"/>
    <w:rsid w:val="000D3B97"/>
    <w:rsid w:val="000D6E3B"/>
    <w:rsid w:val="000E154A"/>
    <w:rsid w:val="000F2809"/>
    <w:rsid w:val="000F47B3"/>
    <w:rsid w:val="000F4DCC"/>
    <w:rsid w:val="000F5FD9"/>
    <w:rsid w:val="000F638F"/>
    <w:rsid w:val="000F6FA2"/>
    <w:rsid w:val="000F7DC5"/>
    <w:rsid w:val="00103AA9"/>
    <w:rsid w:val="00103E7F"/>
    <w:rsid w:val="00107209"/>
    <w:rsid w:val="00111F16"/>
    <w:rsid w:val="001130A7"/>
    <w:rsid w:val="001139BE"/>
    <w:rsid w:val="001148EE"/>
    <w:rsid w:val="00114D78"/>
    <w:rsid w:val="00115104"/>
    <w:rsid w:val="00116A07"/>
    <w:rsid w:val="00116CA4"/>
    <w:rsid w:val="0012155E"/>
    <w:rsid w:val="0012274E"/>
    <w:rsid w:val="001232F1"/>
    <w:rsid w:val="0012549E"/>
    <w:rsid w:val="00127641"/>
    <w:rsid w:val="00131763"/>
    <w:rsid w:val="00131D19"/>
    <w:rsid w:val="00132619"/>
    <w:rsid w:val="00141405"/>
    <w:rsid w:val="001423FE"/>
    <w:rsid w:val="001435C3"/>
    <w:rsid w:val="00145579"/>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76ADB"/>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A6E6C"/>
    <w:rsid w:val="001B07BD"/>
    <w:rsid w:val="001C19B9"/>
    <w:rsid w:val="001C28F3"/>
    <w:rsid w:val="001C600A"/>
    <w:rsid w:val="001D1F5B"/>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990"/>
    <w:rsid w:val="002348DB"/>
    <w:rsid w:val="002348F3"/>
    <w:rsid w:val="00234E78"/>
    <w:rsid w:val="0023606B"/>
    <w:rsid w:val="00237F38"/>
    <w:rsid w:val="00241091"/>
    <w:rsid w:val="002449A7"/>
    <w:rsid w:val="002456AA"/>
    <w:rsid w:val="00247CA0"/>
    <w:rsid w:val="00247EFD"/>
    <w:rsid w:val="0025007C"/>
    <w:rsid w:val="00250505"/>
    <w:rsid w:val="002509BB"/>
    <w:rsid w:val="00252EC5"/>
    <w:rsid w:val="002539FB"/>
    <w:rsid w:val="00262564"/>
    <w:rsid w:val="0026696E"/>
    <w:rsid w:val="00266ED8"/>
    <w:rsid w:val="002672A8"/>
    <w:rsid w:val="00267AF7"/>
    <w:rsid w:val="00270A56"/>
    <w:rsid w:val="002743D7"/>
    <w:rsid w:val="00280350"/>
    <w:rsid w:val="002827BD"/>
    <w:rsid w:val="0028282F"/>
    <w:rsid w:val="002834E1"/>
    <w:rsid w:val="0028635F"/>
    <w:rsid w:val="002872DA"/>
    <w:rsid w:val="0029254F"/>
    <w:rsid w:val="00293504"/>
    <w:rsid w:val="00294CD9"/>
    <w:rsid w:val="00295793"/>
    <w:rsid w:val="002966D0"/>
    <w:rsid w:val="002A0EA9"/>
    <w:rsid w:val="002A18F3"/>
    <w:rsid w:val="002A38E4"/>
    <w:rsid w:val="002A405C"/>
    <w:rsid w:val="002B1BAD"/>
    <w:rsid w:val="002B4845"/>
    <w:rsid w:val="002B6203"/>
    <w:rsid w:val="002C1C8C"/>
    <w:rsid w:val="002C25A8"/>
    <w:rsid w:val="002C2CA6"/>
    <w:rsid w:val="002C574D"/>
    <w:rsid w:val="002D087B"/>
    <w:rsid w:val="002D140B"/>
    <w:rsid w:val="002D4C9D"/>
    <w:rsid w:val="002D754F"/>
    <w:rsid w:val="002E1400"/>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766C"/>
    <w:rsid w:val="00313A41"/>
    <w:rsid w:val="00313CE0"/>
    <w:rsid w:val="00314B94"/>
    <w:rsid w:val="0031650D"/>
    <w:rsid w:val="00316676"/>
    <w:rsid w:val="003170D0"/>
    <w:rsid w:val="003176D8"/>
    <w:rsid w:val="00321D8F"/>
    <w:rsid w:val="00325289"/>
    <w:rsid w:val="0032531E"/>
    <w:rsid w:val="0032630F"/>
    <w:rsid w:val="003276A3"/>
    <w:rsid w:val="00327D5A"/>
    <w:rsid w:val="0033170D"/>
    <w:rsid w:val="00334B89"/>
    <w:rsid w:val="003374A3"/>
    <w:rsid w:val="0034097B"/>
    <w:rsid w:val="00344051"/>
    <w:rsid w:val="00344BDA"/>
    <w:rsid w:val="00346544"/>
    <w:rsid w:val="003475FD"/>
    <w:rsid w:val="00347DC1"/>
    <w:rsid w:val="0035004A"/>
    <w:rsid w:val="00350ABD"/>
    <w:rsid w:val="00355C75"/>
    <w:rsid w:val="0036173A"/>
    <w:rsid w:val="00361D01"/>
    <w:rsid w:val="003657E3"/>
    <w:rsid w:val="00366385"/>
    <w:rsid w:val="003675B2"/>
    <w:rsid w:val="00371C82"/>
    <w:rsid w:val="00371F45"/>
    <w:rsid w:val="00373115"/>
    <w:rsid w:val="00373B6C"/>
    <w:rsid w:val="00375A37"/>
    <w:rsid w:val="00376790"/>
    <w:rsid w:val="00376861"/>
    <w:rsid w:val="00381879"/>
    <w:rsid w:val="00382129"/>
    <w:rsid w:val="003828DE"/>
    <w:rsid w:val="00383EEA"/>
    <w:rsid w:val="0038434F"/>
    <w:rsid w:val="003940BF"/>
    <w:rsid w:val="003941CD"/>
    <w:rsid w:val="003A1160"/>
    <w:rsid w:val="003A1FB5"/>
    <w:rsid w:val="003A22C6"/>
    <w:rsid w:val="003A2F2D"/>
    <w:rsid w:val="003A40FC"/>
    <w:rsid w:val="003A6ABD"/>
    <w:rsid w:val="003B12E7"/>
    <w:rsid w:val="003B2A81"/>
    <w:rsid w:val="003B2CE2"/>
    <w:rsid w:val="003B3F8D"/>
    <w:rsid w:val="003B4A5F"/>
    <w:rsid w:val="003B4D90"/>
    <w:rsid w:val="003B5405"/>
    <w:rsid w:val="003B76F4"/>
    <w:rsid w:val="003B7E14"/>
    <w:rsid w:val="003C5D31"/>
    <w:rsid w:val="003D4364"/>
    <w:rsid w:val="003D4B2F"/>
    <w:rsid w:val="003D4B5D"/>
    <w:rsid w:val="003E118F"/>
    <w:rsid w:val="003E28D2"/>
    <w:rsid w:val="003E7061"/>
    <w:rsid w:val="003E7215"/>
    <w:rsid w:val="003E7E86"/>
    <w:rsid w:val="003F0820"/>
    <w:rsid w:val="003F1218"/>
    <w:rsid w:val="003F2F8D"/>
    <w:rsid w:val="003F609F"/>
    <w:rsid w:val="003F647D"/>
    <w:rsid w:val="00400943"/>
    <w:rsid w:val="00401535"/>
    <w:rsid w:val="00401DBB"/>
    <w:rsid w:val="00402B7C"/>
    <w:rsid w:val="00404FC8"/>
    <w:rsid w:val="004101A0"/>
    <w:rsid w:val="0041411A"/>
    <w:rsid w:val="00414CEE"/>
    <w:rsid w:val="00417707"/>
    <w:rsid w:val="00420A9B"/>
    <w:rsid w:val="0042116F"/>
    <w:rsid w:val="00423901"/>
    <w:rsid w:val="00423A57"/>
    <w:rsid w:val="0042742F"/>
    <w:rsid w:val="00427CDE"/>
    <w:rsid w:val="00432174"/>
    <w:rsid w:val="00433BCA"/>
    <w:rsid w:val="00440926"/>
    <w:rsid w:val="00441C23"/>
    <w:rsid w:val="00441CFD"/>
    <w:rsid w:val="00443759"/>
    <w:rsid w:val="00443D54"/>
    <w:rsid w:val="00446481"/>
    <w:rsid w:val="00447428"/>
    <w:rsid w:val="004474E2"/>
    <w:rsid w:val="00447AA8"/>
    <w:rsid w:val="00447BC6"/>
    <w:rsid w:val="004502C9"/>
    <w:rsid w:val="00460245"/>
    <w:rsid w:val="00462623"/>
    <w:rsid w:val="00462C4A"/>
    <w:rsid w:val="0046662A"/>
    <w:rsid w:val="0046777A"/>
    <w:rsid w:val="00467E37"/>
    <w:rsid w:val="004703BF"/>
    <w:rsid w:val="00472359"/>
    <w:rsid w:val="00473D4D"/>
    <w:rsid w:val="004747D1"/>
    <w:rsid w:val="00477197"/>
    <w:rsid w:val="00477CC0"/>
    <w:rsid w:val="00477FA9"/>
    <w:rsid w:val="00480F4E"/>
    <w:rsid w:val="004829D0"/>
    <w:rsid w:val="004843CC"/>
    <w:rsid w:val="004847C2"/>
    <w:rsid w:val="00484F39"/>
    <w:rsid w:val="00485834"/>
    <w:rsid w:val="004862BC"/>
    <w:rsid w:val="004964B9"/>
    <w:rsid w:val="00496D3E"/>
    <w:rsid w:val="004A0527"/>
    <w:rsid w:val="004A39E4"/>
    <w:rsid w:val="004A5CFD"/>
    <w:rsid w:val="004A77D2"/>
    <w:rsid w:val="004B45B4"/>
    <w:rsid w:val="004B78B5"/>
    <w:rsid w:val="004B7C08"/>
    <w:rsid w:val="004C194A"/>
    <w:rsid w:val="004C1981"/>
    <w:rsid w:val="004C2009"/>
    <w:rsid w:val="004C4CD2"/>
    <w:rsid w:val="004C5EB9"/>
    <w:rsid w:val="004C6DF3"/>
    <w:rsid w:val="004D715C"/>
    <w:rsid w:val="004D7467"/>
    <w:rsid w:val="004D7C77"/>
    <w:rsid w:val="004E118D"/>
    <w:rsid w:val="004E1660"/>
    <w:rsid w:val="004E4845"/>
    <w:rsid w:val="004E66A6"/>
    <w:rsid w:val="004F33F8"/>
    <w:rsid w:val="004F42E7"/>
    <w:rsid w:val="004F51B0"/>
    <w:rsid w:val="004F5B11"/>
    <w:rsid w:val="004F7003"/>
    <w:rsid w:val="004F7450"/>
    <w:rsid w:val="00500DC2"/>
    <w:rsid w:val="00503A50"/>
    <w:rsid w:val="00504AED"/>
    <w:rsid w:val="005055E4"/>
    <w:rsid w:val="0051190A"/>
    <w:rsid w:val="005131AB"/>
    <w:rsid w:val="00513576"/>
    <w:rsid w:val="00514DFA"/>
    <w:rsid w:val="00516182"/>
    <w:rsid w:val="00516BDA"/>
    <w:rsid w:val="005216D3"/>
    <w:rsid w:val="00521BF6"/>
    <w:rsid w:val="00522153"/>
    <w:rsid w:val="005223FB"/>
    <w:rsid w:val="00523488"/>
    <w:rsid w:val="005237B1"/>
    <w:rsid w:val="005249B1"/>
    <w:rsid w:val="00524B53"/>
    <w:rsid w:val="00526C6B"/>
    <w:rsid w:val="00530BED"/>
    <w:rsid w:val="00531E57"/>
    <w:rsid w:val="00531EC9"/>
    <w:rsid w:val="0053261D"/>
    <w:rsid w:val="0054015A"/>
    <w:rsid w:val="00541730"/>
    <w:rsid w:val="00541CF2"/>
    <w:rsid w:val="00542AD2"/>
    <w:rsid w:val="0055356B"/>
    <w:rsid w:val="00553B1D"/>
    <w:rsid w:val="00556C7F"/>
    <w:rsid w:val="005575E5"/>
    <w:rsid w:val="00563A74"/>
    <w:rsid w:val="00564FE1"/>
    <w:rsid w:val="005678BB"/>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2725"/>
    <w:rsid w:val="005A4977"/>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569A"/>
    <w:rsid w:val="005D5C61"/>
    <w:rsid w:val="005D6E45"/>
    <w:rsid w:val="005E04F3"/>
    <w:rsid w:val="005E4387"/>
    <w:rsid w:val="005E7612"/>
    <w:rsid w:val="005F0479"/>
    <w:rsid w:val="005F593E"/>
    <w:rsid w:val="005F5E20"/>
    <w:rsid w:val="005F67E3"/>
    <w:rsid w:val="00601B7B"/>
    <w:rsid w:val="006026AB"/>
    <w:rsid w:val="00604565"/>
    <w:rsid w:val="0060523B"/>
    <w:rsid w:val="00611C15"/>
    <w:rsid w:val="00611D23"/>
    <w:rsid w:val="006129F1"/>
    <w:rsid w:val="006134C7"/>
    <w:rsid w:val="006151FE"/>
    <w:rsid w:val="00615F6A"/>
    <w:rsid w:val="006215D5"/>
    <w:rsid w:val="00626741"/>
    <w:rsid w:val="00626E16"/>
    <w:rsid w:val="00631B7A"/>
    <w:rsid w:val="00631D1A"/>
    <w:rsid w:val="00634F53"/>
    <w:rsid w:val="00641193"/>
    <w:rsid w:val="00642FC1"/>
    <w:rsid w:val="00643D56"/>
    <w:rsid w:val="0064583F"/>
    <w:rsid w:val="006540A0"/>
    <w:rsid w:val="00654498"/>
    <w:rsid w:val="006572E7"/>
    <w:rsid w:val="00662716"/>
    <w:rsid w:val="006635EC"/>
    <w:rsid w:val="00664C7D"/>
    <w:rsid w:val="006665DF"/>
    <w:rsid w:val="0067039B"/>
    <w:rsid w:val="006738AC"/>
    <w:rsid w:val="00675469"/>
    <w:rsid w:val="00675939"/>
    <w:rsid w:val="0068073F"/>
    <w:rsid w:val="00680F6B"/>
    <w:rsid w:val="006818C3"/>
    <w:rsid w:val="0068258B"/>
    <w:rsid w:val="006833D3"/>
    <w:rsid w:val="00683BD8"/>
    <w:rsid w:val="0068613C"/>
    <w:rsid w:val="00686FB2"/>
    <w:rsid w:val="00690D65"/>
    <w:rsid w:val="00691664"/>
    <w:rsid w:val="006927C0"/>
    <w:rsid w:val="0069443B"/>
    <w:rsid w:val="00694AE8"/>
    <w:rsid w:val="006A1371"/>
    <w:rsid w:val="006A1CB2"/>
    <w:rsid w:val="006A61A4"/>
    <w:rsid w:val="006B330D"/>
    <w:rsid w:val="006B36BF"/>
    <w:rsid w:val="006B439E"/>
    <w:rsid w:val="006B5B06"/>
    <w:rsid w:val="006C0425"/>
    <w:rsid w:val="006C5642"/>
    <w:rsid w:val="006C74E6"/>
    <w:rsid w:val="006D090E"/>
    <w:rsid w:val="006D18D9"/>
    <w:rsid w:val="006D61B3"/>
    <w:rsid w:val="006E1812"/>
    <w:rsid w:val="006E7A49"/>
    <w:rsid w:val="006F0E74"/>
    <w:rsid w:val="006F2488"/>
    <w:rsid w:val="00701E88"/>
    <w:rsid w:val="00702588"/>
    <w:rsid w:val="00702722"/>
    <w:rsid w:val="0071210C"/>
    <w:rsid w:val="00712316"/>
    <w:rsid w:val="007167C9"/>
    <w:rsid w:val="00720A7B"/>
    <w:rsid w:val="00724B48"/>
    <w:rsid w:val="007266A3"/>
    <w:rsid w:val="00730F87"/>
    <w:rsid w:val="00733AD4"/>
    <w:rsid w:val="00741959"/>
    <w:rsid w:val="00742B20"/>
    <w:rsid w:val="007460FB"/>
    <w:rsid w:val="007471B8"/>
    <w:rsid w:val="007472B1"/>
    <w:rsid w:val="007501BC"/>
    <w:rsid w:val="00750BFB"/>
    <w:rsid w:val="00756FB8"/>
    <w:rsid w:val="00761933"/>
    <w:rsid w:val="00766301"/>
    <w:rsid w:val="00766E2E"/>
    <w:rsid w:val="00767B7B"/>
    <w:rsid w:val="0077170F"/>
    <w:rsid w:val="00774135"/>
    <w:rsid w:val="0078678D"/>
    <w:rsid w:val="00787562"/>
    <w:rsid w:val="00790894"/>
    <w:rsid w:val="00795C84"/>
    <w:rsid w:val="00796E00"/>
    <w:rsid w:val="007A2613"/>
    <w:rsid w:val="007A4659"/>
    <w:rsid w:val="007A6EE6"/>
    <w:rsid w:val="007A6FE8"/>
    <w:rsid w:val="007A73CB"/>
    <w:rsid w:val="007B4E52"/>
    <w:rsid w:val="007B52D2"/>
    <w:rsid w:val="007B5BB4"/>
    <w:rsid w:val="007C7E35"/>
    <w:rsid w:val="007D1ACB"/>
    <w:rsid w:val="007D5800"/>
    <w:rsid w:val="007D65B9"/>
    <w:rsid w:val="007D69CE"/>
    <w:rsid w:val="007D79AD"/>
    <w:rsid w:val="007E2740"/>
    <w:rsid w:val="007E545A"/>
    <w:rsid w:val="007E5B2A"/>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7A91"/>
    <w:rsid w:val="00822947"/>
    <w:rsid w:val="00824E16"/>
    <w:rsid w:val="00825342"/>
    <w:rsid w:val="00825395"/>
    <w:rsid w:val="00826C06"/>
    <w:rsid w:val="00832188"/>
    <w:rsid w:val="00834C2D"/>
    <w:rsid w:val="008414E8"/>
    <w:rsid w:val="008423C2"/>
    <w:rsid w:val="008435EA"/>
    <w:rsid w:val="00843DF7"/>
    <w:rsid w:val="00846264"/>
    <w:rsid w:val="00846ED1"/>
    <w:rsid w:val="00847742"/>
    <w:rsid w:val="00850721"/>
    <w:rsid w:val="008520AB"/>
    <w:rsid w:val="00853E94"/>
    <w:rsid w:val="00855253"/>
    <w:rsid w:val="00860A1A"/>
    <w:rsid w:val="00860D2D"/>
    <w:rsid w:val="008612EE"/>
    <w:rsid w:val="0086204D"/>
    <w:rsid w:val="00863013"/>
    <w:rsid w:val="00863155"/>
    <w:rsid w:val="008636A9"/>
    <w:rsid w:val="008650A0"/>
    <w:rsid w:val="0086695F"/>
    <w:rsid w:val="00867E4C"/>
    <w:rsid w:val="0087238A"/>
    <w:rsid w:val="00872FF3"/>
    <w:rsid w:val="008769AB"/>
    <w:rsid w:val="00876EF3"/>
    <w:rsid w:val="0087701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420B"/>
    <w:rsid w:val="008C53DD"/>
    <w:rsid w:val="008D12A6"/>
    <w:rsid w:val="008D1AF0"/>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042"/>
    <w:rsid w:val="00917210"/>
    <w:rsid w:val="00917DD2"/>
    <w:rsid w:val="0092043C"/>
    <w:rsid w:val="00922D14"/>
    <w:rsid w:val="0092514C"/>
    <w:rsid w:val="00926814"/>
    <w:rsid w:val="009278EF"/>
    <w:rsid w:val="0093005D"/>
    <w:rsid w:val="00932110"/>
    <w:rsid w:val="009327DF"/>
    <w:rsid w:val="009342A6"/>
    <w:rsid w:val="00934D4D"/>
    <w:rsid w:val="00936825"/>
    <w:rsid w:val="00941A22"/>
    <w:rsid w:val="00942F89"/>
    <w:rsid w:val="009448B0"/>
    <w:rsid w:val="00944CF4"/>
    <w:rsid w:val="0095350A"/>
    <w:rsid w:val="00953F1C"/>
    <w:rsid w:val="009569D5"/>
    <w:rsid w:val="0096087B"/>
    <w:rsid w:val="00967207"/>
    <w:rsid w:val="009679AA"/>
    <w:rsid w:val="00967ED6"/>
    <w:rsid w:val="00971325"/>
    <w:rsid w:val="009713AF"/>
    <w:rsid w:val="00971DD3"/>
    <w:rsid w:val="00977ED3"/>
    <w:rsid w:val="009842AF"/>
    <w:rsid w:val="00984A12"/>
    <w:rsid w:val="00984B97"/>
    <w:rsid w:val="00985441"/>
    <w:rsid w:val="00985DD2"/>
    <w:rsid w:val="00990A74"/>
    <w:rsid w:val="00990E06"/>
    <w:rsid w:val="009935C2"/>
    <w:rsid w:val="00996C4E"/>
    <w:rsid w:val="009A0B4D"/>
    <w:rsid w:val="009A3687"/>
    <w:rsid w:val="009A40C7"/>
    <w:rsid w:val="009A5E1B"/>
    <w:rsid w:val="009A719B"/>
    <w:rsid w:val="009A7501"/>
    <w:rsid w:val="009B01BC"/>
    <w:rsid w:val="009B0633"/>
    <w:rsid w:val="009B3CC5"/>
    <w:rsid w:val="009B3CFE"/>
    <w:rsid w:val="009C00D2"/>
    <w:rsid w:val="009C2F17"/>
    <w:rsid w:val="009C333B"/>
    <w:rsid w:val="009C7879"/>
    <w:rsid w:val="009D0937"/>
    <w:rsid w:val="009D285D"/>
    <w:rsid w:val="009D31D9"/>
    <w:rsid w:val="009D39DD"/>
    <w:rsid w:val="009D710A"/>
    <w:rsid w:val="009E2054"/>
    <w:rsid w:val="009E274F"/>
    <w:rsid w:val="009E28A0"/>
    <w:rsid w:val="009E540C"/>
    <w:rsid w:val="009E5621"/>
    <w:rsid w:val="009E59CA"/>
    <w:rsid w:val="009E6093"/>
    <w:rsid w:val="009E60C3"/>
    <w:rsid w:val="009E7ECB"/>
    <w:rsid w:val="009F588A"/>
    <w:rsid w:val="009F6139"/>
    <w:rsid w:val="00A013AC"/>
    <w:rsid w:val="00A02579"/>
    <w:rsid w:val="00A039CA"/>
    <w:rsid w:val="00A06557"/>
    <w:rsid w:val="00A07C58"/>
    <w:rsid w:val="00A07FDA"/>
    <w:rsid w:val="00A13805"/>
    <w:rsid w:val="00A13E9A"/>
    <w:rsid w:val="00A15005"/>
    <w:rsid w:val="00A150D1"/>
    <w:rsid w:val="00A167B1"/>
    <w:rsid w:val="00A24497"/>
    <w:rsid w:val="00A25EF5"/>
    <w:rsid w:val="00A303B6"/>
    <w:rsid w:val="00A34397"/>
    <w:rsid w:val="00A3581F"/>
    <w:rsid w:val="00A35B66"/>
    <w:rsid w:val="00A403F3"/>
    <w:rsid w:val="00A41FAF"/>
    <w:rsid w:val="00A42D71"/>
    <w:rsid w:val="00A43F73"/>
    <w:rsid w:val="00A4434E"/>
    <w:rsid w:val="00A55335"/>
    <w:rsid w:val="00A57B82"/>
    <w:rsid w:val="00A62FE1"/>
    <w:rsid w:val="00A637B7"/>
    <w:rsid w:val="00A63DA5"/>
    <w:rsid w:val="00A71E07"/>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1C4E"/>
    <w:rsid w:val="00AB3107"/>
    <w:rsid w:val="00AB70E5"/>
    <w:rsid w:val="00AC1706"/>
    <w:rsid w:val="00AC3949"/>
    <w:rsid w:val="00AC4985"/>
    <w:rsid w:val="00AC4A58"/>
    <w:rsid w:val="00AC5F32"/>
    <w:rsid w:val="00AC6DCC"/>
    <w:rsid w:val="00AD185F"/>
    <w:rsid w:val="00AD4DF3"/>
    <w:rsid w:val="00AD6867"/>
    <w:rsid w:val="00AD78D5"/>
    <w:rsid w:val="00AE4392"/>
    <w:rsid w:val="00AE5E04"/>
    <w:rsid w:val="00AF194E"/>
    <w:rsid w:val="00AF2909"/>
    <w:rsid w:val="00AF2E85"/>
    <w:rsid w:val="00AF3FAD"/>
    <w:rsid w:val="00AF5D68"/>
    <w:rsid w:val="00AF6F72"/>
    <w:rsid w:val="00B01833"/>
    <w:rsid w:val="00B01F29"/>
    <w:rsid w:val="00B037BE"/>
    <w:rsid w:val="00B049B2"/>
    <w:rsid w:val="00B06954"/>
    <w:rsid w:val="00B07EBF"/>
    <w:rsid w:val="00B101C0"/>
    <w:rsid w:val="00B110F1"/>
    <w:rsid w:val="00B11B4E"/>
    <w:rsid w:val="00B1268A"/>
    <w:rsid w:val="00B16F4D"/>
    <w:rsid w:val="00B177B3"/>
    <w:rsid w:val="00B17FCA"/>
    <w:rsid w:val="00B22AD5"/>
    <w:rsid w:val="00B23E43"/>
    <w:rsid w:val="00B2744B"/>
    <w:rsid w:val="00B27538"/>
    <w:rsid w:val="00B275C7"/>
    <w:rsid w:val="00B27B6D"/>
    <w:rsid w:val="00B27E5E"/>
    <w:rsid w:val="00B30DE5"/>
    <w:rsid w:val="00B32B57"/>
    <w:rsid w:val="00B34BC3"/>
    <w:rsid w:val="00B362AE"/>
    <w:rsid w:val="00B40FB3"/>
    <w:rsid w:val="00B42E24"/>
    <w:rsid w:val="00B46846"/>
    <w:rsid w:val="00B46CB9"/>
    <w:rsid w:val="00B50F91"/>
    <w:rsid w:val="00B513C2"/>
    <w:rsid w:val="00B51F80"/>
    <w:rsid w:val="00B520AD"/>
    <w:rsid w:val="00B53C71"/>
    <w:rsid w:val="00B54FF1"/>
    <w:rsid w:val="00B575A8"/>
    <w:rsid w:val="00B606DE"/>
    <w:rsid w:val="00B6124E"/>
    <w:rsid w:val="00B61A7E"/>
    <w:rsid w:val="00B62D55"/>
    <w:rsid w:val="00B63BA8"/>
    <w:rsid w:val="00B641FB"/>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A0F20"/>
    <w:rsid w:val="00BA1541"/>
    <w:rsid w:val="00BA4398"/>
    <w:rsid w:val="00BA7181"/>
    <w:rsid w:val="00BB0232"/>
    <w:rsid w:val="00BB02B1"/>
    <w:rsid w:val="00BB0D50"/>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5AE"/>
    <w:rsid w:val="00BE76AB"/>
    <w:rsid w:val="00BE7AE2"/>
    <w:rsid w:val="00BF0ED6"/>
    <w:rsid w:val="00BF23F2"/>
    <w:rsid w:val="00BF2AAB"/>
    <w:rsid w:val="00BF4DC0"/>
    <w:rsid w:val="00BF51CA"/>
    <w:rsid w:val="00BF704A"/>
    <w:rsid w:val="00C02577"/>
    <w:rsid w:val="00C05AE7"/>
    <w:rsid w:val="00C074DC"/>
    <w:rsid w:val="00C1067A"/>
    <w:rsid w:val="00C11D3D"/>
    <w:rsid w:val="00C1722A"/>
    <w:rsid w:val="00C17DDB"/>
    <w:rsid w:val="00C2402E"/>
    <w:rsid w:val="00C26D9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FA4"/>
    <w:rsid w:val="00C7036E"/>
    <w:rsid w:val="00C712F8"/>
    <w:rsid w:val="00C7458B"/>
    <w:rsid w:val="00C75D24"/>
    <w:rsid w:val="00C7672D"/>
    <w:rsid w:val="00C77228"/>
    <w:rsid w:val="00C77C97"/>
    <w:rsid w:val="00C80915"/>
    <w:rsid w:val="00C812C6"/>
    <w:rsid w:val="00C8201F"/>
    <w:rsid w:val="00C83290"/>
    <w:rsid w:val="00C86708"/>
    <w:rsid w:val="00C93132"/>
    <w:rsid w:val="00C95F5A"/>
    <w:rsid w:val="00CA21ED"/>
    <w:rsid w:val="00CA49A8"/>
    <w:rsid w:val="00CA6CDD"/>
    <w:rsid w:val="00CB37D2"/>
    <w:rsid w:val="00CB4A15"/>
    <w:rsid w:val="00CB759C"/>
    <w:rsid w:val="00CB7967"/>
    <w:rsid w:val="00CC087C"/>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449C"/>
    <w:rsid w:val="00CE73B8"/>
    <w:rsid w:val="00CE78E9"/>
    <w:rsid w:val="00CF04F4"/>
    <w:rsid w:val="00CF4694"/>
    <w:rsid w:val="00CF776F"/>
    <w:rsid w:val="00CF79E0"/>
    <w:rsid w:val="00D00103"/>
    <w:rsid w:val="00D008AC"/>
    <w:rsid w:val="00D00F49"/>
    <w:rsid w:val="00D01566"/>
    <w:rsid w:val="00D0553A"/>
    <w:rsid w:val="00D07E5E"/>
    <w:rsid w:val="00D12F86"/>
    <w:rsid w:val="00D13E7B"/>
    <w:rsid w:val="00D154DA"/>
    <w:rsid w:val="00D1665C"/>
    <w:rsid w:val="00D17700"/>
    <w:rsid w:val="00D239ED"/>
    <w:rsid w:val="00D2540A"/>
    <w:rsid w:val="00D265D4"/>
    <w:rsid w:val="00D27A49"/>
    <w:rsid w:val="00D27FA4"/>
    <w:rsid w:val="00D312AE"/>
    <w:rsid w:val="00D334A1"/>
    <w:rsid w:val="00D34407"/>
    <w:rsid w:val="00D35359"/>
    <w:rsid w:val="00D35D06"/>
    <w:rsid w:val="00D4083A"/>
    <w:rsid w:val="00D4611D"/>
    <w:rsid w:val="00D51586"/>
    <w:rsid w:val="00D539AC"/>
    <w:rsid w:val="00D54217"/>
    <w:rsid w:val="00D54364"/>
    <w:rsid w:val="00D54614"/>
    <w:rsid w:val="00D57BD7"/>
    <w:rsid w:val="00D647EC"/>
    <w:rsid w:val="00D65357"/>
    <w:rsid w:val="00D72AC3"/>
    <w:rsid w:val="00D74604"/>
    <w:rsid w:val="00D74DC1"/>
    <w:rsid w:val="00D77571"/>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B6E21"/>
    <w:rsid w:val="00DC405C"/>
    <w:rsid w:val="00DC5996"/>
    <w:rsid w:val="00DC7187"/>
    <w:rsid w:val="00DD00B6"/>
    <w:rsid w:val="00DD37EF"/>
    <w:rsid w:val="00DD4E16"/>
    <w:rsid w:val="00DD6C3A"/>
    <w:rsid w:val="00DD6D72"/>
    <w:rsid w:val="00DE5295"/>
    <w:rsid w:val="00DE531D"/>
    <w:rsid w:val="00DE54F1"/>
    <w:rsid w:val="00DE5A09"/>
    <w:rsid w:val="00DE5EDB"/>
    <w:rsid w:val="00DE6DED"/>
    <w:rsid w:val="00DF25C6"/>
    <w:rsid w:val="00DF26B4"/>
    <w:rsid w:val="00DF3746"/>
    <w:rsid w:val="00DF4030"/>
    <w:rsid w:val="00DF739C"/>
    <w:rsid w:val="00E00D32"/>
    <w:rsid w:val="00E00E20"/>
    <w:rsid w:val="00E03084"/>
    <w:rsid w:val="00E05201"/>
    <w:rsid w:val="00E0644A"/>
    <w:rsid w:val="00E1093C"/>
    <w:rsid w:val="00E1280C"/>
    <w:rsid w:val="00E13757"/>
    <w:rsid w:val="00E14663"/>
    <w:rsid w:val="00E15D42"/>
    <w:rsid w:val="00E20D1A"/>
    <w:rsid w:val="00E20F60"/>
    <w:rsid w:val="00E23C2B"/>
    <w:rsid w:val="00E24FFE"/>
    <w:rsid w:val="00E26009"/>
    <w:rsid w:val="00E3030F"/>
    <w:rsid w:val="00E3098D"/>
    <w:rsid w:val="00E36B59"/>
    <w:rsid w:val="00E428BC"/>
    <w:rsid w:val="00E43994"/>
    <w:rsid w:val="00E44A11"/>
    <w:rsid w:val="00E45602"/>
    <w:rsid w:val="00E45BF8"/>
    <w:rsid w:val="00E469EB"/>
    <w:rsid w:val="00E46FC5"/>
    <w:rsid w:val="00E5070C"/>
    <w:rsid w:val="00E5332B"/>
    <w:rsid w:val="00E54DC7"/>
    <w:rsid w:val="00E56047"/>
    <w:rsid w:val="00E6126C"/>
    <w:rsid w:val="00E62C01"/>
    <w:rsid w:val="00E63310"/>
    <w:rsid w:val="00E6334B"/>
    <w:rsid w:val="00E648DE"/>
    <w:rsid w:val="00E64C99"/>
    <w:rsid w:val="00E67EBE"/>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43F2"/>
    <w:rsid w:val="00EA6632"/>
    <w:rsid w:val="00EB48E1"/>
    <w:rsid w:val="00EB5D42"/>
    <w:rsid w:val="00EB6379"/>
    <w:rsid w:val="00EB7151"/>
    <w:rsid w:val="00EC013C"/>
    <w:rsid w:val="00EC0F83"/>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5CD"/>
    <w:rsid w:val="00F01D51"/>
    <w:rsid w:val="00F02B42"/>
    <w:rsid w:val="00F04388"/>
    <w:rsid w:val="00F05AA5"/>
    <w:rsid w:val="00F06B22"/>
    <w:rsid w:val="00F07760"/>
    <w:rsid w:val="00F10344"/>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3E9"/>
    <w:rsid w:val="00F67776"/>
    <w:rsid w:val="00F73882"/>
    <w:rsid w:val="00F74231"/>
    <w:rsid w:val="00F74988"/>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C7028"/>
    <w:rsid w:val="00FD2296"/>
    <w:rsid w:val="00FD2CD3"/>
    <w:rsid w:val="00FD2EEC"/>
    <w:rsid w:val="00FD5641"/>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334986B4-49F3-4BF4-AB78-4B2C3B22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afffff8">
    <w:name w:val=" Знак Знак Знак Знак Знак Знак Знак Знак Знак Знак Знак Знак"/>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224C4E6D097A0BE3A2F84B1D2106D5B65302AE494E837FD2DE39B54E2BF66FE77E19AA63286896514270TCG0F" TargetMode="External"/><Relationship Id="rId5" Type="http://schemas.openxmlformats.org/officeDocument/2006/relationships/webSettings" Target="webSettings.xml"/><Relationship Id="rId10" Type="http://schemas.openxmlformats.org/officeDocument/2006/relationships/hyperlink" Target="consultantplus://offline/ref=F0224C4E6D097A0BE3A2F84B1D2106D5B65302AE494E837FD2DE39B54E2BF66FE77E19AA63286896514270TCG0F" TargetMode="Externa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2384</TotalTime>
  <Pages>5</Pages>
  <Words>1702</Words>
  <Characters>9704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16</cp:revision>
  <cp:lastPrinted>2023-11-08T03:11:00Z</cp:lastPrinted>
  <dcterms:created xsi:type="dcterms:W3CDTF">2023-10-30T06:20:00Z</dcterms:created>
  <dcterms:modified xsi:type="dcterms:W3CDTF">2023-11-08T03:12:00Z</dcterms:modified>
</cp:coreProperties>
</file>