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0F1F2D9F" w14:textId="77777777" w:rsidR="00161CD4" w:rsidRDefault="00161CD4" w:rsidP="00FD1FF4">
      <w:pPr>
        <w:tabs>
          <w:tab w:val="left" w:pos="540"/>
        </w:tabs>
        <w:rPr>
          <w:b/>
        </w:rPr>
      </w:pPr>
    </w:p>
    <w:p w14:paraId="5E560E98" w14:textId="0B049E4C" w:rsidR="009E60C3" w:rsidRPr="00D00103" w:rsidRDefault="009E60C3" w:rsidP="009E60C3">
      <w:pPr>
        <w:tabs>
          <w:tab w:val="left" w:pos="540"/>
        </w:tabs>
        <w:jc w:val="center"/>
        <w:rPr>
          <w:b/>
        </w:rPr>
      </w:pPr>
      <w:r w:rsidRPr="00D00103">
        <w:rPr>
          <w:b/>
        </w:rPr>
        <w:t>ПРОТОКОЛ №</w:t>
      </w:r>
      <w:r w:rsidR="00637439">
        <w:rPr>
          <w:b/>
        </w:rPr>
        <w:t xml:space="preserve"> </w:t>
      </w:r>
      <w:r w:rsidR="00530EFF">
        <w:rPr>
          <w:b/>
        </w:rPr>
        <w:t>4</w:t>
      </w:r>
      <w:r w:rsidR="00E1298D">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A2AEC63" w14:textId="77777777" w:rsidR="00ED793B" w:rsidRPr="00D00103" w:rsidRDefault="00ED793B" w:rsidP="009E60C3">
      <w:pPr>
        <w:tabs>
          <w:tab w:val="left" w:pos="540"/>
        </w:tabs>
        <w:jc w:val="center"/>
        <w:rPr>
          <w:b/>
        </w:rPr>
      </w:pPr>
    </w:p>
    <w:p w14:paraId="38BD252C" w14:textId="27DA62A7" w:rsidR="009E60C3" w:rsidRPr="00D00103" w:rsidRDefault="00E1298D" w:rsidP="009E60C3">
      <w:pPr>
        <w:tabs>
          <w:tab w:val="left" w:pos="8619"/>
        </w:tabs>
        <w:jc w:val="both"/>
      </w:pPr>
      <w:r>
        <w:t>31</w:t>
      </w:r>
      <w:r w:rsidR="00530EFF">
        <w:t>.08</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272AE7">
        <w:t xml:space="preserve">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59C38440" w:rsidR="00824C7A" w:rsidRPr="009675EF" w:rsidRDefault="008357AE" w:rsidP="00824C7A">
      <w:pPr>
        <w:ind w:right="-142"/>
        <w:jc w:val="both"/>
        <w:rPr>
          <w:bCs/>
        </w:rPr>
      </w:pPr>
      <w:r w:rsidRPr="00D179F6">
        <w:rPr>
          <w:b/>
        </w:rPr>
        <w:t>Члены Правления:</w:t>
      </w:r>
      <w:r w:rsidRPr="00D179F6">
        <w:rPr>
          <w:bCs/>
        </w:rPr>
        <w:t xml:space="preserve"> Чурсина О.А., </w:t>
      </w:r>
      <w:r w:rsidR="00724CC1">
        <w:rPr>
          <w:bCs/>
        </w:rPr>
        <w:t>Гусельщиков Э.Б.</w:t>
      </w:r>
      <w:r w:rsidR="00824C7A">
        <w:rPr>
          <w:bCs/>
        </w:rPr>
        <w:t>, Овчинников А.Г</w:t>
      </w:r>
      <w:r w:rsidR="00530EFF">
        <w:rPr>
          <w:bCs/>
        </w:rPr>
        <w:t>.</w:t>
      </w:r>
      <w:r w:rsidR="00BF4A1F">
        <w:rPr>
          <w:bCs/>
        </w:rPr>
        <w:t>,</w:t>
      </w:r>
      <w:r w:rsidR="004C3060" w:rsidRPr="004C3060">
        <w:rPr>
          <w:bCs/>
        </w:rPr>
        <w:t xml:space="preserve"> </w:t>
      </w:r>
      <w:r w:rsidR="00BF4A1F">
        <w:rPr>
          <w:bCs/>
        </w:rPr>
        <w:t xml:space="preserve">Давыдова А.М. </w:t>
      </w:r>
      <w:r w:rsidR="004C3060" w:rsidRPr="009675EF">
        <w:rPr>
          <w:bCs/>
        </w:rPr>
        <w:t xml:space="preserve">(участие с помощью видеоконференцсвязи), (с правом совещательного голоса (не принимает участие в голосовании)), Кулебякина М.В. (голосовала заочно, представила позицию по голосованию </w:t>
      </w:r>
      <w:r w:rsidR="00BF4A1F">
        <w:rPr>
          <w:bCs/>
        </w:rPr>
        <w:t xml:space="preserve">в </w:t>
      </w:r>
      <w:r w:rsidR="004C3060" w:rsidRPr="009675EF">
        <w:rPr>
          <w:bCs/>
        </w:rPr>
        <w:t>письменном виде</w:t>
      </w:r>
      <w:r w:rsidR="00E1298D">
        <w:rPr>
          <w:bCs/>
        </w:rPr>
        <w:t xml:space="preserve"> по вопросу № 1 повестки заседания</w:t>
      </w:r>
      <w:r w:rsidR="004C3060" w:rsidRPr="009675EF">
        <w:rPr>
          <w:bCs/>
        </w:rPr>
        <w:t>).</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09B066A4" w:rsidR="00824C7A" w:rsidRDefault="00B10935" w:rsidP="00724CC1">
      <w:pPr>
        <w:jc w:val="both"/>
        <w:rPr>
          <w:bCs/>
        </w:rPr>
      </w:pPr>
      <w:r>
        <w:rPr>
          <w:b/>
        </w:rPr>
        <w:t>Бушуева О.В</w:t>
      </w:r>
      <w:r w:rsidRPr="00D179F6">
        <w:rPr>
          <w:b/>
        </w:rPr>
        <w:t>.</w:t>
      </w:r>
      <w:r w:rsidRPr="00D179F6">
        <w:rPr>
          <w:bCs/>
        </w:rPr>
        <w:t xml:space="preserve"> – начальник </w:t>
      </w:r>
      <w:proofErr w:type="spellStart"/>
      <w:r>
        <w:rPr>
          <w:bCs/>
        </w:rPr>
        <w:t>контрольно</w:t>
      </w:r>
      <w:proofErr w:type="spellEnd"/>
      <w:r>
        <w:rPr>
          <w:bCs/>
        </w:rPr>
        <w:t xml:space="preserve"> – правового управления</w:t>
      </w:r>
      <w:r w:rsidRPr="00D179F6">
        <w:rPr>
          <w:bCs/>
        </w:rPr>
        <w:t xml:space="preserve"> </w:t>
      </w:r>
      <w:bookmarkStart w:id="0" w:name="_Hlk83037723"/>
      <w:r w:rsidRPr="00D179F6">
        <w:rPr>
          <w:bCs/>
        </w:rPr>
        <w:t>Региональной энергетической комиссии Кузбасса</w:t>
      </w:r>
      <w:bookmarkEnd w:id="0"/>
      <w:r w:rsidR="006C218A">
        <w:rPr>
          <w:bCs/>
        </w:rPr>
        <w:t>.</w:t>
      </w:r>
    </w:p>
    <w:p w14:paraId="742D7142" w14:textId="11AB58B8" w:rsidR="00416920" w:rsidRDefault="00416920" w:rsidP="00724CC1">
      <w:pPr>
        <w:jc w:val="both"/>
        <w:rPr>
          <w:bCs/>
        </w:rPr>
      </w:pPr>
      <w:r w:rsidRPr="00416920">
        <w:rPr>
          <w:b/>
        </w:rPr>
        <w:t>Антоненко Е.И.</w:t>
      </w:r>
      <w:r>
        <w:rPr>
          <w:bCs/>
        </w:rPr>
        <w:t xml:space="preserve"> – заместитель начальника отдела ценообразования в сфере водоснабжения и водоотведения </w:t>
      </w:r>
      <w:r w:rsidRPr="00D179F6">
        <w:rPr>
          <w:bCs/>
        </w:rPr>
        <w:t>Региональной энергетической комиссии Кузбасса</w:t>
      </w:r>
      <w:r>
        <w:rPr>
          <w:bCs/>
        </w:rPr>
        <w:t>;</w:t>
      </w:r>
    </w:p>
    <w:p w14:paraId="7E30B855" w14:textId="293EB90A" w:rsidR="00416920" w:rsidRDefault="00416920" w:rsidP="00724CC1">
      <w:pPr>
        <w:jc w:val="both"/>
        <w:rPr>
          <w:bCs/>
        </w:rPr>
      </w:pPr>
      <w:r w:rsidRPr="00416920">
        <w:rPr>
          <w:b/>
        </w:rPr>
        <w:t>Давидович Е.Ю.</w:t>
      </w:r>
      <w:r>
        <w:rPr>
          <w:bCs/>
        </w:rPr>
        <w:t xml:space="preserve"> – ведущий консультант отдела ценообразования в сфере водоснабжения и водоотведения </w:t>
      </w:r>
      <w:r w:rsidRPr="00D179F6">
        <w:rPr>
          <w:bCs/>
        </w:rPr>
        <w:t>Региональной энергетической комиссии Кузбасса</w:t>
      </w:r>
      <w:r>
        <w:rPr>
          <w:bCs/>
        </w:rPr>
        <w:t>;</w:t>
      </w:r>
    </w:p>
    <w:p w14:paraId="0A939A47" w14:textId="43EDE3EE" w:rsidR="00D2659A" w:rsidRDefault="00D2659A" w:rsidP="00724CC1">
      <w:pPr>
        <w:jc w:val="both"/>
        <w:rPr>
          <w:bCs/>
        </w:rPr>
      </w:pPr>
      <w:r w:rsidRPr="00D2659A">
        <w:rPr>
          <w:b/>
        </w:rPr>
        <w:t>Маркова О.В.</w:t>
      </w:r>
      <w:r>
        <w:rPr>
          <w:bCs/>
        </w:rPr>
        <w:t xml:space="preserve"> – ведущий консультант отдела ценообразования в электроэнергетике </w:t>
      </w:r>
      <w:r w:rsidRPr="00D179F6">
        <w:rPr>
          <w:bCs/>
        </w:rPr>
        <w:t>Региональной энергетической комиссии Кузбасса</w:t>
      </w:r>
      <w:r>
        <w:rPr>
          <w:bCs/>
        </w:rPr>
        <w:t>;</w:t>
      </w:r>
    </w:p>
    <w:p w14:paraId="69892B7B" w14:textId="3F0E9372" w:rsidR="004C3060" w:rsidRDefault="00BF4A1F" w:rsidP="00724CC1">
      <w:pPr>
        <w:jc w:val="both"/>
        <w:rPr>
          <w:bCs/>
        </w:rPr>
      </w:pPr>
      <w:r w:rsidRPr="00BF4A1F">
        <w:rPr>
          <w:b/>
        </w:rPr>
        <w:t>Щеглов С.В.</w:t>
      </w:r>
      <w:r>
        <w:rPr>
          <w:bCs/>
        </w:rPr>
        <w:t xml:space="preserve"> – генеральный директор ОАО «АЭЭ».</w:t>
      </w:r>
    </w:p>
    <w:p w14:paraId="0CFA25A7" w14:textId="77777777" w:rsidR="00E1298D" w:rsidRDefault="00E1298D" w:rsidP="00724CC1">
      <w:pPr>
        <w:jc w:val="both"/>
        <w:rPr>
          <w:bCs/>
        </w:rPr>
      </w:pPr>
    </w:p>
    <w:p w14:paraId="3AFCD6EB" w14:textId="77777777" w:rsidR="004C3060" w:rsidRDefault="004C3060" w:rsidP="004C3060">
      <w:pPr>
        <w:jc w:val="both"/>
        <w:rPr>
          <w:b/>
        </w:rPr>
      </w:pPr>
      <w:r w:rsidRPr="009675EF">
        <w:rPr>
          <w:b/>
        </w:rPr>
        <w:t>Заявлены на участие в видеоконференцсвязи:</w:t>
      </w:r>
    </w:p>
    <w:p w14:paraId="2CB4CFBE" w14:textId="77777777" w:rsidR="004C3060" w:rsidRPr="009675EF" w:rsidRDefault="004C3060" w:rsidP="004C3060">
      <w:pPr>
        <w:jc w:val="both"/>
        <w:rPr>
          <w:b/>
        </w:rPr>
      </w:pPr>
    </w:p>
    <w:p w14:paraId="194C184E" w14:textId="77777777" w:rsidR="00416920" w:rsidRPr="00416920" w:rsidRDefault="00416920" w:rsidP="00416920">
      <w:pPr>
        <w:jc w:val="both"/>
        <w:rPr>
          <w:b/>
          <w:bCs/>
        </w:rPr>
      </w:pPr>
      <w:r w:rsidRPr="00416920">
        <w:rPr>
          <w:b/>
          <w:bCs/>
        </w:rPr>
        <w:t>ООО «</w:t>
      </w:r>
      <w:proofErr w:type="spellStart"/>
      <w:r w:rsidRPr="00416920">
        <w:rPr>
          <w:b/>
          <w:bCs/>
        </w:rPr>
        <w:t>КузбассЭнергоСеть</w:t>
      </w:r>
      <w:proofErr w:type="spellEnd"/>
      <w:r w:rsidRPr="00416920">
        <w:rPr>
          <w:b/>
          <w:bCs/>
        </w:rPr>
        <w:t>»:</w:t>
      </w:r>
    </w:p>
    <w:p w14:paraId="174D2F72" w14:textId="3931197C" w:rsidR="00416920" w:rsidRPr="00416920" w:rsidRDefault="00416920" w:rsidP="00416920">
      <w:pPr>
        <w:jc w:val="both"/>
      </w:pPr>
      <w:r w:rsidRPr="00416920">
        <w:rPr>
          <w:u w:val="single"/>
        </w:rPr>
        <w:t xml:space="preserve">Левченко </w:t>
      </w:r>
      <w:r>
        <w:rPr>
          <w:u w:val="single"/>
        </w:rPr>
        <w:t>О.В.</w:t>
      </w:r>
      <w:r w:rsidRPr="00416920">
        <w:rPr>
          <w:b/>
          <w:bCs/>
        </w:rPr>
        <w:t xml:space="preserve"> – </w:t>
      </w:r>
      <w:r w:rsidRPr="00416920">
        <w:t>заместитель ген. директора по правовым вопросам и корпоративной политике;</w:t>
      </w:r>
    </w:p>
    <w:p w14:paraId="0721EA5B" w14:textId="04C09A14" w:rsidR="00416920" w:rsidRPr="00416920" w:rsidRDefault="00416920" w:rsidP="00416920">
      <w:pPr>
        <w:jc w:val="both"/>
      </w:pPr>
      <w:r w:rsidRPr="00416920">
        <w:rPr>
          <w:u w:val="single"/>
        </w:rPr>
        <w:t xml:space="preserve">Белова </w:t>
      </w:r>
      <w:r>
        <w:rPr>
          <w:u w:val="single"/>
        </w:rPr>
        <w:t>И.А.</w:t>
      </w:r>
      <w:r w:rsidRPr="00416920">
        <w:rPr>
          <w:b/>
          <w:bCs/>
        </w:rPr>
        <w:t xml:space="preserve"> </w:t>
      </w:r>
      <w:r w:rsidRPr="00416920">
        <w:t>– инженер отдела реализации и балансов электроэнергии.</w:t>
      </w:r>
    </w:p>
    <w:p w14:paraId="14F35BCA" w14:textId="77777777" w:rsidR="00416920" w:rsidRPr="00416920" w:rsidRDefault="00416920" w:rsidP="00416920"/>
    <w:p w14:paraId="57151E30" w14:textId="77777777" w:rsidR="00416920" w:rsidRPr="00416920" w:rsidRDefault="00416920" w:rsidP="00416920">
      <w:pPr>
        <w:jc w:val="both"/>
        <w:rPr>
          <w:b/>
          <w:bCs/>
        </w:rPr>
      </w:pPr>
      <w:r w:rsidRPr="00416920">
        <w:rPr>
          <w:b/>
          <w:bCs/>
        </w:rPr>
        <w:t>Филиал ПАО «</w:t>
      </w:r>
      <w:proofErr w:type="spellStart"/>
      <w:r w:rsidRPr="00416920">
        <w:rPr>
          <w:b/>
          <w:bCs/>
        </w:rPr>
        <w:t>Россети</w:t>
      </w:r>
      <w:proofErr w:type="spellEnd"/>
      <w:r w:rsidRPr="00416920">
        <w:rPr>
          <w:b/>
          <w:bCs/>
        </w:rPr>
        <w:t xml:space="preserve"> Сибирь» - «</w:t>
      </w:r>
      <w:proofErr w:type="spellStart"/>
      <w:r w:rsidRPr="00416920">
        <w:rPr>
          <w:b/>
          <w:bCs/>
        </w:rPr>
        <w:t>Кузбассэенрго</w:t>
      </w:r>
      <w:proofErr w:type="spellEnd"/>
      <w:r w:rsidRPr="00416920">
        <w:rPr>
          <w:b/>
          <w:bCs/>
        </w:rPr>
        <w:t xml:space="preserve"> - РЭС»:</w:t>
      </w:r>
    </w:p>
    <w:p w14:paraId="6033EE0E" w14:textId="72FA53D7" w:rsidR="00416920" w:rsidRPr="00416920" w:rsidRDefault="00416920" w:rsidP="00416920">
      <w:pPr>
        <w:jc w:val="both"/>
      </w:pPr>
      <w:r w:rsidRPr="00416920">
        <w:rPr>
          <w:u w:val="single"/>
        </w:rPr>
        <w:t xml:space="preserve">Беспалова </w:t>
      </w:r>
      <w:r>
        <w:rPr>
          <w:u w:val="single"/>
        </w:rPr>
        <w:t>А.В.</w:t>
      </w:r>
      <w:r w:rsidRPr="00416920">
        <w:t xml:space="preserve"> – заместитель директора</w:t>
      </w:r>
      <w:r>
        <w:t xml:space="preserve"> </w:t>
      </w:r>
      <w:r w:rsidRPr="00416920">
        <w:t>по экономике и финансам.</w:t>
      </w:r>
    </w:p>
    <w:p w14:paraId="7133E8C8" w14:textId="77777777" w:rsidR="006C218A" w:rsidRDefault="006C218A" w:rsidP="00724CC1">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3"/>
        <w:gridCol w:w="9499"/>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0538E4" w14:paraId="5F41389B"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47ADFAE4" w:rsidR="000538E4" w:rsidRDefault="000538E4" w:rsidP="000538E4">
            <w:pPr>
              <w:jc w:val="center"/>
              <w:rPr>
                <w:kern w:val="32"/>
              </w:rPr>
            </w:pPr>
            <w:r>
              <w:rPr>
                <w:kern w:val="32"/>
              </w:rPr>
              <w:t>1.</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51D8887B" w:rsidR="000538E4" w:rsidRPr="000A0E64" w:rsidRDefault="000538E4" w:rsidP="000538E4">
            <w:pPr>
              <w:autoSpaceDE w:val="0"/>
              <w:autoSpaceDN w:val="0"/>
              <w:adjustRightInd w:val="0"/>
              <w:jc w:val="both"/>
              <w:rPr>
                <w:bCs/>
              </w:rPr>
            </w:pPr>
            <w:r w:rsidRPr="00603B34">
              <w:rPr>
                <w:bCs/>
              </w:rPr>
              <w:t>Об установлении индивидуальных тарифов на услуги по передаче</w:t>
            </w:r>
            <w:r>
              <w:rPr>
                <w:bCs/>
              </w:rPr>
              <w:br/>
            </w:r>
            <w:r w:rsidRPr="00603B34">
              <w:rPr>
                <w:bCs/>
              </w:rPr>
              <w:t>электрической энергии для взаиморасчетов между</w:t>
            </w:r>
            <w:r>
              <w:rPr>
                <w:bCs/>
              </w:rPr>
              <w:br/>
            </w:r>
            <w:r w:rsidRPr="00603B34">
              <w:rPr>
                <w:bCs/>
              </w:rPr>
              <w:lastRenderedPageBreak/>
              <w:t>ООО «</w:t>
            </w:r>
            <w:proofErr w:type="spellStart"/>
            <w:r w:rsidRPr="00603B34">
              <w:rPr>
                <w:bCs/>
              </w:rPr>
              <w:t>КузбассЭнергоСеть</w:t>
            </w:r>
            <w:proofErr w:type="spellEnd"/>
            <w:r w:rsidRPr="00603B34">
              <w:rPr>
                <w:bCs/>
              </w:rPr>
              <w:t>» и сетевыми организациями</w:t>
            </w:r>
            <w:r w:rsidR="00D2659A">
              <w:rPr>
                <w:bCs/>
              </w:rPr>
              <w:t xml:space="preserve"> </w:t>
            </w:r>
            <w:r w:rsidRPr="00603B34">
              <w:rPr>
                <w:bCs/>
              </w:rPr>
              <w:t>Кемеровской области - Кузбасса на 2022 год</w:t>
            </w:r>
          </w:p>
        </w:tc>
      </w:tr>
      <w:tr w:rsidR="000538E4" w14:paraId="5E4BEEE7"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9D5FAAA" w14:textId="33FE5B4E" w:rsidR="000538E4" w:rsidRPr="00E443C9" w:rsidRDefault="000538E4" w:rsidP="000538E4">
            <w:pPr>
              <w:jc w:val="center"/>
              <w:rPr>
                <w:kern w:val="32"/>
              </w:rPr>
            </w:pPr>
            <w:r>
              <w:rPr>
                <w:kern w:val="32"/>
              </w:rPr>
              <w:lastRenderedPageBreak/>
              <w:t>2.</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70FE13D6" w14:textId="400187F1" w:rsidR="000538E4" w:rsidRPr="000A0E64" w:rsidRDefault="000538E4" w:rsidP="000538E4">
            <w:pPr>
              <w:autoSpaceDE w:val="0"/>
              <w:autoSpaceDN w:val="0"/>
              <w:adjustRightInd w:val="0"/>
              <w:jc w:val="both"/>
              <w:rPr>
                <w:bCs/>
              </w:rPr>
            </w:pPr>
            <w:r w:rsidRPr="00397FD1">
              <w:rPr>
                <w:bCs/>
              </w:rPr>
              <w:t>Об установлении платы за подключение (технологическое присоединение)</w:t>
            </w:r>
            <w:r>
              <w:rPr>
                <w:bCs/>
              </w:rPr>
              <w:br/>
            </w:r>
            <w:r w:rsidRPr="00397FD1">
              <w:rPr>
                <w:bCs/>
              </w:rPr>
              <w:t>в индивидуальном порядке к системам холодного водоснабжения,</w:t>
            </w:r>
            <w:r>
              <w:rPr>
                <w:bCs/>
              </w:rPr>
              <w:br/>
            </w:r>
            <w:r w:rsidRPr="00397FD1">
              <w:rPr>
                <w:bCs/>
              </w:rPr>
              <w:t>водоотведения ОАО «Северо-Кузбасская энергетическая компания»</w:t>
            </w:r>
            <w:r>
              <w:rPr>
                <w:bCs/>
              </w:rPr>
              <w:br/>
            </w:r>
            <w:r w:rsidRPr="00397FD1">
              <w:rPr>
                <w:bCs/>
              </w:rPr>
              <w:t>объекта капитального строительства: микрорайон «</w:t>
            </w:r>
            <w:proofErr w:type="spellStart"/>
            <w:r w:rsidRPr="00397FD1">
              <w:rPr>
                <w:bCs/>
              </w:rPr>
              <w:t>Притомский</w:t>
            </w:r>
            <w:proofErr w:type="spellEnd"/>
            <w:r w:rsidRPr="00397FD1">
              <w:rPr>
                <w:bCs/>
              </w:rPr>
              <w:t>»</w:t>
            </w:r>
            <w:r>
              <w:rPr>
                <w:bCs/>
              </w:rPr>
              <w:br/>
            </w:r>
            <w:r w:rsidRPr="00397FD1">
              <w:rPr>
                <w:bCs/>
              </w:rPr>
              <w:t>г. Кемерово</w:t>
            </w:r>
          </w:p>
        </w:tc>
      </w:tr>
      <w:tr w:rsidR="000538E4" w14:paraId="3C18F6F3"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3F0970C" w14:textId="15C902C4" w:rsidR="000538E4" w:rsidRPr="00E443C9" w:rsidRDefault="000538E4" w:rsidP="000538E4">
            <w:pPr>
              <w:jc w:val="center"/>
              <w:rPr>
                <w:kern w:val="32"/>
              </w:rPr>
            </w:pPr>
            <w:r>
              <w:rPr>
                <w:kern w:val="32"/>
              </w:rPr>
              <w:t>3.</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7FDF7F06" w14:textId="5B7BE75A" w:rsidR="000538E4" w:rsidRPr="000A0E64" w:rsidRDefault="000538E4" w:rsidP="000538E4">
            <w:pPr>
              <w:autoSpaceDE w:val="0"/>
              <w:autoSpaceDN w:val="0"/>
              <w:adjustRightInd w:val="0"/>
              <w:jc w:val="both"/>
              <w:rPr>
                <w:bCs/>
              </w:rPr>
            </w:pPr>
            <w:r w:rsidRPr="00397FD1">
              <w:rPr>
                <w:bCs/>
              </w:rPr>
              <w:t>Об утверждении инвестиционной программы ООО «Энергоресурс»</w:t>
            </w:r>
            <w:r w:rsidRPr="00397FD1">
              <w:rPr>
                <w:bCs/>
              </w:rPr>
              <w:br/>
              <w:t xml:space="preserve"> в сфере водоснабжения на территории Беловского муниципального округа на 2023-2032 годы</w:t>
            </w:r>
          </w:p>
        </w:tc>
      </w:tr>
      <w:tr w:rsidR="000538E4" w14:paraId="3D9E0CC4"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0CB652D" w14:textId="3B6752D8" w:rsidR="000538E4" w:rsidRPr="00E443C9" w:rsidRDefault="000538E4" w:rsidP="000538E4">
            <w:pPr>
              <w:jc w:val="center"/>
              <w:rPr>
                <w:kern w:val="32"/>
              </w:rPr>
            </w:pPr>
            <w:r>
              <w:rPr>
                <w:kern w:val="32"/>
              </w:rPr>
              <w:t>4.</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55F5467D" w14:textId="05E1F892" w:rsidR="000538E4" w:rsidRPr="000A0E64" w:rsidRDefault="000538E4" w:rsidP="000538E4">
            <w:pPr>
              <w:autoSpaceDE w:val="0"/>
              <w:autoSpaceDN w:val="0"/>
              <w:adjustRightInd w:val="0"/>
              <w:jc w:val="both"/>
              <w:rPr>
                <w:bCs/>
              </w:rPr>
            </w:pPr>
            <w:r w:rsidRPr="00397FD1">
              <w:rPr>
                <w:bCs/>
              </w:rPr>
              <w:t>Об установлении долгосрочных параметров регулирования тарифов</w:t>
            </w:r>
            <w:r>
              <w:rPr>
                <w:bCs/>
              </w:rPr>
              <w:br/>
            </w:r>
            <w:r w:rsidRPr="00397FD1">
              <w:rPr>
                <w:bCs/>
              </w:rPr>
              <w:t>в сфере холодного водоснабжения питьевой водой ООО «Энергоресурс» (Беловский муниципальный округ)</w:t>
            </w:r>
          </w:p>
        </w:tc>
      </w:tr>
      <w:tr w:rsidR="000538E4" w14:paraId="20325D24"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B21C222" w14:textId="4909B32F" w:rsidR="000538E4" w:rsidRPr="00E443C9" w:rsidRDefault="000538E4" w:rsidP="000538E4">
            <w:pPr>
              <w:jc w:val="center"/>
              <w:rPr>
                <w:kern w:val="32"/>
              </w:rPr>
            </w:pPr>
            <w:r>
              <w:rPr>
                <w:kern w:val="32"/>
              </w:rPr>
              <w:t>5.</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49215E7A" w14:textId="142BEA1E" w:rsidR="000538E4" w:rsidRPr="000A0E64" w:rsidRDefault="000538E4" w:rsidP="000538E4">
            <w:pPr>
              <w:autoSpaceDE w:val="0"/>
              <w:autoSpaceDN w:val="0"/>
              <w:adjustRightInd w:val="0"/>
              <w:jc w:val="both"/>
              <w:rPr>
                <w:bCs/>
              </w:rPr>
            </w:pPr>
            <w:r w:rsidRPr="00397FD1">
              <w:rPr>
                <w:bCs/>
              </w:rPr>
              <w:t>Об утверждении производственной программы в сфере холодного</w:t>
            </w:r>
            <w:r>
              <w:rPr>
                <w:bCs/>
              </w:rPr>
              <w:br/>
            </w:r>
            <w:r w:rsidRPr="00397FD1">
              <w:rPr>
                <w:bCs/>
              </w:rPr>
              <w:t>водоснабжения питьевой водой и об установлении тарифов на питьевую</w:t>
            </w:r>
            <w:r>
              <w:rPr>
                <w:bCs/>
              </w:rPr>
              <w:br/>
            </w:r>
            <w:r w:rsidRPr="00397FD1">
              <w:rPr>
                <w:bCs/>
              </w:rPr>
              <w:t>воду ООО «Энергоресурс» (Беловский муниципальный округ)</w:t>
            </w:r>
          </w:p>
        </w:tc>
      </w:tr>
      <w:tr w:rsidR="000538E4" w14:paraId="3CFE7F54"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39E669D" w14:textId="73C144C8" w:rsidR="000538E4" w:rsidRPr="00E443C9" w:rsidRDefault="000538E4" w:rsidP="000538E4">
            <w:pPr>
              <w:jc w:val="center"/>
              <w:rPr>
                <w:kern w:val="32"/>
              </w:rPr>
            </w:pPr>
            <w:r>
              <w:rPr>
                <w:kern w:val="32"/>
              </w:rPr>
              <w:t>6.</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6ED358B1" w14:textId="58789C39" w:rsidR="000538E4" w:rsidRPr="000A0E64" w:rsidRDefault="000538E4" w:rsidP="000538E4">
            <w:pPr>
              <w:autoSpaceDE w:val="0"/>
              <w:autoSpaceDN w:val="0"/>
              <w:adjustRightInd w:val="0"/>
              <w:jc w:val="both"/>
              <w:rPr>
                <w:bCs/>
              </w:rPr>
            </w:pPr>
            <w:r w:rsidRPr="00397FD1">
              <w:rPr>
                <w:bCs/>
              </w:rPr>
              <w:t>О внесении изменений в постановление Региональной энергетической</w:t>
            </w:r>
            <w:r>
              <w:rPr>
                <w:bCs/>
              </w:rPr>
              <w:br/>
            </w:r>
            <w:r w:rsidRPr="00397FD1">
              <w:rPr>
                <w:bCs/>
              </w:rPr>
              <w:t>комиссии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w:t>
            </w:r>
            <w:r>
              <w:rPr>
                <w:bCs/>
              </w:rPr>
              <w:br/>
            </w:r>
            <w:r w:rsidRPr="00397FD1">
              <w:rPr>
                <w:bCs/>
              </w:rPr>
              <w:t>воду ООО «Гурьевск-Сталь» (Гурьевский муниципальный округ)»</w:t>
            </w:r>
            <w:r>
              <w:rPr>
                <w:bCs/>
              </w:rPr>
              <w:br/>
            </w:r>
            <w:r w:rsidRPr="00397FD1">
              <w:rPr>
                <w:bCs/>
              </w:rPr>
              <w:t>в части 2024 года</w:t>
            </w:r>
          </w:p>
        </w:tc>
      </w:tr>
      <w:tr w:rsidR="000538E4" w14:paraId="67DADDE3" w14:textId="77777777" w:rsidTr="00486EC3">
        <w:trPr>
          <w:trHeight w:val="316"/>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FBEE0DD" w14:textId="260E2262" w:rsidR="000538E4" w:rsidRPr="00E443C9" w:rsidRDefault="000538E4" w:rsidP="000538E4">
            <w:pPr>
              <w:jc w:val="center"/>
              <w:rPr>
                <w:kern w:val="32"/>
              </w:rPr>
            </w:pPr>
            <w:r>
              <w:rPr>
                <w:kern w:val="32"/>
              </w:rPr>
              <w:t>7.</w:t>
            </w:r>
          </w:p>
        </w:tc>
        <w:tc>
          <w:tcPr>
            <w:tcW w:w="9450" w:type="dxa"/>
            <w:tcBorders>
              <w:top w:val="single" w:sz="4" w:space="0" w:color="auto"/>
              <w:left w:val="single" w:sz="4" w:space="0" w:color="auto"/>
              <w:bottom w:val="single" w:sz="4" w:space="0" w:color="auto"/>
              <w:right w:val="single" w:sz="4" w:space="0" w:color="auto"/>
            </w:tcBorders>
            <w:shd w:val="clear" w:color="auto" w:fill="auto"/>
            <w:vAlign w:val="center"/>
          </w:tcPr>
          <w:p w14:paraId="18C565B0" w14:textId="0749BDC1" w:rsidR="000538E4" w:rsidRPr="000A0E64" w:rsidRDefault="000538E4" w:rsidP="000538E4">
            <w:pPr>
              <w:autoSpaceDE w:val="0"/>
              <w:autoSpaceDN w:val="0"/>
              <w:adjustRightInd w:val="0"/>
              <w:jc w:val="both"/>
              <w:rPr>
                <w:bCs/>
              </w:rPr>
            </w:pPr>
            <w:r w:rsidRPr="00397FD1">
              <w:rPr>
                <w:bCs/>
              </w:rPr>
              <w:t>Об утверждении производственной программы в сфере водоотведения</w:t>
            </w:r>
            <w:r>
              <w:rPr>
                <w:bCs/>
              </w:rPr>
              <w:br/>
            </w:r>
            <w:r w:rsidRPr="00397FD1">
              <w:rPr>
                <w:bCs/>
              </w:rPr>
              <w:t>и об установлении тарифов на водоотведение (прием и очистка сточных вод) ООО «ОФ «Прокопьевскуголь» (Прокопьевский городской округ)</w:t>
            </w:r>
          </w:p>
        </w:tc>
      </w:tr>
    </w:tbl>
    <w:p w14:paraId="13967CE1" w14:textId="77777777" w:rsidR="000A0E64" w:rsidRDefault="000A0E64" w:rsidP="009C7D5D">
      <w:pPr>
        <w:ind w:firstLine="567"/>
        <w:jc w:val="both"/>
        <w:rPr>
          <w:bCs/>
        </w:rPr>
      </w:pPr>
    </w:p>
    <w:p w14:paraId="4CE19E90" w14:textId="77777777" w:rsidR="00D2659A" w:rsidRDefault="00F24E7B" w:rsidP="00D2659A">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61FBE1A0" w14:textId="77777777" w:rsidR="00D2659A" w:rsidRDefault="00D2659A" w:rsidP="00D2659A">
      <w:pPr>
        <w:ind w:firstLine="567"/>
        <w:jc w:val="both"/>
        <w:rPr>
          <w:bCs/>
        </w:rPr>
      </w:pPr>
    </w:p>
    <w:p w14:paraId="6EE40E7F" w14:textId="6CE87C14" w:rsidR="00530EFF" w:rsidRPr="00D2659A" w:rsidRDefault="00542562" w:rsidP="00D2659A">
      <w:pPr>
        <w:ind w:firstLine="567"/>
        <w:jc w:val="both"/>
        <w:rPr>
          <w:bCs/>
        </w:rPr>
      </w:pPr>
      <w:r w:rsidRPr="004315C3">
        <w:rPr>
          <w:kern w:val="32"/>
        </w:rPr>
        <w:t>Вопрос 1</w:t>
      </w:r>
      <w:r w:rsidRPr="004315C3">
        <w:rPr>
          <w:b/>
          <w:bCs/>
          <w:kern w:val="32"/>
        </w:rPr>
        <w:t xml:space="preserve"> </w:t>
      </w:r>
      <w:r w:rsidRPr="00D2659A">
        <w:rPr>
          <w:b/>
          <w:bCs/>
          <w:kern w:val="32"/>
        </w:rPr>
        <w:t>«</w:t>
      </w:r>
      <w:r w:rsidR="00D2659A" w:rsidRPr="00D2659A">
        <w:rPr>
          <w:b/>
        </w:rPr>
        <w:t xml:space="preserve">Об установлении </w:t>
      </w:r>
      <w:r w:rsidR="00D2659A" w:rsidRPr="00D2659A">
        <w:rPr>
          <w:b/>
          <w:bCs/>
        </w:rPr>
        <w:t xml:space="preserve">индивидуальных тарифов на услуги по передаче электрической энергии для взаиморасчетов между </w:t>
      </w:r>
      <w:r w:rsidR="00D2659A" w:rsidRPr="00D2659A">
        <w:rPr>
          <w:b/>
        </w:rPr>
        <w:t>ООО «</w:t>
      </w:r>
      <w:proofErr w:type="spellStart"/>
      <w:r w:rsidR="00D2659A" w:rsidRPr="00D2659A">
        <w:rPr>
          <w:b/>
        </w:rPr>
        <w:t>КузбассЭнергоСеть</w:t>
      </w:r>
      <w:proofErr w:type="spellEnd"/>
      <w:r w:rsidR="00D2659A" w:rsidRPr="00D2659A">
        <w:rPr>
          <w:b/>
        </w:rPr>
        <w:t xml:space="preserve">» и сетевыми организациями Кемеровской области - Кузбасса </w:t>
      </w:r>
      <w:r w:rsidR="00D2659A" w:rsidRPr="00D2659A">
        <w:rPr>
          <w:b/>
          <w:bCs/>
        </w:rPr>
        <w:t>на 2022 год</w:t>
      </w:r>
      <w:r w:rsidR="00530EFF" w:rsidRPr="00D2659A">
        <w:rPr>
          <w:b/>
          <w:bCs/>
        </w:rPr>
        <w:t>»</w:t>
      </w:r>
    </w:p>
    <w:p w14:paraId="1E2EAC09" w14:textId="3E0D1A85" w:rsidR="00A245E9" w:rsidRPr="00BB261D" w:rsidRDefault="00A245E9" w:rsidP="009C7D5D">
      <w:pPr>
        <w:ind w:firstLine="567"/>
        <w:jc w:val="both"/>
        <w:rPr>
          <w:b/>
          <w:bCs/>
        </w:rPr>
      </w:pPr>
    </w:p>
    <w:p w14:paraId="5981EA64" w14:textId="0B795E23" w:rsidR="00D2659A" w:rsidRPr="00D2659A" w:rsidRDefault="00F567B8" w:rsidP="00D2659A">
      <w:pPr>
        <w:pStyle w:val="ConsPlusNormal"/>
        <w:ind w:firstLine="567"/>
        <w:jc w:val="both"/>
        <w:rPr>
          <w:rFonts w:cstheme="minorBidi"/>
          <w:bCs/>
          <w:sz w:val="24"/>
          <w:szCs w:val="24"/>
        </w:rPr>
      </w:pPr>
      <w:r w:rsidRPr="00D620C7">
        <w:rPr>
          <w:bCs/>
          <w:color w:val="000000"/>
          <w:sz w:val="24"/>
          <w:szCs w:val="24"/>
        </w:rPr>
        <w:t>Докладчик</w:t>
      </w:r>
      <w:r w:rsidR="001A7AF4">
        <w:rPr>
          <w:bCs/>
          <w:color w:val="000000"/>
          <w:sz w:val="24"/>
          <w:szCs w:val="24"/>
        </w:rPr>
        <w:t>и</w:t>
      </w:r>
      <w:r w:rsidR="00887D40" w:rsidRPr="00D620C7">
        <w:rPr>
          <w:bCs/>
          <w:color w:val="000000"/>
          <w:sz w:val="24"/>
          <w:szCs w:val="24"/>
        </w:rPr>
        <w:t xml:space="preserve"> </w:t>
      </w:r>
      <w:r w:rsidR="00BB261D" w:rsidRPr="00D620C7">
        <w:rPr>
          <w:b/>
          <w:bCs/>
          <w:color w:val="000000"/>
          <w:sz w:val="24"/>
          <w:szCs w:val="24"/>
        </w:rPr>
        <w:t>Гусельщиков Э.Б.</w:t>
      </w:r>
      <w:r w:rsidR="009B752F" w:rsidRPr="00D620C7">
        <w:rPr>
          <w:sz w:val="24"/>
          <w:szCs w:val="24"/>
        </w:rPr>
        <w:t xml:space="preserve"> </w:t>
      </w:r>
      <w:r w:rsidR="00D2659A" w:rsidRPr="00D620C7">
        <w:rPr>
          <w:sz w:val="24"/>
          <w:szCs w:val="24"/>
        </w:rPr>
        <w:t xml:space="preserve">и </w:t>
      </w:r>
      <w:r w:rsidR="00D2659A" w:rsidRPr="00D620C7">
        <w:rPr>
          <w:b/>
          <w:bCs/>
          <w:sz w:val="24"/>
          <w:szCs w:val="24"/>
        </w:rPr>
        <w:t>Маркова О.В.</w:t>
      </w:r>
      <w:r w:rsidR="00D2659A" w:rsidRPr="00D620C7">
        <w:rPr>
          <w:sz w:val="24"/>
          <w:szCs w:val="24"/>
        </w:rPr>
        <w:t xml:space="preserve"> </w:t>
      </w:r>
      <w:r w:rsidR="00D2659A" w:rsidRPr="00D620C7">
        <w:rPr>
          <w:bCs/>
          <w:sz w:val="24"/>
          <w:szCs w:val="24"/>
        </w:rPr>
        <w:t>во исполнение решения Кемеровского областного суда от 31.03.2023 по делу № 3а-201/2023, апелляционного определения Судебной коллегии по административным делам Пятого апелляционного суда от 12.07.2023 по делу № 66а-1054/2023</w:t>
      </w:r>
      <w:r w:rsidR="00D2659A" w:rsidRPr="00D620C7">
        <w:rPr>
          <w:sz w:val="24"/>
          <w:szCs w:val="24"/>
        </w:rPr>
        <w:t xml:space="preserve"> и согласно экспертному заключению</w:t>
      </w:r>
      <w:r w:rsidR="00D2659A" w:rsidRPr="00D2659A">
        <w:rPr>
          <w:sz w:val="24"/>
          <w:szCs w:val="24"/>
        </w:rPr>
        <w:t xml:space="preserve"> (приложение № 1 к настоящему протоколу) предлага</w:t>
      </w:r>
      <w:r w:rsidR="001A7AF4">
        <w:rPr>
          <w:sz w:val="24"/>
          <w:szCs w:val="24"/>
        </w:rPr>
        <w:t>ю</w:t>
      </w:r>
      <w:r w:rsidR="00D2659A" w:rsidRPr="00D2659A">
        <w:rPr>
          <w:sz w:val="24"/>
          <w:szCs w:val="24"/>
        </w:rPr>
        <w:t xml:space="preserve">т </w:t>
      </w:r>
      <w:r w:rsidR="00D2659A" w:rsidRPr="00D2659A">
        <w:rPr>
          <w:bCs/>
          <w:sz w:val="24"/>
          <w:szCs w:val="24"/>
        </w:rPr>
        <w:t xml:space="preserve">установить индивидуальные тарифы на услуги по передаче электрической энергии для взаиморасчетов между </w:t>
      </w:r>
      <w:r w:rsidR="00D2659A" w:rsidRPr="00D2659A">
        <w:rPr>
          <w:rFonts w:cstheme="minorBidi"/>
          <w:bCs/>
          <w:sz w:val="24"/>
          <w:szCs w:val="24"/>
        </w:rPr>
        <w:t>ООО «</w:t>
      </w:r>
      <w:proofErr w:type="spellStart"/>
      <w:r w:rsidR="00D2659A" w:rsidRPr="00D2659A">
        <w:rPr>
          <w:rFonts w:cstheme="minorBidi"/>
          <w:bCs/>
          <w:sz w:val="24"/>
          <w:szCs w:val="24"/>
        </w:rPr>
        <w:t>КузбассЭнергоСеть</w:t>
      </w:r>
      <w:proofErr w:type="spellEnd"/>
      <w:r w:rsidR="00D2659A" w:rsidRPr="00D2659A">
        <w:rPr>
          <w:rFonts w:cstheme="minorBidi"/>
          <w:bCs/>
          <w:sz w:val="24"/>
          <w:szCs w:val="24"/>
        </w:rPr>
        <w:t>»</w:t>
      </w:r>
      <w:r w:rsidR="00D620C7">
        <w:rPr>
          <w:rFonts w:cstheme="minorBidi"/>
          <w:bCs/>
          <w:sz w:val="24"/>
          <w:szCs w:val="24"/>
        </w:rPr>
        <w:t xml:space="preserve"> </w:t>
      </w:r>
      <w:r w:rsidR="00D2659A" w:rsidRPr="00D2659A">
        <w:rPr>
          <w:bCs/>
          <w:sz w:val="24"/>
          <w:szCs w:val="24"/>
        </w:rPr>
        <w:t>и сетевыми организациями Кемеровской области - Кузбасса</w:t>
      </w:r>
      <w:r w:rsidR="00D2659A" w:rsidRPr="00D2659A">
        <w:rPr>
          <w:rFonts w:cstheme="minorBidi"/>
          <w:bCs/>
          <w:sz w:val="24"/>
          <w:szCs w:val="24"/>
        </w:rPr>
        <w:t xml:space="preserve"> на 2022 год согласно приложению</w:t>
      </w:r>
      <w:r w:rsidR="00D2659A">
        <w:rPr>
          <w:rFonts w:cstheme="minorBidi"/>
          <w:bCs/>
          <w:sz w:val="24"/>
          <w:szCs w:val="24"/>
        </w:rPr>
        <w:t xml:space="preserve"> № 2 к настоящему протоколу</w:t>
      </w:r>
      <w:r w:rsidR="00D2659A" w:rsidRPr="00D2659A">
        <w:rPr>
          <w:rFonts w:cstheme="minorBidi"/>
          <w:bCs/>
          <w:sz w:val="24"/>
          <w:szCs w:val="24"/>
        </w:rPr>
        <w:t>.</w:t>
      </w:r>
    </w:p>
    <w:p w14:paraId="2D825323" w14:textId="6809DD43" w:rsidR="00A54C98" w:rsidRPr="00D2659A" w:rsidRDefault="00A54C98" w:rsidP="00D2659A">
      <w:pPr>
        <w:ind w:firstLine="567"/>
        <w:jc w:val="both"/>
      </w:pPr>
    </w:p>
    <w:p w14:paraId="7F7780E9" w14:textId="0664FE8C" w:rsidR="00A54C98" w:rsidRDefault="00542DF5" w:rsidP="009B752F">
      <w:pPr>
        <w:ind w:right="-1" w:firstLine="567"/>
        <w:jc w:val="both"/>
      </w:pPr>
      <w:r>
        <w:t>Отмечено, что в материалах дела имеется особое мнение от 31.08.2023 № 1.4/01/566 за подписью директора филиала ПАО «</w:t>
      </w:r>
      <w:proofErr w:type="spellStart"/>
      <w:r>
        <w:t>Россети</w:t>
      </w:r>
      <w:proofErr w:type="spellEnd"/>
      <w:r>
        <w:t xml:space="preserve"> Сибирь» - «Кузбассэнерго – РЭС» И.П. Клейменова (приложение № 3 к настоящему протоколу).</w:t>
      </w:r>
    </w:p>
    <w:p w14:paraId="42257C72" w14:textId="77777777" w:rsidR="00542DF5" w:rsidRDefault="00542DF5" w:rsidP="009B752F">
      <w:pPr>
        <w:ind w:right="-1" w:firstLine="567"/>
        <w:jc w:val="both"/>
      </w:pPr>
    </w:p>
    <w:p w14:paraId="59503075" w14:textId="20064719" w:rsidR="00542DF5" w:rsidRDefault="00542DF5" w:rsidP="009B752F">
      <w:pPr>
        <w:ind w:right="-1" w:firstLine="567"/>
        <w:jc w:val="both"/>
      </w:pPr>
      <w:r>
        <w:t>Кулебякина М.В. в письменной позиции по голосованию отметила, что не представлен расчет индивидуальных тарифов на услуги по передаче электрической энергии для взаиморасчетов между ООО «</w:t>
      </w:r>
      <w:proofErr w:type="spellStart"/>
      <w:r>
        <w:t>КузбассЭнергоСеть</w:t>
      </w:r>
      <w:proofErr w:type="spellEnd"/>
      <w:r>
        <w:t>» и сетевыми организациями Кемеровской области - Кузбасса. В предоставленных материалах не приведена информация о периоде, в котором будут учтены выпадающие доходы ПАО «</w:t>
      </w:r>
      <w:proofErr w:type="spellStart"/>
      <w:r>
        <w:t>Россети</w:t>
      </w:r>
      <w:proofErr w:type="spellEnd"/>
      <w:r>
        <w:t xml:space="preserve"> Сибири» (филиал ПАО «</w:t>
      </w:r>
      <w:proofErr w:type="spellStart"/>
      <w:r>
        <w:t>Россети</w:t>
      </w:r>
      <w:proofErr w:type="spellEnd"/>
      <w:r>
        <w:t xml:space="preserve"> </w:t>
      </w:r>
      <w:r>
        <w:lastRenderedPageBreak/>
        <w:t>Сибирь» - «Кузбассэнерго - РЭС»), недополученные в связи с изменением индивидуальных тарифов.</w:t>
      </w:r>
    </w:p>
    <w:p w14:paraId="246E4572" w14:textId="77777777" w:rsidR="00542DF5" w:rsidRDefault="00542DF5" w:rsidP="009B752F">
      <w:pPr>
        <w:ind w:right="-1" w:firstLine="567"/>
        <w:jc w:val="both"/>
      </w:pPr>
    </w:p>
    <w:p w14:paraId="5AD56F89" w14:textId="77777777" w:rsidR="008C6C9C" w:rsidRPr="001B66D5" w:rsidRDefault="008C6C9C" w:rsidP="008C6C9C">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CFB96C9" w14:textId="77777777" w:rsidR="005E58AE" w:rsidRDefault="005E58AE" w:rsidP="00134501">
      <w:pPr>
        <w:ind w:right="-6"/>
        <w:jc w:val="both"/>
        <w:rPr>
          <w:b/>
        </w:rPr>
      </w:pPr>
    </w:p>
    <w:p w14:paraId="15C9352A" w14:textId="77777777" w:rsidR="00134501" w:rsidRDefault="00134501" w:rsidP="00134501">
      <w:pPr>
        <w:ind w:right="-6" w:firstLine="709"/>
        <w:jc w:val="both"/>
        <w:rPr>
          <w:b/>
          <w:szCs w:val="20"/>
        </w:rPr>
      </w:pPr>
      <w:r>
        <w:rPr>
          <w:b/>
          <w:szCs w:val="20"/>
        </w:rPr>
        <w:t>ПОСТАНОВ</w:t>
      </w:r>
      <w:r w:rsidRPr="00D00103">
        <w:rPr>
          <w:b/>
          <w:szCs w:val="20"/>
        </w:rPr>
        <w:t>ИЛО:</w:t>
      </w:r>
    </w:p>
    <w:p w14:paraId="63095589" w14:textId="77777777" w:rsidR="00134501" w:rsidRDefault="00134501" w:rsidP="00134501">
      <w:pPr>
        <w:ind w:right="-6" w:firstLine="709"/>
        <w:jc w:val="both"/>
        <w:rPr>
          <w:bCs/>
          <w:szCs w:val="20"/>
        </w:rPr>
      </w:pPr>
    </w:p>
    <w:p w14:paraId="78235B55" w14:textId="77777777" w:rsidR="00134501" w:rsidRPr="00687B75" w:rsidRDefault="00134501" w:rsidP="00134501">
      <w:pPr>
        <w:ind w:right="-6" w:firstLine="709"/>
        <w:jc w:val="both"/>
        <w:rPr>
          <w:bCs/>
          <w:szCs w:val="20"/>
        </w:rPr>
      </w:pPr>
      <w:r w:rsidRPr="00687B75">
        <w:rPr>
          <w:bCs/>
          <w:szCs w:val="20"/>
        </w:rPr>
        <w:t>Согласиться с предложением докладчика.</w:t>
      </w:r>
    </w:p>
    <w:p w14:paraId="7F73C1AA" w14:textId="77777777" w:rsidR="00134501" w:rsidRDefault="00134501" w:rsidP="00134501">
      <w:pPr>
        <w:ind w:right="-6" w:firstLine="709"/>
        <w:jc w:val="both"/>
        <w:rPr>
          <w:b/>
        </w:rPr>
      </w:pPr>
    </w:p>
    <w:p w14:paraId="16D98548" w14:textId="46E2EF8B" w:rsidR="00134501" w:rsidRDefault="00134501" w:rsidP="00134501">
      <w:pPr>
        <w:ind w:right="-6" w:firstLine="709"/>
        <w:jc w:val="both"/>
        <w:rPr>
          <w:b/>
        </w:rPr>
      </w:pPr>
      <w:r w:rsidRPr="00D00103">
        <w:rPr>
          <w:b/>
        </w:rPr>
        <w:t>Голосовали «ЗА» -</w:t>
      </w:r>
      <w:r w:rsidR="00542DF5">
        <w:rPr>
          <w:b/>
        </w:rPr>
        <w:t>4;</w:t>
      </w:r>
    </w:p>
    <w:p w14:paraId="4820448E" w14:textId="77777777" w:rsidR="00542DF5" w:rsidRDefault="00542DF5" w:rsidP="00542DF5">
      <w:pPr>
        <w:ind w:right="-6" w:firstLine="709"/>
        <w:jc w:val="both"/>
        <w:rPr>
          <w:b/>
        </w:rPr>
      </w:pPr>
      <w:r>
        <w:rPr>
          <w:b/>
        </w:rPr>
        <w:t>«ПРОТИВ» - 1 (Кулебякина М.В.).</w:t>
      </w:r>
    </w:p>
    <w:p w14:paraId="346605A1" w14:textId="77777777" w:rsidR="00542DF5" w:rsidRDefault="00542DF5" w:rsidP="00542DF5">
      <w:pPr>
        <w:ind w:right="-6" w:firstLine="709"/>
        <w:jc w:val="both"/>
        <w:rPr>
          <w:b/>
        </w:rPr>
      </w:pPr>
    </w:p>
    <w:p w14:paraId="4C85BE72" w14:textId="77777777" w:rsidR="001A7AF4" w:rsidRDefault="00542DF5" w:rsidP="001A7AF4">
      <w:pPr>
        <w:ind w:right="-6" w:firstLine="709"/>
        <w:jc w:val="both"/>
        <w:rPr>
          <w:b/>
        </w:rPr>
      </w:pPr>
      <w:r>
        <w:rPr>
          <w:bCs/>
        </w:rPr>
        <w:t xml:space="preserve">Вопрос 2 </w:t>
      </w:r>
      <w:r w:rsidRPr="001A7AF4">
        <w:rPr>
          <w:b/>
        </w:rPr>
        <w:t>«</w:t>
      </w:r>
      <w:r w:rsidR="001A7AF4" w:rsidRPr="001A7AF4">
        <w:rPr>
          <w:b/>
        </w:rPr>
        <w:t>Об установлении платы за подключение (технологическое присоединение)</w:t>
      </w:r>
      <w:r w:rsidR="001A7AF4" w:rsidRPr="001A7AF4">
        <w:rPr>
          <w:b/>
        </w:rPr>
        <w:br/>
        <w:t>в индивидуальном порядке к системам холодного водоснабжения,</w:t>
      </w:r>
      <w:r w:rsidR="001A7AF4">
        <w:rPr>
          <w:b/>
        </w:rPr>
        <w:t xml:space="preserve"> </w:t>
      </w:r>
      <w:r w:rsidR="001A7AF4" w:rsidRPr="001A7AF4">
        <w:rPr>
          <w:b/>
        </w:rPr>
        <w:t xml:space="preserve">водоотведения </w:t>
      </w:r>
      <w:r w:rsidR="001A7AF4">
        <w:rPr>
          <w:b/>
        </w:rPr>
        <w:br/>
      </w:r>
      <w:r w:rsidR="001A7AF4" w:rsidRPr="001A7AF4">
        <w:rPr>
          <w:b/>
        </w:rPr>
        <w:t>ОАО «Северо-Кузбасская энергетическая компания»</w:t>
      </w:r>
      <w:r w:rsidR="001A7AF4">
        <w:rPr>
          <w:b/>
        </w:rPr>
        <w:t xml:space="preserve"> </w:t>
      </w:r>
      <w:r w:rsidR="001A7AF4" w:rsidRPr="001A7AF4">
        <w:rPr>
          <w:b/>
        </w:rPr>
        <w:t>объекта капитального строительства: микрорайон «</w:t>
      </w:r>
      <w:proofErr w:type="spellStart"/>
      <w:r w:rsidR="001A7AF4" w:rsidRPr="001A7AF4">
        <w:rPr>
          <w:b/>
        </w:rPr>
        <w:t>Притомский</w:t>
      </w:r>
      <w:proofErr w:type="spellEnd"/>
      <w:r w:rsidR="001A7AF4" w:rsidRPr="001A7AF4">
        <w:rPr>
          <w:b/>
        </w:rPr>
        <w:t>»</w:t>
      </w:r>
      <w:r w:rsidR="001A7AF4">
        <w:rPr>
          <w:b/>
        </w:rPr>
        <w:t xml:space="preserve"> </w:t>
      </w:r>
      <w:r w:rsidR="001A7AF4" w:rsidRPr="001A7AF4">
        <w:rPr>
          <w:b/>
        </w:rPr>
        <w:t>г. Кемерово</w:t>
      </w:r>
      <w:r w:rsidRPr="001A7AF4">
        <w:rPr>
          <w:b/>
        </w:rPr>
        <w:t>»</w:t>
      </w:r>
    </w:p>
    <w:p w14:paraId="7A34563B" w14:textId="77777777" w:rsidR="001A7AF4" w:rsidRDefault="001A7AF4" w:rsidP="001A7AF4">
      <w:pPr>
        <w:ind w:right="-6" w:firstLine="709"/>
        <w:jc w:val="both"/>
        <w:rPr>
          <w:b/>
        </w:rPr>
      </w:pPr>
    </w:p>
    <w:p w14:paraId="1A4909B8" w14:textId="77777777" w:rsidR="001A7AF4" w:rsidRDefault="001A7AF4" w:rsidP="001A7AF4">
      <w:pPr>
        <w:spacing w:line="24" w:lineRule="atLeast"/>
        <w:ind w:firstLine="851"/>
        <w:jc w:val="both"/>
      </w:pPr>
      <w:r w:rsidRPr="001A7AF4">
        <w:t xml:space="preserve">Докладчик </w:t>
      </w:r>
      <w:r w:rsidRPr="001A7AF4">
        <w:rPr>
          <w:b/>
          <w:bCs/>
        </w:rPr>
        <w:t>Антоненко Е.И.</w:t>
      </w:r>
      <w:r w:rsidRPr="001A7AF4">
        <w:t xml:space="preserve"> согласно экспертному заключению (приложение № 4 к настоящему протоколу) предлагает</w:t>
      </w:r>
      <w:r>
        <w:t>:</w:t>
      </w:r>
    </w:p>
    <w:p w14:paraId="227457BD" w14:textId="45A70BF1" w:rsidR="001A7AF4" w:rsidRPr="001A7AF4" w:rsidRDefault="001A7AF4" w:rsidP="001A7AF4">
      <w:pPr>
        <w:spacing w:line="24" w:lineRule="atLeast"/>
        <w:ind w:firstLine="851"/>
        <w:jc w:val="both"/>
        <w:rPr>
          <w:bCs/>
          <w:kern w:val="32"/>
        </w:rPr>
      </w:pPr>
      <w:r w:rsidRPr="001A7AF4">
        <w:rPr>
          <w:bCs/>
          <w:kern w:val="32"/>
        </w:rPr>
        <w:t xml:space="preserve">1. Установить плату за подключение (технологическое присоединение) в индивидуальном порядке к системе холодного водоснабжения ОАО </w:t>
      </w:r>
      <w:r w:rsidRPr="001A7AF4">
        <w:rPr>
          <w:bCs/>
        </w:rPr>
        <w:t>«Северо-Кузбасская энергетическая компания»</w:t>
      </w:r>
      <w:r w:rsidRPr="001A7AF4">
        <w:rPr>
          <w:bCs/>
          <w:kern w:val="32"/>
        </w:rPr>
        <w:t>, ИНН 4205153492, объекта капитального строительства: микрорайон «</w:t>
      </w:r>
      <w:proofErr w:type="spellStart"/>
      <w:r w:rsidRPr="001A7AF4">
        <w:rPr>
          <w:bCs/>
          <w:kern w:val="32"/>
        </w:rPr>
        <w:t>Притомский</w:t>
      </w:r>
      <w:proofErr w:type="spellEnd"/>
      <w:r w:rsidRPr="001A7AF4">
        <w:rPr>
          <w:bCs/>
          <w:kern w:val="32"/>
        </w:rPr>
        <w:t>» по адресу: г. Кемерово, Центральный район, земельный участок с кадастровым номером 42:24:0501009</w:t>
      </w:r>
      <w:r w:rsidRPr="001A7AF4">
        <w:rPr>
          <w:bCs/>
        </w:rPr>
        <w:t xml:space="preserve">, </w:t>
      </w:r>
      <w:r w:rsidRPr="001A7AF4">
        <w:rPr>
          <w:bCs/>
          <w:kern w:val="32"/>
        </w:rPr>
        <w:t>с подключаемой (присоединяемой) нагрузкой  2086,6 м</w:t>
      </w:r>
      <w:r w:rsidRPr="001A7AF4">
        <w:rPr>
          <w:bCs/>
          <w:kern w:val="32"/>
          <w:vertAlign w:val="superscript"/>
        </w:rPr>
        <w:t>3</w:t>
      </w:r>
      <w:r w:rsidRPr="001A7AF4">
        <w:rPr>
          <w:bCs/>
          <w:kern w:val="32"/>
        </w:rPr>
        <w:t>/сутки в размере 188367,32 тыс. руб. (без НДС).</w:t>
      </w:r>
    </w:p>
    <w:p w14:paraId="6456BC09" w14:textId="6FCAF543" w:rsidR="001A7AF4" w:rsidRPr="001A7AF4" w:rsidRDefault="001A7AF4" w:rsidP="001A7AF4">
      <w:pPr>
        <w:spacing w:line="24" w:lineRule="atLeast"/>
        <w:ind w:firstLine="851"/>
        <w:jc w:val="both"/>
        <w:rPr>
          <w:bCs/>
          <w:kern w:val="32"/>
        </w:rPr>
      </w:pPr>
      <w:r w:rsidRPr="001A7AF4">
        <w:rPr>
          <w:bCs/>
          <w:kern w:val="32"/>
        </w:rPr>
        <w:t xml:space="preserve">2. Установить плату за подключение (технологическое присоединение) в индивидуальном порядке к системе водоотведения ОАО </w:t>
      </w:r>
      <w:r w:rsidRPr="001A7AF4">
        <w:rPr>
          <w:bCs/>
        </w:rPr>
        <w:t>«Северо-Кузбасская энергетическая компания»</w:t>
      </w:r>
      <w:r w:rsidRPr="001A7AF4">
        <w:rPr>
          <w:bCs/>
          <w:kern w:val="32"/>
        </w:rPr>
        <w:t xml:space="preserve">, ИНН 4205153492, </w:t>
      </w:r>
      <w:bookmarkStart w:id="1" w:name="_Hlk110509376"/>
      <w:bookmarkStart w:id="2" w:name="_Hlk110509618"/>
      <w:r w:rsidRPr="001A7AF4">
        <w:rPr>
          <w:bCs/>
          <w:kern w:val="32"/>
        </w:rPr>
        <w:t>объекта капитального строительства:</w:t>
      </w:r>
      <w:r w:rsidRPr="001A7AF4">
        <w:t xml:space="preserve"> </w:t>
      </w:r>
      <w:bookmarkEnd w:id="1"/>
      <w:r w:rsidRPr="001A7AF4">
        <w:rPr>
          <w:bCs/>
          <w:kern w:val="32"/>
        </w:rPr>
        <w:t>микрорайон «</w:t>
      </w:r>
      <w:proofErr w:type="spellStart"/>
      <w:r w:rsidRPr="001A7AF4">
        <w:rPr>
          <w:bCs/>
          <w:kern w:val="32"/>
        </w:rPr>
        <w:t>Притомский</w:t>
      </w:r>
      <w:proofErr w:type="spellEnd"/>
      <w:r w:rsidRPr="001A7AF4">
        <w:rPr>
          <w:bCs/>
          <w:kern w:val="32"/>
        </w:rPr>
        <w:t>» по адресу: г. Кемерово, Центральный район, земельный участок с кадастровым номером 42:24:0501009</w:t>
      </w:r>
      <w:r w:rsidRPr="001A7AF4">
        <w:rPr>
          <w:bCs/>
        </w:rPr>
        <w:t xml:space="preserve">, </w:t>
      </w:r>
      <w:r w:rsidRPr="001A7AF4">
        <w:rPr>
          <w:bCs/>
          <w:kern w:val="32"/>
        </w:rPr>
        <w:t>с подключаемой (присоединяемой) нагрузкой 2086,6 м</w:t>
      </w:r>
      <w:r w:rsidRPr="001A7AF4">
        <w:rPr>
          <w:bCs/>
          <w:kern w:val="32"/>
          <w:vertAlign w:val="superscript"/>
        </w:rPr>
        <w:t>3</w:t>
      </w:r>
      <w:r w:rsidRPr="001A7AF4">
        <w:rPr>
          <w:bCs/>
          <w:kern w:val="32"/>
        </w:rPr>
        <w:t>/сутки в размере 114920,42 тыс. руб. (без НДС).</w:t>
      </w:r>
    </w:p>
    <w:bookmarkEnd w:id="2"/>
    <w:p w14:paraId="5BAB6526" w14:textId="6E787EF5" w:rsidR="001A7AF4" w:rsidRDefault="001A7AF4" w:rsidP="001A7AF4">
      <w:pPr>
        <w:ind w:right="-6" w:firstLine="709"/>
        <w:jc w:val="both"/>
      </w:pPr>
    </w:p>
    <w:p w14:paraId="4BAE634A" w14:textId="186C9702" w:rsidR="00457ACF" w:rsidRDefault="00457ACF" w:rsidP="001A7AF4">
      <w:pPr>
        <w:ind w:right="-6" w:firstLine="709"/>
        <w:jc w:val="both"/>
      </w:pPr>
      <w:r>
        <w:t xml:space="preserve">Отмечено, что в материалах дела имеется письменное обращение от 31.08.2023 </w:t>
      </w:r>
      <w:r>
        <w:br/>
        <w:t>№ 2023/0125 за подписью заместителя генерального директора Д.Д. Волкова с просьбой рассмотреть вопрос без участия представителей предприятия. С проектом ознакомлены.</w:t>
      </w:r>
    </w:p>
    <w:p w14:paraId="10761FC5" w14:textId="77777777" w:rsidR="00457ACF" w:rsidRPr="001A7AF4" w:rsidRDefault="00457ACF" w:rsidP="001A7AF4">
      <w:pPr>
        <w:ind w:right="-6" w:firstLine="709"/>
        <w:jc w:val="both"/>
      </w:pPr>
    </w:p>
    <w:p w14:paraId="5250DE76" w14:textId="77777777" w:rsidR="001A7AF4" w:rsidRPr="001B66D5" w:rsidRDefault="001A7AF4" w:rsidP="001A7AF4">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03734903" w14:textId="77777777" w:rsidR="001A7AF4" w:rsidRDefault="001A7AF4" w:rsidP="001A7AF4">
      <w:pPr>
        <w:ind w:right="-6"/>
        <w:jc w:val="both"/>
        <w:rPr>
          <w:b/>
        </w:rPr>
      </w:pPr>
    </w:p>
    <w:p w14:paraId="78C49A07" w14:textId="77777777" w:rsidR="001A7AF4" w:rsidRDefault="001A7AF4" w:rsidP="001A7AF4">
      <w:pPr>
        <w:ind w:right="-6" w:firstLine="709"/>
        <w:jc w:val="both"/>
        <w:rPr>
          <w:b/>
          <w:szCs w:val="20"/>
        </w:rPr>
      </w:pPr>
      <w:r>
        <w:rPr>
          <w:b/>
          <w:szCs w:val="20"/>
        </w:rPr>
        <w:t>ПОСТАНОВ</w:t>
      </w:r>
      <w:r w:rsidRPr="00D00103">
        <w:rPr>
          <w:b/>
          <w:szCs w:val="20"/>
        </w:rPr>
        <w:t>ИЛО:</w:t>
      </w:r>
    </w:p>
    <w:p w14:paraId="2956099D" w14:textId="77777777" w:rsidR="001A7AF4" w:rsidRDefault="001A7AF4" w:rsidP="001A7AF4">
      <w:pPr>
        <w:ind w:right="-6" w:firstLine="709"/>
        <w:jc w:val="both"/>
        <w:rPr>
          <w:bCs/>
          <w:szCs w:val="20"/>
        </w:rPr>
      </w:pPr>
    </w:p>
    <w:p w14:paraId="64BB844E" w14:textId="77777777" w:rsidR="001A7AF4" w:rsidRPr="00687B75" w:rsidRDefault="001A7AF4" w:rsidP="001A7AF4">
      <w:pPr>
        <w:ind w:right="-6" w:firstLine="709"/>
        <w:jc w:val="both"/>
        <w:rPr>
          <w:bCs/>
          <w:szCs w:val="20"/>
        </w:rPr>
      </w:pPr>
      <w:r w:rsidRPr="00687B75">
        <w:rPr>
          <w:bCs/>
          <w:szCs w:val="20"/>
        </w:rPr>
        <w:t>Согласиться с предложением докладчика.</w:t>
      </w:r>
    </w:p>
    <w:p w14:paraId="08CF8DFD" w14:textId="77777777" w:rsidR="001A7AF4" w:rsidRDefault="001A7AF4" w:rsidP="001A7AF4">
      <w:pPr>
        <w:ind w:right="-6" w:firstLine="709"/>
        <w:jc w:val="both"/>
        <w:rPr>
          <w:b/>
        </w:rPr>
      </w:pPr>
    </w:p>
    <w:p w14:paraId="437B8E7F" w14:textId="77777777" w:rsidR="00104C99" w:rsidRDefault="001A7AF4" w:rsidP="00104C99">
      <w:pPr>
        <w:ind w:right="-6" w:firstLine="709"/>
        <w:jc w:val="both"/>
        <w:rPr>
          <w:b/>
        </w:rPr>
      </w:pPr>
      <w:r w:rsidRPr="00D00103">
        <w:rPr>
          <w:b/>
        </w:rPr>
        <w:t>Голосовали «ЗА» -</w:t>
      </w:r>
      <w:r>
        <w:rPr>
          <w:b/>
        </w:rPr>
        <w:t xml:space="preserve"> единогласно.</w:t>
      </w:r>
    </w:p>
    <w:p w14:paraId="573F00E8" w14:textId="77777777" w:rsidR="00104C99" w:rsidRDefault="00104C99" w:rsidP="00104C99">
      <w:pPr>
        <w:ind w:right="-6" w:firstLine="709"/>
        <w:jc w:val="both"/>
        <w:rPr>
          <w:b/>
        </w:rPr>
      </w:pPr>
    </w:p>
    <w:p w14:paraId="47A17733" w14:textId="77777777" w:rsidR="00104C99" w:rsidRDefault="001A7AF4" w:rsidP="00104C99">
      <w:pPr>
        <w:ind w:right="-6" w:firstLine="709"/>
        <w:jc w:val="both"/>
        <w:rPr>
          <w:b/>
        </w:rPr>
      </w:pPr>
      <w:r w:rsidRPr="001A7AF4">
        <w:rPr>
          <w:bCs/>
        </w:rPr>
        <w:t>Вопрос 3</w:t>
      </w:r>
      <w:r>
        <w:rPr>
          <w:b/>
        </w:rPr>
        <w:t xml:space="preserve"> </w:t>
      </w:r>
      <w:r w:rsidRPr="00104C99">
        <w:rPr>
          <w:b/>
        </w:rPr>
        <w:t>«</w:t>
      </w:r>
      <w:r w:rsidR="00104C99" w:rsidRPr="00104C99">
        <w:rPr>
          <w:b/>
        </w:rPr>
        <w:t>Об утверждении инвестиционной программы ООО «Энергоресурс»</w:t>
      </w:r>
      <w:r w:rsidR="00104C99" w:rsidRPr="00104C99">
        <w:rPr>
          <w:b/>
        </w:rPr>
        <w:br/>
        <w:t xml:space="preserve"> в сфере водоснабжения на территории Беловского муниципального округа на 2023-2032 годы</w:t>
      </w:r>
      <w:r>
        <w:rPr>
          <w:b/>
        </w:rPr>
        <w:t>»</w:t>
      </w:r>
    </w:p>
    <w:p w14:paraId="3552BA4F" w14:textId="77777777" w:rsidR="00104C99" w:rsidRDefault="00104C99" w:rsidP="00104C99">
      <w:pPr>
        <w:ind w:right="-6" w:firstLine="709"/>
        <w:jc w:val="both"/>
        <w:rPr>
          <w:b/>
        </w:rPr>
      </w:pPr>
    </w:p>
    <w:p w14:paraId="0A448FCB" w14:textId="31A710B2" w:rsidR="00104C99" w:rsidRPr="00104C99" w:rsidRDefault="00104C99" w:rsidP="00104C99">
      <w:pPr>
        <w:ind w:right="-6" w:firstLine="709"/>
        <w:jc w:val="both"/>
      </w:pPr>
      <w:r w:rsidRPr="001A7AF4">
        <w:lastRenderedPageBreak/>
        <w:t xml:space="preserve">Докладчик </w:t>
      </w:r>
      <w:r w:rsidR="00457ACF">
        <w:rPr>
          <w:b/>
          <w:bCs/>
        </w:rPr>
        <w:t>Овчинников А</w:t>
      </w:r>
      <w:r w:rsidR="009945E7">
        <w:rPr>
          <w:b/>
          <w:bCs/>
        </w:rPr>
        <w:t>.</w:t>
      </w:r>
      <w:r w:rsidR="00457ACF">
        <w:rPr>
          <w:b/>
          <w:bCs/>
        </w:rPr>
        <w:t>Г</w:t>
      </w:r>
      <w:r>
        <w:rPr>
          <w:b/>
          <w:bCs/>
        </w:rPr>
        <w:t>.</w:t>
      </w:r>
      <w:r w:rsidRPr="001A7AF4">
        <w:t xml:space="preserve"> согласно экспертному заключению (приложение № </w:t>
      </w:r>
      <w:r>
        <w:t>5</w:t>
      </w:r>
      <w:r w:rsidRPr="001A7AF4">
        <w:t xml:space="preserve"> к настоящему протоколу) предлагает</w:t>
      </w:r>
      <w:r>
        <w:t xml:space="preserve"> </w:t>
      </w:r>
      <w:r w:rsidRPr="00104C99">
        <w:t xml:space="preserve">утвердить ООО «Энергоресурс», ИНН 4205284720, инвестиционную программу в сфере водоснабжения на территории Беловского муниципального округа на 2023-2032 годы согласно </w:t>
      </w:r>
      <w:hyperlink r:id="rId8" w:history="1">
        <w:r w:rsidRPr="00104C99">
          <w:t xml:space="preserve">приложению </w:t>
        </w:r>
      </w:hyperlink>
      <w:r>
        <w:t xml:space="preserve">№ 6 </w:t>
      </w:r>
      <w:r w:rsidRPr="00104C99">
        <w:t xml:space="preserve">к настоящему </w:t>
      </w:r>
      <w:r>
        <w:t>протоколу</w:t>
      </w:r>
      <w:r w:rsidRPr="00104C99">
        <w:t xml:space="preserve">. </w:t>
      </w:r>
    </w:p>
    <w:p w14:paraId="04BA8CD8" w14:textId="77777777" w:rsidR="009945E7" w:rsidRDefault="009945E7" w:rsidP="00104C99">
      <w:pPr>
        <w:ind w:firstLine="567"/>
        <w:jc w:val="both"/>
        <w:rPr>
          <w:bCs/>
        </w:rPr>
      </w:pPr>
    </w:p>
    <w:p w14:paraId="6F78D132" w14:textId="1DD4B899" w:rsidR="00104C99" w:rsidRPr="001B66D5" w:rsidRDefault="00104C99" w:rsidP="00104C99">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08FE56D7" w14:textId="77777777" w:rsidR="00104C99" w:rsidRDefault="00104C99" w:rsidP="00104C99">
      <w:pPr>
        <w:ind w:right="-6"/>
        <w:jc w:val="both"/>
        <w:rPr>
          <w:b/>
        </w:rPr>
      </w:pPr>
    </w:p>
    <w:p w14:paraId="20562A55" w14:textId="77777777" w:rsidR="00104C99" w:rsidRDefault="00104C99" w:rsidP="00104C99">
      <w:pPr>
        <w:ind w:right="-6" w:firstLine="709"/>
        <w:jc w:val="both"/>
        <w:rPr>
          <w:b/>
          <w:szCs w:val="20"/>
        </w:rPr>
      </w:pPr>
      <w:r>
        <w:rPr>
          <w:b/>
          <w:szCs w:val="20"/>
        </w:rPr>
        <w:t>ПОСТАНОВ</w:t>
      </w:r>
      <w:r w:rsidRPr="00D00103">
        <w:rPr>
          <w:b/>
          <w:szCs w:val="20"/>
        </w:rPr>
        <w:t>ИЛО:</w:t>
      </w:r>
    </w:p>
    <w:p w14:paraId="24A2C982" w14:textId="77777777" w:rsidR="00104C99" w:rsidRDefault="00104C99" w:rsidP="00104C99">
      <w:pPr>
        <w:ind w:right="-6" w:firstLine="709"/>
        <w:jc w:val="both"/>
        <w:rPr>
          <w:bCs/>
          <w:szCs w:val="20"/>
        </w:rPr>
      </w:pPr>
    </w:p>
    <w:p w14:paraId="141956C6" w14:textId="77777777" w:rsidR="00104C99" w:rsidRPr="00687B75" w:rsidRDefault="00104C99" w:rsidP="00104C99">
      <w:pPr>
        <w:ind w:right="-6" w:firstLine="709"/>
        <w:jc w:val="both"/>
        <w:rPr>
          <w:bCs/>
          <w:szCs w:val="20"/>
        </w:rPr>
      </w:pPr>
      <w:r w:rsidRPr="00687B75">
        <w:rPr>
          <w:bCs/>
          <w:szCs w:val="20"/>
        </w:rPr>
        <w:t>Согласиться с предложением докладчика.</w:t>
      </w:r>
    </w:p>
    <w:p w14:paraId="2B22958A" w14:textId="77777777" w:rsidR="00104C99" w:rsidRDefault="00104C99" w:rsidP="00104C99">
      <w:pPr>
        <w:ind w:right="-6" w:firstLine="709"/>
        <w:jc w:val="both"/>
        <w:rPr>
          <w:b/>
        </w:rPr>
      </w:pPr>
    </w:p>
    <w:p w14:paraId="217156A0" w14:textId="77777777" w:rsidR="009945E7" w:rsidRDefault="00104C99" w:rsidP="009945E7">
      <w:pPr>
        <w:ind w:right="-6" w:firstLine="709"/>
        <w:jc w:val="both"/>
        <w:rPr>
          <w:b/>
        </w:rPr>
      </w:pPr>
      <w:r w:rsidRPr="00D00103">
        <w:rPr>
          <w:b/>
        </w:rPr>
        <w:t>Голосовали «ЗА» -</w:t>
      </w:r>
      <w:r>
        <w:rPr>
          <w:b/>
        </w:rPr>
        <w:t xml:space="preserve"> единогласно.</w:t>
      </w:r>
    </w:p>
    <w:p w14:paraId="04B8A0ED" w14:textId="77777777" w:rsidR="009945E7" w:rsidRDefault="009945E7" w:rsidP="009945E7">
      <w:pPr>
        <w:ind w:right="-6" w:firstLine="709"/>
        <w:jc w:val="both"/>
        <w:rPr>
          <w:b/>
        </w:rPr>
      </w:pPr>
    </w:p>
    <w:p w14:paraId="15D07823" w14:textId="77777777" w:rsidR="009945E7" w:rsidRDefault="009945E7" w:rsidP="009945E7">
      <w:pPr>
        <w:ind w:right="-6" w:firstLine="709"/>
        <w:jc w:val="both"/>
        <w:rPr>
          <w:b/>
        </w:rPr>
      </w:pPr>
      <w:r w:rsidRPr="009945E7">
        <w:rPr>
          <w:bCs/>
        </w:rPr>
        <w:t>Вопрос 4</w:t>
      </w:r>
      <w:r>
        <w:rPr>
          <w:b/>
        </w:rPr>
        <w:t xml:space="preserve"> «</w:t>
      </w:r>
      <w:r w:rsidRPr="009945E7">
        <w:rPr>
          <w:b/>
        </w:rPr>
        <w:t>Об установлении долгосрочных параметров регулирования тарифов в сфере холодного водоснабжения питьевой водой ООО «Энергоресурс» (Беловский муниципальный округ)</w:t>
      </w:r>
      <w:r>
        <w:rPr>
          <w:b/>
        </w:rPr>
        <w:t>»</w:t>
      </w:r>
    </w:p>
    <w:p w14:paraId="2FC7BD90" w14:textId="77777777" w:rsidR="009945E7" w:rsidRDefault="009945E7" w:rsidP="009945E7">
      <w:pPr>
        <w:ind w:right="-6" w:firstLine="709"/>
        <w:jc w:val="both"/>
        <w:rPr>
          <w:b/>
        </w:rPr>
      </w:pPr>
    </w:p>
    <w:p w14:paraId="47D17751" w14:textId="4740D914" w:rsidR="009945E7" w:rsidRPr="009945E7" w:rsidRDefault="009945E7" w:rsidP="009945E7">
      <w:pPr>
        <w:ind w:firstLine="709"/>
        <w:jc w:val="both"/>
      </w:pPr>
      <w:r w:rsidRPr="001A7AF4">
        <w:t xml:space="preserve">Докладчик </w:t>
      </w:r>
      <w:r>
        <w:rPr>
          <w:b/>
          <w:bCs/>
        </w:rPr>
        <w:t>Давидович Е.Ю</w:t>
      </w:r>
      <w:r w:rsidRPr="001A7AF4">
        <w:rPr>
          <w:b/>
          <w:bCs/>
        </w:rPr>
        <w:t>.</w:t>
      </w:r>
      <w:r w:rsidRPr="001A7AF4">
        <w:t xml:space="preserve"> предлагает</w:t>
      </w:r>
      <w:r>
        <w:t xml:space="preserve"> </w:t>
      </w:r>
      <w:r w:rsidRPr="009945E7">
        <w:t>у</w:t>
      </w:r>
      <w:r w:rsidRPr="009945E7">
        <w:t xml:space="preserve">становить ООО «Энергоресурс» (Беловский муниципальный округ), ИНН 4205284720, долгосрочные параметры регулирования тарифов на питьевую воду на период с 01.09.2023 по 31.12.2032 согласно приложению </w:t>
      </w:r>
      <w:r>
        <w:t xml:space="preserve">№ 7 </w:t>
      </w:r>
      <w:r w:rsidRPr="009945E7">
        <w:t xml:space="preserve">к настоящему </w:t>
      </w:r>
      <w:r>
        <w:t>протоколу</w:t>
      </w:r>
      <w:r w:rsidRPr="009945E7">
        <w:t>.</w:t>
      </w:r>
    </w:p>
    <w:p w14:paraId="19E83E33" w14:textId="49DB38B7" w:rsidR="009945E7" w:rsidRPr="009945E7" w:rsidRDefault="009945E7" w:rsidP="009945E7">
      <w:pPr>
        <w:ind w:right="-6" w:firstLine="709"/>
        <w:jc w:val="both"/>
        <w:rPr>
          <w:b/>
        </w:rPr>
      </w:pPr>
    </w:p>
    <w:p w14:paraId="47CB996E" w14:textId="77777777" w:rsidR="009945E7" w:rsidRPr="001B66D5" w:rsidRDefault="009945E7" w:rsidP="009945E7">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8C9E1A8" w14:textId="77777777" w:rsidR="009945E7" w:rsidRDefault="009945E7" w:rsidP="009945E7">
      <w:pPr>
        <w:ind w:right="-6"/>
        <w:jc w:val="both"/>
        <w:rPr>
          <w:b/>
        </w:rPr>
      </w:pPr>
    </w:p>
    <w:p w14:paraId="23E2DBED" w14:textId="77777777" w:rsidR="009945E7" w:rsidRDefault="009945E7" w:rsidP="009945E7">
      <w:pPr>
        <w:ind w:right="-6" w:firstLine="709"/>
        <w:jc w:val="both"/>
        <w:rPr>
          <w:b/>
          <w:szCs w:val="20"/>
        </w:rPr>
      </w:pPr>
      <w:r>
        <w:rPr>
          <w:b/>
          <w:szCs w:val="20"/>
        </w:rPr>
        <w:t>ПОСТАНОВ</w:t>
      </w:r>
      <w:r w:rsidRPr="00D00103">
        <w:rPr>
          <w:b/>
          <w:szCs w:val="20"/>
        </w:rPr>
        <w:t>ИЛО:</w:t>
      </w:r>
    </w:p>
    <w:p w14:paraId="511BCA2B" w14:textId="77777777" w:rsidR="009945E7" w:rsidRDefault="009945E7" w:rsidP="009945E7">
      <w:pPr>
        <w:ind w:right="-6" w:firstLine="709"/>
        <w:jc w:val="both"/>
        <w:rPr>
          <w:bCs/>
          <w:szCs w:val="20"/>
        </w:rPr>
      </w:pPr>
    </w:p>
    <w:p w14:paraId="3227C0DE" w14:textId="77777777" w:rsidR="009945E7" w:rsidRPr="00687B75" w:rsidRDefault="009945E7" w:rsidP="009945E7">
      <w:pPr>
        <w:ind w:right="-6" w:firstLine="709"/>
        <w:jc w:val="both"/>
        <w:rPr>
          <w:bCs/>
          <w:szCs w:val="20"/>
        </w:rPr>
      </w:pPr>
      <w:r w:rsidRPr="00687B75">
        <w:rPr>
          <w:bCs/>
          <w:szCs w:val="20"/>
        </w:rPr>
        <w:t>Согласиться с предложением докладчика.</w:t>
      </w:r>
    </w:p>
    <w:p w14:paraId="3A1ED80B" w14:textId="77777777" w:rsidR="009945E7" w:rsidRDefault="009945E7" w:rsidP="009945E7">
      <w:pPr>
        <w:ind w:right="-6" w:firstLine="709"/>
        <w:jc w:val="both"/>
        <w:rPr>
          <w:b/>
        </w:rPr>
      </w:pPr>
    </w:p>
    <w:p w14:paraId="52E4C7F4" w14:textId="77777777" w:rsidR="004B0345" w:rsidRDefault="009945E7" w:rsidP="004B0345">
      <w:pPr>
        <w:ind w:right="-6" w:firstLine="709"/>
        <w:jc w:val="both"/>
        <w:rPr>
          <w:b/>
        </w:rPr>
      </w:pPr>
      <w:r w:rsidRPr="00D00103">
        <w:rPr>
          <w:b/>
        </w:rPr>
        <w:t>Голосовали «ЗА» -</w:t>
      </w:r>
      <w:r>
        <w:rPr>
          <w:b/>
        </w:rPr>
        <w:t xml:space="preserve"> единогласно.</w:t>
      </w:r>
    </w:p>
    <w:p w14:paraId="480C3956" w14:textId="77777777" w:rsidR="004B0345" w:rsidRDefault="004B0345" w:rsidP="004B0345">
      <w:pPr>
        <w:ind w:right="-6" w:firstLine="709"/>
        <w:jc w:val="both"/>
        <w:rPr>
          <w:b/>
        </w:rPr>
      </w:pPr>
    </w:p>
    <w:p w14:paraId="37FD4A9B" w14:textId="0E9EF016" w:rsidR="009945E7" w:rsidRPr="004B0345" w:rsidRDefault="009945E7" w:rsidP="004B0345">
      <w:pPr>
        <w:ind w:right="-6" w:firstLine="709"/>
        <w:jc w:val="both"/>
        <w:rPr>
          <w:b/>
        </w:rPr>
      </w:pPr>
      <w:r w:rsidRPr="009945E7">
        <w:rPr>
          <w:bCs/>
        </w:rPr>
        <w:t>Вопрос 5</w:t>
      </w:r>
      <w:r w:rsidRPr="004B0345">
        <w:rPr>
          <w:bCs/>
        </w:rPr>
        <w:t xml:space="preserve"> </w:t>
      </w:r>
      <w:r w:rsidRPr="004B0345">
        <w:rPr>
          <w:b/>
        </w:rPr>
        <w:t>«</w:t>
      </w:r>
      <w:r w:rsidR="004B0345" w:rsidRPr="004B0345">
        <w:rPr>
          <w:b/>
        </w:rPr>
        <w:t>Об утверждении производственной программы</w:t>
      </w:r>
      <w:r w:rsidR="004B0345" w:rsidRPr="004B0345">
        <w:rPr>
          <w:b/>
        </w:rPr>
        <w:t xml:space="preserve"> </w:t>
      </w:r>
      <w:r w:rsidR="004B0345" w:rsidRPr="004B0345">
        <w:rPr>
          <w:b/>
        </w:rPr>
        <w:t>в сфере холодного водоснабжения питьевой водой</w:t>
      </w:r>
      <w:r w:rsidR="004B0345" w:rsidRPr="004B0345">
        <w:rPr>
          <w:b/>
        </w:rPr>
        <w:t xml:space="preserve"> </w:t>
      </w:r>
      <w:r w:rsidR="004B0345" w:rsidRPr="004B0345">
        <w:rPr>
          <w:b/>
        </w:rPr>
        <w:t xml:space="preserve">и об установлении тарифов на питьевую воду </w:t>
      </w:r>
      <w:r w:rsidR="004B0345" w:rsidRPr="004B0345">
        <w:rPr>
          <w:b/>
        </w:rPr>
        <w:br/>
      </w:r>
      <w:r w:rsidR="004B0345" w:rsidRPr="004B0345">
        <w:rPr>
          <w:b/>
        </w:rPr>
        <w:t>ООО «Энергоресурс»</w:t>
      </w:r>
      <w:r w:rsidR="004B0345" w:rsidRPr="004B0345">
        <w:rPr>
          <w:b/>
        </w:rPr>
        <w:t xml:space="preserve"> </w:t>
      </w:r>
      <w:r w:rsidR="004B0345" w:rsidRPr="004B0345">
        <w:rPr>
          <w:b/>
        </w:rPr>
        <w:t>(Беловский муниципальный округ)</w:t>
      </w:r>
      <w:r w:rsidRPr="004B0345">
        <w:rPr>
          <w:b/>
        </w:rPr>
        <w:t>»</w:t>
      </w:r>
    </w:p>
    <w:p w14:paraId="17D809AB" w14:textId="77777777" w:rsidR="004B0345" w:rsidRDefault="004B0345" w:rsidP="004B0345">
      <w:pPr>
        <w:ind w:right="-6" w:firstLine="709"/>
        <w:jc w:val="both"/>
        <w:rPr>
          <w:b/>
        </w:rPr>
      </w:pPr>
    </w:p>
    <w:p w14:paraId="45458B3E" w14:textId="77777777" w:rsidR="004B0345" w:rsidRDefault="004B0345" w:rsidP="004B0345">
      <w:pPr>
        <w:ind w:right="-6" w:firstLine="709"/>
        <w:jc w:val="both"/>
      </w:pPr>
      <w:r w:rsidRPr="001A7AF4">
        <w:t xml:space="preserve">Докладчик </w:t>
      </w:r>
      <w:r>
        <w:rPr>
          <w:b/>
          <w:bCs/>
        </w:rPr>
        <w:t>Давидович Е.Ю</w:t>
      </w:r>
      <w:r w:rsidRPr="001A7AF4">
        <w:rPr>
          <w:b/>
          <w:bCs/>
        </w:rPr>
        <w:t>.</w:t>
      </w:r>
      <w:r w:rsidRPr="001A7AF4">
        <w:t xml:space="preserve"> предлагает</w:t>
      </w:r>
      <w:r>
        <w:t>:</w:t>
      </w:r>
    </w:p>
    <w:p w14:paraId="2C43D21F" w14:textId="77777777" w:rsidR="004B0345" w:rsidRDefault="004B0345" w:rsidP="004B0345">
      <w:pPr>
        <w:ind w:right="-6" w:firstLine="709"/>
        <w:jc w:val="both"/>
      </w:pPr>
    </w:p>
    <w:p w14:paraId="7AADAF8B" w14:textId="333D328B" w:rsidR="004B0345" w:rsidRDefault="004B0345" w:rsidP="004B0345">
      <w:pPr>
        <w:ind w:right="-6" w:firstLine="709"/>
        <w:jc w:val="both"/>
        <w:rPr>
          <w:bCs/>
          <w:kern w:val="32"/>
        </w:rPr>
      </w:pPr>
      <w:r>
        <w:t xml:space="preserve">1. </w:t>
      </w:r>
      <w:r w:rsidRPr="004B0345">
        <w:rPr>
          <w:bCs/>
          <w:kern w:val="32"/>
        </w:rPr>
        <w:t xml:space="preserve">Утвердить ООО «Энергоресурс» (Беловский муниципальный округ), ИНН 4205284720, производственную программу в сфере холодного водоснабжения питьевой водой на период с 01.09.2023 по 31.12.2032 согласно приложению № </w:t>
      </w:r>
      <w:r>
        <w:rPr>
          <w:bCs/>
          <w:kern w:val="32"/>
        </w:rPr>
        <w:t>8</w:t>
      </w:r>
      <w:r w:rsidRPr="004B0345">
        <w:rPr>
          <w:bCs/>
          <w:kern w:val="32"/>
        </w:rPr>
        <w:t xml:space="preserve"> к настоящему </w:t>
      </w:r>
      <w:r>
        <w:rPr>
          <w:bCs/>
          <w:kern w:val="32"/>
        </w:rPr>
        <w:t>протоколу</w:t>
      </w:r>
      <w:r w:rsidRPr="004B0345">
        <w:rPr>
          <w:bCs/>
          <w:kern w:val="32"/>
        </w:rPr>
        <w:t>.</w:t>
      </w:r>
    </w:p>
    <w:p w14:paraId="1FE62D1E" w14:textId="604D08E5" w:rsidR="004B0345" w:rsidRDefault="004B0345" w:rsidP="004B0345">
      <w:pPr>
        <w:ind w:right="-6" w:firstLine="709"/>
        <w:jc w:val="both"/>
      </w:pPr>
      <w:r>
        <w:rPr>
          <w:bCs/>
          <w:kern w:val="32"/>
        </w:rPr>
        <w:t xml:space="preserve">2. </w:t>
      </w:r>
      <w:r w:rsidRPr="004B034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10</w:t>
      </w:r>
      <w:r w:rsidRPr="004B0345">
        <w:rPr>
          <w:bCs/>
          <w:kern w:val="32"/>
        </w:rPr>
        <w:t xml:space="preserve"> к </w:t>
      </w:r>
      <w:r>
        <w:rPr>
          <w:bCs/>
          <w:kern w:val="32"/>
        </w:rPr>
        <w:t>настоящему протоколу</w:t>
      </w:r>
      <w:r w:rsidRPr="004B0345">
        <w:rPr>
          <w:bCs/>
          <w:kern w:val="32"/>
        </w:rPr>
        <w:t>;</w:t>
      </w:r>
    </w:p>
    <w:p w14:paraId="2A0CA97C" w14:textId="74BA85EF" w:rsidR="004B0345" w:rsidRPr="004B0345" w:rsidRDefault="004B0345" w:rsidP="004B0345">
      <w:pPr>
        <w:ind w:right="-6" w:firstLine="709"/>
        <w:jc w:val="both"/>
      </w:pPr>
      <w:r>
        <w:rPr>
          <w:bCs/>
          <w:kern w:val="32"/>
        </w:rPr>
        <w:t>3</w:t>
      </w:r>
      <w:r w:rsidRPr="004B0345">
        <w:rPr>
          <w:bCs/>
          <w:kern w:val="32"/>
        </w:rPr>
        <w:t xml:space="preserve">. Установить ООО «Энергоресурс» (Беловский муниципальный округ), ИНН 4205284720, </w:t>
      </w:r>
      <w:proofErr w:type="spellStart"/>
      <w:r w:rsidRPr="004B0345">
        <w:rPr>
          <w:bCs/>
          <w:kern w:val="32"/>
        </w:rPr>
        <w:t>одноставочные</w:t>
      </w:r>
      <w:proofErr w:type="spellEnd"/>
      <w:r w:rsidRPr="004B0345">
        <w:rPr>
          <w:bCs/>
          <w:kern w:val="32"/>
        </w:rPr>
        <w:t xml:space="preserve"> тарифы на питьевую воду с применением метода индексации на период с 01.09.2023 по 31.12.2032 согласно приложению № </w:t>
      </w:r>
      <w:r>
        <w:rPr>
          <w:bCs/>
          <w:kern w:val="32"/>
        </w:rPr>
        <w:t>9</w:t>
      </w:r>
      <w:r w:rsidRPr="004B0345">
        <w:rPr>
          <w:bCs/>
          <w:kern w:val="32"/>
        </w:rPr>
        <w:t xml:space="preserve"> к настоящему </w:t>
      </w:r>
      <w:r>
        <w:rPr>
          <w:bCs/>
          <w:kern w:val="32"/>
        </w:rPr>
        <w:t>протоколу</w:t>
      </w:r>
      <w:r w:rsidRPr="004B0345">
        <w:rPr>
          <w:bCs/>
          <w:kern w:val="32"/>
        </w:rPr>
        <w:t xml:space="preserve">.  </w:t>
      </w:r>
    </w:p>
    <w:p w14:paraId="42CEC08E" w14:textId="729941AC" w:rsidR="004B0345" w:rsidRPr="004B0345" w:rsidRDefault="004B0345" w:rsidP="004B0345">
      <w:pPr>
        <w:ind w:firstLine="709"/>
        <w:jc w:val="both"/>
        <w:rPr>
          <w:bCs/>
          <w:kern w:val="32"/>
        </w:rPr>
      </w:pPr>
      <w:r>
        <w:rPr>
          <w:bCs/>
          <w:kern w:val="32"/>
        </w:rPr>
        <w:lastRenderedPageBreak/>
        <w:t>4</w:t>
      </w:r>
      <w:r w:rsidRPr="004B0345">
        <w:rPr>
          <w:bCs/>
          <w:kern w:val="32"/>
        </w:rPr>
        <w:t>. Признать утратившим силу с 01.09.2023 постановление Региональной энергетической комиссии Кузбасса от 29.12.2022 № 1023 «Об утверждении производственной программы в сфере холодного водоснабжения и об установлении тарифов на питьевую воду ООО «Энергоресурс» (Беловский муниципальный округ)».</w:t>
      </w:r>
    </w:p>
    <w:p w14:paraId="14D906FE" w14:textId="77777777" w:rsidR="004B0345" w:rsidRPr="00547FD1" w:rsidRDefault="004B0345" w:rsidP="004B0345">
      <w:pPr>
        <w:ind w:right="-6" w:firstLine="709"/>
        <w:jc w:val="both"/>
        <w:rPr>
          <w:bCs/>
        </w:rPr>
      </w:pPr>
    </w:p>
    <w:p w14:paraId="63B867A6" w14:textId="7A5C4FEC" w:rsidR="00547FD1" w:rsidRDefault="00547FD1" w:rsidP="004B0345">
      <w:pPr>
        <w:ind w:right="-6" w:firstLine="709"/>
        <w:jc w:val="both"/>
        <w:rPr>
          <w:bCs/>
        </w:rPr>
      </w:pPr>
      <w:r w:rsidRPr="00547FD1">
        <w:rPr>
          <w:bCs/>
        </w:rPr>
        <w:t xml:space="preserve">В деле имеется письменное обращение от 28.08.2023 № 599 за подписью директора </w:t>
      </w:r>
      <w:r>
        <w:rPr>
          <w:bCs/>
        </w:rPr>
        <w:br/>
      </w:r>
      <w:r w:rsidRPr="00547FD1">
        <w:rPr>
          <w:bCs/>
        </w:rPr>
        <w:t xml:space="preserve">ООО «Энергоресурс» С.В. </w:t>
      </w:r>
      <w:proofErr w:type="spellStart"/>
      <w:r w:rsidRPr="00547FD1">
        <w:rPr>
          <w:bCs/>
        </w:rPr>
        <w:t>Харамана</w:t>
      </w:r>
      <w:proofErr w:type="spellEnd"/>
      <w:r>
        <w:rPr>
          <w:bCs/>
        </w:rPr>
        <w:t xml:space="preserve"> с просьбой рассмотреть вопрос без участия представителей предприятия. С проектом ознакомлены и согласны.</w:t>
      </w:r>
    </w:p>
    <w:p w14:paraId="7ECCF514" w14:textId="77777777" w:rsidR="00547FD1" w:rsidRPr="00547FD1" w:rsidRDefault="00547FD1" w:rsidP="004B0345">
      <w:pPr>
        <w:ind w:right="-6" w:firstLine="709"/>
        <w:jc w:val="both"/>
        <w:rPr>
          <w:bCs/>
        </w:rPr>
      </w:pPr>
    </w:p>
    <w:p w14:paraId="544627D8" w14:textId="77777777" w:rsidR="004B0345" w:rsidRPr="001B66D5" w:rsidRDefault="004B0345" w:rsidP="004B034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22735BD1" w14:textId="77777777" w:rsidR="004B0345" w:rsidRDefault="004B0345" w:rsidP="004B0345">
      <w:pPr>
        <w:ind w:right="-6"/>
        <w:jc w:val="both"/>
        <w:rPr>
          <w:b/>
        </w:rPr>
      </w:pPr>
    </w:p>
    <w:p w14:paraId="3E962C4E" w14:textId="77777777" w:rsidR="004B0345" w:rsidRDefault="004B0345" w:rsidP="004B0345">
      <w:pPr>
        <w:ind w:right="-6" w:firstLine="709"/>
        <w:jc w:val="both"/>
        <w:rPr>
          <w:b/>
          <w:szCs w:val="20"/>
        </w:rPr>
      </w:pPr>
      <w:r>
        <w:rPr>
          <w:b/>
          <w:szCs w:val="20"/>
        </w:rPr>
        <w:t>ПОСТАНОВ</w:t>
      </w:r>
      <w:r w:rsidRPr="00D00103">
        <w:rPr>
          <w:b/>
          <w:szCs w:val="20"/>
        </w:rPr>
        <w:t>ИЛО:</w:t>
      </w:r>
    </w:p>
    <w:p w14:paraId="222E7BD6" w14:textId="77777777" w:rsidR="004B0345" w:rsidRDefault="004B0345" w:rsidP="004B0345">
      <w:pPr>
        <w:ind w:right="-6" w:firstLine="709"/>
        <w:jc w:val="both"/>
        <w:rPr>
          <w:bCs/>
          <w:szCs w:val="20"/>
        </w:rPr>
      </w:pPr>
    </w:p>
    <w:p w14:paraId="6C518FDD" w14:textId="77777777" w:rsidR="004B0345" w:rsidRPr="00687B75" w:rsidRDefault="004B0345" w:rsidP="004B0345">
      <w:pPr>
        <w:ind w:right="-6" w:firstLine="709"/>
        <w:jc w:val="both"/>
        <w:rPr>
          <w:bCs/>
          <w:szCs w:val="20"/>
        </w:rPr>
      </w:pPr>
      <w:r w:rsidRPr="00687B75">
        <w:rPr>
          <w:bCs/>
          <w:szCs w:val="20"/>
        </w:rPr>
        <w:t>Согласиться с предложением докладчика.</w:t>
      </w:r>
    </w:p>
    <w:p w14:paraId="10090A4C" w14:textId="77777777" w:rsidR="004B0345" w:rsidRDefault="004B0345" w:rsidP="004B0345">
      <w:pPr>
        <w:ind w:right="-6" w:firstLine="709"/>
        <w:jc w:val="both"/>
        <w:rPr>
          <w:b/>
        </w:rPr>
      </w:pPr>
    </w:p>
    <w:p w14:paraId="15EC8DD9" w14:textId="77777777" w:rsidR="00547FD1" w:rsidRDefault="004B0345" w:rsidP="00547FD1">
      <w:pPr>
        <w:ind w:right="-6" w:firstLine="709"/>
        <w:jc w:val="both"/>
        <w:rPr>
          <w:b/>
        </w:rPr>
      </w:pPr>
      <w:r w:rsidRPr="00D00103">
        <w:rPr>
          <w:b/>
        </w:rPr>
        <w:t>Голосовали «ЗА» -</w:t>
      </w:r>
      <w:r>
        <w:rPr>
          <w:b/>
        </w:rPr>
        <w:t xml:space="preserve"> единогласно.</w:t>
      </w:r>
    </w:p>
    <w:p w14:paraId="41E86FFF" w14:textId="77777777" w:rsidR="00547FD1" w:rsidRDefault="00547FD1" w:rsidP="00547FD1">
      <w:pPr>
        <w:ind w:right="-6" w:firstLine="709"/>
        <w:jc w:val="both"/>
        <w:rPr>
          <w:b/>
        </w:rPr>
      </w:pPr>
    </w:p>
    <w:p w14:paraId="38C43AF4" w14:textId="6360671A" w:rsidR="004B0345" w:rsidRPr="00547FD1" w:rsidRDefault="004B0345" w:rsidP="00547FD1">
      <w:pPr>
        <w:ind w:right="-6" w:firstLine="709"/>
        <w:jc w:val="both"/>
        <w:rPr>
          <w:b/>
        </w:rPr>
      </w:pPr>
      <w:r w:rsidRPr="00547FD1">
        <w:rPr>
          <w:kern w:val="32"/>
        </w:rPr>
        <w:t>Вопрос 6</w:t>
      </w:r>
      <w:r w:rsidRPr="00547FD1">
        <w:rPr>
          <w:b/>
          <w:bCs/>
          <w:kern w:val="32"/>
        </w:rPr>
        <w:t xml:space="preserve"> «</w:t>
      </w:r>
      <w:r w:rsidRPr="00547FD1">
        <w:rPr>
          <w:b/>
          <w:bCs/>
          <w:kern w:val="32"/>
        </w:rPr>
        <w:t>О внесении изменений в постановление Региональной энергетической комиссии Кузбасса от 28.11.2022 № 741 «Об утверждении производственной программы</w:t>
      </w:r>
      <w:r w:rsidR="00547FD1" w:rsidRPr="00547FD1">
        <w:rPr>
          <w:b/>
        </w:rPr>
        <w:t xml:space="preserve"> </w:t>
      </w:r>
      <w:r w:rsidRPr="00547FD1">
        <w:rPr>
          <w:b/>
          <w:bCs/>
          <w:kern w:val="32"/>
        </w:rPr>
        <w:t xml:space="preserve">в сфере холодного водоснабжения питьевой водой, технической водой и об установлении тарифов на питьевую воду, техническую воду </w:t>
      </w:r>
      <w:r w:rsidRPr="00547FD1">
        <w:rPr>
          <w:b/>
        </w:rPr>
        <w:t>ООО «Гурьевск-Сталь» (Гурьевский муниципальный округ)» в части 2024 года</w:t>
      </w:r>
      <w:r w:rsidR="00547FD1" w:rsidRPr="00547FD1">
        <w:rPr>
          <w:b/>
        </w:rPr>
        <w:t>»</w:t>
      </w:r>
    </w:p>
    <w:p w14:paraId="36D1802A" w14:textId="77777777" w:rsidR="004B0345" w:rsidRDefault="004B0345" w:rsidP="004B0345">
      <w:pPr>
        <w:ind w:right="-6" w:firstLine="709"/>
        <w:jc w:val="both"/>
        <w:rPr>
          <w:b/>
        </w:rPr>
      </w:pPr>
    </w:p>
    <w:p w14:paraId="3B4951AB" w14:textId="77777777" w:rsidR="00547FD1" w:rsidRDefault="00547FD1" w:rsidP="00547FD1">
      <w:pPr>
        <w:ind w:right="-6" w:firstLine="709"/>
        <w:jc w:val="both"/>
      </w:pPr>
      <w:r w:rsidRPr="001A7AF4">
        <w:t xml:space="preserve">Докладчик </w:t>
      </w:r>
      <w:r>
        <w:rPr>
          <w:b/>
          <w:bCs/>
        </w:rPr>
        <w:t>Давидович Е.Ю</w:t>
      </w:r>
      <w:r w:rsidRPr="001A7AF4">
        <w:rPr>
          <w:b/>
          <w:bCs/>
        </w:rPr>
        <w:t>.</w:t>
      </w:r>
      <w:r w:rsidRPr="001A7AF4">
        <w:t xml:space="preserve"> предлагает</w:t>
      </w:r>
      <w:r>
        <w:t>:</w:t>
      </w:r>
    </w:p>
    <w:p w14:paraId="4A31A088" w14:textId="77777777" w:rsidR="00547FD1" w:rsidRDefault="00547FD1" w:rsidP="00547FD1">
      <w:pPr>
        <w:ind w:right="-6" w:firstLine="709"/>
        <w:jc w:val="both"/>
      </w:pPr>
    </w:p>
    <w:p w14:paraId="625C42A9" w14:textId="7A488F44" w:rsidR="00547FD1" w:rsidRDefault="00547FD1" w:rsidP="00547FD1">
      <w:pPr>
        <w:ind w:firstLine="709"/>
        <w:jc w:val="both"/>
        <w:rPr>
          <w:bCs/>
          <w:kern w:val="32"/>
        </w:rPr>
      </w:pPr>
      <w:r>
        <w:rPr>
          <w:bCs/>
          <w:kern w:val="32"/>
        </w:rPr>
        <w:t xml:space="preserve">1. </w:t>
      </w:r>
      <w:r w:rsidRPr="00547FD1">
        <w:rPr>
          <w:bCs/>
          <w:kern w:val="32"/>
        </w:rPr>
        <w:t>Скорректировать п</w:t>
      </w:r>
      <w:r w:rsidRPr="00547FD1">
        <w:rPr>
          <w:bCs/>
          <w:kern w:val="32"/>
        </w:rPr>
        <w:t>роизводственн</w:t>
      </w:r>
      <w:r w:rsidRPr="00547FD1">
        <w:rPr>
          <w:bCs/>
          <w:kern w:val="32"/>
        </w:rPr>
        <w:t>ую</w:t>
      </w:r>
      <w:r w:rsidRPr="00547FD1">
        <w:rPr>
          <w:bCs/>
          <w:kern w:val="32"/>
        </w:rPr>
        <w:t xml:space="preserve"> программ</w:t>
      </w:r>
      <w:r w:rsidRPr="00547FD1">
        <w:rPr>
          <w:bCs/>
          <w:kern w:val="32"/>
        </w:rPr>
        <w:t>у</w:t>
      </w:r>
      <w:r w:rsidRPr="00547FD1">
        <w:rPr>
          <w:bCs/>
          <w:kern w:val="32"/>
        </w:rPr>
        <w:t xml:space="preserve"> ООО «Гурьевск-Сталь» (Гурьевский муниципальный округ) в сфере холодного водоснабжения питьевой водой, технической водой на период с 01.01.2023 по 31.12.2025</w:t>
      </w:r>
      <w:r>
        <w:rPr>
          <w:bCs/>
          <w:kern w:val="32"/>
        </w:rPr>
        <w:t>, согласно приложению № 11 к настоящему протоколу;</w:t>
      </w:r>
    </w:p>
    <w:p w14:paraId="5D34A7D6" w14:textId="77777777" w:rsidR="00547FD1" w:rsidRDefault="00547FD1" w:rsidP="00547FD1">
      <w:pPr>
        <w:ind w:right="-6" w:firstLine="709"/>
        <w:jc w:val="both"/>
      </w:pPr>
      <w:r>
        <w:rPr>
          <w:bCs/>
          <w:kern w:val="32"/>
        </w:rPr>
        <w:t xml:space="preserve">2. </w:t>
      </w:r>
      <w:r w:rsidRPr="004B034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w:t>
      </w:r>
      <w:r>
        <w:rPr>
          <w:bCs/>
          <w:kern w:val="32"/>
        </w:rPr>
        <w:t>3</w:t>
      </w:r>
      <w:r w:rsidRPr="004B0345">
        <w:rPr>
          <w:bCs/>
          <w:kern w:val="32"/>
        </w:rPr>
        <w:t xml:space="preserve"> к </w:t>
      </w:r>
      <w:r>
        <w:rPr>
          <w:bCs/>
          <w:kern w:val="32"/>
        </w:rPr>
        <w:t>настоящему протоколу</w:t>
      </w:r>
      <w:r w:rsidRPr="004B0345">
        <w:rPr>
          <w:bCs/>
          <w:kern w:val="32"/>
        </w:rPr>
        <w:t>;</w:t>
      </w:r>
    </w:p>
    <w:p w14:paraId="2A5BE305" w14:textId="62ED3A83" w:rsidR="00547FD1" w:rsidRPr="00547FD1" w:rsidRDefault="00547FD1" w:rsidP="00547FD1">
      <w:pPr>
        <w:ind w:right="-6" w:firstLine="709"/>
        <w:jc w:val="both"/>
      </w:pPr>
      <w:r>
        <w:t xml:space="preserve">3. Скорректировать </w:t>
      </w:r>
      <w:proofErr w:type="spellStart"/>
      <w:r>
        <w:t>о</w:t>
      </w:r>
      <w:r w:rsidRPr="00547FD1">
        <w:rPr>
          <w:bCs/>
          <w:kern w:val="32"/>
        </w:rPr>
        <w:t>дноставочные</w:t>
      </w:r>
      <w:proofErr w:type="spellEnd"/>
      <w:r w:rsidRPr="00547FD1">
        <w:rPr>
          <w:bCs/>
          <w:kern w:val="32"/>
        </w:rPr>
        <w:t xml:space="preserve"> тарифы на питьевую воду, техническую воду</w:t>
      </w:r>
      <w:r>
        <w:t xml:space="preserve"> </w:t>
      </w:r>
      <w:r>
        <w:br/>
      </w:r>
      <w:r w:rsidRPr="00547FD1">
        <w:rPr>
          <w:bCs/>
          <w:kern w:val="32"/>
        </w:rPr>
        <w:t>ООО «Гурьевск-Сталь» (Гурьевский муниципальный округ)</w:t>
      </w:r>
      <w:r>
        <w:t xml:space="preserve"> </w:t>
      </w:r>
      <w:r w:rsidRPr="00547FD1">
        <w:rPr>
          <w:bCs/>
          <w:kern w:val="32"/>
        </w:rPr>
        <w:t>на период с 01.01.2023 по 31.12.2025</w:t>
      </w:r>
      <w:r>
        <w:rPr>
          <w:bCs/>
          <w:kern w:val="32"/>
        </w:rPr>
        <w:t>, согласно приложению № 12 к настоящему протоколу.</w:t>
      </w:r>
    </w:p>
    <w:p w14:paraId="4BA1576C" w14:textId="77777777" w:rsidR="00547FD1" w:rsidRDefault="00547FD1" w:rsidP="004B0345">
      <w:pPr>
        <w:ind w:right="-6" w:firstLine="709"/>
        <w:jc w:val="both"/>
        <w:rPr>
          <w:b/>
        </w:rPr>
      </w:pPr>
    </w:p>
    <w:p w14:paraId="1E023483" w14:textId="6656E592" w:rsidR="00D44171" w:rsidRDefault="00D44171" w:rsidP="004B0345">
      <w:pPr>
        <w:ind w:right="-6" w:firstLine="709"/>
        <w:jc w:val="both"/>
        <w:rPr>
          <w:bCs/>
        </w:rPr>
      </w:pPr>
      <w:r w:rsidRPr="00D44171">
        <w:rPr>
          <w:bCs/>
        </w:rPr>
        <w:t xml:space="preserve">В материалах дела имеется письменное обращение </w:t>
      </w:r>
      <w:r>
        <w:rPr>
          <w:bCs/>
        </w:rPr>
        <w:t xml:space="preserve">от 23.08.2023 №01-02/251 за подписью генерального директора ООО «Гурьевск – Сталь» В.Н. </w:t>
      </w:r>
      <w:proofErr w:type="spellStart"/>
      <w:r>
        <w:rPr>
          <w:bCs/>
        </w:rPr>
        <w:t>Дворянчикова</w:t>
      </w:r>
      <w:proofErr w:type="spellEnd"/>
      <w:r>
        <w:rPr>
          <w:bCs/>
        </w:rPr>
        <w:t xml:space="preserve"> с просьбой рассмотреть вопросы без участия представителей общества. С уровнем тарифа ознакомлены и согласны.</w:t>
      </w:r>
    </w:p>
    <w:p w14:paraId="7D6D68FB" w14:textId="77777777" w:rsidR="00D44171" w:rsidRPr="00D44171" w:rsidRDefault="00D44171" w:rsidP="004B0345">
      <w:pPr>
        <w:ind w:right="-6" w:firstLine="709"/>
        <w:jc w:val="both"/>
        <w:rPr>
          <w:bCs/>
        </w:rPr>
      </w:pPr>
    </w:p>
    <w:p w14:paraId="096AF17D" w14:textId="77777777" w:rsidR="00D44171" w:rsidRPr="001B66D5" w:rsidRDefault="00D44171" w:rsidP="00D44171">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66BEEE9F" w14:textId="77777777" w:rsidR="00D44171" w:rsidRDefault="00D44171" w:rsidP="00D44171">
      <w:pPr>
        <w:ind w:right="-6"/>
        <w:jc w:val="both"/>
        <w:rPr>
          <w:b/>
        </w:rPr>
      </w:pPr>
    </w:p>
    <w:p w14:paraId="45D53C07" w14:textId="77777777" w:rsidR="00D44171" w:rsidRDefault="00D44171" w:rsidP="00D44171">
      <w:pPr>
        <w:ind w:right="-6" w:firstLine="709"/>
        <w:jc w:val="both"/>
        <w:rPr>
          <w:b/>
          <w:szCs w:val="20"/>
        </w:rPr>
      </w:pPr>
      <w:r>
        <w:rPr>
          <w:b/>
          <w:szCs w:val="20"/>
        </w:rPr>
        <w:t>ПОСТАНОВ</w:t>
      </w:r>
      <w:r w:rsidRPr="00D00103">
        <w:rPr>
          <w:b/>
          <w:szCs w:val="20"/>
        </w:rPr>
        <w:t>ИЛО:</w:t>
      </w:r>
    </w:p>
    <w:p w14:paraId="206CB276" w14:textId="77777777" w:rsidR="00D44171" w:rsidRDefault="00D44171" w:rsidP="00D44171">
      <w:pPr>
        <w:ind w:right="-6" w:firstLine="709"/>
        <w:jc w:val="both"/>
        <w:rPr>
          <w:bCs/>
          <w:szCs w:val="20"/>
        </w:rPr>
      </w:pPr>
    </w:p>
    <w:p w14:paraId="05070B26" w14:textId="77777777" w:rsidR="00D44171" w:rsidRPr="00687B75" w:rsidRDefault="00D44171" w:rsidP="00D44171">
      <w:pPr>
        <w:ind w:right="-6" w:firstLine="709"/>
        <w:jc w:val="both"/>
        <w:rPr>
          <w:bCs/>
          <w:szCs w:val="20"/>
        </w:rPr>
      </w:pPr>
      <w:r w:rsidRPr="00687B75">
        <w:rPr>
          <w:bCs/>
          <w:szCs w:val="20"/>
        </w:rPr>
        <w:t>Согласиться с предложением докладчика.</w:t>
      </w:r>
    </w:p>
    <w:p w14:paraId="7A435FB5" w14:textId="77777777" w:rsidR="00D44171" w:rsidRDefault="00D44171" w:rsidP="00D44171">
      <w:pPr>
        <w:ind w:right="-6" w:firstLine="709"/>
        <w:jc w:val="both"/>
        <w:rPr>
          <w:b/>
        </w:rPr>
      </w:pPr>
    </w:p>
    <w:p w14:paraId="52F8F7E7" w14:textId="77777777" w:rsidR="00D44171" w:rsidRDefault="00D44171" w:rsidP="00D44171">
      <w:pPr>
        <w:ind w:right="-6" w:firstLine="709"/>
        <w:jc w:val="both"/>
        <w:rPr>
          <w:b/>
        </w:rPr>
      </w:pPr>
      <w:r w:rsidRPr="00D00103">
        <w:rPr>
          <w:b/>
        </w:rPr>
        <w:t>Голосовали «ЗА» -</w:t>
      </w:r>
      <w:r>
        <w:rPr>
          <w:b/>
        </w:rPr>
        <w:t xml:space="preserve"> единогласно</w:t>
      </w:r>
      <w:r>
        <w:rPr>
          <w:b/>
        </w:rPr>
        <w:t>.</w:t>
      </w:r>
    </w:p>
    <w:p w14:paraId="4A57126E" w14:textId="236C3783" w:rsidR="00D44171" w:rsidRDefault="00D44171" w:rsidP="00D44171">
      <w:pPr>
        <w:ind w:right="-6" w:firstLine="709"/>
        <w:jc w:val="both"/>
        <w:rPr>
          <w:b/>
        </w:rPr>
      </w:pPr>
      <w:r w:rsidRPr="00A92EEB">
        <w:rPr>
          <w:kern w:val="32"/>
        </w:rPr>
        <w:lastRenderedPageBreak/>
        <w:t>Вопрос 7</w:t>
      </w:r>
      <w:r w:rsidRPr="00D44171">
        <w:rPr>
          <w:b/>
          <w:bCs/>
          <w:kern w:val="32"/>
        </w:rPr>
        <w:t xml:space="preserve"> «</w:t>
      </w:r>
      <w:r w:rsidRPr="00D44171">
        <w:rPr>
          <w:b/>
          <w:bCs/>
          <w:kern w:val="32"/>
        </w:rPr>
        <w:t>Об утверждении производственной программы</w:t>
      </w:r>
      <w:r>
        <w:rPr>
          <w:b/>
        </w:rPr>
        <w:t xml:space="preserve"> </w:t>
      </w:r>
      <w:r w:rsidRPr="00D44171">
        <w:rPr>
          <w:b/>
          <w:bCs/>
          <w:kern w:val="32"/>
        </w:rPr>
        <w:t xml:space="preserve">в сфере водоотведения и об установлении тарифов на водоотведение (прием и очистка сточных вод) </w:t>
      </w:r>
      <w:r>
        <w:rPr>
          <w:b/>
          <w:bCs/>
          <w:kern w:val="32"/>
        </w:rPr>
        <w:br/>
      </w:r>
      <w:r w:rsidRPr="00D44171">
        <w:rPr>
          <w:b/>
          <w:bCs/>
          <w:kern w:val="32"/>
        </w:rPr>
        <w:t>ООО «ОФ «Прокопьевскуголь» (Прокопьевский городской округ)</w:t>
      </w:r>
      <w:r>
        <w:rPr>
          <w:b/>
        </w:rPr>
        <w:t>»</w:t>
      </w:r>
    </w:p>
    <w:p w14:paraId="0453FBEF" w14:textId="77777777" w:rsidR="00D44171" w:rsidRDefault="00D44171" w:rsidP="00D44171">
      <w:pPr>
        <w:ind w:right="-6" w:firstLine="709"/>
        <w:jc w:val="both"/>
        <w:rPr>
          <w:b/>
        </w:rPr>
      </w:pPr>
    </w:p>
    <w:p w14:paraId="643647CF" w14:textId="77777777" w:rsidR="00A92EEB" w:rsidRDefault="00A92EEB" w:rsidP="00A92EEB">
      <w:pPr>
        <w:ind w:right="-6" w:firstLine="709"/>
        <w:jc w:val="both"/>
      </w:pPr>
      <w:r w:rsidRPr="001A7AF4">
        <w:t xml:space="preserve">Докладчик </w:t>
      </w:r>
      <w:r>
        <w:rPr>
          <w:b/>
          <w:bCs/>
        </w:rPr>
        <w:t>Давидович Е.Ю</w:t>
      </w:r>
      <w:r w:rsidRPr="001A7AF4">
        <w:rPr>
          <w:b/>
          <w:bCs/>
        </w:rPr>
        <w:t>.</w:t>
      </w:r>
      <w:r w:rsidRPr="001A7AF4">
        <w:t xml:space="preserve"> предлагает</w:t>
      </w:r>
      <w:r>
        <w:t>:</w:t>
      </w:r>
    </w:p>
    <w:p w14:paraId="3ACD0904" w14:textId="77777777" w:rsidR="00A92EEB" w:rsidRDefault="00A92EEB" w:rsidP="00A92EEB">
      <w:pPr>
        <w:ind w:right="-6" w:firstLine="709"/>
        <w:jc w:val="both"/>
      </w:pPr>
    </w:p>
    <w:p w14:paraId="5E4E0CB6" w14:textId="006435BC" w:rsidR="00A92EEB" w:rsidRDefault="00A92EEB" w:rsidP="00A92EEB">
      <w:pPr>
        <w:ind w:right="-6" w:firstLine="709"/>
        <w:jc w:val="both"/>
        <w:rPr>
          <w:bCs/>
          <w:kern w:val="32"/>
        </w:rPr>
      </w:pPr>
      <w:r>
        <w:t xml:space="preserve">1. </w:t>
      </w:r>
      <w:r w:rsidRPr="00A92EEB">
        <w:rPr>
          <w:bCs/>
          <w:kern w:val="32"/>
        </w:rPr>
        <w:t xml:space="preserve">Утвердить </w:t>
      </w:r>
      <w:bookmarkStart w:id="3" w:name="OLE_LINK1"/>
      <w:r w:rsidRPr="00A92EEB">
        <w:t>ООО «ОФ «Прокопьевскуголь» (Прокопьевский городской округ)</w:t>
      </w:r>
      <w:bookmarkEnd w:id="3"/>
      <w:r w:rsidRPr="00A92EEB">
        <w:rPr>
          <w:bCs/>
          <w:kern w:val="32"/>
        </w:rPr>
        <w:t xml:space="preserve">, ИНН </w:t>
      </w:r>
      <w:r w:rsidRPr="00A92EEB">
        <w:t>4223036696</w:t>
      </w:r>
      <w:r w:rsidRPr="00A92EEB">
        <w:rPr>
          <w:bCs/>
          <w:kern w:val="32"/>
        </w:rPr>
        <w:t>, производственную программу в сфере водоотведения (прием и очистка сточных вод) на период с 01.09.2023 по 31.12.2024 согласно приложению № 1 к настоящему постановлению. 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1</w:t>
      </w:r>
      <w:r>
        <w:rPr>
          <w:bCs/>
          <w:kern w:val="32"/>
        </w:rPr>
        <w:t>4</w:t>
      </w:r>
      <w:r w:rsidRPr="00A92EEB">
        <w:rPr>
          <w:bCs/>
          <w:kern w:val="32"/>
        </w:rPr>
        <w:t xml:space="preserve"> к настоящему протоколу;</w:t>
      </w:r>
    </w:p>
    <w:p w14:paraId="3D6CB0E6" w14:textId="392FDE19" w:rsidR="00A92EEB" w:rsidRDefault="00A92EEB" w:rsidP="00A92EEB">
      <w:pPr>
        <w:ind w:right="-6" w:firstLine="709"/>
        <w:jc w:val="both"/>
      </w:pPr>
      <w:r>
        <w:rPr>
          <w:bCs/>
          <w:kern w:val="32"/>
        </w:rPr>
        <w:t xml:space="preserve">2. </w:t>
      </w:r>
      <w:r w:rsidRPr="004B034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1</w:t>
      </w:r>
      <w:r w:rsidR="00A36D64">
        <w:rPr>
          <w:bCs/>
          <w:kern w:val="32"/>
        </w:rPr>
        <w:t>6</w:t>
      </w:r>
      <w:r w:rsidRPr="004B0345">
        <w:rPr>
          <w:bCs/>
          <w:kern w:val="32"/>
        </w:rPr>
        <w:t xml:space="preserve"> к </w:t>
      </w:r>
      <w:r>
        <w:rPr>
          <w:bCs/>
          <w:kern w:val="32"/>
        </w:rPr>
        <w:t>настоящему протоколу</w:t>
      </w:r>
      <w:r w:rsidRPr="004B0345">
        <w:rPr>
          <w:bCs/>
          <w:kern w:val="32"/>
        </w:rPr>
        <w:t>;</w:t>
      </w:r>
    </w:p>
    <w:p w14:paraId="49BE4937" w14:textId="58FE6194" w:rsidR="00A92EEB" w:rsidRPr="00A92EEB" w:rsidRDefault="00A92EEB" w:rsidP="00A92EEB">
      <w:pPr>
        <w:ind w:right="-6" w:firstLine="709"/>
        <w:jc w:val="both"/>
      </w:pPr>
      <w:r>
        <w:t>3</w:t>
      </w:r>
      <w:r w:rsidRPr="00A92EEB">
        <w:rPr>
          <w:bCs/>
          <w:kern w:val="32"/>
        </w:rPr>
        <w:t xml:space="preserve">. Установить </w:t>
      </w:r>
      <w:r w:rsidRPr="00A92EEB">
        <w:t>ООО «ОФ «Прокопьевскуголь» (Прокопьевский городской округ)</w:t>
      </w:r>
      <w:r w:rsidRPr="00A92EEB">
        <w:rPr>
          <w:bCs/>
          <w:kern w:val="32"/>
        </w:rPr>
        <w:t xml:space="preserve">, ИНН </w:t>
      </w:r>
      <w:r w:rsidRPr="00A92EEB">
        <w:t>4223036696</w:t>
      </w:r>
      <w:r w:rsidRPr="00A92EEB">
        <w:rPr>
          <w:bCs/>
          <w:kern w:val="32"/>
        </w:rPr>
        <w:t xml:space="preserve">, </w:t>
      </w:r>
      <w:proofErr w:type="spellStart"/>
      <w:r w:rsidRPr="00A92EEB">
        <w:rPr>
          <w:bCs/>
          <w:kern w:val="32"/>
        </w:rPr>
        <w:t>одноставочные</w:t>
      </w:r>
      <w:proofErr w:type="spellEnd"/>
      <w:r w:rsidRPr="00A92EEB">
        <w:rPr>
          <w:bCs/>
          <w:kern w:val="32"/>
        </w:rPr>
        <w:t xml:space="preserve"> тарифы на водоотведение (прием и очистка сточных вод), с применением метода экономически обоснованных расходов на период с 01.09.2023 по 31.12.2024 согласно приложению № </w:t>
      </w:r>
      <w:r w:rsidR="00A36D64">
        <w:rPr>
          <w:bCs/>
          <w:kern w:val="32"/>
        </w:rPr>
        <w:t>15</w:t>
      </w:r>
      <w:r w:rsidRPr="00A92EEB">
        <w:rPr>
          <w:bCs/>
          <w:kern w:val="32"/>
        </w:rPr>
        <w:t xml:space="preserve"> к настоящему </w:t>
      </w:r>
      <w:r w:rsidR="00A36D64">
        <w:rPr>
          <w:bCs/>
          <w:kern w:val="32"/>
        </w:rPr>
        <w:t>протоколу</w:t>
      </w:r>
      <w:r w:rsidRPr="00A92EEB">
        <w:rPr>
          <w:bCs/>
          <w:kern w:val="32"/>
        </w:rPr>
        <w:t xml:space="preserve">.  </w:t>
      </w:r>
    </w:p>
    <w:p w14:paraId="50EF2764" w14:textId="77777777" w:rsidR="00A92EEB" w:rsidRDefault="00A92EEB" w:rsidP="00D44171">
      <w:pPr>
        <w:ind w:right="-6" w:firstLine="709"/>
        <w:jc w:val="both"/>
        <w:rPr>
          <w:b/>
        </w:rPr>
      </w:pPr>
    </w:p>
    <w:p w14:paraId="24F4A1BA" w14:textId="77777777" w:rsidR="00A36D64" w:rsidRPr="001B66D5" w:rsidRDefault="00A36D64" w:rsidP="00A36D64">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57ED18BD" w14:textId="77777777" w:rsidR="00A36D64" w:rsidRDefault="00A36D64" w:rsidP="00A36D64">
      <w:pPr>
        <w:ind w:right="-6"/>
        <w:jc w:val="both"/>
        <w:rPr>
          <w:b/>
        </w:rPr>
      </w:pPr>
    </w:p>
    <w:p w14:paraId="3DDADF08" w14:textId="77777777" w:rsidR="00A36D64" w:rsidRDefault="00A36D64" w:rsidP="00A36D64">
      <w:pPr>
        <w:ind w:right="-6" w:firstLine="709"/>
        <w:jc w:val="both"/>
        <w:rPr>
          <w:b/>
          <w:szCs w:val="20"/>
        </w:rPr>
      </w:pPr>
      <w:r>
        <w:rPr>
          <w:b/>
          <w:szCs w:val="20"/>
        </w:rPr>
        <w:t>ПОСТАНОВ</w:t>
      </w:r>
      <w:r w:rsidRPr="00D00103">
        <w:rPr>
          <w:b/>
          <w:szCs w:val="20"/>
        </w:rPr>
        <w:t>ИЛО:</w:t>
      </w:r>
    </w:p>
    <w:p w14:paraId="10AAFD9E" w14:textId="77777777" w:rsidR="00A36D64" w:rsidRDefault="00A36D64" w:rsidP="00A36D64">
      <w:pPr>
        <w:ind w:right="-6" w:firstLine="709"/>
        <w:jc w:val="both"/>
        <w:rPr>
          <w:bCs/>
          <w:szCs w:val="20"/>
        </w:rPr>
      </w:pPr>
    </w:p>
    <w:p w14:paraId="0AD0435C" w14:textId="77777777" w:rsidR="00A36D64" w:rsidRPr="00687B75" w:rsidRDefault="00A36D64" w:rsidP="00A36D64">
      <w:pPr>
        <w:ind w:right="-6" w:firstLine="709"/>
        <w:jc w:val="both"/>
        <w:rPr>
          <w:bCs/>
          <w:szCs w:val="20"/>
        </w:rPr>
      </w:pPr>
      <w:r w:rsidRPr="00687B75">
        <w:rPr>
          <w:bCs/>
          <w:szCs w:val="20"/>
        </w:rPr>
        <w:t>Согласиться с предложением докладчика.</w:t>
      </w:r>
    </w:p>
    <w:p w14:paraId="72B4D34C" w14:textId="77777777" w:rsidR="00A36D64" w:rsidRDefault="00A36D64" w:rsidP="00A36D64">
      <w:pPr>
        <w:ind w:right="-6" w:firstLine="709"/>
        <w:jc w:val="both"/>
        <w:rPr>
          <w:b/>
        </w:rPr>
      </w:pPr>
    </w:p>
    <w:p w14:paraId="1E1AF143" w14:textId="77777777" w:rsidR="00A36D64" w:rsidRDefault="00A36D64" w:rsidP="00A36D64">
      <w:pPr>
        <w:ind w:right="-6" w:firstLine="709"/>
        <w:jc w:val="both"/>
        <w:rPr>
          <w:b/>
        </w:rPr>
      </w:pPr>
      <w:r w:rsidRPr="00D00103">
        <w:rPr>
          <w:b/>
        </w:rPr>
        <w:t>Голосовали «ЗА» -</w:t>
      </w:r>
      <w:r>
        <w:rPr>
          <w:b/>
        </w:rPr>
        <w:t xml:space="preserve"> единогласно.</w:t>
      </w:r>
    </w:p>
    <w:p w14:paraId="6DDF2754" w14:textId="77777777" w:rsidR="00A36D64" w:rsidRDefault="00A36D64" w:rsidP="00D44171">
      <w:pPr>
        <w:ind w:right="-6" w:firstLine="709"/>
        <w:jc w:val="both"/>
        <w:rPr>
          <w:b/>
        </w:rPr>
      </w:pPr>
    </w:p>
    <w:p w14:paraId="60F6C852" w14:textId="77777777" w:rsidR="009005ED" w:rsidRDefault="009005ED" w:rsidP="00D44171">
      <w:pPr>
        <w:ind w:right="-6" w:firstLine="709"/>
        <w:jc w:val="both"/>
        <w:rPr>
          <w:b/>
        </w:rPr>
      </w:pPr>
    </w:p>
    <w:p w14:paraId="3F13B569" w14:textId="77777777" w:rsidR="009005ED" w:rsidRPr="004B0345" w:rsidRDefault="009005ED" w:rsidP="00D44171">
      <w:pPr>
        <w:ind w:right="-6" w:firstLine="709"/>
        <w:jc w:val="both"/>
        <w:rPr>
          <w:b/>
        </w:rPr>
      </w:pPr>
    </w:p>
    <w:p w14:paraId="5E674426" w14:textId="4F8BFF1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01A26BCA" w14:textId="54576D04" w:rsidR="00134501" w:rsidRDefault="00134501" w:rsidP="00134501">
      <w:pPr>
        <w:tabs>
          <w:tab w:val="left" w:pos="709"/>
          <w:tab w:val="left" w:pos="1134"/>
        </w:tabs>
        <w:ind w:left="709" w:hanging="142"/>
        <w:jc w:val="both"/>
      </w:pPr>
      <w:r w:rsidRPr="00D00103">
        <w:t>___________________</w:t>
      </w:r>
      <w:r>
        <w:t>__М.В. Кулебякина</w:t>
      </w:r>
    </w:p>
    <w:p w14:paraId="48450D77" w14:textId="77777777" w:rsidR="005E58AE" w:rsidRDefault="005E58AE"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6070E636" w14:textId="77777777" w:rsidR="004E46FF" w:rsidRDefault="007A1E58" w:rsidP="009B752F">
      <w:pPr>
        <w:tabs>
          <w:tab w:val="left" w:pos="5580"/>
          <w:tab w:val="left" w:pos="9498"/>
        </w:tabs>
        <w:ind w:firstLine="567"/>
      </w:pPr>
      <w:r w:rsidRPr="00D00103">
        <w:t>Секретарь заседания: _____________________</w:t>
      </w:r>
      <w:r w:rsidR="00FC4ABF">
        <w:t>К.С. Юхнев</w:t>
      </w:r>
      <w:r w:rsidR="009B752F">
        <w:t>ич</w:t>
      </w:r>
    </w:p>
    <w:p w14:paraId="633E2C88" w14:textId="77777777" w:rsidR="0068457C" w:rsidRPr="0068457C" w:rsidRDefault="0068457C" w:rsidP="009B752F">
      <w:pPr>
        <w:spacing w:line="360" w:lineRule="auto"/>
        <w:jc w:val="both"/>
        <w:rPr>
          <w:rFonts w:ascii="Calibri Light" w:eastAsia="Calibri" w:hAnsi="Calibri Light" w:cs="Calibri Light"/>
          <w:b/>
          <w:bCs/>
          <w:sz w:val="28"/>
          <w:szCs w:val="28"/>
          <w:lang w:eastAsia="en-US"/>
        </w:rPr>
      </w:pPr>
    </w:p>
    <w:sectPr w:rsidR="0068457C" w:rsidRPr="0068457C" w:rsidSect="006624D5">
      <w:headerReference w:type="even" r:id="rId9"/>
      <w:headerReference w:type="default" r:id="rId10"/>
      <w:pgSz w:w="12240" w:h="15840"/>
      <w:pgMar w:top="709" w:right="850" w:bottom="567" w:left="141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8E1B" w14:textId="77777777" w:rsidR="006D2F08" w:rsidRDefault="006D2F0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43D14F71" w14:textId="77777777" w:rsidR="006D2F08" w:rsidRDefault="006D2F08">
    <w:pPr>
      <w:pStyle w:val="a5"/>
    </w:pPr>
  </w:p>
  <w:p w14:paraId="34731CBD" w14:textId="77777777" w:rsidR="00F96D32" w:rsidRDefault="00F96D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24B9" w14:textId="77777777" w:rsidR="006D2F08" w:rsidRDefault="006D2F08" w:rsidP="00375B1C">
    <w:pPr>
      <w:pStyle w:val="a5"/>
      <w:framePr w:h="277" w:hRule="exact" w:wrap="around" w:vAnchor="text" w:hAnchor="margin" w:xAlign="center" w:y="-282"/>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9CF7E35" w14:textId="77777777" w:rsidR="006D2F08" w:rsidRDefault="006D2F08">
    <w:pPr>
      <w:pStyle w:val="a5"/>
    </w:pPr>
  </w:p>
  <w:p w14:paraId="75F666A2" w14:textId="77777777" w:rsidR="00F96D32" w:rsidRDefault="00F96D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95D2DB8"/>
    <w:multiLevelType w:val="hybridMultilevel"/>
    <w:tmpl w:val="A22C1E64"/>
    <w:lvl w:ilvl="0" w:tplc="4B08D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465953"/>
    <w:multiLevelType w:val="hybridMultilevel"/>
    <w:tmpl w:val="8D6857A2"/>
    <w:lvl w:ilvl="0" w:tplc="4676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D5086A"/>
    <w:multiLevelType w:val="hybridMultilevel"/>
    <w:tmpl w:val="F3B05CC4"/>
    <w:lvl w:ilvl="0" w:tplc="11E03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C61675F"/>
    <w:multiLevelType w:val="hybridMultilevel"/>
    <w:tmpl w:val="535C55C2"/>
    <w:lvl w:ilvl="0" w:tplc="C4C42E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80862DE"/>
    <w:multiLevelType w:val="hybridMultilevel"/>
    <w:tmpl w:val="8C063972"/>
    <w:lvl w:ilvl="0" w:tplc="317CE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A0E0CFA"/>
    <w:multiLevelType w:val="hybridMultilevel"/>
    <w:tmpl w:val="06D451A0"/>
    <w:lvl w:ilvl="0" w:tplc="2A08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5330054">
    <w:abstractNumId w:val="2"/>
  </w:num>
  <w:num w:numId="2" w16cid:durableId="831019797">
    <w:abstractNumId w:val="1"/>
  </w:num>
  <w:num w:numId="3" w16cid:durableId="1505703656">
    <w:abstractNumId w:val="0"/>
  </w:num>
  <w:num w:numId="4" w16cid:durableId="1952277815">
    <w:abstractNumId w:val="18"/>
  </w:num>
  <w:num w:numId="5" w16cid:durableId="19207159">
    <w:abstractNumId w:val="20"/>
  </w:num>
  <w:num w:numId="6" w16cid:durableId="1831828768">
    <w:abstractNumId w:val="17"/>
  </w:num>
  <w:num w:numId="7" w16cid:durableId="1069883237">
    <w:abstractNumId w:val="19"/>
  </w:num>
  <w:num w:numId="8" w16cid:durableId="2026901885">
    <w:abstractNumId w:val="21"/>
  </w:num>
  <w:num w:numId="9" w16cid:durableId="654989525">
    <w:abstractNumId w:val="16"/>
  </w:num>
  <w:num w:numId="10" w16cid:durableId="29964995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26E0F"/>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38E4"/>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0E64"/>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4C99"/>
    <w:rsid w:val="001057BE"/>
    <w:rsid w:val="001068A3"/>
    <w:rsid w:val="00107209"/>
    <w:rsid w:val="00107242"/>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A7AF4"/>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2AE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6920"/>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ACF"/>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345"/>
    <w:rsid w:val="004B095F"/>
    <w:rsid w:val="004B2DC8"/>
    <w:rsid w:val="004B3D22"/>
    <w:rsid w:val="004B45B4"/>
    <w:rsid w:val="004B4EEB"/>
    <w:rsid w:val="004B78B5"/>
    <w:rsid w:val="004B7C08"/>
    <w:rsid w:val="004C194A"/>
    <w:rsid w:val="004C1981"/>
    <w:rsid w:val="004C2009"/>
    <w:rsid w:val="004C3060"/>
    <w:rsid w:val="004C37B9"/>
    <w:rsid w:val="004C3ABB"/>
    <w:rsid w:val="004C6DF3"/>
    <w:rsid w:val="004D0BF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0EFF"/>
    <w:rsid w:val="00531454"/>
    <w:rsid w:val="00531EC9"/>
    <w:rsid w:val="0053261D"/>
    <w:rsid w:val="005331F8"/>
    <w:rsid w:val="00536B23"/>
    <w:rsid w:val="0054015A"/>
    <w:rsid w:val="00541730"/>
    <w:rsid w:val="005419DD"/>
    <w:rsid w:val="00541CF2"/>
    <w:rsid w:val="00542562"/>
    <w:rsid w:val="00542AD2"/>
    <w:rsid w:val="00542DF5"/>
    <w:rsid w:val="00547FD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4D5"/>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2FDC"/>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309"/>
    <w:rsid w:val="008B2B04"/>
    <w:rsid w:val="008B31C0"/>
    <w:rsid w:val="008B4384"/>
    <w:rsid w:val="008B6831"/>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05ED"/>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5E7"/>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B752F"/>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D64"/>
    <w:rsid w:val="00A41FAF"/>
    <w:rsid w:val="00A42D71"/>
    <w:rsid w:val="00A43F73"/>
    <w:rsid w:val="00A4434E"/>
    <w:rsid w:val="00A44CE9"/>
    <w:rsid w:val="00A45619"/>
    <w:rsid w:val="00A456F4"/>
    <w:rsid w:val="00A46522"/>
    <w:rsid w:val="00A469DD"/>
    <w:rsid w:val="00A50B7B"/>
    <w:rsid w:val="00A50D2D"/>
    <w:rsid w:val="00A5211A"/>
    <w:rsid w:val="00A54C98"/>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2EEB"/>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3440"/>
    <w:rsid w:val="00BB4550"/>
    <w:rsid w:val="00BB756A"/>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A1F"/>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0A9"/>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6A85"/>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9A"/>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4171"/>
    <w:rsid w:val="00D4662E"/>
    <w:rsid w:val="00D51586"/>
    <w:rsid w:val="00D52169"/>
    <w:rsid w:val="00D52B7A"/>
    <w:rsid w:val="00D537A2"/>
    <w:rsid w:val="00D539AC"/>
    <w:rsid w:val="00D54364"/>
    <w:rsid w:val="00D544EE"/>
    <w:rsid w:val="00D54614"/>
    <w:rsid w:val="00D54974"/>
    <w:rsid w:val="00D55514"/>
    <w:rsid w:val="00D56EB0"/>
    <w:rsid w:val="00D57BD7"/>
    <w:rsid w:val="00D620C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298D"/>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D32"/>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0538E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21604</TotalTime>
  <Pages>6</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55</cp:revision>
  <cp:lastPrinted>2023-08-29T07:45:00Z</cp:lastPrinted>
  <dcterms:created xsi:type="dcterms:W3CDTF">2022-07-15T03:00:00Z</dcterms:created>
  <dcterms:modified xsi:type="dcterms:W3CDTF">2023-09-04T08:21:00Z</dcterms:modified>
</cp:coreProperties>
</file>