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5481722D" w:rsidR="0074510A" w:rsidRPr="00D00103" w:rsidRDefault="0074510A" w:rsidP="00A6401F">
      <w:pPr>
        <w:tabs>
          <w:tab w:val="left" w:pos="5580"/>
          <w:tab w:val="left" w:pos="9498"/>
        </w:tabs>
        <w:ind w:left="-2884" w:right="-569" w:firstLine="14933"/>
      </w:pPr>
      <w:r w:rsidRPr="00D00103">
        <w:t>Приложение</w:t>
      </w:r>
      <w:r w:rsidR="00A6401F">
        <w:t xml:space="preserve"> № 1</w:t>
      </w:r>
      <w:r w:rsidRPr="00D00103">
        <w:t xml:space="preserve"> к протоколу № </w:t>
      </w:r>
      <w:r>
        <w:t>46</w:t>
      </w:r>
    </w:p>
    <w:p w14:paraId="5DFCB6CC" w14:textId="77777777" w:rsidR="0074510A" w:rsidRPr="00D00103" w:rsidRDefault="0074510A" w:rsidP="00A6401F">
      <w:pPr>
        <w:tabs>
          <w:tab w:val="left" w:pos="5580"/>
          <w:tab w:val="left" w:pos="9498"/>
        </w:tabs>
        <w:ind w:left="-2884" w:right="-569" w:firstLine="14933"/>
      </w:pPr>
      <w:r w:rsidRPr="00D00103">
        <w:t>заседания правления Региональной</w:t>
      </w:r>
    </w:p>
    <w:p w14:paraId="42FDA5BF" w14:textId="77777777" w:rsidR="0074510A" w:rsidRPr="00D00103" w:rsidRDefault="0074510A" w:rsidP="00A6401F">
      <w:pPr>
        <w:tabs>
          <w:tab w:val="left" w:pos="5580"/>
          <w:tab w:val="left" w:pos="9498"/>
        </w:tabs>
        <w:ind w:left="-2884" w:right="-569" w:firstLine="14933"/>
      </w:pPr>
      <w:r w:rsidRPr="00D00103">
        <w:t>энергетической комиссии</w:t>
      </w:r>
    </w:p>
    <w:p w14:paraId="17CC70F9" w14:textId="5DFDCDA6" w:rsidR="0074510A" w:rsidRDefault="0074510A" w:rsidP="00A6401F">
      <w:pPr>
        <w:tabs>
          <w:tab w:val="left" w:pos="5580"/>
          <w:tab w:val="left" w:pos="9498"/>
        </w:tabs>
        <w:ind w:left="-2884" w:right="-569" w:firstLine="14933"/>
      </w:pPr>
      <w:r w:rsidRPr="00D00103">
        <w:t xml:space="preserve">Кузбасса от </w:t>
      </w:r>
      <w:r>
        <w:t>22</w:t>
      </w:r>
      <w:r w:rsidRPr="00D00103">
        <w:t>.0</w:t>
      </w:r>
      <w:r>
        <w:t>8</w:t>
      </w:r>
      <w:r w:rsidRPr="00D00103">
        <w:t>.202</w:t>
      </w:r>
      <w:r>
        <w:t>3</w:t>
      </w:r>
    </w:p>
    <w:p w14:paraId="6783C2E4" w14:textId="77777777" w:rsidR="00A6401F" w:rsidRPr="00642D40" w:rsidRDefault="00A6401F" w:rsidP="00A6401F">
      <w:pPr>
        <w:ind w:left="4962"/>
        <w:jc w:val="center"/>
        <w:rPr>
          <w:sz w:val="28"/>
          <w:szCs w:val="28"/>
        </w:rPr>
      </w:pPr>
    </w:p>
    <w:p w14:paraId="44D89D9D" w14:textId="77777777" w:rsidR="00A6401F" w:rsidRPr="00642D40" w:rsidRDefault="00A6401F" w:rsidP="00A6401F">
      <w:pPr>
        <w:keepNext/>
        <w:ind w:right="-31"/>
        <w:jc w:val="center"/>
        <w:outlineLvl w:val="3"/>
        <w:rPr>
          <w:b/>
          <w:bCs/>
          <w:color w:val="000000"/>
          <w:kern w:val="32"/>
          <w:sz w:val="28"/>
          <w:szCs w:val="28"/>
        </w:rPr>
      </w:pPr>
      <w:r w:rsidRPr="00642D40">
        <w:rPr>
          <w:b/>
          <w:bCs/>
          <w:sz w:val="28"/>
          <w:szCs w:val="28"/>
        </w:rPr>
        <w:t xml:space="preserve">Тарифы ООО «НТСК» на горячую воду в </w:t>
      </w:r>
      <w:r w:rsidRPr="00642D40">
        <w:rPr>
          <w:b/>
          <w:sz w:val="28"/>
          <w:szCs w:val="28"/>
        </w:rPr>
        <w:t xml:space="preserve">закрытой системе горячего водоснабжения, реализуемую </w:t>
      </w:r>
      <w:r w:rsidRPr="00642D40">
        <w:rPr>
          <w:b/>
          <w:bCs/>
          <w:sz w:val="28"/>
          <w:szCs w:val="28"/>
        </w:rPr>
        <w:t>на потребительском рынке</w:t>
      </w:r>
      <w:r w:rsidRPr="00642D40">
        <w:rPr>
          <w:b/>
          <w:bCs/>
          <w:color w:val="000000"/>
          <w:kern w:val="32"/>
          <w:sz w:val="28"/>
          <w:szCs w:val="28"/>
        </w:rPr>
        <w:t xml:space="preserve"> </w:t>
      </w:r>
      <w:r w:rsidRPr="00642D40">
        <w:rPr>
          <w:b/>
          <w:sz w:val="28"/>
          <w:szCs w:val="28"/>
        </w:rPr>
        <w:t>Кемеровского городского округа,</w:t>
      </w:r>
      <w:r w:rsidRPr="00642D40">
        <w:rPr>
          <w:b/>
          <w:bCs/>
          <w:color w:val="000000"/>
          <w:kern w:val="32"/>
          <w:sz w:val="28"/>
          <w:szCs w:val="28"/>
        </w:rPr>
        <w:t xml:space="preserve"> на период с 01.01.2022 по 3</w:t>
      </w:r>
      <w:r>
        <w:rPr>
          <w:b/>
          <w:bCs/>
          <w:color w:val="000000"/>
          <w:kern w:val="32"/>
          <w:sz w:val="28"/>
          <w:szCs w:val="28"/>
        </w:rPr>
        <w:t>0</w:t>
      </w:r>
      <w:r w:rsidRPr="00642D40">
        <w:rPr>
          <w:b/>
          <w:bCs/>
          <w:color w:val="000000"/>
          <w:kern w:val="32"/>
          <w:sz w:val="28"/>
          <w:szCs w:val="28"/>
        </w:rPr>
        <w:t>.1</w:t>
      </w:r>
      <w:r>
        <w:rPr>
          <w:b/>
          <w:bCs/>
          <w:color w:val="000000"/>
          <w:kern w:val="32"/>
          <w:sz w:val="28"/>
          <w:szCs w:val="28"/>
        </w:rPr>
        <w:t>1</w:t>
      </w:r>
      <w:r w:rsidRPr="00642D40">
        <w:rPr>
          <w:b/>
          <w:bCs/>
          <w:color w:val="000000"/>
          <w:kern w:val="32"/>
          <w:sz w:val="28"/>
          <w:szCs w:val="28"/>
        </w:rPr>
        <w:t>.20</w:t>
      </w:r>
      <w:r>
        <w:rPr>
          <w:b/>
          <w:bCs/>
          <w:color w:val="000000"/>
          <w:kern w:val="32"/>
          <w:sz w:val="28"/>
          <w:szCs w:val="28"/>
        </w:rPr>
        <w:t xml:space="preserve">22 </w:t>
      </w:r>
      <w:r>
        <w:rPr>
          <w:b/>
          <w:bCs/>
          <w:color w:val="000000"/>
          <w:kern w:val="32"/>
          <w:sz w:val="28"/>
          <w:szCs w:val="28"/>
        </w:rPr>
        <w:br/>
        <w:t>и с 01.01.2024 по 31.12.2031</w:t>
      </w:r>
    </w:p>
    <w:p w14:paraId="45236262" w14:textId="77777777" w:rsidR="00A6401F" w:rsidRPr="00642D40" w:rsidRDefault="00A6401F" w:rsidP="00A6401F">
      <w:pPr>
        <w:keepNext/>
        <w:ind w:left="-284" w:right="423"/>
        <w:jc w:val="center"/>
        <w:outlineLvl w:val="3"/>
        <w:rPr>
          <w:b/>
          <w:bCs/>
          <w:sz w:val="28"/>
          <w:szCs w:val="28"/>
        </w:rPr>
      </w:pPr>
    </w:p>
    <w:tbl>
      <w:tblPr>
        <w:tblW w:w="150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4"/>
        <w:gridCol w:w="1628"/>
        <w:gridCol w:w="2131"/>
        <w:gridCol w:w="2130"/>
        <w:gridCol w:w="3408"/>
        <w:gridCol w:w="3774"/>
      </w:tblGrid>
      <w:tr w:rsidR="00A6401F" w:rsidRPr="00642D40" w14:paraId="4DAA4018" w14:textId="77777777" w:rsidTr="00F82A48">
        <w:trPr>
          <w:trHeight w:val="527"/>
          <w:jc w:val="center"/>
        </w:trPr>
        <w:tc>
          <w:tcPr>
            <w:tcW w:w="1954" w:type="dxa"/>
            <w:vMerge w:val="restart"/>
            <w:tcBorders>
              <w:top w:val="single" w:sz="2" w:space="0" w:color="auto"/>
              <w:left w:val="single" w:sz="2" w:space="0" w:color="auto"/>
              <w:right w:val="single" w:sz="2" w:space="0" w:color="auto"/>
            </w:tcBorders>
            <w:vAlign w:val="center"/>
            <w:hideMark/>
          </w:tcPr>
          <w:p w14:paraId="798214FA" w14:textId="77777777" w:rsidR="00A6401F" w:rsidRPr="00642D40" w:rsidRDefault="00A6401F" w:rsidP="00F82A48">
            <w:pPr>
              <w:tabs>
                <w:tab w:val="left" w:pos="3052"/>
              </w:tabs>
              <w:ind w:left="-108" w:right="-108"/>
              <w:jc w:val="center"/>
            </w:pPr>
            <w:r w:rsidRPr="00642D40">
              <w:t>Наименование регулируемой организации</w:t>
            </w:r>
          </w:p>
        </w:tc>
        <w:tc>
          <w:tcPr>
            <w:tcW w:w="1628" w:type="dxa"/>
            <w:vMerge w:val="restart"/>
            <w:tcBorders>
              <w:top w:val="single" w:sz="2" w:space="0" w:color="auto"/>
              <w:left w:val="single" w:sz="2" w:space="0" w:color="auto"/>
              <w:right w:val="single" w:sz="2" w:space="0" w:color="auto"/>
            </w:tcBorders>
            <w:vAlign w:val="center"/>
            <w:hideMark/>
          </w:tcPr>
          <w:p w14:paraId="0E6BB0B0" w14:textId="77777777" w:rsidR="00A6401F" w:rsidRPr="00642D40" w:rsidRDefault="00A6401F" w:rsidP="00F82A48">
            <w:pPr>
              <w:ind w:left="-108" w:firstLine="47"/>
              <w:jc w:val="center"/>
            </w:pPr>
            <w:r w:rsidRPr="00642D40">
              <w:t>Период</w:t>
            </w:r>
          </w:p>
        </w:tc>
        <w:tc>
          <w:tcPr>
            <w:tcW w:w="2131" w:type="dxa"/>
            <w:vMerge w:val="restart"/>
            <w:tcBorders>
              <w:top w:val="single" w:sz="2" w:space="0" w:color="auto"/>
              <w:left w:val="single" w:sz="2" w:space="0" w:color="auto"/>
              <w:bottom w:val="single" w:sz="2" w:space="0" w:color="auto"/>
              <w:right w:val="single" w:sz="2" w:space="0" w:color="auto"/>
            </w:tcBorders>
            <w:vAlign w:val="center"/>
            <w:hideMark/>
          </w:tcPr>
          <w:p w14:paraId="5465F8C6" w14:textId="77777777" w:rsidR="00A6401F" w:rsidRPr="00642D40" w:rsidRDefault="00A6401F" w:rsidP="00F82A48">
            <w:pPr>
              <w:ind w:left="-108" w:right="-104" w:firstLine="3"/>
              <w:jc w:val="center"/>
            </w:pPr>
            <w:r w:rsidRPr="00642D40">
              <w:t>Компонент на холодную воду для прочих потребителей,</w:t>
            </w:r>
          </w:p>
          <w:p w14:paraId="67059D8B" w14:textId="77777777" w:rsidR="00A6401F" w:rsidRPr="00642D40" w:rsidRDefault="00A6401F" w:rsidP="00F82A48">
            <w:pPr>
              <w:ind w:left="-108" w:right="-104" w:firstLine="3"/>
              <w:jc w:val="center"/>
            </w:pPr>
            <w:r w:rsidRPr="00642D40">
              <w:t>руб./м</w:t>
            </w:r>
            <w:r w:rsidRPr="00642D40">
              <w:rPr>
                <w:vertAlign w:val="superscript"/>
              </w:rPr>
              <w:t>3</w:t>
            </w:r>
          </w:p>
          <w:p w14:paraId="5D79C0A0" w14:textId="77777777" w:rsidR="00A6401F" w:rsidRPr="00642D40" w:rsidRDefault="00A6401F" w:rsidP="00F82A48">
            <w:pPr>
              <w:tabs>
                <w:tab w:val="left" w:pos="3052"/>
              </w:tabs>
              <w:ind w:left="-108" w:right="-104" w:firstLine="3"/>
              <w:jc w:val="center"/>
            </w:pPr>
            <w:r w:rsidRPr="00642D40">
              <w:t>(без НДС)</w:t>
            </w:r>
          </w:p>
        </w:tc>
        <w:tc>
          <w:tcPr>
            <w:tcW w:w="2130" w:type="dxa"/>
            <w:vMerge w:val="restart"/>
            <w:tcBorders>
              <w:top w:val="single" w:sz="2" w:space="0" w:color="auto"/>
              <w:left w:val="single" w:sz="2" w:space="0" w:color="auto"/>
              <w:right w:val="single" w:sz="4" w:space="0" w:color="auto"/>
            </w:tcBorders>
            <w:vAlign w:val="center"/>
            <w:hideMark/>
          </w:tcPr>
          <w:p w14:paraId="22DF9FE1" w14:textId="77777777" w:rsidR="00A6401F" w:rsidRPr="00642D40" w:rsidRDefault="00A6401F" w:rsidP="00F82A48">
            <w:pPr>
              <w:ind w:left="-108" w:right="-104" w:firstLine="3"/>
              <w:jc w:val="center"/>
            </w:pPr>
            <w:r w:rsidRPr="00642D40">
              <w:t>Компонент на холодную воду для населения,</w:t>
            </w:r>
          </w:p>
          <w:p w14:paraId="780547D6" w14:textId="77777777" w:rsidR="00A6401F" w:rsidRPr="00642D40" w:rsidRDefault="00A6401F" w:rsidP="00F82A48">
            <w:pPr>
              <w:ind w:left="-108" w:right="-104" w:firstLine="3"/>
              <w:jc w:val="center"/>
            </w:pPr>
            <w:r w:rsidRPr="00642D40">
              <w:t>руб./м</w:t>
            </w:r>
            <w:r w:rsidRPr="00642D40">
              <w:rPr>
                <w:vertAlign w:val="superscript"/>
              </w:rPr>
              <w:t>3 *</w:t>
            </w:r>
          </w:p>
          <w:p w14:paraId="7DA1D96B" w14:textId="77777777" w:rsidR="00A6401F" w:rsidRPr="00642D40" w:rsidRDefault="00A6401F" w:rsidP="00F82A48">
            <w:pPr>
              <w:tabs>
                <w:tab w:val="left" w:pos="3052"/>
              </w:tabs>
              <w:ind w:left="-108" w:right="-151"/>
              <w:jc w:val="center"/>
            </w:pPr>
            <w:r w:rsidRPr="00642D40">
              <w:t>(с НДС)</w:t>
            </w:r>
          </w:p>
        </w:tc>
        <w:tc>
          <w:tcPr>
            <w:tcW w:w="7182" w:type="dxa"/>
            <w:gridSpan w:val="2"/>
            <w:tcBorders>
              <w:top w:val="single" w:sz="2" w:space="0" w:color="auto"/>
              <w:left w:val="single" w:sz="4" w:space="0" w:color="auto"/>
              <w:right w:val="single" w:sz="2" w:space="0" w:color="auto"/>
            </w:tcBorders>
            <w:vAlign w:val="center"/>
            <w:hideMark/>
          </w:tcPr>
          <w:p w14:paraId="451EE7AA" w14:textId="77777777" w:rsidR="00A6401F" w:rsidRPr="00642D40" w:rsidRDefault="00A6401F" w:rsidP="00F82A48">
            <w:pPr>
              <w:tabs>
                <w:tab w:val="left" w:pos="3052"/>
              </w:tabs>
              <w:jc w:val="center"/>
            </w:pPr>
            <w:r w:rsidRPr="00642D40">
              <w:t>Компонент на тепловую энергию</w:t>
            </w:r>
          </w:p>
        </w:tc>
      </w:tr>
      <w:tr w:rsidR="00A6401F" w:rsidRPr="00642D40" w14:paraId="30E8B6F8" w14:textId="77777777" w:rsidTr="00F82A48">
        <w:trPr>
          <w:trHeight w:val="1049"/>
          <w:jc w:val="center"/>
        </w:trPr>
        <w:tc>
          <w:tcPr>
            <w:tcW w:w="1954" w:type="dxa"/>
            <w:vMerge/>
            <w:tcBorders>
              <w:left w:val="single" w:sz="2" w:space="0" w:color="auto"/>
              <w:bottom w:val="single" w:sz="2" w:space="0" w:color="auto"/>
              <w:right w:val="single" w:sz="2" w:space="0" w:color="auto"/>
            </w:tcBorders>
            <w:vAlign w:val="center"/>
          </w:tcPr>
          <w:p w14:paraId="1769C2AC" w14:textId="77777777" w:rsidR="00A6401F" w:rsidRPr="00642D40" w:rsidRDefault="00A6401F" w:rsidP="00F82A48"/>
        </w:tc>
        <w:tc>
          <w:tcPr>
            <w:tcW w:w="1628" w:type="dxa"/>
            <w:vMerge/>
            <w:tcBorders>
              <w:left w:val="single" w:sz="2" w:space="0" w:color="auto"/>
              <w:bottom w:val="single" w:sz="2" w:space="0" w:color="auto"/>
              <w:right w:val="single" w:sz="2" w:space="0" w:color="auto"/>
            </w:tcBorders>
            <w:vAlign w:val="center"/>
          </w:tcPr>
          <w:p w14:paraId="4F5DEDD1" w14:textId="77777777" w:rsidR="00A6401F" w:rsidRPr="00642D40" w:rsidRDefault="00A6401F" w:rsidP="00F82A48"/>
        </w:tc>
        <w:tc>
          <w:tcPr>
            <w:tcW w:w="2131" w:type="dxa"/>
            <w:vMerge/>
            <w:tcBorders>
              <w:left w:val="single" w:sz="2" w:space="0" w:color="auto"/>
              <w:bottom w:val="single" w:sz="2" w:space="0" w:color="auto"/>
              <w:right w:val="single" w:sz="2" w:space="0" w:color="auto"/>
            </w:tcBorders>
            <w:vAlign w:val="center"/>
          </w:tcPr>
          <w:p w14:paraId="617940A4" w14:textId="77777777" w:rsidR="00A6401F" w:rsidRPr="00642D40" w:rsidRDefault="00A6401F" w:rsidP="00F82A48"/>
        </w:tc>
        <w:tc>
          <w:tcPr>
            <w:tcW w:w="2130" w:type="dxa"/>
            <w:vMerge/>
            <w:tcBorders>
              <w:left w:val="single" w:sz="2" w:space="0" w:color="auto"/>
              <w:bottom w:val="single" w:sz="2" w:space="0" w:color="auto"/>
              <w:right w:val="single" w:sz="4" w:space="0" w:color="auto"/>
            </w:tcBorders>
            <w:vAlign w:val="center"/>
          </w:tcPr>
          <w:p w14:paraId="03B1CBFE" w14:textId="77777777" w:rsidR="00A6401F" w:rsidRPr="00642D40" w:rsidRDefault="00A6401F" w:rsidP="00F82A48"/>
        </w:tc>
        <w:tc>
          <w:tcPr>
            <w:tcW w:w="3408" w:type="dxa"/>
            <w:tcBorders>
              <w:top w:val="single" w:sz="2" w:space="0" w:color="auto"/>
              <w:left w:val="single" w:sz="4" w:space="0" w:color="auto"/>
              <w:bottom w:val="single" w:sz="2" w:space="0" w:color="auto"/>
              <w:right w:val="single" w:sz="2" w:space="0" w:color="auto"/>
            </w:tcBorders>
            <w:vAlign w:val="center"/>
          </w:tcPr>
          <w:p w14:paraId="56EB7EC7" w14:textId="77777777" w:rsidR="00A6401F" w:rsidRPr="00642D40" w:rsidRDefault="00A6401F" w:rsidP="00F82A48">
            <w:pPr>
              <w:tabs>
                <w:tab w:val="left" w:pos="3052"/>
              </w:tabs>
              <w:ind w:left="-108" w:right="-151"/>
              <w:jc w:val="center"/>
            </w:pPr>
            <w:proofErr w:type="spellStart"/>
            <w:r w:rsidRPr="00642D40">
              <w:t>Одноставочный</w:t>
            </w:r>
            <w:proofErr w:type="spellEnd"/>
            <w:r w:rsidRPr="00642D40">
              <w:t>,</w:t>
            </w:r>
          </w:p>
          <w:p w14:paraId="236B7847" w14:textId="77777777" w:rsidR="00A6401F" w:rsidRPr="00642D40" w:rsidRDefault="00A6401F" w:rsidP="00F82A48">
            <w:pPr>
              <w:tabs>
                <w:tab w:val="left" w:pos="3052"/>
              </w:tabs>
              <w:ind w:left="-108" w:right="-151"/>
              <w:jc w:val="center"/>
            </w:pPr>
            <w:r w:rsidRPr="00642D40">
              <w:t>руб./Гкал (без НДС)</w:t>
            </w:r>
          </w:p>
        </w:tc>
        <w:tc>
          <w:tcPr>
            <w:tcW w:w="3774" w:type="dxa"/>
            <w:tcBorders>
              <w:top w:val="single" w:sz="2" w:space="0" w:color="auto"/>
              <w:left w:val="single" w:sz="4" w:space="0" w:color="auto"/>
              <w:bottom w:val="single" w:sz="2" w:space="0" w:color="auto"/>
              <w:right w:val="single" w:sz="2" w:space="0" w:color="auto"/>
            </w:tcBorders>
            <w:vAlign w:val="center"/>
          </w:tcPr>
          <w:p w14:paraId="6CF2096B" w14:textId="77777777" w:rsidR="00A6401F" w:rsidRPr="00642D40" w:rsidRDefault="00A6401F" w:rsidP="00F82A48">
            <w:pPr>
              <w:ind w:left="-120" w:right="-112"/>
              <w:jc w:val="center"/>
            </w:pPr>
            <w:proofErr w:type="spellStart"/>
            <w:r w:rsidRPr="00642D40">
              <w:t>Одноставочный</w:t>
            </w:r>
            <w:proofErr w:type="spellEnd"/>
            <w:r w:rsidRPr="00642D40">
              <w:t>,</w:t>
            </w:r>
          </w:p>
          <w:p w14:paraId="1C602E9B" w14:textId="77777777" w:rsidR="00A6401F" w:rsidRPr="00642D40" w:rsidRDefault="00A6401F" w:rsidP="00F82A48">
            <w:pPr>
              <w:ind w:left="-120" w:right="-112"/>
              <w:jc w:val="center"/>
            </w:pPr>
            <w:r w:rsidRPr="00642D40">
              <w:t>руб./Гкал (с НДС) *</w:t>
            </w:r>
          </w:p>
        </w:tc>
      </w:tr>
      <w:tr w:rsidR="00A6401F" w:rsidRPr="00642D40" w14:paraId="4CC34FF3" w14:textId="77777777" w:rsidTr="00F82A48">
        <w:trPr>
          <w:trHeight w:val="340"/>
          <w:jc w:val="center"/>
        </w:trPr>
        <w:tc>
          <w:tcPr>
            <w:tcW w:w="1954" w:type="dxa"/>
            <w:tcBorders>
              <w:top w:val="single" w:sz="2" w:space="0" w:color="auto"/>
              <w:left w:val="single" w:sz="2" w:space="0" w:color="auto"/>
              <w:right w:val="single" w:sz="2" w:space="0" w:color="auto"/>
            </w:tcBorders>
            <w:vAlign w:val="center"/>
          </w:tcPr>
          <w:p w14:paraId="6AC00695" w14:textId="77777777" w:rsidR="00A6401F" w:rsidRPr="00642D40" w:rsidRDefault="00A6401F" w:rsidP="00F82A48">
            <w:pPr>
              <w:tabs>
                <w:tab w:val="left" w:pos="3052"/>
              </w:tabs>
              <w:ind w:left="-73"/>
              <w:jc w:val="center"/>
              <w:rPr>
                <w:bCs/>
                <w:kern w:val="32"/>
                <w:sz w:val="22"/>
                <w:szCs w:val="22"/>
              </w:rPr>
            </w:pPr>
            <w:r w:rsidRPr="00642D40">
              <w:rPr>
                <w:bCs/>
                <w:kern w:val="32"/>
                <w:sz w:val="22"/>
                <w:szCs w:val="22"/>
              </w:rPr>
              <w:t>1</w:t>
            </w:r>
          </w:p>
        </w:tc>
        <w:tc>
          <w:tcPr>
            <w:tcW w:w="1628" w:type="dxa"/>
            <w:tcBorders>
              <w:top w:val="single" w:sz="2" w:space="0" w:color="auto"/>
              <w:left w:val="single" w:sz="2" w:space="0" w:color="auto"/>
              <w:bottom w:val="single" w:sz="2" w:space="0" w:color="auto"/>
              <w:right w:val="single" w:sz="2" w:space="0" w:color="auto"/>
            </w:tcBorders>
            <w:vAlign w:val="center"/>
            <w:hideMark/>
          </w:tcPr>
          <w:p w14:paraId="63C96EB3" w14:textId="77777777" w:rsidR="00A6401F" w:rsidRPr="00642D40" w:rsidRDefault="00A6401F" w:rsidP="00F82A48">
            <w:pPr>
              <w:tabs>
                <w:tab w:val="left" w:pos="3052"/>
              </w:tabs>
              <w:ind w:hanging="108"/>
              <w:jc w:val="center"/>
            </w:pPr>
            <w:r w:rsidRPr="00642D40">
              <w:t>2</w:t>
            </w:r>
          </w:p>
        </w:tc>
        <w:tc>
          <w:tcPr>
            <w:tcW w:w="2131" w:type="dxa"/>
            <w:tcBorders>
              <w:top w:val="nil"/>
              <w:left w:val="nil"/>
              <w:bottom w:val="single" w:sz="4" w:space="0" w:color="auto"/>
              <w:right w:val="single" w:sz="4" w:space="0" w:color="auto"/>
            </w:tcBorders>
            <w:shd w:val="clear" w:color="auto" w:fill="FFFFFF"/>
            <w:vAlign w:val="center"/>
            <w:hideMark/>
          </w:tcPr>
          <w:p w14:paraId="41A8AA6F" w14:textId="77777777" w:rsidR="00A6401F" w:rsidRPr="00642D40" w:rsidRDefault="00A6401F" w:rsidP="00F82A48">
            <w:pPr>
              <w:jc w:val="center"/>
            </w:pPr>
            <w:r w:rsidRPr="00642D40">
              <w:t>3</w:t>
            </w:r>
          </w:p>
        </w:tc>
        <w:tc>
          <w:tcPr>
            <w:tcW w:w="2130" w:type="dxa"/>
            <w:tcBorders>
              <w:top w:val="nil"/>
              <w:left w:val="nil"/>
              <w:bottom w:val="single" w:sz="4" w:space="0" w:color="auto"/>
              <w:right w:val="single" w:sz="4" w:space="0" w:color="auto"/>
            </w:tcBorders>
            <w:shd w:val="clear" w:color="auto" w:fill="FFFFFF"/>
            <w:vAlign w:val="center"/>
          </w:tcPr>
          <w:p w14:paraId="7E9F4341" w14:textId="77777777" w:rsidR="00A6401F" w:rsidRPr="00642D40" w:rsidRDefault="00A6401F" w:rsidP="00F82A48">
            <w:pPr>
              <w:jc w:val="center"/>
            </w:pPr>
            <w:r w:rsidRPr="00642D40">
              <w:t>4</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3EE41A23" w14:textId="77777777" w:rsidR="00A6401F" w:rsidRPr="00642D40" w:rsidRDefault="00A6401F" w:rsidP="00F82A48">
            <w:pPr>
              <w:jc w:val="center"/>
            </w:pPr>
            <w:r w:rsidRPr="00642D40">
              <w:t>5</w:t>
            </w:r>
          </w:p>
        </w:tc>
        <w:tc>
          <w:tcPr>
            <w:tcW w:w="3774" w:type="dxa"/>
            <w:tcBorders>
              <w:top w:val="single" w:sz="2" w:space="0" w:color="auto"/>
              <w:left w:val="single" w:sz="2" w:space="0" w:color="auto"/>
              <w:bottom w:val="single" w:sz="4" w:space="0" w:color="auto"/>
              <w:right w:val="single" w:sz="2" w:space="0" w:color="auto"/>
            </w:tcBorders>
            <w:vAlign w:val="center"/>
          </w:tcPr>
          <w:p w14:paraId="4FCB7E91" w14:textId="77777777" w:rsidR="00A6401F" w:rsidRPr="00642D40" w:rsidRDefault="00A6401F" w:rsidP="00F82A48">
            <w:pPr>
              <w:jc w:val="center"/>
            </w:pPr>
            <w:r w:rsidRPr="00642D40">
              <w:t>6</w:t>
            </w:r>
          </w:p>
        </w:tc>
      </w:tr>
      <w:tr w:rsidR="00A6401F" w:rsidRPr="00642D40" w14:paraId="59CFEBDB" w14:textId="77777777" w:rsidTr="00F82A48">
        <w:trPr>
          <w:trHeight w:val="340"/>
          <w:jc w:val="center"/>
        </w:trPr>
        <w:tc>
          <w:tcPr>
            <w:tcW w:w="1954" w:type="dxa"/>
            <w:vMerge w:val="restart"/>
            <w:tcBorders>
              <w:top w:val="single" w:sz="2" w:space="0" w:color="auto"/>
              <w:left w:val="single" w:sz="2" w:space="0" w:color="auto"/>
              <w:right w:val="single" w:sz="2" w:space="0" w:color="auto"/>
            </w:tcBorders>
            <w:vAlign w:val="center"/>
          </w:tcPr>
          <w:p w14:paraId="7BDEFDDB" w14:textId="77777777" w:rsidR="00A6401F" w:rsidRPr="00642D40" w:rsidRDefault="00A6401F" w:rsidP="00F82A48">
            <w:pPr>
              <w:tabs>
                <w:tab w:val="left" w:pos="3052"/>
              </w:tabs>
              <w:ind w:left="-73"/>
              <w:jc w:val="center"/>
              <w:rPr>
                <w:bCs/>
                <w:kern w:val="32"/>
                <w:sz w:val="22"/>
                <w:szCs w:val="22"/>
              </w:rPr>
            </w:pPr>
            <w:r w:rsidRPr="00642D40">
              <w:rPr>
                <w:bCs/>
                <w:kern w:val="32"/>
                <w:sz w:val="22"/>
                <w:szCs w:val="22"/>
              </w:rPr>
              <w:t>ООО «НТСК»</w:t>
            </w:r>
          </w:p>
        </w:tc>
        <w:tc>
          <w:tcPr>
            <w:tcW w:w="1628" w:type="dxa"/>
            <w:tcBorders>
              <w:top w:val="single" w:sz="2" w:space="0" w:color="auto"/>
              <w:left w:val="single" w:sz="2" w:space="0" w:color="auto"/>
              <w:bottom w:val="single" w:sz="2" w:space="0" w:color="auto"/>
              <w:right w:val="single" w:sz="2" w:space="0" w:color="auto"/>
            </w:tcBorders>
            <w:vAlign w:val="center"/>
            <w:hideMark/>
          </w:tcPr>
          <w:p w14:paraId="34BDBFEF" w14:textId="77777777" w:rsidR="00A6401F" w:rsidRPr="00642D40" w:rsidRDefault="00A6401F" w:rsidP="00F82A48">
            <w:pPr>
              <w:tabs>
                <w:tab w:val="left" w:pos="3052"/>
              </w:tabs>
              <w:ind w:hanging="108"/>
              <w:jc w:val="center"/>
            </w:pPr>
            <w:r w:rsidRPr="00642D40">
              <w:t>с 01.01.2022</w:t>
            </w:r>
          </w:p>
        </w:tc>
        <w:tc>
          <w:tcPr>
            <w:tcW w:w="2131" w:type="dxa"/>
            <w:tcBorders>
              <w:top w:val="nil"/>
              <w:left w:val="nil"/>
              <w:bottom w:val="single" w:sz="4" w:space="0" w:color="auto"/>
              <w:right w:val="single" w:sz="4" w:space="0" w:color="auto"/>
            </w:tcBorders>
            <w:shd w:val="clear" w:color="auto" w:fill="FFFFFF"/>
            <w:vAlign w:val="center"/>
            <w:hideMark/>
          </w:tcPr>
          <w:p w14:paraId="6E78F396" w14:textId="77777777" w:rsidR="00A6401F" w:rsidRPr="00642D40" w:rsidRDefault="00A6401F" w:rsidP="00F82A48">
            <w:pPr>
              <w:jc w:val="center"/>
              <w:rPr>
                <w:szCs w:val="20"/>
              </w:rPr>
            </w:pPr>
            <w:r w:rsidRPr="00642D40">
              <w:rPr>
                <w:szCs w:val="20"/>
              </w:rPr>
              <w:t>38,17</w:t>
            </w:r>
          </w:p>
        </w:tc>
        <w:tc>
          <w:tcPr>
            <w:tcW w:w="2130" w:type="dxa"/>
            <w:tcBorders>
              <w:top w:val="nil"/>
              <w:left w:val="nil"/>
              <w:bottom w:val="single" w:sz="4" w:space="0" w:color="auto"/>
              <w:right w:val="single" w:sz="4" w:space="0" w:color="auto"/>
            </w:tcBorders>
            <w:shd w:val="clear" w:color="auto" w:fill="FFFFFF"/>
            <w:vAlign w:val="center"/>
          </w:tcPr>
          <w:p w14:paraId="3125B170" w14:textId="77777777" w:rsidR="00A6401F" w:rsidRPr="00642D40" w:rsidRDefault="00A6401F" w:rsidP="00F82A48">
            <w:pPr>
              <w:jc w:val="center"/>
              <w:rPr>
                <w:szCs w:val="20"/>
              </w:rPr>
            </w:pPr>
            <w:r w:rsidRPr="00642D40">
              <w:rPr>
                <w:szCs w:val="20"/>
              </w:rPr>
              <w:t>45,80</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0E14D78E" w14:textId="77777777" w:rsidR="00A6401F" w:rsidRPr="00642D40" w:rsidRDefault="00A6401F" w:rsidP="00F82A48">
            <w:pPr>
              <w:jc w:val="center"/>
              <w:rPr>
                <w:szCs w:val="20"/>
              </w:rPr>
            </w:pPr>
            <w:r w:rsidRPr="00642D40">
              <w:rPr>
                <w:szCs w:val="20"/>
              </w:rPr>
              <w:t>3 394,08</w:t>
            </w:r>
          </w:p>
        </w:tc>
        <w:tc>
          <w:tcPr>
            <w:tcW w:w="3774" w:type="dxa"/>
            <w:tcBorders>
              <w:top w:val="single" w:sz="2" w:space="0" w:color="auto"/>
              <w:left w:val="single" w:sz="2" w:space="0" w:color="auto"/>
              <w:bottom w:val="single" w:sz="4" w:space="0" w:color="auto"/>
              <w:right w:val="single" w:sz="2" w:space="0" w:color="auto"/>
            </w:tcBorders>
            <w:vAlign w:val="center"/>
          </w:tcPr>
          <w:p w14:paraId="509E0919" w14:textId="77777777" w:rsidR="00A6401F" w:rsidRPr="00642D40" w:rsidRDefault="00A6401F" w:rsidP="00F82A48">
            <w:pPr>
              <w:jc w:val="center"/>
              <w:rPr>
                <w:szCs w:val="20"/>
              </w:rPr>
            </w:pPr>
            <w:r w:rsidRPr="00642D40">
              <w:rPr>
                <w:szCs w:val="20"/>
              </w:rPr>
              <w:t>4 072,90</w:t>
            </w:r>
          </w:p>
        </w:tc>
      </w:tr>
      <w:tr w:rsidR="00A6401F" w:rsidRPr="00642D40" w14:paraId="28DCD977" w14:textId="77777777" w:rsidTr="00F82A48">
        <w:trPr>
          <w:trHeight w:val="340"/>
          <w:jc w:val="center"/>
        </w:trPr>
        <w:tc>
          <w:tcPr>
            <w:tcW w:w="1954" w:type="dxa"/>
            <w:vMerge/>
            <w:tcBorders>
              <w:top w:val="single" w:sz="2" w:space="0" w:color="auto"/>
              <w:left w:val="single" w:sz="2" w:space="0" w:color="auto"/>
              <w:right w:val="single" w:sz="2" w:space="0" w:color="auto"/>
            </w:tcBorders>
            <w:vAlign w:val="center"/>
          </w:tcPr>
          <w:p w14:paraId="1898205B" w14:textId="77777777" w:rsidR="00A6401F" w:rsidRPr="00642D40" w:rsidRDefault="00A6401F" w:rsidP="00F82A48">
            <w:pPr>
              <w:tabs>
                <w:tab w:val="left" w:pos="3052"/>
              </w:tabs>
              <w:ind w:left="-73"/>
              <w:jc w:val="cente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1F1DF6D6" w14:textId="77777777" w:rsidR="00A6401F" w:rsidRPr="00642D40" w:rsidRDefault="00A6401F" w:rsidP="00F82A48">
            <w:pPr>
              <w:tabs>
                <w:tab w:val="left" w:pos="3052"/>
              </w:tabs>
              <w:ind w:hanging="108"/>
              <w:jc w:val="center"/>
            </w:pPr>
            <w:r w:rsidRPr="00642D40">
              <w:t>с 01.07.2022</w:t>
            </w:r>
            <w:r>
              <w:t xml:space="preserve"> по 30.11.2022</w:t>
            </w:r>
          </w:p>
        </w:tc>
        <w:tc>
          <w:tcPr>
            <w:tcW w:w="2131" w:type="dxa"/>
            <w:tcBorders>
              <w:top w:val="nil"/>
              <w:left w:val="nil"/>
              <w:bottom w:val="single" w:sz="4" w:space="0" w:color="auto"/>
              <w:right w:val="single" w:sz="4" w:space="0" w:color="auto"/>
            </w:tcBorders>
            <w:shd w:val="clear" w:color="auto" w:fill="FFFFFF"/>
            <w:vAlign w:val="center"/>
          </w:tcPr>
          <w:p w14:paraId="5B9336EC" w14:textId="77777777" w:rsidR="00A6401F" w:rsidRPr="00642D40" w:rsidRDefault="00A6401F" w:rsidP="00F82A48">
            <w:pPr>
              <w:jc w:val="center"/>
              <w:rPr>
                <w:szCs w:val="20"/>
              </w:rPr>
            </w:pPr>
            <w:r w:rsidRPr="00642D40">
              <w:rPr>
                <w:szCs w:val="20"/>
              </w:rPr>
              <w:t>41,74</w:t>
            </w:r>
          </w:p>
        </w:tc>
        <w:tc>
          <w:tcPr>
            <w:tcW w:w="2130" w:type="dxa"/>
            <w:tcBorders>
              <w:top w:val="nil"/>
              <w:left w:val="nil"/>
              <w:bottom w:val="single" w:sz="4" w:space="0" w:color="auto"/>
              <w:right w:val="single" w:sz="4" w:space="0" w:color="auto"/>
            </w:tcBorders>
            <w:shd w:val="clear" w:color="auto" w:fill="FFFFFF"/>
            <w:vAlign w:val="center"/>
          </w:tcPr>
          <w:p w14:paraId="39AEEB01" w14:textId="77777777" w:rsidR="00A6401F" w:rsidRPr="00642D40" w:rsidRDefault="00A6401F" w:rsidP="00F82A48">
            <w:pPr>
              <w:jc w:val="center"/>
              <w:rPr>
                <w:szCs w:val="20"/>
              </w:rPr>
            </w:pPr>
            <w:r w:rsidRPr="00642D40">
              <w:rPr>
                <w:szCs w:val="20"/>
              </w:rPr>
              <w:t>50,09</w:t>
            </w:r>
          </w:p>
        </w:tc>
        <w:tc>
          <w:tcPr>
            <w:tcW w:w="3408" w:type="dxa"/>
            <w:tcBorders>
              <w:top w:val="single" w:sz="2" w:space="0" w:color="auto"/>
              <w:left w:val="single" w:sz="4" w:space="0" w:color="auto"/>
              <w:bottom w:val="single" w:sz="4" w:space="0" w:color="auto"/>
              <w:right w:val="single" w:sz="4" w:space="0" w:color="auto"/>
            </w:tcBorders>
            <w:shd w:val="clear" w:color="auto" w:fill="auto"/>
            <w:vAlign w:val="center"/>
          </w:tcPr>
          <w:p w14:paraId="067A5517" w14:textId="77777777" w:rsidR="00A6401F" w:rsidRPr="00642D40" w:rsidRDefault="00A6401F" w:rsidP="00F82A48">
            <w:pPr>
              <w:jc w:val="center"/>
              <w:rPr>
                <w:szCs w:val="20"/>
              </w:rPr>
            </w:pPr>
            <w:r w:rsidRPr="00642D40">
              <w:rPr>
                <w:szCs w:val="20"/>
              </w:rPr>
              <w:t>3 394,08</w:t>
            </w:r>
          </w:p>
        </w:tc>
        <w:tc>
          <w:tcPr>
            <w:tcW w:w="3774" w:type="dxa"/>
            <w:tcBorders>
              <w:top w:val="single" w:sz="2" w:space="0" w:color="auto"/>
              <w:left w:val="single" w:sz="2" w:space="0" w:color="auto"/>
              <w:bottom w:val="single" w:sz="4" w:space="0" w:color="auto"/>
              <w:right w:val="single" w:sz="2" w:space="0" w:color="auto"/>
            </w:tcBorders>
            <w:vAlign w:val="center"/>
          </w:tcPr>
          <w:p w14:paraId="1E1F1106" w14:textId="77777777" w:rsidR="00A6401F" w:rsidRPr="00642D40" w:rsidRDefault="00A6401F" w:rsidP="00F82A48">
            <w:pPr>
              <w:jc w:val="center"/>
              <w:rPr>
                <w:szCs w:val="20"/>
              </w:rPr>
            </w:pPr>
            <w:r w:rsidRPr="00642D40">
              <w:rPr>
                <w:szCs w:val="20"/>
              </w:rPr>
              <w:t>4 072,90</w:t>
            </w:r>
          </w:p>
        </w:tc>
      </w:tr>
      <w:tr w:rsidR="00A6401F" w:rsidRPr="00642D40" w14:paraId="0645B0D2" w14:textId="77777777" w:rsidTr="00F82A48">
        <w:trPr>
          <w:trHeight w:val="340"/>
          <w:jc w:val="center"/>
        </w:trPr>
        <w:tc>
          <w:tcPr>
            <w:tcW w:w="1954" w:type="dxa"/>
            <w:vMerge/>
            <w:tcBorders>
              <w:left w:val="single" w:sz="2" w:space="0" w:color="auto"/>
              <w:right w:val="single" w:sz="2" w:space="0" w:color="auto"/>
            </w:tcBorders>
            <w:vAlign w:val="center"/>
          </w:tcPr>
          <w:p w14:paraId="3B8F6C3E" w14:textId="77777777" w:rsidR="00A6401F" w:rsidRPr="00642D40" w:rsidRDefault="00A6401F" w:rsidP="00F82A48">
            <w:pP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08386157" w14:textId="77777777" w:rsidR="00A6401F" w:rsidRPr="00642D40" w:rsidRDefault="00A6401F" w:rsidP="00F82A48">
            <w:pPr>
              <w:tabs>
                <w:tab w:val="left" w:pos="3052"/>
              </w:tabs>
              <w:ind w:hanging="108"/>
              <w:jc w:val="center"/>
            </w:pPr>
            <w:r w:rsidRPr="00642D40">
              <w:t>с 01.01.2024</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75FAFFC6" w14:textId="77777777" w:rsidR="00A6401F" w:rsidRPr="00642D40" w:rsidRDefault="00A6401F" w:rsidP="00F82A48">
            <w:pPr>
              <w:jc w:val="center"/>
              <w:rPr>
                <w:szCs w:val="20"/>
              </w:rPr>
            </w:pPr>
            <w:r w:rsidRPr="00642D40">
              <w:rPr>
                <w:szCs w:val="20"/>
              </w:rPr>
              <w:t>43,45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39333F79" w14:textId="77777777" w:rsidR="00A6401F" w:rsidRPr="00642D40" w:rsidRDefault="00A6401F" w:rsidP="00F82A48">
            <w:pPr>
              <w:jc w:val="center"/>
              <w:rPr>
                <w:szCs w:val="20"/>
              </w:rPr>
            </w:pPr>
            <w:r w:rsidRPr="00642D40">
              <w:rPr>
                <w:szCs w:val="20"/>
              </w:rPr>
              <w:t>52,14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E16D833" w14:textId="77777777" w:rsidR="00A6401F" w:rsidRPr="00642D40" w:rsidRDefault="00A6401F" w:rsidP="00F82A48">
            <w:pPr>
              <w:jc w:val="center"/>
              <w:rPr>
                <w:szCs w:val="20"/>
              </w:rPr>
            </w:pPr>
            <w:r w:rsidRPr="00642D40">
              <w:rPr>
                <w:szCs w:val="20"/>
              </w:rPr>
              <w:t>3 717,03</w:t>
            </w:r>
          </w:p>
        </w:tc>
        <w:tc>
          <w:tcPr>
            <w:tcW w:w="3774" w:type="dxa"/>
            <w:tcBorders>
              <w:top w:val="single" w:sz="4" w:space="0" w:color="auto"/>
              <w:left w:val="single" w:sz="2" w:space="0" w:color="auto"/>
              <w:bottom w:val="single" w:sz="4" w:space="0" w:color="auto"/>
              <w:right w:val="single" w:sz="2" w:space="0" w:color="auto"/>
            </w:tcBorders>
            <w:vAlign w:val="center"/>
          </w:tcPr>
          <w:p w14:paraId="4D711529" w14:textId="77777777" w:rsidR="00A6401F" w:rsidRPr="00642D40" w:rsidRDefault="00A6401F" w:rsidP="00F82A48">
            <w:pPr>
              <w:jc w:val="center"/>
              <w:rPr>
                <w:szCs w:val="20"/>
              </w:rPr>
            </w:pPr>
            <w:r w:rsidRPr="00642D40">
              <w:rPr>
                <w:szCs w:val="20"/>
              </w:rPr>
              <w:t>4 460,44</w:t>
            </w:r>
          </w:p>
        </w:tc>
      </w:tr>
      <w:tr w:rsidR="00A6401F" w:rsidRPr="00642D40" w14:paraId="2DE74E4C" w14:textId="77777777" w:rsidTr="00F82A48">
        <w:trPr>
          <w:trHeight w:val="340"/>
          <w:jc w:val="center"/>
        </w:trPr>
        <w:tc>
          <w:tcPr>
            <w:tcW w:w="1954" w:type="dxa"/>
            <w:vMerge/>
            <w:tcBorders>
              <w:left w:val="single" w:sz="2" w:space="0" w:color="auto"/>
              <w:right w:val="single" w:sz="2" w:space="0" w:color="auto"/>
            </w:tcBorders>
            <w:vAlign w:val="center"/>
          </w:tcPr>
          <w:p w14:paraId="3A9D237C" w14:textId="77777777" w:rsidR="00A6401F" w:rsidRPr="00642D40" w:rsidRDefault="00A6401F" w:rsidP="00F82A48">
            <w:pP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3967128E" w14:textId="77777777" w:rsidR="00A6401F" w:rsidRPr="00642D40" w:rsidRDefault="00A6401F" w:rsidP="00F82A48">
            <w:pPr>
              <w:tabs>
                <w:tab w:val="left" w:pos="3052"/>
              </w:tabs>
              <w:ind w:hanging="108"/>
              <w:jc w:val="center"/>
            </w:pPr>
            <w:r w:rsidRPr="00642D40">
              <w:t>с 01.07.2024</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423FA881" w14:textId="77777777" w:rsidR="00A6401F" w:rsidRPr="00642D40" w:rsidRDefault="00A6401F" w:rsidP="00F82A48">
            <w:pPr>
              <w:jc w:val="center"/>
              <w:rPr>
                <w:szCs w:val="20"/>
              </w:rPr>
            </w:pPr>
            <w:r w:rsidRPr="00642D40">
              <w:rPr>
                <w:szCs w:val="20"/>
              </w:rPr>
              <w:t>45,15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1F302B51" w14:textId="77777777" w:rsidR="00A6401F" w:rsidRPr="00642D40" w:rsidRDefault="00A6401F" w:rsidP="00F82A48">
            <w:pPr>
              <w:jc w:val="center"/>
              <w:rPr>
                <w:szCs w:val="20"/>
              </w:rPr>
            </w:pPr>
            <w:r w:rsidRPr="00642D40">
              <w:rPr>
                <w:szCs w:val="20"/>
              </w:rPr>
              <w:t>54,18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15FA7CB9" w14:textId="77777777" w:rsidR="00A6401F" w:rsidRPr="00642D40" w:rsidRDefault="00A6401F" w:rsidP="00F82A48">
            <w:pPr>
              <w:jc w:val="center"/>
              <w:rPr>
                <w:szCs w:val="20"/>
              </w:rPr>
            </w:pPr>
            <w:r w:rsidRPr="00642D40">
              <w:rPr>
                <w:szCs w:val="20"/>
              </w:rPr>
              <w:t>3 977,23</w:t>
            </w:r>
          </w:p>
        </w:tc>
        <w:tc>
          <w:tcPr>
            <w:tcW w:w="3774" w:type="dxa"/>
            <w:tcBorders>
              <w:top w:val="single" w:sz="4" w:space="0" w:color="auto"/>
              <w:left w:val="single" w:sz="2" w:space="0" w:color="auto"/>
              <w:bottom w:val="single" w:sz="4" w:space="0" w:color="auto"/>
              <w:right w:val="single" w:sz="2" w:space="0" w:color="auto"/>
            </w:tcBorders>
            <w:vAlign w:val="center"/>
          </w:tcPr>
          <w:p w14:paraId="458F84D2" w14:textId="77777777" w:rsidR="00A6401F" w:rsidRPr="00642D40" w:rsidRDefault="00A6401F" w:rsidP="00F82A48">
            <w:pPr>
              <w:jc w:val="center"/>
              <w:rPr>
                <w:szCs w:val="20"/>
              </w:rPr>
            </w:pPr>
            <w:r w:rsidRPr="00642D40">
              <w:rPr>
                <w:szCs w:val="20"/>
              </w:rPr>
              <w:t>4 772,68</w:t>
            </w:r>
          </w:p>
        </w:tc>
      </w:tr>
      <w:tr w:rsidR="00A6401F" w:rsidRPr="00642D40" w14:paraId="4BB9BDBB" w14:textId="77777777" w:rsidTr="00F82A48">
        <w:trPr>
          <w:trHeight w:val="340"/>
          <w:jc w:val="center"/>
        </w:trPr>
        <w:tc>
          <w:tcPr>
            <w:tcW w:w="1954" w:type="dxa"/>
            <w:vMerge/>
            <w:tcBorders>
              <w:left w:val="single" w:sz="2" w:space="0" w:color="auto"/>
              <w:right w:val="single" w:sz="2" w:space="0" w:color="auto"/>
            </w:tcBorders>
            <w:vAlign w:val="center"/>
          </w:tcPr>
          <w:p w14:paraId="1DB38391" w14:textId="77777777" w:rsidR="00A6401F" w:rsidRPr="00642D40" w:rsidRDefault="00A6401F" w:rsidP="00F82A48">
            <w:pP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0ACB0FDF" w14:textId="77777777" w:rsidR="00A6401F" w:rsidRPr="00642D40" w:rsidRDefault="00A6401F" w:rsidP="00F82A48">
            <w:pPr>
              <w:tabs>
                <w:tab w:val="left" w:pos="3052"/>
              </w:tabs>
              <w:ind w:hanging="108"/>
              <w:jc w:val="center"/>
            </w:pPr>
            <w:r w:rsidRPr="00642D40">
              <w:t>с 01.01.2025</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2B2C8859" w14:textId="77777777" w:rsidR="00A6401F" w:rsidRPr="00642D40" w:rsidRDefault="00A6401F" w:rsidP="00F82A48">
            <w:pPr>
              <w:jc w:val="center"/>
              <w:rPr>
                <w:szCs w:val="20"/>
              </w:rPr>
            </w:pPr>
            <w:r w:rsidRPr="00642D40">
              <w:rPr>
                <w:szCs w:val="20"/>
              </w:rPr>
              <w:t>45,15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667789DC" w14:textId="77777777" w:rsidR="00A6401F" w:rsidRPr="00642D40" w:rsidRDefault="00A6401F" w:rsidP="00F82A48">
            <w:pPr>
              <w:jc w:val="center"/>
              <w:rPr>
                <w:szCs w:val="20"/>
              </w:rPr>
            </w:pPr>
            <w:r w:rsidRPr="00642D40">
              <w:rPr>
                <w:szCs w:val="20"/>
              </w:rPr>
              <w:t>54,18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12F09A5C" w14:textId="77777777" w:rsidR="00A6401F" w:rsidRPr="00642D40" w:rsidRDefault="00A6401F" w:rsidP="00F82A48">
            <w:pPr>
              <w:jc w:val="center"/>
              <w:rPr>
                <w:szCs w:val="20"/>
              </w:rPr>
            </w:pPr>
            <w:r w:rsidRPr="00642D40">
              <w:rPr>
                <w:szCs w:val="20"/>
              </w:rPr>
              <w:t>3 977,23</w:t>
            </w:r>
          </w:p>
        </w:tc>
        <w:tc>
          <w:tcPr>
            <w:tcW w:w="3774" w:type="dxa"/>
            <w:tcBorders>
              <w:top w:val="single" w:sz="4" w:space="0" w:color="auto"/>
              <w:left w:val="single" w:sz="2" w:space="0" w:color="auto"/>
              <w:bottom w:val="single" w:sz="4" w:space="0" w:color="auto"/>
              <w:right w:val="single" w:sz="2" w:space="0" w:color="auto"/>
            </w:tcBorders>
            <w:vAlign w:val="center"/>
          </w:tcPr>
          <w:p w14:paraId="335E824E" w14:textId="77777777" w:rsidR="00A6401F" w:rsidRPr="00642D40" w:rsidRDefault="00A6401F" w:rsidP="00F82A48">
            <w:pPr>
              <w:jc w:val="center"/>
              <w:rPr>
                <w:szCs w:val="20"/>
              </w:rPr>
            </w:pPr>
            <w:r w:rsidRPr="00642D40">
              <w:rPr>
                <w:szCs w:val="20"/>
              </w:rPr>
              <w:t>4 772,68</w:t>
            </w:r>
          </w:p>
        </w:tc>
      </w:tr>
      <w:tr w:rsidR="00A6401F" w:rsidRPr="00642D40" w14:paraId="77F310B5" w14:textId="77777777" w:rsidTr="00F82A48">
        <w:trPr>
          <w:trHeight w:val="340"/>
          <w:jc w:val="center"/>
        </w:trPr>
        <w:tc>
          <w:tcPr>
            <w:tcW w:w="1954" w:type="dxa"/>
            <w:vMerge/>
            <w:tcBorders>
              <w:left w:val="single" w:sz="2" w:space="0" w:color="auto"/>
              <w:right w:val="single" w:sz="2" w:space="0" w:color="auto"/>
            </w:tcBorders>
            <w:vAlign w:val="center"/>
          </w:tcPr>
          <w:p w14:paraId="2FB08F25" w14:textId="77777777" w:rsidR="00A6401F" w:rsidRPr="00642D40" w:rsidRDefault="00A6401F" w:rsidP="00F82A48">
            <w:pPr>
              <w:rPr>
                <w:bCs/>
                <w:kern w:val="32"/>
                <w:sz w:val="22"/>
                <w:szCs w:val="22"/>
              </w:rPr>
            </w:pPr>
          </w:p>
        </w:tc>
        <w:tc>
          <w:tcPr>
            <w:tcW w:w="1628" w:type="dxa"/>
            <w:tcBorders>
              <w:top w:val="single" w:sz="2" w:space="0" w:color="auto"/>
              <w:left w:val="single" w:sz="2" w:space="0" w:color="auto"/>
              <w:bottom w:val="single" w:sz="2" w:space="0" w:color="auto"/>
              <w:right w:val="single" w:sz="2" w:space="0" w:color="auto"/>
            </w:tcBorders>
            <w:vAlign w:val="center"/>
          </w:tcPr>
          <w:p w14:paraId="23703A9C" w14:textId="77777777" w:rsidR="00A6401F" w:rsidRPr="00642D40" w:rsidRDefault="00A6401F" w:rsidP="00F82A48">
            <w:pPr>
              <w:tabs>
                <w:tab w:val="left" w:pos="3052"/>
              </w:tabs>
              <w:ind w:hanging="108"/>
              <w:jc w:val="center"/>
            </w:pPr>
            <w:r w:rsidRPr="00642D40">
              <w:t>с 01.07.2025</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2385470B" w14:textId="77777777" w:rsidR="00A6401F" w:rsidRPr="00642D40" w:rsidRDefault="00A6401F" w:rsidP="00F82A48">
            <w:pPr>
              <w:jc w:val="center"/>
              <w:rPr>
                <w:szCs w:val="20"/>
              </w:rPr>
            </w:pPr>
            <w:r w:rsidRPr="00642D40">
              <w:rPr>
                <w:szCs w:val="20"/>
              </w:rPr>
              <w:t>47,20</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4B0338B4" w14:textId="77777777" w:rsidR="00A6401F" w:rsidRPr="00642D40" w:rsidRDefault="00A6401F" w:rsidP="00F82A48">
            <w:pPr>
              <w:jc w:val="center"/>
              <w:rPr>
                <w:szCs w:val="20"/>
              </w:rPr>
            </w:pPr>
            <w:r w:rsidRPr="00642D40">
              <w:rPr>
                <w:szCs w:val="20"/>
              </w:rPr>
              <w:t>56,64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5A324B6" w14:textId="77777777" w:rsidR="00A6401F" w:rsidRPr="00642D40" w:rsidRDefault="00A6401F" w:rsidP="00F82A48">
            <w:pPr>
              <w:jc w:val="center"/>
              <w:rPr>
                <w:szCs w:val="20"/>
              </w:rPr>
            </w:pPr>
            <w:r w:rsidRPr="00642D40">
              <w:rPr>
                <w:szCs w:val="20"/>
              </w:rPr>
              <w:t>4 295,41</w:t>
            </w:r>
          </w:p>
        </w:tc>
        <w:tc>
          <w:tcPr>
            <w:tcW w:w="3774" w:type="dxa"/>
            <w:tcBorders>
              <w:top w:val="single" w:sz="4" w:space="0" w:color="auto"/>
              <w:left w:val="single" w:sz="2" w:space="0" w:color="auto"/>
              <w:bottom w:val="single" w:sz="4" w:space="0" w:color="auto"/>
              <w:right w:val="single" w:sz="2" w:space="0" w:color="auto"/>
            </w:tcBorders>
            <w:vAlign w:val="center"/>
          </w:tcPr>
          <w:p w14:paraId="6EC4335B" w14:textId="77777777" w:rsidR="00A6401F" w:rsidRPr="00642D40" w:rsidRDefault="00A6401F" w:rsidP="00F82A48">
            <w:pPr>
              <w:jc w:val="center"/>
              <w:rPr>
                <w:szCs w:val="20"/>
              </w:rPr>
            </w:pPr>
            <w:r w:rsidRPr="00642D40">
              <w:rPr>
                <w:szCs w:val="20"/>
              </w:rPr>
              <w:t>5 154,49</w:t>
            </w:r>
          </w:p>
        </w:tc>
      </w:tr>
    </w:tbl>
    <w:p w14:paraId="42D4EA43" w14:textId="77777777" w:rsidR="00A6401F" w:rsidRPr="00642D40" w:rsidRDefault="00A6401F" w:rsidP="00A6401F"/>
    <w:p w14:paraId="7D2BE593" w14:textId="77777777" w:rsidR="00A6401F" w:rsidRPr="00642D40" w:rsidRDefault="00A6401F" w:rsidP="00A6401F"/>
    <w:tbl>
      <w:tblPr>
        <w:tblW w:w="149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4"/>
        <w:gridCol w:w="1562"/>
        <w:gridCol w:w="2131"/>
        <w:gridCol w:w="2130"/>
        <w:gridCol w:w="3408"/>
        <w:gridCol w:w="3774"/>
      </w:tblGrid>
      <w:tr w:rsidR="00A6401F" w:rsidRPr="00642D40" w14:paraId="57E15F9B" w14:textId="77777777" w:rsidTr="00F82A48">
        <w:trPr>
          <w:trHeight w:val="340"/>
          <w:jc w:val="center"/>
        </w:trPr>
        <w:tc>
          <w:tcPr>
            <w:tcW w:w="1954" w:type="dxa"/>
            <w:tcBorders>
              <w:left w:val="single" w:sz="2" w:space="0" w:color="auto"/>
              <w:right w:val="single" w:sz="2" w:space="0" w:color="auto"/>
            </w:tcBorders>
            <w:vAlign w:val="center"/>
          </w:tcPr>
          <w:p w14:paraId="1813456C" w14:textId="77777777" w:rsidR="00A6401F" w:rsidRPr="00642D40" w:rsidRDefault="00A6401F" w:rsidP="00F82A48">
            <w:pPr>
              <w:jc w:val="center"/>
              <w:rPr>
                <w:bCs/>
                <w:kern w:val="32"/>
                <w:sz w:val="22"/>
                <w:szCs w:val="22"/>
              </w:rPr>
            </w:pPr>
            <w:r w:rsidRPr="00642D40">
              <w:rPr>
                <w:bCs/>
                <w:kern w:val="32"/>
                <w:sz w:val="22"/>
                <w:szCs w:val="22"/>
              </w:rPr>
              <w:t>1</w:t>
            </w:r>
          </w:p>
        </w:tc>
        <w:tc>
          <w:tcPr>
            <w:tcW w:w="1562" w:type="dxa"/>
            <w:tcBorders>
              <w:top w:val="single" w:sz="2" w:space="0" w:color="auto"/>
              <w:left w:val="single" w:sz="2" w:space="0" w:color="auto"/>
              <w:bottom w:val="single" w:sz="2" w:space="0" w:color="auto"/>
              <w:right w:val="single" w:sz="2" w:space="0" w:color="auto"/>
            </w:tcBorders>
            <w:vAlign w:val="center"/>
          </w:tcPr>
          <w:p w14:paraId="365AEE04" w14:textId="77777777" w:rsidR="00A6401F" w:rsidRPr="00642D40" w:rsidRDefault="00A6401F" w:rsidP="00F82A48">
            <w:pPr>
              <w:tabs>
                <w:tab w:val="left" w:pos="3052"/>
              </w:tabs>
              <w:ind w:hanging="108"/>
              <w:jc w:val="center"/>
            </w:pPr>
            <w:r w:rsidRPr="00642D40">
              <w:t>2</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5969E89E" w14:textId="77777777" w:rsidR="00A6401F" w:rsidRPr="00642D40" w:rsidRDefault="00A6401F" w:rsidP="00F82A48">
            <w:pPr>
              <w:jc w:val="center"/>
              <w:rPr>
                <w:szCs w:val="20"/>
              </w:rPr>
            </w:pPr>
            <w:r w:rsidRPr="00642D40">
              <w:rPr>
                <w:szCs w:val="20"/>
              </w:rPr>
              <w:t>3</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4F0DD515" w14:textId="77777777" w:rsidR="00A6401F" w:rsidRPr="00642D40" w:rsidRDefault="00A6401F" w:rsidP="00F82A48">
            <w:pPr>
              <w:jc w:val="center"/>
              <w:rPr>
                <w:szCs w:val="20"/>
              </w:rPr>
            </w:pPr>
            <w:r w:rsidRPr="00642D40">
              <w:rPr>
                <w:szCs w:val="20"/>
              </w:rPr>
              <w:t>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60B45EBE" w14:textId="77777777" w:rsidR="00A6401F" w:rsidRPr="00642D40" w:rsidRDefault="00A6401F" w:rsidP="00F82A48">
            <w:pPr>
              <w:jc w:val="center"/>
              <w:rPr>
                <w:szCs w:val="20"/>
              </w:rPr>
            </w:pPr>
            <w:r w:rsidRPr="00642D40">
              <w:rPr>
                <w:szCs w:val="20"/>
              </w:rPr>
              <w:t>5</w:t>
            </w:r>
          </w:p>
        </w:tc>
        <w:tc>
          <w:tcPr>
            <w:tcW w:w="3774" w:type="dxa"/>
            <w:tcBorders>
              <w:top w:val="single" w:sz="4" w:space="0" w:color="auto"/>
              <w:left w:val="single" w:sz="2" w:space="0" w:color="auto"/>
              <w:bottom w:val="single" w:sz="4" w:space="0" w:color="auto"/>
              <w:right w:val="single" w:sz="2" w:space="0" w:color="auto"/>
            </w:tcBorders>
            <w:vAlign w:val="center"/>
          </w:tcPr>
          <w:p w14:paraId="02A3903F" w14:textId="77777777" w:rsidR="00A6401F" w:rsidRPr="00642D40" w:rsidRDefault="00A6401F" w:rsidP="00F82A48">
            <w:pPr>
              <w:jc w:val="center"/>
              <w:rPr>
                <w:szCs w:val="20"/>
              </w:rPr>
            </w:pPr>
            <w:r w:rsidRPr="00642D40">
              <w:rPr>
                <w:szCs w:val="20"/>
              </w:rPr>
              <w:t>6</w:t>
            </w:r>
          </w:p>
        </w:tc>
      </w:tr>
      <w:tr w:rsidR="00A6401F" w:rsidRPr="00642D40" w14:paraId="572463FB" w14:textId="77777777" w:rsidTr="00F82A48">
        <w:trPr>
          <w:trHeight w:val="340"/>
          <w:jc w:val="center"/>
        </w:trPr>
        <w:tc>
          <w:tcPr>
            <w:tcW w:w="1954" w:type="dxa"/>
            <w:vMerge w:val="restart"/>
            <w:tcBorders>
              <w:left w:val="single" w:sz="2" w:space="0" w:color="auto"/>
              <w:right w:val="single" w:sz="2" w:space="0" w:color="auto"/>
            </w:tcBorders>
            <w:vAlign w:val="center"/>
          </w:tcPr>
          <w:p w14:paraId="7C1DA947" w14:textId="77777777" w:rsidR="00A6401F" w:rsidRPr="00642D40" w:rsidRDefault="00A6401F" w:rsidP="00F82A48">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18F4162F" w14:textId="77777777" w:rsidR="00A6401F" w:rsidRPr="00642D40" w:rsidRDefault="00A6401F" w:rsidP="00F82A48">
            <w:pPr>
              <w:tabs>
                <w:tab w:val="left" w:pos="3052"/>
              </w:tabs>
              <w:ind w:hanging="108"/>
              <w:jc w:val="center"/>
            </w:pPr>
            <w:r w:rsidRPr="00642D40">
              <w:t>с 01.01.2026</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6703D99F" w14:textId="77777777" w:rsidR="00A6401F" w:rsidRPr="00642D40" w:rsidRDefault="00A6401F" w:rsidP="00F82A48">
            <w:pPr>
              <w:jc w:val="center"/>
              <w:rPr>
                <w:szCs w:val="20"/>
              </w:rPr>
            </w:pPr>
            <w:r w:rsidRPr="00642D40">
              <w:rPr>
                <w:szCs w:val="20"/>
              </w:rPr>
              <w:t>47,20</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19C08CB8" w14:textId="77777777" w:rsidR="00A6401F" w:rsidRPr="00642D40" w:rsidRDefault="00A6401F" w:rsidP="00F82A48">
            <w:pPr>
              <w:jc w:val="center"/>
              <w:rPr>
                <w:szCs w:val="20"/>
              </w:rPr>
            </w:pPr>
            <w:r w:rsidRPr="00642D40">
              <w:rPr>
                <w:szCs w:val="20"/>
              </w:rPr>
              <w:t>56,64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AE32E29" w14:textId="77777777" w:rsidR="00A6401F" w:rsidRPr="00642D40" w:rsidRDefault="00A6401F" w:rsidP="00F82A48">
            <w:pPr>
              <w:jc w:val="center"/>
              <w:rPr>
                <w:szCs w:val="20"/>
              </w:rPr>
            </w:pPr>
            <w:r w:rsidRPr="00642D40">
              <w:rPr>
                <w:szCs w:val="20"/>
              </w:rPr>
              <w:t>4 295,41</w:t>
            </w:r>
          </w:p>
        </w:tc>
        <w:tc>
          <w:tcPr>
            <w:tcW w:w="3774" w:type="dxa"/>
            <w:tcBorders>
              <w:top w:val="single" w:sz="4" w:space="0" w:color="auto"/>
              <w:left w:val="single" w:sz="2" w:space="0" w:color="auto"/>
              <w:bottom w:val="single" w:sz="4" w:space="0" w:color="auto"/>
              <w:right w:val="single" w:sz="2" w:space="0" w:color="auto"/>
            </w:tcBorders>
            <w:vAlign w:val="center"/>
          </w:tcPr>
          <w:p w14:paraId="486EA107" w14:textId="77777777" w:rsidR="00A6401F" w:rsidRPr="00642D40" w:rsidRDefault="00A6401F" w:rsidP="00F82A48">
            <w:pPr>
              <w:jc w:val="center"/>
              <w:rPr>
                <w:szCs w:val="20"/>
              </w:rPr>
            </w:pPr>
            <w:r w:rsidRPr="00642D40">
              <w:rPr>
                <w:szCs w:val="20"/>
              </w:rPr>
              <w:t>5 154,49</w:t>
            </w:r>
          </w:p>
        </w:tc>
      </w:tr>
      <w:tr w:rsidR="00A6401F" w:rsidRPr="00642D40" w14:paraId="761AB9A5" w14:textId="77777777" w:rsidTr="00F82A48">
        <w:trPr>
          <w:trHeight w:val="340"/>
          <w:jc w:val="center"/>
        </w:trPr>
        <w:tc>
          <w:tcPr>
            <w:tcW w:w="1954" w:type="dxa"/>
            <w:vMerge/>
            <w:tcBorders>
              <w:left w:val="single" w:sz="2" w:space="0" w:color="auto"/>
              <w:right w:val="single" w:sz="2" w:space="0" w:color="auto"/>
            </w:tcBorders>
            <w:vAlign w:val="center"/>
          </w:tcPr>
          <w:p w14:paraId="2A1C773E" w14:textId="77777777" w:rsidR="00A6401F" w:rsidRPr="00642D40" w:rsidRDefault="00A6401F" w:rsidP="00F82A48">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21173DF2" w14:textId="77777777" w:rsidR="00A6401F" w:rsidRPr="00642D40" w:rsidRDefault="00A6401F" w:rsidP="00F82A48">
            <w:pPr>
              <w:tabs>
                <w:tab w:val="left" w:pos="3052"/>
              </w:tabs>
              <w:ind w:hanging="108"/>
              <w:jc w:val="center"/>
            </w:pPr>
            <w:r w:rsidRPr="00642D40">
              <w:t>с 01.07.2026</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13B03E24" w14:textId="77777777" w:rsidR="00A6401F" w:rsidRPr="00642D40" w:rsidRDefault="00A6401F" w:rsidP="00F82A48">
            <w:pPr>
              <w:jc w:val="center"/>
              <w:rPr>
                <w:szCs w:val="20"/>
              </w:rPr>
            </w:pPr>
            <w:r w:rsidRPr="00642D40">
              <w:rPr>
                <w:szCs w:val="20"/>
              </w:rPr>
              <w:t>49,07</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6B4C9AA8" w14:textId="77777777" w:rsidR="00A6401F" w:rsidRPr="00642D40" w:rsidRDefault="00A6401F" w:rsidP="00F82A48">
            <w:pPr>
              <w:jc w:val="center"/>
              <w:rPr>
                <w:szCs w:val="20"/>
              </w:rPr>
            </w:pPr>
            <w:r w:rsidRPr="00642D40">
              <w:rPr>
                <w:szCs w:val="20"/>
              </w:rPr>
              <w:t>58,88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4D605FB" w14:textId="77777777" w:rsidR="00A6401F" w:rsidRPr="00642D40" w:rsidRDefault="00A6401F" w:rsidP="00F82A48">
            <w:pPr>
              <w:jc w:val="center"/>
              <w:rPr>
                <w:szCs w:val="20"/>
              </w:rPr>
            </w:pPr>
            <w:r w:rsidRPr="00642D40">
              <w:rPr>
                <w:szCs w:val="20"/>
              </w:rPr>
              <w:t>4 596,09</w:t>
            </w:r>
          </w:p>
        </w:tc>
        <w:tc>
          <w:tcPr>
            <w:tcW w:w="3774" w:type="dxa"/>
            <w:tcBorders>
              <w:top w:val="single" w:sz="4" w:space="0" w:color="auto"/>
              <w:left w:val="single" w:sz="2" w:space="0" w:color="auto"/>
              <w:bottom w:val="single" w:sz="4" w:space="0" w:color="auto"/>
              <w:right w:val="single" w:sz="2" w:space="0" w:color="auto"/>
            </w:tcBorders>
            <w:vAlign w:val="center"/>
          </w:tcPr>
          <w:p w14:paraId="51B05E33" w14:textId="77777777" w:rsidR="00A6401F" w:rsidRPr="00642D40" w:rsidRDefault="00A6401F" w:rsidP="00F82A48">
            <w:pPr>
              <w:jc w:val="center"/>
              <w:rPr>
                <w:szCs w:val="20"/>
              </w:rPr>
            </w:pPr>
            <w:r w:rsidRPr="00642D40">
              <w:rPr>
                <w:szCs w:val="20"/>
              </w:rPr>
              <w:t>5 515,31</w:t>
            </w:r>
          </w:p>
        </w:tc>
      </w:tr>
      <w:tr w:rsidR="00A6401F" w:rsidRPr="00642D40" w14:paraId="3936B23E" w14:textId="77777777" w:rsidTr="00F82A48">
        <w:trPr>
          <w:trHeight w:val="340"/>
          <w:jc w:val="center"/>
        </w:trPr>
        <w:tc>
          <w:tcPr>
            <w:tcW w:w="1954" w:type="dxa"/>
            <w:vMerge/>
            <w:tcBorders>
              <w:left w:val="single" w:sz="2" w:space="0" w:color="auto"/>
              <w:right w:val="single" w:sz="2" w:space="0" w:color="auto"/>
            </w:tcBorders>
            <w:vAlign w:val="center"/>
          </w:tcPr>
          <w:p w14:paraId="7A50D717" w14:textId="77777777" w:rsidR="00A6401F" w:rsidRPr="00642D40" w:rsidRDefault="00A6401F" w:rsidP="00F82A48">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0A5879C8" w14:textId="77777777" w:rsidR="00A6401F" w:rsidRPr="00642D40" w:rsidRDefault="00A6401F" w:rsidP="00F82A48">
            <w:pPr>
              <w:tabs>
                <w:tab w:val="left" w:pos="3052"/>
              </w:tabs>
              <w:ind w:hanging="108"/>
              <w:jc w:val="center"/>
            </w:pPr>
            <w:r w:rsidRPr="00642D40">
              <w:t>с 01.01.2027</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7F449AD6" w14:textId="77777777" w:rsidR="00A6401F" w:rsidRPr="00642D40" w:rsidRDefault="00A6401F" w:rsidP="00F82A48">
            <w:pPr>
              <w:jc w:val="center"/>
              <w:rPr>
                <w:szCs w:val="20"/>
              </w:rPr>
            </w:pPr>
            <w:r w:rsidRPr="00642D40">
              <w:rPr>
                <w:szCs w:val="20"/>
              </w:rPr>
              <w:t>49,07</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05F4F1E4" w14:textId="77777777" w:rsidR="00A6401F" w:rsidRPr="00642D40" w:rsidRDefault="00A6401F" w:rsidP="00F82A48">
            <w:pPr>
              <w:jc w:val="center"/>
              <w:rPr>
                <w:szCs w:val="20"/>
              </w:rPr>
            </w:pPr>
            <w:r w:rsidRPr="00642D40">
              <w:rPr>
                <w:szCs w:val="20"/>
              </w:rPr>
              <w:t>58,88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0F06BE8" w14:textId="77777777" w:rsidR="00A6401F" w:rsidRPr="00642D40" w:rsidRDefault="00A6401F" w:rsidP="00F82A48">
            <w:pPr>
              <w:jc w:val="center"/>
              <w:rPr>
                <w:szCs w:val="20"/>
              </w:rPr>
            </w:pPr>
            <w:r w:rsidRPr="00642D40">
              <w:rPr>
                <w:szCs w:val="20"/>
              </w:rPr>
              <w:t>4 596,09</w:t>
            </w:r>
          </w:p>
        </w:tc>
        <w:tc>
          <w:tcPr>
            <w:tcW w:w="3774" w:type="dxa"/>
            <w:tcBorders>
              <w:top w:val="single" w:sz="4" w:space="0" w:color="auto"/>
              <w:left w:val="single" w:sz="2" w:space="0" w:color="auto"/>
              <w:bottom w:val="single" w:sz="4" w:space="0" w:color="auto"/>
              <w:right w:val="single" w:sz="2" w:space="0" w:color="auto"/>
            </w:tcBorders>
            <w:vAlign w:val="center"/>
          </w:tcPr>
          <w:p w14:paraId="42685FF9" w14:textId="77777777" w:rsidR="00A6401F" w:rsidRPr="00642D40" w:rsidRDefault="00A6401F" w:rsidP="00F82A48">
            <w:pPr>
              <w:jc w:val="center"/>
              <w:rPr>
                <w:szCs w:val="20"/>
              </w:rPr>
            </w:pPr>
            <w:r w:rsidRPr="00642D40">
              <w:rPr>
                <w:szCs w:val="20"/>
              </w:rPr>
              <w:t>5 515,31</w:t>
            </w:r>
          </w:p>
        </w:tc>
      </w:tr>
      <w:tr w:rsidR="00A6401F" w:rsidRPr="00642D40" w14:paraId="0B787BB0" w14:textId="77777777" w:rsidTr="00F82A48">
        <w:trPr>
          <w:trHeight w:val="340"/>
          <w:jc w:val="center"/>
        </w:trPr>
        <w:tc>
          <w:tcPr>
            <w:tcW w:w="1954" w:type="dxa"/>
            <w:vMerge/>
            <w:tcBorders>
              <w:left w:val="single" w:sz="2" w:space="0" w:color="auto"/>
              <w:right w:val="single" w:sz="2" w:space="0" w:color="auto"/>
            </w:tcBorders>
            <w:vAlign w:val="center"/>
          </w:tcPr>
          <w:p w14:paraId="0260C5C0" w14:textId="77777777" w:rsidR="00A6401F" w:rsidRPr="00642D40" w:rsidRDefault="00A6401F" w:rsidP="00F82A48">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558F0654" w14:textId="77777777" w:rsidR="00A6401F" w:rsidRPr="00642D40" w:rsidRDefault="00A6401F" w:rsidP="00F82A48">
            <w:pPr>
              <w:tabs>
                <w:tab w:val="left" w:pos="3052"/>
              </w:tabs>
              <w:ind w:hanging="108"/>
              <w:jc w:val="center"/>
            </w:pPr>
            <w:r w:rsidRPr="00642D40">
              <w:t>с 01.07.2027</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6AF2AB78" w14:textId="77777777" w:rsidR="00A6401F" w:rsidRPr="00642D40" w:rsidRDefault="00A6401F" w:rsidP="00F82A48">
            <w:pPr>
              <w:jc w:val="center"/>
              <w:rPr>
                <w:szCs w:val="20"/>
              </w:rPr>
            </w:pPr>
            <w:r w:rsidRPr="00642D40">
              <w:rPr>
                <w:szCs w:val="20"/>
              </w:rPr>
              <w:t>50,78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7AA8FB19" w14:textId="77777777" w:rsidR="00A6401F" w:rsidRPr="00642D40" w:rsidRDefault="00A6401F" w:rsidP="00F82A48">
            <w:pPr>
              <w:jc w:val="center"/>
              <w:rPr>
                <w:szCs w:val="20"/>
              </w:rPr>
            </w:pPr>
            <w:r w:rsidRPr="00642D40">
              <w:rPr>
                <w:szCs w:val="20"/>
              </w:rPr>
              <w:t>60,94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3FB5EC7D" w14:textId="77777777" w:rsidR="00A6401F" w:rsidRPr="00642D40" w:rsidRDefault="00A6401F" w:rsidP="00F82A48">
            <w:pPr>
              <w:jc w:val="center"/>
              <w:rPr>
                <w:szCs w:val="20"/>
              </w:rPr>
            </w:pPr>
            <w:r w:rsidRPr="00642D40">
              <w:rPr>
                <w:szCs w:val="20"/>
              </w:rPr>
              <w:t>4 917,82</w:t>
            </w:r>
          </w:p>
        </w:tc>
        <w:tc>
          <w:tcPr>
            <w:tcW w:w="3774" w:type="dxa"/>
            <w:tcBorders>
              <w:top w:val="single" w:sz="4" w:space="0" w:color="auto"/>
              <w:left w:val="single" w:sz="2" w:space="0" w:color="auto"/>
              <w:bottom w:val="single" w:sz="4" w:space="0" w:color="auto"/>
              <w:right w:val="single" w:sz="2" w:space="0" w:color="auto"/>
            </w:tcBorders>
            <w:vAlign w:val="center"/>
          </w:tcPr>
          <w:p w14:paraId="413E3B5F" w14:textId="77777777" w:rsidR="00A6401F" w:rsidRPr="00642D40" w:rsidRDefault="00A6401F" w:rsidP="00F82A48">
            <w:pPr>
              <w:jc w:val="center"/>
              <w:rPr>
                <w:szCs w:val="20"/>
              </w:rPr>
            </w:pPr>
            <w:r w:rsidRPr="00642D40">
              <w:rPr>
                <w:szCs w:val="20"/>
              </w:rPr>
              <w:t>5 901,38</w:t>
            </w:r>
          </w:p>
        </w:tc>
      </w:tr>
      <w:tr w:rsidR="00A6401F" w:rsidRPr="00642D40" w14:paraId="5F508ECE" w14:textId="77777777" w:rsidTr="00F82A48">
        <w:trPr>
          <w:trHeight w:val="340"/>
          <w:jc w:val="center"/>
        </w:trPr>
        <w:tc>
          <w:tcPr>
            <w:tcW w:w="1954" w:type="dxa"/>
            <w:vMerge/>
            <w:tcBorders>
              <w:left w:val="single" w:sz="2" w:space="0" w:color="auto"/>
              <w:right w:val="single" w:sz="2" w:space="0" w:color="auto"/>
            </w:tcBorders>
            <w:vAlign w:val="center"/>
          </w:tcPr>
          <w:p w14:paraId="282DD00D" w14:textId="77777777" w:rsidR="00A6401F" w:rsidRPr="00642D40" w:rsidRDefault="00A6401F" w:rsidP="00F82A48">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009356A6" w14:textId="77777777" w:rsidR="00A6401F" w:rsidRPr="00642D40" w:rsidRDefault="00A6401F" w:rsidP="00F82A48">
            <w:pPr>
              <w:tabs>
                <w:tab w:val="left" w:pos="3052"/>
              </w:tabs>
              <w:ind w:hanging="108"/>
              <w:jc w:val="center"/>
            </w:pPr>
            <w:r w:rsidRPr="00642D40">
              <w:t>с 01.01.2028</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2F6FBC34" w14:textId="77777777" w:rsidR="00A6401F" w:rsidRPr="00642D40" w:rsidRDefault="00A6401F" w:rsidP="00F82A48">
            <w:pPr>
              <w:jc w:val="center"/>
              <w:rPr>
                <w:szCs w:val="20"/>
              </w:rPr>
            </w:pPr>
            <w:r w:rsidRPr="00642D40">
              <w:rPr>
                <w:szCs w:val="20"/>
              </w:rPr>
              <w:t>50,78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6C93DC93" w14:textId="77777777" w:rsidR="00A6401F" w:rsidRPr="00642D40" w:rsidRDefault="00A6401F" w:rsidP="00F82A48">
            <w:pPr>
              <w:jc w:val="center"/>
              <w:rPr>
                <w:szCs w:val="20"/>
              </w:rPr>
            </w:pPr>
            <w:r w:rsidRPr="00642D40">
              <w:rPr>
                <w:szCs w:val="20"/>
              </w:rPr>
              <w:t>60,94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F81D5E4" w14:textId="77777777" w:rsidR="00A6401F" w:rsidRPr="00642D40" w:rsidRDefault="00A6401F" w:rsidP="00F82A48">
            <w:pPr>
              <w:jc w:val="center"/>
              <w:rPr>
                <w:szCs w:val="20"/>
              </w:rPr>
            </w:pPr>
            <w:r w:rsidRPr="00642D40">
              <w:rPr>
                <w:szCs w:val="20"/>
              </w:rPr>
              <w:t>4 917,82</w:t>
            </w:r>
          </w:p>
        </w:tc>
        <w:tc>
          <w:tcPr>
            <w:tcW w:w="3774" w:type="dxa"/>
            <w:tcBorders>
              <w:top w:val="single" w:sz="4" w:space="0" w:color="auto"/>
              <w:left w:val="single" w:sz="2" w:space="0" w:color="auto"/>
              <w:bottom w:val="single" w:sz="4" w:space="0" w:color="auto"/>
              <w:right w:val="single" w:sz="2" w:space="0" w:color="auto"/>
            </w:tcBorders>
            <w:vAlign w:val="center"/>
          </w:tcPr>
          <w:p w14:paraId="32F7965F" w14:textId="77777777" w:rsidR="00A6401F" w:rsidRPr="00642D40" w:rsidRDefault="00A6401F" w:rsidP="00F82A48">
            <w:pPr>
              <w:jc w:val="center"/>
              <w:rPr>
                <w:szCs w:val="20"/>
              </w:rPr>
            </w:pPr>
            <w:r w:rsidRPr="00642D40">
              <w:rPr>
                <w:szCs w:val="20"/>
              </w:rPr>
              <w:t>5 901,38</w:t>
            </w:r>
          </w:p>
        </w:tc>
      </w:tr>
      <w:tr w:rsidR="00A6401F" w:rsidRPr="00642D40" w14:paraId="6DCC227A" w14:textId="77777777" w:rsidTr="00F82A48">
        <w:trPr>
          <w:trHeight w:val="340"/>
          <w:jc w:val="center"/>
        </w:trPr>
        <w:tc>
          <w:tcPr>
            <w:tcW w:w="1954" w:type="dxa"/>
            <w:vMerge/>
            <w:tcBorders>
              <w:left w:val="single" w:sz="2" w:space="0" w:color="auto"/>
              <w:right w:val="single" w:sz="2" w:space="0" w:color="auto"/>
            </w:tcBorders>
            <w:vAlign w:val="center"/>
          </w:tcPr>
          <w:p w14:paraId="30835BF0" w14:textId="77777777" w:rsidR="00A6401F" w:rsidRPr="00642D40" w:rsidRDefault="00A6401F" w:rsidP="00F82A48">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3A6ADDA1" w14:textId="77777777" w:rsidR="00A6401F" w:rsidRPr="00642D40" w:rsidRDefault="00A6401F" w:rsidP="00F82A48">
            <w:pPr>
              <w:tabs>
                <w:tab w:val="left" w:pos="3052"/>
              </w:tabs>
              <w:ind w:hanging="108"/>
              <w:jc w:val="center"/>
            </w:pPr>
            <w:r w:rsidRPr="00642D40">
              <w:t>с 01.07.2028</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30C5425B" w14:textId="77777777" w:rsidR="00A6401F" w:rsidRPr="00642D40" w:rsidRDefault="00A6401F" w:rsidP="00F82A48">
            <w:pPr>
              <w:jc w:val="center"/>
              <w:rPr>
                <w:szCs w:val="20"/>
              </w:rPr>
            </w:pPr>
            <w:r w:rsidRPr="00642D40">
              <w:rPr>
                <w:szCs w:val="20"/>
              </w:rPr>
              <w:t>52,65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1A8F60DF" w14:textId="77777777" w:rsidR="00A6401F" w:rsidRPr="00642D40" w:rsidRDefault="00A6401F" w:rsidP="00F82A48">
            <w:pPr>
              <w:jc w:val="center"/>
              <w:rPr>
                <w:szCs w:val="20"/>
              </w:rPr>
            </w:pPr>
            <w:r w:rsidRPr="00642D40">
              <w:rPr>
                <w:szCs w:val="20"/>
              </w:rPr>
              <w:t>63,18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9840D41" w14:textId="77777777" w:rsidR="00A6401F" w:rsidRPr="00642D40" w:rsidRDefault="00A6401F" w:rsidP="00F82A48">
            <w:pPr>
              <w:jc w:val="center"/>
              <w:rPr>
                <w:szCs w:val="20"/>
              </w:rPr>
            </w:pPr>
            <w:r w:rsidRPr="00642D40">
              <w:rPr>
                <w:szCs w:val="20"/>
              </w:rPr>
              <w:t>5 311,25</w:t>
            </w:r>
          </w:p>
        </w:tc>
        <w:tc>
          <w:tcPr>
            <w:tcW w:w="3774" w:type="dxa"/>
            <w:tcBorders>
              <w:top w:val="single" w:sz="4" w:space="0" w:color="auto"/>
              <w:left w:val="single" w:sz="2" w:space="0" w:color="auto"/>
              <w:bottom w:val="single" w:sz="4" w:space="0" w:color="auto"/>
              <w:right w:val="single" w:sz="2" w:space="0" w:color="auto"/>
            </w:tcBorders>
            <w:vAlign w:val="center"/>
          </w:tcPr>
          <w:p w14:paraId="29FD199B" w14:textId="77777777" w:rsidR="00A6401F" w:rsidRPr="00642D40" w:rsidRDefault="00A6401F" w:rsidP="00F82A48">
            <w:pPr>
              <w:jc w:val="center"/>
              <w:rPr>
                <w:szCs w:val="20"/>
              </w:rPr>
            </w:pPr>
            <w:r w:rsidRPr="00642D40">
              <w:rPr>
                <w:szCs w:val="20"/>
              </w:rPr>
              <w:t>6 373,50</w:t>
            </w:r>
          </w:p>
        </w:tc>
      </w:tr>
      <w:tr w:rsidR="00A6401F" w:rsidRPr="00642D40" w14:paraId="35556C46" w14:textId="77777777" w:rsidTr="00F82A48">
        <w:trPr>
          <w:trHeight w:val="340"/>
          <w:jc w:val="center"/>
        </w:trPr>
        <w:tc>
          <w:tcPr>
            <w:tcW w:w="1954" w:type="dxa"/>
            <w:vMerge/>
            <w:tcBorders>
              <w:left w:val="single" w:sz="2" w:space="0" w:color="auto"/>
              <w:right w:val="single" w:sz="2" w:space="0" w:color="auto"/>
            </w:tcBorders>
            <w:vAlign w:val="center"/>
          </w:tcPr>
          <w:p w14:paraId="4B5393FC" w14:textId="77777777" w:rsidR="00A6401F" w:rsidRPr="00642D40" w:rsidRDefault="00A6401F" w:rsidP="00F82A48">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60611984" w14:textId="77777777" w:rsidR="00A6401F" w:rsidRPr="00642D40" w:rsidRDefault="00A6401F" w:rsidP="00F82A48">
            <w:pPr>
              <w:tabs>
                <w:tab w:val="left" w:pos="3052"/>
              </w:tabs>
              <w:ind w:hanging="108"/>
              <w:jc w:val="center"/>
            </w:pPr>
            <w:r w:rsidRPr="00642D40">
              <w:t>с 01.01.2029</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081CB72C" w14:textId="77777777" w:rsidR="00A6401F" w:rsidRPr="00642D40" w:rsidRDefault="00A6401F" w:rsidP="00F82A48">
            <w:pPr>
              <w:jc w:val="center"/>
              <w:rPr>
                <w:szCs w:val="20"/>
              </w:rPr>
            </w:pPr>
            <w:r w:rsidRPr="00642D40">
              <w:rPr>
                <w:szCs w:val="20"/>
              </w:rPr>
              <w:t>52,65</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50ABBAC5" w14:textId="77777777" w:rsidR="00A6401F" w:rsidRPr="00642D40" w:rsidRDefault="00A6401F" w:rsidP="00F82A48">
            <w:pPr>
              <w:jc w:val="center"/>
              <w:rPr>
                <w:szCs w:val="20"/>
              </w:rPr>
            </w:pPr>
            <w:r w:rsidRPr="00642D40">
              <w:rPr>
                <w:szCs w:val="20"/>
              </w:rPr>
              <w:t>63,18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672902B6" w14:textId="77777777" w:rsidR="00A6401F" w:rsidRPr="00642D40" w:rsidRDefault="00A6401F" w:rsidP="00F82A48">
            <w:pPr>
              <w:jc w:val="center"/>
              <w:rPr>
                <w:szCs w:val="20"/>
              </w:rPr>
            </w:pPr>
            <w:r w:rsidRPr="00642D40">
              <w:rPr>
                <w:szCs w:val="20"/>
              </w:rPr>
              <w:t>5 311,25</w:t>
            </w:r>
          </w:p>
        </w:tc>
        <w:tc>
          <w:tcPr>
            <w:tcW w:w="3774" w:type="dxa"/>
            <w:tcBorders>
              <w:top w:val="single" w:sz="4" w:space="0" w:color="auto"/>
              <w:left w:val="single" w:sz="2" w:space="0" w:color="auto"/>
              <w:bottom w:val="single" w:sz="4" w:space="0" w:color="auto"/>
              <w:right w:val="single" w:sz="2" w:space="0" w:color="auto"/>
            </w:tcBorders>
            <w:vAlign w:val="center"/>
          </w:tcPr>
          <w:p w14:paraId="2B59F695" w14:textId="77777777" w:rsidR="00A6401F" w:rsidRPr="00642D40" w:rsidRDefault="00A6401F" w:rsidP="00F82A48">
            <w:pPr>
              <w:jc w:val="center"/>
              <w:rPr>
                <w:szCs w:val="20"/>
              </w:rPr>
            </w:pPr>
            <w:r w:rsidRPr="00642D40">
              <w:rPr>
                <w:szCs w:val="20"/>
              </w:rPr>
              <w:t>6 373,50</w:t>
            </w:r>
          </w:p>
        </w:tc>
      </w:tr>
      <w:tr w:rsidR="00A6401F" w:rsidRPr="00642D40" w14:paraId="508BC67B" w14:textId="77777777" w:rsidTr="00F82A48">
        <w:trPr>
          <w:trHeight w:val="340"/>
          <w:jc w:val="center"/>
        </w:trPr>
        <w:tc>
          <w:tcPr>
            <w:tcW w:w="1954" w:type="dxa"/>
            <w:vMerge/>
            <w:tcBorders>
              <w:left w:val="single" w:sz="2" w:space="0" w:color="auto"/>
              <w:right w:val="single" w:sz="2" w:space="0" w:color="auto"/>
            </w:tcBorders>
            <w:vAlign w:val="center"/>
          </w:tcPr>
          <w:p w14:paraId="29279179" w14:textId="77777777" w:rsidR="00A6401F" w:rsidRPr="00642D40" w:rsidRDefault="00A6401F" w:rsidP="00F82A48">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6E0492D7" w14:textId="77777777" w:rsidR="00A6401F" w:rsidRPr="00642D40" w:rsidRDefault="00A6401F" w:rsidP="00F82A48">
            <w:pPr>
              <w:tabs>
                <w:tab w:val="left" w:pos="3052"/>
              </w:tabs>
              <w:ind w:hanging="108"/>
              <w:jc w:val="center"/>
            </w:pPr>
            <w:r w:rsidRPr="00642D40">
              <w:t>с 01.07.2029</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408231AD" w14:textId="77777777" w:rsidR="00A6401F" w:rsidRPr="00642D40" w:rsidRDefault="00A6401F" w:rsidP="00F82A48">
            <w:pPr>
              <w:jc w:val="center"/>
              <w:rPr>
                <w:szCs w:val="20"/>
              </w:rPr>
            </w:pPr>
            <w:r w:rsidRPr="00642D40">
              <w:rPr>
                <w:szCs w:val="20"/>
              </w:rPr>
              <w:t>54,86</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5DB87F28" w14:textId="77777777" w:rsidR="00A6401F" w:rsidRPr="00642D40" w:rsidRDefault="00A6401F" w:rsidP="00F82A48">
            <w:pPr>
              <w:jc w:val="center"/>
              <w:rPr>
                <w:szCs w:val="20"/>
              </w:rPr>
            </w:pPr>
            <w:r w:rsidRPr="00642D40">
              <w:rPr>
                <w:szCs w:val="20"/>
              </w:rPr>
              <w:t>65,83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9F2FC0C" w14:textId="77777777" w:rsidR="00A6401F" w:rsidRPr="00642D40" w:rsidRDefault="00A6401F" w:rsidP="00F82A48">
            <w:pPr>
              <w:jc w:val="center"/>
              <w:rPr>
                <w:szCs w:val="20"/>
              </w:rPr>
            </w:pPr>
            <w:r w:rsidRPr="00642D40">
              <w:rPr>
                <w:szCs w:val="20"/>
              </w:rPr>
              <w:t>5 629,93</w:t>
            </w:r>
          </w:p>
        </w:tc>
        <w:tc>
          <w:tcPr>
            <w:tcW w:w="3774" w:type="dxa"/>
            <w:tcBorders>
              <w:top w:val="single" w:sz="4" w:space="0" w:color="auto"/>
              <w:left w:val="single" w:sz="2" w:space="0" w:color="auto"/>
              <w:bottom w:val="single" w:sz="4" w:space="0" w:color="auto"/>
              <w:right w:val="single" w:sz="2" w:space="0" w:color="auto"/>
            </w:tcBorders>
            <w:vAlign w:val="center"/>
          </w:tcPr>
          <w:p w14:paraId="49BC1C05" w14:textId="77777777" w:rsidR="00A6401F" w:rsidRPr="00642D40" w:rsidRDefault="00A6401F" w:rsidP="00F82A48">
            <w:pPr>
              <w:jc w:val="center"/>
              <w:rPr>
                <w:szCs w:val="20"/>
              </w:rPr>
            </w:pPr>
            <w:r w:rsidRPr="00642D40">
              <w:rPr>
                <w:szCs w:val="20"/>
              </w:rPr>
              <w:t>6 755,92</w:t>
            </w:r>
          </w:p>
        </w:tc>
      </w:tr>
      <w:tr w:rsidR="00A6401F" w:rsidRPr="00642D40" w14:paraId="0D12AA58" w14:textId="77777777" w:rsidTr="00F82A48">
        <w:trPr>
          <w:trHeight w:val="340"/>
          <w:jc w:val="center"/>
        </w:trPr>
        <w:tc>
          <w:tcPr>
            <w:tcW w:w="1954" w:type="dxa"/>
            <w:vMerge/>
            <w:tcBorders>
              <w:left w:val="single" w:sz="2" w:space="0" w:color="auto"/>
              <w:right w:val="single" w:sz="2" w:space="0" w:color="auto"/>
            </w:tcBorders>
            <w:vAlign w:val="center"/>
          </w:tcPr>
          <w:p w14:paraId="1D4A2E48" w14:textId="77777777" w:rsidR="00A6401F" w:rsidRPr="00642D40" w:rsidRDefault="00A6401F" w:rsidP="00F82A48">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41DE5294" w14:textId="77777777" w:rsidR="00A6401F" w:rsidRPr="00642D40" w:rsidRDefault="00A6401F" w:rsidP="00F82A48">
            <w:pPr>
              <w:tabs>
                <w:tab w:val="left" w:pos="3052"/>
              </w:tabs>
              <w:ind w:hanging="108"/>
              <w:jc w:val="center"/>
            </w:pPr>
            <w:r w:rsidRPr="00642D40">
              <w:t>с 01.01.2030</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0912CA1E" w14:textId="77777777" w:rsidR="00A6401F" w:rsidRPr="00642D40" w:rsidRDefault="00A6401F" w:rsidP="00F82A48">
            <w:pPr>
              <w:jc w:val="center"/>
              <w:rPr>
                <w:szCs w:val="20"/>
              </w:rPr>
            </w:pPr>
            <w:r w:rsidRPr="00642D40">
              <w:rPr>
                <w:szCs w:val="20"/>
              </w:rPr>
              <w:t>54,86</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30E085EA" w14:textId="77777777" w:rsidR="00A6401F" w:rsidRPr="00642D40" w:rsidRDefault="00A6401F" w:rsidP="00F82A48">
            <w:pPr>
              <w:jc w:val="center"/>
              <w:rPr>
                <w:szCs w:val="20"/>
              </w:rPr>
            </w:pPr>
            <w:r w:rsidRPr="00642D40">
              <w:rPr>
                <w:szCs w:val="20"/>
              </w:rPr>
              <w:t>65,83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307E3182" w14:textId="77777777" w:rsidR="00A6401F" w:rsidRPr="00642D40" w:rsidRDefault="00A6401F" w:rsidP="00F82A48">
            <w:pPr>
              <w:jc w:val="center"/>
              <w:rPr>
                <w:szCs w:val="20"/>
              </w:rPr>
            </w:pPr>
            <w:r w:rsidRPr="00642D40">
              <w:rPr>
                <w:szCs w:val="20"/>
              </w:rPr>
              <w:t>5 629,93</w:t>
            </w:r>
          </w:p>
        </w:tc>
        <w:tc>
          <w:tcPr>
            <w:tcW w:w="3774" w:type="dxa"/>
            <w:tcBorders>
              <w:top w:val="single" w:sz="4" w:space="0" w:color="auto"/>
              <w:left w:val="single" w:sz="2" w:space="0" w:color="auto"/>
              <w:bottom w:val="single" w:sz="4" w:space="0" w:color="auto"/>
              <w:right w:val="single" w:sz="2" w:space="0" w:color="auto"/>
            </w:tcBorders>
            <w:vAlign w:val="center"/>
          </w:tcPr>
          <w:p w14:paraId="743E1759" w14:textId="77777777" w:rsidR="00A6401F" w:rsidRPr="00642D40" w:rsidRDefault="00A6401F" w:rsidP="00F82A48">
            <w:pPr>
              <w:jc w:val="center"/>
              <w:rPr>
                <w:szCs w:val="20"/>
              </w:rPr>
            </w:pPr>
            <w:r w:rsidRPr="00642D40">
              <w:rPr>
                <w:szCs w:val="20"/>
              </w:rPr>
              <w:t>6 755,92</w:t>
            </w:r>
          </w:p>
        </w:tc>
      </w:tr>
      <w:tr w:rsidR="00A6401F" w:rsidRPr="00642D40" w14:paraId="3BF5EC2E" w14:textId="77777777" w:rsidTr="00F82A48">
        <w:trPr>
          <w:trHeight w:val="340"/>
          <w:jc w:val="center"/>
        </w:trPr>
        <w:tc>
          <w:tcPr>
            <w:tcW w:w="1954" w:type="dxa"/>
            <w:vMerge/>
            <w:tcBorders>
              <w:left w:val="single" w:sz="2" w:space="0" w:color="auto"/>
              <w:right w:val="single" w:sz="2" w:space="0" w:color="auto"/>
            </w:tcBorders>
            <w:vAlign w:val="center"/>
          </w:tcPr>
          <w:p w14:paraId="201DB2EF" w14:textId="77777777" w:rsidR="00A6401F" w:rsidRPr="00642D40" w:rsidRDefault="00A6401F" w:rsidP="00F82A48">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2E6640CF" w14:textId="77777777" w:rsidR="00A6401F" w:rsidRPr="00642D40" w:rsidRDefault="00A6401F" w:rsidP="00F82A48">
            <w:pPr>
              <w:tabs>
                <w:tab w:val="left" w:pos="3052"/>
              </w:tabs>
              <w:ind w:hanging="108"/>
              <w:jc w:val="center"/>
            </w:pPr>
            <w:r w:rsidRPr="00642D40">
              <w:t>с 01.07.2030</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23D111B4" w14:textId="77777777" w:rsidR="00A6401F" w:rsidRPr="00642D40" w:rsidRDefault="00A6401F" w:rsidP="00F82A48">
            <w:pPr>
              <w:jc w:val="center"/>
              <w:rPr>
                <w:szCs w:val="20"/>
              </w:rPr>
            </w:pPr>
            <w:r w:rsidRPr="00642D40">
              <w:rPr>
                <w:szCs w:val="20"/>
              </w:rPr>
              <w:t>57,08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26A0EB54" w14:textId="77777777" w:rsidR="00A6401F" w:rsidRPr="00642D40" w:rsidRDefault="00A6401F" w:rsidP="00F82A48">
            <w:pPr>
              <w:jc w:val="center"/>
              <w:rPr>
                <w:szCs w:val="20"/>
              </w:rPr>
            </w:pPr>
            <w:r w:rsidRPr="00642D40">
              <w:rPr>
                <w:szCs w:val="20"/>
              </w:rPr>
              <w:t>68,50</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670AD31" w14:textId="77777777" w:rsidR="00A6401F" w:rsidRPr="00642D40" w:rsidRDefault="00A6401F" w:rsidP="00F82A48">
            <w:pPr>
              <w:jc w:val="center"/>
              <w:rPr>
                <w:szCs w:val="20"/>
              </w:rPr>
            </w:pPr>
            <w:r w:rsidRPr="00642D40">
              <w:rPr>
                <w:szCs w:val="20"/>
              </w:rPr>
              <w:t>5 911,43</w:t>
            </w:r>
          </w:p>
        </w:tc>
        <w:tc>
          <w:tcPr>
            <w:tcW w:w="3774" w:type="dxa"/>
            <w:tcBorders>
              <w:top w:val="single" w:sz="4" w:space="0" w:color="auto"/>
              <w:left w:val="single" w:sz="2" w:space="0" w:color="auto"/>
              <w:bottom w:val="single" w:sz="4" w:space="0" w:color="auto"/>
              <w:right w:val="single" w:sz="2" w:space="0" w:color="auto"/>
            </w:tcBorders>
            <w:vAlign w:val="center"/>
          </w:tcPr>
          <w:p w14:paraId="2BB0E2B4" w14:textId="77777777" w:rsidR="00A6401F" w:rsidRPr="00642D40" w:rsidRDefault="00A6401F" w:rsidP="00F82A48">
            <w:pPr>
              <w:jc w:val="center"/>
              <w:rPr>
                <w:szCs w:val="20"/>
              </w:rPr>
            </w:pPr>
            <w:r w:rsidRPr="00642D40">
              <w:rPr>
                <w:szCs w:val="20"/>
              </w:rPr>
              <w:t>7 093,72</w:t>
            </w:r>
          </w:p>
        </w:tc>
      </w:tr>
      <w:tr w:rsidR="00A6401F" w:rsidRPr="00642D40" w14:paraId="1EF66353" w14:textId="77777777" w:rsidTr="00F82A48">
        <w:trPr>
          <w:trHeight w:val="340"/>
          <w:jc w:val="center"/>
        </w:trPr>
        <w:tc>
          <w:tcPr>
            <w:tcW w:w="1954" w:type="dxa"/>
            <w:vMerge/>
            <w:tcBorders>
              <w:left w:val="single" w:sz="2" w:space="0" w:color="auto"/>
              <w:right w:val="single" w:sz="2" w:space="0" w:color="auto"/>
            </w:tcBorders>
            <w:vAlign w:val="center"/>
          </w:tcPr>
          <w:p w14:paraId="647283EA" w14:textId="77777777" w:rsidR="00A6401F" w:rsidRPr="00642D40" w:rsidRDefault="00A6401F" w:rsidP="00F82A48">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183B94BB" w14:textId="77777777" w:rsidR="00A6401F" w:rsidRPr="00642D40" w:rsidRDefault="00A6401F" w:rsidP="00F82A48">
            <w:pPr>
              <w:tabs>
                <w:tab w:val="left" w:pos="3052"/>
              </w:tabs>
              <w:ind w:hanging="108"/>
              <w:jc w:val="center"/>
            </w:pPr>
            <w:r w:rsidRPr="00642D40">
              <w:t>с 01.01.2031</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40C592EA" w14:textId="77777777" w:rsidR="00A6401F" w:rsidRPr="00642D40" w:rsidRDefault="00A6401F" w:rsidP="00F82A48">
            <w:pPr>
              <w:jc w:val="center"/>
              <w:rPr>
                <w:szCs w:val="20"/>
              </w:rPr>
            </w:pPr>
            <w:r w:rsidRPr="00642D40">
              <w:rPr>
                <w:szCs w:val="20"/>
              </w:rPr>
              <w:t>57,08</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76A1F1B2" w14:textId="77777777" w:rsidR="00A6401F" w:rsidRPr="00642D40" w:rsidRDefault="00A6401F" w:rsidP="00F82A48">
            <w:pPr>
              <w:jc w:val="center"/>
              <w:rPr>
                <w:szCs w:val="20"/>
              </w:rPr>
            </w:pPr>
            <w:r w:rsidRPr="00642D40">
              <w:rPr>
                <w:szCs w:val="20"/>
              </w:rPr>
              <w:t>68,50</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3DC23FF0" w14:textId="77777777" w:rsidR="00A6401F" w:rsidRPr="00642D40" w:rsidRDefault="00A6401F" w:rsidP="00F82A48">
            <w:pPr>
              <w:jc w:val="center"/>
              <w:rPr>
                <w:szCs w:val="20"/>
              </w:rPr>
            </w:pPr>
            <w:r w:rsidRPr="00642D40">
              <w:rPr>
                <w:szCs w:val="20"/>
              </w:rPr>
              <w:t>5 911,43</w:t>
            </w:r>
          </w:p>
        </w:tc>
        <w:tc>
          <w:tcPr>
            <w:tcW w:w="3774" w:type="dxa"/>
            <w:tcBorders>
              <w:top w:val="single" w:sz="4" w:space="0" w:color="auto"/>
              <w:left w:val="single" w:sz="2" w:space="0" w:color="auto"/>
              <w:bottom w:val="single" w:sz="4" w:space="0" w:color="auto"/>
              <w:right w:val="single" w:sz="2" w:space="0" w:color="auto"/>
            </w:tcBorders>
            <w:vAlign w:val="center"/>
          </w:tcPr>
          <w:p w14:paraId="601BA0D8" w14:textId="77777777" w:rsidR="00A6401F" w:rsidRPr="00642D40" w:rsidRDefault="00A6401F" w:rsidP="00F82A48">
            <w:pPr>
              <w:jc w:val="center"/>
              <w:rPr>
                <w:szCs w:val="20"/>
              </w:rPr>
            </w:pPr>
            <w:r w:rsidRPr="00642D40">
              <w:rPr>
                <w:szCs w:val="20"/>
              </w:rPr>
              <w:t>7 093,72</w:t>
            </w:r>
          </w:p>
        </w:tc>
      </w:tr>
      <w:tr w:rsidR="00A6401F" w:rsidRPr="00642D40" w14:paraId="51E8F874" w14:textId="77777777" w:rsidTr="00F82A48">
        <w:trPr>
          <w:trHeight w:val="340"/>
          <w:jc w:val="center"/>
        </w:trPr>
        <w:tc>
          <w:tcPr>
            <w:tcW w:w="1954" w:type="dxa"/>
            <w:vMerge/>
            <w:tcBorders>
              <w:left w:val="single" w:sz="2" w:space="0" w:color="auto"/>
              <w:right w:val="single" w:sz="2" w:space="0" w:color="auto"/>
            </w:tcBorders>
            <w:vAlign w:val="center"/>
          </w:tcPr>
          <w:p w14:paraId="6D4D2D5C" w14:textId="77777777" w:rsidR="00A6401F" w:rsidRPr="00642D40" w:rsidRDefault="00A6401F" w:rsidP="00F82A48">
            <w:pPr>
              <w:rPr>
                <w:bCs/>
                <w:kern w:val="32"/>
                <w:sz w:val="22"/>
                <w:szCs w:val="22"/>
              </w:rPr>
            </w:pPr>
          </w:p>
        </w:tc>
        <w:tc>
          <w:tcPr>
            <w:tcW w:w="1562" w:type="dxa"/>
            <w:tcBorders>
              <w:top w:val="single" w:sz="2" w:space="0" w:color="auto"/>
              <w:left w:val="single" w:sz="2" w:space="0" w:color="auto"/>
              <w:bottom w:val="single" w:sz="2" w:space="0" w:color="auto"/>
              <w:right w:val="single" w:sz="2" w:space="0" w:color="auto"/>
            </w:tcBorders>
            <w:vAlign w:val="center"/>
          </w:tcPr>
          <w:p w14:paraId="44D203D4" w14:textId="77777777" w:rsidR="00A6401F" w:rsidRPr="00642D40" w:rsidRDefault="00A6401F" w:rsidP="00F82A48">
            <w:pPr>
              <w:tabs>
                <w:tab w:val="left" w:pos="3052"/>
              </w:tabs>
              <w:ind w:hanging="108"/>
              <w:jc w:val="center"/>
            </w:pPr>
            <w:r w:rsidRPr="00642D40">
              <w:t>с 01.07.2031</w:t>
            </w:r>
          </w:p>
        </w:tc>
        <w:tc>
          <w:tcPr>
            <w:tcW w:w="2131" w:type="dxa"/>
            <w:tcBorders>
              <w:top w:val="single" w:sz="4" w:space="0" w:color="auto"/>
              <w:left w:val="nil"/>
              <w:bottom w:val="single" w:sz="4" w:space="0" w:color="auto"/>
              <w:right w:val="single" w:sz="4" w:space="0" w:color="auto"/>
            </w:tcBorders>
            <w:shd w:val="clear" w:color="auto" w:fill="FFFFFF"/>
            <w:vAlign w:val="center"/>
          </w:tcPr>
          <w:p w14:paraId="47E9BAF3" w14:textId="77777777" w:rsidR="00A6401F" w:rsidRPr="00642D40" w:rsidRDefault="00A6401F" w:rsidP="00F82A48">
            <w:pPr>
              <w:jc w:val="center"/>
              <w:rPr>
                <w:szCs w:val="20"/>
              </w:rPr>
            </w:pPr>
            <w:r w:rsidRPr="00642D40">
              <w:rPr>
                <w:szCs w:val="20"/>
              </w:rPr>
              <w:t>59,29</w:t>
            </w:r>
          </w:p>
        </w:tc>
        <w:tc>
          <w:tcPr>
            <w:tcW w:w="2130" w:type="dxa"/>
            <w:tcBorders>
              <w:top w:val="single" w:sz="4" w:space="0" w:color="auto"/>
              <w:left w:val="nil"/>
              <w:bottom w:val="single" w:sz="4" w:space="0" w:color="auto"/>
              <w:right w:val="single" w:sz="4" w:space="0" w:color="auto"/>
            </w:tcBorders>
            <w:shd w:val="clear" w:color="auto" w:fill="FFFFFF"/>
            <w:vAlign w:val="center"/>
          </w:tcPr>
          <w:p w14:paraId="6CB5DB6F" w14:textId="77777777" w:rsidR="00A6401F" w:rsidRPr="00642D40" w:rsidRDefault="00A6401F" w:rsidP="00F82A48">
            <w:pPr>
              <w:jc w:val="center"/>
              <w:rPr>
                <w:szCs w:val="20"/>
              </w:rPr>
            </w:pPr>
            <w:r w:rsidRPr="00642D40">
              <w:rPr>
                <w:szCs w:val="20"/>
              </w:rPr>
              <w:t>71,15</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17B02564" w14:textId="77777777" w:rsidR="00A6401F" w:rsidRPr="00642D40" w:rsidRDefault="00A6401F" w:rsidP="00F82A48">
            <w:pPr>
              <w:jc w:val="center"/>
              <w:rPr>
                <w:szCs w:val="20"/>
              </w:rPr>
            </w:pPr>
            <w:r w:rsidRPr="00642D40">
              <w:rPr>
                <w:szCs w:val="20"/>
              </w:rPr>
              <w:t>6 450,16</w:t>
            </w:r>
          </w:p>
        </w:tc>
        <w:tc>
          <w:tcPr>
            <w:tcW w:w="3774" w:type="dxa"/>
            <w:tcBorders>
              <w:top w:val="single" w:sz="4" w:space="0" w:color="auto"/>
              <w:left w:val="single" w:sz="2" w:space="0" w:color="auto"/>
              <w:bottom w:val="single" w:sz="2" w:space="0" w:color="auto"/>
              <w:right w:val="single" w:sz="2" w:space="0" w:color="auto"/>
            </w:tcBorders>
            <w:vAlign w:val="center"/>
          </w:tcPr>
          <w:p w14:paraId="5B972EBD" w14:textId="77777777" w:rsidR="00A6401F" w:rsidRPr="00642D40" w:rsidRDefault="00A6401F" w:rsidP="00F82A48">
            <w:pPr>
              <w:jc w:val="center"/>
              <w:rPr>
                <w:szCs w:val="20"/>
              </w:rPr>
            </w:pPr>
            <w:r w:rsidRPr="00642D40">
              <w:rPr>
                <w:szCs w:val="20"/>
              </w:rPr>
              <w:t>7 740,19</w:t>
            </w:r>
          </w:p>
        </w:tc>
      </w:tr>
    </w:tbl>
    <w:p w14:paraId="71905447" w14:textId="77777777" w:rsidR="00A6401F" w:rsidRPr="00642D40" w:rsidRDefault="00A6401F" w:rsidP="00A6401F">
      <w:pPr>
        <w:keepNext/>
        <w:ind w:left="-284" w:right="423"/>
        <w:jc w:val="center"/>
        <w:outlineLvl w:val="3"/>
        <w:rPr>
          <w:b/>
          <w:bCs/>
          <w:sz w:val="28"/>
          <w:szCs w:val="28"/>
        </w:rPr>
      </w:pPr>
    </w:p>
    <w:p w14:paraId="48FE1557" w14:textId="77777777" w:rsidR="00A6401F" w:rsidRPr="00642D40" w:rsidRDefault="00A6401F" w:rsidP="00A6401F">
      <w:pPr>
        <w:ind w:right="252" w:firstLine="709"/>
        <w:jc w:val="both"/>
        <w:rPr>
          <w:bCs/>
          <w:color w:val="000000"/>
          <w:kern w:val="32"/>
          <w:sz w:val="28"/>
          <w:szCs w:val="26"/>
        </w:rPr>
      </w:pPr>
      <w:r w:rsidRPr="00642D40">
        <w:rPr>
          <w:bCs/>
          <w:color w:val="000000"/>
          <w:kern w:val="32"/>
          <w:sz w:val="28"/>
          <w:szCs w:val="26"/>
        </w:rPr>
        <w:t>* Тариф для населения указывается в целях реализации пункта 6 статьи 168 Налогового кодекса Российской Федерации (часть вторая).».</w:t>
      </w:r>
    </w:p>
    <w:p w14:paraId="568573A9" w14:textId="77777777" w:rsidR="00A6401F" w:rsidRDefault="00A6401F" w:rsidP="00A6401F">
      <w:pPr>
        <w:rPr>
          <w:color w:val="000000"/>
          <w:sz w:val="28"/>
          <w:szCs w:val="28"/>
        </w:rPr>
      </w:pPr>
    </w:p>
    <w:p w14:paraId="0B56CFF2" w14:textId="77777777" w:rsidR="0018329A" w:rsidRDefault="0018329A" w:rsidP="00A6401F">
      <w:pPr>
        <w:tabs>
          <w:tab w:val="left" w:pos="3686"/>
          <w:tab w:val="left" w:pos="9498"/>
        </w:tabs>
        <w:ind w:right="-569" w:firstLine="567"/>
        <w:sectPr w:rsidR="0018329A" w:rsidSect="00A6401F">
          <w:pgSz w:w="16838" w:h="11906" w:orient="landscape"/>
          <w:pgMar w:top="1134" w:right="646" w:bottom="424" w:left="426" w:header="426" w:footer="160" w:gutter="0"/>
          <w:cols w:space="708"/>
          <w:docGrid w:linePitch="360"/>
        </w:sectPr>
      </w:pPr>
    </w:p>
    <w:p w14:paraId="1C7429A5" w14:textId="06B86AC1" w:rsidR="0018329A" w:rsidRPr="00D00103" w:rsidRDefault="0018329A" w:rsidP="0018329A">
      <w:pPr>
        <w:tabs>
          <w:tab w:val="left" w:pos="5580"/>
          <w:tab w:val="left" w:pos="9498"/>
        </w:tabs>
        <w:ind w:left="-4836" w:right="-569" w:firstLine="10223"/>
      </w:pPr>
      <w:r w:rsidRPr="00D00103">
        <w:lastRenderedPageBreak/>
        <w:t>Приложение</w:t>
      </w:r>
      <w:r>
        <w:t xml:space="preserve"> № </w:t>
      </w:r>
      <w:r>
        <w:t>2</w:t>
      </w:r>
      <w:r w:rsidRPr="00D00103">
        <w:t xml:space="preserve"> к протоколу № </w:t>
      </w:r>
      <w:r>
        <w:t>46</w:t>
      </w:r>
    </w:p>
    <w:p w14:paraId="2F6E514B" w14:textId="77777777" w:rsidR="0018329A" w:rsidRPr="00D00103" w:rsidRDefault="0018329A" w:rsidP="0018329A">
      <w:pPr>
        <w:tabs>
          <w:tab w:val="left" w:pos="5580"/>
          <w:tab w:val="left" w:pos="9498"/>
        </w:tabs>
        <w:ind w:left="-4836" w:right="-569" w:firstLine="10223"/>
      </w:pPr>
      <w:r w:rsidRPr="00D00103">
        <w:t>заседания правления Региональной</w:t>
      </w:r>
    </w:p>
    <w:p w14:paraId="3631867C" w14:textId="77777777" w:rsidR="0018329A" w:rsidRPr="00D00103" w:rsidRDefault="0018329A" w:rsidP="0018329A">
      <w:pPr>
        <w:tabs>
          <w:tab w:val="left" w:pos="5580"/>
          <w:tab w:val="left" w:pos="9498"/>
        </w:tabs>
        <w:ind w:left="-4836" w:right="-569" w:firstLine="10223"/>
      </w:pPr>
      <w:r w:rsidRPr="00D00103">
        <w:t>энергетической комиссии</w:t>
      </w:r>
    </w:p>
    <w:p w14:paraId="25010D87" w14:textId="77777777" w:rsidR="0018329A" w:rsidRDefault="0018329A" w:rsidP="0018329A">
      <w:pPr>
        <w:tabs>
          <w:tab w:val="left" w:pos="5580"/>
          <w:tab w:val="left" w:pos="9498"/>
        </w:tabs>
        <w:ind w:left="-4836" w:right="-569" w:firstLine="10223"/>
      </w:pPr>
      <w:r w:rsidRPr="00D00103">
        <w:t xml:space="preserve">Кузбасса от </w:t>
      </w:r>
      <w:r>
        <w:t>22</w:t>
      </w:r>
      <w:r w:rsidRPr="00D00103">
        <w:t>.0</w:t>
      </w:r>
      <w:r>
        <w:t>8</w:t>
      </w:r>
      <w:r w:rsidRPr="00D00103">
        <w:t>.202</w:t>
      </w:r>
      <w:r>
        <w:t>3</w:t>
      </w:r>
    </w:p>
    <w:p w14:paraId="289DF51E" w14:textId="77777777" w:rsidR="0074510A" w:rsidRDefault="0074510A" w:rsidP="00A6401F">
      <w:pPr>
        <w:tabs>
          <w:tab w:val="left" w:pos="3686"/>
          <w:tab w:val="left" w:pos="9498"/>
        </w:tabs>
        <w:ind w:right="-569" w:firstLine="567"/>
      </w:pPr>
    </w:p>
    <w:p w14:paraId="399D8DA8" w14:textId="77777777" w:rsidR="0018329A" w:rsidRPr="0018329A" w:rsidRDefault="0018329A" w:rsidP="0018329A">
      <w:pPr>
        <w:tabs>
          <w:tab w:val="left" w:pos="3052"/>
        </w:tabs>
        <w:rPr>
          <w:lang w:eastAsia="en-US"/>
        </w:rPr>
      </w:pPr>
    </w:p>
    <w:p w14:paraId="6C503DFF" w14:textId="77777777" w:rsidR="0018329A" w:rsidRPr="0018329A" w:rsidRDefault="0018329A" w:rsidP="0018329A">
      <w:pPr>
        <w:tabs>
          <w:tab w:val="left" w:pos="3052"/>
        </w:tabs>
        <w:jc w:val="center"/>
        <w:rPr>
          <w:b/>
          <w:bCs/>
          <w:sz w:val="28"/>
          <w:szCs w:val="28"/>
        </w:rPr>
      </w:pPr>
      <w:r w:rsidRPr="0018329A">
        <w:rPr>
          <w:b/>
          <w:bCs/>
          <w:sz w:val="28"/>
          <w:szCs w:val="28"/>
        </w:rPr>
        <w:t xml:space="preserve">Производственная программа </w:t>
      </w:r>
    </w:p>
    <w:p w14:paraId="5D6759EB" w14:textId="77777777" w:rsidR="0018329A" w:rsidRPr="0018329A" w:rsidRDefault="0018329A" w:rsidP="0018329A">
      <w:pPr>
        <w:tabs>
          <w:tab w:val="left" w:pos="3052"/>
        </w:tabs>
        <w:jc w:val="center"/>
        <w:rPr>
          <w:b/>
          <w:sz w:val="28"/>
          <w:szCs w:val="28"/>
          <w:lang w:eastAsia="en-US"/>
        </w:rPr>
      </w:pPr>
      <w:r w:rsidRPr="0018329A">
        <w:rPr>
          <w:b/>
          <w:sz w:val="28"/>
          <w:szCs w:val="28"/>
          <w:lang w:eastAsia="en-US"/>
        </w:rPr>
        <w:t xml:space="preserve">МУП «Комфорт» (Юргинский муниципальный округ) </w:t>
      </w:r>
    </w:p>
    <w:p w14:paraId="60F176FE" w14:textId="77777777" w:rsidR="0018329A" w:rsidRPr="0018329A" w:rsidRDefault="0018329A" w:rsidP="0018329A">
      <w:pPr>
        <w:tabs>
          <w:tab w:val="left" w:pos="3052"/>
        </w:tabs>
        <w:jc w:val="center"/>
        <w:rPr>
          <w:b/>
          <w:bCs/>
          <w:sz w:val="28"/>
          <w:szCs w:val="28"/>
        </w:rPr>
      </w:pPr>
      <w:r w:rsidRPr="0018329A">
        <w:rPr>
          <w:b/>
          <w:bCs/>
          <w:sz w:val="28"/>
          <w:szCs w:val="28"/>
        </w:rPr>
        <w:t xml:space="preserve">в сфере холодного водоснабжения питьевой водой, водоотведения </w:t>
      </w:r>
    </w:p>
    <w:p w14:paraId="2A6EDA52" w14:textId="77777777" w:rsidR="0018329A" w:rsidRPr="0018329A" w:rsidRDefault="0018329A" w:rsidP="0018329A">
      <w:pPr>
        <w:tabs>
          <w:tab w:val="left" w:pos="3052"/>
        </w:tabs>
        <w:jc w:val="center"/>
        <w:rPr>
          <w:b/>
          <w:lang w:eastAsia="en-US"/>
        </w:rPr>
      </w:pPr>
      <w:r w:rsidRPr="0018329A">
        <w:rPr>
          <w:b/>
          <w:bCs/>
          <w:sz w:val="28"/>
          <w:szCs w:val="28"/>
        </w:rPr>
        <w:t>на период с 01.01.2023 по 31.12.2027</w:t>
      </w:r>
    </w:p>
    <w:p w14:paraId="79BA52C7" w14:textId="77777777" w:rsidR="0018329A" w:rsidRPr="0018329A" w:rsidRDefault="0018329A" w:rsidP="0018329A">
      <w:pPr>
        <w:rPr>
          <w:b/>
          <w:lang w:eastAsia="en-US"/>
        </w:rPr>
      </w:pPr>
    </w:p>
    <w:p w14:paraId="7C069812" w14:textId="77777777" w:rsidR="0018329A" w:rsidRPr="0018329A" w:rsidRDefault="0018329A" w:rsidP="0018329A">
      <w:pPr>
        <w:rPr>
          <w:lang w:eastAsia="en-US"/>
        </w:rPr>
      </w:pPr>
    </w:p>
    <w:p w14:paraId="2404ED71" w14:textId="77777777" w:rsidR="0018329A" w:rsidRPr="0018329A" w:rsidRDefault="0018329A" w:rsidP="0018329A">
      <w:pPr>
        <w:jc w:val="center"/>
        <w:rPr>
          <w:sz w:val="28"/>
          <w:szCs w:val="28"/>
        </w:rPr>
      </w:pPr>
      <w:r w:rsidRPr="0018329A">
        <w:rPr>
          <w:sz w:val="28"/>
          <w:szCs w:val="28"/>
        </w:rPr>
        <w:t>Раздел 1. Паспорт производственной программы</w:t>
      </w:r>
    </w:p>
    <w:p w14:paraId="6C15C81D" w14:textId="77777777" w:rsidR="0018329A" w:rsidRPr="0018329A" w:rsidRDefault="0018329A" w:rsidP="0018329A">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18329A" w:rsidRPr="0018329A" w14:paraId="7B7ABF0A" w14:textId="77777777" w:rsidTr="009277C9">
        <w:trPr>
          <w:trHeight w:val="1221"/>
        </w:trPr>
        <w:tc>
          <w:tcPr>
            <w:tcW w:w="5103" w:type="dxa"/>
            <w:vAlign w:val="center"/>
          </w:tcPr>
          <w:p w14:paraId="1AAAE5FE" w14:textId="77777777" w:rsidR="0018329A" w:rsidRPr="0018329A" w:rsidRDefault="0018329A" w:rsidP="0018329A">
            <w:pPr>
              <w:rPr>
                <w:sz w:val="28"/>
                <w:szCs w:val="28"/>
              </w:rPr>
            </w:pPr>
            <w:r w:rsidRPr="0018329A">
              <w:rPr>
                <w:sz w:val="28"/>
                <w:szCs w:val="28"/>
              </w:rPr>
              <w:t>Наименование организации</w:t>
            </w:r>
          </w:p>
        </w:tc>
        <w:tc>
          <w:tcPr>
            <w:tcW w:w="4962" w:type="dxa"/>
            <w:vAlign w:val="center"/>
          </w:tcPr>
          <w:p w14:paraId="2945F2A7" w14:textId="77777777" w:rsidR="0018329A" w:rsidRPr="0018329A" w:rsidRDefault="0018329A" w:rsidP="0018329A">
            <w:pPr>
              <w:jc w:val="center"/>
              <w:rPr>
                <w:sz w:val="28"/>
                <w:szCs w:val="28"/>
              </w:rPr>
            </w:pPr>
            <w:r w:rsidRPr="0018329A">
              <w:rPr>
                <w:bCs/>
                <w:sz w:val="28"/>
                <w:szCs w:val="28"/>
              </w:rPr>
              <w:t>МУП «Комфорт»</w:t>
            </w:r>
          </w:p>
        </w:tc>
      </w:tr>
      <w:tr w:rsidR="0018329A" w:rsidRPr="0018329A" w14:paraId="3F4B3AE0" w14:textId="77777777" w:rsidTr="009277C9">
        <w:trPr>
          <w:trHeight w:val="1109"/>
        </w:trPr>
        <w:tc>
          <w:tcPr>
            <w:tcW w:w="5103" w:type="dxa"/>
            <w:vAlign w:val="center"/>
          </w:tcPr>
          <w:p w14:paraId="2EFFE2B0" w14:textId="77777777" w:rsidR="0018329A" w:rsidRPr="0018329A" w:rsidRDefault="0018329A" w:rsidP="0018329A">
            <w:pPr>
              <w:rPr>
                <w:sz w:val="28"/>
                <w:szCs w:val="28"/>
              </w:rPr>
            </w:pPr>
            <w:r w:rsidRPr="0018329A">
              <w:rPr>
                <w:sz w:val="28"/>
                <w:szCs w:val="28"/>
              </w:rPr>
              <w:t>Юридический адрес, почтовый адрес</w:t>
            </w:r>
          </w:p>
        </w:tc>
        <w:tc>
          <w:tcPr>
            <w:tcW w:w="4962" w:type="dxa"/>
            <w:vAlign w:val="center"/>
          </w:tcPr>
          <w:p w14:paraId="29A83DC0" w14:textId="77777777" w:rsidR="0018329A" w:rsidRPr="0018329A" w:rsidRDefault="0018329A" w:rsidP="0018329A">
            <w:pPr>
              <w:jc w:val="center"/>
              <w:rPr>
                <w:sz w:val="28"/>
                <w:szCs w:val="28"/>
              </w:rPr>
            </w:pPr>
            <w:r w:rsidRPr="0018329A">
              <w:rPr>
                <w:sz w:val="28"/>
                <w:szCs w:val="28"/>
              </w:rPr>
              <w:t xml:space="preserve">Юридический адрес: 652081, Кемеровская область, </w:t>
            </w:r>
          </w:p>
          <w:p w14:paraId="3655B0FD" w14:textId="77777777" w:rsidR="0018329A" w:rsidRPr="0018329A" w:rsidRDefault="0018329A" w:rsidP="0018329A">
            <w:pPr>
              <w:jc w:val="center"/>
              <w:rPr>
                <w:sz w:val="28"/>
                <w:szCs w:val="28"/>
              </w:rPr>
            </w:pPr>
            <w:r w:rsidRPr="0018329A">
              <w:rPr>
                <w:sz w:val="28"/>
                <w:szCs w:val="28"/>
              </w:rPr>
              <w:t>Юргинский округ, с. Верх-Тайменка, пер. Школьный, 2</w:t>
            </w:r>
          </w:p>
          <w:p w14:paraId="1073A345" w14:textId="77777777" w:rsidR="0018329A" w:rsidRPr="0018329A" w:rsidRDefault="0018329A" w:rsidP="0018329A">
            <w:pPr>
              <w:jc w:val="center"/>
              <w:rPr>
                <w:sz w:val="28"/>
                <w:szCs w:val="28"/>
              </w:rPr>
            </w:pPr>
            <w:r w:rsidRPr="0018329A">
              <w:rPr>
                <w:sz w:val="28"/>
                <w:szCs w:val="28"/>
              </w:rPr>
              <w:t>Почтовый адрес: 652050, Кемеровская область, г. Юрга, ул. Шоссейная, 54 А</w:t>
            </w:r>
          </w:p>
        </w:tc>
      </w:tr>
      <w:tr w:rsidR="0018329A" w:rsidRPr="0018329A" w14:paraId="41E33945" w14:textId="77777777" w:rsidTr="009277C9">
        <w:tc>
          <w:tcPr>
            <w:tcW w:w="5103" w:type="dxa"/>
            <w:vAlign w:val="center"/>
          </w:tcPr>
          <w:p w14:paraId="441E6EAE" w14:textId="77777777" w:rsidR="0018329A" w:rsidRPr="0018329A" w:rsidRDefault="0018329A" w:rsidP="0018329A">
            <w:pPr>
              <w:rPr>
                <w:sz w:val="28"/>
                <w:szCs w:val="28"/>
              </w:rPr>
            </w:pPr>
            <w:r w:rsidRPr="0018329A">
              <w:rPr>
                <w:sz w:val="28"/>
                <w:szCs w:val="28"/>
              </w:rPr>
              <w:t>Наименование уполномоченного органа, утвердившего производственную программу</w:t>
            </w:r>
          </w:p>
        </w:tc>
        <w:tc>
          <w:tcPr>
            <w:tcW w:w="4962" w:type="dxa"/>
            <w:vAlign w:val="center"/>
          </w:tcPr>
          <w:p w14:paraId="5E88D1BD" w14:textId="77777777" w:rsidR="0018329A" w:rsidRPr="0018329A" w:rsidRDefault="0018329A" w:rsidP="0018329A">
            <w:pPr>
              <w:jc w:val="center"/>
              <w:rPr>
                <w:sz w:val="28"/>
                <w:szCs w:val="28"/>
              </w:rPr>
            </w:pPr>
            <w:r w:rsidRPr="0018329A">
              <w:rPr>
                <w:sz w:val="28"/>
                <w:szCs w:val="28"/>
              </w:rPr>
              <w:t>Региональная энергетическая комиссия Кузбасса</w:t>
            </w:r>
          </w:p>
        </w:tc>
      </w:tr>
      <w:tr w:rsidR="0018329A" w:rsidRPr="0018329A" w14:paraId="346354A7" w14:textId="77777777" w:rsidTr="009277C9">
        <w:tc>
          <w:tcPr>
            <w:tcW w:w="5103" w:type="dxa"/>
            <w:vAlign w:val="center"/>
          </w:tcPr>
          <w:p w14:paraId="4518DE56" w14:textId="77777777" w:rsidR="0018329A" w:rsidRPr="0018329A" w:rsidRDefault="0018329A" w:rsidP="0018329A">
            <w:pPr>
              <w:rPr>
                <w:sz w:val="28"/>
                <w:szCs w:val="28"/>
              </w:rPr>
            </w:pPr>
            <w:r w:rsidRPr="0018329A">
              <w:rPr>
                <w:sz w:val="28"/>
                <w:szCs w:val="28"/>
              </w:rPr>
              <w:t>Юридический адрес, почтовый адрес уполномоченного органа, утвердившего программу</w:t>
            </w:r>
          </w:p>
        </w:tc>
        <w:tc>
          <w:tcPr>
            <w:tcW w:w="4962" w:type="dxa"/>
            <w:vAlign w:val="center"/>
          </w:tcPr>
          <w:p w14:paraId="66167403" w14:textId="77777777" w:rsidR="0018329A" w:rsidRPr="0018329A" w:rsidRDefault="0018329A" w:rsidP="0018329A">
            <w:pPr>
              <w:jc w:val="center"/>
              <w:rPr>
                <w:sz w:val="28"/>
                <w:szCs w:val="28"/>
              </w:rPr>
            </w:pPr>
            <w:r w:rsidRPr="0018329A">
              <w:rPr>
                <w:sz w:val="28"/>
                <w:szCs w:val="28"/>
              </w:rPr>
              <w:t xml:space="preserve">650000, г. Кемерово, </w:t>
            </w:r>
          </w:p>
          <w:p w14:paraId="066D9114" w14:textId="77777777" w:rsidR="0018329A" w:rsidRPr="0018329A" w:rsidRDefault="0018329A" w:rsidP="0018329A">
            <w:pPr>
              <w:jc w:val="center"/>
              <w:rPr>
                <w:sz w:val="28"/>
                <w:szCs w:val="28"/>
              </w:rPr>
            </w:pPr>
            <w:r w:rsidRPr="0018329A">
              <w:rPr>
                <w:sz w:val="28"/>
                <w:szCs w:val="28"/>
              </w:rPr>
              <w:t>ул. Н. Островского, д. 32</w:t>
            </w:r>
          </w:p>
        </w:tc>
      </w:tr>
    </w:tbl>
    <w:p w14:paraId="61B360D5" w14:textId="77777777" w:rsidR="0018329A" w:rsidRPr="0018329A" w:rsidRDefault="0018329A" w:rsidP="0018329A">
      <w:pPr>
        <w:jc w:val="center"/>
        <w:rPr>
          <w:sz w:val="28"/>
          <w:szCs w:val="28"/>
        </w:rPr>
      </w:pPr>
    </w:p>
    <w:p w14:paraId="3996C73C" w14:textId="77777777" w:rsidR="0018329A" w:rsidRPr="0018329A" w:rsidRDefault="0018329A" w:rsidP="0018329A">
      <w:pPr>
        <w:jc w:val="center"/>
        <w:rPr>
          <w:sz w:val="28"/>
          <w:szCs w:val="28"/>
        </w:rPr>
      </w:pPr>
    </w:p>
    <w:p w14:paraId="68662C4D" w14:textId="77777777" w:rsidR="0018329A" w:rsidRPr="0018329A" w:rsidRDefault="0018329A" w:rsidP="0018329A">
      <w:pPr>
        <w:jc w:val="center"/>
        <w:rPr>
          <w:sz w:val="28"/>
          <w:szCs w:val="28"/>
        </w:rPr>
      </w:pPr>
    </w:p>
    <w:p w14:paraId="32BE6834" w14:textId="77777777" w:rsidR="0018329A" w:rsidRPr="0018329A" w:rsidRDefault="0018329A" w:rsidP="0018329A">
      <w:pPr>
        <w:jc w:val="center"/>
        <w:rPr>
          <w:sz w:val="28"/>
          <w:szCs w:val="28"/>
        </w:rPr>
      </w:pPr>
    </w:p>
    <w:p w14:paraId="4DB071C0" w14:textId="77777777" w:rsidR="0018329A" w:rsidRPr="0018329A" w:rsidRDefault="0018329A" w:rsidP="0018329A">
      <w:pPr>
        <w:jc w:val="center"/>
        <w:rPr>
          <w:sz w:val="28"/>
          <w:szCs w:val="28"/>
        </w:rPr>
      </w:pPr>
    </w:p>
    <w:p w14:paraId="0508AAF2" w14:textId="77777777" w:rsidR="0018329A" w:rsidRPr="0018329A" w:rsidRDefault="0018329A" w:rsidP="0018329A">
      <w:pPr>
        <w:jc w:val="center"/>
        <w:rPr>
          <w:sz w:val="28"/>
          <w:szCs w:val="28"/>
        </w:rPr>
      </w:pPr>
    </w:p>
    <w:p w14:paraId="3892B160" w14:textId="77777777" w:rsidR="0018329A" w:rsidRPr="0018329A" w:rsidRDefault="0018329A" w:rsidP="0018329A">
      <w:pPr>
        <w:jc w:val="center"/>
        <w:rPr>
          <w:sz w:val="28"/>
          <w:szCs w:val="28"/>
        </w:rPr>
      </w:pPr>
    </w:p>
    <w:p w14:paraId="6EAB70D6" w14:textId="77777777" w:rsidR="0018329A" w:rsidRPr="0018329A" w:rsidRDefault="0018329A" w:rsidP="0018329A">
      <w:pPr>
        <w:jc w:val="center"/>
        <w:rPr>
          <w:sz w:val="28"/>
          <w:szCs w:val="28"/>
        </w:rPr>
      </w:pPr>
    </w:p>
    <w:p w14:paraId="4214AE17" w14:textId="77777777" w:rsidR="0018329A" w:rsidRPr="0018329A" w:rsidRDefault="0018329A" w:rsidP="0018329A">
      <w:pPr>
        <w:jc w:val="center"/>
        <w:rPr>
          <w:sz w:val="28"/>
          <w:szCs w:val="28"/>
        </w:rPr>
      </w:pPr>
    </w:p>
    <w:p w14:paraId="2E677502" w14:textId="77777777" w:rsidR="0018329A" w:rsidRPr="0018329A" w:rsidRDefault="0018329A" w:rsidP="0018329A">
      <w:pPr>
        <w:jc w:val="center"/>
        <w:rPr>
          <w:sz w:val="28"/>
          <w:szCs w:val="28"/>
        </w:rPr>
      </w:pPr>
    </w:p>
    <w:p w14:paraId="1AB38604" w14:textId="77777777" w:rsidR="0018329A" w:rsidRDefault="0018329A" w:rsidP="0018329A">
      <w:pPr>
        <w:jc w:val="center"/>
        <w:rPr>
          <w:sz w:val="28"/>
          <w:szCs w:val="28"/>
        </w:rPr>
        <w:sectPr w:rsidR="0018329A" w:rsidSect="00220BD4">
          <w:headerReference w:type="default" r:id="rId8"/>
          <w:pgSz w:w="11906" w:h="16838"/>
          <w:pgMar w:top="851" w:right="1418" w:bottom="426" w:left="1559" w:header="567" w:footer="709" w:gutter="0"/>
          <w:cols w:space="708"/>
          <w:titlePg/>
          <w:docGrid w:linePitch="360"/>
        </w:sectPr>
      </w:pPr>
    </w:p>
    <w:p w14:paraId="5200A099" w14:textId="77777777" w:rsidR="0018329A" w:rsidRPr="0018329A" w:rsidRDefault="0018329A" w:rsidP="0018329A">
      <w:pPr>
        <w:jc w:val="center"/>
        <w:rPr>
          <w:sz w:val="28"/>
          <w:szCs w:val="28"/>
        </w:rPr>
      </w:pPr>
    </w:p>
    <w:p w14:paraId="7D1DE35F" w14:textId="77777777" w:rsidR="0018329A" w:rsidRPr="0018329A" w:rsidRDefault="0018329A" w:rsidP="0018329A">
      <w:pPr>
        <w:jc w:val="center"/>
        <w:rPr>
          <w:sz w:val="28"/>
          <w:szCs w:val="28"/>
        </w:rPr>
      </w:pPr>
      <w:r w:rsidRPr="0018329A">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7EA8B2E3" w14:textId="77777777" w:rsidR="0018329A" w:rsidRPr="0018329A" w:rsidRDefault="0018329A" w:rsidP="0018329A">
      <w:pPr>
        <w:jc w:val="center"/>
        <w:rPr>
          <w:sz w:val="28"/>
          <w:szCs w:val="28"/>
        </w:rPr>
      </w:pPr>
    </w:p>
    <w:tbl>
      <w:tblPr>
        <w:tblStyle w:val="ae"/>
        <w:tblW w:w="10207" w:type="dxa"/>
        <w:tblInd w:w="-431" w:type="dxa"/>
        <w:tblLayout w:type="fixed"/>
        <w:tblLook w:val="04A0" w:firstRow="1" w:lastRow="0" w:firstColumn="1" w:lastColumn="0" w:noHBand="0" w:noVBand="1"/>
      </w:tblPr>
      <w:tblGrid>
        <w:gridCol w:w="2553"/>
        <w:gridCol w:w="1773"/>
        <w:gridCol w:w="2054"/>
        <w:gridCol w:w="2126"/>
        <w:gridCol w:w="851"/>
        <w:gridCol w:w="850"/>
      </w:tblGrid>
      <w:tr w:rsidR="0018329A" w:rsidRPr="0018329A" w14:paraId="07CE29A9" w14:textId="77777777" w:rsidTr="009277C9">
        <w:trPr>
          <w:trHeight w:val="706"/>
        </w:trPr>
        <w:tc>
          <w:tcPr>
            <w:tcW w:w="2553" w:type="dxa"/>
            <w:vMerge w:val="restart"/>
            <w:vAlign w:val="center"/>
          </w:tcPr>
          <w:p w14:paraId="28E3A694" w14:textId="77777777" w:rsidR="0018329A" w:rsidRPr="0018329A" w:rsidRDefault="0018329A" w:rsidP="0018329A">
            <w:pPr>
              <w:jc w:val="center"/>
              <w:rPr>
                <w:sz w:val="28"/>
                <w:szCs w:val="28"/>
              </w:rPr>
            </w:pPr>
            <w:r w:rsidRPr="0018329A">
              <w:rPr>
                <w:sz w:val="28"/>
                <w:szCs w:val="28"/>
              </w:rPr>
              <w:t>Наименование мероприятия</w:t>
            </w:r>
          </w:p>
        </w:tc>
        <w:tc>
          <w:tcPr>
            <w:tcW w:w="1773" w:type="dxa"/>
            <w:vMerge w:val="restart"/>
            <w:vAlign w:val="center"/>
          </w:tcPr>
          <w:p w14:paraId="407A35D6" w14:textId="77777777" w:rsidR="0018329A" w:rsidRPr="0018329A" w:rsidRDefault="0018329A" w:rsidP="0018329A">
            <w:pPr>
              <w:jc w:val="center"/>
              <w:rPr>
                <w:sz w:val="28"/>
                <w:szCs w:val="28"/>
              </w:rPr>
            </w:pPr>
            <w:r w:rsidRPr="0018329A">
              <w:rPr>
                <w:sz w:val="28"/>
                <w:szCs w:val="28"/>
              </w:rPr>
              <w:t>Срок реализации</w:t>
            </w:r>
          </w:p>
        </w:tc>
        <w:tc>
          <w:tcPr>
            <w:tcW w:w="2054" w:type="dxa"/>
            <w:vMerge w:val="restart"/>
            <w:vAlign w:val="center"/>
          </w:tcPr>
          <w:p w14:paraId="2B7023D1" w14:textId="77777777" w:rsidR="0018329A" w:rsidRPr="0018329A" w:rsidRDefault="0018329A" w:rsidP="0018329A">
            <w:pPr>
              <w:jc w:val="center"/>
              <w:rPr>
                <w:sz w:val="28"/>
                <w:szCs w:val="28"/>
              </w:rPr>
            </w:pPr>
            <w:r w:rsidRPr="0018329A">
              <w:rPr>
                <w:sz w:val="28"/>
                <w:szCs w:val="28"/>
              </w:rPr>
              <w:t>Финансовые потребности, тыс. руб.              (без НДС)</w:t>
            </w:r>
          </w:p>
        </w:tc>
        <w:tc>
          <w:tcPr>
            <w:tcW w:w="3827" w:type="dxa"/>
            <w:gridSpan w:val="3"/>
            <w:vAlign w:val="center"/>
          </w:tcPr>
          <w:p w14:paraId="081AD0F0" w14:textId="77777777" w:rsidR="0018329A" w:rsidRPr="0018329A" w:rsidRDefault="0018329A" w:rsidP="0018329A">
            <w:pPr>
              <w:jc w:val="center"/>
              <w:rPr>
                <w:sz w:val="28"/>
                <w:szCs w:val="28"/>
              </w:rPr>
            </w:pPr>
            <w:r w:rsidRPr="0018329A">
              <w:rPr>
                <w:sz w:val="28"/>
                <w:szCs w:val="28"/>
              </w:rPr>
              <w:t>Ожидаемый эффект</w:t>
            </w:r>
          </w:p>
        </w:tc>
      </w:tr>
      <w:tr w:rsidR="0018329A" w:rsidRPr="0018329A" w14:paraId="23C859EB" w14:textId="77777777" w:rsidTr="009277C9">
        <w:trPr>
          <w:trHeight w:val="844"/>
        </w:trPr>
        <w:tc>
          <w:tcPr>
            <w:tcW w:w="2553" w:type="dxa"/>
            <w:vMerge/>
          </w:tcPr>
          <w:p w14:paraId="0B20DACA" w14:textId="77777777" w:rsidR="0018329A" w:rsidRPr="0018329A" w:rsidRDefault="0018329A" w:rsidP="0018329A">
            <w:pPr>
              <w:jc w:val="center"/>
              <w:rPr>
                <w:sz w:val="28"/>
                <w:szCs w:val="28"/>
              </w:rPr>
            </w:pPr>
          </w:p>
        </w:tc>
        <w:tc>
          <w:tcPr>
            <w:tcW w:w="1773" w:type="dxa"/>
            <w:vMerge/>
          </w:tcPr>
          <w:p w14:paraId="0676392C" w14:textId="77777777" w:rsidR="0018329A" w:rsidRPr="0018329A" w:rsidRDefault="0018329A" w:rsidP="0018329A">
            <w:pPr>
              <w:jc w:val="center"/>
              <w:rPr>
                <w:sz w:val="28"/>
                <w:szCs w:val="28"/>
              </w:rPr>
            </w:pPr>
          </w:p>
        </w:tc>
        <w:tc>
          <w:tcPr>
            <w:tcW w:w="2054" w:type="dxa"/>
            <w:vMerge/>
          </w:tcPr>
          <w:p w14:paraId="007C12E6" w14:textId="77777777" w:rsidR="0018329A" w:rsidRPr="0018329A" w:rsidRDefault="0018329A" w:rsidP="0018329A">
            <w:pPr>
              <w:jc w:val="center"/>
              <w:rPr>
                <w:sz w:val="28"/>
                <w:szCs w:val="28"/>
              </w:rPr>
            </w:pPr>
          </w:p>
        </w:tc>
        <w:tc>
          <w:tcPr>
            <w:tcW w:w="2126" w:type="dxa"/>
            <w:vAlign w:val="center"/>
          </w:tcPr>
          <w:p w14:paraId="32EDA0BA" w14:textId="77777777" w:rsidR="0018329A" w:rsidRPr="0018329A" w:rsidRDefault="0018329A" w:rsidP="0018329A">
            <w:pPr>
              <w:jc w:val="center"/>
              <w:rPr>
                <w:sz w:val="28"/>
                <w:szCs w:val="28"/>
              </w:rPr>
            </w:pPr>
            <w:r w:rsidRPr="0018329A">
              <w:rPr>
                <w:sz w:val="28"/>
                <w:szCs w:val="28"/>
              </w:rPr>
              <w:t>Наименование показателей</w:t>
            </w:r>
          </w:p>
        </w:tc>
        <w:tc>
          <w:tcPr>
            <w:tcW w:w="851" w:type="dxa"/>
            <w:vAlign w:val="center"/>
          </w:tcPr>
          <w:p w14:paraId="613BC8A0" w14:textId="77777777" w:rsidR="0018329A" w:rsidRPr="0018329A" w:rsidRDefault="0018329A" w:rsidP="0018329A">
            <w:pPr>
              <w:jc w:val="center"/>
              <w:rPr>
                <w:sz w:val="28"/>
                <w:szCs w:val="28"/>
              </w:rPr>
            </w:pPr>
            <w:r w:rsidRPr="0018329A">
              <w:rPr>
                <w:sz w:val="28"/>
                <w:szCs w:val="28"/>
              </w:rPr>
              <w:t>тыс. руб.</w:t>
            </w:r>
          </w:p>
        </w:tc>
        <w:tc>
          <w:tcPr>
            <w:tcW w:w="850" w:type="dxa"/>
            <w:vAlign w:val="center"/>
          </w:tcPr>
          <w:p w14:paraId="4D8C8B49" w14:textId="77777777" w:rsidR="0018329A" w:rsidRPr="0018329A" w:rsidRDefault="0018329A" w:rsidP="0018329A">
            <w:pPr>
              <w:jc w:val="center"/>
              <w:rPr>
                <w:sz w:val="28"/>
                <w:szCs w:val="28"/>
              </w:rPr>
            </w:pPr>
            <w:r w:rsidRPr="0018329A">
              <w:rPr>
                <w:sz w:val="28"/>
                <w:szCs w:val="28"/>
              </w:rPr>
              <w:t>%</w:t>
            </w:r>
          </w:p>
        </w:tc>
      </w:tr>
      <w:tr w:rsidR="0018329A" w:rsidRPr="0018329A" w14:paraId="06AC7BF3" w14:textId="77777777" w:rsidTr="009277C9">
        <w:tc>
          <w:tcPr>
            <w:tcW w:w="10207" w:type="dxa"/>
            <w:gridSpan w:val="6"/>
          </w:tcPr>
          <w:p w14:paraId="582E6383" w14:textId="77777777" w:rsidR="0018329A" w:rsidRPr="0018329A" w:rsidRDefault="0018329A" w:rsidP="0018329A">
            <w:pPr>
              <w:numPr>
                <w:ilvl w:val="0"/>
                <w:numId w:val="4"/>
              </w:numPr>
              <w:contextualSpacing/>
              <w:jc w:val="center"/>
              <w:rPr>
                <w:sz w:val="28"/>
                <w:szCs w:val="28"/>
              </w:rPr>
            </w:pPr>
            <w:r w:rsidRPr="0018329A">
              <w:rPr>
                <w:sz w:val="28"/>
                <w:szCs w:val="28"/>
              </w:rPr>
              <w:t>Холодное водоснабжение</w:t>
            </w:r>
          </w:p>
        </w:tc>
      </w:tr>
      <w:tr w:rsidR="0018329A" w:rsidRPr="0018329A" w14:paraId="2F2C4BAA" w14:textId="77777777" w:rsidTr="009277C9">
        <w:tc>
          <w:tcPr>
            <w:tcW w:w="2553" w:type="dxa"/>
          </w:tcPr>
          <w:p w14:paraId="221BC736" w14:textId="77777777" w:rsidR="0018329A" w:rsidRPr="0018329A" w:rsidRDefault="0018329A" w:rsidP="0018329A">
            <w:pPr>
              <w:jc w:val="center"/>
              <w:rPr>
                <w:sz w:val="28"/>
                <w:szCs w:val="28"/>
              </w:rPr>
            </w:pPr>
            <w:r w:rsidRPr="0018329A">
              <w:rPr>
                <w:sz w:val="28"/>
                <w:szCs w:val="28"/>
              </w:rPr>
              <w:t>-</w:t>
            </w:r>
          </w:p>
        </w:tc>
        <w:tc>
          <w:tcPr>
            <w:tcW w:w="1773" w:type="dxa"/>
          </w:tcPr>
          <w:p w14:paraId="1EB6235C" w14:textId="77777777" w:rsidR="0018329A" w:rsidRPr="0018329A" w:rsidRDefault="0018329A" w:rsidP="0018329A">
            <w:pPr>
              <w:jc w:val="center"/>
              <w:rPr>
                <w:sz w:val="28"/>
                <w:szCs w:val="28"/>
              </w:rPr>
            </w:pPr>
            <w:r w:rsidRPr="0018329A">
              <w:rPr>
                <w:sz w:val="28"/>
                <w:szCs w:val="28"/>
              </w:rPr>
              <w:t>-</w:t>
            </w:r>
          </w:p>
        </w:tc>
        <w:tc>
          <w:tcPr>
            <w:tcW w:w="2054" w:type="dxa"/>
          </w:tcPr>
          <w:p w14:paraId="4C773180" w14:textId="77777777" w:rsidR="0018329A" w:rsidRPr="0018329A" w:rsidRDefault="0018329A" w:rsidP="0018329A">
            <w:pPr>
              <w:jc w:val="center"/>
              <w:rPr>
                <w:sz w:val="28"/>
                <w:szCs w:val="28"/>
              </w:rPr>
            </w:pPr>
            <w:r w:rsidRPr="0018329A">
              <w:rPr>
                <w:sz w:val="28"/>
                <w:szCs w:val="28"/>
              </w:rPr>
              <w:t>-</w:t>
            </w:r>
          </w:p>
        </w:tc>
        <w:tc>
          <w:tcPr>
            <w:tcW w:w="2126" w:type="dxa"/>
          </w:tcPr>
          <w:p w14:paraId="13B2D45E" w14:textId="77777777" w:rsidR="0018329A" w:rsidRPr="0018329A" w:rsidRDefault="0018329A" w:rsidP="0018329A">
            <w:pPr>
              <w:jc w:val="center"/>
              <w:rPr>
                <w:sz w:val="28"/>
                <w:szCs w:val="28"/>
              </w:rPr>
            </w:pPr>
            <w:r w:rsidRPr="0018329A">
              <w:rPr>
                <w:sz w:val="28"/>
                <w:szCs w:val="28"/>
              </w:rPr>
              <w:t>-</w:t>
            </w:r>
          </w:p>
        </w:tc>
        <w:tc>
          <w:tcPr>
            <w:tcW w:w="851" w:type="dxa"/>
          </w:tcPr>
          <w:p w14:paraId="4E89DDF5" w14:textId="77777777" w:rsidR="0018329A" w:rsidRPr="0018329A" w:rsidRDefault="0018329A" w:rsidP="0018329A">
            <w:pPr>
              <w:jc w:val="center"/>
              <w:rPr>
                <w:sz w:val="28"/>
                <w:szCs w:val="28"/>
              </w:rPr>
            </w:pPr>
            <w:r w:rsidRPr="0018329A">
              <w:rPr>
                <w:sz w:val="28"/>
                <w:szCs w:val="28"/>
              </w:rPr>
              <w:t>-</w:t>
            </w:r>
          </w:p>
        </w:tc>
        <w:tc>
          <w:tcPr>
            <w:tcW w:w="850" w:type="dxa"/>
          </w:tcPr>
          <w:p w14:paraId="1A14E89B" w14:textId="77777777" w:rsidR="0018329A" w:rsidRPr="0018329A" w:rsidRDefault="0018329A" w:rsidP="0018329A">
            <w:pPr>
              <w:jc w:val="center"/>
              <w:rPr>
                <w:sz w:val="28"/>
                <w:szCs w:val="28"/>
              </w:rPr>
            </w:pPr>
            <w:r w:rsidRPr="0018329A">
              <w:rPr>
                <w:sz w:val="28"/>
                <w:szCs w:val="28"/>
              </w:rPr>
              <w:t>-</w:t>
            </w:r>
          </w:p>
        </w:tc>
      </w:tr>
      <w:tr w:rsidR="0018329A" w:rsidRPr="0018329A" w14:paraId="5987F4C3" w14:textId="77777777" w:rsidTr="009277C9">
        <w:tc>
          <w:tcPr>
            <w:tcW w:w="10207" w:type="dxa"/>
            <w:gridSpan w:val="6"/>
          </w:tcPr>
          <w:p w14:paraId="515F8BED" w14:textId="77777777" w:rsidR="0018329A" w:rsidRPr="0018329A" w:rsidRDefault="0018329A" w:rsidP="0018329A">
            <w:pPr>
              <w:numPr>
                <w:ilvl w:val="0"/>
                <w:numId w:val="4"/>
              </w:numPr>
              <w:contextualSpacing/>
              <w:jc w:val="center"/>
              <w:rPr>
                <w:sz w:val="28"/>
                <w:szCs w:val="28"/>
              </w:rPr>
            </w:pPr>
            <w:r w:rsidRPr="0018329A">
              <w:rPr>
                <w:sz w:val="28"/>
                <w:szCs w:val="28"/>
              </w:rPr>
              <w:t>Водоотведение</w:t>
            </w:r>
          </w:p>
        </w:tc>
      </w:tr>
      <w:tr w:rsidR="0018329A" w:rsidRPr="0018329A" w14:paraId="4B54CB0C" w14:textId="77777777" w:rsidTr="009277C9">
        <w:tc>
          <w:tcPr>
            <w:tcW w:w="2553" w:type="dxa"/>
          </w:tcPr>
          <w:p w14:paraId="4FC5CBBC" w14:textId="77777777" w:rsidR="0018329A" w:rsidRPr="0018329A" w:rsidRDefault="0018329A" w:rsidP="0018329A">
            <w:pPr>
              <w:jc w:val="center"/>
              <w:rPr>
                <w:sz w:val="28"/>
                <w:szCs w:val="28"/>
              </w:rPr>
            </w:pPr>
            <w:r w:rsidRPr="0018329A">
              <w:rPr>
                <w:sz w:val="28"/>
                <w:szCs w:val="28"/>
              </w:rPr>
              <w:t>-</w:t>
            </w:r>
          </w:p>
        </w:tc>
        <w:tc>
          <w:tcPr>
            <w:tcW w:w="1773" w:type="dxa"/>
          </w:tcPr>
          <w:p w14:paraId="7225BE8A" w14:textId="77777777" w:rsidR="0018329A" w:rsidRPr="0018329A" w:rsidRDefault="0018329A" w:rsidP="0018329A">
            <w:pPr>
              <w:jc w:val="center"/>
              <w:rPr>
                <w:sz w:val="28"/>
                <w:szCs w:val="28"/>
              </w:rPr>
            </w:pPr>
            <w:r w:rsidRPr="0018329A">
              <w:rPr>
                <w:sz w:val="28"/>
                <w:szCs w:val="28"/>
              </w:rPr>
              <w:t>-</w:t>
            </w:r>
          </w:p>
        </w:tc>
        <w:tc>
          <w:tcPr>
            <w:tcW w:w="2054" w:type="dxa"/>
          </w:tcPr>
          <w:p w14:paraId="2D0BACC5" w14:textId="77777777" w:rsidR="0018329A" w:rsidRPr="0018329A" w:rsidRDefault="0018329A" w:rsidP="0018329A">
            <w:pPr>
              <w:jc w:val="center"/>
              <w:rPr>
                <w:sz w:val="28"/>
                <w:szCs w:val="28"/>
              </w:rPr>
            </w:pPr>
            <w:r w:rsidRPr="0018329A">
              <w:rPr>
                <w:sz w:val="28"/>
                <w:szCs w:val="28"/>
              </w:rPr>
              <w:t>-</w:t>
            </w:r>
          </w:p>
        </w:tc>
        <w:tc>
          <w:tcPr>
            <w:tcW w:w="2126" w:type="dxa"/>
          </w:tcPr>
          <w:p w14:paraId="33EFC620" w14:textId="77777777" w:rsidR="0018329A" w:rsidRPr="0018329A" w:rsidRDefault="0018329A" w:rsidP="0018329A">
            <w:pPr>
              <w:jc w:val="center"/>
              <w:rPr>
                <w:sz w:val="28"/>
                <w:szCs w:val="28"/>
              </w:rPr>
            </w:pPr>
            <w:r w:rsidRPr="0018329A">
              <w:rPr>
                <w:sz w:val="28"/>
                <w:szCs w:val="28"/>
              </w:rPr>
              <w:t>-</w:t>
            </w:r>
          </w:p>
        </w:tc>
        <w:tc>
          <w:tcPr>
            <w:tcW w:w="851" w:type="dxa"/>
          </w:tcPr>
          <w:p w14:paraId="10909B2F" w14:textId="77777777" w:rsidR="0018329A" w:rsidRPr="0018329A" w:rsidRDefault="0018329A" w:rsidP="0018329A">
            <w:pPr>
              <w:jc w:val="center"/>
              <w:rPr>
                <w:sz w:val="28"/>
                <w:szCs w:val="28"/>
              </w:rPr>
            </w:pPr>
            <w:r w:rsidRPr="0018329A">
              <w:rPr>
                <w:sz w:val="28"/>
                <w:szCs w:val="28"/>
              </w:rPr>
              <w:t>-</w:t>
            </w:r>
          </w:p>
        </w:tc>
        <w:tc>
          <w:tcPr>
            <w:tcW w:w="850" w:type="dxa"/>
          </w:tcPr>
          <w:p w14:paraId="169E2096" w14:textId="77777777" w:rsidR="0018329A" w:rsidRPr="0018329A" w:rsidRDefault="0018329A" w:rsidP="0018329A">
            <w:pPr>
              <w:jc w:val="center"/>
              <w:rPr>
                <w:sz w:val="28"/>
                <w:szCs w:val="28"/>
              </w:rPr>
            </w:pPr>
            <w:r w:rsidRPr="0018329A">
              <w:rPr>
                <w:sz w:val="28"/>
                <w:szCs w:val="28"/>
              </w:rPr>
              <w:t>-</w:t>
            </w:r>
          </w:p>
        </w:tc>
      </w:tr>
    </w:tbl>
    <w:p w14:paraId="0EFE59D0" w14:textId="77777777" w:rsidR="0018329A" w:rsidRPr="0018329A" w:rsidRDefault="0018329A" w:rsidP="0018329A">
      <w:pPr>
        <w:jc w:val="center"/>
        <w:rPr>
          <w:sz w:val="28"/>
          <w:szCs w:val="28"/>
        </w:rPr>
      </w:pPr>
    </w:p>
    <w:p w14:paraId="4EC83ADB" w14:textId="77777777" w:rsidR="0018329A" w:rsidRPr="0018329A" w:rsidRDefault="0018329A" w:rsidP="0018329A">
      <w:pPr>
        <w:jc w:val="center"/>
        <w:rPr>
          <w:sz w:val="28"/>
          <w:szCs w:val="28"/>
        </w:rPr>
      </w:pPr>
    </w:p>
    <w:p w14:paraId="7286C989" w14:textId="77777777" w:rsidR="0018329A" w:rsidRPr="0018329A" w:rsidRDefault="0018329A" w:rsidP="0018329A">
      <w:pPr>
        <w:jc w:val="center"/>
        <w:rPr>
          <w:sz w:val="28"/>
          <w:szCs w:val="28"/>
        </w:rPr>
      </w:pPr>
    </w:p>
    <w:p w14:paraId="37EE6EC7" w14:textId="77777777" w:rsidR="0018329A" w:rsidRPr="0018329A" w:rsidRDefault="0018329A" w:rsidP="0018329A">
      <w:pPr>
        <w:jc w:val="center"/>
        <w:rPr>
          <w:sz w:val="28"/>
          <w:szCs w:val="28"/>
        </w:rPr>
      </w:pPr>
    </w:p>
    <w:p w14:paraId="511C923F" w14:textId="77777777" w:rsidR="0018329A" w:rsidRPr="0018329A" w:rsidRDefault="0018329A" w:rsidP="0018329A">
      <w:pPr>
        <w:jc w:val="center"/>
        <w:rPr>
          <w:sz w:val="28"/>
          <w:szCs w:val="28"/>
        </w:rPr>
      </w:pPr>
    </w:p>
    <w:p w14:paraId="50235F71" w14:textId="77777777" w:rsidR="0018329A" w:rsidRPr="0018329A" w:rsidRDefault="0018329A" w:rsidP="0018329A">
      <w:pPr>
        <w:jc w:val="center"/>
        <w:rPr>
          <w:sz w:val="28"/>
          <w:szCs w:val="28"/>
        </w:rPr>
      </w:pPr>
    </w:p>
    <w:p w14:paraId="781142BF" w14:textId="77777777" w:rsidR="0018329A" w:rsidRPr="0018329A" w:rsidRDefault="0018329A" w:rsidP="0018329A">
      <w:pPr>
        <w:jc w:val="center"/>
        <w:rPr>
          <w:sz w:val="28"/>
          <w:szCs w:val="28"/>
        </w:rPr>
      </w:pPr>
    </w:p>
    <w:p w14:paraId="493A8B47" w14:textId="77777777" w:rsidR="0018329A" w:rsidRPr="0018329A" w:rsidRDefault="0018329A" w:rsidP="0018329A">
      <w:pPr>
        <w:jc w:val="center"/>
        <w:rPr>
          <w:sz w:val="28"/>
          <w:szCs w:val="28"/>
        </w:rPr>
      </w:pPr>
    </w:p>
    <w:p w14:paraId="65FE003A" w14:textId="77777777" w:rsidR="0018329A" w:rsidRPr="0018329A" w:rsidRDefault="0018329A" w:rsidP="0018329A">
      <w:pPr>
        <w:jc w:val="center"/>
        <w:rPr>
          <w:sz w:val="28"/>
          <w:szCs w:val="28"/>
        </w:rPr>
      </w:pPr>
    </w:p>
    <w:p w14:paraId="5C5B9E50" w14:textId="77777777" w:rsidR="0018329A" w:rsidRPr="0018329A" w:rsidRDefault="0018329A" w:rsidP="0018329A">
      <w:pPr>
        <w:jc w:val="center"/>
        <w:rPr>
          <w:sz w:val="28"/>
          <w:szCs w:val="28"/>
        </w:rPr>
      </w:pPr>
    </w:p>
    <w:p w14:paraId="41D55CD2" w14:textId="77777777" w:rsidR="0018329A" w:rsidRPr="0018329A" w:rsidRDefault="0018329A" w:rsidP="0018329A">
      <w:pPr>
        <w:jc w:val="center"/>
        <w:rPr>
          <w:sz w:val="28"/>
          <w:szCs w:val="28"/>
        </w:rPr>
      </w:pPr>
    </w:p>
    <w:p w14:paraId="3156C480" w14:textId="77777777" w:rsidR="0018329A" w:rsidRPr="0018329A" w:rsidRDefault="0018329A" w:rsidP="0018329A">
      <w:pPr>
        <w:jc w:val="center"/>
        <w:rPr>
          <w:sz w:val="28"/>
          <w:szCs w:val="28"/>
        </w:rPr>
      </w:pPr>
    </w:p>
    <w:p w14:paraId="68BD1EAA" w14:textId="77777777" w:rsidR="0018329A" w:rsidRPr="0018329A" w:rsidRDefault="0018329A" w:rsidP="0018329A">
      <w:pPr>
        <w:jc w:val="center"/>
        <w:rPr>
          <w:sz w:val="28"/>
          <w:szCs w:val="28"/>
        </w:rPr>
      </w:pPr>
    </w:p>
    <w:p w14:paraId="3A4E5A7E" w14:textId="77777777" w:rsidR="0018329A" w:rsidRPr="0018329A" w:rsidRDefault="0018329A" w:rsidP="0018329A">
      <w:pPr>
        <w:jc w:val="center"/>
        <w:rPr>
          <w:sz w:val="28"/>
          <w:szCs w:val="28"/>
        </w:rPr>
      </w:pPr>
    </w:p>
    <w:p w14:paraId="6AF25B7A" w14:textId="77777777" w:rsidR="0018329A" w:rsidRPr="0018329A" w:rsidRDefault="0018329A" w:rsidP="0018329A">
      <w:pPr>
        <w:jc w:val="center"/>
        <w:rPr>
          <w:sz w:val="28"/>
          <w:szCs w:val="28"/>
        </w:rPr>
      </w:pPr>
    </w:p>
    <w:p w14:paraId="6EAC5100" w14:textId="77777777" w:rsidR="0018329A" w:rsidRPr="0018329A" w:rsidRDefault="0018329A" w:rsidP="0018329A">
      <w:pPr>
        <w:jc w:val="center"/>
        <w:rPr>
          <w:sz w:val="28"/>
          <w:szCs w:val="28"/>
        </w:rPr>
      </w:pPr>
    </w:p>
    <w:p w14:paraId="63AC6C9A" w14:textId="77777777" w:rsidR="0018329A" w:rsidRPr="0018329A" w:rsidRDefault="0018329A" w:rsidP="0018329A">
      <w:pPr>
        <w:jc w:val="center"/>
        <w:rPr>
          <w:sz w:val="28"/>
          <w:szCs w:val="28"/>
        </w:rPr>
      </w:pPr>
    </w:p>
    <w:p w14:paraId="68CF36AB" w14:textId="77777777" w:rsidR="0018329A" w:rsidRPr="0018329A" w:rsidRDefault="0018329A" w:rsidP="0018329A">
      <w:pPr>
        <w:jc w:val="center"/>
        <w:rPr>
          <w:sz w:val="28"/>
          <w:szCs w:val="28"/>
        </w:rPr>
      </w:pPr>
    </w:p>
    <w:p w14:paraId="70713F72" w14:textId="77777777" w:rsidR="0018329A" w:rsidRPr="0018329A" w:rsidRDefault="0018329A" w:rsidP="0018329A">
      <w:pPr>
        <w:jc w:val="center"/>
        <w:rPr>
          <w:sz w:val="28"/>
          <w:szCs w:val="28"/>
        </w:rPr>
      </w:pPr>
    </w:p>
    <w:p w14:paraId="439BE5E2" w14:textId="77777777" w:rsidR="0018329A" w:rsidRPr="0018329A" w:rsidRDefault="0018329A" w:rsidP="0018329A">
      <w:pPr>
        <w:jc w:val="center"/>
        <w:rPr>
          <w:sz w:val="28"/>
          <w:szCs w:val="28"/>
        </w:rPr>
      </w:pPr>
    </w:p>
    <w:p w14:paraId="4ECEF77A" w14:textId="77777777" w:rsidR="0018329A" w:rsidRPr="0018329A" w:rsidRDefault="0018329A" w:rsidP="0018329A">
      <w:pPr>
        <w:jc w:val="center"/>
        <w:rPr>
          <w:sz w:val="28"/>
          <w:szCs w:val="28"/>
        </w:rPr>
      </w:pPr>
    </w:p>
    <w:p w14:paraId="74F8DE21" w14:textId="77777777" w:rsidR="0018329A" w:rsidRPr="0018329A" w:rsidRDefault="0018329A" w:rsidP="0018329A">
      <w:pPr>
        <w:jc w:val="center"/>
        <w:rPr>
          <w:sz w:val="28"/>
          <w:szCs w:val="28"/>
        </w:rPr>
      </w:pPr>
    </w:p>
    <w:p w14:paraId="0A6E9DE4" w14:textId="77777777" w:rsidR="0018329A" w:rsidRPr="0018329A" w:rsidRDefault="0018329A" w:rsidP="0018329A">
      <w:pPr>
        <w:jc w:val="center"/>
        <w:rPr>
          <w:sz w:val="28"/>
          <w:szCs w:val="28"/>
        </w:rPr>
      </w:pPr>
    </w:p>
    <w:p w14:paraId="50ABD7B8" w14:textId="77777777" w:rsidR="0018329A" w:rsidRPr="0018329A" w:rsidRDefault="0018329A" w:rsidP="0018329A">
      <w:pPr>
        <w:jc w:val="center"/>
        <w:rPr>
          <w:sz w:val="28"/>
          <w:szCs w:val="28"/>
        </w:rPr>
      </w:pPr>
    </w:p>
    <w:p w14:paraId="6B7F87E8" w14:textId="77777777" w:rsidR="0018329A" w:rsidRPr="0018329A" w:rsidRDefault="0018329A" w:rsidP="0018329A">
      <w:pPr>
        <w:jc w:val="center"/>
        <w:rPr>
          <w:sz w:val="28"/>
          <w:szCs w:val="28"/>
        </w:rPr>
      </w:pPr>
    </w:p>
    <w:p w14:paraId="168DB5DC" w14:textId="77777777" w:rsidR="0018329A" w:rsidRPr="0018329A" w:rsidRDefault="0018329A" w:rsidP="0018329A">
      <w:pPr>
        <w:jc w:val="center"/>
        <w:rPr>
          <w:sz w:val="28"/>
          <w:szCs w:val="28"/>
        </w:rPr>
      </w:pPr>
    </w:p>
    <w:p w14:paraId="55868606" w14:textId="77777777" w:rsidR="0018329A" w:rsidRPr="0018329A" w:rsidRDefault="0018329A" w:rsidP="0018329A">
      <w:pPr>
        <w:jc w:val="center"/>
        <w:rPr>
          <w:sz w:val="28"/>
          <w:szCs w:val="28"/>
        </w:rPr>
      </w:pPr>
    </w:p>
    <w:p w14:paraId="24D06A80" w14:textId="77777777" w:rsidR="0018329A" w:rsidRPr="0018329A" w:rsidRDefault="0018329A" w:rsidP="0018329A">
      <w:pPr>
        <w:jc w:val="center"/>
        <w:rPr>
          <w:sz w:val="28"/>
          <w:szCs w:val="28"/>
        </w:rPr>
      </w:pPr>
    </w:p>
    <w:p w14:paraId="6A926D90" w14:textId="77777777" w:rsidR="0018329A" w:rsidRPr="0018329A" w:rsidRDefault="0018329A" w:rsidP="0018329A">
      <w:pPr>
        <w:jc w:val="center"/>
        <w:rPr>
          <w:sz w:val="28"/>
          <w:szCs w:val="28"/>
        </w:rPr>
      </w:pPr>
    </w:p>
    <w:p w14:paraId="0E822EF1" w14:textId="77777777" w:rsidR="0018329A" w:rsidRPr="0018329A" w:rsidRDefault="0018329A" w:rsidP="0018329A">
      <w:pPr>
        <w:jc w:val="center"/>
        <w:rPr>
          <w:sz w:val="28"/>
          <w:szCs w:val="28"/>
        </w:rPr>
      </w:pPr>
    </w:p>
    <w:p w14:paraId="334F902B" w14:textId="77777777" w:rsidR="0018329A" w:rsidRPr="0018329A" w:rsidRDefault="0018329A" w:rsidP="0018329A">
      <w:pPr>
        <w:jc w:val="center"/>
        <w:rPr>
          <w:sz w:val="28"/>
          <w:szCs w:val="28"/>
        </w:rPr>
      </w:pPr>
    </w:p>
    <w:p w14:paraId="0E5A9971" w14:textId="77777777" w:rsidR="0018329A" w:rsidRPr="0018329A" w:rsidRDefault="0018329A" w:rsidP="0018329A">
      <w:pPr>
        <w:jc w:val="center"/>
        <w:rPr>
          <w:sz w:val="28"/>
          <w:szCs w:val="28"/>
        </w:rPr>
      </w:pPr>
    </w:p>
    <w:p w14:paraId="44BD3308" w14:textId="77777777" w:rsidR="0018329A" w:rsidRPr="0018329A" w:rsidRDefault="0018329A" w:rsidP="0018329A">
      <w:pPr>
        <w:jc w:val="center"/>
        <w:rPr>
          <w:sz w:val="28"/>
          <w:szCs w:val="28"/>
        </w:rPr>
      </w:pPr>
    </w:p>
    <w:p w14:paraId="295B8F7A" w14:textId="77777777" w:rsidR="0018329A" w:rsidRPr="0018329A" w:rsidRDefault="0018329A" w:rsidP="0018329A">
      <w:pPr>
        <w:jc w:val="center"/>
        <w:rPr>
          <w:sz w:val="28"/>
          <w:szCs w:val="28"/>
        </w:rPr>
      </w:pPr>
      <w:r w:rsidRPr="0018329A">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389BFF6E" w14:textId="77777777" w:rsidR="0018329A" w:rsidRPr="0018329A" w:rsidRDefault="0018329A" w:rsidP="0018329A">
      <w:pPr>
        <w:jc w:val="center"/>
        <w:rPr>
          <w:sz w:val="28"/>
          <w:szCs w:val="28"/>
        </w:rPr>
      </w:pPr>
    </w:p>
    <w:tbl>
      <w:tblPr>
        <w:tblStyle w:val="ae"/>
        <w:tblW w:w="10207" w:type="dxa"/>
        <w:tblInd w:w="-431" w:type="dxa"/>
        <w:tblLayout w:type="fixed"/>
        <w:tblLook w:val="04A0" w:firstRow="1" w:lastRow="0" w:firstColumn="1" w:lastColumn="0" w:noHBand="0" w:noVBand="1"/>
      </w:tblPr>
      <w:tblGrid>
        <w:gridCol w:w="2553"/>
        <w:gridCol w:w="1773"/>
        <w:gridCol w:w="2054"/>
        <w:gridCol w:w="2126"/>
        <w:gridCol w:w="851"/>
        <w:gridCol w:w="850"/>
      </w:tblGrid>
      <w:tr w:rsidR="0018329A" w:rsidRPr="0018329A" w14:paraId="2C6BDD19" w14:textId="77777777" w:rsidTr="009277C9">
        <w:trPr>
          <w:trHeight w:val="706"/>
        </w:trPr>
        <w:tc>
          <w:tcPr>
            <w:tcW w:w="2553" w:type="dxa"/>
            <w:vMerge w:val="restart"/>
            <w:vAlign w:val="center"/>
          </w:tcPr>
          <w:p w14:paraId="53A2FD12" w14:textId="77777777" w:rsidR="0018329A" w:rsidRPr="0018329A" w:rsidRDefault="0018329A" w:rsidP="0018329A">
            <w:pPr>
              <w:jc w:val="center"/>
              <w:rPr>
                <w:sz w:val="28"/>
                <w:szCs w:val="28"/>
              </w:rPr>
            </w:pPr>
            <w:r w:rsidRPr="0018329A">
              <w:rPr>
                <w:sz w:val="28"/>
                <w:szCs w:val="28"/>
              </w:rPr>
              <w:t>Наименование мероприятия</w:t>
            </w:r>
          </w:p>
        </w:tc>
        <w:tc>
          <w:tcPr>
            <w:tcW w:w="1773" w:type="dxa"/>
            <w:vMerge w:val="restart"/>
            <w:vAlign w:val="center"/>
          </w:tcPr>
          <w:p w14:paraId="2ED37AC6" w14:textId="77777777" w:rsidR="0018329A" w:rsidRPr="0018329A" w:rsidRDefault="0018329A" w:rsidP="0018329A">
            <w:pPr>
              <w:jc w:val="center"/>
              <w:rPr>
                <w:sz w:val="28"/>
                <w:szCs w:val="28"/>
              </w:rPr>
            </w:pPr>
            <w:r w:rsidRPr="0018329A">
              <w:rPr>
                <w:sz w:val="28"/>
                <w:szCs w:val="28"/>
              </w:rPr>
              <w:t>Срок реализации</w:t>
            </w:r>
          </w:p>
        </w:tc>
        <w:tc>
          <w:tcPr>
            <w:tcW w:w="2054" w:type="dxa"/>
            <w:vMerge w:val="restart"/>
            <w:vAlign w:val="center"/>
          </w:tcPr>
          <w:p w14:paraId="0219D29A" w14:textId="77777777" w:rsidR="0018329A" w:rsidRPr="0018329A" w:rsidRDefault="0018329A" w:rsidP="0018329A">
            <w:pPr>
              <w:jc w:val="center"/>
              <w:rPr>
                <w:sz w:val="28"/>
                <w:szCs w:val="28"/>
              </w:rPr>
            </w:pPr>
            <w:r w:rsidRPr="0018329A">
              <w:rPr>
                <w:sz w:val="28"/>
                <w:szCs w:val="28"/>
              </w:rPr>
              <w:t>Финансовые потребности, тыс. руб.              (без НДС)</w:t>
            </w:r>
          </w:p>
        </w:tc>
        <w:tc>
          <w:tcPr>
            <w:tcW w:w="3827" w:type="dxa"/>
            <w:gridSpan w:val="3"/>
            <w:vAlign w:val="center"/>
          </w:tcPr>
          <w:p w14:paraId="33B11B2A" w14:textId="77777777" w:rsidR="0018329A" w:rsidRPr="0018329A" w:rsidRDefault="0018329A" w:rsidP="0018329A">
            <w:pPr>
              <w:jc w:val="center"/>
              <w:rPr>
                <w:sz w:val="28"/>
                <w:szCs w:val="28"/>
              </w:rPr>
            </w:pPr>
            <w:r w:rsidRPr="0018329A">
              <w:rPr>
                <w:sz w:val="28"/>
                <w:szCs w:val="28"/>
              </w:rPr>
              <w:t>Ожидаемый эффект</w:t>
            </w:r>
          </w:p>
        </w:tc>
      </w:tr>
      <w:tr w:rsidR="0018329A" w:rsidRPr="0018329A" w14:paraId="72B4FA7B" w14:textId="77777777" w:rsidTr="009277C9">
        <w:trPr>
          <w:trHeight w:val="844"/>
        </w:trPr>
        <w:tc>
          <w:tcPr>
            <w:tcW w:w="2553" w:type="dxa"/>
            <w:vMerge/>
          </w:tcPr>
          <w:p w14:paraId="410DD376" w14:textId="77777777" w:rsidR="0018329A" w:rsidRPr="0018329A" w:rsidRDefault="0018329A" w:rsidP="0018329A">
            <w:pPr>
              <w:jc w:val="center"/>
              <w:rPr>
                <w:sz w:val="28"/>
                <w:szCs w:val="28"/>
              </w:rPr>
            </w:pPr>
          </w:p>
        </w:tc>
        <w:tc>
          <w:tcPr>
            <w:tcW w:w="1773" w:type="dxa"/>
            <w:vMerge/>
          </w:tcPr>
          <w:p w14:paraId="4A76255E" w14:textId="77777777" w:rsidR="0018329A" w:rsidRPr="0018329A" w:rsidRDefault="0018329A" w:rsidP="0018329A">
            <w:pPr>
              <w:jc w:val="center"/>
              <w:rPr>
                <w:sz w:val="28"/>
                <w:szCs w:val="28"/>
              </w:rPr>
            </w:pPr>
          </w:p>
        </w:tc>
        <w:tc>
          <w:tcPr>
            <w:tcW w:w="2054" w:type="dxa"/>
            <w:vMerge/>
          </w:tcPr>
          <w:p w14:paraId="31845646" w14:textId="77777777" w:rsidR="0018329A" w:rsidRPr="0018329A" w:rsidRDefault="0018329A" w:rsidP="0018329A">
            <w:pPr>
              <w:jc w:val="center"/>
              <w:rPr>
                <w:sz w:val="28"/>
                <w:szCs w:val="28"/>
              </w:rPr>
            </w:pPr>
          </w:p>
        </w:tc>
        <w:tc>
          <w:tcPr>
            <w:tcW w:w="2126" w:type="dxa"/>
            <w:vAlign w:val="center"/>
          </w:tcPr>
          <w:p w14:paraId="3CEE8E13" w14:textId="77777777" w:rsidR="0018329A" w:rsidRPr="0018329A" w:rsidRDefault="0018329A" w:rsidP="0018329A">
            <w:pPr>
              <w:jc w:val="center"/>
              <w:rPr>
                <w:sz w:val="28"/>
                <w:szCs w:val="28"/>
              </w:rPr>
            </w:pPr>
            <w:r w:rsidRPr="0018329A">
              <w:rPr>
                <w:sz w:val="28"/>
                <w:szCs w:val="28"/>
              </w:rPr>
              <w:t>Наименование показателей</w:t>
            </w:r>
          </w:p>
        </w:tc>
        <w:tc>
          <w:tcPr>
            <w:tcW w:w="851" w:type="dxa"/>
            <w:vAlign w:val="center"/>
          </w:tcPr>
          <w:p w14:paraId="26CD5628" w14:textId="77777777" w:rsidR="0018329A" w:rsidRPr="0018329A" w:rsidRDefault="0018329A" w:rsidP="0018329A">
            <w:pPr>
              <w:jc w:val="center"/>
              <w:rPr>
                <w:sz w:val="28"/>
                <w:szCs w:val="28"/>
              </w:rPr>
            </w:pPr>
            <w:r w:rsidRPr="0018329A">
              <w:rPr>
                <w:sz w:val="28"/>
                <w:szCs w:val="28"/>
              </w:rPr>
              <w:t>тыс. руб.</w:t>
            </w:r>
          </w:p>
        </w:tc>
        <w:tc>
          <w:tcPr>
            <w:tcW w:w="850" w:type="dxa"/>
            <w:vAlign w:val="center"/>
          </w:tcPr>
          <w:p w14:paraId="2E6EFB8C" w14:textId="77777777" w:rsidR="0018329A" w:rsidRPr="0018329A" w:rsidRDefault="0018329A" w:rsidP="0018329A">
            <w:pPr>
              <w:jc w:val="center"/>
              <w:rPr>
                <w:sz w:val="28"/>
                <w:szCs w:val="28"/>
              </w:rPr>
            </w:pPr>
            <w:r w:rsidRPr="0018329A">
              <w:rPr>
                <w:sz w:val="28"/>
                <w:szCs w:val="28"/>
              </w:rPr>
              <w:t>%</w:t>
            </w:r>
          </w:p>
        </w:tc>
      </w:tr>
      <w:tr w:rsidR="0018329A" w:rsidRPr="0018329A" w14:paraId="4F67BAF1" w14:textId="77777777" w:rsidTr="009277C9">
        <w:tc>
          <w:tcPr>
            <w:tcW w:w="10207" w:type="dxa"/>
            <w:gridSpan w:val="6"/>
          </w:tcPr>
          <w:p w14:paraId="23FA2B9C" w14:textId="77777777" w:rsidR="0018329A" w:rsidRPr="0018329A" w:rsidRDefault="0018329A" w:rsidP="0018329A">
            <w:pPr>
              <w:numPr>
                <w:ilvl w:val="0"/>
                <w:numId w:val="7"/>
              </w:numPr>
              <w:contextualSpacing/>
              <w:jc w:val="center"/>
              <w:rPr>
                <w:sz w:val="28"/>
                <w:szCs w:val="28"/>
              </w:rPr>
            </w:pPr>
            <w:r w:rsidRPr="0018329A">
              <w:rPr>
                <w:sz w:val="28"/>
                <w:szCs w:val="28"/>
              </w:rPr>
              <w:t>Холодное водоснабжение</w:t>
            </w:r>
          </w:p>
        </w:tc>
      </w:tr>
      <w:tr w:rsidR="0018329A" w:rsidRPr="0018329A" w14:paraId="0518D988" w14:textId="77777777" w:rsidTr="009277C9">
        <w:tc>
          <w:tcPr>
            <w:tcW w:w="2553" w:type="dxa"/>
          </w:tcPr>
          <w:p w14:paraId="597B7D07" w14:textId="77777777" w:rsidR="0018329A" w:rsidRPr="0018329A" w:rsidRDefault="0018329A" w:rsidP="0018329A">
            <w:pPr>
              <w:jc w:val="center"/>
              <w:rPr>
                <w:sz w:val="28"/>
                <w:szCs w:val="28"/>
              </w:rPr>
            </w:pPr>
            <w:r w:rsidRPr="0018329A">
              <w:rPr>
                <w:sz w:val="28"/>
                <w:szCs w:val="28"/>
              </w:rPr>
              <w:t>-</w:t>
            </w:r>
          </w:p>
        </w:tc>
        <w:tc>
          <w:tcPr>
            <w:tcW w:w="1773" w:type="dxa"/>
          </w:tcPr>
          <w:p w14:paraId="71784856" w14:textId="77777777" w:rsidR="0018329A" w:rsidRPr="0018329A" w:rsidRDefault="0018329A" w:rsidP="0018329A">
            <w:pPr>
              <w:jc w:val="center"/>
              <w:rPr>
                <w:sz w:val="28"/>
                <w:szCs w:val="28"/>
              </w:rPr>
            </w:pPr>
            <w:r w:rsidRPr="0018329A">
              <w:rPr>
                <w:sz w:val="28"/>
                <w:szCs w:val="28"/>
              </w:rPr>
              <w:t>-</w:t>
            </w:r>
          </w:p>
        </w:tc>
        <w:tc>
          <w:tcPr>
            <w:tcW w:w="2054" w:type="dxa"/>
          </w:tcPr>
          <w:p w14:paraId="2E7C006E" w14:textId="77777777" w:rsidR="0018329A" w:rsidRPr="0018329A" w:rsidRDefault="0018329A" w:rsidP="0018329A">
            <w:pPr>
              <w:jc w:val="center"/>
              <w:rPr>
                <w:sz w:val="28"/>
                <w:szCs w:val="28"/>
              </w:rPr>
            </w:pPr>
            <w:r w:rsidRPr="0018329A">
              <w:rPr>
                <w:sz w:val="28"/>
                <w:szCs w:val="28"/>
              </w:rPr>
              <w:t>-</w:t>
            </w:r>
          </w:p>
        </w:tc>
        <w:tc>
          <w:tcPr>
            <w:tcW w:w="2126" w:type="dxa"/>
          </w:tcPr>
          <w:p w14:paraId="66295918" w14:textId="77777777" w:rsidR="0018329A" w:rsidRPr="0018329A" w:rsidRDefault="0018329A" w:rsidP="0018329A">
            <w:pPr>
              <w:jc w:val="center"/>
              <w:rPr>
                <w:sz w:val="28"/>
                <w:szCs w:val="28"/>
              </w:rPr>
            </w:pPr>
            <w:r w:rsidRPr="0018329A">
              <w:rPr>
                <w:sz w:val="28"/>
                <w:szCs w:val="28"/>
              </w:rPr>
              <w:t>-</w:t>
            </w:r>
          </w:p>
        </w:tc>
        <w:tc>
          <w:tcPr>
            <w:tcW w:w="851" w:type="dxa"/>
          </w:tcPr>
          <w:p w14:paraId="5B4BE574" w14:textId="77777777" w:rsidR="0018329A" w:rsidRPr="0018329A" w:rsidRDefault="0018329A" w:rsidP="0018329A">
            <w:pPr>
              <w:jc w:val="center"/>
              <w:rPr>
                <w:sz w:val="28"/>
                <w:szCs w:val="28"/>
              </w:rPr>
            </w:pPr>
            <w:r w:rsidRPr="0018329A">
              <w:rPr>
                <w:sz w:val="28"/>
                <w:szCs w:val="28"/>
              </w:rPr>
              <w:t>-</w:t>
            </w:r>
          </w:p>
        </w:tc>
        <w:tc>
          <w:tcPr>
            <w:tcW w:w="850" w:type="dxa"/>
          </w:tcPr>
          <w:p w14:paraId="09AE7706" w14:textId="77777777" w:rsidR="0018329A" w:rsidRPr="0018329A" w:rsidRDefault="0018329A" w:rsidP="0018329A">
            <w:pPr>
              <w:jc w:val="center"/>
              <w:rPr>
                <w:sz w:val="28"/>
                <w:szCs w:val="28"/>
              </w:rPr>
            </w:pPr>
            <w:r w:rsidRPr="0018329A">
              <w:rPr>
                <w:sz w:val="28"/>
                <w:szCs w:val="28"/>
              </w:rPr>
              <w:t>-</w:t>
            </w:r>
          </w:p>
        </w:tc>
      </w:tr>
      <w:tr w:rsidR="0018329A" w:rsidRPr="0018329A" w14:paraId="1C8C6FAD" w14:textId="77777777" w:rsidTr="009277C9">
        <w:tc>
          <w:tcPr>
            <w:tcW w:w="10207" w:type="dxa"/>
            <w:gridSpan w:val="6"/>
          </w:tcPr>
          <w:p w14:paraId="255DDA4D" w14:textId="77777777" w:rsidR="0018329A" w:rsidRPr="0018329A" w:rsidRDefault="0018329A" w:rsidP="0018329A">
            <w:pPr>
              <w:numPr>
                <w:ilvl w:val="0"/>
                <w:numId w:val="7"/>
              </w:numPr>
              <w:contextualSpacing/>
              <w:jc w:val="center"/>
              <w:rPr>
                <w:sz w:val="28"/>
                <w:szCs w:val="28"/>
              </w:rPr>
            </w:pPr>
            <w:r w:rsidRPr="0018329A">
              <w:rPr>
                <w:sz w:val="28"/>
                <w:szCs w:val="28"/>
              </w:rPr>
              <w:t>Водоотведение</w:t>
            </w:r>
          </w:p>
        </w:tc>
      </w:tr>
      <w:tr w:rsidR="0018329A" w:rsidRPr="0018329A" w14:paraId="0D8BB57C" w14:textId="77777777" w:rsidTr="009277C9">
        <w:tc>
          <w:tcPr>
            <w:tcW w:w="2553" w:type="dxa"/>
          </w:tcPr>
          <w:p w14:paraId="52A5000F" w14:textId="77777777" w:rsidR="0018329A" w:rsidRPr="0018329A" w:rsidRDefault="0018329A" w:rsidP="0018329A">
            <w:pPr>
              <w:jc w:val="center"/>
              <w:rPr>
                <w:sz w:val="28"/>
                <w:szCs w:val="28"/>
              </w:rPr>
            </w:pPr>
            <w:r w:rsidRPr="0018329A">
              <w:rPr>
                <w:sz w:val="28"/>
                <w:szCs w:val="28"/>
              </w:rPr>
              <w:t>-</w:t>
            </w:r>
          </w:p>
        </w:tc>
        <w:tc>
          <w:tcPr>
            <w:tcW w:w="1773" w:type="dxa"/>
          </w:tcPr>
          <w:p w14:paraId="1F0032D7" w14:textId="77777777" w:rsidR="0018329A" w:rsidRPr="0018329A" w:rsidRDefault="0018329A" w:rsidP="0018329A">
            <w:pPr>
              <w:jc w:val="center"/>
              <w:rPr>
                <w:sz w:val="28"/>
                <w:szCs w:val="28"/>
              </w:rPr>
            </w:pPr>
            <w:r w:rsidRPr="0018329A">
              <w:rPr>
                <w:sz w:val="28"/>
                <w:szCs w:val="28"/>
              </w:rPr>
              <w:t>-</w:t>
            </w:r>
          </w:p>
        </w:tc>
        <w:tc>
          <w:tcPr>
            <w:tcW w:w="2054" w:type="dxa"/>
          </w:tcPr>
          <w:p w14:paraId="65AB3174" w14:textId="77777777" w:rsidR="0018329A" w:rsidRPr="0018329A" w:rsidRDefault="0018329A" w:rsidP="0018329A">
            <w:pPr>
              <w:jc w:val="center"/>
              <w:rPr>
                <w:sz w:val="28"/>
                <w:szCs w:val="28"/>
              </w:rPr>
            </w:pPr>
            <w:r w:rsidRPr="0018329A">
              <w:rPr>
                <w:sz w:val="28"/>
                <w:szCs w:val="28"/>
              </w:rPr>
              <w:t>-</w:t>
            </w:r>
          </w:p>
        </w:tc>
        <w:tc>
          <w:tcPr>
            <w:tcW w:w="2126" w:type="dxa"/>
          </w:tcPr>
          <w:p w14:paraId="739516B0" w14:textId="77777777" w:rsidR="0018329A" w:rsidRPr="0018329A" w:rsidRDefault="0018329A" w:rsidP="0018329A">
            <w:pPr>
              <w:jc w:val="center"/>
              <w:rPr>
                <w:sz w:val="28"/>
                <w:szCs w:val="28"/>
              </w:rPr>
            </w:pPr>
            <w:r w:rsidRPr="0018329A">
              <w:rPr>
                <w:sz w:val="28"/>
                <w:szCs w:val="28"/>
              </w:rPr>
              <w:t>-</w:t>
            </w:r>
          </w:p>
        </w:tc>
        <w:tc>
          <w:tcPr>
            <w:tcW w:w="851" w:type="dxa"/>
          </w:tcPr>
          <w:p w14:paraId="39945F31" w14:textId="77777777" w:rsidR="0018329A" w:rsidRPr="0018329A" w:rsidRDefault="0018329A" w:rsidP="0018329A">
            <w:pPr>
              <w:jc w:val="center"/>
              <w:rPr>
                <w:sz w:val="28"/>
                <w:szCs w:val="28"/>
              </w:rPr>
            </w:pPr>
            <w:r w:rsidRPr="0018329A">
              <w:rPr>
                <w:sz w:val="28"/>
                <w:szCs w:val="28"/>
              </w:rPr>
              <w:t>-</w:t>
            </w:r>
          </w:p>
        </w:tc>
        <w:tc>
          <w:tcPr>
            <w:tcW w:w="850" w:type="dxa"/>
          </w:tcPr>
          <w:p w14:paraId="0C149B05" w14:textId="77777777" w:rsidR="0018329A" w:rsidRPr="0018329A" w:rsidRDefault="0018329A" w:rsidP="0018329A">
            <w:pPr>
              <w:jc w:val="center"/>
              <w:rPr>
                <w:sz w:val="28"/>
                <w:szCs w:val="28"/>
              </w:rPr>
            </w:pPr>
            <w:r w:rsidRPr="0018329A">
              <w:rPr>
                <w:sz w:val="28"/>
                <w:szCs w:val="28"/>
              </w:rPr>
              <w:t>-</w:t>
            </w:r>
          </w:p>
        </w:tc>
      </w:tr>
    </w:tbl>
    <w:p w14:paraId="43BDFF08" w14:textId="77777777" w:rsidR="0018329A" w:rsidRPr="0018329A" w:rsidRDefault="0018329A" w:rsidP="0018329A">
      <w:pPr>
        <w:jc w:val="center"/>
        <w:rPr>
          <w:sz w:val="28"/>
          <w:szCs w:val="28"/>
        </w:rPr>
      </w:pPr>
    </w:p>
    <w:p w14:paraId="6AEDBD74" w14:textId="77777777" w:rsidR="0018329A" w:rsidRPr="0018329A" w:rsidRDefault="0018329A" w:rsidP="0018329A">
      <w:pPr>
        <w:jc w:val="center"/>
        <w:rPr>
          <w:sz w:val="28"/>
          <w:szCs w:val="28"/>
        </w:rPr>
      </w:pPr>
    </w:p>
    <w:p w14:paraId="3D8A0C64" w14:textId="77777777" w:rsidR="0018329A" w:rsidRPr="0018329A" w:rsidRDefault="0018329A" w:rsidP="0018329A">
      <w:pPr>
        <w:jc w:val="center"/>
        <w:rPr>
          <w:sz w:val="28"/>
          <w:szCs w:val="28"/>
        </w:rPr>
      </w:pPr>
    </w:p>
    <w:p w14:paraId="740A3EE7" w14:textId="77777777" w:rsidR="0018329A" w:rsidRPr="0018329A" w:rsidRDefault="0018329A" w:rsidP="0018329A">
      <w:pPr>
        <w:jc w:val="center"/>
        <w:rPr>
          <w:sz w:val="28"/>
          <w:szCs w:val="28"/>
        </w:rPr>
      </w:pPr>
    </w:p>
    <w:p w14:paraId="481C174F" w14:textId="77777777" w:rsidR="0018329A" w:rsidRPr="0018329A" w:rsidRDefault="0018329A" w:rsidP="0018329A">
      <w:pPr>
        <w:jc w:val="center"/>
        <w:rPr>
          <w:sz w:val="28"/>
          <w:szCs w:val="28"/>
        </w:rPr>
      </w:pPr>
    </w:p>
    <w:p w14:paraId="78B7010C" w14:textId="77777777" w:rsidR="0018329A" w:rsidRPr="0018329A" w:rsidRDefault="0018329A" w:rsidP="0018329A">
      <w:pPr>
        <w:jc w:val="center"/>
        <w:rPr>
          <w:sz w:val="28"/>
          <w:szCs w:val="28"/>
        </w:rPr>
      </w:pPr>
    </w:p>
    <w:p w14:paraId="1FB010EA" w14:textId="77777777" w:rsidR="0018329A" w:rsidRPr="0018329A" w:rsidRDefault="0018329A" w:rsidP="0018329A">
      <w:pPr>
        <w:jc w:val="center"/>
        <w:rPr>
          <w:sz w:val="28"/>
          <w:szCs w:val="28"/>
        </w:rPr>
      </w:pPr>
    </w:p>
    <w:p w14:paraId="408595AF" w14:textId="77777777" w:rsidR="0018329A" w:rsidRPr="0018329A" w:rsidRDefault="0018329A" w:rsidP="0018329A">
      <w:pPr>
        <w:jc w:val="center"/>
        <w:rPr>
          <w:sz w:val="28"/>
          <w:szCs w:val="28"/>
        </w:rPr>
      </w:pPr>
    </w:p>
    <w:p w14:paraId="5FCC28A6" w14:textId="77777777" w:rsidR="0018329A" w:rsidRPr="0018329A" w:rsidRDefault="0018329A" w:rsidP="0018329A">
      <w:pPr>
        <w:jc w:val="center"/>
        <w:rPr>
          <w:sz w:val="28"/>
          <w:szCs w:val="28"/>
        </w:rPr>
      </w:pPr>
    </w:p>
    <w:p w14:paraId="36404C7C" w14:textId="77777777" w:rsidR="0018329A" w:rsidRPr="0018329A" w:rsidRDefault="0018329A" w:rsidP="0018329A">
      <w:pPr>
        <w:jc w:val="center"/>
        <w:rPr>
          <w:sz w:val="28"/>
          <w:szCs w:val="28"/>
        </w:rPr>
      </w:pPr>
    </w:p>
    <w:p w14:paraId="5BC30544" w14:textId="77777777" w:rsidR="0018329A" w:rsidRPr="0018329A" w:rsidRDefault="0018329A" w:rsidP="0018329A">
      <w:pPr>
        <w:jc w:val="center"/>
        <w:rPr>
          <w:sz w:val="28"/>
          <w:szCs w:val="28"/>
        </w:rPr>
      </w:pPr>
    </w:p>
    <w:p w14:paraId="63ADE1D6" w14:textId="77777777" w:rsidR="0018329A" w:rsidRPr="0018329A" w:rsidRDefault="0018329A" w:rsidP="0018329A">
      <w:pPr>
        <w:jc w:val="center"/>
        <w:rPr>
          <w:sz w:val="28"/>
          <w:szCs w:val="28"/>
        </w:rPr>
      </w:pPr>
    </w:p>
    <w:p w14:paraId="20BDAA4F" w14:textId="77777777" w:rsidR="0018329A" w:rsidRPr="0018329A" w:rsidRDefault="0018329A" w:rsidP="0018329A">
      <w:pPr>
        <w:jc w:val="center"/>
        <w:rPr>
          <w:sz w:val="28"/>
          <w:szCs w:val="28"/>
        </w:rPr>
      </w:pPr>
    </w:p>
    <w:p w14:paraId="273B4AD4" w14:textId="77777777" w:rsidR="0018329A" w:rsidRPr="0018329A" w:rsidRDefault="0018329A" w:rsidP="0018329A">
      <w:pPr>
        <w:jc w:val="center"/>
        <w:rPr>
          <w:sz w:val="28"/>
          <w:szCs w:val="28"/>
        </w:rPr>
      </w:pPr>
    </w:p>
    <w:p w14:paraId="28B26E59" w14:textId="77777777" w:rsidR="0018329A" w:rsidRPr="0018329A" w:rsidRDefault="0018329A" w:rsidP="0018329A">
      <w:pPr>
        <w:jc w:val="center"/>
        <w:rPr>
          <w:sz w:val="28"/>
          <w:szCs w:val="28"/>
        </w:rPr>
      </w:pPr>
    </w:p>
    <w:p w14:paraId="6040232C" w14:textId="77777777" w:rsidR="0018329A" w:rsidRPr="0018329A" w:rsidRDefault="0018329A" w:rsidP="0018329A">
      <w:pPr>
        <w:jc w:val="center"/>
        <w:rPr>
          <w:sz w:val="28"/>
          <w:szCs w:val="28"/>
        </w:rPr>
      </w:pPr>
    </w:p>
    <w:p w14:paraId="17923CD5" w14:textId="77777777" w:rsidR="0018329A" w:rsidRPr="0018329A" w:rsidRDefault="0018329A" w:rsidP="0018329A">
      <w:pPr>
        <w:jc w:val="center"/>
        <w:rPr>
          <w:sz w:val="28"/>
          <w:szCs w:val="28"/>
        </w:rPr>
      </w:pPr>
    </w:p>
    <w:p w14:paraId="603475CB" w14:textId="77777777" w:rsidR="0018329A" w:rsidRPr="0018329A" w:rsidRDefault="0018329A" w:rsidP="0018329A">
      <w:pPr>
        <w:jc w:val="center"/>
        <w:rPr>
          <w:sz w:val="28"/>
          <w:szCs w:val="28"/>
        </w:rPr>
      </w:pPr>
    </w:p>
    <w:p w14:paraId="5797D259" w14:textId="77777777" w:rsidR="0018329A" w:rsidRPr="0018329A" w:rsidRDefault="0018329A" w:rsidP="0018329A">
      <w:pPr>
        <w:jc w:val="center"/>
        <w:rPr>
          <w:sz w:val="28"/>
          <w:szCs w:val="28"/>
        </w:rPr>
      </w:pPr>
    </w:p>
    <w:p w14:paraId="766D85DB" w14:textId="77777777" w:rsidR="0018329A" w:rsidRPr="0018329A" w:rsidRDefault="0018329A" w:rsidP="0018329A">
      <w:pPr>
        <w:jc w:val="center"/>
        <w:rPr>
          <w:sz w:val="28"/>
          <w:szCs w:val="28"/>
        </w:rPr>
      </w:pPr>
    </w:p>
    <w:p w14:paraId="62B5277B" w14:textId="77777777" w:rsidR="0018329A" w:rsidRPr="0018329A" w:rsidRDefault="0018329A" w:rsidP="0018329A">
      <w:pPr>
        <w:jc w:val="center"/>
        <w:rPr>
          <w:sz w:val="28"/>
          <w:szCs w:val="28"/>
        </w:rPr>
      </w:pPr>
    </w:p>
    <w:p w14:paraId="5AB87C83" w14:textId="77777777" w:rsidR="0018329A" w:rsidRPr="0018329A" w:rsidRDefault="0018329A" w:rsidP="0018329A">
      <w:pPr>
        <w:jc w:val="center"/>
        <w:rPr>
          <w:sz w:val="28"/>
          <w:szCs w:val="28"/>
        </w:rPr>
      </w:pPr>
    </w:p>
    <w:p w14:paraId="728D9DD4" w14:textId="77777777" w:rsidR="0018329A" w:rsidRPr="0018329A" w:rsidRDefault="0018329A" w:rsidP="0018329A">
      <w:pPr>
        <w:jc w:val="center"/>
        <w:rPr>
          <w:sz w:val="28"/>
          <w:szCs w:val="28"/>
        </w:rPr>
      </w:pPr>
    </w:p>
    <w:p w14:paraId="3DECD1F7" w14:textId="77777777" w:rsidR="0018329A" w:rsidRPr="0018329A" w:rsidRDefault="0018329A" w:rsidP="0018329A">
      <w:pPr>
        <w:jc w:val="center"/>
        <w:rPr>
          <w:sz w:val="28"/>
          <w:szCs w:val="28"/>
        </w:rPr>
      </w:pPr>
    </w:p>
    <w:p w14:paraId="413FC5A0" w14:textId="77777777" w:rsidR="0018329A" w:rsidRPr="0018329A" w:rsidRDefault="0018329A" w:rsidP="0018329A">
      <w:pPr>
        <w:jc w:val="center"/>
        <w:rPr>
          <w:sz w:val="28"/>
          <w:szCs w:val="28"/>
        </w:rPr>
      </w:pPr>
    </w:p>
    <w:p w14:paraId="468D5D3F" w14:textId="77777777" w:rsidR="0018329A" w:rsidRPr="0018329A" w:rsidRDefault="0018329A" w:rsidP="0018329A">
      <w:pPr>
        <w:jc w:val="center"/>
        <w:rPr>
          <w:sz w:val="28"/>
          <w:szCs w:val="28"/>
        </w:rPr>
      </w:pPr>
    </w:p>
    <w:p w14:paraId="383F16B9" w14:textId="77777777" w:rsidR="0018329A" w:rsidRPr="0018329A" w:rsidRDefault="0018329A" w:rsidP="0018329A">
      <w:pPr>
        <w:jc w:val="center"/>
        <w:rPr>
          <w:sz w:val="28"/>
          <w:szCs w:val="28"/>
        </w:rPr>
      </w:pPr>
    </w:p>
    <w:p w14:paraId="67579311" w14:textId="77777777" w:rsidR="0018329A" w:rsidRPr="0018329A" w:rsidRDefault="0018329A" w:rsidP="0018329A">
      <w:pPr>
        <w:jc w:val="center"/>
        <w:rPr>
          <w:sz w:val="28"/>
          <w:szCs w:val="28"/>
        </w:rPr>
      </w:pPr>
    </w:p>
    <w:p w14:paraId="25B1E78B" w14:textId="77777777" w:rsidR="0018329A" w:rsidRPr="0018329A" w:rsidRDefault="0018329A" w:rsidP="0018329A">
      <w:pPr>
        <w:jc w:val="center"/>
        <w:rPr>
          <w:sz w:val="28"/>
          <w:szCs w:val="28"/>
        </w:rPr>
      </w:pPr>
    </w:p>
    <w:p w14:paraId="350C7658" w14:textId="77777777" w:rsidR="0018329A" w:rsidRPr="0018329A" w:rsidRDefault="0018329A" w:rsidP="0018329A">
      <w:pPr>
        <w:jc w:val="center"/>
        <w:rPr>
          <w:sz w:val="28"/>
          <w:szCs w:val="28"/>
        </w:rPr>
      </w:pPr>
    </w:p>
    <w:p w14:paraId="3A24E64F" w14:textId="77777777" w:rsidR="0018329A" w:rsidRPr="0018329A" w:rsidRDefault="0018329A" w:rsidP="0018329A">
      <w:pPr>
        <w:jc w:val="center"/>
        <w:rPr>
          <w:sz w:val="28"/>
          <w:szCs w:val="28"/>
        </w:rPr>
      </w:pPr>
    </w:p>
    <w:p w14:paraId="34A44475" w14:textId="77777777" w:rsidR="0018329A" w:rsidRPr="0018329A" w:rsidRDefault="0018329A" w:rsidP="0018329A">
      <w:pPr>
        <w:jc w:val="center"/>
        <w:rPr>
          <w:sz w:val="28"/>
          <w:szCs w:val="28"/>
        </w:rPr>
      </w:pPr>
    </w:p>
    <w:p w14:paraId="1CE31B97" w14:textId="77777777" w:rsidR="0018329A" w:rsidRPr="0018329A" w:rsidRDefault="0018329A" w:rsidP="0018329A">
      <w:pPr>
        <w:jc w:val="center"/>
        <w:rPr>
          <w:sz w:val="28"/>
          <w:szCs w:val="28"/>
        </w:rPr>
      </w:pPr>
    </w:p>
    <w:p w14:paraId="4FA63696" w14:textId="77777777" w:rsidR="0018329A" w:rsidRPr="0018329A" w:rsidRDefault="0018329A" w:rsidP="0018329A">
      <w:pPr>
        <w:jc w:val="center"/>
        <w:rPr>
          <w:sz w:val="28"/>
          <w:szCs w:val="28"/>
        </w:rPr>
      </w:pPr>
    </w:p>
    <w:p w14:paraId="36890451" w14:textId="77777777" w:rsidR="0018329A" w:rsidRPr="0018329A" w:rsidRDefault="0018329A" w:rsidP="0018329A">
      <w:pPr>
        <w:jc w:val="center"/>
        <w:rPr>
          <w:sz w:val="28"/>
          <w:szCs w:val="28"/>
        </w:rPr>
      </w:pPr>
      <w:r w:rsidRPr="0018329A">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roofErr w:type="gramStart"/>
      <w:r w:rsidRPr="0018329A">
        <w:rPr>
          <w:sz w:val="28"/>
          <w:szCs w:val="28"/>
        </w:rPr>
        <w:t xml:space="preserve">   (</w:t>
      </w:r>
      <w:proofErr w:type="gramEnd"/>
      <w:r w:rsidRPr="0018329A">
        <w:rPr>
          <w:sz w:val="28"/>
          <w:szCs w:val="28"/>
        </w:rPr>
        <w:t>в том числе по снижению потерь воды при транспортировке)                                и (или) водоотведения</w:t>
      </w:r>
    </w:p>
    <w:p w14:paraId="41775983" w14:textId="77777777" w:rsidR="0018329A" w:rsidRPr="0018329A" w:rsidRDefault="0018329A" w:rsidP="0018329A">
      <w:pPr>
        <w:jc w:val="center"/>
        <w:rPr>
          <w:sz w:val="28"/>
          <w:szCs w:val="28"/>
        </w:rPr>
      </w:pPr>
    </w:p>
    <w:tbl>
      <w:tblPr>
        <w:tblStyle w:val="ae"/>
        <w:tblW w:w="10207" w:type="dxa"/>
        <w:tblInd w:w="-431" w:type="dxa"/>
        <w:tblLayout w:type="fixed"/>
        <w:tblLook w:val="04A0" w:firstRow="1" w:lastRow="0" w:firstColumn="1" w:lastColumn="0" w:noHBand="0" w:noVBand="1"/>
      </w:tblPr>
      <w:tblGrid>
        <w:gridCol w:w="2553"/>
        <w:gridCol w:w="1773"/>
        <w:gridCol w:w="2054"/>
        <w:gridCol w:w="2126"/>
        <w:gridCol w:w="851"/>
        <w:gridCol w:w="850"/>
      </w:tblGrid>
      <w:tr w:rsidR="0018329A" w:rsidRPr="0018329A" w14:paraId="49B4E79E" w14:textId="77777777" w:rsidTr="009277C9">
        <w:trPr>
          <w:trHeight w:val="706"/>
        </w:trPr>
        <w:tc>
          <w:tcPr>
            <w:tcW w:w="2553" w:type="dxa"/>
            <w:vMerge w:val="restart"/>
            <w:vAlign w:val="center"/>
          </w:tcPr>
          <w:p w14:paraId="1AB1D860" w14:textId="77777777" w:rsidR="0018329A" w:rsidRPr="0018329A" w:rsidRDefault="0018329A" w:rsidP="0018329A">
            <w:pPr>
              <w:jc w:val="center"/>
              <w:rPr>
                <w:sz w:val="28"/>
                <w:szCs w:val="28"/>
              </w:rPr>
            </w:pPr>
            <w:r w:rsidRPr="0018329A">
              <w:rPr>
                <w:sz w:val="28"/>
                <w:szCs w:val="28"/>
              </w:rPr>
              <w:t>Наименование мероприятия</w:t>
            </w:r>
          </w:p>
        </w:tc>
        <w:tc>
          <w:tcPr>
            <w:tcW w:w="1773" w:type="dxa"/>
            <w:vMerge w:val="restart"/>
            <w:vAlign w:val="center"/>
          </w:tcPr>
          <w:p w14:paraId="33C68FED" w14:textId="77777777" w:rsidR="0018329A" w:rsidRPr="0018329A" w:rsidRDefault="0018329A" w:rsidP="0018329A">
            <w:pPr>
              <w:jc w:val="center"/>
              <w:rPr>
                <w:sz w:val="28"/>
                <w:szCs w:val="28"/>
              </w:rPr>
            </w:pPr>
            <w:r w:rsidRPr="0018329A">
              <w:rPr>
                <w:sz w:val="28"/>
                <w:szCs w:val="28"/>
              </w:rPr>
              <w:t>Срок реализации</w:t>
            </w:r>
          </w:p>
        </w:tc>
        <w:tc>
          <w:tcPr>
            <w:tcW w:w="2054" w:type="dxa"/>
            <w:vMerge w:val="restart"/>
            <w:vAlign w:val="center"/>
          </w:tcPr>
          <w:p w14:paraId="638C41A6" w14:textId="77777777" w:rsidR="0018329A" w:rsidRPr="0018329A" w:rsidRDefault="0018329A" w:rsidP="0018329A">
            <w:pPr>
              <w:jc w:val="center"/>
              <w:rPr>
                <w:sz w:val="28"/>
                <w:szCs w:val="28"/>
              </w:rPr>
            </w:pPr>
            <w:r w:rsidRPr="0018329A">
              <w:rPr>
                <w:sz w:val="28"/>
                <w:szCs w:val="28"/>
              </w:rPr>
              <w:t>Финансовые потребности, тыс. руб.              (без НДС)</w:t>
            </w:r>
          </w:p>
        </w:tc>
        <w:tc>
          <w:tcPr>
            <w:tcW w:w="3827" w:type="dxa"/>
            <w:gridSpan w:val="3"/>
            <w:vAlign w:val="center"/>
          </w:tcPr>
          <w:p w14:paraId="16BF733F" w14:textId="77777777" w:rsidR="0018329A" w:rsidRPr="0018329A" w:rsidRDefault="0018329A" w:rsidP="0018329A">
            <w:pPr>
              <w:jc w:val="center"/>
              <w:rPr>
                <w:sz w:val="28"/>
                <w:szCs w:val="28"/>
              </w:rPr>
            </w:pPr>
            <w:r w:rsidRPr="0018329A">
              <w:rPr>
                <w:sz w:val="28"/>
                <w:szCs w:val="28"/>
              </w:rPr>
              <w:t>Ожидаемый эффект</w:t>
            </w:r>
          </w:p>
        </w:tc>
      </w:tr>
      <w:tr w:rsidR="0018329A" w:rsidRPr="0018329A" w14:paraId="24D968E2" w14:textId="77777777" w:rsidTr="009277C9">
        <w:trPr>
          <w:trHeight w:val="844"/>
        </w:trPr>
        <w:tc>
          <w:tcPr>
            <w:tcW w:w="2553" w:type="dxa"/>
            <w:vMerge/>
          </w:tcPr>
          <w:p w14:paraId="3C2666ED" w14:textId="77777777" w:rsidR="0018329A" w:rsidRPr="0018329A" w:rsidRDefault="0018329A" w:rsidP="0018329A">
            <w:pPr>
              <w:jc w:val="center"/>
              <w:rPr>
                <w:sz w:val="28"/>
                <w:szCs w:val="28"/>
              </w:rPr>
            </w:pPr>
          </w:p>
        </w:tc>
        <w:tc>
          <w:tcPr>
            <w:tcW w:w="1773" w:type="dxa"/>
            <w:vMerge/>
          </w:tcPr>
          <w:p w14:paraId="2847535D" w14:textId="77777777" w:rsidR="0018329A" w:rsidRPr="0018329A" w:rsidRDefault="0018329A" w:rsidP="0018329A">
            <w:pPr>
              <w:jc w:val="center"/>
              <w:rPr>
                <w:sz w:val="28"/>
                <w:szCs w:val="28"/>
              </w:rPr>
            </w:pPr>
          </w:p>
        </w:tc>
        <w:tc>
          <w:tcPr>
            <w:tcW w:w="2054" w:type="dxa"/>
            <w:vMerge/>
          </w:tcPr>
          <w:p w14:paraId="5355D247" w14:textId="77777777" w:rsidR="0018329A" w:rsidRPr="0018329A" w:rsidRDefault="0018329A" w:rsidP="0018329A">
            <w:pPr>
              <w:jc w:val="center"/>
              <w:rPr>
                <w:sz w:val="28"/>
                <w:szCs w:val="28"/>
              </w:rPr>
            </w:pPr>
          </w:p>
        </w:tc>
        <w:tc>
          <w:tcPr>
            <w:tcW w:w="2126" w:type="dxa"/>
            <w:vAlign w:val="center"/>
          </w:tcPr>
          <w:p w14:paraId="1E70D02D" w14:textId="77777777" w:rsidR="0018329A" w:rsidRPr="0018329A" w:rsidRDefault="0018329A" w:rsidP="0018329A">
            <w:pPr>
              <w:jc w:val="center"/>
              <w:rPr>
                <w:sz w:val="28"/>
                <w:szCs w:val="28"/>
              </w:rPr>
            </w:pPr>
            <w:r w:rsidRPr="0018329A">
              <w:rPr>
                <w:sz w:val="28"/>
                <w:szCs w:val="28"/>
              </w:rPr>
              <w:t>Наименование показателей</w:t>
            </w:r>
          </w:p>
        </w:tc>
        <w:tc>
          <w:tcPr>
            <w:tcW w:w="851" w:type="dxa"/>
            <w:vAlign w:val="center"/>
          </w:tcPr>
          <w:p w14:paraId="68EF14C7" w14:textId="77777777" w:rsidR="0018329A" w:rsidRPr="0018329A" w:rsidRDefault="0018329A" w:rsidP="0018329A">
            <w:pPr>
              <w:jc w:val="center"/>
              <w:rPr>
                <w:sz w:val="28"/>
                <w:szCs w:val="28"/>
              </w:rPr>
            </w:pPr>
            <w:r w:rsidRPr="0018329A">
              <w:rPr>
                <w:sz w:val="28"/>
                <w:szCs w:val="28"/>
              </w:rPr>
              <w:t>тыс. руб.</w:t>
            </w:r>
          </w:p>
        </w:tc>
        <w:tc>
          <w:tcPr>
            <w:tcW w:w="850" w:type="dxa"/>
            <w:vAlign w:val="center"/>
          </w:tcPr>
          <w:p w14:paraId="36FD0C9B" w14:textId="77777777" w:rsidR="0018329A" w:rsidRPr="0018329A" w:rsidRDefault="0018329A" w:rsidP="0018329A">
            <w:pPr>
              <w:jc w:val="center"/>
              <w:rPr>
                <w:sz w:val="28"/>
                <w:szCs w:val="28"/>
              </w:rPr>
            </w:pPr>
            <w:r w:rsidRPr="0018329A">
              <w:rPr>
                <w:sz w:val="28"/>
                <w:szCs w:val="28"/>
              </w:rPr>
              <w:t>%</w:t>
            </w:r>
          </w:p>
        </w:tc>
      </w:tr>
      <w:tr w:rsidR="0018329A" w:rsidRPr="0018329A" w14:paraId="6E058950" w14:textId="77777777" w:rsidTr="009277C9">
        <w:tc>
          <w:tcPr>
            <w:tcW w:w="10207" w:type="dxa"/>
            <w:gridSpan w:val="6"/>
          </w:tcPr>
          <w:p w14:paraId="43996005" w14:textId="77777777" w:rsidR="0018329A" w:rsidRPr="0018329A" w:rsidRDefault="0018329A" w:rsidP="0018329A">
            <w:pPr>
              <w:numPr>
                <w:ilvl w:val="0"/>
                <w:numId w:val="8"/>
              </w:numPr>
              <w:contextualSpacing/>
              <w:jc w:val="center"/>
              <w:rPr>
                <w:sz w:val="28"/>
                <w:szCs w:val="28"/>
              </w:rPr>
            </w:pPr>
            <w:r w:rsidRPr="0018329A">
              <w:rPr>
                <w:sz w:val="28"/>
                <w:szCs w:val="28"/>
              </w:rPr>
              <w:t>Холодное водоснабжение</w:t>
            </w:r>
          </w:p>
        </w:tc>
      </w:tr>
      <w:tr w:rsidR="0018329A" w:rsidRPr="0018329A" w14:paraId="5D207005" w14:textId="77777777" w:rsidTr="009277C9">
        <w:tc>
          <w:tcPr>
            <w:tcW w:w="2553" w:type="dxa"/>
          </w:tcPr>
          <w:p w14:paraId="6571B8AC" w14:textId="77777777" w:rsidR="0018329A" w:rsidRPr="0018329A" w:rsidRDefault="0018329A" w:rsidP="0018329A">
            <w:pPr>
              <w:jc w:val="center"/>
              <w:rPr>
                <w:sz w:val="28"/>
                <w:szCs w:val="28"/>
              </w:rPr>
            </w:pPr>
            <w:r w:rsidRPr="0018329A">
              <w:rPr>
                <w:sz w:val="28"/>
                <w:szCs w:val="28"/>
              </w:rPr>
              <w:t>-</w:t>
            </w:r>
          </w:p>
        </w:tc>
        <w:tc>
          <w:tcPr>
            <w:tcW w:w="1773" w:type="dxa"/>
          </w:tcPr>
          <w:p w14:paraId="56C68D01" w14:textId="77777777" w:rsidR="0018329A" w:rsidRPr="0018329A" w:rsidRDefault="0018329A" w:rsidP="0018329A">
            <w:pPr>
              <w:jc w:val="center"/>
              <w:rPr>
                <w:sz w:val="28"/>
                <w:szCs w:val="28"/>
              </w:rPr>
            </w:pPr>
            <w:r w:rsidRPr="0018329A">
              <w:rPr>
                <w:sz w:val="28"/>
                <w:szCs w:val="28"/>
              </w:rPr>
              <w:t>-</w:t>
            </w:r>
          </w:p>
        </w:tc>
        <w:tc>
          <w:tcPr>
            <w:tcW w:w="2054" w:type="dxa"/>
          </w:tcPr>
          <w:p w14:paraId="1A1C3622" w14:textId="77777777" w:rsidR="0018329A" w:rsidRPr="0018329A" w:rsidRDefault="0018329A" w:rsidP="0018329A">
            <w:pPr>
              <w:jc w:val="center"/>
              <w:rPr>
                <w:sz w:val="28"/>
                <w:szCs w:val="28"/>
              </w:rPr>
            </w:pPr>
            <w:r w:rsidRPr="0018329A">
              <w:rPr>
                <w:sz w:val="28"/>
                <w:szCs w:val="28"/>
              </w:rPr>
              <w:t>-</w:t>
            </w:r>
          </w:p>
        </w:tc>
        <w:tc>
          <w:tcPr>
            <w:tcW w:w="2126" w:type="dxa"/>
          </w:tcPr>
          <w:p w14:paraId="475576DD" w14:textId="77777777" w:rsidR="0018329A" w:rsidRPr="0018329A" w:rsidRDefault="0018329A" w:rsidP="0018329A">
            <w:pPr>
              <w:jc w:val="center"/>
              <w:rPr>
                <w:sz w:val="28"/>
                <w:szCs w:val="28"/>
              </w:rPr>
            </w:pPr>
            <w:r w:rsidRPr="0018329A">
              <w:rPr>
                <w:sz w:val="28"/>
                <w:szCs w:val="28"/>
              </w:rPr>
              <w:t>-</w:t>
            </w:r>
          </w:p>
        </w:tc>
        <w:tc>
          <w:tcPr>
            <w:tcW w:w="851" w:type="dxa"/>
          </w:tcPr>
          <w:p w14:paraId="34BDE530" w14:textId="77777777" w:rsidR="0018329A" w:rsidRPr="0018329A" w:rsidRDefault="0018329A" w:rsidP="0018329A">
            <w:pPr>
              <w:jc w:val="center"/>
              <w:rPr>
                <w:sz w:val="28"/>
                <w:szCs w:val="28"/>
              </w:rPr>
            </w:pPr>
            <w:r w:rsidRPr="0018329A">
              <w:rPr>
                <w:sz w:val="28"/>
                <w:szCs w:val="28"/>
              </w:rPr>
              <w:t>-</w:t>
            </w:r>
          </w:p>
        </w:tc>
        <w:tc>
          <w:tcPr>
            <w:tcW w:w="850" w:type="dxa"/>
          </w:tcPr>
          <w:p w14:paraId="740E214D" w14:textId="77777777" w:rsidR="0018329A" w:rsidRPr="0018329A" w:rsidRDefault="0018329A" w:rsidP="0018329A">
            <w:pPr>
              <w:jc w:val="center"/>
              <w:rPr>
                <w:sz w:val="28"/>
                <w:szCs w:val="28"/>
              </w:rPr>
            </w:pPr>
            <w:r w:rsidRPr="0018329A">
              <w:rPr>
                <w:sz w:val="28"/>
                <w:szCs w:val="28"/>
              </w:rPr>
              <w:t>-</w:t>
            </w:r>
          </w:p>
        </w:tc>
      </w:tr>
      <w:tr w:rsidR="0018329A" w:rsidRPr="0018329A" w14:paraId="18C5D7BC" w14:textId="77777777" w:rsidTr="009277C9">
        <w:tc>
          <w:tcPr>
            <w:tcW w:w="10207" w:type="dxa"/>
            <w:gridSpan w:val="6"/>
          </w:tcPr>
          <w:p w14:paraId="40766322" w14:textId="77777777" w:rsidR="0018329A" w:rsidRPr="0018329A" w:rsidRDefault="0018329A" w:rsidP="0018329A">
            <w:pPr>
              <w:numPr>
                <w:ilvl w:val="0"/>
                <w:numId w:val="8"/>
              </w:numPr>
              <w:contextualSpacing/>
              <w:jc w:val="center"/>
              <w:rPr>
                <w:sz w:val="28"/>
                <w:szCs w:val="28"/>
              </w:rPr>
            </w:pPr>
            <w:r w:rsidRPr="0018329A">
              <w:rPr>
                <w:sz w:val="28"/>
                <w:szCs w:val="28"/>
              </w:rPr>
              <w:t>Водоотведение</w:t>
            </w:r>
          </w:p>
        </w:tc>
      </w:tr>
      <w:tr w:rsidR="0018329A" w:rsidRPr="0018329A" w14:paraId="06F0C471" w14:textId="77777777" w:rsidTr="009277C9">
        <w:tc>
          <w:tcPr>
            <w:tcW w:w="2553" w:type="dxa"/>
          </w:tcPr>
          <w:p w14:paraId="78F20C9A" w14:textId="77777777" w:rsidR="0018329A" w:rsidRPr="0018329A" w:rsidRDefault="0018329A" w:rsidP="0018329A">
            <w:pPr>
              <w:jc w:val="center"/>
              <w:rPr>
                <w:sz w:val="28"/>
                <w:szCs w:val="28"/>
              </w:rPr>
            </w:pPr>
            <w:r w:rsidRPr="0018329A">
              <w:rPr>
                <w:sz w:val="28"/>
                <w:szCs w:val="28"/>
              </w:rPr>
              <w:t>-</w:t>
            </w:r>
          </w:p>
        </w:tc>
        <w:tc>
          <w:tcPr>
            <w:tcW w:w="1773" w:type="dxa"/>
          </w:tcPr>
          <w:p w14:paraId="78DA70D2" w14:textId="77777777" w:rsidR="0018329A" w:rsidRPr="0018329A" w:rsidRDefault="0018329A" w:rsidP="0018329A">
            <w:pPr>
              <w:jc w:val="center"/>
              <w:rPr>
                <w:sz w:val="28"/>
                <w:szCs w:val="28"/>
              </w:rPr>
            </w:pPr>
            <w:r w:rsidRPr="0018329A">
              <w:rPr>
                <w:sz w:val="28"/>
                <w:szCs w:val="28"/>
              </w:rPr>
              <w:t>-</w:t>
            </w:r>
          </w:p>
        </w:tc>
        <w:tc>
          <w:tcPr>
            <w:tcW w:w="2054" w:type="dxa"/>
          </w:tcPr>
          <w:p w14:paraId="6F27124F" w14:textId="77777777" w:rsidR="0018329A" w:rsidRPr="0018329A" w:rsidRDefault="0018329A" w:rsidP="0018329A">
            <w:pPr>
              <w:jc w:val="center"/>
              <w:rPr>
                <w:sz w:val="28"/>
                <w:szCs w:val="28"/>
              </w:rPr>
            </w:pPr>
            <w:r w:rsidRPr="0018329A">
              <w:rPr>
                <w:sz w:val="28"/>
                <w:szCs w:val="28"/>
              </w:rPr>
              <w:t>-</w:t>
            </w:r>
          </w:p>
        </w:tc>
        <w:tc>
          <w:tcPr>
            <w:tcW w:w="2126" w:type="dxa"/>
          </w:tcPr>
          <w:p w14:paraId="48F661CD" w14:textId="77777777" w:rsidR="0018329A" w:rsidRPr="0018329A" w:rsidRDefault="0018329A" w:rsidP="0018329A">
            <w:pPr>
              <w:jc w:val="center"/>
              <w:rPr>
                <w:sz w:val="28"/>
                <w:szCs w:val="28"/>
              </w:rPr>
            </w:pPr>
            <w:r w:rsidRPr="0018329A">
              <w:rPr>
                <w:sz w:val="28"/>
                <w:szCs w:val="28"/>
              </w:rPr>
              <w:t>-</w:t>
            </w:r>
          </w:p>
        </w:tc>
        <w:tc>
          <w:tcPr>
            <w:tcW w:w="851" w:type="dxa"/>
          </w:tcPr>
          <w:p w14:paraId="2F12CE1D" w14:textId="77777777" w:rsidR="0018329A" w:rsidRPr="0018329A" w:rsidRDefault="0018329A" w:rsidP="0018329A">
            <w:pPr>
              <w:jc w:val="center"/>
              <w:rPr>
                <w:sz w:val="28"/>
                <w:szCs w:val="28"/>
              </w:rPr>
            </w:pPr>
            <w:r w:rsidRPr="0018329A">
              <w:rPr>
                <w:sz w:val="28"/>
                <w:szCs w:val="28"/>
              </w:rPr>
              <w:t>-</w:t>
            </w:r>
          </w:p>
        </w:tc>
        <w:tc>
          <w:tcPr>
            <w:tcW w:w="850" w:type="dxa"/>
          </w:tcPr>
          <w:p w14:paraId="7F7A03CD" w14:textId="77777777" w:rsidR="0018329A" w:rsidRPr="0018329A" w:rsidRDefault="0018329A" w:rsidP="0018329A">
            <w:pPr>
              <w:jc w:val="center"/>
              <w:rPr>
                <w:sz w:val="28"/>
                <w:szCs w:val="28"/>
              </w:rPr>
            </w:pPr>
            <w:r w:rsidRPr="0018329A">
              <w:rPr>
                <w:sz w:val="28"/>
                <w:szCs w:val="28"/>
              </w:rPr>
              <w:t>-</w:t>
            </w:r>
          </w:p>
        </w:tc>
      </w:tr>
    </w:tbl>
    <w:p w14:paraId="5DACC4FE" w14:textId="77777777" w:rsidR="0018329A" w:rsidRPr="0018329A" w:rsidRDefault="0018329A" w:rsidP="0018329A">
      <w:pPr>
        <w:jc w:val="center"/>
        <w:rPr>
          <w:sz w:val="28"/>
          <w:szCs w:val="28"/>
        </w:rPr>
      </w:pPr>
    </w:p>
    <w:p w14:paraId="480E28FA" w14:textId="77777777" w:rsidR="0018329A" w:rsidRPr="0018329A" w:rsidRDefault="0018329A" w:rsidP="0018329A">
      <w:pPr>
        <w:jc w:val="center"/>
        <w:rPr>
          <w:sz w:val="28"/>
          <w:szCs w:val="28"/>
        </w:rPr>
      </w:pPr>
    </w:p>
    <w:p w14:paraId="6246DD74" w14:textId="77777777" w:rsidR="0018329A" w:rsidRPr="0018329A" w:rsidRDefault="0018329A" w:rsidP="0018329A">
      <w:pPr>
        <w:jc w:val="center"/>
        <w:rPr>
          <w:sz w:val="28"/>
          <w:szCs w:val="28"/>
        </w:rPr>
      </w:pPr>
    </w:p>
    <w:p w14:paraId="53AA94CA" w14:textId="77777777" w:rsidR="0018329A" w:rsidRPr="0018329A" w:rsidRDefault="0018329A" w:rsidP="0018329A">
      <w:pPr>
        <w:jc w:val="center"/>
        <w:rPr>
          <w:sz w:val="28"/>
          <w:szCs w:val="28"/>
        </w:rPr>
      </w:pPr>
    </w:p>
    <w:p w14:paraId="521AE791" w14:textId="77777777" w:rsidR="0018329A" w:rsidRPr="0018329A" w:rsidRDefault="0018329A" w:rsidP="0018329A">
      <w:pPr>
        <w:jc w:val="center"/>
        <w:rPr>
          <w:sz w:val="28"/>
          <w:szCs w:val="28"/>
        </w:rPr>
      </w:pPr>
    </w:p>
    <w:p w14:paraId="6D328BE0" w14:textId="77777777" w:rsidR="0018329A" w:rsidRPr="0018329A" w:rsidRDefault="0018329A" w:rsidP="0018329A">
      <w:pPr>
        <w:jc w:val="center"/>
        <w:rPr>
          <w:sz w:val="28"/>
          <w:szCs w:val="28"/>
        </w:rPr>
      </w:pPr>
    </w:p>
    <w:p w14:paraId="472D0749" w14:textId="77777777" w:rsidR="0018329A" w:rsidRPr="0018329A" w:rsidRDefault="0018329A" w:rsidP="0018329A">
      <w:pPr>
        <w:jc w:val="center"/>
        <w:rPr>
          <w:sz w:val="28"/>
          <w:szCs w:val="28"/>
        </w:rPr>
      </w:pPr>
    </w:p>
    <w:p w14:paraId="257D5F8D" w14:textId="77777777" w:rsidR="0018329A" w:rsidRPr="0018329A" w:rsidRDefault="0018329A" w:rsidP="0018329A">
      <w:pPr>
        <w:jc w:val="center"/>
        <w:rPr>
          <w:sz w:val="28"/>
          <w:szCs w:val="28"/>
        </w:rPr>
      </w:pPr>
    </w:p>
    <w:p w14:paraId="55C76A81" w14:textId="77777777" w:rsidR="0018329A" w:rsidRPr="0018329A" w:rsidRDefault="0018329A" w:rsidP="0018329A">
      <w:pPr>
        <w:jc w:val="center"/>
        <w:rPr>
          <w:sz w:val="28"/>
          <w:szCs w:val="28"/>
        </w:rPr>
      </w:pPr>
    </w:p>
    <w:p w14:paraId="5E4DBF3D" w14:textId="77777777" w:rsidR="0018329A" w:rsidRPr="0018329A" w:rsidRDefault="0018329A" w:rsidP="0018329A">
      <w:pPr>
        <w:jc w:val="center"/>
        <w:rPr>
          <w:sz w:val="28"/>
          <w:szCs w:val="28"/>
        </w:rPr>
      </w:pPr>
    </w:p>
    <w:p w14:paraId="67AE61F9" w14:textId="77777777" w:rsidR="0018329A" w:rsidRPr="0018329A" w:rsidRDefault="0018329A" w:rsidP="0018329A">
      <w:pPr>
        <w:jc w:val="center"/>
        <w:rPr>
          <w:sz w:val="28"/>
          <w:szCs w:val="28"/>
        </w:rPr>
      </w:pPr>
    </w:p>
    <w:p w14:paraId="27F16CFE" w14:textId="77777777" w:rsidR="0018329A" w:rsidRPr="0018329A" w:rsidRDefault="0018329A" w:rsidP="0018329A">
      <w:pPr>
        <w:jc w:val="center"/>
        <w:rPr>
          <w:sz w:val="28"/>
          <w:szCs w:val="28"/>
        </w:rPr>
      </w:pPr>
    </w:p>
    <w:p w14:paraId="73EF1673" w14:textId="77777777" w:rsidR="0018329A" w:rsidRPr="0018329A" w:rsidRDefault="0018329A" w:rsidP="0018329A">
      <w:pPr>
        <w:jc w:val="center"/>
        <w:rPr>
          <w:sz w:val="28"/>
          <w:szCs w:val="28"/>
        </w:rPr>
      </w:pPr>
    </w:p>
    <w:p w14:paraId="363D333D" w14:textId="77777777" w:rsidR="0018329A" w:rsidRPr="0018329A" w:rsidRDefault="0018329A" w:rsidP="0018329A">
      <w:pPr>
        <w:jc w:val="center"/>
        <w:rPr>
          <w:sz w:val="28"/>
          <w:szCs w:val="28"/>
        </w:rPr>
      </w:pPr>
    </w:p>
    <w:p w14:paraId="64E36F91" w14:textId="77777777" w:rsidR="0018329A" w:rsidRPr="0018329A" w:rsidRDefault="0018329A" w:rsidP="0018329A">
      <w:pPr>
        <w:jc w:val="center"/>
        <w:rPr>
          <w:sz w:val="28"/>
          <w:szCs w:val="28"/>
        </w:rPr>
      </w:pPr>
    </w:p>
    <w:p w14:paraId="043C07AA" w14:textId="77777777" w:rsidR="0018329A" w:rsidRPr="0018329A" w:rsidRDefault="0018329A" w:rsidP="0018329A">
      <w:pPr>
        <w:jc w:val="center"/>
        <w:rPr>
          <w:sz w:val="28"/>
          <w:szCs w:val="28"/>
        </w:rPr>
      </w:pPr>
    </w:p>
    <w:p w14:paraId="0DFEAD26" w14:textId="77777777" w:rsidR="0018329A" w:rsidRPr="0018329A" w:rsidRDefault="0018329A" w:rsidP="0018329A">
      <w:pPr>
        <w:jc w:val="center"/>
        <w:rPr>
          <w:sz w:val="28"/>
          <w:szCs w:val="28"/>
        </w:rPr>
      </w:pPr>
    </w:p>
    <w:p w14:paraId="7E453A9B" w14:textId="77777777" w:rsidR="0018329A" w:rsidRPr="0018329A" w:rsidRDefault="0018329A" w:rsidP="0018329A">
      <w:pPr>
        <w:jc w:val="center"/>
        <w:rPr>
          <w:sz w:val="28"/>
          <w:szCs w:val="28"/>
        </w:rPr>
      </w:pPr>
    </w:p>
    <w:p w14:paraId="40E6482A" w14:textId="77777777" w:rsidR="0018329A" w:rsidRPr="0018329A" w:rsidRDefault="0018329A" w:rsidP="0018329A">
      <w:pPr>
        <w:jc w:val="center"/>
        <w:rPr>
          <w:sz w:val="28"/>
          <w:szCs w:val="28"/>
        </w:rPr>
      </w:pPr>
    </w:p>
    <w:p w14:paraId="5D6B56D6" w14:textId="77777777" w:rsidR="0018329A" w:rsidRPr="0018329A" w:rsidRDefault="0018329A" w:rsidP="0018329A">
      <w:pPr>
        <w:jc w:val="center"/>
        <w:rPr>
          <w:sz w:val="28"/>
          <w:szCs w:val="28"/>
        </w:rPr>
      </w:pPr>
    </w:p>
    <w:p w14:paraId="79EF38F0" w14:textId="77777777" w:rsidR="0018329A" w:rsidRPr="0018329A" w:rsidRDefault="0018329A" w:rsidP="0018329A">
      <w:pPr>
        <w:jc w:val="center"/>
        <w:rPr>
          <w:sz w:val="28"/>
          <w:szCs w:val="28"/>
        </w:rPr>
      </w:pPr>
    </w:p>
    <w:p w14:paraId="69685049" w14:textId="77777777" w:rsidR="0018329A" w:rsidRPr="0018329A" w:rsidRDefault="0018329A" w:rsidP="0018329A">
      <w:pPr>
        <w:jc w:val="center"/>
        <w:rPr>
          <w:sz w:val="28"/>
          <w:szCs w:val="28"/>
        </w:rPr>
      </w:pPr>
    </w:p>
    <w:p w14:paraId="61DCFF85" w14:textId="77777777" w:rsidR="0018329A" w:rsidRPr="0018329A" w:rsidRDefault="0018329A" w:rsidP="0018329A">
      <w:pPr>
        <w:jc w:val="center"/>
        <w:rPr>
          <w:sz w:val="28"/>
          <w:szCs w:val="28"/>
        </w:rPr>
      </w:pPr>
    </w:p>
    <w:p w14:paraId="76438CF2" w14:textId="77777777" w:rsidR="0018329A" w:rsidRPr="0018329A" w:rsidRDefault="0018329A" w:rsidP="0018329A">
      <w:pPr>
        <w:jc w:val="center"/>
        <w:rPr>
          <w:sz w:val="28"/>
          <w:szCs w:val="28"/>
        </w:rPr>
      </w:pPr>
    </w:p>
    <w:p w14:paraId="188314E1" w14:textId="77777777" w:rsidR="0018329A" w:rsidRPr="0018329A" w:rsidRDefault="0018329A" w:rsidP="0018329A">
      <w:pPr>
        <w:jc w:val="center"/>
        <w:rPr>
          <w:sz w:val="28"/>
          <w:szCs w:val="28"/>
        </w:rPr>
      </w:pPr>
    </w:p>
    <w:p w14:paraId="77C4C40A" w14:textId="77777777" w:rsidR="0018329A" w:rsidRPr="0018329A" w:rsidRDefault="0018329A" w:rsidP="0018329A">
      <w:pPr>
        <w:jc w:val="center"/>
        <w:rPr>
          <w:sz w:val="28"/>
          <w:szCs w:val="28"/>
        </w:rPr>
      </w:pPr>
    </w:p>
    <w:p w14:paraId="52A1BEB3" w14:textId="77777777" w:rsidR="0018329A" w:rsidRPr="0018329A" w:rsidRDefault="0018329A" w:rsidP="0018329A">
      <w:pPr>
        <w:jc w:val="center"/>
        <w:rPr>
          <w:sz w:val="28"/>
          <w:szCs w:val="28"/>
        </w:rPr>
      </w:pPr>
    </w:p>
    <w:p w14:paraId="221DB7AA" w14:textId="77777777" w:rsidR="0018329A" w:rsidRPr="0018329A" w:rsidRDefault="0018329A" w:rsidP="0018329A">
      <w:pPr>
        <w:jc w:val="center"/>
        <w:rPr>
          <w:sz w:val="28"/>
          <w:szCs w:val="28"/>
        </w:rPr>
      </w:pPr>
    </w:p>
    <w:p w14:paraId="691BB80B" w14:textId="77777777" w:rsidR="0018329A" w:rsidRPr="0018329A" w:rsidRDefault="0018329A" w:rsidP="0018329A">
      <w:pPr>
        <w:jc w:val="center"/>
        <w:rPr>
          <w:sz w:val="28"/>
          <w:szCs w:val="28"/>
        </w:rPr>
        <w:sectPr w:rsidR="0018329A" w:rsidRPr="0018329A" w:rsidSect="00220BD4">
          <w:pgSz w:w="11906" w:h="16838"/>
          <w:pgMar w:top="851" w:right="1418" w:bottom="426" w:left="1559" w:header="567" w:footer="709" w:gutter="0"/>
          <w:cols w:space="708"/>
          <w:titlePg/>
          <w:docGrid w:linePitch="360"/>
        </w:sectPr>
      </w:pPr>
    </w:p>
    <w:p w14:paraId="67705C2E" w14:textId="77777777" w:rsidR="0018329A" w:rsidRPr="0018329A" w:rsidRDefault="0018329A" w:rsidP="0018329A">
      <w:pPr>
        <w:jc w:val="center"/>
        <w:rPr>
          <w:sz w:val="28"/>
          <w:szCs w:val="28"/>
        </w:rPr>
      </w:pPr>
      <w:r w:rsidRPr="0018329A">
        <w:rPr>
          <w:sz w:val="28"/>
          <w:szCs w:val="28"/>
        </w:rPr>
        <w:lastRenderedPageBreak/>
        <w:t>Раздел 5. Планируемые объемы подачи питьевой воды и объемы принимаемых сточных вод</w:t>
      </w:r>
    </w:p>
    <w:p w14:paraId="5C8D36E9" w14:textId="77777777" w:rsidR="0018329A" w:rsidRPr="0018329A" w:rsidRDefault="0018329A" w:rsidP="0018329A">
      <w:pPr>
        <w:jc w:val="center"/>
        <w:rPr>
          <w:sz w:val="28"/>
          <w:szCs w:val="28"/>
        </w:rPr>
      </w:pPr>
    </w:p>
    <w:tbl>
      <w:tblPr>
        <w:tblStyle w:val="ae"/>
        <w:tblW w:w="15877" w:type="dxa"/>
        <w:jc w:val="center"/>
        <w:tblLayout w:type="fixed"/>
        <w:tblLook w:val="04A0" w:firstRow="1" w:lastRow="0" w:firstColumn="1" w:lastColumn="0" w:noHBand="0" w:noVBand="1"/>
      </w:tblPr>
      <w:tblGrid>
        <w:gridCol w:w="993"/>
        <w:gridCol w:w="2410"/>
        <w:gridCol w:w="850"/>
        <w:gridCol w:w="1418"/>
        <w:gridCol w:w="1275"/>
        <w:gridCol w:w="1276"/>
        <w:gridCol w:w="1276"/>
        <w:gridCol w:w="1276"/>
        <w:gridCol w:w="1275"/>
        <w:gridCol w:w="1276"/>
        <w:gridCol w:w="1281"/>
        <w:gridCol w:w="1271"/>
      </w:tblGrid>
      <w:tr w:rsidR="0018329A" w:rsidRPr="0018329A" w14:paraId="6FC99DF7" w14:textId="77777777" w:rsidTr="009277C9">
        <w:trPr>
          <w:trHeight w:val="333"/>
          <w:jc w:val="center"/>
        </w:trPr>
        <w:tc>
          <w:tcPr>
            <w:tcW w:w="993" w:type="dxa"/>
            <w:vMerge w:val="restart"/>
            <w:vAlign w:val="center"/>
          </w:tcPr>
          <w:p w14:paraId="30807F8F" w14:textId="77777777" w:rsidR="0018329A" w:rsidRPr="0018329A" w:rsidRDefault="0018329A" w:rsidP="0018329A">
            <w:pPr>
              <w:jc w:val="center"/>
              <w:rPr>
                <w:sz w:val="28"/>
                <w:szCs w:val="28"/>
              </w:rPr>
            </w:pPr>
            <w:r w:rsidRPr="0018329A">
              <w:rPr>
                <w:sz w:val="28"/>
                <w:szCs w:val="28"/>
              </w:rPr>
              <w:t>№ п/п</w:t>
            </w:r>
          </w:p>
        </w:tc>
        <w:tc>
          <w:tcPr>
            <w:tcW w:w="2410" w:type="dxa"/>
            <w:vMerge w:val="restart"/>
            <w:vAlign w:val="center"/>
          </w:tcPr>
          <w:p w14:paraId="4CAA4E8A" w14:textId="77777777" w:rsidR="0018329A" w:rsidRPr="0018329A" w:rsidRDefault="0018329A" w:rsidP="0018329A">
            <w:pPr>
              <w:jc w:val="center"/>
              <w:rPr>
                <w:sz w:val="28"/>
                <w:szCs w:val="28"/>
              </w:rPr>
            </w:pPr>
            <w:r w:rsidRPr="0018329A">
              <w:rPr>
                <w:sz w:val="28"/>
                <w:szCs w:val="28"/>
              </w:rPr>
              <w:t>Наименование показателя</w:t>
            </w:r>
          </w:p>
        </w:tc>
        <w:tc>
          <w:tcPr>
            <w:tcW w:w="850" w:type="dxa"/>
            <w:vMerge w:val="restart"/>
            <w:vAlign w:val="center"/>
          </w:tcPr>
          <w:p w14:paraId="3C93E9D0" w14:textId="77777777" w:rsidR="0018329A" w:rsidRPr="0018329A" w:rsidRDefault="0018329A" w:rsidP="0018329A">
            <w:pPr>
              <w:jc w:val="center"/>
              <w:rPr>
                <w:sz w:val="28"/>
                <w:szCs w:val="28"/>
              </w:rPr>
            </w:pPr>
            <w:r w:rsidRPr="0018329A">
              <w:rPr>
                <w:sz w:val="28"/>
                <w:szCs w:val="28"/>
              </w:rPr>
              <w:t>Ед. изм.</w:t>
            </w:r>
          </w:p>
        </w:tc>
        <w:tc>
          <w:tcPr>
            <w:tcW w:w="1418" w:type="dxa"/>
            <w:vAlign w:val="center"/>
          </w:tcPr>
          <w:p w14:paraId="117D96B3" w14:textId="77777777" w:rsidR="0018329A" w:rsidRPr="0018329A" w:rsidRDefault="0018329A" w:rsidP="0018329A">
            <w:pPr>
              <w:jc w:val="center"/>
              <w:rPr>
                <w:sz w:val="28"/>
                <w:szCs w:val="28"/>
              </w:rPr>
            </w:pPr>
            <w:r w:rsidRPr="0018329A">
              <w:rPr>
                <w:sz w:val="28"/>
                <w:szCs w:val="28"/>
              </w:rPr>
              <w:t>2023 год</w:t>
            </w:r>
          </w:p>
        </w:tc>
        <w:tc>
          <w:tcPr>
            <w:tcW w:w="2551" w:type="dxa"/>
            <w:gridSpan w:val="2"/>
            <w:vAlign w:val="center"/>
          </w:tcPr>
          <w:p w14:paraId="1A0B051B" w14:textId="77777777" w:rsidR="0018329A" w:rsidRPr="0018329A" w:rsidRDefault="0018329A" w:rsidP="0018329A">
            <w:pPr>
              <w:jc w:val="center"/>
              <w:rPr>
                <w:sz w:val="28"/>
                <w:szCs w:val="28"/>
              </w:rPr>
            </w:pPr>
            <w:r w:rsidRPr="0018329A">
              <w:rPr>
                <w:sz w:val="28"/>
                <w:szCs w:val="28"/>
              </w:rPr>
              <w:t>2024 год</w:t>
            </w:r>
          </w:p>
        </w:tc>
        <w:tc>
          <w:tcPr>
            <w:tcW w:w="2552" w:type="dxa"/>
            <w:gridSpan w:val="2"/>
            <w:vAlign w:val="center"/>
          </w:tcPr>
          <w:p w14:paraId="33CF9980" w14:textId="77777777" w:rsidR="0018329A" w:rsidRPr="0018329A" w:rsidRDefault="0018329A" w:rsidP="0018329A">
            <w:pPr>
              <w:jc w:val="center"/>
              <w:rPr>
                <w:sz w:val="28"/>
                <w:szCs w:val="28"/>
              </w:rPr>
            </w:pPr>
            <w:r w:rsidRPr="0018329A">
              <w:rPr>
                <w:sz w:val="28"/>
                <w:szCs w:val="28"/>
              </w:rPr>
              <w:t>2025 год</w:t>
            </w:r>
          </w:p>
        </w:tc>
        <w:tc>
          <w:tcPr>
            <w:tcW w:w="2551" w:type="dxa"/>
            <w:gridSpan w:val="2"/>
            <w:vAlign w:val="center"/>
          </w:tcPr>
          <w:p w14:paraId="3E40A249" w14:textId="77777777" w:rsidR="0018329A" w:rsidRPr="0018329A" w:rsidRDefault="0018329A" w:rsidP="0018329A">
            <w:pPr>
              <w:spacing w:after="200" w:line="276" w:lineRule="auto"/>
              <w:contextualSpacing/>
              <w:jc w:val="center"/>
            </w:pPr>
            <w:r w:rsidRPr="0018329A">
              <w:rPr>
                <w:sz w:val="28"/>
                <w:szCs w:val="28"/>
              </w:rPr>
              <w:t>2026 год</w:t>
            </w:r>
          </w:p>
        </w:tc>
        <w:tc>
          <w:tcPr>
            <w:tcW w:w="2552" w:type="dxa"/>
            <w:gridSpan w:val="2"/>
            <w:vAlign w:val="center"/>
          </w:tcPr>
          <w:p w14:paraId="509E9BBE" w14:textId="77777777" w:rsidR="0018329A" w:rsidRPr="0018329A" w:rsidRDefault="0018329A" w:rsidP="0018329A">
            <w:pPr>
              <w:spacing w:after="200" w:line="276" w:lineRule="auto"/>
              <w:contextualSpacing/>
              <w:jc w:val="center"/>
            </w:pPr>
            <w:r w:rsidRPr="0018329A">
              <w:rPr>
                <w:sz w:val="28"/>
                <w:szCs w:val="28"/>
              </w:rPr>
              <w:t>2027 год</w:t>
            </w:r>
          </w:p>
        </w:tc>
      </w:tr>
      <w:tr w:rsidR="0018329A" w:rsidRPr="0018329A" w14:paraId="3245C499" w14:textId="77777777" w:rsidTr="009277C9">
        <w:trPr>
          <w:trHeight w:val="492"/>
          <w:jc w:val="center"/>
        </w:trPr>
        <w:tc>
          <w:tcPr>
            <w:tcW w:w="993" w:type="dxa"/>
            <w:vMerge/>
          </w:tcPr>
          <w:p w14:paraId="24BDF3AF" w14:textId="77777777" w:rsidR="0018329A" w:rsidRPr="0018329A" w:rsidRDefault="0018329A" w:rsidP="0018329A">
            <w:pPr>
              <w:jc w:val="both"/>
              <w:rPr>
                <w:sz w:val="28"/>
                <w:szCs w:val="28"/>
              </w:rPr>
            </w:pPr>
          </w:p>
        </w:tc>
        <w:tc>
          <w:tcPr>
            <w:tcW w:w="2410" w:type="dxa"/>
            <w:vMerge/>
          </w:tcPr>
          <w:p w14:paraId="263A4A3B" w14:textId="77777777" w:rsidR="0018329A" w:rsidRPr="0018329A" w:rsidRDefault="0018329A" w:rsidP="0018329A">
            <w:pPr>
              <w:jc w:val="both"/>
              <w:rPr>
                <w:sz w:val="28"/>
                <w:szCs w:val="28"/>
              </w:rPr>
            </w:pPr>
          </w:p>
        </w:tc>
        <w:tc>
          <w:tcPr>
            <w:tcW w:w="850" w:type="dxa"/>
            <w:vMerge/>
          </w:tcPr>
          <w:p w14:paraId="253E821E" w14:textId="77777777" w:rsidR="0018329A" w:rsidRPr="0018329A" w:rsidRDefault="0018329A" w:rsidP="0018329A">
            <w:pPr>
              <w:jc w:val="both"/>
              <w:rPr>
                <w:sz w:val="28"/>
                <w:szCs w:val="28"/>
              </w:rPr>
            </w:pPr>
          </w:p>
        </w:tc>
        <w:tc>
          <w:tcPr>
            <w:tcW w:w="1418" w:type="dxa"/>
            <w:vAlign w:val="center"/>
          </w:tcPr>
          <w:p w14:paraId="6A1273B7" w14:textId="77777777" w:rsidR="0018329A" w:rsidRPr="0018329A" w:rsidRDefault="0018329A" w:rsidP="0018329A">
            <w:pPr>
              <w:jc w:val="center"/>
            </w:pPr>
            <w:r w:rsidRPr="0018329A">
              <w:t xml:space="preserve">с 01.01.    </w:t>
            </w:r>
          </w:p>
          <w:p w14:paraId="60EE23DF" w14:textId="77777777" w:rsidR="0018329A" w:rsidRPr="0018329A" w:rsidRDefault="0018329A" w:rsidP="0018329A">
            <w:pPr>
              <w:jc w:val="center"/>
            </w:pPr>
            <w:r w:rsidRPr="0018329A">
              <w:t>по 31.12.</w:t>
            </w:r>
          </w:p>
        </w:tc>
        <w:tc>
          <w:tcPr>
            <w:tcW w:w="1275" w:type="dxa"/>
            <w:vAlign w:val="center"/>
          </w:tcPr>
          <w:p w14:paraId="2AE30D89" w14:textId="77777777" w:rsidR="0018329A" w:rsidRPr="0018329A" w:rsidRDefault="0018329A" w:rsidP="0018329A">
            <w:pPr>
              <w:jc w:val="center"/>
            </w:pPr>
            <w:r w:rsidRPr="0018329A">
              <w:t>с 01.01.    по 30.06.</w:t>
            </w:r>
          </w:p>
        </w:tc>
        <w:tc>
          <w:tcPr>
            <w:tcW w:w="1276" w:type="dxa"/>
            <w:vAlign w:val="center"/>
          </w:tcPr>
          <w:p w14:paraId="638B0D58" w14:textId="77777777" w:rsidR="0018329A" w:rsidRPr="0018329A" w:rsidRDefault="0018329A" w:rsidP="0018329A">
            <w:pPr>
              <w:jc w:val="center"/>
            </w:pPr>
            <w:r w:rsidRPr="0018329A">
              <w:t>с 01.07.     по 31.12.</w:t>
            </w:r>
          </w:p>
        </w:tc>
        <w:tc>
          <w:tcPr>
            <w:tcW w:w="1276" w:type="dxa"/>
            <w:vAlign w:val="center"/>
          </w:tcPr>
          <w:p w14:paraId="688BDB3B" w14:textId="77777777" w:rsidR="0018329A" w:rsidRPr="0018329A" w:rsidRDefault="0018329A" w:rsidP="0018329A">
            <w:pPr>
              <w:jc w:val="center"/>
            </w:pPr>
            <w:r w:rsidRPr="0018329A">
              <w:t>с 01.01.    по 30.06.</w:t>
            </w:r>
          </w:p>
        </w:tc>
        <w:tc>
          <w:tcPr>
            <w:tcW w:w="1276" w:type="dxa"/>
            <w:vAlign w:val="center"/>
          </w:tcPr>
          <w:p w14:paraId="586666B6" w14:textId="77777777" w:rsidR="0018329A" w:rsidRPr="0018329A" w:rsidRDefault="0018329A" w:rsidP="0018329A">
            <w:pPr>
              <w:jc w:val="center"/>
            </w:pPr>
            <w:r w:rsidRPr="0018329A">
              <w:t>с 01.07.     по 31.12.</w:t>
            </w:r>
          </w:p>
        </w:tc>
        <w:tc>
          <w:tcPr>
            <w:tcW w:w="1275" w:type="dxa"/>
            <w:vAlign w:val="center"/>
          </w:tcPr>
          <w:p w14:paraId="6B7F2CC1" w14:textId="77777777" w:rsidR="0018329A" w:rsidRPr="0018329A" w:rsidRDefault="0018329A" w:rsidP="0018329A">
            <w:pPr>
              <w:spacing w:after="200" w:line="276" w:lineRule="auto"/>
              <w:contextualSpacing/>
              <w:jc w:val="center"/>
            </w:pPr>
            <w:r w:rsidRPr="0018329A">
              <w:t>с 01.01.    по 30.06.</w:t>
            </w:r>
          </w:p>
        </w:tc>
        <w:tc>
          <w:tcPr>
            <w:tcW w:w="1276" w:type="dxa"/>
            <w:vAlign w:val="center"/>
          </w:tcPr>
          <w:p w14:paraId="08E4E3C0" w14:textId="77777777" w:rsidR="0018329A" w:rsidRPr="0018329A" w:rsidRDefault="0018329A" w:rsidP="0018329A">
            <w:pPr>
              <w:spacing w:after="200" w:line="276" w:lineRule="auto"/>
              <w:contextualSpacing/>
              <w:jc w:val="center"/>
            </w:pPr>
            <w:r w:rsidRPr="0018329A">
              <w:t>с 01.07.     по 31.12.</w:t>
            </w:r>
          </w:p>
        </w:tc>
        <w:tc>
          <w:tcPr>
            <w:tcW w:w="1281" w:type="dxa"/>
            <w:vAlign w:val="center"/>
          </w:tcPr>
          <w:p w14:paraId="5001E523" w14:textId="77777777" w:rsidR="0018329A" w:rsidRPr="0018329A" w:rsidRDefault="0018329A" w:rsidP="0018329A">
            <w:pPr>
              <w:spacing w:after="200" w:line="276" w:lineRule="auto"/>
              <w:contextualSpacing/>
              <w:jc w:val="center"/>
            </w:pPr>
            <w:r w:rsidRPr="0018329A">
              <w:t>с 01.01.    по 30.06.</w:t>
            </w:r>
          </w:p>
        </w:tc>
        <w:tc>
          <w:tcPr>
            <w:tcW w:w="1271" w:type="dxa"/>
            <w:vAlign w:val="center"/>
          </w:tcPr>
          <w:p w14:paraId="73C045E1" w14:textId="77777777" w:rsidR="0018329A" w:rsidRPr="0018329A" w:rsidRDefault="0018329A" w:rsidP="0018329A">
            <w:pPr>
              <w:spacing w:after="200" w:line="276" w:lineRule="auto"/>
              <w:contextualSpacing/>
              <w:jc w:val="center"/>
            </w:pPr>
            <w:r w:rsidRPr="0018329A">
              <w:t>с 01.07.     по 31.12.</w:t>
            </w:r>
          </w:p>
        </w:tc>
      </w:tr>
      <w:tr w:rsidR="0018329A" w:rsidRPr="0018329A" w14:paraId="3412D93A" w14:textId="77777777" w:rsidTr="009277C9">
        <w:trPr>
          <w:trHeight w:val="253"/>
          <w:jc w:val="center"/>
        </w:trPr>
        <w:tc>
          <w:tcPr>
            <w:tcW w:w="993" w:type="dxa"/>
            <w:vAlign w:val="center"/>
          </w:tcPr>
          <w:p w14:paraId="3993DECD" w14:textId="77777777" w:rsidR="0018329A" w:rsidRPr="0018329A" w:rsidRDefault="0018329A" w:rsidP="0018329A">
            <w:pPr>
              <w:jc w:val="center"/>
              <w:rPr>
                <w:sz w:val="28"/>
                <w:szCs w:val="28"/>
              </w:rPr>
            </w:pPr>
            <w:r w:rsidRPr="0018329A">
              <w:rPr>
                <w:sz w:val="28"/>
                <w:szCs w:val="28"/>
              </w:rPr>
              <w:t>1</w:t>
            </w:r>
          </w:p>
        </w:tc>
        <w:tc>
          <w:tcPr>
            <w:tcW w:w="2410" w:type="dxa"/>
            <w:vAlign w:val="center"/>
          </w:tcPr>
          <w:p w14:paraId="78D7214E" w14:textId="77777777" w:rsidR="0018329A" w:rsidRPr="0018329A" w:rsidRDefault="0018329A" w:rsidP="0018329A">
            <w:pPr>
              <w:jc w:val="center"/>
              <w:rPr>
                <w:sz w:val="28"/>
                <w:szCs w:val="28"/>
              </w:rPr>
            </w:pPr>
            <w:r w:rsidRPr="0018329A">
              <w:rPr>
                <w:sz w:val="28"/>
                <w:szCs w:val="28"/>
              </w:rPr>
              <w:t>2</w:t>
            </w:r>
          </w:p>
        </w:tc>
        <w:tc>
          <w:tcPr>
            <w:tcW w:w="850" w:type="dxa"/>
            <w:vAlign w:val="center"/>
          </w:tcPr>
          <w:p w14:paraId="7025AE6F" w14:textId="77777777" w:rsidR="0018329A" w:rsidRPr="0018329A" w:rsidRDefault="0018329A" w:rsidP="0018329A">
            <w:pPr>
              <w:jc w:val="center"/>
              <w:rPr>
                <w:sz w:val="28"/>
                <w:szCs w:val="28"/>
              </w:rPr>
            </w:pPr>
            <w:r w:rsidRPr="0018329A">
              <w:rPr>
                <w:sz w:val="28"/>
                <w:szCs w:val="28"/>
              </w:rPr>
              <w:t>3</w:t>
            </w:r>
          </w:p>
        </w:tc>
        <w:tc>
          <w:tcPr>
            <w:tcW w:w="1418" w:type="dxa"/>
            <w:vAlign w:val="center"/>
          </w:tcPr>
          <w:p w14:paraId="70A1D753" w14:textId="77777777" w:rsidR="0018329A" w:rsidRPr="0018329A" w:rsidRDefault="0018329A" w:rsidP="0018329A">
            <w:pPr>
              <w:jc w:val="center"/>
              <w:rPr>
                <w:sz w:val="28"/>
                <w:szCs w:val="28"/>
              </w:rPr>
            </w:pPr>
            <w:r w:rsidRPr="0018329A">
              <w:rPr>
                <w:sz w:val="28"/>
                <w:szCs w:val="28"/>
              </w:rPr>
              <w:t>4</w:t>
            </w:r>
          </w:p>
        </w:tc>
        <w:tc>
          <w:tcPr>
            <w:tcW w:w="1275" w:type="dxa"/>
            <w:vAlign w:val="center"/>
          </w:tcPr>
          <w:p w14:paraId="0BCE86DD" w14:textId="77777777" w:rsidR="0018329A" w:rsidRPr="0018329A" w:rsidRDefault="0018329A" w:rsidP="0018329A">
            <w:pPr>
              <w:jc w:val="center"/>
              <w:rPr>
                <w:sz w:val="28"/>
                <w:szCs w:val="28"/>
              </w:rPr>
            </w:pPr>
            <w:r w:rsidRPr="0018329A">
              <w:rPr>
                <w:sz w:val="28"/>
                <w:szCs w:val="28"/>
              </w:rPr>
              <w:t>5</w:t>
            </w:r>
          </w:p>
        </w:tc>
        <w:tc>
          <w:tcPr>
            <w:tcW w:w="1276" w:type="dxa"/>
            <w:vAlign w:val="center"/>
          </w:tcPr>
          <w:p w14:paraId="0D187B91" w14:textId="77777777" w:rsidR="0018329A" w:rsidRPr="0018329A" w:rsidRDefault="0018329A" w:rsidP="0018329A">
            <w:pPr>
              <w:jc w:val="center"/>
              <w:rPr>
                <w:sz w:val="28"/>
                <w:szCs w:val="28"/>
              </w:rPr>
            </w:pPr>
            <w:r w:rsidRPr="0018329A">
              <w:rPr>
                <w:sz w:val="28"/>
                <w:szCs w:val="28"/>
              </w:rPr>
              <w:t>6</w:t>
            </w:r>
          </w:p>
        </w:tc>
        <w:tc>
          <w:tcPr>
            <w:tcW w:w="1276" w:type="dxa"/>
            <w:vAlign w:val="center"/>
          </w:tcPr>
          <w:p w14:paraId="7F4934C0" w14:textId="77777777" w:rsidR="0018329A" w:rsidRPr="0018329A" w:rsidRDefault="0018329A" w:rsidP="0018329A">
            <w:pPr>
              <w:jc w:val="center"/>
              <w:rPr>
                <w:sz w:val="28"/>
                <w:szCs w:val="28"/>
              </w:rPr>
            </w:pPr>
            <w:r w:rsidRPr="0018329A">
              <w:rPr>
                <w:sz w:val="28"/>
                <w:szCs w:val="28"/>
              </w:rPr>
              <w:t>7</w:t>
            </w:r>
          </w:p>
        </w:tc>
        <w:tc>
          <w:tcPr>
            <w:tcW w:w="1276" w:type="dxa"/>
            <w:vAlign w:val="center"/>
          </w:tcPr>
          <w:p w14:paraId="3679AA1A" w14:textId="77777777" w:rsidR="0018329A" w:rsidRPr="0018329A" w:rsidRDefault="0018329A" w:rsidP="0018329A">
            <w:pPr>
              <w:jc w:val="center"/>
              <w:rPr>
                <w:sz w:val="28"/>
                <w:szCs w:val="28"/>
              </w:rPr>
            </w:pPr>
            <w:r w:rsidRPr="0018329A">
              <w:rPr>
                <w:sz w:val="28"/>
                <w:szCs w:val="28"/>
              </w:rPr>
              <w:t>8</w:t>
            </w:r>
          </w:p>
        </w:tc>
        <w:tc>
          <w:tcPr>
            <w:tcW w:w="1275" w:type="dxa"/>
            <w:vAlign w:val="center"/>
          </w:tcPr>
          <w:p w14:paraId="747F8720" w14:textId="77777777" w:rsidR="0018329A" w:rsidRPr="0018329A" w:rsidRDefault="0018329A" w:rsidP="0018329A">
            <w:pPr>
              <w:spacing w:after="200" w:line="276" w:lineRule="auto"/>
              <w:contextualSpacing/>
              <w:jc w:val="center"/>
              <w:rPr>
                <w:sz w:val="28"/>
              </w:rPr>
            </w:pPr>
            <w:r w:rsidRPr="0018329A">
              <w:rPr>
                <w:sz w:val="28"/>
              </w:rPr>
              <w:t>9</w:t>
            </w:r>
          </w:p>
        </w:tc>
        <w:tc>
          <w:tcPr>
            <w:tcW w:w="1276" w:type="dxa"/>
            <w:vAlign w:val="center"/>
          </w:tcPr>
          <w:p w14:paraId="5B6FD51A" w14:textId="77777777" w:rsidR="0018329A" w:rsidRPr="0018329A" w:rsidRDefault="0018329A" w:rsidP="0018329A">
            <w:pPr>
              <w:spacing w:after="200" w:line="276" w:lineRule="auto"/>
              <w:contextualSpacing/>
              <w:jc w:val="center"/>
              <w:rPr>
                <w:sz w:val="28"/>
              </w:rPr>
            </w:pPr>
            <w:r w:rsidRPr="0018329A">
              <w:rPr>
                <w:sz w:val="28"/>
              </w:rPr>
              <w:t>10</w:t>
            </w:r>
          </w:p>
        </w:tc>
        <w:tc>
          <w:tcPr>
            <w:tcW w:w="1281" w:type="dxa"/>
            <w:vAlign w:val="center"/>
          </w:tcPr>
          <w:p w14:paraId="6C4F37A9" w14:textId="77777777" w:rsidR="0018329A" w:rsidRPr="0018329A" w:rsidRDefault="0018329A" w:rsidP="0018329A">
            <w:pPr>
              <w:spacing w:after="200" w:line="276" w:lineRule="auto"/>
              <w:contextualSpacing/>
              <w:jc w:val="center"/>
              <w:rPr>
                <w:sz w:val="28"/>
              </w:rPr>
            </w:pPr>
            <w:r w:rsidRPr="0018329A">
              <w:rPr>
                <w:sz w:val="28"/>
              </w:rPr>
              <w:t>11</w:t>
            </w:r>
          </w:p>
        </w:tc>
        <w:tc>
          <w:tcPr>
            <w:tcW w:w="1271" w:type="dxa"/>
            <w:vAlign w:val="center"/>
          </w:tcPr>
          <w:p w14:paraId="361739D8" w14:textId="77777777" w:rsidR="0018329A" w:rsidRPr="0018329A" w:rsidRDefault="0018329A" w:rsidP="0018329A">
            <w:pPr>
              <w:spacing w:after="200" w:line="276" w:lineRule="auto"/>
              <w:contextualSpacing/>
              <w:jc w:val="center"/>
              <w:rPr>
                <w:sz w:val="28"/>
              </w:rPr>
            </w:pPr>
            <w:r w:rsidRPr="0018329A">
              <w:rPr>
                <w:sz w:val="28"/>
              </w:rPr>
              <w:t>12</w:t>
            </w:r>
          </w:p>
        </w:tc>
      </w:tr>
      <w:tr w:rsidR="0018329A" w:rsidRPr="0018329A" w14:paraId="591E5834" w14:textId="77777777" w:rsidTr="009277C9">
        <w:trPr>
          <w:trHeight w:val="348"/>
          <w:jc w:val="center"/>
        </w:trPr>
        <w:tc>
          <w:tcPr>
            <w:tcW w:w="15877" w:type="dxa"/>
            <w:gridSpan w:val="12"/>
            <w:vAlign w:val="center"/>
          </w:tcPr>
          <w:p w14:paraId="52246408" w14:textId="77777777" w:rsidR="0018329A" w:rsidRPr="0018329A" w:rsidRDefault="0018329A" w:rsidP="0018329A">
            <w:pPr>
              <w:spacing w:after="200" w:line="276" w:lineRule="auto"/>
              <w:contextualSpacing/>
              <w:jc w:val="center"/>
              <w:rPr>
                <w:sz w:val="28"/>
                <w:szCs w:val="28"/>
              </w:rPr>
            </w:pPr>
            <w:r w:rsidRPr="0018329A">
              <w:rPr>
                <w:sz w:val="28"/>
                <w:szCs w:val="28"/>
              </w:rPr>
              <w:t>1. Холодное водоснабжение питьевой водой</w:t>
            </w:r>
          </w:p>
        </w:tc>
      </w:tr>
      <w:tr w:rsidR="0018329A" w:rsidRPr="0018329A" w14:paraId="1F9B8EFE" w14:textId="77777777" w:rsidTr="009277C9">
        <w:trPr>
          <w:trHeight w:val="283"/>
          <w:jc w:val="center"/>
        </w:trPr>
        <w:tc>
          <w:tcPr>
            <w:tcW w:w="993" w:type="dxa"/>
            <w:vAlign w:val="center"/>
          </w:tcPr>
          <w:p w14:paraId="7C2A9FCC" w14:textId="77777777" w:rsidR="0018329A" w:rsidRPr="0018329A" w:rsidRDefault="0018329A" w:rsidP="0018329A">
            <w:pPr>
              <w:jc w:val="center"/>
            </w:pPr>
            <w:r w:rsidRPr="0018329A">
              <w:t>1.1.</w:t>
            </w:r>
          </w:p>
        </w:tc>
        <w:tc>
          <w:tcPr>
            <w:tcW w:w="2410" w:type="dxa"/>
            <w:vAlign w:val="center"/>
          </w:tcPr>
          <w:p w14:paraId="0A415E4F" w14:textId="77777777" w:rsidR="0018329A" w:rsidRPr="0018329A" w:rsidRDefault="0018329A" w:rsidP="0018329A">
            <w:r w:rsidRPr="0018329A">
              <w:t>Поднято воды</w:t>
            </w:r>
          </w:p>
        </w:tc>
        <w:tc>
          <w:tcPr>
            <w:tcW w:w="850" w:type="dxa"/>
            <w:vAlign w:val="center"/>
          </w:tcPr>
          <w:p w14:paraId="08CBA04B" w14:textId="77777777" w:rsidR="0018329A" w:rsidRPr="0018329A" w:rsidRDefault="0018329A" w:rsidP="0018329A">
            <w:pPr>
              <w:jc w:val="center"/>
              <w:rPr>
                <w:vertAlign w:val="superscript"/>
              </w:rPr>
            </w:pPr>
            <w:r w:rsidRPr="0018329A">
              <w:t>м</w:t>
            </w:r>
            <w:r w:rsidRPr="0018329A">
              <w:rPr>
                <w:vertAlign w:val="superscript"/>
              </w:rPr>
              <w:t>3</w:t>
            </w:r>
          </w:p>
        </w:tc>
        <w:tc>
          <w:tcPr>
            <w:tcW w:w="1418" w:type="dxa"/>
            <w:vAlign w:val="center"/>
          </w:tcPr>
          <w:p w14:paraId="06D11B71" w14:textId="77777777" w:rsidR="0018329A" w:rsidRPr="0018329A" w:rsidRDefault="0018329A" w:rsidP="0018329A">
            <w:pPr>
              <w:jc w:val="center"/>
            </w:pPr>
            <w:r w:rsidRPr="0018329A">
              <w:t>1000586,90</w:t>
            </w:r>
          </w:p>
        </w:tc>
        <w:tc>
          <w:tcPr>
            <w:tcW w:w="1275" w:type="dxa"/>
            <w:vAlign w:val="center"/>
          </w:tcPr>
          <w:p w14:paraId="1F166863" w14:textId="77777777" w:rsidR="0018329A" w:rsidRPr="0018329A" w:rsidRDefault="0018329A" w:rsidP="0018329A">
            <w:pPr>
              <w:jc w:val="center"/>
            </w:pPr>
            <w:r w:rsidRPr="0018329A">
              <w:t>474867,12</w:t>
            </w:r>
          </w:p>
        </w:tc>
        <w:tc>
          <w:tcPr>
            <w:tcW w:w="1276" w:type="dxa"/>
            <w:vAlign w:val="center"/>
          </w:tcPr>
          <w:p w14:paraId="39AF697E" w14:textId="77777777" w:rsidR="0018329A" w:rsidRPr="0018329A" w:rsidRDefault="0018329A" w:rsidP="0018329A">
            <w:pPr>
              <w:jc w:val="center"/>
            </w:pPr>
            <w:r w:rsidRPr="0018329A">
              <w:t>474867,12</w:t>
            </w:r>
          </w:p>
        </w:tc>
        <w:tc>
          <w:tcPr>
            <w:tcW w:w="1276" w:type="dxa"/>
            <w:vAlign w:val="center"/>
          </w:tcPr>
          <w:p w14:paraId="196EE436" w14:textId="77777777" w:rsidR="0018329A" w:rsidRPr="0018329A" w:rsidRDefault="0018329A" w:rsidP="0018329A">
            <w:pPr>
              <w:jc w:val="center"/>
            </w:pPr>
            <w:r w:rsidRPr="0018329A">
              <w:t>500293,45</w:t>
            </w:r>
          </w:p>
        </w:tc>
        <w:tc>
          <w:tcPr>
            <w:tcW w:w="1276" w:type="dxa"/>
            <w:vAlign w:val="center"/>
          </w:tcPr>
          <w:p w14:paraId="4E35B280" w14:textId="77777777" w:rsidR="0018329A" w:rsidRPr="0018329A" w:rsidRDefault="0018329A" w:rsidP="0018329A">
            <w:pPr>
              <w:jc w:val="center"/>
            </w:pPr>
            <w:r w:rsidRPr="0018329A">
              <w:t>500293,45</w:t>
            </w:r>
          </w:p>
        </w:tc>
        <w:tc>
          <w:tcPr>
            <w:tcW w:w="1275" w:type="dxa"/>
            <w:vAlign w:val="center"/>
          </w:tcPr>
          <w:p w14:paraId="7D0DABE4" w14:textId="77777777" w:rsidR="0018329A" w:rsidRPr="0018329A" w:rsidRDefault="0018329A" w:rsidP="0018329A">
            <w:pPr>
              <w:spacing w:after="200" w:line="276" w:lineRule="auto"/>
              <w:contextualSpacing/>
            </w:pPr>
            <w:r w:rsidRPr="0018329A">
              <w:t>500293,45</w:t>
            </w:r>
          </w:p>
        </w:tc>
        <w:tc>
          <w:tcPr>
            <w:tcW w:w="1276" w:type="dxa"/>
            <w:vAlign w:val="center"/>
          </w:tcPr>
          <w:p w14:paraId="10885067" w14:textId="77777777" w:rsidR="0018329A" w:rsidRPr="0018329A" w:rsidRDefault="0018329A" w:rsidP="0018329A">
            <w:pPr>
              <w:spacing w:after="200" w:line="276" w:lineRule="auto"/>
              <w:contextualSpacing/>
            </w:pPr>
            <w:r w:rsidRPr="0018329A">
              <w:t>500293,45</w:t>
            </w:r>
          </w:p>
        </w:tc>
        <w:tc>
          <w:tcPr>
            <w:tcW w:w="1281" w:type="dxa"/>
            <w:vAlign w:val="center"/>
          </w:tcPr>
          <w:p w14:paraId="58813B96" w14:textId="77777777" w:rsidR="0018329A" w:rsidRPr="0018329A" w:rsidRDefault="0018329A" w:rsidP="0018329A">
            <w:pPr>
              <w:spacing w:after="200" w:line="276" w:lineRule="auto"/>
              <w:contextualSpacing/>
            </w:pPr>
            <w:r w:rsidRPr="0018329A">
              <w:t>500293,45</w:t>
            </w:r>
          </w:p>
        </w:tc>
        <w:tc>
          <w:tcPr>
            <w:tcW w:w="1271" w:type="dxa"/>
            <w:vAlign w:val="center"/>
          </w:tcPr>
          <w:p w14:paraId="70D7BDDC" w14:textId="77777777" w:rsidR="0018329A" w:rsidRPr="0018329A" w:rsidRDefault="0018329A" w:rsidP="0018329A">
            <w:pPr>
              <w:spacing w:after="200" w:line="276" w:lineRule="auto"/>
              <w:contextualSpacing/>
            </w:pPr>
            <w:r w:rsidRPr="0018329A">
              <w:t>500293,45</w:t>
            </w:r>
          </w:p>
        </w:tc>
      </w:tr>
      <w:tr w:rsidR="0018329A" w:rsidRPr="0018329A" w14:paraId="17A5ABCD" w14:textId="77777777" w:rsidTr="009277C9">
        <w:trPr>
          <w:trHeight w:val="311"/>
          <w:jc w:val="center"/>
        </w:trPr>
        <w:tc>
          <w:tcPr>
            <w:tcW w:w="993" w:type="dxa"/>
            <w:vAlign w:val="center"/>
          </w:tcPr>
          <w:p w14:paraId="2DC979AC" w14:textId="77777777" w:rsidR="0018329A" w:rsidRPr="0018329A" w:rsidRDefault="0018329A" w:rsidP="0018329A">
            <w:pPr>
              <w:jc w:val="center"/>
            </w:pPr>
            <w:r w:rsidRPr="0018329A">
              <w:t>1.2.</w:t>
            </w:r>
          </w:p>
        </w:tc>
        <w:tc>
          <w:tcPr>
            <w:tcW w:w="2410" w:type="dxa"/>
            <w:vAlign w:val="center"/>
          </w:tcPr>
          <w:p w14:paraId="254D7555" w14:textId="77777777" w:rsidR="0018329A" w:rsidRPr="0018329A" w:rsidRDefault="0018329A" w:rsidP="0018329A">
            <w:r w:rsidRPr="0018329A">
              <w:t>Получено со стороны</w:t>
            </w:r>
          </w:p>
        </w:tc>
        <w:tc>
          <w:tcPr>
            <w:tcW w:w="850" w:type="dxa"/>
            <w:vAlign w:val="center"/>
          </w:tcPr>
          <w:p w14:paraId="279AFA0C"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7F7772BA" w14:textId="77777777" w:rsidR="0018329A" w:rsidRPr="0018329A" w:rsidRDefault="0018329A" w:rsidP="0018329A">
            <w:pPr>
              <w:jc w:val="center"/>
            </w:pPr>
            <w:r w:rsidRPr="0018329A">
              <w:t>4703,04</w:t>
            </w:r>
          </w:p>
        </w:tc>
        <w:tc>
          <w:tcPr>
            <w:tcW w:w="1275" w:type="dxa"/>
            <w:vAlign w:val="center"/>
          </w:tcPr>
          <w:p w14:paraId="247937A4" w14:textId="77777777" w:rsidR="0018329A" w:rsidRPr="0018329A" w:rsidRDefault="0018329A" w:rsidP="0018329A">
            <w:pPr>
              <w:jc w:val="center"/>
            </w:pPr>
            <w:r w:rsidRPr="0018329A">
              <w:t>2351,52</w:t>
            </w:r>
          </w:p>
        </w:tc>
        <w:tc>
          <w:tcPr>
            <w:tcW w:w="1276" w:type="dxa"/>
            <w:vAlign w:val="center"/>
          </w:tcPr>
          <w:p w14:paraId="595861F9" w14:textId="77777777" w:rsidR="0018329A" w:rsidRPr="0018329A" w:rsidRDefault="0018329A" w:rsidP="0018329A">
            <w:pPr>
              <w:jc w:val="center"/>
            </w:pPr>
            <w:r w:rsidRPr="0018329A">
              <w:t>2351,52</w:t>
            </w:r>
          </w:p>
        </w:tc>
        <w:tc>
          <w:tcPr>
            <w:tcW w:w="1276" w:type="dxa"/>
            <w:vAlign w:val="center"/>
          </w:tcPr>
          <w:p w14:paraId="2EB36DAB" w14:textId="77777777" w:rsidR="0018329A" w:rsidRPr="0018329A" w:rsidRDefault="0018329A" w:rsidP="0018329A">
            <w:pPr>
              <w:jc w:val="center"/>
            </w:pPr>
            <w:r w:rsidRPr="0018329A">
              <w:t>2351,52</w:t>
            </w:r>
          </w:p>
        </w:tc>
        <w:tc>
          <w:tcPr>
            <w:tcW w:w="1276" w:type="dxa"/>
            <w:vAlign w:val="center"/>
          </w:tcPr>
          <w:p w14:paraId="3482F54A" w14:textId="77777777" w:rsidR="0018329A" w:rsidRPr="0018329A" w:rsidRDefault="0018329A" w:rsidP="0018329A">
            <w:pPr>
              <w:jc w:val="center"/>
            </w:pPr>
            <w:r w:rsidRPr="0018329A">
              <w:t>2351,52</w:t>
            </w:r>
          </w:p>
        </w:tc>
        <w:tc>
          <w:tcPr>
            <w:tcW w:w="1275" w:type="dxa"/>
            <w:vAlign w:val="center"/>
          </w:tcPr>
          <w:p w14:paraId="1F08EC41" w14:textId="77777777" w:rsidR="0018329A" w:rsidRPr="0018329A" w:rsidRDefault="0018329A" w:rsidP="0018329A">
            <w:pPr>
              <w:spacing w:after="200" w:line="276" w:lineRule="auto"/>
              <w:contextualSpacing/>
              <w:jc w:val="center"/>
            </w:pPr>
            <w:r w:rsidRPr="0018329A">
              <w:t>2351,52</w:t>
            </w:r>
          </w:p>
        </w:tc>
        <w:tc>
          <w:tcPr>
            <w:tcW w:w="1276" w:type="dxa"/>
            <w:vAlign w:val="center"/>
          </w:tcPr>
          <w:p w14:paraId="345C4152" w14:textId="77777777" w:rsidR="0018329A" w:rsidRPr="0018329A" w:rsidRDefault="0018329A" w:rsidP="0018329A">
            <w:pPr>
              <w:spacing w:after="200" w:line="276" w:lineRule="auto"/>
              <w:contextualSpacing/>
              <w:jc w:val="center"/>
            </w:pPr>
            <w:r w:rsidRPr="0018329A">
              <w:t>2351,52</w:t>
            </w:r>
          </w:p>
        </w:tc>
        <w:tc>
          <w:tcPr>
            <w:tcW w:w="1281" w:type="dxa"/>
            <w:vAlign w:val="center"/>
          </w:tcPr>
          <w:p w14:paraId="5242BA1C" w14:textId="77777777" w:rsidR="0018329A" w:rsidRPr="0018329A" w:rsidRDefault="0018329A" w:rsidP="0018329A">
            <w:pPr>
              <w:spacing w:after="200" w:line="276" w:lineRule="auto"/>
              <w:contextualSpacing/>
              <w:jc w:val="center"/>
            </w:pPr>
            <w:r w:rsidRPr="0018329A">
              <w:t>2351,52</w:t>
            </w:r>
          </w:p>
        </w:tc>
        <w:tc>
          <w:tcPr>
            <w:tcW w:w="1271" w:type="dxa"/>
            <w:vAlign w:val="center"/>
          </w:tcPr>
          <w:p w14:paraId="64EA9D69" w14:textId="77777777" w:rsidR="0018329A" w:rsidRPr="0018329A" w:rsidRDefault="0018329A" w:rsidP="0018329A">
            <w:pPr>
              <w:spacing w:after="200" w:line="276" w:lineRule="auto"/>
              <w:contextualSpacing/>
              <w:jc w:val="center"/>
            </w:pPr>
            <w:r w:rsidRPr="0018329A">
              <w:t>2351,52</w:t>
            </w:r>
          </w:p>
        </w:tc>
      </w:tr>
      <w:tr w:rsidR="0018329A" w:rsidRPr="0018329A" w14:paraId="7DB3A765" w14:textId="77777777" w:rsidTr="009277C9">
        <w:trPr>
          <w:trHeight w:val="912"/>
          <w:jc w:val="center"/>
        </w:trPr>
        <w:tc>
          <w:tcPr>
            <w:tcW w:w="993" w:type="dxa"/>
            <w:vAlign w:val="center"/>
          </w:tcPr>
          <w:p w14:paraId="49BC851B" w14:textId="77777777" w:rsidR="0018329A" w:rsidRPr="0018329A" w:rsidRDefault="0018329A" w:rsidP="0018329A">
            <w:pPr>
              <w:jc w:val="center"/>
            </w:pPr>
            <w:bookmarkStart w:id="0" w:name="_Hlk18336317"/>
            <w:r w:rsidRPr="0018329A">
              <w:t>1.3.</w:t>
            </w:r>
          </w:p>
        </w:tc>
        <w:tc>
          <w:tcPr>
            <w:tcW w:w="2410" w:type="dxa"/>
            <w:vAlign w:val="center"/>
          </w:tcPr>
          <w:p w14:paraId="604B2809" w14:textId="77777777" w:rsidR="0018329A" w:rsidRPr="0018329A" w:rsidRDefault="0018329A" w:rsidP="0018329A">
            <w:r w:rsidRPr="0018329A">
              <w:t>Расход воды на коммунально-бытовые нужды</w:t>
            </w:r>
          </w:p>
        </w:tc>
        <w:tc>
          <w:tcPr>
            <w:tcW w:w="850" w:type="dxa"/>
            <w:vAlign w:val="center"/>
          </w:tcPr>
          <w:p w14:paraId="3E4BC932"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7C725A87" w14:textId="77777777" w:rsidR="0018329A" w:rsidRPr="0018329A" w:rsidRDefault="0018329A" w:rsidP="0018329A">
            <w:pPr>
              <w:jc w:val="center"/>
            </w:pPr>
            <w:r w:rsidRPr="0018329A">
              <w:t>120,89</w:t>
            </w:r>
          </w:p>
        </w:tc>
        <w:tc>
          <w:tcPr>
            <w:tcW w:w="1275" w:type="dxa"/>
            <w:vAlign w:val="center"/>
          </w:tcPr>
          <w:p w14:paraId="4A07E54D" w14:textId="77777777" w:rsidR="0018329A" w:rsidRPr="0018329A" w:rsidRDefault="0018329A" w:rsidP="0018329A">
            <w:pPr>
              <w:jc w:val="center"/>
            </w:pPr>
            <w:r w:rsidRPr="0018329A">
              <w:t>60,45</w:t>
            </w:r>
          </w:p>
        </w:tc>
        <w:tc>
          <w:tcPr>
            <w:tcW w:w="1276" w:type="dxa"/>
            <w:vAlign w:val="center"/>
          </w:tcPr>
          <w:p w14:paraId="2BF4A958" w14:textId="77777777" w:rsidR="0018329A" w:rsidRPr="0018329A" w:rsidRDefault="0018329A" w:rsidP="0018329A">
            <w:pPr>
              <w:jc w:val="center"/>
            </w:pPr>
            <w:r w:rsidRPr="0018329A">
              <w:t>60,45</w:t>
            </w:r>
          </w:p>
        </w:tc>
        <w:tc>
          <w:tcPr>
            <w:tcW w:w="1276" w:type="dxa"/>
            <w:vAlign w:val="center"/>
          </w:tcPr>
          <w:p w14:paraId="64115DCC" w14:textId="77777777" w:rsidR="0018329A" w:rsidRPr="0018329A" w:rsidRDefault="0018329A" w:rsidP="0018329A">
            <w:pPr>
              <w:jc w:val="center"/>
            </w:pPr>
            <w:r w:rsidRPr="0018329A">
              <w:t>60,45</w:t>
            </w:r>
          </w:p>
        </w:tc>
        <w:tc>
          <w:tcPr>
            <w:tcW w:w="1276" w:type="dxa"/>
            <w:vAlign w:val="center"/>
          </w:tcPr>
          <w:p w14:paraId="09484A3B" w14:textId="77777777" w:rsidR="0018329A" w:rsidRPr="0018329A" w:rsidRDefault="0018329A" w:rsidP="0018329A">
            <w:pPr>
              <w:jc w:val="center"/>
            </w:pPr>
            <w:r w:rsidRPr="0018329A">
              <w:t>60,45</w:t>
            </w:r>
          </w:p>
        </w:tc>
        <w:tc>
          <w:tcPr>
            <w:tcW w:w="1275" w:type="dxa"/>
            <w:vAlign w:val="center"/>
          </w:tcPr>
          <w:p w14:paraId="35547B39" w14:textId="77777777" w:rsidR="0018329A" w:rsidRPr="0018329A" w:rsidRDefault="0018329A" w:rsidP="0018329A">
            <w:pPr>
              <w:spacing w:after="200" w:line="276" w:lineRule="auto"/>
              <w:contextualSpacing/>
              <w:jc w:val="center"/>
            </w:pPr>
            <w:r w:rsidRPr="0018329A">
              <w:t>60,45</w:t>
            </w:r>
          </w:p>
        </w:tc>
        <w:tc>
          <w:tcPr>
            <w:tcW w:w="1276" w:type="dxa"/>
            <w:vAlign w:val="center"/>
          </w:tcPr>
          <w:p w14:paraId="0507FF9E" w14:textId="77777777" w:rsidR="0018329A" w:rsidRPr="0018329A" w:rsidRDefault="0018329A" w:rsidP="0018329A">
            <w:pPr>
              <w:spacing w:after="200" w:line="276" w:lineRule="auto"/>
              <w:contextualSpacing/>
              <w:jc w:val="center"/>
            </w:pPr>
            <w:r w:rsidRPr="0018329A">
              <w:t>60,45</w:t>
            </w:r>
          </w:p>
        </w:tc>
        <w:tc>
          <w:tcPr>
            <w:tcW w:w="1281" w:type="dxa"/>
            <w:vAlign w:val="center"/>
          </w:tcPr>
          <w:p w14:paraId="1EE615EF" w14:textId="77777777" w:rsidR="0018329A" w:rsidRPr="0018329A" w:rsidRDefault="0018329A" w:rsidP="0018329A">
            <w:pPr>
              <w:spacing w:after="200" w:line="276" w:lineRule="auto"/>
              <w:contextualSpacing/>
              <w:jc w:val="center"/>
            </w:pPr>
            <w:r w:rsidRPr="0018329A">
              <w:t>60,45</w:t>
            </w:r>
          </w:p>
        </w:tc>
        <w:tc>
          <w:tcPr>
            <w:tcW w:w="1271" w:type="dxa"/>
            <w:vAlign w:val="center"/>
          </w:tcPr>
          <w:p w14:paraId="7BE43AE0" w14:textId="77777777" w:rsidR="0018329A" w:rsidRPr="0018329A" w:rsidRDefault="0018329A" w:rsidP="0018329A">
            <w:pPr>
              <w:spacing w:after="200" w:line="276" w:lineRule="auto"/>
              <w:contextualSpacing/>
              <w:jc w:val="center"/>
            </w:pPr>
            <w:r w:rsidRPr="0018329A">
              <w:t>60,45</w:t>
            </w:r>
          </w:p>
        </w:tc>
      </w:tr>
      <w:bookmarkEnd w:id="0"/>
      <w:tr w:rsidR="0018329A" w:rsidRPr="0018329A" w14:paraId="78AD1109" w14:textId="77777777" w:rsidTr="009277C9">
        <w:trPr>
          <w:trHeight w:val="673"/>
          <w:jc w:val="center"/>
        </w:trPr>
        <w:tc>
          <w:tcPr>
            <w:tcW w:w="993" w:type="dxa"/>
            <w:vAlign w:val="center"/>
          </w:tcPr>
          <w:p w14:paraId="7029CFFD" w14:textId="77777777" w:rsidR="0018329A" w:rsidRPr="0018329A" w:rsidRDefault="0018329A" w:rsidP="0018329A">
            <w:pPr>
              <w:jc w:val="center"/>
            </w:pPr>
            <w:r w:rsidRPr="0018329A">
              <w:t>1.4.</w:t>
            </w:r>
          </w:p>
        </w:tc>
        <w:tc>
          <w:tcPr>
            <w:tcW w:w="2410" w:type="dxa"/>
            <w:vAlign w:val="center"/>
          </w:tcPr>
          <w:p w14:paraId="0F1D1852" w14:textId="77777777" w:rsidR="0018329A" w:rsidRPr="0018329A" w:rsidRDefault="0018329A" w:rsidP="0018329A">
            <w:r w:rsidRPr="0018329A">
              <w:t>Расход воды на нужды предприятия:</w:t>
            </w:r>
          </w:p>
        </w:tc>
        <w:tc>
          <w:tcPr>
            <w:tcW w:w="850" w:type="dxa"/>
            <w:vAlign w:val="center"/>
          </w:tcPr>
          <w:p w14:paraId="6A3ABB8E"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6A3A3882" w14:textId="77777777" w:rsidR="0018329A" w:rsidRPr="0018329A" w:rsidRDefault="0018329A" w:rsidP="0018329A">
            <w:pPr>
              <w:jc w:val="center"/>
            </w:pPr>
            <w:r w:rsidRPr="0018329A">
              <w:t>19007,09</w:t>
            </w:r>
          </w:p>
        </w:tc>
        <w:tc>
          <w:tcPr>
            <w:tcW w:w="1275" w:type="dxa"/>
            <w:vAlign w:val="center"/>
          </w:tcPr>
          <w:p w14:paraId="5696D214" w14:textId="77777777" w:rsidR="0018329A" w:rsidRPr="0018329A" w:rsidRDefault="0018329A" w:rsidP="0018329A">
            <w:pPr>
              <w:jc w:val="center"/>
            </w:pPr>
            <w:r w:rsidRPr="0018329A">
              <w:t>9503,55</w:t>
            </w:r>
          </w:p>
        </w:tc>
        <w:tc>
          <w:tcPr>
            <w:tcW w:w="1276" w:type="dxa"/>
            <w:vAlign w:val="center"/>
          </w:tcPr>
          <w:p w14:paraId="730636F5" w14:textId="77777777" w:rsidR="0018329A" w:rsidRPr="0018329A" w:rsidRDefault="0018329A" w:rsidP="0018329A">
            <w:pPr>
              <w:jc w:val="center"/>
            </w:pPr>
            <w:r w:rsidRPr="0018329A">
              <w:t>9503,55</w:t>
            </w:r>
          </w:p>
        </w:tc>
        <w:tc>
          <w:tcPr>
            <w:tcW w:w="1276" w:type="dxa"/>
            <w:vAlign w:val="center"/>
          </w:tcPr>
          <w:p w14:paraId="50775235" w14:textId="77777777" w:rsidR="0018329A" w:rsidRPr="0018329A" w:rsidRDefault="0018329A" w:rsidP="0018329A">
            <w:pPr>
              <w:jc w:val="center"/>
            </w:pPr>
            <w:r w:rsidRPr="0018329A">
              <w:t>9503,55</w:t>
            </w:r>
          </w:p>
        </w:tc>
        <w:tc>
          <w:tcPr>
            <w:tcW w:w="1276" w:type="dxa"/>
            <w:vAlign w:val="center"/>
          </w:tcPr>
          <w:p w14:paraId="0C99A92D" w14:textId="77777777" w:rsidR="0018329A" w:rsidRPr="0018329A" w:rsidRDefault="0018329A" w:rsidP="0018329A">
            <w:pPr>
              <w:jc w:val="center"/>
            </w:pPr>
            <w:r w:rsidRPr="0018329A">
              <w:t>9503,55</w:t>
            </w:r>
          </w:p>
        </w:tc>
        <w:tc>
          <w:tcPr>
            <w:tcW w:w="1275" w:type="dxa"/>
            <w:vAlign w:val="center"/>
          </w:tcPr>
          <w:p w14:paraId="7DFBE8BA" w14:textId="77777777" w:rsidR="0018329A" w:rsidRPr="0018329A" w:rsidRDefault="0018329A" w:rsidP="0018329A">
            <w:pPr>
              <w:spacing w:after="200" w:line="276" w:lineRule="auto"/>
              <w:contextualSpacing/>
              <w:jc w:val="center"/>
            </w:pPr>
            <w:r w:rsidRPr="0018329A">
              <w:t>9503,55</w:t>
            </w:r>
          </w:p>
        </w:tc>
        <w:tc>
          <w:tcPr>
            <w:tcW w:w="1276" w:type="dxa"/>
            <w:vAlign w:val="center"/>
          </w:tcPr>
          <w:p w14:paraId="441C2F6A" w14:textId="77777777" w:rsidR="0018329A" w:rsidRPr="0018329A" w:rsidRDefault="0018329A" w:rsidP="0018329A">
            <w:pPr>
              <w:spacing w:after="200" w:line="276" w:lineRule="auto"/>
              <w:contextualSpacing/>
              <w:jc w:val="center"/>
            </w:pPr>
            <w:r w:rsidRPr="0018329A">
              <w:t>9503,55</w:t>
            </w:r>
          </w:p>
        </w:tc>
        <w:tc>
          <w:tcPr>
            <w:tcW w:w="1281" w:type="dxa"/>
            <w:vAlign w:val="center"/>
          </w:tcPr>
          <w:p w14:paraId="0853DB7D" w14:textId="77777777" w:rsidR="0018329A" w:rsidRPr="0018329A" w:rsidRDefault="0018329A" w:rsidP="0018329A">
            <w:pPr>
              <w:spacing w:after="200" w:line="276" w:lineRule="auto"/>
              <w:contextualSpacing/>
              <w:jc w:val="center"/>
            </w:pPr>
            <w:r w:rsidRPr="0018329A">
              <w:t>9503,55</w:t>
            </w:r>
          </w:p>
        </w:tc>
        <w:tc>
          <w:tcPr>
            <w:tcW w:w="1271" w:type="dxa"/>
            <w:vAlign w:val="center"/>
          </w:tcPr>
          <w:p w14:paraId="1418060E" w14:textId="77777777" w:rsidR="0018329A" w:rsidRPr="0018329A" w:rsidRDefault="0018329A" w:rsidP="0018329A">
            <w:pPr>
              <w:spacing w:after="200" w:line="276" w:lineRule="auto"/>
              <w:contextualSpacing/>
              <w:jc w:val="center"/>
            </w:pPr>
            <w:r w:rsidRPr="0018329A">
              <w:t>9503,55</w:t>
            </w:r>
          </w:p>
        </w:tc>
      </w:tr>
      <w:tr w:rsidR="0018329A" w:rsidRPr="0018329A" w14:paraId="41D696A1" w14:textId="77777777" w:rsidTr="009277C9">
        <w:trPr>
          <w:jc w:val="center"/>
        </w:trPr>
        <w:tc>
          <w:tcPr>
            <w:tcW w:w="993" w:type="dxa"/>
            <w:vAlign w:val="center"/>
          </w:tcPr>
          <w:p w14:paraId="22739130" w14:textId="77777777" w:rsidR="0018329A" w:rsidRPr="0018329A" w:rsidRDefault="0018329A" w:rsidP="0018329A">
            <w:pPr>
              <w:jc w:val="center"/>
            </w:pPr>
            <w:r w:rsidRPr="0018329A">
              <w:t>1.4.1.</w:t>
            </w:r>
          </w:p>
        </w:tc>
        <w:tc>
          <w:tcPr>
            <w:tcW w:w="2410" w:type="dxa"/>
            <w:vAlign w:val="center"/>
          </w:tcPr>
          <w:p w14:paraId="4695AF49" w14:textId="77777777" w:rsidR="0018329A" w:rsidRPr="0018329A" w:rsidRDefault="0018329A" w:rsidP="0018329A">
            <w:r w:rsidRPr="0018329A">
              <w:t>- на очистные сооружения</w:t>
            </w:r>
          </w:p>
        </w:tc>
        <w:tc>
          <w:tcPr>
            <w:tcW w:w="850" w:type="dxa"/>
            <w:vAlign w:val="center"/>
          </w:tcPr>
          <w:p w14:paraId="77725CFB"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796604BD" w14:textId="77777777" w:rsidR="0018329A" w:rsidRPr="0018329A" w:rsidRDefault="0018329A" w:rsidP="0018329A">
            <w:pPr>
              <w:jc w:val="center"/>
            </w:pPr>
            <w:r w:rsidRPr="0018329A">
              <w:t>-</w:t>
            </w:r>
          </w:p>
        </w:tc>
        <w:tc>
          <w:tcPr>
            <w:tcW w:w="1275" w:type="dxa"/>
            <w:vAlign w:val="center"/>
          </w:tcPr>
          <w:p w14:paraId="59D0B4BB" w14:textId="77777777" w:rsidR="0018329A" w:rsidRPr="0018329A" w:rsidRDefault="0018329A" w:rsidP="0018329A">
            <w:pPr>
              <w:jc w:val="center"/>
            </w:pPr>
            <w:r w:rsidRPr="0018329A">
              <w:t>-</w:t>
            </w:r>
          </w:p>
        </w:tc>
        <w:tc>
          <w:tcPr>
            <w:tcW w:w="1276" w:type="dxa"/>
            <w:vAlign w:val="center"/>
          </w:tcPr>
          <w:p w14:paraId="36B23D54" w14:textId="77777777" w:rsidR="0018329A" w:rsidRPr="0018329A" w:rsidRDefault="0018329A" w:rsidP="0018329A">
            <w:pPr>
              <w:jc w:val="center"/>
            </w:pPr>
            <w:r w:rsidRPr="0018329A">
              <w:t>-</w:t>
            </w:r>
          </w:p>
        </w:tc>
        <w:tc>
          <w:tcPr>
            <w:tcW w:w="1276" w:type="dxa"/>
            <w:vAlign w:val="center"/>
          </w:tcPr>
          <w:p w14:paraId="6EE79FB9" w14:textId="77777777" w:rsidR="0018329A" w:rsidRPr="0018329A" w:rsidRDefault="0018329A" w:rsidP="0018329A">
            <w:pPr>
              <w:jc w:val="center"/>
            </w:pPr>
            <w:r w:rsidRPr="0018329A">
              <w:t>-</w:t>
            </w:r>
          </w:p>
        </w:tc>
        <w:tc>
          <w:tcPr>
            <w:tcW w:w="1276" w:type="dxa"/>
            <w:vAlign w:val="center"/>
          </w:tcPr>
          <w:p w14:paraId="46E75EBD" w14:textId="77777777" w:rsidR="0018329A" w:rsidRPr="0018329A" w:rsidRDefault="0018329A" w:rsidP="0018329A">
            <w:pPr>
              <w:jc w:val="center"/>
            </w:pPr>
            <w:r w:rsidRPr="0018329A">
              <w:t>-</w:t>
            </w:r>
          </w:p>
        </w:tc>
        <w:tc>
          <w:tcPr>
            <w:tcW w:w="1275" w:type="dxa"/>
            <w:vAlign w:val="center"/>
          </w:tcPr>
          <w:p w14:paraId="352A4D1B" w14:textId="77777777" w:rsidR="0018329A" w:rsidRPr="0018329A" w:rsidRDefault="0018329A" w:rsidP="0018329A">
            <w:pPr>
              <w:spacing w:after="200" w:line="276" w:lineRule="auto"/>
              <w:contextualSpacing/>
              <w:jc w:val="center"/>
            </w:pPr>
            <w:r w:rsidRPr="0018329A">
              <w:t>-</w:t>
            </w:r>
          </w:p>
        </w:tc>
        <w:tc>
          <w:tcPr>
            <w:tcW w:w="1276" w:type="dxa"/>
            <w:vAlign w:val="center"/>
          </w:tcPr>
          <w:p w14:paraId="32DCD37C" w14:textId="77777777" w:rsidR="0018329A" w:rsidRPr="0018329A" w:rsidRDefault="0018329A" w:rsidP="0018329A">
            <w:pPr>
              <w:spacing w:after="200" w:line="276" w:lineRule="auto"/>
              <w:contextualSpacing/>
              <w:jc w:val="center"/>
            </w:pPr>
            <w:r w:rsidRPr="0018329A">
              <w:t>-</w:t>
            </w:r>
          </w:p>
        </w:tc>
        <w:tc>
          <w:tcPr>
            <w:tcW w:w="1281" w:type="dxa"/>
            <w:vAlign w:val="center"/>
          </w:tcPr>
          <w:p w14:paraId="5CAA0B3F" w14:textId="77777777" w:rsidR="0018329A" w:rsidRPr="0018329A" w:rsidRDefault="0018329A" w:rsidP="0018329A">
            <w:pPr>
              <w:spacing w:after="200" w:line="276" w:lineRule="auto"/>
              <w:contextualSpacing/>
              <w:jc w:val="center"/>
            </w:pPr>
            <w:r w:rsidRPr="0018329A">
              <w:t>-</w:t>
            </w:r>
          </w:p>
        </w:tc>
        <w:tc>
          <w:tcPr>
            <w:tcW w:w="1271" w:type="dxa"/>
            <w:vAlign w:val="center"/>
          </w:tcPr>
          <w:p w14:paraId="027E4981" w14:textId="77777777" w:rsidR="0018329A" w:rsidRPr="0018329A" w:rsidRDefault="0018329A" w:rsidP="0018329A">
            <w:pPr>
              <w:spacing w:after="200" w:line="276" w:lineRule="auto"/>
              <w:contextualSpacing/>
              <w:jc w:val="center"/>
            </w:pPr>
            <w:r w:rsidRPr="0018329A">
              <w:t>-</w:t>
            </w:r>
          </w:p>
        </w:tc>
      </w:tr>
      <w:tr w:rsidR="0018329A" w:rsidRPr="0018329A" w14:paraId="33AC36BC" w14:textId="77777777" w:rsidTr="009277C9">
        <w:trPr>
          <w:jc w:val="center"/>
        </w:trPr>
        <w:tc>
          <w:tcPr>
            <w:tcW w:w="993" w:type="dxa"/>
            <w:vAlign w:val="center"/>
          </w:tcPr>
          <w:p w14:paraId="605D843E" w14:textId="77777777" w:rsidR="0018329A" w:rsidRPr="0018329A" w:rsidRDefault="0018329A" w:rsidP="0018329A">
            <w:pPr>
              <w:jc w:val="center"/>
            </w:pPr>
            <w:r w:rsidRPr="0018329A">
              <w:t>1.4.2.</w:t>
            </w:r>
          </w:p>
        </w:tc>
        <w:tc>
          <w:tcPr>
            <w:tcW w:w="2410" w:type="dxa"/>
            <w:vAlign w:val="center"/>
          </w:tcPr>
          <w:p w14:paraId="7EA722A0" w14:textId="77777777" w:rsidR="0018329A" w:rsidRPr="0018329A" w:rsidRDefault="0018329A" w:rsidP="0018329A">
            <w:r w:rsidRPr="0018329A">
              <w:t>- на промывку сетей</w:t>
            </w:r>
          </w:p>
        </w:tc>
        <w:tc>
          <w:tcPr>
            <w:tcW w:w="850" w:type="dxa"/>
            <w:vAlign w:val="center"/>
          </w:tcPr>
          <w:p w14:paraId="6CE847BD"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261501FE" w14:textId="77777777" w:rsidR="0018329A" w:rsidRPr="0018329A" w:rsidRDefault="0018329A" w:rsidP="0018329A">
            <w:pPr>
              <w:jc w:val="center"/>
            </w:pPr>
            <w:r w:rsidRPr="0018329A">
              <w:t>6048,00</w:t>
            </w:r>
          </w:p>
        </w:tc>
        <w:tc>
          <w:tcPr>
            <w:tcW w:w="1275" w:type="dxa"/>
            <w:vAlign w:val="center"/>
          </w:tcPr>
          <w:p w14:paraId="0EFA2925" w14:textId="77777777" w:rsidR="0018329A" w:rsidRPr="0018329A" w:rsidRDefault="0018329A" w:rsidP="0018329A">
            <w:pPr>
              <w:jc w:val="center"/>
            </w:pPr>
            <w:r w:rsidRPr="0018329A">
              <w:t>3024,00</w:t>
            </w:r>
          </w:p>
        </w:tc>
        <w:tc>
          <w:tcPr>
            <w:tcW w:w="1276" w:type="dxa"/>
            <w:vAlign w:val="center"/>
          </w:tcPr>
          <w:p w14:paraId="2E0928F0" w14:textId="77777777" w:rsidR="0018329A" w:rsidRPr="0018329A" w:rsidRDefault="0018329A" w:rsidP="0018329A">
            <w:pPr>
              <w:jc w:val="center"/>
            </w:pPr>
            <w:r w:rsidRPr="0018329A">
              <w:t>3024,00</w:t>
            </w:r>
          </w:p>
        </w:tc>
        <w:tc>
          <w:tcPr>
            <w:tcW w:w="1276" w:type="dxa"/>
            <w:vAlign w:val="center"/>
          </w:tcPr>
          <w:p w14:paraId="30745761" w14:textId="77777777" w:rsidR="0018329A" w:rsidRPr="0018329A" w:rsidRDefault="0018329A" w:rsidP="0018329A">
            <w:pPr>
              <w:jc w:val="center"/>
            </w:pPr>
            <w:r w:rsidRPr="0018329A">
              <w:t>3024,00</w:t>
            </w:r>
          </w:p>
        </w:tc>
        <w:tc>
          <w:tcPr>
            <w:tcW w:w="1276" w:type="dxa"/>
            <w:vAlign w:val="center"/>
          </w:tcPr>
          <w:p w14:paraId="7A48F60F" w14:textId="77777777" w:rsidR="0018329A" w:rsidRPr="0018329A" w:rsidRDefault="0018329A" w:rsidP="0018329A">
            <w:pPr>
              <w:jc w:val="center"/>
            </w:pPr>
            <w:r w:rsidRPr="0018329A">
              <w:t>3024,00</w:t>
            </w:r>
          </w:p>
        </w:tc>
        <w:tc>
          <w:tcPr>
            <w:tcW w:w="1275" w:type="dxa"/>
            <w:vAlign w:val="center"/>
          </w:tcPr>
          <w:p w14:paraId="5C1484C6" w14:textId="77777777" w:rsidR="0018329A" w:rsidRPr="0018329A" w:rsidRDefault="0018329A" w:rsidP="0018329A">
            <w:pPr>
              <w:spacing w:after="200" w:line="276" w:lineRule="auto"/>
              <w:contextualSpacing/>
              <w:jc w:val="center"/>
            </w:pPr>
            <w:r w:rsidRPr="0018329A">
              <w:t>3024,00</w:t>
            </w:r>
          </w:p>
        </w:tc>
        <w:tc>
          <w:tcPr>
            <w:tcW w:w="1276" w:type="dxa"/>
            <w:vAlign w:val="center"/>
          </w:tcPr>
          <w:p w14:paraId="1A368C5B" w14:textId="77777777" w:rsidR="0018329A" w:rsidRPr="0018329A" w:rsidRDefault="0018329A" w:rsidP="0018329A">
            <w:pPr>
              <w:spacing w:after="200" w:line="276" w:lineRule="auto"/>
              <w:contextualSpacing/>
              <w:jc w:val="center"/>
            </w:pPr>
            <w:r w:rsidRPr="0018329A">
              <w:t>3024,00</w:t>
            </w:r>
          </w:p>
        </w:tc>
        <w:tc>
          <w:tcPr>
            <w:tcW w:w="1281" w:type="dxa"/>
            <w:vAlign w:val="center"/>
          </w:tcPr>
          <w:p w14:paraId="39B32C2B" w14:textId="77777777" w:rsidR="0018329A" w:rsidRPr="0018329A" w:rsidRDefault="0018329A" w:rsidP="0018329A">
            <w:pPr>
              <w:spacing w:after="200" w:line="276" w:lineRule="auto"/>
              <w:contextualSpacing/>
              <w:jc w:val="center"/>
            </w:pPr>
            <w:r w:rsidRPr="0018329A">
              <w:t>3024,00</w:t>
            </w:r>
          </w:p>
        </w:tc>
        <w:tc>
          <w:tcPr>
            <w:tcW w:w="1271" w:type="dxa"/>
            <w:vAlign w:val="center"/>
          </w:tcPr>
          <w:p w14:paraId="29B22E70" w14:textId="77777777" w:rsidR="0018329A" w:rsidRPr="0018329A" w:rsidRDefault="0018329A" w:rsidP="0018329A">
            <w:pPr>
              <w:spacing w:after="200" w:line="276" w:lineRule="auto"/>
              <w:contextualSpacing/>
              <w:jc w:val="center"/>
            </w:pPr>
            <w:r w:rsidRPr="0018329A">
              <w:t>3024,00</w:t>
            </w:r>
          </w:p>
        </w:tc>
      </w:tr>
      <w:tr w:rsidR="0018329A" w:rsidRPr="0018329A" w14:paraId="5FB06267" w14:textId="77777777" w:rsidTr="009277C9">
        <w:trPr>
          <w:trHeight w:val="385"/>
          <w:jc w:val="center"/>
        </w:trPr>
        <w:tc>
          <w:tcPr>
            <w:tcW w:w="993" w:type="dxa"/>
            <w:vAlign w:val="center"/>
          </w:tcPr>
          <w:p w14:paraId="70BC9F0A" w14:textId="77777777" w:rsidR="0018329A" w:rsidRPr="0018329A" w:rsidRDefault="0018329A" w:rsidP="0018329A">
            <w:pPr>
              <w:jc w:val="center"/>
            </w:pPr>
            <w:r w:rsidRPr="0018329A">
              <w:t>1.4.3.</w:t>
            </w:r>
          </w:p>
        </w:tc>
        <w:tc>
          <w:tcPr>
            <w:tcW w:w="2410" w:type="dxa"/>
            <w:vAlign w:val="center"/>
          </w:tcPr>
          <w:p w14:paraId="0F2E2D2F" w14:textId="77777777" w:rsidR="0018329A" w:rsidRPr="0018329A" w:rsidRDefault="0018329A" w:rsidP="0018329A">
            <w:r w:rsidRPr="0018329A">
              <w:t>- прочие</w:t>
            </w:r>
          </w:p>
        </w:tc>
        <w:tc>
          <w:tcPr>
            <w:tcW w:w="850" w:type="dxa"/>
            <w:vAlign w:val="center"/>
          </w:tcPr>
          <w:p w14:paraId="798822F0"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76B13A3C" w14:textId="77777777" w:rsidR="0018329A" w:rsidRPr="0018329A" w:rsidRDefault="0018329A" w:rsidP="0018329A">
            <w:pPr>
              <w:jc w:val="center"/>
            </w:pPr>
            <w:r w:rsidRPr="0018329A">
              <w:t>12959,09</w:t>
            </w:r>
          </w:p>
        </w:tc>
        <w:tc>
          <w:tcPr>
            <w:tcW w:w="1275" w:type="dxa"/>
            <w:vAlign w:val="center"/>
          </w:tcPr>
          <w:p w14:paraId="0814031E" w14:textId="77777777" w:rsidR="0018329A" w:rsidRPr="0018329A" w:rsidRDefault="0018329A" w:rsidP="0018329A">
            <w:pPr>
              <w:jc w:val="center"/>
            </w:pPr>
            <w:r w:rsidRPr="0018329A">
              <w:t>6479,55</w:t>
            </w:r>
          </w:p>
        </w:tc>
        <w:tc>
          <w:tcPr>
            <w:tcW w:w="1276" w:type="dxa"/>
            <w:vAlign w:val="center"/>
          </w:tcPr>
          <w:p w14:paraId="02C837FF" w14:textId="77777777" w:rsidR="0018329A" w:rsidRPr="0018329A" w:rsidRDefault="0018329A" w:rsidP="0018329A">
            <w:pPr>
              <w:jc w:val="center"/>
            </w:pPr>
            <w:r w:rsidRPr="0018329A">
              <w:t>6479,55</w:t>
            </w:r>
          </w:p>
        </w:tc>
        <w:tc>
          <w:tcPr>
            <w:tcW w:w="1276" w:type="dxa"/>
            <w:vAlign w:val="center"/>
          </w:tcPr>
          <w:p w14:paraId="5618D78D" w14:textId="77777777" w:rsidR="0018329A" w:rsidRPr="0018329A" w:rsidRDefault="0018329A" w:rsidP="0018329A">
            <w:pPr>
              <w:jc w:val="center"/>
            </w:pPr>
            <w:r w:rsidRPr="0018329A">
              <w:t>6479,55</w:t>
            </w:r>
          </w:p>
        </w:tc>
        <w:tc>
          <w:tcPr>
            <w:tcW w:w="1276" w:type="dxa"/>
            <w:vAlign w:val="center"/>
          </w:tcPr>
          <w:p w14:paraId="1212129F" w14:textId="77777777" w:rsidR="0018329A" w:rsidRPr="0018329A" w:rsidRDefault="0018329A" w:rsidP="0018329A">
            <w:pPr>
              <w:jc w:val="center"/>
            </w:pPr>
            <w:r w:rsidRPr="0018329A">
              <w:t>6479,55</w:t>
            </w:r>
          </w:p>
        </w:tc>
        <w:tc>
          <w:tcPr>
            <w:tcW w:w="1275" w:type="dxa"/>
            <w:vAlign w:val="center"/>
          </w:tcPr>
          <w:p w14:paraId="5A61126F" w14:textId="77777777" w:rsidR="0018329A" w:rsidRPr="0018329A" w:rsidRDefault="0018329A" w:rsidP="0018329A">
            <w:pPr>
              <w:spacing w:after="200" w:line="276" w:lineRule="auto"/>
              <w:contextualSpacing/>
              <w:jc w:val="center"/>
            </w:pPr>
            <w:r w:rsidRPr="0018329A">
              <w:t>6479,55</w:t>
            </w:r>
          </w:p>
        </w:tc>
        <w:tc>
          <w:tcPr>
            <w:tcW w:w="1276" w:type="dxa"/>
            <w:vAlign w:val="center"/>
          </w:tcPr>
          <w:p w14:paraId="590D20C3" w14:textId="77777777" w:rsidR="0018329A" w:rsidRPr="0018329A" w:rsidRDefault="0018329A" w:rsidP="0018329A">
            <w:pPr>
              <w:spacing w:after="200" w:line="276" w:lineRule="auto"/>
              <w:contextualSpacing/>
              <w:jc w:val="center"/>
            </w:pPr>
            <w:r w:rsidRPr="0018329A">
              <w:t>6479,55</w:t>
            </w:r>
          </w:p>
        </w:tc>
        <w:tc>
          <w:tcPr>
            <w:tcW w:w="1281" w:type="dxa"/>
            <w:vAlign w:val="center"/>
          </w:tcPr>
          <w:p w14:paraId="67AEBD04" w14:textId="77777777" w:rsidR="0018329A" w:rsidRPr="0018329A" w:rsidRDefault="0018329A" w:rsidP="0018329A">
            <w:pPr>
              <w:spacing w:after="200" w:line="276" w:lineRule="auto"/>
              <w:contextualSpacing/>
              <w:jc w:val="center"/>
            </w:pPr>
            <w:r w:rsidRPr="0018329A">
              <w:t>6479,55</w:t>
            </w:r>
          </w:p>
        </w:tc>
        <w:tc>
          <w:tcPr>
            <w:tcW w:w="1271" w:type="dxa"/>
            <w:vAlign w:val="center"/>
          </w:tcPr>
          <w:p w14:paraId="35963D09" w14:textId="77777777" w:rsidR="0018329A" w:rsidRPr="0018329A" w:rsidRDefault="0018329A" w:rsidP="0018329A">
            <w:pPr>
              <w:spacing w:after="200" w:line="276" w:lineRule="auto"/>
              <w:contextualSpacing/>
              <w:jc w:val="center"/>
            </w:pPr>
            <w:r w:rsidRPr="0018329A">
              <w:t>6479,55</w:t>
            </w:r>
          </w:p>
        </w:tc>
      </w:tr>
      <w:tr w:rsidR="0018329A" w:rsidRPr="0018329A" w14:paraId="6C0F45A9" w14:textId="77777777" w:rsidTr="009277C9">
        <w:trPr>
          <w:trHeight w:val="764"/>
          <w:jc w:val="center"/>
        </w:trPr>
        <w:tc>
          <w:tcPr>
            <w:tcW w:w="993" w:type="dxa"/>
            <w:vAlign w:val="center"/>
          </w:tcPr>
          <w:p w14:paraId="0CBBE4FC" w14:textId="77777777" w:rsidR="0018329A" w:rsidRPr="0018329A" w:rsidRDefault="0018329A" w:rsidP="0018329A">
            <w:pPr>
              <w:jc w:val="center"/>
            </w:pPr>
            <w:r w:rsidRPr="0018329A">
              <w:t>1.5.</w:t>
            </w:r>
          </w:p>
        </w:tc>
        <w:tc>
          <w:tcPr>
            <w:tcW w:w="2410" w:type="dxa"/>
            <w:vAlign w:val="center"/>
          </w:tcPr>
          <w:p w14:paraId="1F4C49AD" w14:textId="77777777" w:rsidR="0018329A" w:rsidRPr="0018329A" w:rsidRDefault="0018329A" w:rsidP="0018329A">
            <w:r w:rsidRPr="0018329A">
              <w:t>Объем пропущенной воды через очистные сооружения</w:t>
            </w:r>
          </w:p>
        </w:tc>
        <w:tc>
          <w:tcPr>
            <w:tcW w:w="850" w:type="dxa"/>
            <w:vAlign w:val="center"/>
          </w:tcPr>
          <w:p w14:paraId="4CB3392E"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12A5708E" w14:textId="77777777" w:rsidR="0018329A" w:rsidRPr="0018329A" w:rsidRDefault="0018329A" w:rsidP="0018329A">
            <w:pPr>
              <w:jc w:val="center"/>
            </w:pPr>
            <w:r w:rsidRPr="0018329A">
              <w:t>-</w:t>
            </w:r>
          </w:p>
        </w:tc>
        <w:tc>
          <w:tcPr>
            <w:tcW w:w="1275" w:type="dxa"/>
            <w:vAlign w:val="center"/>
          </w:tcPr>
          <w:p w14:paraId="6FDBBF11" w14:textId="77777777" w:rsidR="0018329A" w:rsidRPr="0018329A" w:rsidRDefault="0018329A" w:rsidP="0018329A">
            <w:pPr>
              <w:jc w:val="center"/>
            </w:pPr>
            <w:r w:rsidRPr="0018329A">
              <w:t>-</w:t>
            </w:r>
          </w:p>
        </w:tc>
        <w:tc>
          <w:tcPr>
            <w:tcW w:w="1276" w:type="dxa"/>
            <w:vAlign w:val="center"/>
          </w:tcPr>
          <w:p w14:paraId="5C3DD3F4" w14:textId="77777777" w:rsidR="0018329A" w:rsidRPr="0018329A" w:rsidRDefault="0018329A" w:rsidP="0018329A">
            <w:pPr>
              <w:jc w:val="center"/>
            </w:pPr>
            <w:r w:rsidRPr="0018329A">
              <w:t>-</w:t>
            </w:r>
          </w:p>
        </w:tc>
        <w:tc>
          <w:tcPr>
            <w:tcW w:w="1276" w:type="dxa"/>
            <w:vAlign w:val="center"/>
          </w:tcPr>
          <w:p w14:paraId="4AF91D51" w14:textId="77777777" w:rsidR="0018329A" w:rsidRPr="0018329A" w:rsidRDefault="0018329A" w:rsidP="0018329A">
            <w:pPr>
              <w:jc w:val="center"/>
            </w:pPr>
            <w:r w:rsidRPr="0018329A">
              <w:t>-</w:t>
            </w:r>
          </w:p>
        </w:tc>
        <w:tc>
          <w:tcPr>
            <w:tcW w:w="1276" w:type="dxa"/>
            <w:vAlign w:val="center"/>
          </w:tcPr>
          <w:p w14:paraId="51E698EC" w14:textId="77777777" w:rsidR="0018329A" w:rsidRPr="0018329A" w:rsidRDefault="0018329A" w:rsidP="0018329A">
            <w:pPr>
              <w:jc w:val="center"/>
            </w:pPr>
            <w:r w:rsidRPr="0018329A">
              <w:t>-</w:t>
            </w:r>
          </w:p>
        </w:tc>
        <w:tc>
          <w:tcPr>
            <w:tcW w:w="1275" w:type="dxa"/>
            <w:vAlign w:val="center"/>
          </w:tcPr>
          <w:p w14:paraId="1685702D" w14:textId="77777777" w:rsidR="0018329A" w:rsidRPr="0018329A" w:rsidRDefault="0018329A" w:rsidP="0018329A">
            <w:pPr>
              <w:spacing w:after="200" w:line="276" w:lineRule="auto"/>
              <w:jc w:val="center"/>
            </w:pPr>
            <w:r w:rsidRPr="0018329A">
              <w:t>-</w:t>
            </w:r>
          </w:p>
        </w:tc>
        <w:tc>
          <w:tcPr>
            <w:tcW w:w="1276" w:type="dxa"/>
            <w:vAlign w:val="center"/>
          </w:tcPr>
          <w:p w14:paraId="182D2B0B" w14:textId="77777777" w:rsidR="0018329A" w:rsidRPr="0018329A" w:rsidRDefault="0018329A" w:rsidP="0018329A">
            <w:pPr>
              <w:spacing w:after="200" w:line="276" w:lineRule="auto"/>
              <w:jc w:val="center"/>
            </w:pPr>
            <w:r w:rsidRPr="0018329A">
              <w:t>-</w:t>
            </w:r>
          </w:p>
        </w:tc>
        <w:tc>
          <w:tcPr>
            <w:tcW w:w="1281" w:type="dxa"/>
            <w:vAlign w:val="center"/>
          </w:tcPr>
          <w:p w14:paraId="17D8FD6B" w14:textId="77777777" w:rsidR="0018329A" w:rsidRPr="0018329A" w:rsidRDefault="0018329A" w:rsidP="0018329A">
            <w:pPr>
              <w:spacing w:after="200" w:line="276" w:lineRule="auto"/>
              <w:jc w:val="center"/>
            </w:pPr>
            <w:r w:rsidRPr="0018329A">
              <w:t>-</w:t>
            </w:r>
          </w:p>
        </w:tc>
        <w:tc>
          <w:tcPr>
            <w:tcW w:w="1271" w:type="dxa"/>
            <w:vAlign w:val="center"/>
          </w:tcPr>
          <w:p w14:paraId="7A7EC317" w14:textId="77777777" w:rsidR="0018329A" w:rsidRPr="0018329A" w:rsidRDefault="0018329A" w:rsidP="0018329A">
            <w:pPr>
              <w:spacing w:after="200" w:line="276" w:lineRule="auto"/>
              <w:jc w:val="center"/>
            </w:pPr>
            <w:r w:rsidRPr="0018329A">
              <w:t>-</w:t>
            </w:r>
          </w:p>
        </w:tc>
      </w:tr>
      <w:tr w:rsidR="0018329A" w:rsidRPr="0018329A" w14:paraId="213846E2" w14:textId="77777777" w:rsidTr="009277C9">
        <w:trPr>
          <w:trHeight w:val="171"/>
          <w:jc w:val="center"/>
        </w:trPr>
        <w:tc>
          <w:tcPr>
            <w:tcW w:w="993" w:type="dxa"/>
            <w:vAlign w:val="center"/>
          </w:tcPr>
          <w:p w14:paraId="20F04B6C" w14:textId="77777777" w:rsidR="0018329A" w:rsidRPr="0018329A" w:rsidRDefault="0018329A" w:rsidP="0018329A">
            <w:pPr>
              <w:jc w:val="center"/>
            </w:pPr>
            <w:r w:rsidRPr="0018329A">
              <w:t>1.6.</w:t>
            </w:r>
          </w:p>
        </w:tc>
        <w:tc>
          <w:tcPr>
            <w:tcW w:w="2410" w:type="dxa"/>
            <w:vAlign w:val="center"/>
          </w:tcPr>
          <w:p w14:paraId="3D8A3EC8" w14:textId="77777777" w:rsidR="0018329A" w:rsidRPr="0018329A" w:rsidRDefault="0018329A" w:rsidP="0018329A">
            <w:r w:rsidRPr="0018329A">
              <w:t>Подано воды в сеть</w:t>
            </w:r>
          </w:p>
        </w:tc>
        <w:tc>
          <w:tcPr>
            <w:tcW w:w="850" w:type="dxa"/>
            <w:vAlign w:val="center"/>
          </w:tcPr>
          <w:p w14:paraId="7B97629B"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79AEE059" w14:textId="77777777" w:rsidR="0018329A" w:rsidRPr="0018329A" w:rsidRDefault="0018329A" w:rsidP="0018329A">
            <w:pPr>
              <w:jc w:val="center"/>
            </w:pPr>
            <w:r w:rsidRPr="0018329A">
              <w:t>986161,96</w:t>
            </w:r>
          </w:p>
        </w:tc>
        <w:tc>
          <w:tcPr>
            <w:tcW w:w="1275" w:type="dxa"/>
            <w:vAlign w:val="center"/>
          </w:tcPr>
          <w:p w14:paraId="44E1A2E7" w14:textId="77777777" w:rsidR="0018329A" w:rsidRPr="0018329A" w:rsidRDefault="0018329A" w:rsidP="0018329A">
            <w:pPr>
              <w:jc w:val="center"/>
            </w:pPr>
            <w:r w:rsidRPr="0018329A">
              <w:t>467654,65</w:t>
            </w:r>
          </w:p>
        </w:tc>
        <w:tc>
          <w:tcPr>
            <w:tcW w:w="1276" w:type="dxa"/>
            <w:vAlign w:val="center"/>
          </w:tcPr>
          <w:p w14:paraId="1F335967" w14:textId="77777777" w:rsidR="0018329A" w:rsidRPr="0018329A" w:rsidRDefault="0018329A" w:rsidP="0018329A">
            <w:pPr>
              <w:jc w:val="center"/>
            </w:pPr>
            <w:r w:rsidRPr="0018329A">
              <w:t>467654,65</w:t>
            </w:r>
          </w:p>
        </w:tc>
        <w:tc>
          <w:tcPr>
            <w:tcW w:w="1276" w:type="dxa"/>
            <w:vAlign w:val="center"/>
          </w:tcPr>
          <w:p w14:paraId="0FF983F6" w14:textId="77777777" w:rsidR="0018329A" w:rsidRPr="0018329A" w:rsidRDefault="0018329A" w:rsidP="0018329A">
            <w:pPr>
              <w:jc w:val="center"/>
            </w:pPr>
            <w:r w:rsidRPr="0018329A">
              <w:t>493080,98</w:t>
            </w:r>
          </w:p>
        </w:tc>
        <w:tc>
          <w:tcPr>
            <w:tcW w:w="1276" w:type="dxa"/>
            <w:vAlign w:val="center"/>
          </w:tcPr>
          <w:p w14:paraId="7248290A" w14:textId="77777777" w:rsidR="0018329A" w:rsidRPr="0018329A" w:rsidRDefault="0018329A" w:rsidP="0018329A">
            <w:pPr>
              <w:jc w:val="center"/>
            </w:pPr>
            <w:r w:rsidRPr="0018329A">
              <w:t>493080,98</w:t>
            </w:r>
          </w:p>
        </w:tc>
        <w:tc>
          <w:tcPr>
            <w:tcW w:w="1275" w:type="dxa"/>
            <w:vAlign w:val="center"/>
          </w:tcPr>
          <w:p w14:paraId="555B5912" w14:textId="77777777" w:rsidR="0018329A" w:rsidRPr="0018329A" w:rsidRDefault="0018329A" w:rsidP="0018329A">
            <w:pPr>
              <w:spacing w:after="200" w:line="276" w:lineRule="auto"/>
              <w:contextualSpacing/>
              <w:jc w:val="center"/>
            </w:pPr>
            <w:r w:rsidRPr="0018329A">
              <w:t>493080,98</w:t>
            </w:r>
          </w:p>
        </w:tc>
        <w:tc>
          <w:tcPr>
            <w:tcW w:w="1276" w:type="dxa"/>
            <w:vAlign w:val="center"/>
          </w:tcPr>
          <w:p w14:paraId="2C74EBDF" w14:textId="77777777" w:rsidR="0018329A" w:rsidRPr="0018329A" w:rsidRDefault="0018329A" w:rsidP="0018329A">
            <w:pPr>
              <w:spacing w:after="200" w:line="276" w:lineRule="auto"/>
              <w:contextualSpacing/>
              <w:jc w:val="center"/>
            </w:pPr>
            <w:r w:rsidRPr="0018329A">
              <w:t>493080,98</w:t>
            </w:r>
          </w:p>
        </w:tc>
        <w:tc>
          <w:tcPr>
            <w:tcW w:w="1281" w:type="dxa"/>
            <w:vAlign w:val="center"/>
          </w:tcPr>
          <w:p w14:paraId="1C8985CF" w14:textId="77777777" w:rsidR="0018329A" w:rsidRPr="0018329A" w:rsidRDefault="0018329A" w:rsidP="0018329A">
            <w:pPr>
              <w:spacing w:after="200" w:line="276" w:lineRule="auto"/>
              <w:contextualSpacing/>
              <w:jc w:val="center"/>
            </w:pPr>
            <w:r w:rsidRPr="0018329A">
              <w:t>493080,98</w:t>
            </w:r>
          </w:p>
        </w:tc>
        <w:tc>
          <w:tcPr>
            <w:tcW w:w="1271" w:type="dxa"/>
            <w:vAlign w:val="center"/>
          </w:tcPr>
          <w:p w14:paraId="62DF07BA" w14:textId="77777777" w:rsidR="0018329A" w:rsidRPr="0018329A" w:rsidRDefault="0018329A" w:rsidP="0018329A">
            <w:pPr>
              <w:spacing w:after="200" w:line="276" w:lineRule="auto"/>
              <w:contextualSpacing/>
              <w:jc w:val="center"/>
            </w:pPr>
            <w:r w:rsidRPr="0018329A">
              <w:t>493080,98</w:t>
            </w:r>
          </w:p>
        </w:tc>
      </w:tr>
      <w:tr w:rsidR="0018329A" w:rsidRPr="0018329A" w14:paraId="54B18CA5" w14:textId="77777777" w:rsidTr="009277C9">
        <w:trPr>
          <w:trHeight w:val="379"/>
          <w:jc w:val="center"/>
        </w:trPr>
        <w:tc>
          <w:tcPr>
            <w:tcW w:w="993" w:type="dxa"/>
            <w:vAlign w:val="center"/>
          </w:tcPr>
          <w:p w14:paraId="07041D8D" w14:textId="77777777" w:rsidR="0018329A" w:rsidRPr="0018329A" w:rsidRDefault="0018329A" w:rsidP="0018329A">
            <w:pPr>
              <w:jc w:val="center"/>
            </w:pPr>
            <w:r w:rsidRPr="0018329A">
              <w:t>1.7.</w:t>
            </w:r>
          </w:p>
        </w:tc>
        <w:tc>
          <w:tcPr>
            <w:tcW w:w="2410" w:type="dxa"/>
            <w:vAlign w:val="center"/>
          </w:tcPr>
          <w:p w14:paraId="43EE6EB5" w14:textId="77777777" w:rsidR="0018329A" w:rsidRPr="0018329A" w:rsidRDefault="0018329A" w:rsidP="0018329A">
            <w:r w:rsidRPr="0018329A">
              <w:t>Потери воды</w:t>
            </w:r>
          </w:p>
        </w:tc>
        <w:tc>
          <w:tcPr>
            <w:tcW w:w="850" w:type="dxa"/>
            <w:vAlign w:val="center"/>
          </w:tcPr>
          <w:p w14:paraId="2D19F058"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57262A99" w14:textId="77777777" w:rsidR="0018329A" w:rsidRPr="0018329A" w:rsidRDefault="0018329A" w:rsidP="0018329A">
            <w:pPr>
              <w:jc w:val="center"/>
            </w:pPr>
            <w:r w:rsidRPr="0018329A">
              <w:t>248710,05</w:t>
            </w:r>
          </w:p>
        </w:tc>
        <w:tc>
          <w:tcPr>
            <w:tcW w:w="1275" w:type="dxa"/>
            <w:vAlign w:val="center"/>
          </w:tcPr>
          <w:p w14:paraId="6E3D061F" w14:textId="77777777" w:rsidR="0018329A" w:rsidRPr="0018329A" w:rsidRDefault="0018329A" w:rsidP="0018329A">
            <w:pPr>
              <w:jc w:val="center"/>
            </w:pPr>
            <w:r w:rsidRPr="0018329A">
              <w:t>117942,50</w:t>
            </w:r>
          </w:p>
        </w:tc>
        <w:tc>
          <w:tcPr>
            <w:tcW w:w="1276" w:type="dxa"/>
            <w:vAlign w:val="center"/>
          </w:tcPr>
          <w:p w14:paraId="3620CB99" w14:textId="77777777" w:rsidR="0018329A" w:rsidRPr="0018329A" w:rsidRDefault="0018329A" w:rsidP="0018329A">
            <w:pPr>
              <w:jc w:val="center"/>
            </w:pPr>
            <w:r w:rsidRPr="0018329A">
              <w:t>117942,50</w:t>
            </w:r>
          </w:p>
        </w:tc>
        <w:tc>
          <w:tcPr>
            <w:tcW w:w="1276" w:type="dxa"/>
            <w:vAlign w:val="center"/>
          </w:tcPr>
          <w:p w14:paraId="232F7BA2" w14:textId="77777777" w:rsidR="0018329A" w:rsidRPr="0018329A" w:rsidRDefault="0018329A" w:rsidP="0018329A">
            <w:pPr>
              <w:jc w:val="center"/>
            </w:pPr>
            <w:r w:rsidRPr="0018329A">
              <w:t>124355,02</w:t>
            </w:r>
          </w:p>
        </w:tc>
        <w:tc>
          <w:tcPr>
            <w:tcW w:w="1276" w:type="dxa"/>
            <w:vAlign w:val="center"/>
          </w:tcPr>
          <w:p w14:paraId="6FA6C187" w14:textId="77777777" w:rsidR="0018329A" w:rsidRPr="0018329A" w:rsidRDefault="0018329A" w:rsidP="0018329A">
            <w:pPr>
              <w:jc w:val="center"/>
            </w:pPr>
            <w:r w:rsidRPr="0018329A">
              <w:t>124355,02</w:t>
            </w:r>
          </w:p>
        </w:tc>
        <w:tc>
          <w:tcPr>
            <w:tcW w:w="1275" w:type="dxa"/>
            <w:vAlign w:val="center"/>
          </w:tcPr>
          <w:p w14:paraId="6B5B436A" w14:textId="77777777" w:rsidR="0018329A" w:rsidRPr="0018329A" w:rsidRDefault="0018329A" w:rsidP="0018329A">
            <w:pPr>
              <w:spacing w:after="200" w:line="276" w:lineRule="auto"/>
              <w:contextualSpacing/>
              <w:jc w:val="center"/>
            </w:pPr>
            <w:r w:rsidRPr="0018329A">
              <w:t>124355,02</w:t>
            </w:r>
          </w:p>
        </w:tc>
        <w:tc>
          <w:tcPr>
            <w:tcW w:w="1276" w:type="dxa"/>
            <w:vAlign w:val="center"/>
          </w:tcPr>
          <w:p w14:paraId="27361E97" w14:textId="77777777" w:rsidR="0018329A" w:rsidRPr="0018329A" w:rsidRDefault="0018329A" w:rsidP="0018329A">
            <w:pPr>
              <w:spacing w:after="200" w:line="276" w:lineRule="auto"/>
              <w:contextualSpacing/>
              <w:jc w:val="center"/>
            </w:pPr>
            <w:r w:rsidRPr="0018329A">
              <w:t>124355,02</w:t>
            </w:r>
          </w:p>
        </w:tc>
        <w:tc>
          <w:tcPr>
            <w:tcW w:w="1281" w:type="dxa"/>
            <w:vAlign w:val="center"/>
          </w:tcPr>
          <w:p w14:paraId="62403BAE" w14:textId="77777777" w:rsidR="0018329A" w:rsidRPr="0018329A" w:rsidRDefault="0018329A" w:rsidP="0018329A">
            <w:pPr>
              <w:spacing w:after="200" w:line="276" w:lineRule="auto"/>
              <w:contextualSpacing/>
              <w:jc w:val="center"/>
            </w:pPr>
            <w:r w:rsidRPr="0018329A">
              <w:t>124355,02</w:t>
            </w:r>
          </w:p>
        </w:tc>
        <w:tc>
          <w:tcPr>
            <w:tcW w:w="1271" w:type="dxa"/>
            <w:vAlign w:val="center"/>
          </w:tcPr>
          <w:p w14:paraId="553E5E39" w14:textId="77777777" w:rsidR="0018329A" w:rsidRPr="0018329A" w:rsidRDefault="0018329A" w:rsidP="0018329A">
            <w:pPr>
              <w:spacing w:after="200" w:line="276" w:lineRule="auto"/>
              <w:contextualSpacing/>
              <w:jc w:val="center"/>
            </w:pPr>
            <w:r w:rsidRPr="0018329A">
              <w:t>124355,02</w:t>
            </w:r>
          </w:p>
        </w:tc>
      </w:tr>
      <w:tr w:rsidR="0018329A" w:rsidRPr="0018329A" w14:paraId="0440A179" w14:textId="77777777" w:rsidTr="009277C9">
        <w:trPr>
          <w:trHeight w:val="742"/>
          <w:jc w:val="center"/>
        </w:trPr>
        <w:tc>
          <w:tcPr>
            <w:tcW w:w="993" w:type="dxa"/>
            <w:vAlign w:val="center"/>
          </w:tcPr>
          <w:p w14:paraId="3A6D6AE9" w14:textId="77777777" w:rsidR="0018329A" w:rsidRPr="0018329A" w:rsidRDefault="0018329A" w:rsidP="0018329A">
            <w:pPr>
              <w:jc w:val="center"/>
            </w:pPr>
            <w:r w:rsidRPr="0018329A">
              <w:t>1.8.</w:t>
            </w:r>
          </w:p>
        </w:tc>
        <w:tc>
          <w:tcPr>
            <w:tcW w:w="2410" w:type="dxa"/>
            <w:vAlign w:val="center"/>
          </w:tcPr>
          <w:p w14:paraId="12AB45BD" w14:textId="77777777" w:rsidR="0018329A" w:rsidRPr="0018329A" w:rsidRDefault="0018329A" w:rsidP="0018329A">
            <w:r w:rsidRPr="0018329A">
              <w:t>Уровень потерь к объему поданной воды в сеть</w:t>
            </w:r>
          </w:p>
        </w:tc>
        <w:tc>
          <w:tcPr>
            <w:tcW w:w="850" w:type="dxa"/>
            <w:vAlign w:val="center"/>
          </w:tcPr>
          <w:p w14:paraId="4F9F1603" w14:textId="77777777" w:rsidR="0018329A" w:rsidRPr="0018329A" w:rsidRDefault="0018329A" w:rsidP="0018329A">
            <w:pPr>
              <w:jc w:val="center"/>
            </w:pPr>
            <w:r w:rsidRPr="0018329A">
              <w:t>%</w:t>
            </w:r>
          </w:p>
        </w:tc>
        <w:tc>
          <w:tcPr>
            <w:tcW w:w="1418" w:type="dxa"/>
            <w:vAlign w:val="center"/>
          </w:tcPr>
          <w:p w14:paraId="251C4D54" w14:textId="77777777" w:rsidR="0018329A" w:rsidRPr="0018329A" w:rsidRDefault="0018329A" w:rsidP="0018329A">
            <w:pPr>
              <w:jc w:val="center"/>
            </w:pPr>
            <w:r w:rsidRPr="0018329A">
              <w:t>25,22</w:t>
            </w:r>
          </w:p>
        </w:tc>
        <w:tc>
          <w:tcPr>
            <w:tcW w:w="1275" w:type="dxa"/>
            <w:vAlign w:val="center"/>
          </w:tcPr>
          <w:p w14:paraId="49CF59FE" w14:textId="77777777" w:rsidR="0018329A" w:rsidRPr="0018329A" w:rsidRDefault="0018329A" w:rsidP="0018329A">
            <w:pPr>
              <w:jc w:val="center"/>
            </w:pPr>
            <w:r w:rsidRPr="0018329A">
              <w:t>25,22</w:t>
            </w:r>
          </w:p>
        </w:tc>
        <w:tc>
          <w:tcPr>
            <w:tcW w:w="1276" w:type="dxa"/>
            <w:vAlign w:val="center"/>
          </w:tcPr>
          <w:p w14:paraId="32BC543E" w14:textId="77777777" w:rsidR="0018329A" w:rsidRPr="0018329A" w:rsidRDefault="0018329A" w:rsidP="0018329A">
            <w:pPr>
              <w:jc w:val="center"/>
            </w:pPr>
            <w:r w:rsidRPr="0018329A">
              <w:t>25,22</w:t>
            </w:r>
          </w:p>
        </w:tc>
        <w:tc>
          <w:tcPr>
            <w:tcW w:w="1276" w:type="dxa"/>
            <w:vAlign w:val="center"/>
          </w:tcPr>
          <w:p w14:paraId="7DF8A8BC" w14:textId="77777777" w:rsidR="0018329A" w:rsidRPr="0018329A" w:rsidRDefault="0018329A" w:rsidP="0018329A">
            <w:pPr>
              <w:jc w:val="center"/>
            </w:pPr>
            <w:r w:rsidRPr="0018329A">
              <w:t>25,22</w:t>
            </w:r>
          </w:p>
        </w:tc>
        <w:tc>
          <w:tcPr>
            <w:tcW w:w="1276" w:type="dxa"/>
            <w:vAlign w:val="center"/>
          </w:tcPr>
          <w:p w14:paraId="476E28CF" w14:textId="77777777" w:rsidR="0018329A" w:rsidRPr="0018329A" w:rsidRDefault="0018329A" w:rsidP="0018329A">
            <w:pPr>
              <w:jc w:val="center"/>
            </w:pPr>
            <w:r w:rsidRPr="0018329A">
              <w:t>25,22</w:t>
            </w:r>
          </w:p>
        </w:tc>
        <w:tc>
          <w:tcPr>
            <w:tcW w:w="1275" w:type="dxa"/>
            <w:vAlign w:val="center"/>
          </w:tcPr>
          <w:p w14:paraId="6820786B" w14:textId="77777777" w:rsidR="0018329A" w:rsidRPr="0018329A" w:rsidRDefault="0018329A" w:rsidP="0018329A">
            <w:pPr>
              <w:spacing w:after="200" w:line="276" w:lineRule="auto"/>
              <w:contextualSpacing/>
              <w:jc w:val="center"/>
            </w:pPr>
            <w:r w:rsidRPr="0018329A">
              <w:t>25,22</w:t>
            </w:r>
          </w:p>
        </w:tc>
        <w:tc>
          <w:tcPr>
            <w:tcW w:w="1276" w:type="dxa"/>
            <w:vAlign w:val="center"/>
          </w:tcPr>
          <w:p w14:paraId="40B89E4D" w14:textId="77777777" w:rsidR="0018329A" w:rsidRPr="0018329A" w:rsidRDefault="0018329A" w:rsidP="0018329A">
            <w:pPr>
              <w:spacing w:after="200" w:line="276" w:lineRule="auto"/>
              <w:contextualSpacing/>
              <w:jc w:val="center"/>
            </w:pPr>
            <w:r w:rsidRPr="0018329A">
              <w:t>25,22</w:t>
            </w:r>
          </w:p>
        </w:tc>
        <w:tc>
          <w:tcPr>
            <w:tcW w:w="1281" w:type="dxa"/>
            <w:vAlign w:val="center"/>
          </w:tcPr>
          <w:p w14:paraId="059DCC5D" w14:textId="77777777" w:rsidR="0018329A" w:rsidRPr="0018329A" w:rsidRDefault="0018329A" w:rsidP="0018329A">
            <w:pPr>
              <w:spacing w:after="200" w:line="276" w:lineRule="auto"/>
              <w:contextualSpacing/>
              <w:jc w:val="center"/>
            </w:pPr>
            <w:r w:rsidRPr="0018329A">
              <w:t>25,22</w:t>
            </w:r>
          </w:p>
        </w:tc>
        <w:tc>
          <w:tcPr>
            <w:tcW w:w="1271" w:type="dxa"/>
            <w:vAlign w:val="center"/>
          </w:tcPr>
          <w:p w14:paraId="11B5BDD7" w14:textId="77777777" w:rsidR="0018329A" w:rsidRPr="0018329A" w:rsidRDefault="0018329A" w:rsidP="0018329A">
            <w:pPr>
              <w:spacing w:after="200" w:line="276" w:lineRule="auto"/>
              <w:contextualSpacing/>
              <w:jc w:val="center"/>
            </w:pPr>
            <w:r w:rsidRPr="0018329A">
              <w:t>25,22</w:t>
            </w:r>
          </w:p>
        </w:tc>
      </w:tr>
      <w:tr w:rsidR="0018329A" w:rsidRPr="0018329A" w14:paraId="37144B4E" w14:textId="77777777" w:rsidTr="009277C9">
        <w:trPr>
          <w:trHeight w:val="768"/>
          <w:jc w:val="center"/>
        </w:trPr>
        <w:tc>
          <w:tcPr>
            <w:tcW w:w="993" w:type="dxa"/>
            <w:vAlign w:val="center"/>
          </w:tcPr>
          <w:p w14:paraId="3E7F538F" w14:textId="77777777" w:rsidR="0018329A" w:rsidRPr="0018329A" w:rsidRDefault="0018329A" w:rsidP="0018329A">
            <w:pPr>
              <w:jc w:val="center"/>
            </w:pPr>
            <w:r w:rsidRPr="0018329A">
              <w:t>1.9.</w:t>
            </w:r>
          </w:p>
        </w:tc>
        <w:tc>
          <w:tcPr>
            <w:tcW w:w="2410" w:type="dxa"/>
            <w:vAlign w:val="center"/>
          </w:tcPr>
          <w:p w14:paraId="35B55C0F" w14:textId="77777777" w:rsidR="0018329A" w:rsidRPr="0018329A" w:rsidRDefault="0018329A" w:rsidP="0018329A">
            <w:r w:rsidRPr="0018329A">
              <w:t>Отпущено воды по категориям потребителей</w:t>
            </w:r>
          </w:p>
        </w:tc>
        <w:tc>
          <w:tcPr>
            <w:tcW w:w="850" w:type="dxa"/>
            <w:vAlign w:val="center"/>
          </w:tcPr>
          <w:p w14:paraId="09996D64"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5E0642CF" w14:textId="77777777" w:rsidR="0018329A" w:rsidRPr="0018329A" w:rsidRDefault="0018329A" w:rsidP="0018329A">
            <w:pPr>
              <w:jc w:val="center"/>
            </w:pPr>
            <w:r w:rsidRPr="0018329A">
              <w:t>737451,91</w:t>
            </w:r>
          </w:p>
        </w:tc>
        <w:tc>
          <w:tcPr>
            <w:tcW w:w="1275" w:type="dxa"/>
            <w:vAlign w:val="center"/>
          </w:tcPr>
          <w:p w14:paraId="313DE2DB" w14:textId="77777777" w:rsidR="0018329A" w:rsidRPr="0018329A" w:rsidRDefault="0018329A" w:rsidP="0018329A">
            <w:pPr>
              <w:jc w:val="center"/>
            </w:pPr>
            <w:r w:rsidRPr="0018329A">
              <w:t>349712,15</w:t>
            </w:r>
          </w:p>
        </w:tc>
        <w:tc>
          <w:tcPr>
            <w:tcW w:w="1276" w:type="dxa"/>
            <w:vAlign w:val="center"/>
          </w:tcPr>
          <w:p w14:paraId="2E34B55D" w14:textId="77777777" w:rsidR="0018329A" w:rsidRPr="0018329A" w:rsidRDefault="0018329A" w:rsidP="0018329A">
            <w:pPr>
              <w:jc w:val="center"/>
            </w:pPr>
            <w:r w:rsidRPr="0018329A">
              <w:t>349712,15</w:t>
            </w:r>
          </w:p>
        </w:tc>
        <w:tc>
          <w:tcPr>
            <w:tcW w:w="1276" w:type="dxa"/>
            <w:vAlign w:val="center"/>
          </w:tcPr>
          <w:p w14:paraId="371E8767" w14:textId="77777777" w:rsidR="0018329A" w:rsidRPr="0018329A" w:rsidRDefault="0018329A" w:rsidP="0018329A">
            <w:pPr>
              <w:jc w:val="center"/>
            </w:pPr>
            <w:r w:rsidRPr="0018329A">
              <w:t>368725,96</w:t>
            </w:r>
          </w:p>
        </w:tc>
        <w:tc>
          <w:tcPr>
            <w:tcW w:w="1276" w:type="dxa"/>
            <w:vAlign w:val="center"/>
          </w:tcPr>
          <w:p w14:paraId="293D535C" w14:textId="77777777" w:rsidR="0018329A" w:rsidRPr="0018329A" w:rsidRDefault="0018329A" w:rsidP="0018329A">
            <w:pPr>
              <w:jc w:val="center"/>
            </w:pPr>
            <w:r w:rsidRPr="0018329A">
              <w:t>368725,96</w:t>
            </w:r>
          </w:p>
        </w:tc>
        <w:tc>
          <w:tcPr>
            <w:tcW w:w="1275" w:type="dxa"/>
            <w:vAlign w:val="center"/>
          </w:tcPr>
          <w:p w14:paraId="30B3BB34" w14:textId="77777777" w:rsidR="0018329A" w:rsidRPr="0018329A" w:rsidRDefault="0018329A" w:rsidP="0018329A">
            <w:pPr>
              <w:spacing w:after="200" w:line="276" w:lineRule="auto"/>
              <w:contextualSpacing/>
              <w:jc w:val="center"/>
            </w:pPr>
            <w:r w:rsidRPr="0018329A">
              <w:t>368725,96</w:t>
            </w:r>
          </w:p>
        </w:tc>
        <w:tc>
          <w:tcPr>
            <w:tcW w:w="1276" w:type="dxa"/>
            <w:vAlign w:val="center"/>
          </w:tcPr>
          <w:p w14:paraId="7A217801" w14:textId="77777777" w:rsidR="0018329A" w:rsidRPr="0018329A" w:rsidRDefault="0018329A" w:rsidP="0018329A">
            <w:pPr>
              <w:spacing w:after="200" w:line="276" w:lineRule="auto"/>
              <w:contextualSpacing/>
              <w:jc w:val="center"/>
            </w:pPr>
            <w:r w:rsidRPr="0018329A">
              <w:t>368725,96</w:t>
            </w:r>
          </w:p>
        </w:tc>
        <w:tc>
          <w:tcPr>
            <w:tcW w:w="1281" w:type="dxa"/>
            <w:vAlign w:val="center"/>
          </w:tcPr>
          <w:p w14:paraId="7105AE74" w14:textId="77777777" w:rsidR="0018329A" w:rsidRPr="0018329A" w:rsidRDefault="0018329A" w:rsidP="0018329A">
            <w:pPr>
              <w:spacing w:after="200" w:line="276" w:lineRule="auto"/>
              <w:contextualSpacing/>
              <w:jc w:val="center"/>
            </w:pPr>
            <w:r w:rsidRPr="0018329A">
              <w:t>368725,96</w:t>
            </w:r>
          </w:p>
        </w:tc>
        <w:tc>
          <w:tcPr>
            <w:tcW w:w="1271" w:type="dxa"/>
            <w:vAlign w:val="center"/>
          </w:tcPr>
          <w:p w14:paraId="02028E28" w14:textId="77777777" w:rsidR="0018329A" w:rsidRPr="0018329A" w:rsidRDefault="0018329A" w:rsidP="0018329A">
            <w:pPr>
              <w:spacing w:after="200" w:line="276" w:lineRule="auto"/>
              <w:contextualSpacing/>
              <w:jc w:val="center"/>
            </w:pPr>
            <w:r w:rsidRPr="0018329A">
              <w:t>368725,96</w:t>
            </w:r>
          </w:p>
        </w:tc>
      </w:tr>
      <w:tr w:rsidR="0018329A" w:rsidRPr="0018329A" w14:paraId="28EBC33D" w14:textId="77777777" w:rsidTr="009277C9">
        <w:trPr>
          <w:trHeight w:val="158"/>
          <w:jc w:val="center"/>
        </w:trPr>
        <w:tc>
          <w:tcPr>
            <w:tcW w:w="993" w:type="dxa"/>
            <w:vAlign w:val="center"/>
          </w:tcPr>
          <w:p w14:paraId="2099C0B6" w14:textId="77777777" w:rsidR="0018329A" w:rsidRPr="0018329A" w:rsidRDefault="0018329A" w:rsidP="0018329A">
            <w:pPr>
              <w:jc w:val="center"/>
            </w:pPr>
            <w:r w:rsidRPr="0018329A">
              <w:t>1.9.1.</w:t>
            </w:r>
          </w:p>
        </w:tc>
        <w:tc>
          <w:tcPr>
            <w:tcW w:w="2410" w:type="dxa"/>
            <w:vAlign w:val="center"/>
          </w:tcPr>
          <w:p w14:paraId="4582DAA3" w14:textId="77777777" w:rsidR="0018329A" w:rsidRPr="0018329A" w:rsidRDefault="0018329A" w:rsidP="0018329A">
            <w:r w:rsidRPr="0018329A">
              <w:t>Потребительский рынок</w:t>
            </w:r>
          </w:p>
        </w:tc>
        <w:tc>
          <w:tcPr>
            <w:tcW w:w="850" w:type="dxa"/>
            <w:vAlign w:val="center"/>
          </w:tcPr>
          <w:p w14:paraId="480A74DC"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5431E700" w14:textId="77777777" w:rsidR="0018329A" w:rsidRPr="0018329A" w:rsidRDefault="0018329A" w:rsidP="0018329A">
            <w:pPr>
              <w:jc w:val="center"/>
            </w:pPr>
            <w:r w:rsidRPr="0018329A">
              <w:t>550947,35</w:t>
            </w:r>
          </w:p>
        </w:tc>
        <w:tc>
          <w:tcPr>
            <w:tcW w:w="1275" w:type="dxa"/>
            <w:vAlign w:val="center"/>
          </w:tcPr>
          <w:p w14:paraId="1977C4FE" w14:textId="77777777" w:rsidR="0018329A" w:rsidRPr="0018329A" w:rsidRDefault="0018329A" w:rsidP="0018329A">
            <w:pPr>
              <w:jc w:val="center"/>
            </w:pPr>
            <w:r w:rsidRPr="0018329A">
              <w:t>256459,87</w:t>
            </w:r>
          </w:p>
        </w:tc>
        <w:tc>
          <w:tcPr>
            <w:tcW w:w="1276" w:type="dxa"/>
            <w:vAlign w:val="center"/>
          </w:tcPr>
          <w:p w14:paraId="22CCFD85" w14:textId="77777777" w:rsidR="0018329A" w:rsidRPr="0018329A" w:rsidRDefault="0018329A" w:rsidP="0018329A">
            <w:pPr>
              <w:jc w:val="center"/>
            </w:pPr>
            <w:r w:rsidRPr="0018329A">
              <w:t>256459,87</w:t>
            </w:r>
          </w:p>
        </w:tc>
        <w:tc>
          <w:tcPr>
            <w:tcW w:w="1276" w:type="dxa"/>
            <w:vAlign w:val="center"/>
          </w:tcPr>
          <w:p w14:paraId="2D26A877" w14:textId="77777777" w:rsidR="0018329A" w:rsidRPr="0018329A" w:rsidRDefault="0018329A" w:rsidP="0018329A">
            <w:pPr>
              <w:jc w:val="center"/>
            </w:pPr>
            <w:r w:rsidRPr="0018329A">
              <w:t>275473,68</w:t>
            </w:r>
          </w:p>
        </w:tc>
        <w:tc>
          <w:tcPr>
            <w:tcW w:w="1276" w:type="dxa"/>
            <w:vAlign w:val="center"/>
          </w:tcPr>
          <w:p w14:paraId="3F19AC35" w14:textId="77777777" w:rsidR="0018329A" w:rsidRPr="0018329A" w:rsidRDefault="0018329A" w:rsidP="0018329A">
            <w:pPr>
              <w:jc w:val="center"/>
            </w:pPr>
            <w:r w:rsidRPr="0018329A">
              <w:t>275473,68</w:t>
            </w:r>
          </w:p>
        </w:tc>
        <w:tc>
          <w:tcPr>
            <w:tcW w:w="1275" w:type="dxa"/>
            <w:vAlign w:val="center"/>
          </w:tcPr>
          <w:p w14:paraId="56F031F6" w14:textId="77777777" w:rsidR="0018329A" w:rsidRPr="0018329A" w:rsidRDefault="0018329A" w:rsidP="0018329A">
            <w:pPr>
              <w:spacing w:after="200" w:line="276" w:lineRule="auto"/>
              <w:contextualSpacing/>
              <w:jc w:val="center"/>
            </w:pPr>
            <w:r w:rsidRPr="0018329A">
              <w:t>275473,68</w:t>
            </w:r>
          </w:p>
        </w:tc>
        <w:tc>
          <w:tcPr>
            <w:tcW w:w="1276" w:type="dxa"/>
            <w:vAlign w:val="center"/>
          </w:tcPr>
          <w:p w14:paraId="57B999DC" w14:textId="77777777" w:rsidR="0018329A" w:rsidRPr="0018329A" w:rsidRDefault="0018329A" w:rsidP="0018329A">
            <w:pPr>
              <w:spacing w:after="200" w:line="276" w:lineRule="auto"/>
              <w:contextualSpacing/>
              <w:jc w:val="center"/>
            </w:pPr>
            <w:r w:rsidRPr="0018329A">
              <w:t>275473,68</w:t>
            </w:r>
          </w:p>
        </w:tc>
        <w:tc>
          <w:tcPr>
            <w:tcW w:w="1281" w:type="dxa"/>
            <w:vAlign w:val="center"/>
          </w:tcPr>
          <w:p w14:paraId="0650718E" w14:textId="77777777" w:rsidR="0018329A" w:rsidRPr="0018329A" w:rsidRDefault="0018329A" w:rsidP="0018329A">
            <w:pPr>
              <w:spacing w:after="200" w:line="276" w:lineRule="auto"/>
              <w:contextualSpacing/>
              <w:jc w:val="center"/>
            </w:pPr>
            <w:r w:rsidRPr="0018329A">
              <w:t>275473,68</w:t>
            </w:r>
          </w:p>
        </w:tc>
        <w:tc>
          <w:tcPr>
            <w:tcW w:w="1271" w:type="dxa"/>
            <w:vAlign w:val="center"/>
          </w:tcPr>
          <w:p w14:paraId="572105E3" w14:textId="77777777" w:rsidR="0018329A" w:rsidRPr="0018329A" w:rsidRDefault="0018329A" w:rsidP="0018329A">
            <w:pPr>
              <w:spacing w:after="200" w:line="276" w:lineRule="auto"/>
              <w:contextualSpacing/>
              <w:jc w:val="center"/>
            </w:pPr>
            <w:r w:rsidRPr="0018329A">
              <w:t>275473,68</w:t>
            </w:r>
          </w:p>
        </w:tc>
      </w:tr>
      <w:tr w:rsidR="0018329A" w:rsidRPr="0018329A" w14:paraId="2DCA6D8C" w14:textId="77777777" w:rsidTr="009277C9">
        <w:trPr>
          <w:trHeight w:val="296"/>
          <w:jc w:val="center"/>
        </w:trPr>
        <w:tc>
          <w:tcPr>
            <w:tcW w:w="993" w:type="dxa"/>
            <w:vAlign w:val="center"/>
          </w:tcPr>
          <w:p w14:paraId="77ADB29B" w14:textId="77777777" w:rsidR="0018329A" w:rsidRPr="0018329A" w:rsidRDefault="0018329A" w:rsidP="0018329A">
            <w:pPr>
              <w:jc w:val="center"/>
              <w:rPr>
                <w:sz w:val="28"/>
                <w:szCs w:val="28"/>
              </w:rPr>
            </w:pPr>
            <w:r w:rsidRPr="0018329A">
              <w:rPr>
                <w:sz w:val="28"/>
                <w:szCs w:val="28"/>
              </w:rPr>
              <w:lastRenderedPageBreak/>
              <w:t>1</w:t>
            </w:r>
          </w:p>
        </w:tc>
        <w:tc>
          <w:tcPr>
            <w:tcW w:w="2410" w:type="dxa"/>
            <w:vAlign w:val="center"/>
          </w:tcPr>
          <w:p w14:paraId="5DA9CE08" w14:textId="77777777" w:rsidR="0018329A" w:rsidRPr="0018329A" w:rsidRDefault="0018329A" w:rsidP="0018329A">
            <w:pPr>
              <w:jc w:val="center"/>
              <w:rPr>
                <w:sz w:val="28"/>
                <w:szCs w:val="28"/>
              </w:rPr>
            </w:pPr>
            <w:r w:rsidRPr="0018329A">
              <w:rPr>
                <w:sz w:val="28"/>
                <w:szCs w:val="28"/>
              </w:rPr>
              <w:t>2</w:t>
            </w:r>
          </w:p>
        </w:tc>
        <w:tc>
          <w:tcPr>
            <w:tcW w:w="850" w:type="dxa"/>
            <w:vAlign w:val="center"/>
          </w:tcPr>
          <w:p w14:paraId="5651EE22" w14:textId="77777777" w:rsidR="0018329A" w:rsidRPr="0018329A" w:rsidRDefault="0018329A" w:rsidP="0018329A">
            <w:pPr>
              <w:jc w:val="center"/>
              <w:rPr>
                <w:sz w:val="28"/>
                <w:szCs w:val="28"/>
              </w:rPr>
            </w:pPr>
            <w:r w:rsidRPr="0018329A">
              <w:rPr>
                <w:sz w:val="28"/>
                <w:szCs w:val="28"/>
              </w:rPr>
              <w:t>3</w:t>
            </w:r>
          </w:p>
        </w:tc>
        <w:tc>
          <w:tcPr>
            <w:tcW w:w="1418" w:type="dxa"/>
            <w:vAlign w:val="center"/>
          </w:tcPr>
          <w:p w14:paraId="20297767" w14:textId="77777777" w:rsidR="0018329A" w:rsidRPr="0018329A" w:rsidRDefault="0018329A" w:rsidP="0018329A">
            <w:pPr>
              <w:jc w:val="center"/>
              <w:rPr>
                <w:sz w:val="28"/>
                <w:szCs w:val="28"/>
              </w:rPr>
            </w:pPr>
            <w:r w:rsidRPr="0018329A">
              <w:rPr>
                <w:sz w:val="28"/>
                <w:szCs w:val="28"/>
              </w:rPr>
              <w:t>4</w:t>
            </w:r>
          </w:p>
        </w:tc>
        <w:tc>
          <w:tcPr>
            <w:tcW w:w="1275" w:type="dxa"/>
            <w:vAlign w:val="center"/>
          </w:tcPr>
          <w:p w14:paraId="71D67737" w14:textId="77777777" w:rsidR="0018329A" w:rsidRPr="0018329A" w:rsidRDefault="0018329A" w:rsidP="0018329A">
            <w:pPr>
              <w:jc w:val="center"/>
              <w:rPr>
                <w:sz w:val="28"/>
                <w:szCs w:val="28"/>
              </w:rPr>
            </w:pPr>
            <w:r w:rsidRPr="0018329A">
              <w:rPr>
                <w:sz w:val="28"/>
                <w:szCs w:val="28"/>
              </w:rPr>
              <w:t>5</w:t>
            </w:r>
          </w:p>
        </w:tc>
        <w:tc>
          <w:tcPr>
            <w:tcW w:w="1276" w:type="dxa"/>
            <w:vAlign w:val="center"/>
          </w:tcPr>
          <w:p w14:paraId="4BA88027" w14:textId="77777777" w:rsidR="0018329A" w:rsidRPr="0018329A" w:rsidRDefault="0018329A" w:rsidP="0018329A">
            <w:pPr>
              <w:jc w:val="center"/>
              <w:rPr>
                <w:sz w:val="28"/>
                <w:szCs w:val="28"/>
              </w:rPr>
            </w:pPr>
            <w:r w:rsidRPr="0018329A">
              <w:rPr>
                <w:sz w:val="28"/>
                <w:szCs w:val="28"/>
              </w:rPr>
              <w:t>6</w:t>
            </w:r>
          </w:p>
        </w:tc>
        <w:tc>
          <w:tcPr>
            <w:tcW w:w="1276" w:type="dxa"/>
            <w:vAlign w:val="center"/>
          </w:tcPr>
          <w:p w14:paraId="1A4925B9" w14:textId="77777777" w:rsidR="0018329A" w:rsidRPr="0018329A" w:rsidRDefault="0018329A" w:rsidP="0018329A">
            <w:pPr>
              <w:jc w:val="center"/>
              <w:rPr>
                <w:sz w:val="28"/>
                <w:szCs w:val="28"/>
              </w:rPr>
            </w:pPr>
            <w:r w:rsidRPr="0018329A">
              <w:rPr>
                <w:sz w:val="28"/>
                <w:szCs w:val="28"/>
              </w:rPr>
              <w:t>7</w:t>
            </w:r>
          </w:p>
        </w:tc>
        <w:tc>
          <w:tcPr>
            <w:tcW w:w="1276" w:type="dxa"/>
            <w:vAlign w:val="center"/>
          </w:tcPr>
          <w:p w14:paraId="0338DD9D" w14:textId="77777777" w:rsidR="0018329A" w:rsidRPr="0018329A" w:rsidRDefault="0018329A" w:rsidP="0018329A">
            <w:pPr>
              <w:jc w:val="center"/>
              <w:rPr>
                <w:sz w:val="28"/>
                <w:szCs w:val="28"/>
              </w:rPr>
            </w:pPr>
            <w:r w:rsidRPr="0018329A">
              <w:rPr>
                <w:sz w:val="28"/>
                <w:szCs w:val="28"/>
              </w:rPr>
              <w:t>8</w:t>
            </w:r>
          </w:p>
        </w:tc>
        <w:tc>
          <w:tcPr>
            <w:tcW w:w="1275" w:type="dxa"/>
            <w:vAlign w:val="center"/>
          </w:tcPr>
          <w:p w14:paraId="379A7460" w14:textId="77777777" w:rsidR="0018329A" w:rsidRPr="0018329A" w:rsidRDefault="0018329A" w:rsidP="0018329A">
            <w:pPr>
              <w:spacing w:after="200" w:line="276" w:lineRule="auto"/>
              <w:contextualSpacing/>
              <w:jc w:val="center"/>
              <w:rPr>
                <w:sz w:val="28"/>
              </w:rPr>
            </w:pPr>
            <w:r w:rsidRPr="0018329A">
              <w:rPr>
                <w:sz w:val="28"/>
              </w:rPr>
              <w:t>9</w:t>
            </w:r>
          </w:p>
        </w:tc>
        <w:tc>
          <w:tcPr>
            <w:tcW w:w="1276" w:type="dxa"/>
            <w:vAlign w:val="center"/>
          </w:tcPr>
          <w:p w14:paraId="3B6F6463" w14:textId="77777777" w:rsidR="0018329A" w:rsidRPr="0018329A" w:rsidRDefault="0018329A" w:rsidP="0018329A">
            <w:pPr>
              <w:spacing w:after="200" w:line="276" w:lineRule="auto"/>
              <w:contextualSpacing/>
              <w:jc w:val="center"/>
              <w:rPr>
                <w:sz w:val="28"/>
              </w:rPr>
            </w:pPr>
            <w:r w:rsidRPr="0018329A">
              <w:rPr>
                <w:sz w:val="28"/>
              </w:rPr>
              <w:t>10</w:t>
            </w:r>
          </w:p>
        </w:tc>
        <w:tc>
          <w:tcPr>
            <w:tcW w:w="1281" w:type="dxa"/>
            <w:vAlign w:val="center"/>
          </w:tcPr>
          <w:p w14:paraId="3B6B0ED2" w14:textId="77777777" w:rsidR="0018329A" w:rsidRPr="0018329A" w:rsidRDefault="0018329A" w:rsidP="0018329A">
            <w:pPr>
              <w:spacing w:after="200" w:line="276" w:lineRule="auto"/>
              <w:contextualSpacing/>
              <w:jc w:val="center"/>
              <w:rPr>
                <w:sz w:val="28"/>
              </w:rPr>
            </w:pPr>
            <w:r w:rsidRPr="0018329A">
              <w:rPr>
                <w:sz w:val="28"/>
              </w:rPr>
              <w:t>11</w:t>
            </w:r>
          </w:p>
        </w:tc>
        <w:tc>
          <w:tcPr>
            <w:tcW w:w="1271" w:type="dxa"/>
            <w:vAlign w:val="center"/>
          </w:tcPr>
          <w:p w14:paraId="15245480" w14:textId="77777777" w:rsidR="0018329A" w:rsidRPr="0018329A" w:rsidRDefault="0018329A" w:rsidP="0018329A">
            <w:pPr>
              <w:spacing w:after="200" w:line="276" w:lineRule="auto"/>
              <w:contextualSpacing/>
              <w:jc w:val="center"/>
              <w:rPr>
                <w:sz w:val="28"/>
              </w:rPr>
            </w:pPr>
            <w:r w:rsidRPr="0018329A">
              <w:rPr>
                <w:sz w:val="28"/>
              </w:rPr>
              <w:t>12</w:t>
            </w:r>
          </w:p>
        </w:tc>
      </w:tr>
      <w:tr w:rsidR="0018329A" w:rsidRPr="0018329A" w14:paraId="0DBC5A61" w14:textId="77777777" w:rsidTr="009277C9">
        <w:trPr>
          <w:trHeight w:val="310"/>
          <w:jc w:val="center"/>
        </w:trPr>
        <w:tc>
          <w:tcPr>
            <w:tcW w:w="993" w:type="dxa"/>
            <w:vAlign w:val="center"/>
          </w:tcPr>
          <w:p w14:paraId="49D94C6E" w14:textId="77777777" w:rsidR="0018329A" w:rsidRPr="0018329A" w:rsidRDefault="0018329A" w:rsidP="0018329A">
            <w:pPr>
              <w:jc w:val="center"/>
            </w:pPr>
            <w:r w:rsidRPr="0018329A">
              <w:t>1.9.1.1.</w:t>
            </w:r>
          </w:p>
        </w:tc>
        <w:tc>
          <w:tcPr>
            <w:tcW w:w="2410" w:type="dxa"/>
            <w:vAlign w:val="center"/>
          </w:tcPr>
          <w:p w14:paraId="3055F71F" w14:textId="77777777" w:rsidR="0018329A" w:rsidRPr="0018329A" w:rsidRDefault="0018329A" w:rsidP="0018329A">
            <w:r w:rsidRPr="0018329A">
              <w:t>- население</w:t>
            </w:r>
          </w:p>
        </w:tc>
        <w:tc>
          <w:tcPr>
            <w:tcW w:w="850" w:type="dxa"/>
            <w:vAlign w:val="center"/>
          </w:tcPr>
          <w:p w14:paraId="6CF62DF6"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3B4E1E12" w14:textId="77777777" w:rsidR="0018329A" w:rsidRPr="0018329A" w:rsidRDefault="0018329A" w:rsidP="0018329A">
            <w:pPr>
              <w:jc w:val="center"/>
            </w:pPr>
            <w:r w:rsidRPr="0018329A">
              <w:t>513788,52</w:t>
            </w:r>
          </w:p>
        </w:tc>
        <w:tc>
          <w:tcPr>
            <w:tcW w:w="1275" w:type="dxa"/>
            <w:vAlign w:val="center"/>
          </w:tcPr>
          <w:p w14:paraId="3EE45B00" w14:textId="77777777" w:rsidR="0018329A" w:rsidRPr="0018329A" w:rsidRDefault="0018329A" w:rsidP="0018329A">
            <w:pPr>
              <w:jc w:val="center"/>
            </w:pPr>
            <w:r w:rsidRPr="0018329A">
              <w:t>235994,94</w:t>
            </w:r>
          </w:p>
        </w:tc>
        <w:tc>
          <w:tcPr>
            <w:tcW w:w="1276" w:type="dxa"/>
            <w:vAlign w:val="center"/>
          </w:tcPr>
          <w:p w14:paraId="5983ED42" w14:textId="77777777" w:rsidR="0018329A" w:rsidRPr="0018329A" w:rsidRDefault="0018329A" w:rsidP="0018329A">
            <w:pPr>
              <w:jc w:val="center"/>
            </w:pPr>
            <w:r w:rsidRPr="0018329A">
              <w:t>235994,94</w:t>
            </w:r>
          </w:p>
        </w:tc>
        <w:tc>
          <w:tcPr>
            <w:tcW w:w="1276" w:type="dxa"/>
            <w:vAlign w:val="center"/>
          </w:tcPr>
          <w:p w14:paraId="3531EA26" w14:textId="77777777" w:rsidR="0018329A" w:rsidRPr="0018329A" w:rsidRDefault="0018329A" w:rsidP="0018329A">
            <w:pPr>
              <w:jc w:val="center"/>
            </w:pPr>
            <w:r w:rsidRPr="0018329A">
              <w:t>256894,26</w:t>
            </w:r>
          </w:p>
        </w:tc>
        <w:tc>
          <w:tcPr>
            <w:tcW w:w="1276" w:type="dxa"/>
            <w:vAlign w:val="center"/>
          </w:tcPr>
          <w:p w14:paraId="56F0803B" w14:textId="77777777" w:rsidR="0018329A" w:rsidRPr="0018329A" w:rsidRDefault="0018329A" w:rsidP="0018329A">
            <w:pPr>
              <w:jc w:val="center"/>
            </w:pPr>
            <w:r w:rsidRPr="0018329A">
              <w:t>256894,26</w:t>
            </w:r>
          </w:p>
        </w:tc>
        <w:tc>
          <w:tcPr>
            <w:tcW w:w="1275" w:type="dxa"/>
            <w:vAlign w:val="center"/>
          </w:tcPr>
          <w:p w14:paraId="63743BC3" w14:textId="77777777" w:rsidR="0018329A" w:rsidRPr="0018329A" w:rsidRDefault="0018329A" w:rsidP="0018329A">
            <w:pPr>
              <w:spacing w:after="200" w:line="276" w:lineRule="auto"/>
              <w:contextualSpacing/>
              <w:jc w:val="center"/>
            </w:pPr>
            <w:r w:rsidRPr="0018329A">
              <w:t>256894,26</w:t>
            </w:r>
          </w:p>
        </w:tc>
        <w:tc>
          <w:tcPr>
            <w:tcW w:w="1276" w:type="dxa"/>
            <w:vAlign w:val="center"/>
          </w:tcPr>
          <w:p w14:paraId="7D2589FE" w14:textId="77777777" w:rsidR="0018329A" w:rsidRPr="0018329A" w:rsidRDefault="0018329A" w:rsidP="0018329A">
            <w:pPr>
              <w:spacing w:after="200" w:line="276" w:lineRule="auto"/>
              <w:contextualSpacing/>
              <w:jc w:val="center"/>
            </w:pPr>
            <w:r w:rsidRPr="0018329A">
              <w:t>256894,26</w:t>
            </w:r>
          </w:p>
        </w:tc>
        <w:tc>
          <w:tcPr>
            <w:tcW w:w="1281" w:type="dxa"/>
            <w:vAlign w:val="center"/>
          </w:tcPr>
          <w:p w14:paraId="242BD388" w14:textId="77777777" w:rsidR="0018329A" w:rsidRPr="0018329A" w:rsidRDefault="0018329A" w:rsidP="0018329A">
            <w:pPr>
              <w:spacing w:after="200" w:line="276" w:lineRule="auto"/>
              <w:contextualSpacing/>
              <w:jc w:val="center"/>
            </w:pPr>
            <w:r w:rsidRPr="0018329A">
              <w:t>256894,26</w:t>
            </w:r>
          </w:p>
        </w:tc>
        <w:tc>
          <w:tcPr>
            <w:tcW w:w="1271" w:type="dxa"/>
            <w:vAlign w:val="center"/>
          </w:tcPr>
          <w:p w14:paraId="405EBE6E" w14:textId="77777777" w:rsidR="0018329A" w:rsidRPr="0018329A" w:rsidRDefault="0018329A" w:rsidP="0018329A">
            <w:pPr>
              <w:spacing w:after="200" w:line="276" w:lineRule="auto"/>
              <w:contextualSpacing/>
              <w:jc w:val="center"/>
            </w:pPr>
            <w:r w:rsidRPr="0018329A">
              <w:t>256894,26</w:t>
            </w:r>
          </w:p>
        </w:tc>
      </w:tr>
      <w:tr w:rsidR="0018329A" w:rsidRPr="0018329A" w14:paraId="12E7B7FF" w14:textId="77777777" w:rsidTr="009277C9">
        <w:trPr>
          <w:trHeight w:val="288"/>
          <w:jc w:val="center"/>
        </w:trPr>
        <w:tc>
          <w:tcPr>
            <w:tcW w:w="993" w:type="dxa"/>
            <w:vAlign w:val="center"/>
          </w:tcPr>
          <w:p w14:paraId="0DE3FB9B" w14:textId="77777777" w:rsidR="0018329A" w:rsidRPr="0018329A" w:rsidRDefault="0018329A" w:rsidP="0018329A">
            <w:pPr>
              <w:jc w:val="center"/>
            </w:pPr>
            <w:r w:rsidRPr="0018329A">
              <w:t>1.9.1.2.</w:t>
            </w:r>
          </w:p>
        </w:tc>
        <w:tc>
          <w:tcPr>
            <w:tcW w:w="2410" w:type="dxa"/>
            <w:vAlign w:val="center"/>
          </w:tcPr>
          <w:p w14:paraId="7E381DE8" w14:textId="77777777" w:rsidR="0018329A" w:rsidRPr="0018329A" w:rsidRDefault="0018329A" w:rsidP="0018329A">
            <w:r w:rsidRPr="0018329A">
              <w:t>- прочие потребители</w:t>
            </w:r>
          </w:p>
        </w:tc>
        <w:tc>
          <w:tcPr>
            <w:tcW w:w="850" w:type="dxa"/>
            <w:vAlign w:val="center"/>
          </w:tcPr>
          <w:p w14:paraId="49E03AC0"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3A3AC020" w14:textId="77777777" w:rsidR="0018329A" w:rsidRPr="0018329A" w:rsidRDefault="0018329A" w:rsidP="0018329A">
            <w:pPr>
              <w:jc w:val="center"/>
            </w:pPr>
            <w:r w:rsidRPr="0018329A">
              <w:t>37158,83</w:t>
            </w:r>
          </w:p>
        </w:tc>
        <w:tc>
          <w:tcPr>
            <w:tcW w:w="1275" w:type="dxa"/>
            <w:vAlign w:val="center"/>
          </w:tcPr>
          <w:p w14:paraId="7AE9666F" w14:textId="77777777" w:rsidR="0018329A" w:rsidRPr="0018329A" w:rsidRDefault="0018329A" w:rsidP="0018329A">
            <w:pPr>
              <w:jc w:val="center"/>
            </w:pPr>
            <w:r w:rsidRPr="0018329A">
              <w:t>20464,93</w:t>
            </w:r>
          </w:p>
        </w:tc>
        <w:tc>
          <w:tcPr>
            <w:tcW w:w="1276" w:type="dxa"/>
            <w:vAlign w:val="center"/>
          </w:tcPr>
          <w:p w14:paraId="670BB638" w14:textId="77777777" w:rsidR="0018329A" w:rsidRPr="0018329A" w:rsidRDefault="0018329A" w:rsidP="0018329A">
            <w:pPr>
              <w:jc w:val="center"/>
            </w:pPr>
            <w:r w:rsidRPr="0018329A">
              <w:t>20464,93</w:t>
            </w:r>
          </w:p>
        </w:tc>
        <w:tc>
          <w:tcPr>
            <w:tcW w:w="1276" w:type="dxa"/>
            <w:vAlign w:val="center"/>
          </w:tcPr>
          <w:p w14:paraId="475A72F6" w14:textId="77777777" w:rsidR="0018329A" w:rsidRPr="0018329A" w:rsidRDefault="0018329A" w:rsidP="0018329A">
            <w:pPr>
              <w:jc w:val="center"/>
            </w:pPr>
            <w:r w:rsidRPr="0018329A">
              <w:t>18579,42</w:t>
            </w:r>
          </w:p>
        </w:tc>
        <w:tc>
          <w:tcPr>
            <w:tcW w:w="1276" w:type="dxa"/>
            <w:vAlign w:val="center"/>
          </w:tcPr>
          <w:p w14:paraId="73F9216E" w14:textId="77777777" w:rsidR="0018329A" w:rsidRPr="0018329A" w:rsidRDefault="0018329A" w:rsidP="0018329A">
            <w:pPr>
              <w:jc w:val="center"/>
            </w:pPr>
            <w:r w:rsidRPr="0018329A">
              <w:t>18579,42</w:t>
            </w:r>
          </w:p>
        </w:tc>
        <w:tc>
          <w:tcPr>
            <w:tcW w:w="1275" w:type="dxa"/>
            <w:vAlign w:val="center"/>
          </w:tcPr>
          <w:p w14:paraId="37845F8A" w14:textId="77777777" w:rsidR="0018329A" w:rsidRPr="0018329A" w:rsidRDefault="0018329A" w:rsidP="0018329A">
            <w:pPr>
              <w:spacing w:after="200" w:line="276" w:lineRule="auto"/>
              <w:contextualSpacing/>
              <w:jc w:val="center"/>
            </w:pPr>
            <w:r w:rsidRPr="0018329A">
              <w:t>18579,42</w:t>
            </w:r>
          </w:p>
        </w:tc>
        <w:tc>
          <w:tcPr>
            <w:tcW w:w="1276" w:type="dxa"/>
            <w:vAlign w:val="center"/>
          </w:tcPr>
          <w:p w14:paraId="6C51FE3B" w14:textId="77777777" w:rsidR="0018329A" w:rsidRPr="0018329A" w:rsidRDefault="0018329A" w:rsidP="0018329A">
            <w:pPr>
              <w:spacing w:after="200" w:line="276" w:lineRule="auto"/>
              <w:contextualSpacing/>
              <w:jc w:val="center"/>
            </w:pPr>
            <w:r w:rsidRPr="0018329A">
              <w:t>18579,42</w:t>
            </w:r>
          </w:p>
        </w:tc>
        <w:tc>
          <w:tcPr>
            <w:tcW w:w="1281" w:type="dxa"/>
            <w:vAlign w:val="center"/>
          </w:tcPr>
          <w:p w14:paraId="20931A1E" w14:textId="77777777" w:rsidR="0018329A" w:rsidRPr="0018329A" w:rsidRDefault="0018329A" w:rsidP="0018329A">
            <w:pPr>
              <w:spacing w:after="200" w:line="276" w:lineRule="auto"/>
              <w:contextualSpacing/>
              <w:jc w:val="center"/>
            </w:pPr>
            <w:r w:rsidRPr="0018329A">
              <w:t>18579,42</w:t>
            </w:r>
          </w:p>
        </w:tc>
        <w:tc>
          <w:tcPr>
            <w:tcW w:w="1271" w:type="dxa"/>
            <w:vAlign w:val="center"/>
          </w:tcPr>
          <w:p w14:paraId="465DADF7" w14:textId="77777777" w:rsidR="0018329A" w:rsidRPr="0018329A" w:rsidRDefault="0018329A" w:rsidP="0018329A">
            <w:pPr>
              <w:spacing w:after="200" w:line="276" w:lineRule="auto"/>
              <w:contextualSpacing/>
              <w:jc w:val="center"/>
            </w:pPr>
            <w:r w:rsidRPr="0018329A">
              <w:t>18579,42</w:t>
            </w:r>
          </w:p>
        </w:tc>
      </w:tr>
      <w:tr w:rsidR="0018329A" w:rsidRPr="0018329A" w14:paraId="7D611A06" w14:textId="77777777" w:rsidTr="009277C9">
        <w:trPr>
          <w:trHeight w:val="478"/>
          <w:jc w:val="center"/>
        </w:trPr>
        <w:tc>
          <w:tcPr>
            <w:tcW w:w="993" w:type="dxa"/>
            <w:vAlign w:val="center"/>
          </w:tcPr>
          <w:p w14:paraId="5E8A6E41" w14:textId="77777777" w:rsidR="0018329A" w:rsidRPr="0018329A" w:rsidRDefault="0018329A" w:rsidP="0018329A">
            <w:pPr>
              <w:jc w:val="center"/>
            </w:pPr>
            <w:r w:rsidRPr="0018329A">
              <w:t>1.9.2.</w:t>
            </w:r>
          </w:p>
        </w:tc>
        <w:tc>
          <w:tcPr>
            <w:tcW w:w="2410" w:type="dxa"/>
            <w:vAlign w:val="center"/>
          </w:tcPr>
          <w:p w14:paraId="7FB48B6D" w14:textId="77777777" w:rsidR="0018329A" w:rsidRPr="0018329A" w:rsidRDefault="0018329A" w:rsidP="0018329A">
            <w:r w:rsidRPr="0018329A">
              <w:t>Собственные нужды производства</w:t>
            </w:r>
          </w:p>
        </w:tc>
        <w:tc>
          <w:tcPr>
            <w:tcW w:w="850" w:type="dxa"/>
            <w:vAlign w:val="center"/>
          </w:tcPr>
          <w:p w14:paraId="4C55D04E"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132515FB" w14:textId="77777777" w:rsidR="0018329A" w:rsidRPr="0018329A" w:rsidRDefault="0018329A" w:rsidP="0018329A">
            <w:pPr>
              <w:jc w:val="center"/>
            </w:pPr>
            <w:r w:rsidRPr="0018329A">
              <w:t>186504,56</w:t>
            </w:r>
          </w:p>
        </w:tc>
        <w:tc>
          <w:tcPr>
            <w:tcW w:w="1275" w:type="dxa"/>
            <w:vAlign w:val="center"/>
          </w:tcPr>
          <w:p w14:paraId="10C90944" w14:textId="77777777" w:rsidR="0018329A" w:rsidRPr="0018329A" w:rsidRDefault="0018329A" w:rsidP="0018329A">
            <w:pPr>
              <w:jc w:val="center"/>
            </w:pPr>
            <w:r w:rsidRPr="0018329A">
              <w:t>93252,28</w:t>
            </w:r>
          </w:p>
        </w:tc>
        <w:tc>
          <w:tcPr>
            <w:tcW w:w="1276" w:type="dxa"/>
            <w:vAlign w:val="center"/>
          </w:tcPr>
          <w:p w14:paraId="0B752955" w14:textId="77777777" w:rsidR="0018329A" w:rsidRPr="0018329A" w:rsidRDefault="0018329A" w:rsidP="0018329A">
            <w:pPr>
              <w:jc w:val="center"/>
            </w:pPr>
            <w:r w:rsidRPr="0018329A">
              <w:t>93252,28</w:t>
            </w:r>
          </w:p>
        </w:tc>
        <w:tc>
          <w:tcPr>
            <w:tcW w:w="1276" w:type="dxa"/>
            <w:vAlign w:val="center"/>
          </w:tcPr>
          <w:p w14:paraId="28BF5B20" w14:textId="77777777" w:rsidR="0018329A" w:rsidRPr="0018329A" w:rsidRDefault="0018329A" w:rsidP="0018329A">
            <w:pPr>
              <w:jc w:val="center"/>
            </w:pPr>
            <w:r w:rsidRPr="0018329A">
              <w:t>93252,28</w:t>
            </w:r>
          </w:p>
        </w:tc>
        <w:tc>
          <w:tcPr>
            <w:tcW w:w="1276" w:type="dxa"/>
            <w:vAlign w:val="center"/>
          </w:tcPr>
          <w:p w14:paraId="5017ABC6" w14:textId="77777777" w:rsidR="0018329A" w:rsidRPr="0018329A" w:rsidRDefault="0018329A" w:rsidP="0018329A">
            <w:pPr>
              <w:jc w:val="center"/>
            </w:pPr>
            <w:r w:rsidRPr="0018329A">
              <w:t>93252,28</w:t>
            </w:r>
          </w:p>
        </w:tc>
        <w:tc>
          <w:tcPr>
            <w:tcW w:w="1275" w:type="dxa"/>
            <w:vAlign w:val="center"/>
          </w:tcPr>
          <w:p w14:paraId="372599E8" w14:textId="77777777" w:rsidR="0018329A" w:rsidRPr="0018329A" w:rsidRDefault="0018329A" w:rsidP="0018329A">
            <w:pPr>
              <w:spacing w:after="200" w:line="276" w:lineRule="auto"/>
              <w:contextualSpacing/>
              <w:jc w:val="center"/>
            </w:pPr>
            <w:r w:rsidRPr="0018329A">
              <w:t>93252,28</w:t>
            </w:r>
          </w:p>
        </w:tc>
        <w:tc>
          <w:tcPr>
            <w:tcW w:w="1276" w:type="dxa"/>
            <w:vAlign w:val="center"/>
          </w:tcPr>
          <w:p w14:paraId="388E1DFE" w14:textId="77777777" w:rsidR="0018329A" w:rsidRPr="0018329A" w:rsidRDefault="0018329A" w:rsidP="0018329A">
            <w:pPr>
              <w:spacing w:after="200" w:line="276" w:lineRule="auto"/>
              <w:contextualSpacing/>
              <w:jc w:val="center"/>
            </w:pPr>
            <w:r w:rsidRPr="0018329A">
              <w:t>93252,28</w:t>
            </w:r>
          </w:p>
        </w:tc>
        <w:tc>
          <w:tcPr>
            <w:tcW w:w="1281" w:type="dxa"/>
            <w:vAlign w:val="center"/>
          </w:tcPr>
          <w:p w14:paraId="3F216267" w14:textId="77777777" w:rsidR="0018329A" w:rsidRPr="0018329A" w:rsidRDefault="0018329A" w:rsidP="0018329A">
            <w:pPr>
              <w:spacing w:after="200" w:line="276" w:lineRule="auto"/>
              <w:contextualSpacing/>
              <w:jc w:val="center"/>
            </w:pPr>
            <w:r w:rsidRPr="0018329A">
              <w:t>93252,28</w:t>
            </w:r>
          </w:p>
        </w:tc>
        <w:tc>
          <w:tcPr>
            <w:tcW w:w="1271" w:type="dxa"/>
            <w:vAlign w:val="center"/>
          </w:tcPr>
          <w:p w14:paraId="7EC8EE0B" w14:textId="77777777" w:rsidR="0018329A" w:rsidRPr="0018329A" w:rsidRDefault="0018329A" w:rsidP="0018329A">
            <w:pPr>
              <w:spacing w:after="200" w:line="276" w:lineRule="auto"/>
              <w:contextualSpacing/>
              <w:jc w:val="center"/>
            </w:pPr>
            <w:r w:rsidRPr="0018329A">
              <w:t>93252,28</w:t>
            </w:r>
          </w:p>
        </w:tc>
      </w:tr>
      <w:tr w:rsidR="0018329A" w:rsidRPr="0018329A" w14:paraId="03FE18E8" w14:textId="77777777" w:rsidTr="009277C9">
        <w:trPr>
          <w:trHeight w:val="340"/>
          <w:jc w:val="center"/>
        </w:trPr>
        <w:tc>
          <w:tcPr>
            <w:tcW w:w="15877" w:type="dxa"/>
            <w:gridSpan w:val="12"/>
            <w:vAlign w:val="center"/>
          </w:tcPr>
          <w:p w14:paraId="1130461A" w14:textId="77777777" w:rsidR="0018329A" w:rsidRPr="0018329A" w:rsidRDefault="0018329A" w:rsidP="0018329A">
            <w:pPr>
              <w:spacing w:after="200" w:line="276" w:lineRule="auto"/>
              <w:contextualSpacing/>
              <w:jc w:val="center"/>
            </w:pPr>
            <w:r w:rsidRPr="0018329A">
              <w:rPr>
                <w:sz w:val="28"/>
              </w:rPr>
              <w:t>2. Водоотведение</w:t>
            </w:r>
          </w:p>
        </w:tc>
      </w:tr>
      <w:tr w:rsidR="0018329A" w:rsidRPr="0018329A" w14:paraId="7FCE26AF" w14:textId="77777777" w:rsidTr="009277C9">
        <w:trPr>
          <w:trHeight w:val="565"/>
          <w:jc w:val="center"/>
        </w:trPr>
        <w:tc>
          <w:tcPr>
            <w:tcW w:w="993" w:type="dxa"/>
            <w:vAlign w:val="center"/>
          </w:tcPr>
          <w:p w14:paraId="460E3E5E" w14:textId="77777777" w:rsidR="0018329A" w:rsidRPr="0018329A" w:rsidRDefault="0018329A" w:rsidP="0018329A">
            <w:pPr>
              <w:jc w:val="center"/>
            </w:pPr>
            <w:r w:rsidRPr="0018329A">
              <w:t>2.1.</w:t>
            </w:r>
          </w:p>
        </w:tc>
        <w:tc>
          <w:tcPr>
            <w:tcW w:w="2410" w:type="dxa"/>
            <w:vAlign w:val="center"/>
          </w:tcPr>
          <w:p w14:paraId="2B7B7DEE" w14:textId="77777777" w:rsidR="0018329A" w:rsidRPr="0018329A" w:rsidRDefault="0018329A" w:rsidP="0018329A">
            <w:r w:rsidRPr="0018329A">
              <w:t>Объем отведенных стоков</w:t>
            </w:r>
          </w:p>
        </w:tc>
        <w:tc>
          <w:tcPr>
            <w:tcW w:w="850" w:type="dxa"/>
            <w:vAlign w:val="center"/>
          </w:tcPr>
          <w:p w14:paraId="3B9AEEE0"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41CAD1EE" w14:textId="77777777" w:rsidR="0018329A" w:rsidRPr="0018329A" w:rsidRDefault="0018329A" w:rsidP="0018329A">
            <w:pPr>
              <w:jc w:val="center"/>
            </w:pPr>
            <w:r w:rsidRPr="0018329A">
              <w:t>156114,66</w:t>
            </w:r>
          </w:p>
        </w:tc>
        <w:tc>
          <w:tcPr>
            <w:tcW w:w="1275" w:type="dxa"/>
            <w:vAlign w:val="center"/>
          </w:tcPr>
          <w:p w14:paraId="1CE4670A" w14:textId="77777777" w:rsidR="0018329A" w:rsidRPr="0018329A" w:rsidRDefault="0018329A" w:rsidP="0018329A">
            <w:pPr>
              <w:jc w:val="center"/>
            </w:pPr>
            <w:r w:rsidRPr="0018329A">
              <w:t>76060,21</w:t>
            </w:r>
          </w:p>
        </w:tc>
        <w:tc>
          <w:tcPr>
            <w:tcW w:w="1276" w:type="dxa"/>
            <w:vAlign w:val="center"/>
          </w:tcPr>
          <w:p w14:paraId="01519A5E" w14:textId="77777777" w:rsidR="0018329A" w:rsidRPr="0018329A" w:rsidRDefault="0018329A" w:rsidP="0018329A">
            <w:pPr>
              <w:jc w:val="center"/>
            </w:pPr>
            <w:r w:rsidRPr="0018329A">
              <w:t>76060,21</w:t>
            </w:r>
          </w:p>
        </w:tc>
        <w:tc>
          <w:tcPr>
            <w:tcW w:w="1276" w:type="dxa"/>
            <w:vAlign w:val="center"/>
          </w:tcPr>
          <w:p w14:paraId="329BB050" w14:textId="77777777" w:rsidR="0018329A" w:rsidRPr="0018329A" w:rsidRDefault="0018329A" w:rsidP="0018329A">
            <w:pPr>
              <w:jc w:val="center"/>
            </w:pPr>
            <w:r w:rsidRPr="0018329A">
              <w:t>78057,33</w:t>
            </w:r>
          </w:p>
        </w:tc>
        <w:tc>
          <w:tcPr>
            <w:tcW w:w="1276" w:type="dxa"/>
            <w:vAlign w:val="center"/>
          </w:tcPr>
          <w:p w14:paraId="19C7AE54" w14:textId="77777777" w:rsidR="0018329A" w:rsidRPr="0018329A" w:rsidRDefault="0018329A" w:rsidP="0018329A">
            <w:pPr>
              <w:jc w:val="center"/>
            </w:pPr>
            <w:r w:rsidRPr="0018329A">
              <w:t>78057,33</w:t>
            </w:r>
          </w:p>
        </w:tc>
        <w:tc>
          <w:tcPr>
            <w:tcW w:w="1275" w:type="dxa"/>
            <w:vAlign w:val="center"/>
          </w:tcPr>
          <w:p w14:paraId="1C779383" w14:textId="77777777" w:rsidR="0018329A" w:rsidRPr="0018329A" w:rsidRDefault="0018329A" w:rsidP="0018329A">
            <w:pPr>
              <w:spacing w:after="200" w:line="276" w:lineRule="auto"/>
              <w:contextualSpacing/>
              <w:jc w:val="center"/>
            </w:pPr>
            <w:r w:rsidRPr="0018329A">
              <w:t>78057,33</w:t>
            </w:r>
          </w:p>
        </w:tc>
        <w:tc>
          <w:tcPr>
            <w:tcW w:w="1276" w:type="dxa"/>
            <w:vAlign w:val="center"/>
          </w:tcPr>
          <w:p w14:paraId="3262D342" w14:textId="77777777" w:rsidR="0018329A" w:rsidRPr="0018329A" w:rsidRDefault="0018329A" w:rsidP="0018329A">
            <w:pPr>
              <w:spacing w:after="200" w:line="276" w:lineRule="auto"/>
              <w:contextualSpacing/>
              <w:jc w:val="center"/>
            </w:pPr>
            <w:r w:rsidRPr="0018329A">
              <w:t>78057,33</w:t>
            </w:r>
          </w:p>
        </w:tc>
        <w:tc>
          <w:tcPr>
            <w:tcW w:w="1281" w:type="dxa"/>
            <w:vAlign w:val="center"/>
          </w:tcPr>
          <w:p w14:paraId="144F51D3" w14:textId="77777777" w:rsidR="0018329A" w:rsidRPr="0018329A" w:rsidRDefault="0018329A" w:rsidP="0018329A">
            <w:pPr>
              <w:spacing w:after="200" w:line="276" w:lineRule="auto"/>
              <w:contextualSpacing/>
              <w:jc w:val="center"/>
            </w:pPr>
            <w:r w:rsidRPr="0018329A">
              <w:t>78057,33</w:t>
            </w:r>
          </w:p>
        </w:tc>
        <w:tc>
          <w:tcPr>
            <w:tcW w:w="1271" w:type="dxa"/>
            <w:vAlign w:val="center"/>
          </w:tcPr>
          <w:p w14:paraId="4202C862" w14:textId="77777777" w:rsidR="0018329A" w:rsidRPr="0018329A" w:rsidRDefault="0018329A" w:rsidP="0018329A">
            <w:pPr>
              <w:spacing w:after="200" w:line="276" w:lineRule="auto"/>
              <w:contextualSpacing/>
              <w:jc w:val="center"/>
            </w:pPr>
            <w:r w:rsidRPr="0018329A">
              <w:t>78057,33</w:t>
            </w:r>
          </w:p>
        </w:tc>
      </w:tr>
      <w:tr w:rsidR="0018329A" w:rsidRPr="0018329A" w14:paraId="32EC7872" w14:textId="77777777" w:rsidTr="009277C9">
        <w:trPr>
          <w:trHeight w:val="706"/>
          <w:jc w:val="center"/>
        </w:trPr>
        <w:tc>
          <w:tcPr>
            <w:tcW w:w="993" w:type="dxa"/>
            <w:vAlign w:val="center"/>
          </w:tcPr>
          <w:p w14:paraId="22AF103F" w14:textId="77777777" w:rsidR="0018329A" w:rsidRPr="0018329A" w:rsidRDefault="0018329A" w:rsidP="0018329A">
            <w:pPr>
              <w:jc w:val="center"/>
            </w:pPr>
            <w:r w:rsidRPr="0018329A">
              <w:t>2.2.</w:t>
            </w:r>
          </w:p>
        </w:tc>
        <w:tc>
          <w:tcPr>
            <w:tcW w:w="2410" w:type="dxa"/>
            <w:vAlign w:val="center"/>
          </w:tcPr>
          <w:p w14:paraId="310F005A" w14:textId="77777777" w:rsidR="0018329A" w:rsidRPr="0018329A" w:rsidRDefault="0018329A" w:rsidP="0018329A">
            <w:r w:rsidRPr="0018329A">
              <w:t>Хозяйственные нужды предприятия</w:t>
            </w:r>
          </w:p>
        </w:tc>
        <w:tc>
          <w:tcPr>
            <w:tcW w:w="850" w:type="dxa"/>
            <w:vAlign w:val="center"/>
          </w:tcPr>
          <w:p w14:paraId="278D50C4"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73604166" w14:textId="77777777" w:rsidR="0018329A" w:rsidRPr="0018329A" w:rsidRDefault="0018329A" w:rsidP="0018329A">
            <w:pPr>
              <w:jc w:val="center"/>
            </w:pPr>
            <w:r w:rsidRPr="0018329A">
              <w:t>-</w:t>
            </w:r>
          </w:p>
        </w:tc>
        <w:tc>
          <w:tcPr>
            <w:tcW w:w="1275" w:type="dxa"/>
            <w:vAlign w:val="center"/>
          </w:tcPr>
          <w:p w14:paraId="4EB9C9DC" w14:textId="77777777" w:rsidR="0018329A" w:rsidRPr="0018329A" w:rsidRDefault="0018329A" w:rsidP="0018329A">
            <w:pPr>
              <w:jc w:val="center"/>
            </w:pPr>
            <w:r w:rsidRPr="0018329A">
              <w:t>-</w:t>
            </w:r>
          </w:p>
        </w:tc>
        <w:tc>
          <w:tcPr>
            <w:tcW w:w="1276" w:type="dxa"/>
            <w:vAlign w:val="center"/>
          </w:tcPr>
          <w:p w14:paraId="4881D4AA" w14:textId="77777777" w:rsidR="0018329A" w:rsidRPr="0018329A" w:rsidRDefault="0018329A" w:rsidP="0018329A">
            <w:pPr>
              <w:jc w:val="center"/>
            </w:pPr>
            <w:r w:rsidRPr="0018329A">
              <w:t>-</w:t>
            </w:r>
          </w:p>
        </w:tc>
        <w:tc>
          <w:tcPr>
            <w:tcW w:w="1276" w:type="dxa"/>
            <w:vAlign w:val="center"/>
          </w:tcPr>
          <w:p w14:paraId="37C84C22" w14:textId="77777777" w:rsidR="0018329A" w:rsidRPr="0018329A" w:rsidRDefault="0018329A" w:rsidP="0018329A">
            <w:pPr>
              <w:jc w:val="center"/>
            </w:pPr>
            <w:r w:rsidRPr="0018329A">
              <w:t>-</w:t>
            </w:r>
          </w:p>
        </w:tc>
        <w:tc>
          <w:tcPr>
            <w:tcW w:w="1276" w:type="dxa"/>
            <w:vAlign w:val="center"/>
          </w:tcPr>
          <w:p w14:paraId="1A1D8E0B" w14:textId="77777777" w:rsidR="0018329A" w:rsidRPr="0018329A" w:rsidRDefault="0018329A" w:rsidP="0018329A">
            <w:pPr>
              <w:jc w:val="center"/>
            </w:pPr>
            <w:r w:rsidRPr="0018329A">
              <w:t>-</w:t>
            </w:r>
          </w:p>
        </w:tc>
        <w:tc>
          <w:tcPr>
            <w:tcW w:w="1275" w:type="dxa"/>
            <w:vAlign w:val="center"/>
          </w:tcPr>
          <w:p w14:paraId="7ADEFFBA" w14:textId="77777777" w:rsidR="0018329A" w:rsidRPr="0018329A" w:rsidRDefault="0018329A" w:rsidP="0018329A">
            <w:pPr>
              <w:spacing w:after="200" w:line="276" w:lineRule="auto"/>
              <w:contextualSpacing/>
              <w:jc w:val="center"/>
            </w:pPr>
            <w:r w:rsidRPr="0018329A">
              <w:t>-</w:t>
            </w:r>
          </w:p>
        </w:tc>
        <w:tc>
          <w:tcPr>
            <w:tcW w:w="1276" w:type="dxa"/>
            <w:vAlign w:val="center"/>
          </w:tcPr>
          <w:p w14:paraId="58058A90" w14:textId="77777777" w:rsidR="0018329A" w:rsidRPr="0018329A" w:rsidRDefault="0018329A" w:rsidP="0018329A">
            <w:pPr>
              <w:spacing w:after="200" w:line="276" w:lineRule="auto"/>
              <w:contextualSpacing/>
              <w:jc w:val="center"/>
            </w:pPr>
            <w:r w:rsidRPr="0018329A">
              <w:t>-</w:t>
            </w:r>
          </w:p>
        </w:tc>
        <w:tc>
          <w:tcPr>
            <w:tcW w:w="1281" w:type="dxa"/>
            <w:vAlign w:val="center"/>
          </w:tcPr>
          <w:p w14:paraId="67A1AA39" w14:textId="77777777" w:rsidR="0018329A" w:rsidRPr="0018329A" w:rsidRDefault="0018329A" w:rsidP="0018329A">
            <w:pPr>
              <w:spacing w:after="200" w:line="276" w:lineRule="auto"/>
              <w:contextualSpacing/>
              <w:jc w:val="center"/>
            </w:pPr>
            <w:r w:rsidRPr="0018329A">
              <w:t>-</w:t>
            </w:r>
          </w:p>
        </w:tc>
        <w:tc>
          <w:tcPr>
            <w:tcW w:w="1271" w:type="dxa"/>
            <w:vAlign w:val="center"/>
          </w:tcPr>
          <w:p w14:paraId="400C4CD6" w14:textId="77777777" w:rsidR="0018329A" w:rsidRPr="0018329A" w:rsidRDefault="0018329A" w:rsidP="0018329A">
            <w:pPr>
              <w:spacing w:after="200" w:line="276" w:lineRule="auto"/>
              <w:contextualSpacing/>
              <w:jc w:val="center"/>
            </w:pPr>
            <w:r w:rsidRPr="0018329A">
              <w:t>-</w:t>
            </w:r>
          </w:p>
        </w:tc>
      </w:tr>
      <w:tr w:rsidR="0018329A" w:rsidRPr="0018329A" w14:paraId="57729261" w14:textId="77777777" w:rsidTr="009277C9">
        <w:trPr>
          <w:trHeight w:val="438"/>
          <w:jc w:val="center"/>
        </w:trPr>
        <w:tc>
          <w:tcPr>
            <w:tcW w:w="993" w:type="dxa"/>
            <w:vAlign w:val="center"/>
          </w:tcPr>
          <w:p w14:paraId="34D58AED" w14:textId="77777777" w:rsidR="0018329A" w:rsidRPr="0018329A" w:rsidRDefault="0018329A" w:rsidP="0018329A">
            <w:pPr>
              <w:jc w:val="center"/>
            </w:pPr>
            <w:r w:rsidRPr="0018329A">
              <w:t>2.3.</w:t>
            </w:r>
          </w:p>
        </w:tc>
        <w:tc>
          <w:tcPr>
            <w:tcW w:w="2410" w:type="dxa"/>
            <w:vAlign w:val="center"/>
          </w:tcPr>
          <w:p w14:paraId="7F3F73F2" w14:textId="77777777" w:rsidR="0018329A" w:rsidRPr="0018329A" w:rsidRDefault="0018329A" w:rsidP="0018329A">
            <w:r w:rsidRPr="0018329A">
              <w:t>Принято сточных вод по категориям потребителей</w:t>
            </w:r>
          </w:p>
        </w:tc>
        <w:tc>
          <w:tcPr>
            <w:tcW w:w="850" w:type="dxa"/>
            <w:vAlign w:val="center"/>
          </w:tcPr>
          <w:p w14:paraId="4050008D"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583201F4" w14:textId="77777777" w:rsidR="0018329A" w:rsidRPr="0018329A" w:rsidRDefault="0018329A" w:rsidP="0018329A">
            <w:pPr>
              <w:jc w:val="center"/>
            </w:pPr>
            <w:r w:rsidRPr="0018329A">
              <w:t>156114,66</w:t>
            </w:r>
          </w:p>
        </w:tc>
        <w:tc>
          <w:tcPr>
            <w:tcW w:w="1275" w:type="dxa"/>
            <w:vAlign w:val="center"/>
          </w:tcPr>
          <w:p w14:paraId="1181DA97" w14:textId="77777777" w:rsidR="0018329A" w:rsidRPr="0018329A" w:rsidRDefault="0018329A" w:rsidP="0018329A">
            <w:pPr>
              <w:jc w:val="center"/>
            </w:pPr>
            <w:r w:rsidRPr="0018329A">
              <w:t>76060,21</w:t>
            </w:r>
          </w:p>
        </w:tc>
        <w:tc>
          <w:tcPr>
            <w:tcW w:w="1276" w:type="dxa"/>
            <w:vAlign w:val="center"/>
          </w:tcPr>
          <w:p w14:paraId="3DAB8A61" w14:textId="77777777" w:rsidR="0018329A" w:rsidRPr="0018329A" w:rsidRDefault="0018329A" w:rsidP="0018329A">
            <w:pPr>
              <w:jc w:val="center"/>
            </w:pPr>
            <w:r w:rsidRPr="0018329A">
              <w:t>76060,21</w:t>
            </w:r>
          </w:p>
        </w:tc>
        <w:tc>
          <w:tcPr>
            <w:tcW w:w="1276" w:type="dxa"/>
            <w:vAlign w:val="center"/>
          </w:tcPr>
          <w:p w14:paraId="78E87590" w14:textId="77777777" w:rsidR="0018329A" w:rsidRPr="0018329A" w:rsidRDefault="0018329A" w:rsidP="0018329A">
            <w:pPr>
              <w:jc w:val="center"/>
            </w:pPr>
            <w:r w:rsidRPr="0018329A">
              <w:t>78057,33</w:t>
            </w:r>
          </w:p>
        </w:tc>
        <w:tc>
          <w:tcPr>
            <w:tcW w:w="1276" w:type="dxa"/>
            <w:vAlign w:val="center"/>
          </w:tcPr>
          <w:p w14:paraId="08F31CB6" w14:textId="77777777" w:rsidR="0018329A" w:rsidRPr="0018329A" w:rsidRDefault="0018329A" w:rsidP="0018329A">
            <w:pPr>
              <w:jc w:val="center"/>
            </w:pPr>
            <w:r w:rsidRPr="0018329A">
              <w:t>78057,33</w:t>
            </w:r>
          </w:p>
        </w:tc>
        <w:tc>
          <w:tcPr>
            <w:tcW w:w="1275" w:type="dxa"/>
            <w:vAlign w:val="center"/>
          </w:tcPr>
          <w:p w14:paraId="71A12E48" w14:textId="77777777" w:rsidR="0018329A" w:rsidRPr="0018329A" w:rsidRDefault="0018329A" w:rsidP="0018329A">
            <w:pPr>
              <w:spacing w:after="200" w:line="276" w:lineRule="auto"/>
              <w:contextualSpacing/>
              <w:jc w:val="center"/>
            </w:pPr>
            <w:r w:rsidRPr="0018329A">
              <w:t>78057,33</w:t>
            </w:r>
          </w:p>
        </w:tc>
        <w:tc>
          <w:tcPr>
            <w:tcW w:w="1276" w:type="dxa"/>
            <w:vAlign w:val="center"/>
          </w:tcPr>
          <w:p w14:paraId="4F797AE3" w14:textId="77777777" w:rsidR="0018329A" w:rsidRPr="0018329A" w:rsidRDefault="0018329A" w:rsidP="0018329A">
            <w:pPr>
              <w:spacing w:after="200" w:line="276" w:lineRule="auto"/>
              <w:contextualSpacing/>
              <w:jc w:val="center"/>
            </w:pPr>
            <w:r w:rsidRPr="0018329A">
              <w:t>78057,33</w:t>
            </w:r>
          </w:p>
        </w:tc>
        <w:tc>
          <w:tcPr>
            <w:tcW w:w="1281" w:type="dxa"/>
            <w:vAlign w:val="center"/>
          </w:tcPr>
          <w:p w14:paraId="026C44B0" w14:textId="77777777" w:rsidR="0018329A" w:rsidRPr="0018329A" w:rsidRDefault="0018329A" w:rsidP="0018329A">
            <w:pPr>
              <w:spacing w:after="200" w:line="276" w:lineRule="auto"/>
              <w:contextualSpacing/>
              <w:jc w:val="center"/>
            </w:pPr>
            <w:r w:rsidRPr="0018329A">
              <w:t>78057,33</w:t>
            </w:r>
          </w:p>
        </w:tc>
        <w:tc>
          <w:tcPr>
            <w:tcW w:w="1271" w:type="dxa"/>
            <w:vAlign w:val="center"/>
          </w:tcPr>
          <w:p w14:paraId="0E93CED6" w14:textId="77777777" w:rsidR="0018329A" w:rsidRPr="0018329A" w:rsidRDefault="0018329A" w:rsidP="0018329A">
            <w:pPr>
              <w:spacing w:after="200" w:line="276" w:lineRule="auto"/>
              <w:contextualSpacing/>
              <w:jc w:val="center"/>
            </w:pPr>
            <w:r w:rsidRPr="0018329A">
              <w:t>78057,33</w:t>
            </w:r>
          </w:p>
        </w:tc>
      </w:tr>
      <w:tr w:rsidR="0018329A" w:rsidRPr="0018329A" w14:paraId="0C736D40" w14:textId="77777777" w:rsidTr="009277C9">
        <w:trPr>
          <w:trHeight w:val="594"/>
          <w:jc w:val="center"/>
        </w:trPr>
        <w:tc>
          <w:tcPr>
            <w:tcW w:w="993" w:type="dxa"/>
            <w:vAlign w:val="center"/>
          </w:tcPr>
          <w:p w14:paraId="61666B47" w14:textId="77777777" w:rsidR="0018329A" w:rsidRPr="0018329A" w:rsidRDefault="0018329A" w:rsidP="0018329A">
            <w:pPr>
              <w:jc w:val="center"/>
            </w:pPr>
            <w:r w:rsidRPr="0018329A">
              <w:t>2.3.1.</w:t>
            </w:r>
          </w:p>
        </w:tc>
        <w:tc>
          <w:tcPr>
            <w:tcW w:w="2410" w:type="dxa"/>
            <w:vAlign w:val="center"/>
          </w:tcPr>
          <w:p w14:paraId="312E6D0B" w14:textId="77777777" w:rsidR="0018329A" w:rsidRPr="0018329A" w:rsidRDefault="0018329A" w:rsidP="0018329A">
            <w:r w:rsidRPr="0018329A">
              <w:t>Потребительский рынок</w:t>
            </w:r>
          </w:p>
        </w:tc>
        <w:tc>
          <w:tcPr>
            <w:tcW w:w="850" w:type="dxa"/>
            <w:vAlign w:val="center"/>
          </w:tcPr>
          <w:p w14:paraId="5D1A0833"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4AB97820" w14:textId="77777777" w:rsidR="0018329A" w:rsidRPr="0018329A" w:rsidRDefault="0018329A" w:rsidP="0018329A">
            <w:pPr>
              <w:jc w:val="center"/>
            </w:pPr>
            <w:r w:rsidRPr="0018329A">
              <w:t>131294,66</w:t>
            </w:r>
          </w:p>
        </w:tc>
        <w:tc>
          <w:tcPr>
            <w:tcW w:w="1275" w:type="dxa"/>
            <w:vAlign w:val="center"/>
          </w:tcPr>
          <w:p w14:paraId="4842372B" w14:textId="77777777" w:rsidR="0018329A" w:rsidRPr="0018329A" w:rsidRDefault="0018329A" w:rsidP="0018329A">
            <w:pPr>
              <w:jc w:val="center"/>
            </w:pPr>
            <w:r w:rsidRPr="0018329A">
              <w:t>63650,21</w:t>
            </w:r>
          </w:p>
        </w:tc>
        <w:tc>
          <w:tcPr>
            <w:tcW w:w="1276" w:type="dxa"/>
            <w:vAlign w:val="center"/>
          </w:tcPr>
          <w:p w14:paraId="2F4B5AC4" w14:textId="77777777" w:rsidR="0018329A" w:rsidRPr="0018329A" w:rsidRDefault="0018329A" w:rsidP="0018329A">
            <w:pPr>
              <w:jc w:val="center"/>
            </w:pPr>
            <w:r w:rsidRPr="0018329A">
              <w:t>63650,21</w:t>
            </w:r>
          </w:p>
        </w:tc>
        <w:tc>
          <w:tcPr>
            <w:tcW w:w="1276" w:type="dxa"/>
            <w:vAlign w:val="center"/>
          </w:tcPr>
          <w:p w14:paraId="78E5EB7D" w14:textId="77777777" w:rsidR="0018329A" w:rsidRPr="0018329A" w:rsidRDefault="0018329A" w:rsidP="0018329A">
            <w:pPr>
              <w:jc w:val="center"/>
            </w:pPr>
            <w:r w:rsidRPr="0018329A">
              <w:t>65647,33</w:t>
            </w:r>
          </w:p>
        </w:tc>
        <w:tc>
          <w:tcPr>
            <w:tcW w:w="1276" w:type="dxa"/>
            <w:vAlign w:val="center"/>
          </w:tcPr>
          <w:p w14:paraId="278815E5" w14:textId="77777777" w:rsidR="0018329A" w:rsidRPr="0018329A" w:rsidRDefault="0018329A" w:rsidP="0018329A">
            <w:pPr>
              <w:jc w:val="center"/>
            </w:pPr>
            <w:r w:rsidRPr="0018329A">
              <w:t>65647,33</w:t>
            </w:r>
          </w:p>
        </w:tc>
        <w:tc>
          <w:tcPr>
            <w:tcW w:w="1275" w:type="dxa"/>
            <w:vAlign w:val="center"/>
          </w:tcPr>
          <w:p w14:paraId="2ABCB2DB" w14:textId="77777777" w:rsidR="0018329A" w:rsidRPr="0018329A" w:rsidRDefault="0018329A" w:rsidP="0018329A">
            <w:pPr>
              <w:spacing w:after="200" w:line="276" w:lineRule="auto"/>
              <w:contextualSpacing/>
              <w:jc w:val="center"/>
            </w:pPr>
            <w:r w:rsidRPr="0018329A">
              <w:t>65647,33</w:t>
            </w:r>
          </w:p>
        </w:tc>
        <w:tc>
          <w:tcPr>
            <w:tcW w:w="1276" w:type="dxa"/>
            <w:vAlign w:val="center"/>
          </w:tcPr>
          <w:p w14:paraId="24264C09" w14:textId="77777777" w:rsidR="0018329A" w:rsidRPr="0018329A" w:rsidRDefault="0018329A" w:rsidP="0018329A">
            <w:pPr>
              <w:spacing w:after="200" w:line="276" w:lineRule="auto"/>
              <w:contextualSpacing/>
              <w:jc w:val="center"/>
            </w:pPr>
            <w:r w:rsidRPr="0018329A">
              <w:t>65647,33</w:t>
            </w:r>
          </w:p>
        </w:tc>
        <w:tc>
          <w:tcPr>
            <w:tcW w:w="1281" w:type="dxa"/>
            <w:vAlign w:val="center"/>
          </w:tcPr>
          <w:p w14:paraId="6C3FABE4" w14:textId="77777777" w:rsidR="0018329A" w:rsidRPr="0018329A" w:rsidRDefault="0018329A" w:rsidP="0018329A">
            <w:pPr>
              <w:spacing w:after="200" w:line="276" w:lineRule="auto"/>
              <w:contextualSpacing/>
              <w:jc w:val="center"/>
            </w:pPr>
            <w:r w:rsidRPr="0018329A">
              <w:t>65647,33</w:t>
            </w:r>
          </w:p>
        </w:tc>
        <w:tc>
          <w:tcPr>
            <w:tcW w:w="1271" w:type="dxa"/>
            <w:vAlign w:val="center"/>
          </w:tcPr>
          <w:p w14:paraId="61B233A0" w14:textId="77777777" w:rsidR="0018329A" w:rsidRPr="0018329A" w:rsidRDefault="0018329A" w:rsidP="0018329A">
            <w:pPr>
              <w:spacing w:after="200" w:line="276" w:lineRule="auto"/>
              <w:contextualSpacing/>
              <w:jc w:val="center"/>
            </w:pPr>
            <w:r w:rsidRPr="0018329A">
              <w:t>65647,33</w:t>
            </w:r>
          </w:p>
        </w:tc>
      </w:tr>
      <w:tr w:rsidR="0018329A" w:rsidRPr="0018329A" w14:paraId="769DED31" w14:textId="77777777" w:rsidTr="009277C9">
        <w:trPr>
          <w:trHeight w:val="94"/>
          <w:jc w:val="center"/>
        </w:trPr>
        <w:tc>
          <w:tcPr>
            <w:tcW w:w="993" w:type="dxa"/>
            <w:vAlign w:val="center"/>
          </w:tcPr>
          <w:p w14:paraId="4332E7D9" w14:textId="77777777" w:rsidR="0018329A" w:rsidRPr="0018329A" w:rsidRDefault="0018329A" w:rsidP="0018329A">
            <w:pPr>
              <w:jc w:val="center"/>
            </w:pPr>
            <w:r w:rsidRPr="0018329A">
              <w:t>2.3.1.1.</w:t>
            </w:r>
          </w:p>
        </w:tc>
        <w:tc>
          <w:tcPr>
            <w:tcW w:w="2410" w:type="dxa"/>
            <w:vAlign w:val="center"/>
          </w:tcPr>
          <w:p w14:paraId="12F54122" w14:textId="77777777" w:rsidR="0018329A" w:rsidRPr="0018329A" w:rsidRDefault="0018329A" w:rsidP="0018329A">
            <w:r w:rsidRPr="0018329A">
              <w:t>- население</w:t>
            </w:r>
          </w:p>
        </w:tc>
        <w:tc>
          <w:tcPr>
            <w:tcW w:w="850" w:type="dxa"/>
            <w:vAlign w:val="center"/>
          </w:tcPr>
          <w:p w14:paraId="65D06BE6"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07C83964" w14:textId="77777777" w:rsidR="0018329A" w:rsidRPr="0018329A" w:rsidRDefault="0018329A" w:rsidP="0018329A">
            <w:pPr>
              <w:jc w:val="center"/>
            </w:pPr>
            <w:r w:rsidRPr="0018329A">
              <w:t>119192,51</w:t>
            </w:r>
          </w:p>
        </w:tc>
        <w:tc>
          <w:tcPr>
            <w:tcW w:w="1275" w:type="dxa"/>
            <w:vAlign w:val="center"/>
          </w:tcPr>
          <w:p w14:paraId="274E54D9" w14:textId="77777777" w:rsidR="0018329A" w:rsidRPr="0018329A" w:rsidRDefault="0018329A" w:rsidP="0018329A">
            <w:pPr>
              <w:jc w:val="center"/>
            </w:pPr>
            <w:r w:rsidRPr="0018329A">
              <w:t>56905,03</w:t>
            </w:r>
          </w:p>
        </w:tc>
        <w:tc>
          <w:tcPr>
            <w:tcW w:w="1276" w:type="dxa"/>
            <w:vAlign w:val="center"/>
          </w:tcPr>
          <w:p w14:paraId="0319C00F" w14:textId="77777777" w:rsidR="0018329A" w:rsidRPr="0018329A" w:rsidRDefault="0018329A" w:rsidP="0018329A">
            <w:pPr>
              <w:jc w:val="center"/>
            </w:pPr>
            <w:r w:rsidRPr="0018329A">
              <w:t>56905,03</w:t>
            </w:r>
          </w:p>
        </w:tc>
        <w:tc>
          <w:tcPr>
            <w:tcW w:w="1276" w:type="dxa"/>
            <w:vAlign w:val="center"/>
          </w:tcPr>
          <w:p w14:paraId="0DE9ADE8" w14:textId="77777777" w:rsidR="0018329A" w:rsidRPr="0018329A" w:rsidRDefault="0018329A" w:rsidP="0018329A">
            <w:pPr>
              <w:jc w:val="center"/>
            </w:pPr>
            <w:r w:rsidRPr="0018329A">
              <w:t>59596,26</w:t>
            </w:r>
          </w:p>
        </w:tc>
        <w:tc>
          <w:tcPr>
            <w:tcW w:w="1276" w:type="dxa"/>
            <w:vAlign w:val="center"/>
          </w:tcPr>
          <w:p w14:paraId="58C1686F" w14:textId="77777777" w:rsidR="0018329A" w:rsidRPr="0018329A" w:rsidRDefault="0018329A" w:rsidP="0018329A">
            <w:pPr>
              <w:jc w:val="center"/>
            </w:pPr>
            <w:r w:rsidRPr="0018329A">
              <w:t>59596,26</w:t>
            </w:r>
          </w:p>
        </w:tc>
        <w:tc>
          <w:tcPr>
            <w:tcW w:w="1275" w:type="dxa"/>
            <w:vAlign w:val="center"/>
          </w:tcPr>
          <w:p w14:paraId="0ED0624A" w14:textId="77777777" w:rsidR="0018329A" w:rsidRPr="0018329A" w:rsidRDefault="0018329A" w:rsidP="0018329A">
            <w:pPr>
              <w:spacing w:after="200" w:line="276" w:lineRule="auto"/>
              <w:contextualSpacing/>
              <w:jc w:val="center"/>
            </w:pPr>
            <w:r w:rsidRPr="0018329A">
              <w:t>59596,26</w:t>
            </w:r>
          </w:p>
        </w:tc>
        <w:tc>
          <w:tcPr>
            <w:tcW w:w="1276" w:type="dxa"/>
            <w:vAlign w:val="center"/>
          </w:tcPr>
          <w:p w14:paraId="6B575CF0" w14:textId="77777777" w:rsidR="0018329A" w:rsidRPr="0018329A" w:rsidRDefault="0018329A" w:rsidP="0018329A">
            <w:pPr>
              <w:spacing w:after="200" w:line="276" w:lineRule="auto"/>
              <w:contextualSpacing/>
              <w:jc w:val="center"/>
            </w:pPr>
            <w:r w:rsidRPr="0018329A">
              <w:t>59596,26</w:t>
            </w:r>
          </w:p>
        </w:tc>
        <w:tc>
          <w:tcPr>
            <w:tcW w:w="1281" w:type="dxa"/>
            <w:vAlign w:val="center"/>
          </w:tcPr>
          <w:p w14:paraId="11955BE6" w14:textId="77777777" w:rsidR="0018329A" w:rsidRPr="0018329A" w:rsidRDefault="0018329A" w:rsidP="0018329A">
            <w:pPr>
              <w:spacing w:after="200" w:line="276" w:lineRule="auto"/>
              <w:contextualSpacing/>
              <w:jc w:val="center"/>
            </w:pPr>
            <w:r w:rsidRPr="0018329A">
              <w:t>59596,26</w:t>
            </w:r>
          </w:p>
        </w:tc>
        <w:tc>
          <w:tcPr>
            <w:tcW w:w="1271" w:type="dxa"/>
            <w:vAlign w:val="center"/>
          </w:tcPr>
          <w:p w14:paraId="29F35202" w14:textId="77777777" w:rsidR="0018329A" w:rsidRPr="0018329A" w:rsidRDefault="0018329A" w:rsidP="0018329A">
            <w:pPr>
              <w:spacing w:after="200" w:line="276" w:lineRule="auto"/>
              <w:contextualSpacing/>
              <w:jc w:val="center"/>
            </w:pPr>
            <w:r w:rsidRPr="0018329A">
              <w:t>59596,26</w:t>
            </w:r>
          </w:p>
        </w:tc>
      </w:tr>
      <w:tr w:rsidR="0018329A" w:rsidRPr="0018329A" w14:paraId="7031F1BD" w14:textId="77777777" w:rsidTr="009277C9">
        <w:trPr>
          <w:jc w:val="center"/>
        </w:trPr>
        <w:tc>
          <w:tcPr>
            <w:tcW w:w="993" w:type="dxa"/>
            <w:vAlign w:val="center"/>
          </w:tcPr>
          <w:p w14:paraId="23A1622B" w14:textId="77777777" w:rsidR="0018329A" w:rsidRPr="0018329A" w:rsidRDefault="0018329A" w:rsidP="0018329A">
            <w:pPr>
              <w:jc w:val="center"/>
            </w:pPr>
            <w:r w:rsidRPr="0018329A">
              <w:t>2.3.1.2.</w:t>
            </w:r>
          </w:p>
        </w:tc>
        <w:tc>
          <w:tcPr>
            <w:tcW w:w="2410" w:type="dxa"/>
            <w:vAlign w:val="center"/>
          </w:tcPr>
          <w:p w14:paraId="013FDEB9" w14:textId="77777777" w:rsidR="0018329A" w:rsidRPr="0018329A" w:rsidRDefault="0018329A" w:rsidP="0018329A">
            <w:r w:rsidRPr="0018329A">
              <w:t>- прочие потребители</w:t>
            </w:r>
          </w:p>
        </w:tc>
        <w:tc>
          <w:tcPr>
            <w:tcW w:w="850" w:type="dxa"/>
            <w:vAlign w:val="center"/>
          </w:tcPr>
          <w:p w14:paraId="0A4FFD2F"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39B09A5D" w14:textId="77777777" w:rsidR="0018329A" w:rsidRPr="0018329A" w:rsidRDefault="0018329A" w:rsidP="0018329A">
            <w:pPr>
              <w:jc w:val="center"/>
            </w:pPr>
            <w:r w:rsidRPr="0018329A">
              <w:t>12102,15</w:t>
            </w:r>
          </w:p>
        </w:tc>
        <w:tc>
          <w:tcPr>
            <w:tcW w:w="1275" w:type="dxa"/>
            <w:vAlign w:val="center"/>
          </w:tcPr>
          <w:p w14:paraId="471EC028" w14:textId="77777777" w:rsidR="0018329A" w:rsidRPr="0018329A" w:rsidRDefault="0018329A" w:rsidP="0018329A">
            <w:pPr>
              <w:jc w:val="center"/>
            </w:pPr>
            <w:r w:rsidRPr="0018329A">
              <w:t>6745,19</w:t>
            </w:r>
          </w:p>
        </w:tc>
        <w:tc>
          <w:tcPr>
            <w:tcW w:w="1276" w:type="dxa"/>
            <w:vAlign w:val="center"/>
          </w:tcPr>
          <w:p w14:paraId="01BEA2F0" w14:textId="77777777" w:rsidR="0018329A" w:rsidRPr="0018329A" w:rsidRDefault="0018329A" w:rsidP="0018329A">
            <w:pPr>
              <w:jc w:val="center"/>
            </w:pPr>
            <w:r w:rsidRPr="0018329A">
              <w:t>6745,19</w:t>
            </w:r>
          </w:p>
        </w:tc>
        <w:tc>
          <w:tcPr>
            <w:tcW w:w="1276" w:type="dxa"/>
            <w:vAlign w:val="center"/>
          </w:tcPr>
          <w:p w14:paraId="097D93F4" w14:textId="77777777" w:rsidR="0018329A" w:rsidRPr="0018329A" w:rsidRDefault="0018329A" w:rsidP="0018329A">
            <w:pPr>
              <w:jc w:val="center"/>
            </w:pPr>
            <w:r w:rsidRPr="0018329A">
              <w:t>6051,08</w:t>
            </w:r>
          </w:p>
        </w:tc>
        <w:tc>
          <w:tcPr>
            <w:tcW w:w="1276" w:type="dxa"/>
            <w:vAlign w:val="center"/>
          </w:tcPr>
          <w:p w14:paraId="31A1A50D" w14:textId="77777777" w:rsidR="0018329A" w:rsidRPr="0018329A" w:rsidRDefault="0018329A" w:rsidP="0018329A">
            <w:pPr>
              <w:jc w:val="center"/>
            </w:pPr>
            <w:r w:rsidRPr="0018329A">
              <w:t>6051,08</w:t>
            </w:r>
          </w:p>
        </w:tc>
        <w:tc>
          <w:tcPr>
            <w:tcW w:w="1275" w:type="dxa"/>
            <w:vAlign w:val="center"/>
          </w:tcPr>
          <w:p w14:paraId="2145B10B" w14:textId="77777777" w:rsidR="0018329A" w:rsidRPr="0018329A" w:rsidRDefault="0018329A" w:rsidP="0018329A">
            <w:pPr>
              <w:spacing w:after="200" w:line="276" w:lineRule="auto"/>
              <w:contextualSpacing/>
              <w:jc w:val="center"/>
            </w:pPr>
            <w:r w:rsidRPr="0018329A">
              <w:t>6051,08</w:t>
            </w:r>
          </w:p>
        </w:tc>
        <w:tc>
          <w:tcPr>
            <w:tcW w:w="1276" w:type="dxa"/>
            <w:vAlign w:val="center"/>
          </w:tcPr>
          <w:p w14:paraId="09A5A89C" w14:textId="77777777" w:rsidR="0018329A" w:rsidRPr="0018329A" w:rsidRDefault="0018329A" w:rsidP="0018329A">
            <w:pPr>
              <w:spacing w:after="200" w:line="276" w:lineRule="auto"/>
              <w:contextualSpacing/>
              <w:jc w:val="center"/>
            </w:pPr>
            <w:r w:rsidRPr="0018329A">
              <w:t>6051,08</w:t>
            </w:r>
          </w:p>
        </w:tc>
        <w:tc>
          <w:tcPr>
            <w:tcW w:w="1281" w:type="dxa"/>
            <w:vAlign w:val="center"/>
          </w:tcPr>
          <w:p w14:paraId="33422DF2" w14:textId="77777777" w:rsidR="0018329A" w:rsidRPr="0018329A" w:rsidRDefault="0018329A" w:rsidP="0018329A">
            <w:pPr>
              <w:spacing w:after="200" w:line="276" w:lineRule="auto"/>
              <w:contextualSpacing/>
              <w:jc w:val="center"/>
            </w:pPr>
            <w:r w:rsidRPr="0018329A">
              <w:t>6051,08</w:t>
            </w:r>
          </w:p>
        </w:tc>
        <w:tc>
          <w:tcPr>
            <w:tcW w:w="1271" w:type="dxa"/>
            <w:vAlign w:val="center"/>
          </w:tcPr>
          <w:p w14:paraId="0CE960C4" w14:textId="77777777" w:rsidR="0018329A" w:rsidRPr="0018329A" w:rsidRDefault="0018329A" w:rsidP="0018329A">
            <w:pPr>
              <w:spacing w:after="200" w:line="276" w:lineRule="auto"/>
              <w:contextualSpacing/>
              <w:jc w:val="center"/>
            </w:pPr>
            <w:r w:rsidRPr="0018329A">
              <w:t>6051,08</w:t>
            </w:r>
          </w:p>
        </w:tc>
      </w:tr>
      <w:tr w:rsidR="0018329A" w:rsidRPr="0018329A" w14:paraId="42CA1BA4" w14:textId="77777777" w:rsidTr="009277C9">
        <w:trPr>
          <w:jc w:val="center"/>
        </w:trPr>
        <w:tc>
          <w:tcPr>
            <w:tcW w:w="993" w:type="dxa"/>
            <w:vAlign w:val="center"/>
          </w:tcPr>
          <w:p w14:paraId="4713E080" w14:textId="77777777" w:rsidR="0018329A" w:rsidRPr="0018329A" w:rsidRDefault="0018329A" w:rsidP="0018329A">
            <w:pPr>
              <w:jc w:val="center"/>
            </w:pPr>
            <w:r w:rsidRPr="0018329A">
              <w:t>2.3.2.</w:t>
            </w:r>
          </w:p>
        </w:tc>
        <w:tc>
          <w:tcPr>
            <w:tcW w:w="2410" w:type="dxa"/>
            <w:vAlign w:val="center"/>
          </w:tcPr>
          <w:p w14:paraId="609861E5" w14:textId="77777777" w:rsidR="0018329A" w:rsidRPr="0018329A" w:rsidRDefault="0018329A" w:rsidP="0018329A">
            <w:r w:rsidRPr="0018329A">
              <w:t>Собственные нужды производства</w:t>
            </w:r>
          </w:p>
        </w:tc>
        <w:tc>
          <w:tcPr>
            <w:tcW w:w="850" w:type="dxa"/>
            <w:vAlign w:val="center"/>
          </w:tcPr>
          <w:p w14:paraId="50F06E66"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32C82196" w14:textId="77777777" w:rsidR="0018329A" w:rsidRPr="0018329A" w:rsidRDefault="0018329A" w:rsidP="0018329A">
            <w:pPr>
              <w:jc w:val="center"/>
            </w:pPr>
            <w:r w:rsidRPr="0018329A">
              <w:t>24820,00</w:t>
            </w:r>
          </w:p>
        </w:tc>
        <w:tc>
          <w:tcPr>
            <w:tcW w:w="1275" w:type="dxa"/>
            <w:vAlign w:val="center"/>
          </w:tcPr>
          <w:p w14:paraId="42BD4BDD" w14:textId="77777777" w:rsidR="0018329A" w:rsidRPr="0018329A" w:rsidRDefault="0018329A" w:rsidP="0018329A">
            <w:pPr>
              <w:jc w:val="center"/>
            </w:pPr>
            <w:r w:rsidRPr="0018329A">
              <w:t>12410,00</w:t>
            </w:r>
          </w:p>
        </w:tc>
        <w:tc>
          <w:tcPr>
            <w:tcW w:w="1276" w:type="dxa"/>
            <w:vAlign w:val="center"/>
          </w:tcPr>
          <w:p w14:paraId="731424FD" w14:textId="77777777" w:rsidR="0018329A" w:rsidRPr="0018329A" w:rsidRDefault="0018329A" w:rsidP="0018329A">
            <w:pPr>
              <w:jc w:val="center"/>
            </w:pPr>
            <w:r w:rsidRPr="0018329A">
              <w:t>12410,00</w:t>
            </w:r>
          </w:p>
        </w:tc>
        <w:tc>
          <w:tcPr>
            <w:tcW w:w="1276" w:type="dxa"/>
            <w:vAlign w:val="center"/>
          </w:tcPr>
          <w:p w14:paraId="66DBF797" w14:textId="77777777" w:rsidR="0018329A" w:rsidRPr="0018329A" w:rsidRDefault="0018329A" w:rsidP="0018329A">
            <w:pPr>
              <w:jc w:val="center"/>
            </w:pPr>
            <w:r w:rsidRPr="0018329A">
              <w:t>12410,00</w:t>
            </w:r>
          </w:p>
        </w:tc>
        <w:tc>
          <w:tcPr>
            <w:tcW w:w="1276" w:type="dxa"/>
            <w:vAlign w:val="center"/>
          </w:tcPr>
          <w:p w14:paraId="1FB65B76" w14:textId="77777777" w:rsidR="0018329A" w:rsidRPr="0018329A" w:rsidRDefault="0018329A" w:rsidP="0018329A">
            <w:pPr>
              <w:jc w:val="center"/>
            </w:pPr>
            <w:r w:rsidRPr="0018329A">
              <w:t>12410,00</w:t>
            </w:r>
          </w:p>
        </w:tc>
        <w:tc>
          <w:tcPr>
            <w:tcW w:w="1275" w:type="dxa"/>
            <w:vAlign w:val="center"/>
          </w:tcPr>
          <w:p w14:paraId="31DF7E28" w14:textId="77777777" w:rsidR="0018329A" w:rsidRPr="0018329A" w:rsidRDefault="0018329A" w:rsidP="0018329A">
            <w:pPr>
              <w:spacing w:after="200" w:line="276" w:lineRule="auto"/>
              <w:contextualSpacing/>
              <w:jc w:val="center"/>
            </w:pPr>
            <w:r w:rsidRPr="0018329A">
              <w:t>12410,00</w:t>
            </w:r>
          </w:p>
        </w:tc>
        <w:tc>
          <w:tcPr>
            <w:tcW w:w="1276" w:type="dxa"/>
            <w:vAlign w:val="center"/>
          </w:tcPr>
          <w:p w14:paraId="65F79886" w14:textId="77777777" w:rsidR="0018329A" w:rsidRPr="0018329A" w:rsidRDefault="0018329A" w:rsidP="0018329A">
            <w:pPr>
              <w:spacing w:after="200" w:line="276" w:lineRule="auto"/>
              <w:contextualSpacing/>
              <w:jc w:val="center"/>
            </w:pPr>
            <w:r w:rsidRPr="0018329A">
              <w:t>12410,00</w:t>
            </w:r>
          </w:p>
        </w:tc>
        <w:tc>
          <w:tcPr>
            <w:tcW w:w="1281" w:type="dxa"/>
            <w:vAlign w:val="center"/>
          </w:tcPr>
          <w:p w14:paraId="66A33E45" w14:textId="77777777" w:rsidR="0018329A" w:rsidRPr="0018329A" w:rsidRDefault="0018329A" w:rsidP="0018329A">
            <w:pPr>
              <w:spacing w:after="200" w:line="276" w:lineRule="auto"/>
              <w:contextualSpacing/>
              <w:jc w:val="center"/>
            </w:pPr>
            <w:r w:rsidRPr="0018329A">
              <w:t>12410,00</w:t>
            </w:r>
          </w:p>
        </w:tc>
        <w:tc>
          <w:tcPr>
            <w:tcW w:w="1271" w:type="dxa"/>
            <w:vAlign w:val="center"/>
          </w:tcPr>
          <w:p w14:paraId="1F98C4FF" w14:textId="77777777" w:rsidR="0018329A" w:rsidRPr="0018329A" w:rsidRDefault="0018329A" w:rsidP="0018329A">
            <w:pPr>
              <w:spacing w:after="200" w:line="276" w:lineRule="auto"/>
              <w:contextualSpacing/>
              <w:jc w:val="center"/>
            </w:pPr>
            <w:r w:rsidRPr="0018329A">
              <w:t>12410,00</w:t>
            </w:r>
          </w:p>
        </w:tc>
      </w:tr>
      <w:tr w:rsidR="0018329A" w:rsidRPr="0018329A" w14:paraId="79EA8772" w14:textId="77777777" w:rsidTr="009277C9">
        <w:trPr>
          <w:jc w:val="center"/>
        </w:trPr>
        <w:tc>
          <w:tcPr>
            <w:tcW w:w="993" w:type="dxa"/>
            <w:vAlign w:val="center"/>
          </w:tcPr>
          <w:p w14:paraId="5E933479" w14:textId="77777777" w:rsidR="0018329A" w:rsidRPr="0018329A" w:rsidRDefault="0018329A" w:rsidP="0018329A">
            <w:pPr>
              <w:jc w:val="center"/>
            </w:pPr>
            <w:r w:rsidRPr="0018329A">
              <w:t>2.4.</w:t>
            </w:r>
          </w:p>
        </w:tc>
        <w:tc>
          <w:tcPr>
            <w:tcW w:w="2410" w:type="dxa"/>
            <w:vAlign w:val="center"/>
          </w:tcPr>
          <w:p w14:paraId="5050F440" w14:textId="77777777" w:rsidR="0018329A" w:rsidRPr="0018329A" w:rsidRDefault="0018329A" w:rsidP="0018329A">
            <w:r w:rsidRPr="0018329A">
              <w:t>Пропущено через собственные очистные сооружения</w:t>
            </w:r>
          </w:p>
        </w:tc>
        <w:tc>
          <w:tcPr>
            <w:tcW w:w="850" w:type="dxa"/>
            <w:vAlign w:val="center"/>
          </w:tcPr>
          <w:p w14:paraId="4CB7237A" w14:textId="77777777" w:rsidR="0018329A" w:rsidRPr="0018329A" w:rsidRDefault="0018329A" w:rsidP="0018329A">
            <w:pPr>
              <w:jc w:val="center"/>
            </w:pPr>
            <w:r w:rsidRPr="0018329A">
              <w:t>м</w:t>
            </w:r>
            <w:r w:rsidRPr="0018329A">
              <w:rPr>
                <w:vertAlign w:val="superscript"/>
              </w:rPr>
              <w:t>3</w:t>
            </w:r>
          </w:p>
        </w:tc>
        <w:tc>
          <w:tcPr>
            <w:tcW w:w="1418" w:type="dxa"/>
            <w:vAlign w:val="center"/>
          </w:tcPr>
          <w:p w14:paraId="28D8CC33" w14:textId="77777777" w:rsidR="0018329A" w:rsidRPr="0018329A" w:rsidRDefault="0018329A" w:rsidP="0018329A">
            <w:pPr>
              <w:jc w:val="center"/>
            </w:pPr>
            <w:r w:rsidRPr="0018329A">
              <w:t>-</w:t>
            </w:r>
          </w:p>
        </w:tc>
        <w:tc>
          <w:tcPr>
            <w:tcW w:w="1275" w:type="dxa"/>
            <w:vAlign w:val="center"/>
          </w:tcPr>
          <w:p w14:paraId="201E81F1" w14:textId="77777777" w:rsidR="0018329A" w:rsidRPr="0018329A" w:rsidRDefault="0018329A" w:rsidP="0018329A">
            <w:pPr>
              <w:jc w:val="center"/>
            </w:pPr>
            <w:r w:rsidRPr="0018329A">
              <w:t>-</w:t>
            </w:r>
          </w:p>
        </w:tc>
        <w:tc>
          <w:tcPr>
            <w:tcW w:w="1276" w:type="dxa"/>
            <w:vAlign w:val="center"/>
          </w:tcPr>
          <w:p w14:paraId="4D6BC3FB" w14:textId="77777777" w:rsidR="0018329A" w:rsidRPr="0018329A" w:rsidRDefault="0018329A" w:rsidP="0018329A">
            <w:pPr>
              <w:jc w:val="center"/>
            </w:pPr>
            <w:r w:rsidRPr="0018329A">
              <w:t>-</w:t>
            </w:r>
          </w:p>
        </w:tc>
        <w:tc>
          <w:tcPr>
            <w:tcW w:w="1276" w:type="dxa"/>
            <w:vAlign w:val="center"/>
          </w:tcPr>
          <w:p w14:paraId="3A4A4E53" w14:textId="77777777" w:rsidR="0018329A" w:rsidRPr="0018329A" w:rsidRDefault="0018329A" w:rsidP="0018329A">
            <w:pPr>
              <w:jc w:val="center"/>
            </w:pPr>
            <w:r w:rsidRPr="0018329A">
              <w:t>-</w:t>
            </w:r>
          </w:p>
        </w:tc>
        <w:tc>
          <w:tcPr>
            <w:tcW w:w="1276" w:type="dxa"/>
            <w:vAlign w:val="center"/>
          </w:tcPr>
          <w:p w14:paraId="4FAB8D55" w14:textId="77777777" w:rsidR="0018329A" w:rsidRPr="0018329A" w:rsidRDefault="0018329A" w:rsidP="0018329A">
            <w:pPr>
              <w:jc w:val="center"/>
            </w:pPr>
            <w:r w:rsidRPr="0018329A">
              <w:t>-</w:t>
            </w:r>
          </w:p>
        </w:tc>
        <w:tc>
          <w:tcPr>
            <w:tcW w:w="1275" w:type="dxa"/>
            <w:vAlign w:val="center"/>
          </w:tcPr>
          <w:p w14:paraId="0359E527" w14:textId="77777777" w:rsidR="0018329A" w:rsidRPr="0018329A" w:rsidRDefault="0018329A" w:rsidP="0018329A">
            <w:pPr>
              <w:spacing w:after="200" w:line="276" w:lineRule="auto"/>
              <w:contextualSpacing/>
              <w:jc w:val="center"/>
            </w:pPr>
            <w:r w:rsidRPr="0018329A">
              <w:t>-</w:t>
            </w:r>
          </w:p>
        </w:tc>
        <w:tc>
          <w:tcPr>
            <w:tcW w:w="1276" w:type="dxa"/>
            <w:vAlign w:val="center"/>
          </w:tcPr>
          <w:p w14:paraId="2AB8B288" w14:textId="77777777" w:rsidR="0018329A" w:rsidRPr="0018329A" w:rsidRDefault="0018329A" w:rsidP="0018329A">
            <w:pPr>
              <w:spacing w:after="200" w:line="276" w:lineRule="auto"/>
              <w:contextualSpacing/>
              <w:jc w:val="center"/>
            </w:pPr>
            <w:r w:rsidRPr="0018329A">
              <w:t>-</w:t>
            </w:r>
          </w:p>
        </w:tc>
        <w:tc>
          <w:tcPr>
            <w:tcW w:w="1281" w:type="dxa"/>
            <w:vAlign w:val="center"/>
          </w:tcPr>
          <w:p w14:paraId="0AA5C913" w14:textId="77777777" w:rsidR="0018329A" w:rsidRPr="0018329A" w:rsidRDefault="0018329A" w:rsidP="0018329A">
            <w:pPr>
              <w:spacing w:after="200" w:line="276" w:lineRule="auto"/>
              <w:contextualSpacing/>
              <w:jc w:val="center"/>
            </w:pPr>
            <w:r w:rsidRPr="0018329A">
              <w:t>-</w:t>
            </w:r>
          </w:p>
        </w:tc>
        <w:tc>
          <w:tcPr>
            <w:tcW w:w="1271" w:type="dxa"/>
            <w:vAlign w:val="center"/>
          </w:tcPr>
          <w:p w14:paraId="151FA430" w14:textId="77777777" w:rsidR="0018329A" w:rsidRPr="0018329A" w:rsidRDefault="0018329A" w:rsidP="0018329A">
            <w:pPr>
              <w:spacing w:after="200" w:line="276" w:lineRule="auto"/>
              <w:contextualSpacing/>
              <w:jc w:val="center"/>
            </w:pPr>
            <w:r w:rsidRPr="0018329A">
              <w:t>-</w:t>
            </w:r>
          </w:p>
        </w:tc>
      </w:tr>
    </w:tbl>
    <w:p w14:paraId="355B2197" w14:textId="77777777" w:rsidR="0018329A" w:rsidRPr="0018329A" w:rsidRDefault="0018329A" w:rsidP="0018329A">
      <w:pPr>
        <w:jc w:val="center"/>
        <w:rPr>
          <w:bCs/>
          <w:sz w:val="28"/>
          <w:szCs w:val="28"/>
        </w:rPr>
      </w:pPr>
    </w:p>
    <w:p w14:paraId="04247D65" w14:textId="77777777" w:rsidR="0018329A" w:rsidRPr="0018329A" w:rsidRDefault="0018329A" w:rsidP="0018329A">
      <w:pPr>
        <w:jc w:val="center"/>
        <w:rPr>
          <w:bCs/>
          <w:sz w:val="28"/>
          <w:szCs w:val="28"/>
        </w:rPr>
      </w:pPr>
    </w:p>
    <w:p w14:paraId="06EB2F83" w14:textId="77777777" w:rsidR="0018329A" w:rsidRPr="0018329A" w:rsidRDefault="0018329A" w:rsidP="0018329A">
      <w:pPr>
        <w:jc w:val="center"/>
        <w:rPr>
          <w:bCs/>
          <w:sz w:val="28"/>
          <w:szCs w:val="28"/>
        </w:rPr>
      </w:pPr>
    </w:p>
    <w:p w14:paraId="078A6153" w14:textId="77777777" w:rsidR="0018329A" w:rsidRPr="0018329A" w:rsidRDefault="0018329A" w:rsidP="0018329A">
      <w:pPr>
        <w:jc w:val="center"/>
        <w:rPr>
          <w:bCs/>
          <w:sz w:val="28"/>
          <w:szCs w:val="28"/>
        </w:rPr>
      </w:pPr>
    </w:p>
    <w:p w14:paraId="62C4717C" w14:textId="77777777" w:rsidR="0018329A" w:rsidRPr="0018329A" w:rsidRDefault="0018329A" w:rsidP="0018329A">
      <w:pPr>
        <w:jc w:val="center"/>
        <w:rPr>
          <w:bCs/>
          <w:sz w:val="28"/>
          <w:szCs w:val="28"/>
        </w:rPr>
      </w:pPr>
    </w:p>
    <w:p w14:paraId="25429510" w14:textId="77777777" w:rsidR="0018329A" w:rsidRPr="0018329A" w:rsidRDefault="0018329A" w:rsidP="0018329A">
      <w:pPr>
        <w:jc w:val="center"/>
        <w:rPr>
          <w:bCs/>
          <w:sz w:val="28"/>
          <w:szCs w:val="28"/>
        </w:rPr>
      </w:pPr>
    </w:p>
    <w:p w14:paraId="065D59B0" w14:textId="77777777" w:rsidR="0018329A" w:rsidRPr="0018329A" w:rsidRDefault="0018329A" w:rsidP="0018329A">
      <w:pPr>
        <w:jc w:val="center"/>
        <w:rPr>
          <w:bCs/>
          <w:sz w:val="28"/>
          <w:szCs w:val="28"/>
        </w:rPr>
      </w:pPr>
    </w:p>
    <w:p w14:paraId="4646645E" w14:textId="77777777" w:rsidR="0018329A" w:rsidRPr="0018329A" w:rsidRDefault="0018329A" w:rsidP="0018329A">
      <w:pPr>
        <w:jc w:val="center"/>
        <w:rPr>
          <w:bCs/>
          <w:sz w:val="28"/>
          <w:szCs w:val="28"/>
        </w:rPr>
      </w:pPr>
      <w:r w:rsidRPr="0018329A">
        <w:rPr>
          <w:bCs/>
          <w:sz w:val="28"/>
          <w:szCs w:val="28"/>
        </w:rPr>
        <w:lastRenderedPageBreak/>
        <w:t>Раздел 6. Объем финансовых потребностей, необходимых для реализации производственной программы</w:t>
      </w:r>
    </w:p>
    <w:p w14:paraId="1585432B" w14:textId="77777777" w:rsidR="0018329A" w:rsidRPr="0018329A" w:rsidRDefault="0018329A" w:rsidP="0018329A">
      <w:pPr>
        <w:ind w:left="-567"/>
        <w:jc w:val="center"/>
        <w:rPr>
          <w:bCs/>
          <w:sz w:val="28"/>
          <w:szCs w:val="28"/>
        </w:rPr>
      </w:pPr>
    </w:p>
    <w:tbl>
      <w:tblPr>
        <w:tblStyle w:val="ae"/>
        <w:tblW w:w="15588" w:type="dxa"/>
        <w:jc w:val="center"/>
        <w:tblLayout w:type="fixed"/>
        <w:tblLook w:val="04A0" w:firstRow="1" w:lastRow="0" w:firstColumn="1" w:lastColumn="0" w:noHBand="0" w:noVBand="1"/>
      </w:tblPr>
      <w:tblGrid>
        <w:gridCol w:w="595"/>
        <w:gridCol w:w="3369"/>
        <w:gridCol w:w="1418"/>
        <w:gridCol w:w="1276"/>
        <w:gridCol w:w="1275"/>
        <w:gridCol w:w="1276"/>
        <w:gridCol w:w="1276"/>
        <w:gridCol w:w="1276"/>
        <w:gridCol w:w="1275"/>
        <w:gridCol w:w="1276"/>
        <w:gridCol w:w="1276"/>
      </w:tblGrid>
      <w:tr w:rsidR="0018329A" w:rsidRPr="0018329A" w14:paraId="2234DE81" w14:textId="77777777" w:rsidTr="009277C9">
        <w:trPr>
          <w:jc w:val="center"/>
        </w:trPr>
        <w:tc>
          <w:tcPr>
            <w:tcW w:w="595" w:type="dxa"/>
            <w:vMerge w:val="restart"/>
            <w:vAlign w:val="center"/>
          </w:tcPr>
          <w:p w14:paraId="346E7401" w14:textId="77777777" w:rsidR="0018329A" w:rsidRPr="0018329A" w:rsidRDefault="0018329A" w:rsidP="0018329A">
            <w:pPr>
              <w:jc w:val="center"/>
              <w:rPr>
                <w:bCs/>
                <w:sz w:val="28"/>
                <w:szCs w:val="28"/>
              </w:rPr>
            </w:pPr>
            <w:r w:rsidRPr="0018329A">
              <w:rPr>
                <w:bCs/>
                <w:sz w:val="28"/>
                <w:szCs w:val="28"/>
              </w:rPr>
              <w:t>№ п/п</w:t>
            </w:r>
          </w:p>
        </w:tc>
        <w:tc>
          <w:tcPr>
            <w:tcW w:w="3369" w:type="dxa"/>
            <w:vMerge w:val="restart"/>
            <w:vAlign w:val="center"/>
          </w:tcPr>
          <w:p w14:paraId="0C652AB9" w14:textId="77777777" w:rsidR="0018329A" w:rsidRPr="0018329A" w:rsidRDefault="0018329A" w:rsidP="0018329A">
            <w:pPr>
              <w:jc w:val="center"/>
              <w:rPr>
                <w:bCs/>
                <w:sz w:val="28"/>
                <w:szCs w:val="28"/>
              </w:rPr>
            </w:pPr>
            <w:r w:rsidRPr="0018329A">
              <w:rPr>
                <w:bCs/>
                <w:sz w:val="28"/>
                <w:szCs w:val="28"/>
              </w:rPr>
              <w:t>Наименование показателя</w:t>
            </w:r>
          </w:p>
        </w:tc>
        <w:tc>
          <w:tcPr>
            <w:tcW w:w="1418" w:type="dxa"/>
            <w:vAlign w:val="center"/>
          </w:tcPr>
          <w:p w14:paraId="2024C550" w14:textId="77777777" w:rsidR="0018329A" w:rsidRPr="0018329A" w:rsidRDefault="0018329A" w:rsidP="0018329A">
            <w:pPr>
              <w:jc w:val="center"/>
              <w:rPr>
                <w:bCs/>
                <w:sz w:val="28"/>
                <w:szCs w:val="28"/>
              </w:rPr>
            </w:pPr>
            <w:r w:rsidRPr="0018329A">
              <w:rPr>
                <w:bCs/>
                <w:sz w:val="28"/>
                <w:szCs w:val="28"/>
              </w:rPr>
              <w:t>2023 год</w:t>
            </w:r>
          </w:p>
        </w:tc>
        <w:tc>
          <w:tcPr>
            <w:tcW w:w="2551" w:type="dxa"/>
            <w:gridSpan w:val="2"/>
            <w:vAlign w:val="center"/>
          </w:tcPr>
          <w:p w14:paraId="3DB25A31" w14:textId="77777777" w:rsidR="0018329A" w:rsidRPr="0018329A" w:rsidRDefault="0018329A" w:rsidP="0018329A">
            <w:pPr>
              <w:jc w:val="center"/>
              <w:rPr>
                <w:bCs/>
                <w:sz w:val="28"/>
                <w:szCs w:val="28"/>
              </w:rPr>
            </w:pPr>
            <w:r w:rsidRPr="0018329A">
              <w:rPr>
                <w:bCs/>
                <w:sz w:val="28"/>
                <w:szCs w:val="28"/>
              </w:rPr>
              <w:t>2024 год</w:t>
            </w:r>
          </w:p>
        </w:tc>
        <w:tc>
          <w:tcPr>
            <w:tcW w:w="2552" w:type="dxa"/>
            <w:gridSpan w:val="2"/>
            <w:vAlign w:val="center"/>
          </w:tcPr>
          <w:p w14:paraId="7E3AD241" w14:textId="77777777" w:rsidR="0018329A" w:rsidRPr="0018329A" w:rsidRDefault="0018329A" w:rsidP="0018329A">
            <w:pPr>
              <w:jc w:val="center"/>
              <w:rPr>
                <w:bCs/>
                <w:sz w:val="28"/>
                <w:szCs w:val="28"/>
              </w:rPr>
            </w:pPr>
            <w:r w:rsidRPr="0018329A">
              <w:rPr>
                <w:bCs/>
                <w:sz w:val="28"/>
                <w:szCs w:val="28"/>
              </w:rPr>
              <w:t>2025 год</w:t>
            </w:r>
          </w:p>
        </w:tc>
        <w:tc>
          <w:tcPr>
            <w:tcW w:w="2551" w:type="dxa"/>
            <w:gridSpan w:val="2"/>
            <w:vAlign w:val="center"/>
          </w:tcPr>
          <w:p w14:paraId="31A0FA41" w14:textId="77777777" w:rsidR="0018329A" w:rsidRPr="0018329A" w:rsidRDefault="0018329A" w:rsidP="0018329A">
            <w:pPr>
              <w:spacing w:after="200" w:line="276" w:lineRule="auto"/>
              <w:contextualSpacing/>
              <w:jc w:val="center"/>
            </w:pPr>
            <w:r w:rsidRPr="0018329A">
              <w:rPr>
                <w:bCs/>
                <w:sz w:val="28"/>
                <w:szCs w:val="28"/>
              </w:rPr>
              <w:t>2026 год</w:t>
            </w:r>
          </w:p>
        </w:tc>
        <w:tc>
          <w:tcPr>
            <w:tcW w:w="2552" w:type="dxa"/>
            <w:gridSpan w:val="2"/>
            <w:vAlign w:val="center"/>
          </w:tcPr>
          <w:p w14:paraId="07AD6629" w14:textId="77777777" w:rsidR="0018329A" w:rsidRPr="0018329A" w:rsidRDefault="0018329A" w:rsidP="0018329A">
            <w:pPr>
              <w:spacing w:after="200" w:line="276" w:lineRule="auto"/>
              <w:contextualSpacing/>
              <w:jc w:val="center"/>
            </w:pPr>
            <w:r w:rsidRPr="0018329A">
              <w:rPr>
                <w:bCs/>
                <w:sz w:val="28"/>
                <w:szCs w:val="28"/>
              </w:rPr>
              <w:t>2027 год</w:t>
            </w:r>
          </w:p>
        </w:tc>
      </w:tr>
      <w:tr w:rsidR="0018329A" w:rsidRPr="0018329A" w14:paraId="300FE5AC" w14:textId="77777777" w:rsidTr="009277C9">
        <w:trPr>
          <w:trHeight w:val="554"/>
          <w:jc w:val="center"/>
        </w:trPr>
        <w:tc>
          <w:tcPr>
            <w:tcW w:w="595" w:type="dxa"/>
            <w:vMerge/>
            <w:vAlign w:val="center"/>
          </w:tcPr>
          <w:p w14:paraId="6148C9C3" w14:textId="77777777" w:rsidR="0018329A" w:rsidRPr="0018329A" w:rsidRDefault="0018329A" w:rsidP="0018329A">
            <w:pPr>
              <w:jc w:val="center"/>
              <w:rPr>
                <w:bCs/>
                <w:sz w:val="28"/>
                <w:szCs w:val="28"/>
              </w:rPr>
            </w:pPr>
          </w:p>
        </w:tc>
        <w:tc>
          <w:tcPr>
            <w:tcW w:w="3369" w:type="dxa"/>
            <w:vMerge/>
            <w:vAlign w:val="center"/>
          </w:tcPr>
          <w:p w14:paraId="407121F2" w14:textId="77777777" w:rsidR="0018329A" w:rsidRPr="0018329A" w:rsidRDefault="0018329A" w:rsidP="0018329A">
            <w:pPr>
              <w:jc w:val="center"/>
              <w:rPr>
                <w:bCs/>
                <w:sz w:val="28"/>
                <w:szCs w:val="28"/>
              </w:rPr>
            </w:pPr>
          </w:p>
        </w:tc>
        <w:tc>
          <w:tcPr>
            <w:tcW w:w="1418" w:type="dxa"/>
            <w:vAlign w:val="center"/>
          </w:tcPr>
          <w:p w14:paraId="4F300E2A" w14:textId="77777777" w:rsidR="0018329A" w:rsidRPr="0018329A" w:rsidRDefault="0018329A" w:rsidP="0018329A">
            <w:pPr>
              <w:jc w:val="center"/>
            </w:pPr>
            <w:r w:rsidRPr="0018329A">
              <w:t xml:space="preserve">с 01.01.  </w:t>
            </w:r>
          </w:p>
          <w:p w14:paraId="019C4584" w14:textId="77777777" w:rsidR="0018329A" w:rsidRPr="0018329A" w:rsidRDefault="0018329A" w:rsidP="0018329A">
            <w:pPr>
              <w:jc w:val="center"/>
              <w:rPr>
                <w:bCs/>
                <w:sz w:val="28"/>
                <w:szCs w:val="28"/>
              </w:rPr>
            </w:pPr>
            <w:r w:rsidRPr="0018329A">
              <w:t>по 31.12.</w:t>
            </w:r>
          </w:p>
        </w:tc>
        <w:tc>
          <w:tcPr>
            <w:tcW w:w="1276" w:type="dxa"/>
            <w:vAlign w:val="center"/>
          </w:tcPr>
          <w:p w14:paraId="63238DC7" w14:textId="77777777" w:rsidR="0018329A" w:rsidRPr="0018329A" w:rsidRDefault="0018329A" w:rsidP="0018329A">
            <w:pPr>
              <w:jc w:val="center"/>
            </w:pPr>
            <w:r w:rsidRPr="0018329A">
              <w:t>с 01.01.    по 30.06.</w:t>
            </w:r>
          </w:p>
        </w:tc>
        <w:tc>
          <w:tcPr>
            <w:tcW w:w="1275" w:type="dxa"/>
            <w:vAlign w:val="center"/>
          </w:tcPr>
          <w:p w14:paraId="6602E74E" w14:textId="77777777" w:rsidR="0018329A" w:rsidRPr="0018329A" w:rsidRDefault="0018329A" w:rsidP="0018329A">
            <w:pPr>
              <w:jc w:val="center"/>
              <w:rPr>
                <w:bCs/>
                <w:sz w:val="28"/>
                <w:szCs w:val="28"/>
              </w:rPr>
            </w:pPr>
            <w:r w:rsidRPr="0018329A">
              <w:t>с 01.07.     по 31.12.</w:t>
            </w:r>
          </w:p>
        </w:tc>
        <w:tc>
          <w:tcPr>
            <w:tcW w:w="1276" w:type="dxa"/>
            <w:vAlign w:val="center"/>
          </w:tcPr>
          <w:p w14:paraId="187082BD" w14:textId="77777777" w:rsidR="0018329A" w:rsidRPr="0018329A" w:rsidRDefault="0018329A" w:rsidP="0018329A">
            <w:pPr>
              <w:jc w:val="center"/>
            </w:pPr>
            <w:r w:rsidRPr="0018329A">
              <w:t>с 01.01.    по 30.06.</w:t>
            </w:r>
          </w:p>
        </w:tc>
        <w:tc>
          <w:tcPr>
            <w:tcW w:w="1276" w:type="dxa"/>
            <w:vAlign w:val="center"/>
          </w:tcPr>
          <w:p w14:paraId="2F54599D" w14:textId="77777777" w:rsidR="0018329A" w:rsidRPr="0018329A" w:rsidRDefault="0018329A" w:rsidP="0018329A">
            <w:pPr>
              <w:jc w:val="center"/>
              <w:rPr>
                <w:bCs/>
                <w:sz w:val="28"/>
                <w:szCs w:val="28"/>
              </w:rPr>
            </w:pPr>
            <w:r w:rsidRPr="0018329A">
              <w:t>с 01.07.     по 31.12.</w:t>
            </w:r>
          </w:p>
        </w:tc>
        <w:tc>
          <w:tcPr>
            <w:tcW w:w="1276" w:type="dxa"/>
            <w:vAlign w:val="center"/>
          </w:tcPr>
          <w:p w14:paraId="51FEA46A" w14:textId="77777777" w:rsidR="0018329A" w:rsidRPr="0018329A" w:rsidRDefault="0018329A" w:rsidP="0018329A">
            <w:pPr>
              <w:spacing w:after="200" w:line="276" w:lineRule="auto"/>
              <w:contextualSpacing/>
              <w:jc w:val="center"/>
            </w:pPr>
            <w:r w:rsidRPr="0018329A">
              <w:t>с 01.01.    по 30.06.</w:t>
            </w:r>
          </w:p>
        </w:tc>
        <w:tc>
          <w:tcPr>
            <w:tcW w:w="1275" w:type="dxa"/>
            <w:vAlign w:val="center"/>
          </w:tcPr>
          <w:p w14:paraId="30F6622E" w14:textId="77777777" w:rsidR="0018329A" w:rsidRPr="0018329A" w:rsidRDefault="0018329A" w:rsidP="0018329A">
            <w:pPr>
              <w:spacing w:after="200" w:line="276" w:lineRule="auto"/>
              <w:contextualSpacing/>
              <w:jc w:val="center"/>
            </w:pPr>
            <w:r w:rsidRPr="0018329A">
              <w:t>с 01.07.     по 31.12.</w:t>
            </w:r>
          </w:p>
        </w:tc>
        <w:tc>
          <w:tcPr>
            <w:tcW w:w="1276" w:type="dxa"/>
            <w:vAlign w:val="center"/>
          </w:tcPr>
          <w:p w14:paraId="77215939" w14:textId="77777777" w:rsidR="0018329A" w:rsidRPr="0018329A" w:rsidRDefault="0018329A" w:rsidP="0018329A">
            <w:pPr>
              <w:spacing w:after="200" w:line="276" w:lineRule="auto"/>
              <w:contextualSpacing/>
              <w:jc w:val="center"/>
            </w:pPr>
            <w:r w:rsidRPr="0018329A">
              <w:t>с 01.01.     по 30.06.</w:t>
            </w:r>
          </w:p>
        </w:tc>
        <w:tc>
          <w:tcPr>
            <w:tcW w:w="1276" w:type="dxa"/>
            <w:vAlign w:val="center"/>
          </w:tcPr>
          <w:p w14:paraId="5568C9BB" w14:textId="77777777" w:rsidR="0018329A" w:rsidRPr="0018329A" w:rsidRDefault="0018329A" w:rsidP="0018329A">
            <w:pPr>
              <w:spacing w:after="200" w:line="276" w:lineRule="auto"/>
              <w:contextualSpacing/>
              <w:jc w:val="center"/>
            </w:pPr>
            <w:r w:rsidRPr="0018329A">
              <w:t>с 01.07.     по 31.12.</w:t>
            </w:r>
          </w:p>
        </w:tc>
      </w:tr>
      <w:tr w:rsidR="0018329A" w:rsidRPr="0018329A" w14:paraId="1671FFA5" w14:textId="77777777" w:rsidTr="009277C9">
        <w:trPr>
          <w:jc w:val="center"/>
        </w:trPr>
        <w:tc>
          <w:tcPr>
            <w:tcW w:w="595" w:type="dxa"/>
            <w:vAlign w:val="center"/>
          </w:tcPr>
          <w:p w14:paraId="6CEAD00C" w14:textId="77777777" w:rsidR="0018329A" w:rsidRPr="0018329A" w:rsidRDefault="0018329A" w:rsidP="0018329A">
            <w:pPr>
              <w:jc w:val="center"/>
              <w:rPr>
                <w:bCs/>
                <w:sz w:val="28"/>
                <w:szCs w:val="28"/>
              </w:rPr>
            </w:pPr>
            <w:r w:rsidRPr="0018329A">
              <w:rPr>
                <w:bCs/>
                <w:sz w:val="28"/>
                <w:szCs w:val="28"/>
              </w:rPr>
              <w:t>1</w:t>
            </w:r>
          </w:p>
        </w:tc>
        <w:tc>
          <w:tcPr>
            <w:tcW w:w="3369" w:type="dxa"/>
            <w:vAlign w:val="center"/>
          </w:tcPr>
          <w:p w14:paraId="073C5107" w14:textId="77777777" w:rsidR="0018329A" w:rsidRPr="0018329A" w:rsidRDefault="0018329A" w:rsidP="0018329A">
            <w:pPr>
              <w:jc w:val="center"/>
              <w:rPr>
                <w:bCs/>
                <w:sz w:val="28"/>
                <w:szCs w:val="28"/>
              </w:rPr>
            </w:pPr>
            <w:r w:rsidRPr="0018329A">
              <w:rPr>
                <w:bCs/>
                <w:sz w:val="28"/>
                <w:szCs w:val="28"/>
              </w:rPr>
              <w:t>2</w:t>
            </w:r>
          </w:p>
        </w:tc>
        <w:tc>
          <w:tcPr>
            <w:tcW w:w="1418" w:type="dxa"/>
            <w:vAlign w:val="center"/>
          </w:tcPr>
          <w:p w14:paraId="2FFD25FA" w14:textId="77777777" w:rsidR="0018329A" w:rsidRPr="0018329A" w:rsidRDefault="0018329A" w:rsidP="0018329A">
            <w:pPr>
              <w:jc w:val="center"/>
              <w:rPr>
                <w:bCs/>
                <w:sz w:val="28"/>
                <w:szCs w:val="28"/>
              </w:rPr>
            </w:pPr>
            <w:r w:rsidRPr="0018329A">
              <w:rPr>
                <w:bCs/>
                <w:sz w:val="28"/>
                <w:szCs w:val="28"/>
              </w:rPr>
              <w:t>3</w:t>
            </w:r>
          </w:p>
        </w:tc>
        <w:tc>
          <w:tcPr>
            <w:tcW w:w="1276" w:type="dxa"/>
            <w:vAlign w:val="center"/>
          </w:tcPr>
          <w:p w14:paraId="1DA6B6A6" w14:textId="77777777" w:rsidR="0018329A" w:rsidRPr="0018329A" w:rsidRDefault="0018329A" w:rsidP="0018329A">
            <w:pPr>
              <w:jc w:val="center"/>
              <w:rPr>
                <w:bCs/>
                <w:sz w:val="28"/>
                <w:szCs w:val="28"/>
              </w:rPr>
            </w:pPr>
            <w:r w:rsidRPr="0018329A">
              <w:rPr>
                <w:bCs/>
                <w:sz w:val="28"/>
                <w:szCs w:val="28"/>
              </w:rPr>
              <w:t>4</w:t>
            </w:r>
          </w:p>
        </w:tc>
        <w:tc>
          <w:tcPr>
            <w:tcW w:w="1275" w:type="dxa"/>
            <w:vAlign w:val="center"/>
          </w:tcPr>
          <w:p w14:paraId="1FB9B514" w14:textId="77777777" w:rsidR="0018329A" w:rsidRPr="0018329A" w:rsidRDefault="0018329A" w:rsidP="0018329A">
            <w:pPr>
              <w:jc w:val="center"/>
              <w:rPr>
                <w:bCs/>
                <w:sz w:val="28"/>
                <w:szCs w:val="28"/>
              </w:rPr>
            </w:pPr>
            <w:r w:rsidRPr="0018329A">
              <w:rPr>
                <w:bCs/>
                <w:sz w:val="28"/>
                <w:szCs w:val="28"/>
              </w:rPr>
              <w:t>5</w:t>
            </w:r>
          </w:p>
        </w:tc>
        <w:tc>
          <w:tcPr>
            <w:tcW w:w="1276" w:type="dxa"/>
            <w:vAlign w:val="center"/>
          </w:tcPr>
          <w:p w14:paraId="326491A4" w14:textId="77777777" w:rsidR="0018329A" w:rsidRPr="0018329A" w:rsidRDefault="0018329A" w:rsidP="0018329A">
            <w:pPr>
              <w:jc w:val="center"/>
              <w:rPr>
                <w:bCs/>
                <w:sz w:val="28"/>
                <w:szCs w:val="28"/>
              </w:rPr>
            </w:pPr>
            <w:r w:rsidRPr="0018329A">
              <w:rPr>
                <w:bCs/>
                <w:sz w:val="28"/>
                <w:szCs w:val="28"/>
              </w:rPr>
              <w:t>6</w:t>
            </w:r>
          </w:p>
        </w:tc>
        <w:tc>
          <w:tcPr>
            <w:tcW w:w="1276" w:type="dxa"/>
            <w:vAlign w:val="center"/>
          </w:tcPr>
          <w:p w14:paraId="5733FE18" w14:textId="77777777" w:rsidR="0018329A" w:rsidRPr="0018329A" w:rsidRDefault="0018329A" w:rsidP="0018329A">
            <w:pPr>
              <w:jc w:val="center"/>
              <w:rPr>
                <w:bCs/>
                <w:sz w:val="28"/>
                <w:szCs w:val="28"/>
              </w:rPr>
            </w:pPr>
            <w:r w:rsidRPr="0018329A">
              <w:rPr>
                <w:bCs/>
                <w:sz w:val="28"/>
                <w:szCs w:val="28"/>
              </w:rPr>
              <w:t>7</w:t>
            </w:r>
          </w:p>
        </w:tc>
        <w:tc>
          <w:tcPr>
            <w:tcW w:w="1276" w:type="dxa"/>
            <w:vAlign w:val="center"/>
          </w:tcPr>
          <w:p w14:paraId="00A7BD6F" w14:textId="77777777" w:rsidR="0018329A" w:rsidRPr="0018329A" w:rsidRDefault="0018329A" w:rsidP="0018329A">
            <w:pPr>
              <w:spacing w:after="200" w:line="276" w:lineRule="auto"/>
              <w:contextualSpacing/>
              <w:jc w:val="center"/>
              <w:rPr>
                <w:sz w:val="28"/>
                <w:szCs w:val="28"/>
              </w:rPr>
            </w:pPr>
            <w:r w:rsidRPr="0018329A">
              <w:rPr>
                <w:bCs/>
                <w:sz w:val="28"/>
                <w:szCs w:val="28"/>
              </w:rPr>
              <w:t>8</w:t>
            </w:r>
          </w:p>
        </w:tc>
        <w:tc>
          <w:tcPr>
            <w:tcW w:w="1275" w:type="dxa"/>
            <w:vAlign w:val="center"/>
          </w:tcPr>
          <w:p w14:paraId="3E1AEF37" w14:textId="77777777" w:rsidR="0018329A" w:rsidRPr="0018329A" w:rsidRDefault="0018329A" w:rsidP="0018329A">
            <w:pPr>
              <w:spacing w:after="200" w:line="276" w:lineRule="auto"/>
              <w:contextualSpacing/>
              <w:jc w:val="center"/>
              <w:rPr>
                <w:sz w:val="28"/>
                <w:szCs w:val="28"/>
              </w:rPr>
            </w:pPr>
            <w:r w:rsidRPr="0018329A">
              <w:rPr>
                <w:sz w:val="28"/>
                <w:szCs w:val="28"/>
              </w:rPr>
              <w:t>9</w:t>
            </w:r>
          </w:p>
        </w:tc>
        <w:tc>
          <w:tcPr>
            <w:tcW w:w="1276" w:type="dxa"/>
            <w:vAlign w:val="center"/>
          </w:tcPr>
          <w:p w14:paraId="2A57EB0C" w14:textId="77777777" w:rsidR="0018329A" w:rsidRPr="0018329A" w:rsidRDefault="0018329A" w:rsidP="0018329A">
            <w:pPr>
              <w:spacing w:after="200" w:line="276" w:lineRule="auto"/>
              <w:contextualSpacing/>
              <w:jc w:val="center"/>
              <w:rPr>
                <w:sz w:val="28"/>
                <w:szCs w:val="28"/>
              </w:rPr>
            </w:pPr>
            <w:r w:rsidRPr="0018329A">
              <w:rPr>
                <w:sz w:val="28"/>
                <w:szCs w:val="28"/>
              </w:rPr>
              <w:t>10</w:t>
            </w:r>
          </w:p>
        </w:tc>
        <w:tc>
          <w:tcPr>
            <w:tcW w:w="1276" w:type="dxa"/>
            <w:vAlign w:val="center"/>
          </w:tcPr>
          <w:p w14:paraId="09E0F70A" w14:textId="77777777" w:rsidR="0018329A" w:rsidRPr="0018329A" w:rsidRDefault="0018329A" w:rsidP="0018329A">
            <w:pPr>
              <w:spacing w:after="200" w:line="276" w:lineRule="auto"/>
              <w:contextualSpacing/>
              <w:jc w:val="center"/>
              <w:rPr>
                <w:sz w:val="28"/>
                <w:szCs w:val="28"/>
              </w:rPr>
            </w:pPr>
            <w:r w:rsidRPr="0018329A">
              <w:rPr>
                <w:sz w:val="28"/>
                <w:szCs w:val="28"/>
              </w:rPr>
              <w:t>11</w:t>
            </w:r>
          </w:p>
        </w:tc>
      </w:tr>
      <w:tr w:rsidR="0018329A" w:rsidRPr="0018329A" w14:paraId="3E4D6A77" w14:textId="77777777" w:rsidTr="009277C9">
        <w:trPr>
          <w:jc w:val="center"/>
        </w:trPr>
        <w:tc>
          <w:tcPr>
            <w:tcW w:w="595" w:type="dxa"/>
            <w:vAlign w:val="center"/>
          </w:tcPr>
          <w:p w14:paraId="2E691B95" w14:textId="77777777" w:rsidR="0018329A" w:rsidRPr="0018329A" w:rsidRDefault="0018329A" w:rsidP="0018329A">
            <w:pPr>
              <w:jc w:val="center"/>
              <w:rPr>
                <w:bCs/>
                <w:sz w:val="28"/>
                <w:szCs w:val="28"/>
              </w:rPr>
            </w:pPr>
            <w:r w:rsidRPr="0018329A">
              <w:rPr>
                <w:bCs/>
                <w:sz w:val="28"/>
                <w:szCs w:val="28"/>
              </w:rPr>
              <w:t>1.</w:t>
            </w:r>
          </w:p>
        </w:tc>
        <w:tc>
          <w:tcPr>
            <w:tcW w:w="3369" w:type="dxa"/>
            <w:vAlign w:val="center"/>
          </w:tcPr>
          <w:p w14:paraId="1153F747" w14:textId="77777777" w:rsidR="0018329A" w:rsidRPr="0018329A" w:rsidRDefault="0018329A" w:rsidP="0018329A">
            <w:pPr>
              <w:rPr>
                <w:bCs/>
                <w:sz w:val="28"/>
                <w:szCs w:val="28"/>
              </w:rPr>
            </w:pPr>
            <w:r w:rsidRPr="0018329A">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418" w:type="dxa"/>
            <w:vAlign w:val="center"/>
          </w:tcPr>
          <w:p w14:paraId="5D421198" w14:textId="77777777" w:rsidR="0018329A" w:rsidRPr="0018329A" w:rsidRDefault="0018329A" w:rsidP="0018329A">
            <w:pPr>
              <w:jc w:val="center"/>
              <w:rPr>
                <w:bCs/>
              </w:rPr>
            </w:pPr>
            <w:r w:rsidRPr="0018329A">
              <w:rPr>
                <w:bCs/>
              </w:rPr>
              <w:t>52897,43</w:t>
            </w:r>
          </w:p>
        </w:tc>
        <w:tc>
          <w:tcPr>
            <w:tcW w:w="1276" w:type="dxa"/>
            <w:vAlign w:val="center"/>
          </w:tcPr>
          <w:p w14:paraId="4AA9D3E7" w14:textId="77777777" w:rsidR="0018329A" w:rsidRPr="0018329A" w:rsidRDefault="0018329A" w:rsidP="0018329A">
            <w:pPr>
              <w:jc w:val="center"/>
              <w:rPr>
                <w:bCs/>
              </w:rPr>
            </w:pPr>
            <w:r w:rsidRPr="0018329A">
              <w:rPr>
                <w:bCs/>
              </w:rPr>
              <w:t>25084,85</w:t>
            </w:r>
          </w:p>
        </w:tc>
        <w:tc>
          <w:tcPr>
            <w:tcW w:w="1275" w:type="dxa"/>
            <w:vAlign w:val="center"/>
          </w:tcPr>
          <w:p w14:paraId="70331D08" w14:textId="77777777" w:rsidR="0018329A" w:rsidRPr="0018329A" w:rsidRDefault="0018329A" w:rsidP="0018329A">
            <w:pPr>
              <w:jc w:val="center"/>
              <w:rPr>
                <w:bCs/>
              </w:rPr>
            </w:pPr>
            <w:r w:rsidRPr="0018329A">
              <w:rPr>
                <w:bCs/>
              </w:rPr>
              <w:t>27592,29</w:t>
            </w:r>
          </w:p>
        </w:tc>
        <w:tc>
          <w:tcPr>
            <w:tcW w:w="1276" w:type="dxa"/>
            <w:vAlign w:val="center"/>
          </w:tcPr>
          <w:p w14:paraId="73EDAD1F" w14:textId="77777777" w:rsidR="0018329A" w:rsidRPr="0018329A" w:rsidRDefault="0018329A" w:rsidP="0018329A">
            <w:pPr>
              <w:jc w:val="center"/>
              <w:rPr>
                <w:bCs/>
              </w:rPr>
            </w:pPr>
            <w:r w:rsidRPr="0018329A">
              <w:rPr>
                <w:bCs/>
              </w:rPr>
              <w:t>27720,82</w:t>
            </w:r>
          </w:p>
        </w:tc>
        <w:tc>
          <w:tcPr>
            <w:tcW w:w="1276" w:type="dxa"/>
            <w:vAlign w:val="center"/>
          </w:tcPr>
          <w:p w14:paraId="001769CA" w14:textId="77777777" w:rsidR="0018329A" w:rsidRPr="0018329A" w:rsidRDefault="0018329A" w:rsidP="0018329A">
            <w:pPr>
              <w:jc w:val="center"/>
              <w:rPr>
                <w:bCs/>
              </w:rPr>
            </w:pPr>
            <w:r w:rsidRPr="0018329A">
              <w:rPr>
                <w:bCs/>
              </w:rPr>
              <w:t>28557,83</w:t>
            </w:r>
          </w:p>
        </w:tc>
        <w:tc>
          <w:tcPr>
            <w:tcW w:w="1276" w:type="dxa"/>
            <w:vAlign w:val="center"/>
          </w:tcPr>
          <w:p w14:paraId="1D4210AC" w14:textId="77777777" w:rsidR="0018329A" w:rsidRPr="0018329A" w:rsidRDefault="0018329A" w:rsidP="0018329A">
            <w:pPr>
              <w:spacing w:after="200" w:line="276" w:lineRule="auto"/>
              <w:contextualSpacing/>
              <w:jc w:val="center"/>
            </w:pPr>
            <w:r w:rsidRPr="0018329A">
              <w:t>28557,83</w:t>
            </w:r>
          </w:p>
        </w:tc>
        <w:tc>
          <w:tcPr>
            <w:tcW w:w="1275" w:type="dxa"/>
            <w:vAlign w:val="center"/>
          </w:tcPr>
          <w:p w14:paraId="0A86695C" w14:textId="77777777" w:rsidR="0018329A" w:rsidRPr="0018329A" w:rsidRDefault="0018329A" w:rsidP="0018329A">
            <w:pPr>
              <w:spacing w:after="200" w:line="276" w:lineRule="auto"/>
              <w:contextualSpacing/>
              <w:jc w:val="center"/>
            </w:pPr>
            <w:r w:rsidRPr="0018329A">
              <w:t>29571,82</w:t>
            </w:r>
          </w:p>
        </w:tc>
        <w:tc>
          <w:tcPr>
            <w:tcW w:w="1276" w:type="dxa"/>
            <w:vAlign w:val="center"/>
          </w:tcPr>
          <w:p w14:paraId="6184AB7D" w14:textId="77777777" w:rsidR="0018329A" w:rsidRPr="0018329A" w:rsidRDefault="0018329A" w:rsidP="0018329A">
            <w:pPr>
              <w:spacing w:after="200" w:line="276" w:lineRule="auto"/>
              <w:contextualSpacing/>
              <w:jc w:val="center"/>
            </w:pPr>
            <w:r w:rsidRPr="0018329A">
              <w:t>29571,82</w:t>
            </w:r>
          </w:p>
        </w:tc>
        <w:tc>
          <w:tcPr>
            <w:tcW w:w="1276" w:type="dxa"/>
            <w:vAlign w:val="center"/>
          </w:tcPr>
          <w:p w14:paraId="39B3B5AC" w14:textId="77777777" w:rsidR="0018329A" w:rsidRPr="0018329A" w:rsidRDefault="0018329A" w:rsidP="0018329A">
            <w:pPr>
              <w:spacing w:after="200" w:line="276" w:lineRule="auto"/>
              <w:contextualSpacing/>
              <w:jc w:val="center"/>
            </w:pPr>
            <w:r w:rsidRPr="0018329A">
              <w:t>30346,52</w:t>
            </w:r>
          </w:p>
        </w:tc>
      </w:tr>
      <w:tr w:rsidR="0018329A" w:rsidRPr="0018329A" w14:paraId="5B0CA792" w14:textId="77777777" w:rsidTr="009277C9">
        <w:trPr>
          <w:trHeight w:val="2060"/>
          <w:jc w:val="center"/>
        </w:trPr>
        <w:tc>
          <w:tcPr>
            <w:tcW w:w="595" w:type="dxa"/>
            <w:vAlign w:val="center"/>
          </w:tcPr>
          <w:p w14:paraId="3AFA2F0C" w14:textId="77777777" w:rsidR="0018329A" w:rsidRPr="0018329A" w:rsidRDefault="0018329A" w:rsidP="0018329A">
            <w:pPr>
              <w:jc w:val="center"/>
              <w:rPr>
                <w:bCs/>
                <w:sz w:val="28"/>
                <w:szCs w:val="28"/>
              </w:rPr>
            </w:pPr>
            <w:r w:rsidRPr="0018329A">
              <w:rPr>
                <w:bCs/>
                <w:sz w:val="28"/>
                <w:szCs w:val="28"/>
              </w:rPr>
              <w:t>2.</w:t>
            </w:r>
          </w:p>
        </w:tc>
        <w:tc>
          <w:tcPr>
            <w:tcW w:w="3369" w:type="dxa"/>
            <w:vAlign w:val="center"/>
          </w:tcPr>
          <w:p w14:paraId="2AEBB4B4" w14:textId="77777777" w:rsidR="0018329A" w:rsidRPr="0018329A" w:rsidRDefault="0018329A" w:rsidP="0018329A">
            <w:pPr>
              <w:rPr>
                <w:bCs/>
                <w:sz w:val="28"/>
                <w:szCs w:val="28"/>
              </w:rPr>
            </w:pPr>
            <w:r w:rsidRPr="0018329A">
              <w:rPr>
                <w:bCs/>
                <w:sz w:val="28"/>
                <w:szCs w:val="28"/>
              </w:rPr>
              <w:t xml:space="preserve">Финансовые потребности, необходимые для реализации производственной программы в сфере водоотведения, </w:t>
            </w:r>
          </w:p>
          <w:p w14:paraId="2F8032F6" w14:textId="77777777" w:rsidR="0018329A" w:rsidRPr="0018329A" w:rsidRDefault="0018329A" w:rsidP="0018329A">
            <w:pPr>
              <w:rPr>
                <w:bCs/>
                <w:sz w:val="28"/>
                <w:szCs w:val="28"/>
              </w:rPr>
            </w:pPr>
            <w:r w:rsidRPr="0018329A">
              <w:rPr>
                <w:bCs/>
                <w:sz w:val="28"/>
                <w:szCs w:val="28"/>
              </w:rPr>
              <w:t>тыс. руб.</w:t>
            </w:r>
          </w:p>
        </w:tc>
        <w:tc>
          <w:tcPr>
            <w:tcW w:w="1418" w:type="dxa"/>
            <w:vAlign w:val="center"/>
          </w:tcPr>
          <w:p w14:paraId="642FCB7A" w14:textId="77777777" w:rsidR="0018329A" w:rsidRPr="0018329A" w:rsidRDefault="0018329A" w:rsidP="0018329A">
            <w:pPr>
              <w:jc w:val="center"/>
              <w:rPr>
                <w:bCs/>
              </w:rPr>
            </w:pPr>
            <w:r w:rsidRPr="0018329A">
              <w:rPr>
                <w:bCs/>
              </w:rPr>
              <w:t>11159,08</w:t>
            </w:r>
          </w:p>
        </w:tc>
        <w:tc>
          <w:tcPr>
            <w:tcW w:w="1276" w:type="dxa"/>
            <w:vAlign w:val="center"/>
          </w:tcPr>
          <w:p w14:paraId="189DE56F" w14:textId="77777777" w:rsidR="0018329A" w:rsidRPr="0018329A" w:rsidRDefault="0018329A" w:rsidP="0018329A">
            <w:pPr>
              <w:jc w:val="center"/>
              <w:rPr>
                <w:bCs/>
              </w:rPr>
            </w:pPr>
            <w:r w:rsidRPr="0018329A">
              <w:rPr>
                <w:bCs/>
              </w:rPr>
              <w:t>5436,78</w:t>
            </w:r>
          </w:p>
        </w:tc>
        <w:tc>
          <w:tcPr>
            <w:tcW w:w="1275" w:type="dxa"/>
            <w:vAlign w:val="center"/>
          </w:tcPr>
          <w:p w14:paraId="7C778C31" w14:textId="77777777" w:rsidR="0018329A" w:rsidRPr="0018329A" w:rsidRDefault="0018329A" w:rsidP="0018329A">
            <w:pPr>
              <w:jc w:val="center"/>
              <w:rPr>
                <w:bCs/>
              </w:rPr>
            </w:pPr>
            <w:r w:rsidRPr="0018329A">
              <w:rPr>
                <w:bCs/>
              </w:rPr>
              <w:t>6071,58</w:t>
            </w:r>
          </w:p>
        </w:tc>
        <w:tc>
          <w:tcPr>
            <w:tcW w:w="1276" w:type="dxa"/>
            <w:vAlign w:val="center"/>
          </w:tcPr>
          <w:p w14:paraId="114A2ED6" w14:textId="77777777" w:rsidR="0018329A" w:rsidRPr="0018329A" w:rsidRDefault="0018329A" w:rsidP="0018329A">
            <w:pPr>
              <w:jc w:val="center"/>
              <w:rPr>
                <w:bCs/>
              </w:rPr>
            </w:pPr>
            <w:r w:rsidRPr="0018329A">
              <w:rPr>
                <w:bCs/>
              </w:rPr>
              <w:t>5799,66</w:t>
            </w:r>
          </w:p>
        </w:tc>
        <w:tc>
          <w:tcPr>
            <w:tcW w:w="1276" w:type="dxa"/>
            <w:vAlign w:val="center"/>
          </w:tcPr>
          <w:p w14:paraId="65F3851B" w14:textId="77777777" w:rsidR="0018329A" w:rsidRPr="0018329A" w:rsidRDefault="0018329A" w:rsidP="0018329A">
            <w:pPr>
              <w:jc w:val="center"/>
              <w:rPr>
                <w:bCs/>
              </w:rPr>
            </w:pPr>
            <w:r w:rsidRPr="0018329A">
              <w:rPr>
                <w:bCs/>
              </w:rPr>
              <w:t>6070,52</w:t>
            </w:r>
          </w:p>
        </w:tc>
        <w:tc>
          <w:tcPr>
            <w:tcW w:w="1276" w:type="dxa"/>
            <w:vAlign w:val="center"/>
          </w:tcPr>
          <w:p w14:paraId="4A4653F2" w14:textId="77777777" w:rsidR="0018329A" w:rsidRPr="0018329A" w:rsidRDefault="0018329A" w:rsidP="0018329A">
            <w:pPr>
              <w:spacing w:line="276" w:lineRule="auto"/>
              <w:jc w:val="center"/>
            </w:pPr>
            <w:r w:rsidRPr="0018329A">
              <w:t>6070,52</w:t>
            </w:r>
          </w:p>
        </w:tc>
        <w:tc>
          <w:tcPr>
            <w:tcW w:w="1275" w:type="dxa"/>
            <w:vAlign w:val="center"/>
          </w:tcPr>
          <w:p w14:paraId="070F3D6A" w14:textId="77777777" w:rsidR="0018329A" w:rsidRPr="0018329A" w:rsidRDefault="0018329A" w:rsidP="0018329A">
            <w:pPr>
              <w:spacing w:line="276" w:lineRule="auto"/>
              <w:jc w:val="center"/>
            </w:pPr>
            <w:r w:rsidRPr="0018329A">
              <w:t>6257,86</w:t>
            </w:r>
          </w:p>
        </w:tc>
        <w:tc>
          <w:tcPr>
            <w:tcW w:w="1276" w:type="dxa"/>
            <w:vAlign w:val="center"/>
          </w:tcPr>
          <w:p w14:paraId="6EB3BE75" w14:textId="77777777" w:rsidR="0018329A" w:rsidRPr="0018329A" w:rsidRDefault="0018329A" w:rsidP="0018329A">
            <w:pPr>
              <w:spacing w:line="276" w:lineRule="auto"/>
              <w:jc w:val="center"/>
            </w:pPr>
            <w:r w:rsidRPr="0018329A">
              <w:t>6257,86</w:t>
            </w:r>
          </w:p>
        </w:tc>
        <w:tc>
          <w:tcPr>
            <w:tcW w:w="1276" w:type="dxa"/>
            <w:vAlign w:val="center"/>
          </w:tcPr>
          <w:p w14:paraId="009E7C21" w14:textId="77777777" w:rsidR="0018329A" w:rsidRPr="0018329A" w:rsidRDefault="0018329A" w:rsidP="0018329A">
            <w:pPr>
              <w:spacing w:line="276" w:lineRule="auto"/>
              <w:jc w:val="center"/>
            </w:pPr>
            <w:r w:rsidRPr="0018329A">
              <w:t>6405,64</w:t>
            </w:r>
          </w:p>
        </w:tc>
      </w:tr>
    </w:tbl>
    <w:p w14:paraId="0F8584FA" w14:textId="77777777" w:rsidR="0018329A" w:rsidRPr="0018329A" w:rsidRDefault="0018329A" w:rsidP="0018329A">
      <w:pPr>
        <w:ind w:left="-567"/>
        <w:jc w:val="center"/>
        <w:rPr>
          <w:bCs/>
          <w:sz w:val="28"/>
          <w:szCs w:val="28"/>
        </w:rPr>
      </w:pPr>
    </w:p>
    <w:p w14:paraId="104B3035" w14:textId="77777777" w:rsidR="0018329A" w:rsidRPr="0018329A" w:rsidRDefault="0018329A" w:rsidP="0018329A">
      <w:pPr>
        <w:ind w:left="-567"/>
        <w:jc w:val="center"/>
        <w:rPr>
          <w:bCs/>
          <w:sz w:val="28"/>
          <w:szCs w:val="28"/>
        </w:rPr>
        <w:sectPr w:rsidR="0018329A" w:rsidRPr="0018329A" w:rsidSect="00F1423A">
          <w:headerReference w:type="first" r:id="rId9"/>
          <w:pgSz w:w="16838" w:h="11906" w:orient="landscape"/>
          <w:pgMar w:top="851" w:right="851" w:bottom="709" w:left="709" w:header="624" w:footer="709" w:gutter="0"/>
          <w:cols w:space="708"/>
          <w:titlePg/>
          <w:docGrid w:linePitch="360"/>
        </w:sectPr>
      </w:pPr>
    </w:p>
    <w:p w14:paraId="2F851C60" w14:textId="77777777" w:rsidR="0018329A" w:rsidRPr="0018329A" w:rsidRDefault="0018329A" w:rsidP="0018329A">
      <w:pPr>
        <w:jc w:val="center"/>
        <w:rPr>
          <w:bCs/>
          <w:sz w:val="28"/>
          <w:szCs w:val="28"/>
        </w:rPr>
      </w:pPr>
      <w:r w:rsidRPr="0018329A">
        <w:rPr>
          <w:bCs/>
          <w:sz w:val="28"/>
          <w:szCs w:val="28"/>
        </w:rPr>
        <w:lastRenderedPageBreak/>
        <w:t>Раздел 7. График реализации мероприятий производственной программы</w:t>
      </w:r>
    </w:p>
    <w:p w14:paraId="209E4E6B" w14:textId="77777777" w:rsidR="0018329A" w:rsidRPr="0018329A" w:rsidRDefault="0018329A" w:rsidP="0018329A">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18329A" w:rsidRPr="0018329A" w14:paraId="01A7E254" w14:textId="77777777" w:rsidTr="009277C9">
        <w:trPr>
          <w:trHeight w:val="914"/>
        </w:trPr>
        <w:tc>
          <w:tcPr>
            <w:tcW w:w="3539" w:type="dxa"/>
            <w:vAlign w:val="center"/>
          </w:tcPr>
          <w:p w14:paraId="7433138B" w14:textId="77777777" w:rsidR="0018329A" w:rsidRPr="0018329A" w:rsidRDefault="0018329A" w:rsidP="0018329A">
            <w:pPr>
              <w:jc w:val="center"/>
              <w:rPr>
                <w:bCs/>
                <w:sz w:val="28"/>
                <w:szCs w:val="28"/>
              </w:rPr>
            </w:pPr>
            <w:r w:rsidRPr="0018329A">
              <w:rPr>
                <w:bCs/>
                <w:sz w:val="28"/>
                <w:szCs w:val="28"/>
              </w:rPr>
              <w:t>Наименование мероприятия</w:t>
            </w:r>
          </w:p>
        </w:tc>
        <w:tc>
          <w:tcPr>
            <w:tcW w:w="3260" w:type="dxa"/>
            <w:vAlign w:val="center"/>
          </w:tcPr>
          <w:p w14:paraId="6681AFEF" w14:textId="77777777" w:rsidR="0018329A" w:rsidRPr="0018329A" w:rsidRDefault="0018329A" w:rsidP="0018329A">
            <w:pPr>
              <w:jc w:val="center"/>
              <w:rPr>
                <w:bCs/>
                <w:sz w:val="28"/>
                <w:szCs w:val="28"/>
              </w:rPr>
            </w:pPr>
            <w:r w:rsidRPr="0018329A">
              <w:rPr>
                <w:bCs/>
                <w:sz w:val="28"/>
                <w:szCs w:val="28"/>
              </w:rPr>
              <w:t>Дата начала    реализации мероприятий</w:t>
            </w:r>
          </w:p>
        </w:tc>
        <w:tc>
          <w:tcPr>
            <w:tcW w:w="3261" w:type="dxa"/>
            <w:vAlign w:val="center"/>
          </w:tcPr>
          <w:p w14:paraId="18474828" w14:textId="77777777" w:rsidR="0018329A" w:rsidRPr="0018329A" w:rsidRDefault="0018329A" w:rsidP="0018329A">
            <w:pPr>
              <w:jc w:val="center"/>
              <w:rPr>
                <w:bCs/>
                <w:sz w:val="28"/>
                <w:szCs w:val="28"/>
              </w:rPr>
            </w:pPr>
            <w:r w:rsidRPr="0018329A">
              <w:rPr>
                <w:bCs/>
                <w:sz w:val="28"/>
                <w:szCs w:val="28"/>
              </w:rPr>
              <w:t>Дата окончания реализации мероприятий</w:t>
            </w:r>
          </w:p>
        </w:tc>
      </w:tr>
      <w:tr w:rsidR="0018329A" w:rsidRPr="0018329A" w14:paraId="55CAB670" w14:textId="77777777" w:rsidTr="009277C9">
        <w:trPr>
          <w:trHeight w:val="1409"/>
        </w:trPr>
        <w:tc>
          <w:tcPr>
            <w:tcW w:w="3539" w:type="dxa"/>
            <w:vAlign w:val="center"/>
          </w:tcPr>
          <w:p w14:paraId="20A2620C" w14:textId="77777777" w:rsidR="0018329A" w:rsidRPr="0018329A" w:rsidRDefault="0018329A" w:rsidP="0018329A">
            <w:pPr>
              <w:jc w:val="center"/>
              <w:rPr>
                <w:bCs/>
                <w:sz w:val="28"/>
                <w:szCs w:val="28"/>
              </w:rPr>
            </w:pPr>
            <w:r w:rsidRPr="0018329A">
              <w:rPr>
                <w:bCs/>
                <w:sz w:val="28"/>
                <w:szCs w:val="28"/>
              </w:rPr>
              <w:t>Бесперебойное холодное водоснабжение и (или) водоотведение</w:t>
            </w:r>
          </w:p>
        </w:tc>
        <w:tc>
          <w:tcPr>
            <w:tcW w:w="3260" w:type="dxa"/>
            <w:vAlign w:val="center"/>
          </w:tcPr>
          <w:p w14:paraId="10981C50" w14:textId="77777777" w:rsidR="0018329A" w:rsidRPr="0018329A" w:rsidRDefault="0018329A" w:rsidP="0018329A">
            <w:pPr>
              <w:jc w:val="center"/>
              <w:rPr>
                <w:bCs/>
                <w:sz w:val="28"/>
                <w:szCs w:val="28"/>
              </w:rPr>
            </w:pPr>
            <w:r w:rsidRPr="0018329A">
              <w:rPr>
                <w:bCs/>
                <w:sz w:val="28"/>
                <w:szCs w:val="28"/>
              </w:rPr>
              <w:t>01.01.2023</w:t>
            </w:r>
          </w:p>
        </w:tc>
        <w:tc>
          <w:tcPr>
            <w:tcW w:w="3261" w:type="dxa"/>
            <w:vAlign w:val="center"/>
          </w:tcPr>
          <w:p w14:paraId="3682DFA6" w14:textId="77777777" w:rsidR="0018329A" w:rsidRPr="0018329A" w:rsidRDefault="0018329A" w:rsidP="0018329A">
            <w:pPr>
              <w:jc w:val="center"/>
              <w:rPr>
                <w:bCs/>
                <w:sz w:val="28"/>
                <w:szCs w:val="28"/>
              </w:rPr>
            </w:pPr>
            <w:r w:rsidRPr="0018329A">
              <w:rPr>
                <w:bCs/>
                <w:sz w:val="28"/>
                <w:szCs w:val="28"/>
              </w:rPr>
              <w:t>31.12.2027</w:t>
            </w:r>
          </w:p>
        </w:tc>
      </w:tr>
    </w:tbl>
    <w:p w14:paraId="5CC5C1A6" w14:textId="77777777" w:rsidR="0018329A" w:rsidRPr="0018329A" w:rsidRDefault="0018329A" w:rsidP="0018329A">
      <w:pPr>
        <w:ind w:left="-567"/>
        <w:jc w:val="center"/>
        <w:rPr>
          <w:bCs/>
          <w:sz w:val="28"/>
          <w:szCs w:val="28"/>
        </w:rPr>
      </w:pPr>
    </w:p>
    <w:p w14:paraId="29A2EAC7" w14:textId="77777777" w:rsidR="0018329A" w:rsidRPr="0018329A" w:rsidRDefault="0018329A" w:rsidP="0018329A">
      <w:pPr>
        <w:ind w:left="-567"/>
        <w:jc w:val="center"/>
        <w:rPr>
          <w:bCs/>
          <w:sz w:val="28"/>
          <w:szCs w:val="28"/>
        </w:rPr>
      </w:pPr>
    </w:p>
    <w:p w14:paraId="6A15963A" w14:textId="77777777" w:rsidR="0018329A" w:rsidRPr="0018329A" w:rsidRDefault="0018329A" w:rsidP="0018329A">
      <w:pPr>
        <w:ind w:left="-567"/>
        <w:jc w:val="center"/>
        <w:rPr>
          <w:bCs/>
          <w:sz w:val="28"/>
          <w:szCs w:val="28"/>
        </w:rPr>
      </w:pPr>
    </w:p>
    <w:p w14:paraId="59312947" w14:textId="77777777" w:rsidR="0018329A" w:rsidRPr="0018329A" w:rsidRDefault="0018329A" w:rsidP="0018329A">
      <w:pPr>
        <w:ind w:left="-567"/>
        <w:jc w:val="center"/>
        <w:rPr>
          <w:bCs/>
          <w:sz w:val="28"/>
          <w:szCs w:val="28"/>
        </w:rPr>
      </w:pPr>
    </w:p>
    <w:p w14:paraId="4E096C72" w14:textId="77777777" w:rsidR="0018329A" w:rsidRPr="0018329A" w:rsidRDefault="0018329A" w:rsidP="0018329A">
      <w:pPr>
        <w:ind w:left="-567"/>
        <w:jc w:val="center"/>
        <w:rPr>
          <w:bCs/>
          <w:sz w:val="28"/>
          <w:szCs w:val="28"/>
        </w:rPr>
      </w:pPr>
    </w:p>
    <w:p w14:paraId="5A924195" w14:textId="77777777" w:rsidR="0018329A" w:rsidRPr="0018329A" w:rsidRDefault="0018329A" w:rsidP="0018329A">
      <w:pPr>
        <w:ind w:left="-567"/>
        <w:jc w:val="center"/>
        <w:rPr>
          <w:bCs/>
          <w:sz w:val="28"/>
          <w:szCs w:val="28"/>
        </w:rPr>
      </w:pPr>
    </w:p>
    <w:p w14:paraId="37EAC7BF" w14:textId="77777777" w:rsidR="0018329A" w:rsidRPr="0018329A" w:rsidRDefault="0018329A" w:rsidP="0018329A">
      <w:pPr>
        <w:ind w:left="-567"/>
        <w:jc w:val="center"/>
        <w:rPr>
          <w:bCs/>
          <w:sz w:val="28"/>
          <w:szCs w:val="28"/>
        </w:rPr>
      </w:pPr>
    </w:p>
    <w:p w14:paraId="44FDC354" w14:textId="77777777" w:rsidR="0018329A" w:rsidRPr="0018329A" w:rsidRDefault="0018329A" w:rsidP="0018329A">
      <w:pPr>
        <w:ind w:left="-567"/>
        <w:jc w:val="center"/>
        <w:rPr>
          <w:bCs/>
          <w:sz w:val="28"/>
          <w:szCs w:val="28"/>
        </w:rPr>
      </w:pPr>
    </w:p>
    <w:p w14:paraId="563B384B" w14:textId="77777777" w:rsidR="0018329A" w:rsidRPr="0018329A" w:rsidRDefault="0018329A" w:rsidP="0018329A">
      <w:pPr>
        <w:ind w:left="-567"/>
        <w:jc w:val="center"/>
        <w:rPr>
          <w:bCs/>
          <w:sz w:val="28"/>
          <w:szCs w:val="28"/>
        </w:rPr>
      </w:pPr>
    </w:p>
    <w:p w14:paraId="38EB79BA" w14:textId="77777777" w:rsidR="0018329A" w:rsidRPr="0018329A" w:rsidRDefault="0018329A" w:rsidP="0018329A">
      <w:pPr>
        <w:ind w:left="-567"/>
        <w:jc w:val="center"/>
        <w:rPr>
          <w:bCs/>
          <w:sz w:val="28"/>
          <w:szCs w:val="28"/>
        </w:rPr>
      </w:pPr>
    </w:p>
    <w:p w14:paraId="3CA99E4D" w14:textId="77777777" w:rsidR="0018329A" w:rsidRPr="0018329A" w:rsidRDefault="0018329A" w:rsidP="0018329A">
      <w:pPr>
        <w:ind w:left="-567"/>
        <w:jc w:val="center"/>
        <w:rPr>
          <w:bCs/>
          <w:sz w:val="28"/>
          <w:szCs w:val="28"/>
        </w:rPr>
      </w:pPr>
    </w:p>
    <w:p w14:paraId="522ABF9F" w14:textId="77777777" w:rsidR="0018329A" w:rsidRPr="0018329A" w:rsidRDefault="0018329A" w:rsidP="0018329A">
      <w:pPr>
        <w:ind w:left="-567"/>
        <w:jc w:val="center"/>
        <w:rPr>
          <w:bCs/>
          <w:sz w:val="28"/>
          <w:szCs w:val="28"/>
        </w:rPr>
      </w:pPr>
    </w:p>
    <w:p w14:paraId="4D0613D2" w14:textId="77777777" w:rsidR="0018329A" w:rsidRPr="0018329A" w:rsidRDefault="0018329A" w:rsidP="0018329A">
      <w:pPr>
        <w:ind w:left="-567"/>
        <w:jc w:val="center"/>
        <w:rPr>
          <w:bCs/>
          <w:sz w:val="28"/>
          <w:szCs w:val="28"/>
        </w:rPr>
      </w:pPr>
    </w:p>
    <w:p w14:paraId="7D33500D" w14:textId="77777777" w:rsidR="0018329A" w:rsidRPr="0018329A" w:rsidRDefault="0018329A" w:rsidP="0018329A">
      <w:pPr>
        <w:ind w:left="-567"/>
        <w:jc w:val="center"/>
        <w:rPr>
          <w:bCs/>
          <w:sz w:val="28"/>
          <w:szCs w:val="28"/>
        </w:rPr>
      </w:pPr>
    </w:p>
    <w:p w14:paraId="34931116" w14:textId="77777777" w:rsidR="0018329A" w:rsidRPr="0018329A" w:rsidRDefault="0018329A" w:rsidP="0018329A">
      <w:pPr>
        <w:ind w:left="-567"/>
        <w:jc w:val="center"/>
        <w:rPr>
          <w:bCs/>
          <w:sz w:val="28"/>
          <w:szCs w:val="28"/>
        </w:rPr>
      </w:pPr>
    </w:p>
    <w:p w14:paraId="09035755" w14:textId="77777777" w:rsidR="0018329A" w:rsidRPr="0018329A" w:rsidRDefault="0018329A" w:rsidP="0018329A">
      <w:pPr>
        <w:ind w:left="-567"/>
        <w:jc w:val="center"/>
        <w:rPr>
          <w:bCs/>
          <w:sz w:val="28"/>
          <w:szCs w:val="28"/>
        </w:rPr>
      </w:pPr>
    </w:p>
    <w:p w14:paraId="6039FF4A" w14:textId="77777777" w:rsidR="0018329A" w:rsidRPr="0018329A" w:rsidRDefault="0018329A" w:rsidP="0018329A">
      <w:pPr>
        <w:ind w:left="-567"/>
        <w:jc w:val="center"/>
        <w:rPr>
          <w:bCs/>
          <w:sz w:val="28"/>
          <w:szCs w:val="28"/>
        </w:rPr>
      </w:pPr>
    </w:p>
    <w:p w14:paraId="2C03A88E" w14:textId="77777777" w:rsidR="0018329A" w:rsidRPr="0018329A" w:rsidRDefault="0018329A" w:rsidP="0018329A">
      <w:pPr>
        <w:ind w:left="-567"/>
        <w:jc w:val="center"/>
        <w:rPr>
          <w:bCs/>
          <w:sz w:val="28"/>
          <w:szCs w:val="28"/>
        </w:rPr>
      </w:pPr>
    </w:p>
    <w:p w14:paraId="23660DEE" w14:textId="77777777" w:rsidR="0018329A" w:rsidRPr="0018329A" w:rsidRDefault="0018329A" w:rsidP="0018329A">
      <w:pPr>
        <w:ind w:left="-567"/>
        <w:jc w:val="center"/>
        <w:rPr>
          <w:bCs/>
          <w:sz w:val="28"/>
          <w:szCs w:val="28"/>
        </w:rPr>
      </w:pPr>
    </w:p>
    <w:p w14:paraId="1D311BBC" w14:textId="77777777" w:rsidR="0018329A" w:rsidRPr="0018329A" w:rsidRDefault="0018329A" w:rsidP="0018329A">
      <w:pPr>
        <w:ind w:left="-567"/>
        <w:jc w:val="center"/>
        <w:rPr>
          <w:bCs/>
          <w:sz w:val="28"/>
          <w:szCs w:val="28"/>
        </w:rPr>
      </w:pPr>
    </w:p>
    <w:p w14:paraId="0001BE96" w14:textId="77777777" w:rsidR="0018329A" w:rsidRPr="0018329A" w:rsidRDefault="0018329A" w:rsidP="0018329A">
      <w:pPr>
        <w:ind w:left="-567"/>
        <w:jc w:val="center"/>
        <w:rPr>
          <w:bCs/>
          <w:sz w:val="28"/>
          <w:szCs w:val="28"/>
        </w:rPr>
      </w:pPr>
    </w:p>
    <w:p w14:paraId="5DF93850" w14:textId="77777777" w:rsidR="0018329A" w:rsidRPr="0018329A" w:rsidRDefault="0018329A" w:rsidP="0018329A">
      <w:pPr>
        <w:ind w:left="-567"/>
        <w:jc w:val="center"/>
        <w:rPr>
          <w:bCs/>
          <w:sz w:val="28"/>
          <w:szCs w:val="28"/>
        </w:rPr>
      </w:pPr>
    </w:p>
    <w:p w14:paraId="3CF23B44" w14:textId="77777777" w:rsidR="0018329A" w:rsidRPr="0018329A" w:rsidRDefault="0018329A" w:rsidP="0018329A">
      <w:pPr>
        <w:ind w:left="-567"/>
        <w:jc w:val="center"/>
        <w:rPr>
          <w:bCs/>
          <w:sz w:val="28"/>
          <w:szCs w:val="28"/>
        </w:rPr>
      </w:pPr>
    </w:p>
    <w:p w14:paraId="33D87E1D" w14:textId="77777777" w:rsidR="0018329A" w:rsidRPr="0018329A" w:rsidRDefault="0018329A" w:rsidP="0018329A">
      <w:pPr>
        <w:ind w:left="-567"/>
        <w:jc w:val="center"/>
        <w:rPr>
          <w:bCs/>
          <w:sz w:val="28"/>
          <w:szCs w:val="28"/>
        </w:rPr>
      </w:pPr>
    </w:p>
    <w:p w14:paraId="136AF348" w14:textId="77777777" w:rsidR="0018329A" w:rsidRPr="0018329A" w:rsidRDefault="0018329A" w:rsidP="0018329A">
      <w:pPr>
        <w:ind w:left="-567"/>
        <w:jc w:val="center"/>
        <w:rPr>
          <w:bCs/>
          <w:sz w:val="28"/>
          <w:szCs w:val="28"/>
        </w:rPr>
      </w:pPr>
    </w:p>
    <w:p w14:paraId="0903D558" w14:textId="77777777" w:rsidR="0018329A" w:rsidRPr="0018329A" w:rsidRDefault="0018329A" w:rsidP="0018329A">
      <w:pPr>
        <w:ind w:left="-567"/>
        <w:jc w:val="center"/>
        <w:rPr>
          <w:bCs/>
          <w:sz w:val="28"/>
          <w:szCs w:val="28"/>
        </w:rPr>
      </w:pPr>
    </w:p>
    <w:p w14:paraId="731C4FAE" w14:textId="77777777" w:rsidR="0018329A" w:rsidRPr="0018329A" w:rsidRDefault="0018329A" w:rsidP="0018329A">
      <w:pPr>
        <w:ind w:left="-567"/>
        <w:jc w:val="center"/>
        <w:rPr>
          <w:bCs/>
          <w:sz w:val="28"/>
          <w:szCs w:val="28"/>
        </w:rPr>
      </w:pPr>
    </w:p>
    <w:p w14:paraId="2029C7B0" w14:textId="77777777" w:rsidR="0018329A" w:rsidRPr="0018329A" w:rsidRDefault="0018329A" w:rsidP="0018329A">
      <w:pPr>
        <w:ind w:left="-567"/>
        <w:jc w:val="center"/>
        <w:rPr>
          <w:bCs/>
          <w:sz w:val="28"/>
          <w:szCs w:val="28"/>
        </w:rPr>
      </w:pPr>
    </w:p>
    <w:p w14:paraId="7DDE7FFA" w14:textId="77777777" w:rsidR="0018329A" w:rsidRPr="0018329A" w:rsidRDefault="0018329A" w:rsidP="0018329A">
      <w:pPr>
        <w:ind w:left="-567"/>
        <w:jc w:val="center"/>
        <w:rPr>
          <w:bCs/>
          <w:sz w:val="28"/>
          <w:szCs w:val="28"/>
        </w:rPr>
      </w:pPr>
    </w:p>
    <w:p w14:paraId="5BE0A03E" w14:textId="77777777" w:rsidR="0018329A" w:rsidRPr="0018329A" w:rsidRDefault="0018329A" w:rsidP="0018329A">
      <w:pPr>
        <w:ind w:left="-567"/>
        <w:jc w:val="center"/>
        <w:rPr>
          <w:bCs/>
          <w:sz w:val="28"/>
          <w:szCs w:val="28"/>
        </w:rPr>
      </w:pPr>
    </w:p>
    <w:p w14:paraId="53703F44" w14:textId="77777777" w:rsidR="0018329A" w:rsidRPr="0018329A" w:rsidRDefault="0018329A" w:rsidP="0018329A">
      <w:pPr>
        <w:ind w:left="-567"/>
        <w:jc w:val="center"/>
        <w:rPr>
          <w:bCs/>
          <w:sz w:val="28"/>
          <w:szCs w:val="28"/>
        </w:rPr>
      </w:pPr>
    </w:p>
    <w:p w14:paraId="1437FE41" w14:textId="77777777" w:rsidR="0018329A" w:rsidRPr="0018329A" w:rsidRDefault="0018329A" w:rsidP="0018329A">
      <w:pPr>
        <w:ind w:left="-567"/>
        <w:jc w:val="center"/>
        <w:rPr>
          <w:bCs/>
          <w:sz w:val="28"/>
          <w:szCs w:val="28"/>
        </w:rPr>
      </w:pPr>
    </w:p>
    <w:p w14:paraId="4321C254" w14:textId="77777777" w:rsidR="0018329A" w:rsidRPr="0018329A" w:rsidRDefault="0018329A" w:rsidP="0018329A">
      <w:pPr>
        <w:ind w:left="-567"/>
        <w:jc w:val="center"/>
        <w:rPr>
          <w:bCs/>
          <w:sz w:val="28"/>
          <w:szCs w:val="28"/>
        </w:rPr>
      </w:pPr>
    </w:p>
    <w:p w14:paraId="0128EBA2" w14:textId="77777777" w:rsidR="0018329A" w:rsidRPr="0018329A" w:rsidRDefault="0018329A" w:rsidP="0018329A">
      <w:pPr>
        <w:ind w:left="-567"/>
        <w:jc w:val="center"/>
        <w:rPr>
          <w:bCs/>
          <w:sz w:val="28"/>
          <w:szCs w:val="28"/>
        </w:rPr>
      </w:pPr>
    </w:p>
    <w:p w14:paraId="19E45489" w14:textId="77777777" w:rsidR="0018329A" w:rsidRPr="0018329A" w:rsidRDefault="0018329A" w:rsidP="0018329A">
      <w:pPr>
        <w:ind w:left="-567"/>
        <w:jc w:val="center"/>
        <w:rPr>
          <w:bCs/>
          <w:sz w:val="28"/>
          <w:szCs w:val="28"/>
        </w:rPr>
      </w:pPr>
    </w:p>
    <w:p w14:paraId="678BC577" w14:textId="77777777" w:rsidR="0018329A" w:rsidRPr="0018329A" w:rsidRDefault="0018329A" w:rsidP="0018329A">
      <w:pPr>
        <w:ind w:left="-567"/>
        <w:jc w:val="center"/>
        <w:rPr>
          <w:bCs/>
          <w:sz w:val="28"/>
          <w:szCs w:val="28"/>
        </w:rPr>
        <w:sectPr w:rsidR="0018329A" w:rsidRPr="0018329A" w:rsidSect="0010156C">
          <w:pgSz w:w="11906" w:h="16838"/>
          <w:pgMar w:top="851" w:right="1418" w:bottom="425" w:left="1559" w:header="624" w:footer="709" w:gutter="0"/>
          <w:cols w:space="708"/>
          <w:titlePg/>
          <w:docGrid w:linePitch="360"/>
        </w:sectPr>
      </w:pPr>
    </w:p>
    <w:p w14:paraId="78234653" w14:textId="77777777" w:rsidR="0018329A" w:rsidRPr="0018329A" w:rsidRDefault="0018329A" w:rsidP="0018329A">
      <w:pPr>
        <w:jc w:val="center"/>
        <w:rPr>
          <w:bCs/>
          <w:sz w:val="28"/>
          <w:szCs w:val="28"/>
        </w:rPr>
      </w:pPr>
      <w:r w:rsidRPr="0018329A">
        <w:rPr>
          <w:bCs/>
          <w:sz w:val="28"/>
          <w:szCs w:val="28"/>
        </w:rPr>
        <w:lastRenderedPageBreak/>
        <w:t>Раздел 8. Показатели надежности, качества, энергетической эффективности</w:t>
      </w:r>
    </w:p>
    <w:p w14:paraId="7C4DC972" w14:textId="77777777" w:rsidR="0018329A" w:rsidRPr="0018329A" w:rsidRDefault="0018329A" w:rsidP="0018329A">
      <w:pPr>
        <w:jc w:val="center"/>
        <w:rPr>
          <w:bCs/>
          <w:sz w:val="28"/>
          <w:szCs w:val="28"/>
        </w:rPr>
      </w:pPr>
      <w:r w:rsidRPr="0018329A">
        <w:rPr>
          <w:bCs/>
          <w:sz w:val="28"/>
          <w:szCs w:val="28"/>
        </w:rPr>
        <w:t xml:space="preserve"> объектов централизованных систем холодного водоснабжения и (или) водоотведения</w:t>
      </w:r>
    </w:p>
    <w:p w14:paraId="4F361ED0" w14:textId="77777777" w:rsidR="0018329A" w:rsidRPr="0018329A" w:rsidRDefault="0018329A" w:rsidP="0018329A">
      <w:pPr>
        <w:ind w:left="-567"/>
        <w:jc w:val="center"/>
        <w:rPr>
          <w:bCs/>
          <w:sz w:val="28"/>
          <w:szCs w:val="28"/>
        </w:rPr>
      </w:pPr>
    </w:p>
    <w:tbl>
      <w:tblPr>
        <w:tblStyle w:val="ae"/>
        <w:tblW w:w="16018" w:type="dxa"/>
        <w:tblInd w:w="-147" w:type="dxa"/>
        <w:tblLayout w:type="fixed"/>
        <w:tblLook w:val="04A0" w:firstRow="1" w:lastRow="0" w:firstColumn="1" w:lastColumn="0" w:noHBand="0" w:noVBand="1"/>
      </w:tblPr>
      <w:tblGrid>
        <w:gridCol w:w="993"/>
        <w:gridCol w:w="6379"/>
        <w:gridCol w:w="992"/>
        <w:gridCol w:w="1701"/>
        <w:gridCol w:w="992"/>
        <w:gridCol w:w="992"/>
        <w:gridCol w:w="993"/>
        <w:gridCol w:w="992"/>
        <w:gridCol w:w="992"/>
        <w:gridCol w:w="992"/>
      </w:tblGrid>
      <w:tr w:rsidR="0018329A" w:rsidRPr="0018329A" w14:paraId="43C612CC" w14:textId="77777777" w:rsidTr="009277C9">
        <w:trPr>
          <w:trHeight w:val="875"/>
        </w:trPr>
        <w:tc>
          <w:tcPr>
            <w:tcW w:w="993" w:type="dxa"/>
            <w:vAlign w:val="center"/>
          </w:tcPr>
          <w:p w14:paraId="6A48E9E7" w14:textId="77777777" w:rsidR="0018329A" w:rsidRPr="0018329A" w:rsidRDefault="0018329A" w:rsidP="0018329A">
            <w:pPr>
              <w:jc w:val="center"/>
              <w:rPr>
                <w:bCs/>
                <w:sz w:val="28"/>
                <w:szCs w:val="28"/>
              </w:rPr>
            </w:pPr>
            <w:r w:rsidRPr="0018329A">
              <w:rPr>
                <w:bCs/>
                <w:sz w:val="28"/>
                <w:szCs w:val="28"/>
              </w:rPr>
              <w:t>№ п/п</w:t>
            </w:r>
          </w:p>
        </w:tc>
        <w:tc>
          <w:tcPr>
            <w:tcW w:w="6379" w:type="dxa"/>
            <w:vAlign w:val="center"/>
          </w:tcPr>
          <w:p w14:paraId="0A4222AE" w14:textId="77777777" w:rsidR="0018329A" w:rsidRPr="0018329A" w:rsidRDefault="0018329A" w:rsidP="0018329A">
            <w:pPr>
              <w:contextualSpacing/>
              <w:jc w:val="center"/>
              <w:rPr>
                <w:bCs/>
                <w:sz w:val="28"/>
                <w:szCs w:val="28"/>
              </w:rPr>
            </w:pPr>
            <w:r w:rsidRPr="0018329A">
              <w:rPr>
                <w:bCs/>
                <w:sz w:val="28"/>
                <w:szCs w:val="28"/>
              </w:rPr>
              <w:t>Наименование показателя</w:t>
            </w:r>
          </w:p>
        </w:tc>
        <w:tc>
          <w:tcPr>
            <w:tcW w:w="992" w:type="dxa"/>
            <w:vAlign w:val="center"/>
          </w:tcPr>
          <w:p w14:paraId="263925EF" w14:textId="77777777" w:rsidR="0018329A" w:rsidRPr="0018329A" w:rsidRDefault="0018329A" w:rsidP="0018329A">
            <w:pPr>
              <w:contextualSpacing/>
              <w:jc w:val="center"/>
              <w:rPr>
                <w:bCs/>
                <w:sz w:val="28"/>
                <w:szCs w:val="28"/>
              </w:rPr>
            </w:pPr>
            <w:r w:rsidRPr="0018329A">
              <w:rPr>
                <w:bCs/>
                <w:sz w:val="28"/>
                <w:szCs w:val="28"/>
              </w:rPr>
              <w:t>Факт 2021 год</w:t>
            </w:r>
          </w:p>
        </w:tc>
        <w:tc>
          <w:tcPr>
            <w:tcW w:w="1701" w:type="dxa"/>
            <w:vAlign w:val="center"/>
          </w:tcPr>
          <w:p w14:paraId="7971088E" w14:textId="77777777" w:rsidR="0018329A" w:rsidRPr="0018329A" w:rsidRDefault="0018329A" w:rsidP="0018329A">
            <w:pPr>
              <w:contextualSpacing/>
              <w:jc w:val="center"/>
              <w:rPr>
                <w:bCs/>
                <w:sz w:val="28"/>
                <w:szCs w:val="28"/>
              </w:rPr>
            </w:pPr>
            <w:r w:rsidRPr="0018329A">
              <w:rPr>
                <w:bCs/>
                <w:sz w:val="28"/>
                <w:szCs w:val="28"/>
              </w:rPr>
              <w:t>Ожидаемые значения 2022 год</w:t>
            </w:r>
          </w:p>
        </w:tc>
        <w:tc>
          <w:tcPr>
            <w:tcW w:w="992" w:type="dxa"/>
            <w:vAlign w:val="center"/>
          </w:tcPr>
          <w:p w14:paraId="00621B69" w14:textId="77777777" w:rsidR="0018329A" w:rsidRPr="0018329A" w:rsidRDefault="0018329A" w:rsidP="0018329A">
            <w:pPr>
              <w:contextualSpacing/>
              <w:jc w:val="center"/>
              <w:rPr>
                <w:bCs/>
                <w:sz w:val="28"/>
                <w:szCs w:val="28"/>
              </w:rPr>
            </w:pPr>
            <w:r w:rsidRPr="0018329A">
              <w:rPr>
                <w:bCs/>
                <w:sz w:val="28"/>
                <w:szCs w:val="28"/>
              </w:rPr>
              <w:t>План 2023 год</w:t>
            </w:r>
          </w:p>
        </w:tc>
        <w:tc>
          <w:tcPr>
            <w:tcW w:w="992" w:type="dxa"/>
            <w:vAlign w:val="center"/>
          </w:tcPr>
          <w:p w14:paraId="4EC24D4E" w14:textId="77777777" w:rsidR="0018329A" w:rsidRPr="0018329A" w:rsidRDefault="0018329A" w:rsidP="0018329A">
            <w:pPr>
              <w:contextualSpacing/>
              <w:jc w:val="center"/>
              <w:rPr>
                <w:bCs/>
                <w:sz w:val="28"/>
                <w:szCs w:val="28"/>
              </w:rPr>
            </w:pPr>
            <w:r w:rsidRPr="0018329A">
              <w:rPr>
                <w:bCs/>
                <w:sz w:val="28"/>
                <w:szCs w:val="28"/>
              </w:rPr>
              <w:t>План 2024 год</w:t>
            </w:r>
          </w:p>
        </w:tc>
        <w:tc>
          <w:tcPr>
            <w:tcW w:w="993" w:type="dxa"/>
            <w:vAlign w:val="center"/>
          </w:tcPr>
          <w:p w14:paraId="0F1C9217" w14:textId="77777777" w:rsidR="0018329A" w:rsidRPr="0018329A" w:rsidRDefault="0018329A" w:rsidP="0018329A">
            <w:pPr>
              <w:contextualSpacing/>
              <w:jc w:val="center"/>
              <w:rPr>
                <w:bCs/>
                <w:sz w:val="28"/>
                <w:szCs w:val="28"/>
              </w:rPr>
            </w:pPr>
            <w:r w:rsidRPr="0018329A">
              <w:rPr>
                <w:bCs/>
                <w:sz w:val="28"/>
                <w:szCs w:val="28"/>
              </w:rPr>
              <w:t>План 2025 год</w:t>
            </w:r>
          </w:p>
        </w:tc>
        <w:tc>
          <w:tcPr>
            <w:tcW w:w="992" w:type="dxa"/>
            <w:vAlign w:val="center"/>
          </w:tcPr>
          <w:p w14:paraId="561D3BAB" w14:textId="77777777" w:rsidR="0018329A" w:rsidRPr="0018329A" w:rsidRDefault="0018329A" w:rsidP="0018329A">
            <w:pPr>
              <w:contextualSpacing/>
              <w:jc w:val="center"/>
              <w:rPr>
                <w:bCs/>
                <w:sz w:val="28"/>
                <w:szCs w:val="28"/>
              </w:rPr>
            </w:pPr>
            <w:r w:rsidRPr="0018329A">
              <w:rPr>
                <w:bCs/>
                <w:sz w:val="28"/>
                <w:szCs w:val="28"/>
              </w:rPr>
              <w:t>План 2026 год</w:t>
            </w:r>
          </w:p>
        </w:tc>
        <w:tc>
          <w:tcPr>
            <w:tcW w:w="992" w:type="dxa"/>
            <w:vAlign w:val="center"/>
          </w:tcPr>
          <w:p w14:paraId="3A86FB9E" w14:textId="77777777" w:rsidR="0018329A" w:rsidRPr="0018329A" w:rsidRDefault="0018329A" w:rsidP="0018329A">
            <w:pPr>
              <w:spacing w:after="200"/>
              <w:contextualSpacing/>
              <w:jc w:val="center"/>
            </w:pPr>
            <w:r w:rsidRPr="0018329A">
              <w:rPr>
                <w:bCs/>
                <w:sz w:val="28"/>
                <w:szCs w:val="28"/>
              </w:rPr>
              <w:t>План 2027 год</w:t>
            </w:r>
          </w:p>
        </w:tc>
        <w:tc>
          <w:tcPr>
            <w:tcW w:w="992" w:type="dxa"/>
            <w:vAlign w:val="center"/>
          </w:tcPr>
          <w:p w14:paraId="676FB6D6" w14:textId="77777777" w:rsidR="0018329A" w:rsidRPr="0018329A" w:rsidRDefault="0018329A" w:rsidP="0018329A">
            <w:pPr>
              <w:spacing w:after="200"/>
              <w:contextualSpacing/>
              <w:jc w:val="center"/>
            </w:pPr>
            <w:r w:rsidRPr="0018329A">
              <w:rPr>
                <w:bCs/>
                <w:sz w:val="28"/>
                <w:szCs w:val="28"/>
              </w:rPr>
              <w:t>План 2028 год</w:t>
            </w:r>
          </w:p>
        </w:tc>
      </w:tr>
      <w:tr w:rsidR="0018329A" w:rsidRPr="0018329A" w14:paraId="4345C6E9" w14:textId="77777777" w:rsidTr="009277C9">
        <w:trPr>
          <w:trHeight w:val="281"/>
        </w:trPr>
        <w:tc>
          <w:tcPr>
            <w:tcW w:w="993" w:type="dxa"/>
          </w:tcPr>
          <w:p w14:paraId="20CBFAE5" w14:textId="77777777" w:rsidR="0018329A" w:rsidRPr="0018329A" w:rsidRDefault="0018329A" w:rsidP="0018329A">
            <w:pPr>
              <w:jc w:val="center"/>
              <w:rPr>
                <w:bCs/>
                <w:sz w:val="28"/>
                <w:szCs w:val="28"/>
              </w:rPr>
            </w:pPr>
            <w:r w:rsidRPr="0018329A">
              <w:rPr>
                <w:bCs/>
                <w:sz w:val="28"/>
                <w:szCs w:val="28"/>
              </w:rPr>
              <w:t>1</w:t>
            </w:r>
          </w:p>
        </w:tc>
        <w:tc>
          <w:tcPr>
            <w:tcW w:w="6379" w:type="dxa"/>
            <w:vAlign w:val="center"/>
          </w:tcPr>
          <w:p w14:paraId="4C64F46A" w14:textId="77777777" w:rsidR="0018329A" w:rsidRPr="0018329A" w:rsidRDefault="0018329A" w:rsidP="0018329A">
            <w:pPr>
              <w:contextualSpacing/>
              <w:jc w:val="center"/>
              <w:rPr>
                <w:bCs/>
                <w:sz w:val="28"/>
                <w:szCs w:val="28"/>
              </w:rPr>
            </w:pPr>
            <w:r w:rsidRPr="0018329A">
              <w:rPr>
                <w:bCs/>
                <w:sz w:val="28"/>
                <w:szCs w:val="28"/>
              </w:rPr>
              <w:t>2</w:t>
            </w:r>
          </w:p>
        </w:tc>
        <w:tc>
          <w:tcPr>
            <w:tcW w:w="992" w:type="dxa"/>
            <w:vAlign w:val="center"/>
          </w:tcPr>
          <w:p w14:paraId="58015C73" w14:textId="77777777" w:rsidR="0018329A" w:rsidRPr="0018329A" w:rsidRDefault="0018329A" w:rsidP="0018329A">
            <w:pPr>
              <w:contextualSpacing/>
              <w:jc w:val="center"/>
              <w:rPr>
                <w:bCs/>
                <w:sz w:val="28"/>
                <w:szCs w:val="28"/>
              </w:rPr>
            </w:pPr>
            <w:r w:rsidRPr="0018329A">
              <w:rPr>
                <w:bCs/>
                <w:sz w:val="28"/>
                <w:szCs w:val="28"/>
              </w:rPr>
              <w:t>3</w:t>
            </w:r>
          </w:p>
        </w:tc>
        <w:tc>
          <w:tcPr>
            <w:tcW w:w="1701" w:type="dxa"/>
            <w:vAlign w:val="center"/>
          </w:tcPr>
          <w:p w14:paraId="47448EBB" w14:textId="77777777" w:rsidR="0018329A" w:rsidRPr="0018329A" w:rsidRDefault="0018329A" w:rsidP="0018329A">
            <w:pPr>
              <w:contextualSpacing/>
              <w:jc w:val="center"/>
              <w:rPr>
                <w:bCs/>
                <w:sz w:val="28"/>
                <w:szCs w:val="28"/>
              </w:rPr>
            </w:pPr>
            <w:r w:rsidRPr="0018329A">
              <w:rPr>
                <w:bCs/>
                <w:sz w:val="28"/>
                <w:szCs w:val="28"/>
              </w:rPr>
              <w:t>4</w:t>
            </w:r>
          </w:p>
        </w:tc>
        <w:tc>
          <w:tcPr>
            <w:tcW w:w="992" w:type="dxa"/>
            <w:vAlign w:val="center"/>
          </w:tcPr>
          <w:p w14:paraId="2C246571" w14:textId="77777777" w:rsidR="0018329A" w:rsidRPr="0018329A" w:rsidRDefault="0018329A" w:rsidP="0018329A">
            <w:pPr>
              <w:contextualSpacing/>
              <w:jc w:val="center"/>
              <w:rPr>
                <w:bCs/>
                <w:sz w:val="28"/>
                <w:szCs w:val="28"/>
              </w:rPr>
            </w:pPr>
            <w:r w:rsidRPr="0018329A">
              <w:rPr>
                <w:bCs/>
                <w:sz w:val="28"/>
                <w:szCs w:val="28"/>
              </w:rPr>
              <w:t>5</w:t>
            </w:r>
          </w:p>
        </w:tc>
        <w:tc>
          <w:tcPr>
            <w:tcW w:w="992" w:type="dxa"/>
            <w:vAlign w:val="center"/>
          </w:tcPr>
          <w:p w14:paraId="0B545ACC" w14:textId="77777777" w:rsidR="0018329A" w:rsidRPr="0018329A" w:rsidRDefault="0018329A" w:rsidP="0018329A">
            <w:pPr>
              <w:contextualSpacing/>
              <w:jc w:val="center"/>
              <w:rPr>
                <w:bCs/>
                <w:sz w:val="28"/>
                <w:szCs w:val="28"/>
              </w:rPr>
            </w:pPr>
            <w:r w:rsidRPr="0018329A">
              <w:rPr>
                <w:bCs/>
                <w:sz w:val="28"/>
                <w:szCs w:val="28"/>
              </w:rPr>
              <w:t>6</w:t>
            </w:r>
          </w:p>
        </w:tc>
        <w:tc>
          <w:tcPr>
            <w:tcW w:w="993" w:type="dxa"/>
            <w:vAlign w:val="center"/>
          </w:tcPr>
          <w:p w14:paraId="3E2C072C" w14:textId="77777777" w:rsidR="0018329A" w:rsidRPr="0018329A" w:rsidRDefault="0018329A" w:rsidP="0018329A">
            <w:pPr>
              <w:contextualSpacing/>
              <w:jc w:val="center"/>
              <w:rPr>
                <w:bCs/>
                <w:sz w:val="28"/>
                <w:szCs w:val="28"/>
              </w:rPr>
            </w:pPr>
            <w:r w:rsidRPr="0018329A">
              <w:rPr>
                <w:bCs/>
                <w:sz w:val="28"/>
                <w:szCs w:val="28"/>
              </w:rPr>
              <w:t>7</w:t>
            </w:r>
          </w:p>
        </w:tc>
        <w:tc>
          <w:tcPr>
            <w:tcW w:w="992" w:type="dxa"/>
            <w:vAlign w:val="center"/>
          </w:tcPr>
          <w:p w14:paraId="3A1BEC44" w14:textId="77777777" w:rsidR="0018329A" w:rsidRPr="0018329A" w:rsidRDefault="0018329A" w:rsidP="0018329A">
            <w:pPr>
              <w:contextualSpacing/>
              <w:jc w:val="center"/>
              <w:rPr>
                <w:bCs/>
                <w:sz w:val="28"/>
                <w:szCs w:val="28"/>
              </w:rPr>
            </w:pPr>
            <w:r w:rsidRPr="0018329A">
              <w:rPr>
                <w:bCs/>
                <w:sz w:val="28"/>
                <w:szCs w:val="28"/>
              </w:rPr>
              <w:t>8</w:t>
            </w:r>
          </w:p>
        </w:tc>
        <w:tc>
          <w:tcPr>
            <w:tcW w:w="992" w:type="dxa"/>
            <w:vAlign w:val="center"/>
          </w:tcPr>
          <w:p w14:paraId="5C43B8E7" w14:textId="77777777" w:rsidR="0018329A" w:rsidRPr="0018329A" w:rsidRDefault="0018329A" w:rsidP="0018329A">
            <w:pPr>
              <w:spacing w:after="200"/>
              <w:contextualSpacing/>
              <w:jc w:val="center"/>
            </w:pPr>
            <w:r w:rsidRPr="0018329A">
              <w:t>9</w:t>
            </w:r>
          </w:p>
        </w:tc>
        <w:tc>
          <w:tcPr>
            <w:tcW w:w="992" w:type="dxa"/>
            <w:vAlign w:val="center"/>
          </w:tcPr>
          <w:p w14:paraId="2D196BB5" w14:textId="77777777" w:rsidR="0018329A" w:rsidRPr="0018329A" w:rsidRDefault="0018329A" w:rsidP="0018329A">
            <w:pPr>
              <w:spacing w:after="200"/>
              <w:contextualSpacing/>
              <w:jc w:val="center"/>
            </w:pPr>
            <w:r w:rsidRPr="0018329A">
              <w:t>10</w:t>
            </w:r>
          </w:p>
        </w:tc>
      </w:tr>
      <w:tr w:rsidR="0018329A" w:rsidRPr="0018329A" w14:paraId="21123606" w14:textId="77777777" w:rsidTr="009277C9">
        <w:trPr>
          <w:trHeight w:val="566"/>
        </w:trPr>
        <w:tc>
          <w:tcPr>
            <w:tcW w:w="16018" w:type="dxa"/>
            <w:gridSpan w:val="10"/>
            <w:vAlign w:val="center"/>
          </w:tcPr>
          <w:p w14:paraId="66ECAF69" w14:textId="77777777" w:rsidR="0018329A" w:rsidRPr="0018329A" w:rsidRDefault="0018329A" w:rsidP="0018329A">
            <w:pPr>
              <w:spacing w:after="200" w:line="276" w:lineRule="auto"/>
              <w:contextualSpacing/>
              <w:jc w:val="center"/>
            </w:pPr>
            <w:r w:rsidRPr="0018329A">
              <w:rPr>
                <w:bCs/>
                <w:sz w:val="28"/>
                <w:szCs w:val="28"/>
              </w:rPr>
              <w:t>1. Показатели качества воды</w:t>
            </w:r>
          </w:p>
        </w:tc>
      </w:tr>
      <w:tr w:rsidR="0018329A" w:rsidRPr="0018329A" w14:paraId="76A662F2" w14:textId="77777777" w:rsidTr="009277C9">
        <w:trPr>
          <w:trHeight w:val="1596"/>
        </w:trPr>
        <w:tc>
          <w:tcPr>
            <w:tcW w:w="993" w:type="dxa"/>
            <w:vAlign w:val="center"/>
          </w:tcPr>
          <w:p w14:paraId="52AF46B7" w14:textId="77777777" w:rsidR="0018329A" w:rsidRPr="0018329A" w:rsidRDefault="0018329A" w:rsidP="0018329A">
            <w:pPr>
              <w:jc w:val="center"/>
              <w:rPr>
                <w:bCs/>
                <w:sz w:val="28"/>
                <w:szCs w:val="28"/>
              </w:rPr>
            </w:pPr>
            <w:r w:rsidRPr="0018329A">
              <w:rPr>
                <w:bCs/>
                <w:sz w:val="28"/>
                <w:szCs w:val="28"/>
              </w:rPr>
              <w:t>1.1.</w:t>
            </w:r>
          </w:p>
        </w:tc>
        <w:tc>
          <w:tcPr>
            <w:tcW w:w="6379" w:type="dxa"/>
            <w:vAlign w:val="center"/>
          </w:tcPr>
          <w:p w14:paraId="2938BFB6" w14:textId="77777777" w:rsidR="0018329A" w:rsidRPr="0018329A" w:rsidRDefault="0018329A" w:rsidP="0018329A">
            <w:pPr>
              <w:rPr>
                <w:sz w:val="22"/>
                <w:szCs w:val="22"/>
              </w:rPr>
            </w:pPr>
            <w:r w:rsidRPr="0018329A">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011F6BCF" w14:textId="77777777" w:rsidR="0018329A" w:rsidRPr="0018329A" w:rsidRDefault="0018329A" w:rsidP="0018329A">
            <w:pPr>
              <w:jc w:val="center"/>
              <w:rPr>
                <w:bCs/>
                <w:sz w:val="28"/>
                <w:szCs w:val="28"/>
              </w:rPr>
            </w:pPr>
            <w:r w:rsidRPr="0018329A">
              <w:rPr>
                <w:bCs/>
                <w:sz w:val="28"/>
                <w:szCs w:val="28"/>
              </w:rPr>
              <w:t>33,00</w:t>
            </w:r>
          </w:p>
        </w:tc>
        <w:tc>
          <w:tcPr>
            <w:tcW w:w="1701" w:type="dxa"/>
            <w:vAlign w:val="center"/>
          </w:tcPr>
          <w:p w14:paraId="2D778AA4" w14:textId="77777777" w:rsidR="0018329A" w:rsidRPr="0018329A" w:rsidRDefault="0018329A" w:rsidP="0018329A">
            <w:pPr>
              <w:jc w:val="center"/>
              <w:rPr>
                <w:bCs/>
                <w:sz w:val="28"/>
                <w:szCs w:val="28"/>
              </w:rPr>
            </w:pPr>
            <w:r w:rsidRPr="0018329A">
              <w:rPr>
                <w:bCs/>
                <w:sz w:val="28"/>
                <w:szCs w:val="28"/>
              </w:rPr>
              <w:t>33,00</w:t>
            </w:r>
          </w:p>
        </w:tc>
        <w:tc>
          <w:tcPr>
            <w:tcW w:w="992" w:type="dxa"/>
            <w:vAlign w:val="center"/>
          </w:tcPr>
          <w:p w14:paraId="5E0E7006" w14:textId="77777777" w:rsidR="0018329A" w:rsidRPr="0018329A" w:rsidRDefault="0018329A" w:rsidP="0018329A">
            <w:pPr>
              <w:jc w:val="center"/>
              <w:rPr>
                <w:bCs/>
                <w:sz w:val="28"/>
                <w:szCs w:val="28"/>
              </w:rPr>
            </w:pPr>
            <w:r w:rsidRPr="0018329A">
              <w:rPr>
                <w:bCs/>
                <w:sz w:val="28"/>
                <w:szCs w:val="28"/>
              </w:rPr>
              <w:t>33,00</w:t>
            </w:r>
          </w:p>
        </w:tc>
        <w:tc>
          <w:tcPr>
            <w:tcW w:w="992" w:type="dxa"/>
            <w:vAlign w:val="center"/>
          </w:tcPr>
          <w:p w14:paraId="6AEC6F3B" w14:textId="77777777" w:rsidR="0018329A" w:rsidRPr="0018329A" w:rsidRDefault="0018329A" w:rsidP="0018329A">
            <w:pPr>
              <w:jc w:val="center"/>
              <w:rPr>
                <w:bCs/>
                <w:sz w:val="28"/>
                <w:szCs w:val="28"/>
              </w:rPr>
            </w:pPr>
            <w:r w:rsidRPr="0018329A">
              <w:rPr>
                <w:bCs/>
                <w:sz w:val="28"/>
                <w:szCs w:val="28"/>
              </w:rPr>
              <w:t>33,00</w:t>
            </w:r>
          </w:p>
        </w:tc>
        <w:tc>
          <w:tcPr>
            <w:tcW w:w="993" w:type="dxa"/>
            <w:vAlign w:val="center"/>
          </w:tcPr>
          <w:p w14:paraId="0B7412E3" w14:textId="77777777" w:rsidR="0018329A" w:rsidRPr="0018329A" w:rsidRDefault="0018329A" w:rsidP="0018329A">
            <w:pPr>
              <w:jc w:val="center"/>
              <w:rPr>
                <w:bCs/>
                <w:sz w:val="28"/>
                <w:szCs w:val="28"/>
              </w:rPr>
            </w:pPr>
            <w:r w:rsidRPr="0018329A">
              <w:rPr>
                <w:bCs/>
                <w:sz w:val="28"/>
                <w:szCs w:val="28"/>
              </w:rPr>
              <w:t>33,00</w:t>
            </w:r>
          </w:p>
        </w:tc>
        <w:tc>
          <w:tcPr>
            <w:tcW w:w="992" w:type="dxa"/>
            <w:vAlign w:val="center"/>
          </w:tcPr>
          <w:p w14:paraId="7F054A08" w14:textId="77777777" w:rsidR="0018329A" w:rsidRPr="0018329A" w:rsidRDefault="0018329A" w:rsidP="0018329A">
            <w:pPr>
              <w:jc w:val="center"/>
              <w:rPr>
                <w:bCs/>
                <w:sz w:val="28"/>
                <w:szCs w:val="28"/>
              </w:rPr>
            </w:pPr>
            <w:r w:rsidRPr="0018329A">
              <w:rPr>
                <w:bCs/>
                <w:sz w:val="28"/>
                <w:szCs w:val="28"/>
              </w:rPr>
              <w:t>33,00</w:t>
            </w:r>
          </w:p>
        </w:tc>
        <w:tc>
          <w:tcPr>
            <w:tcW w:w="992" w:type="dxa"/>
            <w:vAlign w:val="center"/>
          </w:tcPr>
          <w:p w14:paraId="08F5FE42" w14:textId="77777777" w:rsidR="0018329A" w:rsidRPr="0018329A" w:rsidRDefault="0018329A" w:rsidP="0018329A">
            <w:pPr>
              <w:spacing w:line="276" w:lineRule="auto"/>
              <w:contextualSpacing/>
              <w:jc w:val="center"/>
              <w:rPr>
                <w:sz w:val="28"/>
                <w:szCs w:val="28"/>
              </w:rPr>
            </w:pPr>
            <w:r w:rsidRPr="0018329A">
              <w:rPr>
                <w:sz w:val="28"/>
                <w:szCs w:val="28"/>
              </w:rPr>
              <w:t>33,00</w:t>
            </w:r>
          </w:p>
        </w:tc>
        <w:tc>
          <w:tcPr>
            <w:tcW w:w="992" w:type="dxa"/>
            <w:vAlign w:val="center"/>
          </w:tcPr>
          <w:p w14:paraId="6027EC70" w14:textId="77777777" w:rsidR="0018329A" w:rsidRPr="0018329A" w:rsidRDefault="0018329A" w:rsidP="0018329A">
            <w:pPr>
              <w:spacing w:line="276" w:lineRule="auto"/>
              <w:contextualSpacing/>
              <w:jc w:val="center"/>
              <w:rPr>
                <w:sz w:val="28"/>
                <w:szCs w:val="28"/>
              </w:rPr>
            </w:pPr>
            <w:r w:rsidRPr="0018329A">
              <w:rPr>
                <w:sz w:val="28"/>
                <w:szCs w:val="28"/>
              </w:rPr>
              <w:t>33,00</w:t>
            </w:r>
          </w:p>
        </w:tc>
      </w:tr>
      <w:tr w:rsidR="0018329A" w:rsidRPr="0018329A" w14:paraId="276C5C22" w14:textId="77777777" w:rsidTr="009277C9">
        <w:trPr>
          <w:trHeight w:val="981"/>
        </w:trPr>
        <w:tc>
          <w:tcPr>
            <w:tcW w:w="993" w:type="dxa"/>
            <w:vAlign w:val="center"/>
          </w:tcPr>
          <w:p w14:paraId="682ECB15" w14:textId="77777777" w:rsidR="0018329A" w:rsidRPr="0018329A" w:rsidRDefault="0018329A" w:rsidP="0018329A">
            <w:pPr>
              <w:jc w:val="center"/>
              <w:rPr>
                <w:bCs/>
                <w:sz w:val="28"/>
                <w:szCs w:val="28"/>
              </w:rPr>
            </w:pPr>
            <w:r w:rsidRPr="0018329A">
              <w:rPr>
                <w:bCs/>
                <w:sz w:val="28"/>
                <w:szCs w:val="28"/>
              </w:rPr>
              <w:t>1.2.</w:t>
            </w:r>
          </w:p>
        </w:tc>
        <w:tc>
          <w:tcPr>
            <w:tcW w:w="6379" w:type="dxa"/>
          </w:tcPr>
          <w:p w14:paraId="6631D77E" w14:textId="77777777" w:rsidR="0018329A" w:rsidRPr="0018329A" w:rsidRDefault="0018329A" w:rsidP="0018329A">
            <w:pPr>
              <w:rPr>
                <w:bCs/>
                <w:sz w:val="28"/>
                <w:szCs w:val="28"/>
              </w:rPr>
            </w:pPr>
            <w:r w:rsidRPr="0018329A">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2124E813" w14:textId="77777777" w:rsidR="0018329A" w:rsidRPr="0018329A" w:rsidRDefault="0018329A" w:rsidP="0018329A">
            <w:pPr>
              <w:jc w:val="center"/>
              <w:rPr>
                <w:bCs/>
                <w:sz w:val="28"/>
                <w:szCs w:val="28"/>
              </w:rPr>
            </w:pPr>
            <w:r w:rsidRPr="0018329A">
              <w:rPr>
                <w:bCs/>
                <w:sz w:val="28"/>
                <w:szCs w:val="28"/>
              </w:rPr>
              <w:t>32,50</w:t>
            </w:r>
          </w:p>
        </w:tc>
        <w:tc>
          <w:tcPr>
            <w:tcW w:w="1701" w:type="dxa"/>
            <w:vAlign w:val="center"/>
          </w:tcPr>
          <w:p w14:paraId="1FE7D894" w14:textId="77777777" w:rsidR="0018329A" w:rsidRPr="0018329A" w:rsidRDefault="0018329A" w:rsidP="0018329A">
            <w:pPr>
              <w:jc w:val="center"/>
              <w:rPr>
                <w:bCs/>
                <w:sz w:val="28"/>
                <w:szCs w:val="28"/>
              </w:rPr>
            </w:pPr>
            <w:r w:rsidRPr="0018329A">
              <w:rPr>
                <w:bCs/>
                <w:sz w:val="28"/>
                <w:szCs w:val="28"/>
              </w:rPr>
              <w:t>32,50</w:t>
            </w:r>
          </w:p>
        </w:tc>
        <w:tc>
          <w:tcPr>
            <w:tcW w:w="992" w:type="dxa"/>
            <w:vAlign w:val="center"/>
          </w:tcPr>
          <w:p w14:paraId="1C6C57AC" w14:textId="77777777" w:rsidR="0018329A" w:rsidRPr="0018329A" w:rsidRDefault="0018329A" w:rsidP="0018329A">
            <w:pPr>
              <w:jc w:val="center"/>
              <w:rPr>
                <w:bCs/>
                <w:sz w:val="28"/>
                <w:szCs w:val="28"/>
              </w:rPr>
            </w:pPr>
            <w:r w:rsidRPr="0018329A">
              <w:rPr>
                <w:bCs/>
                <w:sz w:val="28"/>
                <w:szCs w:val="28"/>
              </w:rPr>
              <w:t>32,50</w:t>
            </w:r>
          </w:p>
        </w:tc>
        <w:tc>
          <w:tcPr>
            <w:tcW w:w="992" w:type="dxa"/>
            <w:vAlign w:val="center"/>
          </w:tcPr>
          <w:p w14:paraId="036C13EA" w14:textId="77777777" w:rsidR="0018329A" w:rsidRPr="0018329A" w:rsidRDefault="0018329A" w:rsidP="0018329A">
            <w:pPr>
              <w:jc w:val="center"/>
              <w:rPr>
                <w:bCs/>
                <w:sz w:val="28"/>
                <w:szCs w:val="28"/>
              </w:rPr>
            </w:pPr>
            <w:r w:rsidRPr="0018329A">
              <w:rPr>
                <w:bCs/>
                <w:sz w:val="28"/>
                <w:szCs w:val="28"/>
              </w:rPr>
              <w:t>32,50</w:t>
            </w:r>
          </w:p>
        </w:tc>
        <w:tc>
          <w:tcPr>
            <w:tcW w:w="993" w:type="dxa"/>
            <w:vAlign w:val="center"/>
          </w:tcPr>
          <w:p w14:paraId="6444B4D9" w14:textId="77777777" w:rsidR="0018329A" w:rsidRPr="0018329A" w:rsidRDefault="0018329A" w:rsidP="0018329A">
            <w:pPr>
              <w:jc w:val="center"/>
              <w:rPr>
                <w:bCs/>
                <w:sz w:val="28"/>
                <w:szCs w:val="28"/>
              </w:rPr>
            </w:pPr>
            <w:r w:rsidRPr="0018329A">
              <w:rPr>
                <w:bCs/>
                <w:sz w:val="28"/>
                <w:szCs w:val="28"/>
              </w:rPr>
              <w:t>32,50</w:t>
            </w:r>
          </w:p>
        </w:tc>
        <w:tc>
          <w:tcPr>
            <w:tcW w:w="992" w:type="dxa"/>
            <w:vAlign w:val="center"/>
          </w:tcPr>
          <w:p w14:paraId="3ADAD58E" w14:textId="77777777" w:rsidR="0018329A" w:rsidRPr="0018329A" w:rsidRDefault="0018329A" w:rsidP="0018329A">
            <w:pPr>
              <w:jc w:val="center"/>
              <w:rPr>
                <w:bCs/>
                <w:sz w:val="28"/>
                <w:szCs w:val="28"/>
              </w:rPr>
            </w:pPr>
            <w:r w:rsidRPr="0018329A">
              <w:rPr>
                <w:bCs/>
                <w:sz w:val="28"/>
                <w:szCs w:val="28"/>
              </w:rPr>
              <w:t>32,50</w:t>
            </w:r>
          </w:p>
        </w:tc>
        <w:tc>
          <w:tcPr>
            <w:tcW w:w="992" w:type="dxa"/>
            <w:vAlign w:val="center"/>
          </w:tcPr>
          <w:p w14:paraId="783F7190" w14:textId="77777777" w:rsidR="0018329A" w:rsidRPr="0018329A" w:rsidRDefault="0018329A" w:rsidP="0018329A">
            <w:pPr>
              <w:spacing w:after="200" w:line="276" w:lineRule="auto"/>
              <w:contextualSpacing/>
              <w:jc w:val="center"/>
              <w:rPr>
                <w:sz w:val="28"/>
                <w:szCs w:val="28"/>
              </w:rPr>
            </w:pPr>
            <w:r w:rsidRPr="0018329A">
              <w:rPr>
                <w:sz w:val="28"/>
                <w:szCs w:val="28"/>
              </w:rPr>
              <w:t>32,50</w:t>
            </w:r>
          </w:p>
        </w:tc>
        <w:tc>
          <w:tcPr>
            <w:tcW w:w="992" w:type="dxa"/>
            <w:vAlign w:val="center"/>
          </w:tcPr>
          <w:p w14:paraId="34F49E5E" w14:textId="77777777" w:rsidR="0018329A" w:rsidRPr="0018329A" w:rsidRDefault="0018329A" w:rsidP="0018329A">
            <w:pPr>
              <w:spacing w:after="200" w:line="276" w:lineRule="auto"/>
              <w:contextualSpacing/>
              <w:jc w:val="center"/>
              <w:rPr>
                <w:sz w:val="28"/>
                <w:szCs w:val="28"/>
              </w:rPr>
            </w:pPr>
            <w:r w:rsidRPr="0018329A">
              <w:rPr>
                <w:sz w:val="28"/>
                <w:szCs w:val="28"/>
              </w:rPr>
              <w:t>32,50</w:t>
            </w:r>
          </w:p>
        </w:tc>
      </w:tr>
      <w:tr w:rsidR="0018329A" w:rsidRPr="0018329A" w14:paraId="30B0C48E" w14:textId="77777777" w:rsidTr="009277C9">
        <w:trPr>
          <w:trHeight w:val="539"/>
        </w:trPr>
        <w:tc>
          <w:tcPr>
            <w:tcW w:w="16018" w:type="dxa"/>
            <w:gridSpan w:val="10"/>
            <w:vAlign w:val="center"/>
          </w:tcPr>
          <w:p w14:paraId="031751FB" w14:textId="77777777" w:rsidR="0018329A" w:rsidRPr="0018329A" w:rsidRDefault="0018329A" w:rsidP="0018329A">
            <w:pPr>
              <w:spacing w:after="200" w:line="276" w:lineRule="auto"/>
              <w:contextualSpacing/>
              <w:jc w:val="center"/>
              <w:rPr>
                <w:bCs/>
                <w:sz w:val="28"/>
                <w:szCs w:val="28"/>
              </w:rPr>
            </w:pPr>
            <w:r w:rsidRPr="0018329A">
              <w:rPr>
                <w:bCs/>
                <w:sz w:val="28"/>
                <w:szCs w:val="28"/>
              </w:rPr>
              <w:t>2. Показатели надежности и бесперебойности водоснабжения и водоотведения</w:t>
            </w:r>
          </w:p>
        </w:tc>
      </w:tr>
      <w:tr w:rsidR="0018329A" w:rsidRPr="0018329A" w14:paraId="0CD3D9A8" w14:textId="77777777" w:rsidTr="009277C9">
        <w:trPr>
          <w:trHeight w:val="2003"/>
        </w:trPr>
        <w:tc>
          <w:tcPr>
            <w:tcW w:w="993" w:type="dxa"/>
            <w:vAlign w:val="center"/>
          </w:tcPr>
          <w:p w14:paraId="0871422D" w14:textId="77777777" w:rsidR="0018329A" w:rsidRPr="0018329A" w:rsidRDefault="0018329A" w:rsidP="0018329A">
            <w:pPr>
              <w:jc w:val="center"/>
              <w:rPr>
                <w:bCs/>
                <w:sz w:val="28"/>
                <w:szCs w:val="28"/>
              </w:rPr>
            </w:pPr>
            <w:r w:rsidRPr="0018329A">
              <w:rPr>
                <w:bCs/>
                <w:sz w:val="28"/>
                <w:szCs w:val="28"/>
              </w:rPr>
              <w:t>2.1.</w:t>
            </w:r>
          </w:p>
        </w:tc>
        <w:tc>
          <w:tcPr>
            <w:tcW w:w="6379" w:type="dxa"/>
            <w:vAlign w:val="center"/>
          </w:tcPr>
          <w:p w14:paraId="7C046082" w14:textId="77777777" w:rsidR="0018329A" w:rsidRPr="0018329A" w:rsidRDefault="0018329A" w:rsidP="0018329A">
            <w:pPr>
              <w:rPr>
                <w:bCs/>
                <w:sz w:val="28"/>
                <w:szCs w:val="28"/>
              </w:rPr>
            </w:pPr>
            <w:r w:rsidRPr="0018329A">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vAlign w:val="center"/>
          </w:tcPr>
          <w:p w14:paraId="4EF742DA" w14:textId="77777777" w:rsidR="0018329A" w:rsidRPr="0018329A" w:rsidRDefault="0018329A" w:rsidP="0018329A">
            <w:pPr>
              <w:jc w:val="center"/>
              <w:rPr>
                <w:bCs/>
                <w:sz w:val="28"/>
                <w:szCs w:val="28"/>
              </w:rPr>
            </w:pPr>
            <w:r w:rsidRPr="0018329A">
              <w:rPr>
                <w:bCs/>
                <w:sz w:val="28"/>
                <w:szCs w:val="28"/>
              </w:rPr>
              <w:t>0,55</w:t>
            </w:r>
          </w:p>
        </w:tc>
        <w:tc>
          <w:tcPr>
            <w:tcW w:w="1701" w:type="dxa"/>
            <w:vAlign w:val="center"/>
          </w:tcPr>
          <w:p w14:paraId="7ECC8720" w14:textId="77777777" w:rsidR="0018329A" w:rsidRPr="0018329A" w:rsidRDefault="0018329A" w:rsidP="0018329A">
            <w:pPr>
              <w:jc w:val="center"/>
              <w:rPr>
                <w:bCs/>
                <w:sz w:val="28"/>
                <w:szCs w:val="28"/>
              </w:rPr>
            </w:pPr>
            <w:r w:rsidRPr="0018329A">
              <w:rPr>
                <w:bCs/>
                <w:sz w:val="28"/>
                <w:szCs w:val="28"/>
              </w:rPr>
              <w:t>0,55</w:t>
            </w:r>
          </w:p>
        </w:tc>
        <w:tc>
          <w:tcPr>
            <w:tcW w:w="992" w:type="dxa"/>
            <w:vAlign w:val="center"/>
          </w:tcPr>
          <w:p w14:paraId="0768BFFA" w14:textId="77777777" w:rsidR="0018329A" w:rsidRPr="0018329A" w:rsidRDefault="0018329A" w:rsidP="0018329A">
            <w:pPr>
              <w:jc w:val="center"/>
              <w:rPr>
                <w:bCs/>
                <w:sz w:val="28"/>
                <w:szCs w:val="28"/>
              </w:rPr>
            </w:pPr>
            <w:r w:rsidRPr="0018329A">
              <w:rPr>
                <w:bCs/>
                <w:sz w:val="28"/>
                <w:szCs w:val="28"/>
              </w:rPr>
              <w:t>0,55</w:t>
            </w:r>
          </w:p>
        </w:tc>
        <w:tc>
          <w:tcPr>
            <w:tcW w:w="992" w:type="dxa"/>
            <w:vAlign w:val="center"/>
          </w:tcPr>
          <w:p w14:paraId="58999C48" w14:textId="77777777" w:rsidR="0018329A" w:rsidRPr="0018329A" w:rsidRDefault="0018329A" w:rsidP="0018329A">
            <w:pPr>
              <w:jc w:val="center"/>
              <w:rPr>
                <w:bCs/>
                <w:sz w:val="28"/>
                <w:szCs w:val="28"/>
              </w:rPr>
            </w:pPr>
            <w:r w:rsidRPr="0018329A">
              <w:rPr>
                <w:bCs/>
                <w:sz w:val="28"/>
                <w:szCs w:val="28"/>
              </w:rPr>
              <w:t>0,55</w:t>
            </w:r>
          </w:p>
        </w:tc>
        <w:tc>
          <w:tcPr>
            <w:tcW w:w="993" w:type="dxa"/>
            <w:vAlign w:val="center"/>
          </w:tcPr>
          <w:p w14:paraId="180D546B" w14:textId="77777777" w:rsidR="0018329A" w:rsidRPr="0018329A" w:rsidRDefault="0018329A" w:rsidP="0018329A">
            <w:pPr>
              <w:jc w:val="center"/>
              <w:rPr>
                <w:bCs/>
                <w:sz w:val="28"/>
                <w:szCs w:val="28"/>
              </w:rPr>
            </w:pPr>
            <w:r w:rsidRPr="0018329A">
              <w:rPr>
                <w:bCs/>
                <w:sz w:val="28"/>
                <w:szCs w:val="28"/>
              </w:rPr>
              <w:t>0,55</w:t>
            </w:r>
          </w:p>
        </w:tc>
        <w:tc>
          <w:tcPr>
            <w:tcW w:w="992" w:type="dxa"/>
            <w:vAlign w:val="center"/>
          </w:tcPr>
          <w:p w14:paraId="526C53AD" w14:textId="77777777" w:rsidR="0018329A" w:rsidRPr="0018329A" w:rsidRDefault="0018329A" w:rsidP="0018329A">
            <w:pPr>
              <w:jc w:val="center"/>
              <w:rPr>
                <w:bCs/>
                <w:sz w:val="28"/>
                <w:szCs w:val="28"/>
              </w:rPr>
            </w:pPr>
            <w:r w:rsidRPr="0018329A">
              <w:rPr>
                <w:bCs/>
                <w:sz w:val="28"/>
                <w:szCs w:val="28"/>
              </w:rPr>
              <w:t>0,55</w:t>
            </w:r>
          </w:p>
        </w:tc>
        <w:tc>
          <w:tcPr>
            <w:tcW w:w="992" w:type="dxa"/>
            <w:vAlign w:val="center"/>
          </w:tcPr>
          <w:p w14:paraId="20D306A4" w14:textId="77777777" w:rsidR="0018329A" w:rsidRPr="0018329A" w:rsidRDefault="0018329A" w:rsidP="0018329A">
            <w:pPr>
              <w:spacing w:line="276" w:lineRule="auto"/>
              <w:contextualSpacing/>
              <w:jc w:val="center"/>
              <w:rPr>
                <w:sz w:val="28"/>
                <w:szCs w:val="28"/>
              </w:rPr>
            </w:pPr>
            <w:r w:rsidRPr="0018329A">
              <w:rPr>
                <w:sz w:val="28"/>
                <w:szCs w:val="28"/>
              </w:rPr>
              <w:t>0,55</w:t>
            </w:r>
          </w:p>
        </w:tc>
        <w:tc>
          <w:tcPr>
            <w:tcW w:w="992" w:type="dxa"/>
            <w:vAlign w:val="center"/>
          </w:tcPr>
          <w:p w14:paraId="5AB27F8B" w14:textId="77777777" w:rsidR="0018329A" w:rsidRPr="0018329A" w:rsidRDefault="0018329A" w:rsidP="0018329A">
            <w:pPr>
              <w:spacing w:line="276" w:lineRule="auto"/>
              <w:contextualSpacing/>
              <w:jc w:val="center"/>
              <w:rPr>
                <w:sz w:val="28"/>
                <w:szCs w:val="28"/>
              </w:rPr>
            </w:pPr>
            <w:r w:rsidRPr="0018329A">
              <w:rPr>
                <w:sz w:val="28"/>
                <w:szCs w:val="28"/>
              </w:rPr>
              <w:t>0,55</w:t>
            </w:r>
          </w:p>
        </w:tc>
      </w:tr>
      <w:tr w:rsidR="0018329A" w:rsidRPr="0018329A" w14:paraId="367F85AA" w14:textId="77777777" w:rsidTr="009277C9">
        <w:trPr>
          <w:trHeight w:val="562"/>
        </w:trPr>
        <w:tc>
          <w:tcPr>
            <w:tcW w:w="993" w:type="dxa"/>
            <w:vAlign w:val="center"/>
          </w:tcPr>
          <w:p w14:paraId="3651B38F" w14:textId="77777777" w:rsidR="0018329A" w:rsidRPr="0018329A" w:rsidRDefault="0018329A" w:rsidP="0018329A">
            <w:pPr>
              <w:jc w:val="center"/>
              <w:rPr>
                <w:bCs/>
                <w:sz w:val="28"/>
                <w:szCs w:val="28"/>
              </w:rPr>
            </w:pPr>
            <w:r w:rsidRPr="0018329A">
              <w:rPr>
                <w:bCs/>
                <w:sz w:val="28"/>
                <w:szCs w:val="28"/>
              </w:rPr>
              <w:t>2.2.</w:t>
            </w:r>
          </w:p>
        </w:tc>
        <w:tc>
          <w:tcPr>
            <w:tcW w:w="6379" w:type="dxa"/>
            <w:vAlign w:val="center"/>
          </w:tcPr>
          <w:p w14:paraId="77625142" w14:textId="77777777" w:rsidR="0018329A" w:rsidRPr="0018329A" w:rsidRDefault="0018329A" w:rsidP="0018329A">
            <w:pPr>
              <w:rPr>
                <w:bCs/>
                <w:sz w:val="28"/>
                <w:szCs w:val="28"/>
              </w:rPr>
            </w:pPr>
            <w:r w:rsidRPr="0018329A">
              <w:rPr>
                <w:sz w:val="22"/>
                <w:szCs w:val="22"/>
              </w:rPr>
              <w:t>Удельное количество аварий и засоров в расчете на протяженность канализационной сети в год (ед./км)</w:t>
            </w:r>
          </w:p>
        </w:tc>
        <w:tc>
          <w:tcPr>
            <w:tcW w:w="992" w:type="dxa"/>
            <w:vAlign w:val="center"/>
          </w:tcPr>
          <w:p w14:paraId="11D448CA" w14:textId="77777777" w:rsidR="0018329A" w:rsidRPr="0018329A" w:rsidRDefault="0018329A" w:rsidP="0018329A">
            <w:pPr>
              <w:jc w:val="center"/>
              <w:rPr>
                <w:bCs/>
                <w:sz w:val="28"/>
                <w:szCs w:val="28"/>
              </w:rPr>
            </w:pPr>
            <w:r w:rsidRPr="0018329A">
              <w:rPr>
                <w:bCs/>
                <w:sz w:val="28"/>
                <w:szCs w:val="28"/>
              </w:rPr>
              <w:t>0,80</w:t>
            </w:r>
          </w:p>
        </w:tc>
        <w:tc>
          <w:tcPr>
            <w:tcW w:w="1701" w:type="dxa"/>
            <w:vAlign w:val="center"/>
          </w:tcPr>
          <w:p w14:paraId="17F931F2" w14:textId="77777777" w:rsidR="0018329A" w:rsidRPr="0018329A" w:rsidRDefault="0018329A" w:rsidP="0018329A">
            <w:pPr>
              <w:jc w:val="center"/>
              <w:rPr>
                <w:bCs/>
                <w:sz w:val="28"/>
                <w:szCs w:val="28"/>
              </w:rPr>
            </w:pPr>
            <w:r w:rsidRPr="0018329A">
              <w:rPr>
                <w:bCs/>
                <w:sz w:val="28"/>
                <w:szCs w:val="28"/>
              </w:rPr>
              <w:t>0,80</w:t>
            </w:r>
          </w:p>
        </w:tc>
        <w:tc>
          <w:tcPr>
            <w:tcW w:w="992" w:type="dxa"/>
            <w:vAlign w:val="center"/>
          </w:tcPr>
          <w:p w14:paraId="4DFDCC1B" w14:textId="77777777" w:rsidR="0018329A" w:rsidRPr="0018329A" w:rsidRDefault="0018329A" w:rsidP="0018329A">
            <w:pPr>
              <w:jc w:val="center"/>
              <w:rPr>
                <w:bCs/>
                <w:sz w:val="28"/>
                <w:szCs w:val="28"/>
              </w:rPr>
            </w:pPr>
            <w:r w:rsidRPr="0018329A">
              <w:rPr>
                <w:bCs/>
                <w:sz w:val="28"/>
                <w:szCs w:val="28"/>
              </w:rPr>
              <w:t>0,80</w:t>
            </w:r>
          </w:p>
        </w:tc>
        <w:tc>
          <w:tcPr>
            <w:tcW w:w="992" w:type="dxa"/>
            <w:vAlign w:val="center"/>
          </w:tcPr>
          <w:p w14:paraId="1C8C14AF" w14:textId="77777777" w:rsidR="0018329A" w:rsidRPr="0018329A" w:rsidRDefault="0018329A" w:rsidP="0018329A">
            <w:pPr>
              <w:jc w:val="center"/>
              <w:rPr>
                <w:bCs/>
                <w:sz w:val="28"/>
                <w:szCs w:val="28"/>
              </w:rPr>
            </w:pPr>
            <w:r w:rsidRPr="0018329A">
              <w:rPr>
                <w:bCs/>
                <w:sz w:val="28"/>
                <w:szCs w:val="28"/>
              </w:rPr>
              <w:t>0,80</w:t>
            </w:r>
          </w:p>
        </w:tc>
        <w:tc>
          <w:tcPr>
            <w:tcW w:w="993" w:type="dxa"/>
            <w:vAlign w:val="center"/>
          </w:tcPr>
          <w:p w14:paraId="45022E21" w14:textId="77777777" w:rsidR="0018329A" w:rsidRPr="0018329A" w:rsidRDefault="0018329A" w:rsidP="0018329A">
            <w:pPr>
              <w:jc w:val="center"/>
              <w:rPr>
                <w:bCs/>
                <w:sz w:val="28"/>
                <w:szCs w:val="28"/>
              </w:rPr>
            </w:pPr>
            <w:r w:rsidRPr="0018329A">
              <w:rPr>
                <w:bCs/>
                <w:sz w:val="28"/>
                <w:szCs w:val="28"/>
              </w:rPr>
              <w:t>0,80</w:t>
            </w:r>
          </w:p>
        </w:tc>
        <w:tc>
          <w:tcPr>
            <w:tcW w:w="992" w:type="dxa"/>
            <w:vAlign w:val="center"/>
          </w:tcPr>
          <w:p w14:paraId="7FB0766F" w14:textId="77777777" w:rsidR="0018329A" w:rsidRPr="0018329A" w:rsidRDefault="0018329A" w:rsidP="0018329A">
            <w:pPr>
              <w:jc w:val="center"/>
              <w:rPr>
                <w:bCs/>
                <w:sz w:val="28"/>
                <w:szCs w:val="28"/>
              </w:rPr>
            </w:pPr>
            <w:r w:rsidRPr="0018329A">
              <w:rPr>
                <w:bCs/>
                <w:sz w:val="28"/>
                <w:szCs w:val="28"/>
              </w:rPr>
              <w:t>0,80</w:t>
            </w:r>
          </w:p>
        </w:tc>
        <w:tc>
          <w:tcPr>
            <w:tcW w:w="992" w:type="dxa"/>
            <w:vAlign w:val="center"/>
          </w:tcPr>
          <w:p w14:paraId="2FBC8759" w14:textId="77777777" w:rsidR="0018329A" w:rsidRPr="0018329A" w:rsidRDefault="0018329A" w:rsidP="0018329A">
            <w:pPr>
              <w:spacing w:line="276" w:lineRule="auto"/>
              <w:contextualSpacing/>
              <w:jc w:val="center"/>
              <w:rPr>
                <w:sz w:val="28"/>
                <w:szCs w:val="28"/>
              </w:rPr>
            </w:pPr>
            <w:r w:rsidRPr="0018329A">
              <w:rPr>
                <w:sz w:val="28"/>
                <w:szCs w:val="28"/>
              </w:rPr>
              <w:t>0,80</w:t>
            </w:r>
          </w:p>
        </w:tc>
        <w:tc>
          <w:tcPr>
            <w:tcW w:w="992" w:type="dxa"/>
            <w:vAlign w:val="center"/>
          </w:tcPr>
          <w:p w14:paraId="6EA12118" w14:textId="77777777" w:rsidR="0018329A" w:rsidRPr="0018329A" w:rsidRDefault="0018329A" w:rsidP="0018329A">
            <w:pPr>
              <w:spacing w:line="276" w:lineRule="auto"/>
              <w:contextualSpacing/>
              <w:jc w:val="center"/>
              <w:rPr>
                <w:sz w:val="28"/>
                <w:szCs w:val="28"/>
              </w:rPr>
            </w:pPr>
            <w:r w:rsidRPr="0018329A">
              <w:rPr>
                <w:sz w:val="28"/>
                <w:szCs w:val="28"/>
              </w:rPr>
              <w:t>0,80</w:t>
            </w:r>
          </w:p>
        </w:tc>
      </w:tr>
      <w:tr w:rsidR="0018329A" w:rsidRPr="0018329A" w14:paraId="4F1A7CA3" w14:textId="77777777" w:rsidTr="009277C9">
        <w:trPr>
          <w:trHeight w:val="397"/>
        </w:trPr>
        <w:tc>
          <w:tcPr>
            <w:tcW w:w="16018" w:type="dxa"/>
            <w:gridSpan w:val="10"/>
            <w:vAlign w:val="center"/>
          </w:tcPr>
          <w:p w14:paraId="55378C9E" w14:textId="77777777" w:rsidR="0018329A" w:rsidRPr="0018329A" w:rsidRDefault="0018329A" w:rsidP="0018329A">
            <w:pPr>
              <w:spacing w:after="200" w:line="276" w:lineRule="auto"/>
              <w:contextualSpacing/>
              <w:jc w:val="center"/>
              <w:rPr>
                <w:bCs/>
                <w:sz w:val="28"/>
                <w:szCs w:val="28"/>
              </w:rPr>
            </w:pPr>
            <w:r w:rsidRPr="0018329A">
              <w:rPr>
                <w:bCs/>
                <w:sz w:val="28"/>
                <w:szCs w:val="28"/>
              </w:rPr>
              <w:t>3. Показатели качества очистки сточных вод</w:t>
            </w:r>
          </w:p>
        </w:tc>
      </w:tr>
      <w:tr w:rsidR="0018329A" w:rsidRPr="0018329A" w14:paraId="0892A0ED" w14:textId="77777777" w:rsidTr="009277C9">
        <w:trPr>
          <w:trHeight w:val="867"/>
        </w:trPr>
        <w:tc>
          <w:tcPr>
            <w:tcW w:w="993" w:type="dxa"/>
            <w:vAlign w:val="center"/>
          </w:tcPr>
          <w:p w14:paraId="462C60FE" w14:textId="77777777" w:rsidR="0018329A" w:rsidRPr="0018329A" w:rsidRDefault="0018329A" w:rsidP="0018329A">
            <w:pPr>
              <w:jc w:val="center"/>
              <w:rPr>
                <w:bCs/>
                <w:sz w:val="28"/>
                <w:szCs w:val="28"/>
              </w:rPr>
            </w:pPr>
            <w:r w:rsidRPr="0018329A">
              <w:rPr>
                <w:bCs/>
                <w:sz w:val="28"/>
                <w:szCs w:val="28"/>
              </w:rPr>
              <w:t>3.1.</w:t>
            </w:r>
          </w:p>
        </w:tc>
        <w:tc>
          <w:tcPr>
            <w:tcW w:w="6379" w:type="dxa"/>
            <w:vAlign w:val="center"/>
          </w:tcPr>
          <w:p w14:paraId="2F91B9B4" w14:textId="77777777" w:rsidR="0018329A" w:rsidRPr="0018329A" w:rsidRDefault="0018329A" w:rsidP="0018329A">
            <w:pPr>
              <w:rPr>
                <w:sz w:val="22"/>
                <w:szCs w:val="22"/>
              </w:rPr>
            </w:pPr>
            <w:r w:rsidRPr="0018329A">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vAlign w:val="center"/>
          </w:tcPr>
          <w:p w14:paraId="048E0889" w14:textId="77777777" w:rsidR="0018329A" w:rsidRPr="0018329A" w:rsidRDefault="0018329A" w:rsidP="0018329A">
            <w:pPr>
              <w:jc w:val="center"/>
              <w:rPr>
                <w:bCs/>
                <w:sz w:val="28"/>
                <w:szCs w:val="28"/>
              </w:rPr>
            </w:pPr>
            <w:r w:rsidRPr="0018329A">
              <w:rPr>
                <w:bCs/>
                <w:sz w:val="28"/>
                <w:szCs w:val="28"/>
              </w:rPr>
              <w:t>47,00</w:t>
            </w:r>
          </w:p>
        </w:tc>
        <w:tc>
          <w:tcPr>
            <w:tcW w:w="1701" w:type="dxa"/>
            <w:vAlign w:val="center"/>
          </w:tcPr>
          <w:p w14:paraId="57EA1096" w14:textId="77777777" w:rsidR="0018329A" w:rsidRPr="0018329A" w:rsidRDefault="0018329A" w:rsidP="0018329A">
            <w:pPr>
              <w:jc w:val="center"/>
              <w:rPr>
                <w:bCs/>
                <w:sz w:val="28"/>
                <w:szCs w:val="28"/>
              </w:rPr>
            </w:pPr>
            <w:r w:rsidRPr="0018329A">
              <w:rPr>
                <w:bCs/>
                <w:sz w:val="28"/>
                <w:szCs w:val="28"/>
              </w:rPr>
              <w:t>47,80</w:t>
            </w:r>
          </w:p>
        </w:tc>
        <w:tc>
          <w:tcPr>
            <w:tcW w:w="992" w:type="dxa"/>
            <w:vAlign w:val="center"/>
          </w:tcPr>
          <w:p w14:paraId="498B39C3" w14:textId="77777777" w:rsidR="0018329A" w:rsidRPr="0018329A" w:rsidRDefault="0018329A" w:rsidP="0018329A">
            <w:pPr>
              <w:jc w:val="center"/>
              <w:rPr>
                <w:bCs/>
                <w:sz w:val="28"/>
                <w:szCs w:val="28"/>
              </w:rPr>
            </w:pPr>
            <w:r w:rsidRPr="0018329A">
              <w:rPr>
                <w:bCs/>
                <w:sz w:val="28"/>
                <w:szCs w:val="28"/>
              </w:rPr>
              <w:t>47,80</w:t>
            </w:r>
          </w:p>
        </w:tc>
        <w:tc>
          <w:tcPr>
            <w:tcW w:w="992" w:type="dxa"/>
            <w:vAlign w:val="center"/>
          </w:tcPr>
          <w:p w14:paraId="7D33BD8F" w14:textId="77777777" w:rsidR="0018329A" w:rsidRPr="0018329A" w:rsidRDefault="0018329A" w:rsidP="0018329A">
            <w:pPr>
              <w:jc w:val="center"/>
              <w:rPr>
                <w:bCs/>
                <w:sz w:val="28"/>
                <w:szCs w:val="28"/>
              </w:rPr>
            </w:pPr>
            <w:r w:rsidRPr="0018329A">
              <w:rPr>
                <w:bCs/>
                <w:sz w:val="28"/>
                <w:szCs w:val="28"/>
              </w:rPr>
              <w:t>47,80</w:t>
            </w:r>
          </w:p>
        </w:tc>
        <w:tc>
          <w:tcPr>
            <w:tcW w:w="993" w:type="dxa"/>
            <w:vAlign w:val="center"/>
          </w:tcPr>
          <w:p w14:paraId="44FC2158" w14:textId="77777777" w:rsidR="0018329A" w:rsidRPr="0018329A" w:rsidRDefault="0018329A" w:rsidP="0018329A">
            <w:pPr>
              <w:jc w:val="center"/>
              <w:rPr>
                <w:bCs/>
                <w:sz w:val="28"/>
                <w:szCs w:val="28"/>
              </w:rPr>
            </w:pPr>
            <w:r w:rsidRPr="0018329A">
              <w:rPr>
                <w:bCs/>
                <w:sz w:val="28"/>
                <w:szCs w:val="28"/>
              </w:rPr>
              <w:t>47,80</w:t>
            </w:r>
          </w:p>
        </w:tc>
        <w:tc>
          <w:tcPr>
            <w:tcW w:w="992" w:type="dxa"/>
            <w:vAlign w:val="center"/>
          </w:tcPr>
          <w:p w14:paraId="1797F354" w14:textId="77777777" w:rsidR="0018329A" w:rsidRPr="0018329A" w:rsidRDefault="0018329A" w:rsidP="0018329A">
            <w:pPr>
              <w:jc w:val="center"/>
              <w:rPr>
                <w:bCs/>
                <w:sz w:val="28"/>
                <w:szCs w:val="28"/>
              </w:rPr>
            </w:pPr>
            <w:r w:rsidRPr="0018329A">
              <w:rPr>
                <w:bCs/>
                <w:sz w:val="28"/>
                <w:szCs w:val="28"/>
              </w:rPr>
              <w:t>47,80</w:t>
            </w:r>
          </w:p>
        </w:tc>
        <w:tc>
          <w:tcPr>
            <w:tcW w:w="992" w:type="dxa"/>
            <w:vAlign w:val="center"/>
          </w:tcPr>
          <w:p w14:paraId="3B5EA67F" w14:textId="77777777" w:rsidR="0018329A" w:rsidRPr="0018329A" w:rsidRDefault="0018329A" w:rsidP="0018329A">
            <w:pPr>
              <w:spacing w:after="200"/>
              <w:contextualSpacing/>
              <w:jc w:val="center"/>
              <w:rPr>
                <w:sz w:val="28"/>
                <w:szCs w:val="28"/>
              </w:rPr>
            </w:pPr>
            <w:r w:rsidRPr="0018329A">
              <w:rPr>
                <w:sz w:val="28"/>
                <w:szCs w:val="28"/>
              </w:rPr>
              <w:t>47,80</w:t>
            </w:r>
          </w:p>
        </w:tc>
        <w:tc>
          <w:tcPr>
            <w:tcW w:w="992" w:type="dxa"/>
            <w:vAlign w:val="center"/>
          </w:tcPr>
          <w:p w14:paraId="39262CD4" w14:textId="77777777" w:rsidR="0018329A" w:rsidRPr="0018329A" w:rsidRDefault="0018329A" w:rsidP="0018329A">
            <w:pPr>
              <w:spacing w:after="200"/>
              <w:contextualSpacing/>
              <w:jc w:val="center"/>
              <w:rPr>
                <w:sz w:val="28"/>
                <w:szCs w:val="28"/>
              </w:rPr>
            </w:pPr>
            <w:r w:rsidRPr="0018329A">
              <w:rPr>
                <w:sz w:val="28"/>
                <w:szCs w:val="28"/>
              </w:rPr>
              <w:t>47,80</w:t>
            </w:r>
          </w:p>
        </w:tc>
      </w:tr>
      <w:tr w:rsidR="0018329A" w:rsidRPr="0018329A" w14:paraId="0A8DBBE0" w14:textId="77777777" w:rsidTr="009277C9">
        <w:trPr>
          <w:trHeight w:val="438"/>
        </w:trPr>
        <w:tc>
          <w:tcPr>
            <w:tcW w:w="993" w:type="dxa"/>
            <w:vAlign w:val="center"/>
          </w:tcPr>
          <w:p w14:paraId="7C346AC0" w14:textId="77777777" w:rsidR="0018329A" w:rsidRPr="0018329A" w:rsidRDefault="0018329A" w:rsidP="0018329A">
            <w:pPr>
              <w:jc w:val="center"/>
              <w:rPr>
                <w:bCs/>
                <w:sz w:val="28"/>
                <w:szCs w:val="28"/>
              </w:rPr>
            </w:pPr>
            <w:r w:rsidRPr="0018329A">
              <w:rPr>
                <w:bCs/>
                <w:sz w:val="28"/>
                <w:szCs w:val="28"/>
              </w:rPr>
              <w:lastRenderedPageBreak/>
              <w:t>1</w:t>
            </w:r>
          </w:p>
        </w:tc>
        <w:tc>
          <w:tcPr>
            <w:tcW w:w="6379" w:type="dxa"/>
            <w:vAlign w:val="center"/>
          </w:tcPr>
          <w:p w14:paraId="01F052F9" w14:textId="77777777" w:rsidR="0018329A" w:rsidRPr="0018329A" w:rsidRDefault="0018329A" w:rsidP="0018329A">
            <w:pPr>
              <w:jc w:val="center"/>
              <w:rPr>
                <w:bCs/>
                <w:sz w:val="28"/>
                <w:szCs w:val="28"/>
              </w:rPr>
            </w:pPr>
            <w:r w:rsidRPr="0018329A">
              <w:rPr>
                <w:bCs/>
                <w:sz w:val="28"/>
                <w:szCs w:val="28"/>
              </w:rPr>
              <w:t>2</w:t>
            </w:r>
          </w:p>
        </w:tc>
        <w:tc>
          <w:tcPr>
            <w:tcW w:w="992" w:type="dxa"/>
            <w:vAlign w:val="center"/>
          </w:tcPr>
          <w:p w14:paraId="7BABBA73" w14:textId="77777777" w:rsidR="0018329A" w:rsidRPr="0018329A" w:rsidRDefault="0018329A" w:rsidP="0018329A">
            <w:pPr>
              <w:jc w:val="center"/>
              <w:rPr>
                <w:bCs/>
                <w:sz w:val="28"/>
                <w:szCs w:val="28"/>
              </w:rPr>
            </w:pPr>
            <w:r w:rsidRPr="0018329A">
              <w:rPr>
                <w:bCs/>
                <w:sz w:val="28"/>
                <w:szCs w:val="28"/>
              </w:rPr>
              <w:t>3</w:t>
            </w:r>
          </w:p>
        </w:tc>
        <w:tc>
          <w:tcPr>
            <w:tcW w:w="1701" w:type="dxa"/>
            <w:vAlign w:val="center"/>
          </w:tcPr>
          <w:p w14:paraId="061CBD21" w14:textId="77777777" w:rsidR="0018329A" w:rsidRPr="0018329A" w:rsidRDefault="0018329A" w:rsidP="0018329A">
            <w:pPr>
              <w:jc w:val="center"/>
              <w:rPr>
                <w:bCs/>
                <w:sz w:val="28"/>
                <w:szCs w:val="28"/>
              </w:rPr>
            </w:pPr>
            <w:r w:rsidRPr="0018329A">
              <w:rPr>
                <w:bCs/>
                <w:sz w:val="28"/>
                <w:szCs w:val="28"/>
              </w:rPr>
              <w:t>4</w:t>
            </w:r>
          </w:p>
        </w:tc>
        <w:tc>
          <w:tcPr>
            <w:tcW w:w="992" w:type="dxa"/>
            <w:vAlign w:val="center"/>
          </w:tcPr>
          <w:p w14:paraId="17903C09" w14:textId="77777777" w:rsidR="0018329A" w:rsidRPr="0018329A" w:rsidRDefault="0018329A" w:rsidP="0018329A">
            <w:pPr>
              <w:jc w:val="center"/>
              <w:rPr>
                <w:bCs/>
                <w:sz w:val="28"/>
                <w:szCs w:val="28"/>
              </w:rPr>
            </w:pPr>
            <w:r w:rsidRPr="0018329A">
              <w:rPr>
                <w:bCs/>
                <w:sz w:val="28"/>
                <w:szCs w:val="28"/>
              </w:rPr>
              <w:t>5</w:t>
            </w:r>
          </w:p>
        </w:tc>
        <w:tc>
          <w:tcPr>
            <w:tcW w:w="992" w:type="dxa"/>
            <w:vAlign w:val="center"/>
          </w:tcPr>
          <w:p w14:paraId="135BDCB8" w14:textId="77777777" w:rsidR="0018329A" w:rsidRPr="0018329A" w:rsidRDefault="0018329A" w:rsidP="0018329A">
            <w:pPr>
              <w:jc w:val="center"/>
              <w:rPr>
                <w:bCs/>
                <w:sz w:val="28"/>
                <w:szCs w:val="28"/>
              </w:rPr>
            </w:pPr>
            <w:r w:rsidRPr="0018329A">
              <w:rPr>
                <w:bCs/>
                <w:sz w:val="28"/>
                <w:szCs w:val="28"/>
              </w:rPr>
              <w:t>6</w:t>
            </w:r>
          </w:p>
        </w:tc>
        <w:tc>
          <w:tcPr>
            <w:tcW w:w="993" w:type="dxa"/>
            <w:vAlign w:val="center"/>
          </w:tcPr>
          <w:p w14:paraId="462F4234" w14:textId="77777777" w:rsidR="0018329A" w:rsidRPr="0018329A" w:rsidRDefault="0018329A" w:rsidP="0018329A">
            <w:pPr>
              <w:jc w:val="center"/>
              <w:rPr>
                <w:bCs/>
                <w:sz w:val="28"/>
                <w:szCs w:val="28"/>
              </w:rPr>
            </w:pPr>
            <w:r w:rsidRPr="0018329A">
              <w:rPr>
                <w:bCs/>
                <w:sz w:val="28"/>
                <w:szCs w:val="28"/>
              </w:rPr>
              <w:t>7</w:t>
            </w:r>
          </w:p>
        </w:tc>
        <w:tc>
          <w:tcPr>
            <w:tcW w:w="992" w:type="dxa"/>
            <w:vAlign w:val="center"/>
          </w:tcPr>
          <w:p w14:paraId="1E0BAA0C" w14:textId="77777777" w:rsidR="0018329A" w:rsidRPr="0018329A" w:rsidRDefault="0018329A" w:rsidP="0018329A">
            <w:pPr>
              <w:jc w:val="center"/>
              <w:rPr>
                <w:bCs/>
                <w:sz w:val="28"/>
                <w:szCs w:val="28"/>
              </w:rPr>
            </w:pPr>
            <w:r w:rsidRPr="0018329A">
              <w:rPr>
                <w:bCs/>
                <w:sz w:val="28"/>
                <w:szCs w:val="28"/>
              </w:rPr>
              <w:t>8</w:t>
            </w:r>
          </w:p>
        </w:tc>
        <w:tc>
          <w:tcPr>
            <w:tcW w:w="992" w:type="dxa"/>
            <w:vAlign w:val="center"/>
          </w:tcPr>
          <w:p w14:paraId="40874A14" w14:textId="77777777" w:rsidR="0018329A" w:rsidRPr="0018329A" w:rsidRDefault="0018329A" w:rsidP="0018329A">
            <w:pPr>
              <w:spacing w:after="200"/>
              <w:contextualSpacing/>
              <w:jc w:val="center"/>
              <w:rPr>
                <w:sz w:val="28"/>
              </w:rPr>
            </w:pPr>
            <w:r w:rsidRPr="0018329A">
              <w:rPr>
                <w:sz w:val="28"/>
              </w:rPr>
              <w:t>9</w:t>
            </w:r>
          </w:p>
        </w:tc>
        <w:tc>
          <w:tcPr>
            <w:tcW w:w="992" w:type="dxa"/>
            <w:vAlign w:val="center"/>
          </w:tcPr>
          <w:p w14:paraId="2131B231" w14:textId="77777777" w:rsidR="0018329A" w:rsidRPr="0018329A" w:rsidRDefault="0018329A" w:rsidP="0018329A">
            <w:pPr>
              <w:spacing w:after="200"/>
              <w:contextualSpacing/>
              <w:jc w:val="center"/>
              <w:rPr>
                <w:sz w:val="28"/>
              </w:rPr>
            </w:pPr>
            <w:r w:rsidRPr="0018329A">
              <w:rPr>
                <w:sz w:val="28"/>
              </w:rPr>
              <w:t>10</w:t>
            </w:r>
          </w:p>
        </w:tc>
      </w:tr>
      <w:tr w:rsidR="0018329A" w:rsidRPr="0018329A" w14:paraId="57F998A4" w14:textId="77777777" w:rsidTr="009277C9">
        <w:trPr>
          <w:trHeight w:val="957"/>
        </w:trPr>
        <w:tc>
          <w:tcPr>
            <w:tcW w:w="993" w:type="dxa"/>
            <w:vAlign w:val="center"/>
          </w:tcPr>
          <w:p w14:paraId="7A6D2B15" w14:textId="77777777" w:rsidR="0018329A" w:rsidRPr="0018329A" w:rsidRDefault="0018329A" w:rsidP="0018329A">
            <w:pPr>
              <w:jc w:val="center"/>
              <w:rPr>
                <w:bCs/>
                <w:sz w:val="28"/>
                <w:szCs w:val="28"/>
              </w:rPr>
            </w:pPr>
            <w:r w:rsidRPr="0018329A">
              <w:rPr>
                <w:bCs/>
                <w:sz w:val="28"/>
                <w:szCs w:val="28"/>
              </w:rPr>
              <w:t>3.2.</w:t>
            </w:r>
          </w:p>
        </w:tc>
        <w:tc>
          <w:tcPr>
            <w:tcW w:w="6379" w:type="dxa"/>
            <w:vAlign w:val="center"/>
          </w:tcPr>
          <w:p w14:paraId="491AB300" w14:textId="77777777" w:rsidR="0018329A" w:rsidRPr="0018329A" w:rsidRDefault="0018329A" w:rsidP="0018329A">
            <w:pPr>
              <w:rPr>
                <w:bCs/>
                <w:sz w:val="28"/>
                <w:szCs w:val="28"/>
              </w:rPr>
            </w:pPr>
            <w:r w:rsidRPr="0018329A">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vAlign w:val="center"/>
          </w:tcPr>
          <w:p w14:paraId="2051CFE8" w14:textId="77777777" w:rsidR="0018329A" w:rsidRPr="0018329A" w:rsidRDefault="0018329A" w:rsidP="0018329A">
            <w:pPr>
              <w:jc w:val="center"/>
              <w:rPr>
                <w:bCs/>
                <w:sz w:val="28"/>
                <w:szCs w:val="28"/>
              </w:rPr>
            </w:pPr>
            <w:r w:rsidRPr="0018329A">
              <w:rPr>
                <w:bCs/>
                <w:sz w:val="28"/>
                <w:szCs w:val="28"/>
              </w:rPr>
              <w:t>0,00</w:t>
            </w:r>
          </w:p>
        </w:tc>
        <w:tc>
          <w:tcPr>
            <w:tcW w:w="1701" w:type="dxa"/>
            <w:vAlign w:val="center"/>
          </w:tcPr>
          <w:p w14:paraId="7DA1C700" w14:textId="77777777" w:rsidR="0018329A" w:rsidRPr="0018329A" w:rsidRDefault="0018329A" w:rsidP="0018329A">
            <w:pPr>
              <w:jc w:val="center"/>
              <w:rPr>
                <w:bCs/>
                <w:sz w:val="28"/>
                <w:szCs w:val="28"/>
              </w:rPr>
            </w:pPr>
            <w:r w:rsidRPr="0018329A">
              <w:rPr>
                <w:bCs/>
                <w:sz w:val="28"/>
                <w:szCs w:val="28"/>
              </w:rPr>
              <w:t>0,00</w:t>
            </w:r>
          </w:p>
        </w:tc>
        <w:tc>
          <w:tcPr>
            <w:tcW w:w="992" w:type="dxa"/>
            <w:vAlign w:val="center"/>
          </w:tcPr>
          <w:p w14:paraId="425C5565" w14:textId="77777777" w:rsidR="0018329A" w:rsidRPr="0018329A" w:rsidRDefault="0018329A" w:rsidP="0018329A">
            <w:pPr>
              <w:jc w:val="center"/>
              <w:rPr>
                <w:bCs/>
                <w:sz w:val="28"/>
                <w:szCs w:val="28"/>
              </w:rPr>
            </w:pPr>
            <w:r w:rsidRPr="0018329A">
              <w:rPr>
                <w:bCs/>
                <w:sz w:val="28"/>
                <w:szCs w:val="28"/>
              </w:rPr>
              <w:t>0,00</w:t>
            </w:r>
          </w:p>
        </w:tc>
        <w:tc>
          <w:tcPr>
            <w:tcW w:w="992" w:type="dxa"/>
            <w:vAlign w:val="center"/>
          </w:tcPr>
          <w:p w14:paraId="6B44CA0C" w14:textId="77777777" w:rsidR="0018329A" w:rsidRPr="0018329A" w:rsidRDefault="0018329A" w:rsidP="0018329A">
            <w:pPr>
              <w:jc w:val="center"/>
              <w:rPr>
                <w:bCs/>
                <w:sz w:val="28"/>
                <w:szCs w:val="28"/>
              </w:rPr>
            </w:pPr>
            <w:r w:rsidRPr="0018329A">
              <w:rPr>
                <w:bCs/>
                <w:sz w:val="28"/>
                <w:szCs w:val="28"/>
              </w:rPr>
              <w:t>0,00</w:t>
            </w:r>
          </w:p>
        </w:tc>
        <w:tc>
          <w:tcPr>
            <w:tcW w:w="993" w:type="dxa"/>
            <w:vAlign w:val="center"/>
          </w:tcPr>
          <w:p w14:paraId="49081DB4" w14:textId="77777777" w:rsidR="0018329A" w:rsidRPr="0018329A" w:rsidRDefault="0018329A" w:rsidP="0018329A">
            <w:pPr>
              <w:jc w:val="center"/>
              <w:rPr>
                <w:bCs/>
                <w:sz w:val="28"/>
                <w:szCs w:val="28"/>
              </w:rPr>
            </w:pPr>
            <w:r w:rsidRPr="0018329A">
              <w:rPr>
                <w:bCs/>
                <w:sz w:val="28"/>
                <w:szCs w:val="28"/>
              </w:rPr>
              <w:t>0,00</w:t>
            </w:r>
          </w:p>
        </w:tc>
        <w:tc>
          <w:tcPr>
            <w:tcW w:w="992" w:type="dxa"/>
            <w:vAlign w:val="center"/>
          </w:tcPr>
          <w:p w14:paraId="5768593B" w14:textId="77777777" w:rsidR="0018329A" w:rsidRPr="0018329A" w:rsidRDefault="0018329A" w:rsidP="0018329A">
            <w:pPr>
              <w:jc w:val="center"/>
              <w:rPr>
                <w:bCs/>
                <w:sz w:val="28"/>
                <w:szCs w:val="28"/>
              </w:rPr>
            </w:pPr>
            <w:r w:rsidRPr="0018329A">
              <w:rPr>
                <w:bCs/>
                <w:sz w:val="28"/>
                <w:szCs w:val="28"/>
              </w:rPr>
              <w:t>0,00</w:t>
            </w:r>
          </w:p>
        </w:tc>
        <w:tc>
          <w:tcPr>
            <w:tcW w:w="992" w:type="dxa"/>
            <w:vAlign w:val="center"/>
          </w:tcPr>
          <w:p w14:paraId="59341A47" w14:textId="77777777" w:rsidR="0018329A" w:rsidRPr="0018329A" w:rsidRDefault="0018329A" w:rsidP="0018329A">
            <w:pPr>
              <w:spacing w:after="200"/>
              <w:contextualSpacing/>
              <w:jc w:val="center"/>
            </w:pPr>
            <w:r w:rsidRPr="0018329A">
              <w:rPr>
                <w:sz w:val="28"/>
              </w:rPr>
              <w:t>0,00</w:t>
            </w:r>
          </w:p>
        </w:tc>
        <w:tc>
          <w:tcPr>
            <w:tcW w:w="992" w:type="dxa"/>
            <w:vAlign w:val="center"/>
          </w:tcPr>
          <w:p w14:paraId="3EE0FA92" w14:textId="77777777" w:rsidR="0018329A" w:rsidRPr="0018329A" w:rsidRDefault="0018329A" w:rsidP="0018329A">
            <w:pPr>
              <w:spacing w:after="200"/>
              <w:contextualSpacing/>
              <w:jc w:val="center"/>
            </w:pPr>
            <w:r w:rsidRPr="0018329A">
              <w:rPr>
                <w:sz w:val="28"/>
              </w:rPr>
              <w:t>0,00</w:t>
            </w:r>
          </w:p>
        </w:tc>
      </w:tr>
      <w:tr w:rsidR="0018329A" w:rsidRPr="0018329A" w14:paraId="34D341E3" w14:textId="77777777" w:rsidTr="009277C9">
        <w:trPr>
          <w:trHeight w:val="1482"/>
        </w:trPr>
        <w:tc>
          <w:tcPr>
            <w:tcW w:w="993" w:type="dxa"/>
            <w:vAlign w:val="center"/>
          </w:tcPr>
          <w:p w14:paraId="1D61B11C" w14:textId="77777777" w:rsidR="0018329A" w:rsidRPr="0018329A" w:rsidRDefault="0018329A" w:rsidP="0018329A">
            <w:pPr>
              <w:jc w:val="center"/>
              <w:rPr>
                <w:bCs/>
                <w:sz w:val="28"/>
                <w:szCs w:val="28"/>
              </w:rPr>
            </w:pPr>
            <w:r w:rsidRPr="0018329A">
              <w:rPr>
                <w:bCs/>
                <w:sz w:val="28"/>
                <w:szCs w:val="28"/>
              </w:rPr>
              <w:t>3.3.</w:t>
            </w:r>
          </w:p>
        </w:tc>
        <w:tc>
          <w:tcPr>
            <w:tcW w:w="6379" w:type="dxa"/>
            <w:vAlign w:val="center"/>
          </w:tcPr>
          <w:p w14:paraId="47D4375E" w14:textId="77777777" w:rsidR="0018329A" w:rsidRPr="0018329A" w:rsidRDefault="0018329A" w:rsidP="0018329A">
            <w:pPr>
              <w:rPr>
                <w:sz w:val="22"/>
                <w:szCs w:val="22"/>
              </w:rPr>
            </w:pPr>
            <w:r w:rsidRPr="0018329A">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vAlign w:val="center"/>
          </w:tcPr>
          <w:p w14:paraId="335CF3D5" w14:textId="77777777" w:rsidR="0018329A" w:rsidRPr="0018329A" w:rsidRDefault="0018329A" w:rsidP="0018329A">
            <w:pPr>
              <w:jc w:val="center"/>
              <w:rPr>
                <w:bCs/>
                <w:sz w:val="28"/>
                <w:szCs w:val="28"/>
              </w:rPr>
            </w:pPr>
            <w:r w:rsidRPr="0018329A">
              <w:rPr>
                <w:bCs/>
                <w:sz w:val="28"/>
                <w:szCs w:val="28"/>
              </w:rPr>
              <w:t>0,00</w:t>
            </w:r>
          </w:p>
        </w:tc>
        <w:tc>
          <w:tcPr>
            <w:tcW w:w="1701" w:type="dxa"/>
            <w:vAlign w:val="center"/>
          </w:tcPr>
          <w:p w14:paraId="1002EE53" w14:textId="77777777" w:rsidR="0018329A" w:rsidRPr="0018329A" w:rsidRDefault="0018329A" w:rsidP="0018329A">
            <w:pPr>
              <w:jc w:val="center"/>
              <w:rPr>
                <w:bCs/>
                <w:sz w:val="28"/>
                <w:szCs w:val="28"/>
              </w:rPr>
            </w:pPr>
            <w:r w:rsidRPr="0018329A">
              <w:rPr>
                <w:bCs/>
                <w:sz w:val="28"/>
                <w:szCs w:val="28"/>
              </w:rPr>
              <w:t>0,00</w:t>
            </w:r>
          </w:p>
        </w:tc>
        <w:tc>
          <w:tcPr>
            <w:tcW w:w="992" w:type="dxa"/>
            <w:vAlign w:val="center"/>
          </w:tcPr>
          <w:p w14:paraId="5B7DA59E" w14:textId="77777777" w:rsidR="0018329A" w:rsidRPr="0018329A" w:rsidRDefault="0018329A" w:rsidP="0018329A">
            <w:pPr>
              <w:jc w:val="center"/>
              <w:rPr>
                <w:bCs/>
                <w:sz w:val="28"/>
                <w:szCs w:val="28"/>
              </w:rPr>
            </w:pPr>
            <w:r w:rsidRPr="0018329A">
              <w:rPr>
                <w:bCs/>
                <w:sz w:val="28"/>
                <w:szCs w:val="28"/>
              </w:rPr>
              <w:t>0,00</w:t>
            </w:r>
          </w:p>
        </w:tc>
        <w:tc>
          <w:tcPr>
            <w:tcW w:w="992" w:type="dxa"/>
            <w:vAlign w:val="center"/>
          </w:tcPr>
          <w:p w14:paraId="7E477277" w14:textId="77777777" w:rsidR="0018329A" w:rsidRPr="0018329A" w:rsidRDefault="0018329A" w:rsidP="0018329A">
            <w:pPr>
              <w:jc w:val="center"/>
              <w:rPr>
                <w:bCs/>
                <w:sz w:val="28"/>
                <w:szCs w:val="28"/>
              </w:rPr>
            </w:pPr>
            <w:r w:rsidRPr="0018329A">
              <w:rPr>
                <w:bCs/>
                <w:sz w:val="28"/>
                <w:szCs w:val="28"/>
              </w:rPr>
              <w:t>0,00</w:t>
            </w:r>
          </w:p>
        </w:tc>
        <w:tc>
          <w:tcPr>
            <w:tcW w:w="993" w:type="dxa"/>
            <w:vAlign w:val="center"/>
          </w:tcPr>
          <w:p w14:paraId="15FF37CB" w14:textId="77777777" w:rsidR="0018329A" w:rsidRPr="0018329A" w:rsidRDefault="0018329A" w:rsidP="0018329A">
            <w:pPr>
              <w:jc w:val="center"/>
              <w:rPr>
                <w:bCs/>
                <w:sz w:val="28"/>
                <w:szCs w:val="28"/>
              </w:rPr>
            </w:pPr>
            <w:r w:rsidRPr="0018329A">
              <w:rPr>
                <w:bCs/>
                <w:sz w:val="28"/>
                <w:szCs w:val="28"/>
              </w:rPr>
              <w:t>0,00</w:t>
            </w:r>
          </w:p>
        </w:tc>
        <w:tc>
          <w:tcPr>
            <w:tcW w:w="992" w:type="dxa"/>
            <w:vAlign w:val="center"/>
          </w:tcPr>
          <w:p w14:paraId="7B0C2442" w14:textId="77777777" w:rsidR="0018329A" w:rsidRPr="0018329A" w:rsidRDefault="0018329A" w:rsidP="0018329A">
            <w:pPr>
              <w:jc w:val="center"/>
              <w:rPr>
                <w:bCs/>
                <w:sz w:val="28"/>
                <w:szCs w:val="28"/>
              </w:rPr>
            </w:pPr>
            <w:r w:rsidRPr="0018329A">
              <w:rPr>
                <w:bCs/>
                <w:sz w:val="28"/>
                <w:szCs w:val="28"/>
              </w:rPr>
              <w:t>0,00</w:t>
            </w:r>
          </w:p>
        </w:tc>
        <w:tc>
          <w:tcPr>
            <w:tcW w:w="992" w:type="dxa"/>
            <w:vAlign w:val="center"/>
          </w:tcPr>
          <w:p w14:paraId="1BD7FD0D" w14:textId="77777777" w:rsidR="0018329A" w:rsidRPr="0018329A" w:rsidRDefault="0018329A" w:rsidP="0018329A">
            <w:pPr>
              <w:spacing w:after="200"/>
              <w:contextualSpacing/>
              <w:jc w:val="center"/>
            </w:pPr>
            <w:r w:rsidRPr="0018329A">
              <w:rPr>
                <w:sz w:val="28"/>
              </w:rPr>
              <w:t>0,00</w:t>
            </w:r>
          </w:p>
        </w:tc>
        <w:tc>
          <w:tcPr>
            <w:tcW w:w="992" w:type="dxa"/>
            <w:vAlign w:val="center"/>
          </w:tcPr>
          <w:p w14:paraId="4813A5FA" w14:textId="77777777" w:rsidR="0018329A" w:rsidRPr="0018329A" w:rsidRDefault="0018329A" w:rsidP="0018329A">
            <w:pPr>
              <w:spacing w:after="200"/>
              <w:contextualSpacing/>
              <w:jc w:val="center"/>
            </w:pPr>
            <w:r w:rsidRPr="0018329A">
              <w:rPr>
                <w:sz w:val="28"/>
              </w:rPr>
              <w:t>0,00</w:t>
            </w:r>
          </w:p>
        </w:tc>
      </w:tr>
      <w:tr w:rsidR="0018329A" w:rsidRPr="0018329A" w14:paraId="5C171D3C" w14:textId="77777777" w:rsidTr="009277C9">
        <w:trPr>
          <w:trHeight w:val="563"/>
        </w:trPr>
        <w:tc>
          <w:tcPr>
            <w:tcW w:w="16018" w:type="dxa"/>
            <w:gridSpan w:val="10"/>
            <w:vAlign w:val="center"/>
          </w:tcPr>
          <w:p w14:paraId="279361AE" w14:textId="77777777" w:rsidR="0018329A" w:rsidRPr="0018329A" w:rsidRDefault="0018329A" w:rsidP="0018329A">
            <w:pPr>
              <w:spacing w:after="200"/>
              <w:contextualSpacing/>
              <w:jc w:val="center"/>
              <w:rPr>
                <w:bCs/>
                <w:sz w:val="28"/>
                <w:szCs w:val="28"/>
              </w:rPr>
            </w:pPr>
            <w:r w:rsidRPr="0018329A">
              <w:rPr>
                <w:bCs/>
                <w:sz w:val="28"/>
                <w:szCs w:val="28"/>
              </w:rPr>
              <w:t>4. Показатели энергетической эффективности использования ресурсов, в том числе уровень потерь воды</w:t>
            </w:r>
          </w:p>
        </w:tc>
      </w:tr>
      <w:tr w:rsidR="0018329A" w:rsidRPr="0018329A" w14:paraId="474FB6B9" w14:textId="77777777" w:rsidTr="009277C9">
        <w:trPr>
          <w:trHeight w:val="893"/>
        </w:trPr>
        <w:tc>
          <w:tcPr>
            <w:tcW w:w="993" w:type="dxa"/>
            <w:vAlign w:val="center"/>
          </w:tcPr>
          <w:p w14:paraId="7DC97C81" w14:textId="77777777" w:rsidR="0018329A" w:rsidRPr="0018329A" w:rsidRDefault="0018329A" w:rsidP="0018329A">
            <w:pPr>
              <w:jc w:val="center"/>
              <w:rPr>
                <w:bCs/>
                <w:sz w:val="28"/>
                <w:szCs w:val="28"/>
              </w:rPr>
            </w:pPr>
            <w:r w:rsidRPr="0018329A">
              <w:rPr>
                <w:bCs/>
                <w:sz w:val="28"/>
                <w:szCs w:val="28"/>
              </w:rPr>
              <w:t>4.1.</w:t>
            </w:r>
          </w:p>
        </w:tc>
        <w:tc>
          <w:tcPr>
            <w:tcW w:w="6379" w:type="dxa"/>
            <w:vAlign w:val="center"/>
          </w:tcPr>
          <w:p w14:paraId="35BA6EC7" w14:textId="77777777" w:rsidR="0018329A" w:rsidRPr="0018329A" w:rsidRDefault="0018329A" w:rsidP="0018329A">
            <w:pPr>
              <w:rPr>
                <w:bCs/>
                <w:sz w:val="28"/>
                <w:szCs w:val="28"/>
              </w:rPr>
            </w:pPr>
            <w:r w:rsidRPr="0018329A">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2" w:type="dxa"/>
            <w:vAlign w:val="center"/>
          </w:tcPr>
          <w:p w14:paraId="4C38A355" w14:textId="77777777" w:rsidR="0018329A" w:rsidRPr="0018329A" w:rsidRDefault="0018329A" w:rsidP="0018329A">
            <w:pPr>
              <w:jc w:val="center"/>
              <w:rPr>
                <w:bCs/>
                <w:sz w:val="28"/>
                <w:szCs w:val="28"/>
              </w:rPr>
            </w:pPr>
            <w:r w:rsidRPr="0018329A">
              <w:rPr>
                <w:bCs/>
                <w:sz w:val="28"/>
                <w:szCs w:val="28"/>
              </w:rPr>
              <w:t>25,22</w:t>
            </w:r>
          </w:p>
        </w:tc>
        <w:tc>
          <w:tcPr>
            <w:tcW w:w="1701" w:type="dxa"/>
            <w:vAlign w:val="center"/>
          </w:tcPr>
          <w:p w14:paraId="33DEC1F5" w14:textId="77777777" w:rsidR="0018329A" w:rsidRPr="0018329A" w:rsidRDefault="0018329A" w:rsidP="0018329A">
            <w:pPr>
              <w:jc w:val="center"/>
              <w:rPr>
                <w:bCs/>
                <w:sz w:val="28"/>
                <w:szCs w:val="28"/>
              </w:rPr>
            </w:pPr>
            <w:r w:rsidRPr="0018329A">
              <w:rPr>
                <w:bCs/>
                <w:sz w:val="28"/>
                <w:szCs w:val="28"/>
              </w:rPr>
              <w:t>25,22</w:t>
            </w:r>
          </w:p>
        </w:tc>
        <w:tc>
          <w:tcPr>
            <w:tcW w:w="992" w:type="dxa"/>
            <w:vAlign w:val="center"/>
          </w:tcPr>
          <w:p w14:paraId="03C391D3" w14:textId="77777777" w:rsidR="0018329A" w:rsidRPr="0018329A" w:rsidRDefault="0018329A" w:rsidP="0018329A">
            <w:pPr>
              <w:jc w:val="center"/>
              <w:rPr>
                <w:bCs/>
                <w:sz w:val="28"/>
                <w:szCs w:val="28"/>
              </w:rPr>
            </w:pPr>
            <w:r w:rsidRPr="0018329A">
              <w:rPr>
                <w:bCs/>
                <w:sz w:val="28"/>
                <w:szCs w:val="28"/>
              </w:rPr>
              <w:t>25,22</w:t>
            </w:r>
          </w:p>
        </w:tc>
        <w:tc>
          <w:tcPr>
            <w:tcW w:w="992" w:type="dxa"/>
            <w:vAlign w:val="center"/>
          </w:tcPr>
          <w:p w14:paraId="00BDF983" w14:textId="77777777" w:rsidR="0018329A" w:rsidRPr="0018329A" w:rsidRDefault="0018329A" w:rsidP="0018329A">
            <w:pPr>
              <w:jc w:val="center"/>
              <w:rPr>
                <w:bCs/>
                <w:sz w:val="28"/>
                <w:szCs w:val="28"/>
              </w:rPr>
            </w:pPr>
            <w:r w:rsidRPr="0018329A">
              <w:rPr>
                <w:bCs/>
                <w:sz w:val="28"/>
                <w:szCs w:val="28"/>
              </w:rPr>
              <w:t>25,22</w:t>
            </w:r>
          </w:p>
        </w:tc>
        <w:tc>
          <w:tcPr>
            <w:tcW w:w="993" w:type="dxa"/>
            <w:vAlign w:val="center"/>
          </w:tcPr>
          <w:p w14:paraId="1319D05D" w14:textId="77777777" w:rsidR="0018329A" w:rsidRPr="0018329A" w:rsidRDefault="0018329A" w:rsidP="0018329A">
            <w:pPr>
              <w:jc w:val="center"/>
              <w:rPr>
                <w:bCs/>
                <w:sz w:val="28"/>
                <w:szCs w:val="28"/>
              </w:rPr>
            </w:pPr>
            <w:r w:rsidRPr="0018329A">
              <w:rPr>
                <w:bCs/>
                <w:sz w:val="28"/>
                <w:szCs w:val="28"/>
              </w:rPr>
              <w:t>25,22</w:t>
            </w:r>
          </w:p>
        </w:tc>
        <w:tc>
          <w:tcPr>
            <w:tcW w:w="992" w:type="dxa"/>
            <w:vAlign w:val="center"/>
          </w:tcPr>
          <w:p w14:paraId="605B34FC" w14:textId="77777777" w:rsidR="0018329A" w:rsidRPr="0018329A" w:rsidRDefault="0018329A" w:rsidP="0018329A">
            <w:pPr>
              <w:jc w:val="center"/>
              <w:rPr>
                <w:bCs/>
                <w:sz w:val="28"/>
                <w:szCs w:val="28"/>
              </w:rPr>
            </w:pPr>
            <w:r w:rsidRPr="0018329A">
              <w:rPr>
                <w:bCs/>
                <w:sz w:val="28"/>
                <w:szCs w:val="28"/>
              </w:rPr>
              <w:t>25,22</w:t>
            </w:r>
          </w:p>
        </w:tc>
        <w:tc>
          <w:tcPr>
            <w:tcW w:w="992" w:type="dxa"/>
            <w:vAlign w:val="center"/>
          </w:tcPr>
          <w:p w14:paraId="260C8B8A" w14:textId="77777777" w:rsidR="0018329A" w:rsidRPr="0018329A" w:rsidRDefault="0018329A" w:rsidP="0018329A">
            <w:pPr>
              <w:spacing w:after="200"/>
              <w:contextualSpacing/>
              <w:jc w:val="center"/>
              <w:rPr>
                <w:sz w:val="28"/>
                <w:szCs w:val="28"/>
              </w:rPr>
            </w:pPr>
            <w:r w:rsidRPr="0018329A">
              <w:rPr>
                <w:sz w:val="28"/>
                <w:szCs w:val="28"/>
              </w:rPr>
              <w:t>25,22</w:t>
            </w:r>
          </w:p>
        </w:tc>
        <w:tc>
          <w:tcPr>
            <w:tcW w:w="992" w:type="dxa"/>
            <w:vAlign w:val="center"/>
          </w:tcPr>
          <w:p w14:paraId="4A520326" w14:textId="77777777" w:rsidR="0018329A" w:rsidRPr="0018329A" w:rsidRDefault="0018329A" w:rsidP="0018329A">
            <w:pPr>
              <w:spacing w:after="200"/>
              <w:contextualSpacing/>
              <w:jc w:val="center"/>
              <w:rPr>
                <w:sz w:val="28"/>
                <w:szCs w:val="28"/>
              </w:rPr>
            </w:pPr>
            <w:r w:rsidRPr="0018329A">
              <w:rPr>
                <w:sz w:val="28"/>
                <w:szCs w:val="28"/>
              </w:rPr>
              <w:t>25,22</w:t>
            </w:r>
          </w:p>
        </w:tc>
      </w:tr>
      <w:tr w:rsidR="0018329A" w:rsidRPr="0018329A" w14:paraId="5A5FEB0A" w14:textId="77777777" w:rsidTr="009277C9">
        <w:trPr>
          <w:trHeight w:val="1260"/>
        </w:trPr>
        <w:tc>
          <w:tcPr>
            <w:tcW w:w="993" w:type="dxa"/>
            <w:vAlign w:val="center"/>
          </w:tcPr>
          <w:p w14:paraId="5821C2F4" w14:textId="77777777" w:rsidR="0018329A" w:rsidRPr="0018329A" w:rsidRDefault="0018329A" w:rsidP="0018329A">
            <w:pPr>
              <w:jc w:val="center"/>
              <w:rPr>
                <w:bCs/>
                <w:sz w:val="28"/>
                <w:szCs w:val="28"/>
              </w:rPr>
            </w:pPr>
            <w:r w:rsidRPr="0018329A">
              <w:rPr>
                <w:bCs/>
                <w:sz w:val="28"/>
                <w:szCs w:val="28"/>
              </w:rPr>
              <w:t>4.2.</w:t>
            </w:r>
          </w:p>
        </w:tc>
        <w:tc>
          <w:tcPr>
            <w:tcW w:w="6379" w:type="dxa"/>
            <w:vAlign w:val="center"/>
          </w:tcPr>
          <w:p w14:paraId="2240EC20" w14:textId="77777777" w:rsidR="0018329A" w:rsidRPr="0018329A" w:rsidRDefault="0018329A" w:rsidP="0018329A">
            <w:pPr>
              <w:rPr>
                <w:bCs/>
                <w:sz w:val="28"/>
                <w:szCs w:val="28"/>
              </w:rPr>
            </w:pPr>
            <w:r w:rsidRPr="0018329A">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18329A">
              <w:rPr>
                <w:sz w:val="22"/>
                <w:szCs w:val="22"/>
                <w:vertAlign w:val="superscript"/>
              </w:rPr>
              <w:t>3</w:t>
            </w:r>
            <w:r w:rsidRPr="0018329A">
              <w:rPr>
                <w:sz w:val="22"/>
                <w:szCs w:val="22"/>
              </w:rPr>
              <w:t xml:space="preserve">) – </w:t>
            </w:r>
            <w:r w:rsidRPr="0018329A">
              <w:rPr>
                <w:sz w:val="22"/>
                <w:szCs w:val="22"/>
                <w:u w:val="single"/>
              </w:rPr>
              <w:t>для организаций, оказывающих услуги по водоподготовке</w:t>
            </w:r>
          </w:p>
        </w:tc>
        <w:tc>
          <w:tcPr>
            <w:tcW w:w="992" w:type="dxa"/>
            <w:vAlign w:val="center"/>
          </w:tcPr>
          <w:p w14:paraId="2FAF472A" w14:textId="77777777" w:rsidR="0018329A" w:rsidRPr="0018329A" w:rsidRDefault="0018329A" w:rsidP="0018329A">
            <w:pPr>
              <w:jc w:val="center"/>
              <w:rPr>
                <w:bCs/>
                <w:sz w:val="28"/>
                <w:szCs w:val="28"/>
              </w:rPr>
            </w:pPr>
            <w:r w:rsidRPr="0018329A">
              <w:rPr>
                <w:bCs/>
                <w:sz w:val="28"/>
                <w:szCs w:val="28"/>
              </w:rPr>
              <w:t>-</w:t>
            </w:r>
          </w:p>
        </w:tc>
        <w:tc>
          <w:tcPr>
            <w:tcW w:w="1701" w:type="dxa"/>
            <w:vAlign w:val="center"/>
          </w:tcPr>
          <w:p w14:paraId="7249F14B" w14:textId="77777777" w:rsidR="0018329A" w:rsidRPr="0018329A" w:rsidRDefault="0018329A" w:rsidP="0018329A">
            <w:pPr>
              <w:jc w:val="center"/>
              <w:rPr>
                <w:bCs/>
                <w:sz w:val="28"/>
                <w:szCs w:val="28"/>
              </w:rPr>
            </w:pPr>
            <w:r w:rsidRPr="0018329A">
              <w:rPr>
                <w:bCs/>
                <w:sz w:val="28"/>
                <w:szCs w:val="28"/>
              </w:rPr>
              <w:t>-</w:t>
            </w:r>
          </w:p>
        </w:tc>
        <w:tc>
          <w:tcPr>
            <w:tcW w:w="992" w:type="dxa"/>
            <w:vAlign w:val="center"/>
          </w:tcPr>
          <w:p w14:paraId="19BABEB0" w14:textId="77777777" w:rsidR="0018329A" w:rsidRPr="0018329A" w:rsidRDefault="0018329A" w:rsidP="0018329A">
            <w:pPr>
              <w:jc w:val="center"/>
              <w:rPr>
                <w:bCs/>
                <w:sz w:val="28"/>
                <w:szCs w:val="28"/>
              </w:rPr>
            </w:pPr>
            <w:r w:rsidRPr="0018329A">
              <w:rPr>
                <w:bCs/>
                <w:sz w:val="28"/>
                <w:szCs w:val="28"/>
              </w:rPr>
              <w:t>-</w:t>
            </w:r>
          </w:p>
        </w:tc>
        <w:tc>
          <w:tcPr>
            <w:tcW w:w="992" w:type="dxa"/>
            <w:vAlign w:val="center"/>
          </w:tcPr>
          <w:p w14:paraId="2C3223E8" w14:textId="77777777" w:rsidR="0018329A" w:rsidRPr="0018329A" w:rsidRDefault="0018329A" w:rsidP="0018329A">
            <w:pPr>
              <w:jc w:val="center"/>
              <w:rPr>
                <w:bCs/>
                <w:sz w:val="28"/>
                <w:szCs w:val="28"/>
              </w:rPr>
            </w:pPr>
            <w:r w:rsidRPr="0018329A">
              <w:rPr>
                <w:bCs/>
                <w:sz w:val="28"/>
                <w:szCs w:val="28"/>
              </w:rPr>
              <w:t>-</w:t>
            </w:r>
          </w:p>
        </w:tc>
        <w:tc>
          <w:tcPr>
            <w:tcW w:w="993" w:type="dxa"/>
            <w:vAlign w:val="center"/>
          </w:tcPr>
          <w:p w14:paraId="1A983714" w14:textId="77777777" w:rsidR="0018329A" w:rsidRPr="0018329A" w:rsidRDefault="0018329A" w:rsidP="0018329A">
            <w:pPr>
              <w:jc w:val="center"/>
              <w:rPr>
                <w:bCs/>
                <w:sz w:val="28"/>
                <w:szCs w:val="28"/>
              </w:rPr>
            </w:pPr>
            <w:r w:rsidRPr="0018329A">
              <w:rPr>
                <w:bCs/>
                <w:sz w:val="28"/>
                <w:szCs w:val="28"/>
              </w:rPr>
              <w:t>-</w:t>
            </w:r>
          </w:p>
        </w:tc>
        <w:tc>
          <w:tcPr>
            <w:tcW w:w="992" w:type="dxa"/>
            <w:vAlign w:val="center"/>
          </w:tcPr>
          <w:p w14:paraId="5C85ABCB" w14:textId="77777777" w:rsidR="0018329A" w:rsidRPr="0018329A" w:rsidRDefault="0018329A" w:rsidP="0018329A">
            <w:pPr>
              <w:jc w:val="center"/>
              <w:rPr>
                <w:bCs/>
                <w:sz w:val="28"/>
                <w:szCs w:val="28"/>
              </w:rPr>
            </w:pPr>
            <w:r w:rsidRPr="0018329A">
              <w:rPr>
                <w:bCs/>
                <w:sz w:val="28"/>
                <w:szCs w:val="28"/>
              </w:rPr>
              <w:t>-</w:t>
            </w:r>
          </w:p>
        </w:tc>
        <w:tc>
          <w:tcPr>
            <w:tcW w:w="992" w:type="dxa"/>
            <w:vAlign w:val="center"/>
          </w:tcPr>
          <w:p w14:paraId="0F1C6710" w14:textId="77777777" w:rsidR="0018329A" w:rsidRPr="0018329A" w:rsidRDefault="0018329A" w:rsidP="0018329A">
            <w:pPr>
              <w:spacing w:after="200"/>
              <w:contextualSpacing/>
              <w:jc w:val="center"/>
              <w:rPr>
                <w:sz w:val="28"/>
                <w:szCs w:val="28"/>
              </w:rPr>
            </w:pPr>
            <w:r w:rsidRPr="0018329A">
              <w:rPr>
                <w:bCs/>
                <w:sz w:val="28"/>
                <w:szCs w:val="28"/>
              </w:rPr>
              <w:t>-</w:t>
            </w:r>
          </w:p>
        </w:tc>
        <w:tc>
          <w:tcPr>
            <w:tcW w:w="992" w:type="dxa"/>
            <w:vAlign w:val="center"/>
          </w:tcPr>
          <w:p w14:paraId="4FAA7BE5" w14:textId="77777777" w:rsidR="0018329A" w:rsidRPr="0018329A" w:rsidRDefault="0018329A" w:rsidP="0018329A">
            <w:pPr>
              <w:spacing w:after="200"/>
              <w:contextualSpacing/>
              <w:jc w:val="center"/>
              <w:rPr>
                <w:sz w:val="28"/>
                <w:szCs w:val="28"/>
              </w:rPr>
            </w:pPr>
            <w:r w:rsidRPr="0018329A">
              <w:rPr>
                <w:bCs/>
                <w:sz w:val="28"/>
                <w:szCs w:val="28"/>
              </w:rPr>
              <w:t>-</w:t>
            </w:r>
          </w:p>
        </w:tc>
      </w:tr>
      <w:tr w:rsidR="0018329A" w:rsidRPr="0018329A" w14:paraId="4714C9D6" w14:textId="77777777" w:rsidTr="009277C9">
        <w:trPr>
          <w:trHeight w:val="1346"/>
        </w:trPr>
        <w:tc>
          <w:tcPr>
            <w:tcW w:w="993" w:type="dxa"/>
            <w:vAlign w:val="center"/>
          </w:tcPr>
          <w:p w14:paraId="2CC8B939" w14:textId="77777777" w:rsidR="0018329A" w:rsidRPr="0018329A" w:rsidRDefault="0018329A" w:rsidP="0018329A">
            <w:pPr>
              <w:jc w:val="center"/>
              <w:rPr>
                <w:bCs/>
                <w:sz w:val="28"/>
                <w:szCs w:val="28"/>
              </w:rPr>
            </w:pPr>
            <w:r w:rsidRPr="0018329A">
              <w:rPr>
                <w:bCs/>
                <w:sz w:val="28"/>
                <w:szCs w:val="28"/>
              </w:rPr>
              <w:t>4.3.</w:t>
            </w:r>
          </w:p>
        </w:tc>
        <w:tc>
          <w:tcPr>
            <w:tcW w:w="6379" w:type="dxa"/>
            <w:vAlign w:val="center"/>
          </w:tcPr>
          <w:p w14:paraId="2B768A56" w14:textId="77777777" w:rsidR="0018329A" w:rsidRPr="0018329A" w:rsidRDefault="0018329A" w:rsidP="0018329A">
            <w:pPr>
              <w:rPr>
                <w:sz w:val="22"/>
                <w:szCs w:val="22"/>
              </w:rPr>
            </w:pPr>
            <w:r w:rsidRPr="0018329A">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18329A">
              <w:rPr>
                <w:sz w:val="22"/>
                <w:szCs w:val="22"/>
                <w:vertAlign w:val="superscript"/>
              </w:rPr>
              <w:t>3</w:t>
            </w:r>
            <w:r w:rsidRPr="0018329A">
              <w:rPr>
                <w:sz w:val="22"/>
                <w:szCs w:val="22"/>
              </w:rPr>
              <w:t xml:space="preserve">) – </w:t>
            </w:r>
            <w:r w:rsidRPr="0018329A">
              <w:rPr>
                <w:sz w:val="22"/>
                <w:szCs w:val="22"/>
                <w:u w:val="single"/>
              </w:rPr>
              <w:t>для организаций, оказывающих услуги по транспортировке</w:t>
            </w:r>
          </w:p>
        </w:tc>
        <w:tc>
          <w:tcPr>
            <w:tcW w:w="992" w:type="dxa"/>
            <w:vAlign w:val="center"/>
          </w:tcPr>
          <w:p w14:paraId="7DA5DBC8" w14:textId="77777777" w:rsidR="0018329A" w:rsidRPr="0018329A" w:rsidRDefault="0018329A" w:rsidP="0018329A">
            <w:pPr>
              <w:jc w:val="center"/>
              <w:rPr>
                <w:bCs/>
                <w:sz w:val="28"/>
                <w:szCs w:val="28"/>
              </w:rPr>
            </w:pPr>
            <w:r w:rsidRPr="0018329A">
              <w:rPr>
                <w:bCs/>
                <w:sz w:val="28"/>
                <w:szCs w:val="28"/>
              </w:rPr>
              <w:t>-</w:t>
            </w:r>
          </w:p>
        </w:tc>
        <w:tc>
          <w:tcPr>
            <w:tcW w:w="1701" w:type="dxa"/>
            <w:vAlign w:val="center"/>
          </w:tcPr>
          <w:p w14:paraId="5EED7FFD" w14:textId="77777777" w:rsidR="0018329A" w:rsidRPr="0018329A" w:rsidRDefault="0018329A" w:rsidP="0018329A">
            <w:pPr>
              <w:jc w:val="center"/>
              <w:rPr>
                <w:bCs/>
                <w:sz w:val="28"/>
                <w:szCs w:val="28"/>
              </w:rPr>
            </w:pPr>
            <w:r w:rsidRPr="0018329A">
              <w:rPr>
                <w:bCs/>
                <w:sz w:val="28"/>
                <w:szCs w:val="28"/>
              </w:rPr>
              <w:t>-</w:t>
            </w:r>
          </w:p>
        </w:tc>
        <w:tc>
          <w:tcPr>
            <w:tcW w:w="992" w:type="dxa"/>
            <w:vAlign w:val="center"/>
          </w:tcPr>
          <w:p w14:paraId="58540252" w14:textId="77777777" w:rsidR="0018329A" w:rsidRPr="0018329A" w:rsidRDefault="0018329A" w:rsidP="0018329A">
            <w:pPr>
              <w:jc w:val="center"/>
              <w:rPr>
                <w:bCs/>
                <w:sz w:val="28"/>
                <w:szCs w:val="28"/>
              </w:rPr>
            </w:pPr>
            <w:r w:rsidRPr="0018329A">
              <w:rPr>
                <w:bCs/>
                <w:sz w:val="28"/>
                <w:szCs w:val="28"/>
              </w:rPr>
              <w:t>-</w:t>
            </w:r>
          </w:p>
        </w:tc>
        <w:tc>
          <w:tcPr>
            <w:tcW w:w="992" w:type="dxa"/>
            <w:vAlign w:val="center"/>
          </w:tcPr>
          <w:p w14:paraId="29E9F5D5" w14:textId="77777777" w:rsidR="0018329A" w:rsidRPr="0018329A" w:rsidRDefault="0018329A" w:rsidP="0018329A">
            <w:pPr>
              <w:jc w:val="center"/>
              <w:rPr>
                <w:bCs/>
                <w:sz w:val="28"/>
                <w:szCs w:val="28"/>
              </w:rPr>
            </w:pPr>
            <w:r w:rsidRPr="0018329A">
              <w:rPr>
                <w:bCs/>
                <w:sz w:val="28"/>
                <w:szCs w:val="28"/>
              </w:rPr>
              <w:t>-</w:t>
            </w:r>
          </w:p>
        </w:tc>
        <w:tc>
          <w:tcPr>
            <w:tcW w:w="993" w:type="dxa"/>
            <w:vAlign w:val="center"/>
          </w:tcPr>
          <w:p w14:paraId="0F88B164" w14:textId="77777777" w:rsidR="0018329A" w:rsidRPr="0018329A" w:rsidRDefault="0018329A" w:rsidP="0018329A">
            <w:pPr>
              <w:jc w:val="center"/>
              <w:rPr>
                <w:bCs/>
                <w:sz w:val="28"/>
                <w:szCs w:val="28"/>
              </w:rPr>
            </w:pPr>
            <w:r w:rsidRPr="0018329A">
              <w:rPr>
                <w:bCs/>
                <w:sz w:val="28"/>
                <w:szCs w:val="28"/>
              </w:rPr>
              <w:t>-</w:t>
            </w:r>
          </w:p>
        </w:tc>
        <w:tc>
          <w:tcPr>
            <w:tcW w:w="992" w:type="dxa"/>
            <w:vAlign w:val="center"/>
          </w:tcPr>
          <w:p w14:paraId="0A0A07F9" w14:textId="77777777" w:rsidR="0018329A" w:rsidRPr="0018329A" w:rsidRDefault="0018329A" w:rsidP="0018329A">
            <w:pPr>
              <w:jc w:val="center"/>
              <w:rPr>
                <w:bCs/>
                <w:sz w:val="28"/>
                <w:szCs w:val="28"/>
              </w:rPr>
            </w:pPr>
            <w:r w:rsidRPr="0018329A">
              <w:rPr>
                <w:bCs/>
                <w:sz w:val="28"/>
                <w:szCs w:val="28"/>
              </w:rPr>
              <w:t>-</w:t>
            </w:r>
          </w:p>
        </w:tc>
        <w:tc>
          <w:tcPr>
            <w:tcW w:w="992" w:type="dxa"/>
            <w:vAlign w:val="center"/>
          </w:tcPr>
          <w:p w14:paraId="3DE0893D" w14:textId="77777777" w:rsidR="0018329A" w:rsidRPr="0018329A" w:rsidRDefault="0018329A" w:rsidP="0018329A">
            <w:pPr>
              <w:spacing w:after="200"/>
              <w:contextualSpacing/>
              <w:jc w:val="center"/>
              <w:rPr>
                <w:sz w:val="28"/>
                <w:szCs w:val="28"/>
              </w:rPr>
            </w:pPr>
            <w:r w:rsidRPr="0018329A">
              <w:rPr>
                <w:bCs/>
                <w:sz w:val="28"/>
                <w:szCs w:val="28"/>
              </w:rPr>
              <w:t>-</w:t>
            </w:r>
          </w:p>
        </w:tc>
        <w:tc>
          <w:tcPr>
            <w:tcW w:w="992" w:type="dxa"/>
            <w:vAlign w:val="center"/>
          </w:tcPr>
          <w:p w14:paraId="69FDC253" w14:textId="77777777" w:rsidR="0018329A" w:rsidRPr="0018329A" w:rsidRDefault="0018329A" w:rsidP="0018329A">
            <w:pPr>
              <w:spacing w:after="200"/>
              <w:contextualSpacing/>
              <w:jc w:val="center"/>
              <w:rPr>
                <w:sz w:val="28"/>
                <w:szCs w:val="28"/>
              </w:rPr>
            </w:pPr>
            <w:r w:rsidRPr="0018329A">
              <w:rPr>
                <w:bCs/>
                <w:sz w:val="28"/>
                <w:szCs w:val="28"/>
              </w:rPr>
              <w:t>-</w:t>
            </w:r>
          </w:p>
        </w:tc>
      </w:tr>
      <w:tr w:rsidR="0018329A" w:rsidRPr="0018329A" w14:paraId="49E567CF" w14:textId="77777777" w:rsidTr="009277C9">
        <w:trPr>
          <w:trHeight w:val="1475"/>
        </w:trPr>
        <w:tc>
          <w:tcPr>
            <w:tcW w:w="993" w:type="dxa"/>
            <w:vAlign w:val="center"/>
          </w:tcPr>
          <w:p w14:paraId="038FEEDD" w14:textId="77777777" w:rsidR="0018329A" w:rsidRPr="0018329A" w:rsidRDefault="0018329A" w:rsidP="0018329A">
            <w:pPr>
              <w:jc w:val="center"/>
              <w:rPr>
                <w:bCs/>
                <w:sz w:val="28"/>
                <w:szCs w:val="28"/>
              </w:rPr>
            </w:pPr>
            <w:r w:rsidRPr="0018329A">
              <w:rPr>
                <w:bCs/>
                <w:sz w:val="28"/>
                <w:szCs w:val="28"/>
              </w:rPr>
              <w:t>4.4.</w:t>
            </w:r>
          </w:p>
        </w:tc>
        <w:tc>
          <w:tcPr>
            <w:tcW w:w="6379" w:type="dxa"/>
            <w:vAlign w:val="center"/>
          </w:tcPr>
          <w:p w14:paraId="43CB38C6" w14:textId="77777777" w:rsidR="0018329A" w:rsidRPr="0018329A" w:rsidRDefault="0018329A" w:rsidP="0018329A">
            <w:pPr>
              <w:rPr>
                <w:bCs/>
                <w:sz w:val="28"/>
                <w:szCs w:val="28"/>
              </w:rPr>
            </w:pPr>
            <w:r w:rsidRPr="0018329A">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18329A">
              <w:rPr>
                <w:sz w:val="22"/>
                <w:szCs w:val="22"/>
                <w:vertAlign w:val="superscript"/>
              </w:rPr>
              <w:t>3</w:t>
            </w:r>
            <w:r w:rsidRPr="0018329A">
              <w:rPr>
                <w:sz w:val="22"/>
                <w:szCs w:val="22"/>
              </w:rPr>
              <w:t xml:space="preserve">) – </w:t>
            </w:r>
            <w:r w:rsidRPr="0018329A">
              <w:rPr>
                <w:sz w:val="22"/>
                <w:szCs w:val="22"/>
                <w:u w:val="single"/>
              </w:rPr>
              <w:t>для организаций, оказывающих услуги водоснабжения (полный цикл)</w:t>
            </w:r>
          </w:p>
        </w:tc>
        <w:tc>
          <w:tcPr>
            <w:tcW w:w="992" w:type="dxa"/>
            <w:vAlign w:val="center"/>
          </w:tcPr>
          <w:p w14:paraId="664DEF60" w14:textId="77777777" w:rsidR="0018329A" w:rsidRPr="0018329A" w:rsidRDefault="0018329A" w:rsidP="0018329A">
            <w:pPr>
              <w:jc w:val="center"/>
              <w:rPr>
                <w:bCs/>
                <w:sz w:val="28"/>
                <w:szCs w:val="28"/>
              </w:rPr>
            </w:pPr>
            <w:r w:rsidRPr="0018329A">
              <w:rPr>
                <w:bCs/>
                <w:sz w:val="28"/>
                <w:szCs w:val="28"/>
              </w:rPr>
              <w:t>2,63</w:t>
            </w:r>
          </w:p>
        </w:tc>
        <w:tc>
          <w:tcPr>
            <w:tcW w:w="1701" w:type="dxa"/>
            <w:vAlign w:val="center"/>
          </w:tcPr>
          <w:p w14:paraId="56E521D8" w14:textId="77777777" w:rsidR="0018329A" w:rsidRPr="0018329A" w:rsidRDefault="0018329A" w:rsidP="0018329A">
            <w:pPr>
              <w:jc w:val="center"/>
              <w:rPr>
                <w:bCs/>
                <w:sz w:val="28"/>
                <w:szCs w:val="28"/>
              </w:rPr>
            </w:pPr>
            <w:r w:rsidRPr="0018329A">
              <w:rPr>
                <w:bCs/>
                <w:sz w:val="28"/>
                <w:szCs w:val="28"/>
              </w:rPr>
              <w:t>2,93</w:t>
            </w:r>
          </w:p>
        </w:tc>
        <w:tc>
          <w:tcPr>
            <w:tcW w:w="992" w:type="dxa"/>
            <w:vAlign w:val="center"/>
          </w:tcPr>
          <w:p w14:paraId="2F5051DB" w14:textId="77777777" w:rsidR="0018329A" w:rsidRPr="0018329A" w:rsidRDefault="0018329A" w:rsidP="0018329A">
            <w:pPr>
              <w:jc w:val="center"/>
              <w:rPr>
                <w:bCs/>
                <w:sz w:val="28"/>
                <w:szCs w:val="28"/>
              </w:rPr>
            </w:pPr>
            <w:r w:rsidRPr="0018329A">
              <w:rPr>
                <w:bCs/>
                <w:sz w:val="28"/>
                <w:szCs w:val="28"/>
              </w:rPr>
              <w:t>2,93</w:t>
            </w:r>
          </w:p>
        </w:tc>
        <w:tc>
          <w:tcPr>
            <w:tcW w:w="992" w:type="dxa"/>
            <w:vAlign w:val="center"/>
          </w:tcPr>
          <w:p w14:paraId="37611819" w14:textId="77777777" w:rsidR="0018329A" w:rsidRPr="0018329A" w:rsidRDefault="0018329A" w:rsidP="0018329A">
            <w:pPr>
              <w:jc w:val="center"/>
              <w:rPr>
                <w:bCs/>
                <w:sz w:val="28"/>
                <w:szCs w:val="28"/>
              </w:rPr>
            </w:pPr>
            <w:r w:rsidRPr="0018329A">
              <w:rPr>
                <w:bCs/>
                <w:sz w:val="28"/>
                <w:szCs w:val="28"/>
              </w:rPr>
              <w:t>2,93</w:t>
            </w:r>
          </w:p>
        </w:tc>
        <w:tc>
          <w:tcPr>
            <w:tcW w:w="993" w:type="dxa"/>
            <w:vAlign w:val="center"/>
          </w:tcPr>
          <w:p w14:paraId="22E6533F" w14:textId="77777777" w:rsidR="0018329A" w:rsidRPr="0018329A" w:rsidRDefault="0018329A" w:rsidP="0018329A">
            <w:pPr>
              <w:jc w:val="center"/>
              <w:rPr>
                <w:bCs/>
                <w:sz w:val="28"/>
                <w:szCs w:val="28"/>
              </w:rPr>
            </w:pPr>
            <w:r w:rsidRPr="0018329A">
              <w:rPr>
                <w:bCs/>
                <w:sz w:val="28"/>
                <w:szCs w:val="28"/>
              </w:rPr>
              <w:t>2,93</w:t>
            </w:r>
          </w:p>
        </w:tc>
        <w:tc>
          <w:tcPr>
            <w:tcW w:w="992" w:type="dxa"/>
            <w:vAlign w:val="center"/>
          </w:tcPr>
          <w:p w14:paraId="79145B65" w14:textId="77777777" w:rsidR="0018329A" w:rsidRPr="0018329A" w:rsidRDefault="0018329A" w:rsidP="0018329A">
            <w:pPr>
              <w:jc w:val="center"/>
              <w:rPr>
                <w:bCs/>
                <w:sz w:val="28"/>
                <w:szCs w:val="28"/>
              </w:rPr>
            </w:pPr>
            <w:r w:rsidRPr="0018329A">
              <w:rPr>
                <w:bCs/>
                <w:sz w:val="28"/>
                <w:szCs w:val="28"/>
              </w:rPr>
              <w:t>2,93</w:t>
            </w:r>
          </w:p>
        </w:tc>
        <w:tc>
          <w:tcPr>
            <w:tcW w:w="992" w:type="dxa"/>
            <w:vAlign w:val="center"/>
          </w:tcPr>
          <w:p w14:paraId="1D0324C9" w14:textId="77777777" w:rsidR="0018329A" w:rsidRPr="0018329A" w:rsidRDefault="0018329A" w:rsidP="0018329A">
            <w:pPr>
              <w:spacing w:after="200"/>
              <w:contextualSpacing/>
              <w:jc w:val="center"/>
              <w:rPr>
                <w:sz w:val="28"/>
                <w:szCs w:val="28"/>
              </w:rPr>
            </w:pPr>
            <w:r w:rsidRPr="0018329A">
              <w:rPr>
                <w:sz w:val="28"/>
                <w:szCs w:val="28"/>
              </w:rPr>
              <w:t>2,93</w:t>
            </w:r>
          </w:p>
        </w:tc>
        <w:tc>
          <w:tcPr>
            <w:tcW w:w="992" w:type="dxa"/>
            <w:vAlign w:val="center"/>
          </w:tcPr>
          <w:p w14:paraId="1CA6E67F" w14:textId="77777777" w:rsidR="0018329A" w:rsidRPr="0018329A" w:rsidRDefault="0018329A" w:rsidP="0018329A">
            <w:pPr>
              <w:spacing w:after="200"/>
              <w:contextualSpacing/>
              <w:jc w:val="center"/>
              <w:rPr>
                <w:sz w:val="28"/>
                <w:szCs w:val="28"/>
              </w:rPr>
            </w:pPr>
            <w:r w:rsidRPr="0018329A">
              <w:rPr>
                <w:sz w:val="28"/>
                <w:szCs w:val="28"/>
              </w:rPr>
              <w:t>2,93</w:t>
            </w:r>
          </w:p>
        </w:tc>
      </w:tr>
      <w:tr w:rsidR="0018329A" w:rsidRPr="0018329A" w14:paraId="27CF6A36" w14:textId="77777777" w:rsidTr="009277C9">
        <w:trPr>
          <w:trHeight w:val="1104"/>
        </w:trPr>
        <w:tc>
          <w:tcPr>
            <w:tcW w:w="993" w:type="dxa"/>
            <w:vAlign w:val="center"/>
          </w:tcPr>
          <w:p w14:paraId="00CC4998" w14:textId="77777777" w:rsidR="0018329A" w:rsidRPr="0018329A" w:rsidRDefault="0018329A" w:rsidP="0018329A">
            <w:pPr>
              <w:jc w:val="center"/>
              <w:rPr>
                <w:bCs/>
                <w:sz w:val="28"/>
                <w:szCs w:val="28"/>
              </w:rPr>
            </w:pPr>
            <w:r w:rsidRPr="0018329A">
              <w:rPr>
                <w:bCs/>
                <w:sz w:val="28"/>
                <w:szCs w:val="28"/>
              </w:rPr>
              <w:t>4.5.</w:t>
            </w:r>
          </w:p>
        </w:tc>
        <w:tc>
          <w:tcPr>
            <w:tcW w:w="6379" w:type="dxa"/>
            <w:vAlign w:val="center"/>
          </w:tcPr>
          <w:p w14:paraId="382FF415" w14:textId="77777777" w:rsidR="0018329A" w:rsidRPr="0018329A" w:rsidRDefault="0018329A" w:rsidP="0018329A">
            <w:pPr>
              <w:rPr>
                <w:bCs/>
                <w:sz w:val="28"/>
                <w:szCs w:val="28"/>
              </w:rPr>
            </w:pPr>
            <w:r w:rsidRPr="0018329A">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8329A">
              <w:rPr>
                <w:sz w:val="22"/>
                <w:szCs w:val="22"/>
                <w:vertAlign w:val="superscript"/>
              </w:rPr>
              <w:t>3</w:t>
            </w:r>
            <w:r w:rsidRPr="0018329A">
              <w:rPr>
                <w:sz w:val="22"/>
                <w:szCs w:val="22"/>
              </w:rPr>
              <w:t xml:space="preserve">) – </w:t>
            </w:r>
            <w:r w:rsidRPr="0018329A">
              <w:rPr>
                <w:sz w:val="22"/>
                <w:szCs w:val="22"/>
                <w:u w:val="single"/>
              </w:rPr>
              <w:t>для организаций, оказывающих услуги по очистке сточных вод</w:t>
            </w:r>
          </w:p>
        </w:tc>
        <w:tc>
          <w:tcPr>
            <w:tcW w:w="992" w:type="dxa"/>
            <w:vAlign w:val="center"/>
          </w:tcPr>
          <w:p w14:paraId="22B39562" w14:textId="77777777" w:rsidR="0018329A" w:rsidRPr="0018329A" w:rsidRDefault="0018329A" w:rsidP="0018329A">
            <w:pPr>
              <w:jc w:val="center"/>
              <w:rPr>
                <w:bCs/>
                <w:sz w:val="28"/>
                <w:szCs w:val="28"/>
              </w:rPr>
            </w:pPr>
            <w:r w:rsidRPr="0018329A">
              <w:rPr>
                <w:bCs/>
                <w:sz w:val="28"/>
                <w:szCs w:val="28"/>
              </w:rPr>
              <w:t>-</w:t>
            </w:r>
          </w:p>
        </w:tc>
        <w:tc>
          <w:tcPr>
            <w:tcW w:w="1701" w:type="dxa"/>
            <w:vAlign w:val="center"/>
          </w:tcPr>
          <w:p w14:paraId="5E76A80B" w14:textId="77777777" w:rsidR="0018329A" w:rsidRPr="0018329A" w:rsidRDefault="0018329A" w:rsidP="0018329A">
            <w:pPr>
              <w:jc w:val="center"/>
              <w:rPr>
                <w:bCs/>
                <w:sz w:val="28"/>
                <w:szCs w:val="28"/>
              </w:rPr>
            </w:pPr>
            <w:r w:rsidRPr="0018329A">
              <w:rPr>
                <w:bCs/>
                <w:sz w:val="28"/>
                <w:szCs w:val="28"/>
              </w:rPr>
              <w:t>-</w:t>
            </w:r>
          </w:p>
        </w:tc>
        <w:tc>
          <w:tcPr>
            <w:tcW w:w="992" w:type="dxa"/>
            <w:vAlign w:val="center"/>
          </w:tcPr>
          <w:p w14:paraId="091986DD" w14:textId="77777777" w:rsidR="0018329A" w:rsidRPr="0018329A" w:rsidRDefault="0018329A" w:rsidP="0018329A">
            <w:pPr>
              <w:jc w:val="center"/>
              <w:rPr>
                <w:bCs/>
                <w:sz w:val="28"/>
                <w:szCs w:val="28"/>
              </w:rPr>
            </w:pPr>
            <w:r w:rsidRPr="0018329A">
              <w:rPr>
                <w:bCs/>
                <w:sz w:val="28"/>
                <w:szCs w:val="28"/>
              </w:rPr>
              <w:t>-</w:t>
            </w:r>
          </w:p>
        </w:tc>
        <w:tc>
          <w:tcPr>
            <w:tcW w:w="992" w:type="dxa"/>
            <w:vAlign w:val="center"/>
          </w:tcPr>
          <w:p w14:paraId="33579019" w14:textId="77777777" w:rsidR="0018329A" w:rsidRPr="0018329A" w:rsidRDefault="0018329A" w:rsidP="0018329A">
            <w:pPr>
              <w:jc w:val="center"/>
              <w:rPr>
                <w:bCs/>
                <w:sz w:val="28"/>
                <w:szCs w:val="28"/>
              </w:rPr>
            </w:pPr>
            <w:r w:rsidRPr="0018329A">
              <w:rPr>
                <w:bCs/>
                <w:sz w:val="28"/>
                <w:szCs w:val="28"/>
              </w:rPr>
              <w:t>-</w:t>
            </w:r>
          </w:p>
        </w:tc>
        <w:tc>
          <w:tcPr>
            <w:tcW w:w="993" w:type="dxa"/>
            <w:vAlign w:val="center"/>
          </w:tcPr>
          <w:p w14:paraId="413FD152" w14:textId="77777777" w:rsidR="0018329A" w:rsidRPr="0018329A" w:rsidRDefault="0018329A" w:rsidP="0018329A">
            <w:pPr>
              <w:jc w:val="center"/>
              <w:rPr>
                <w:bCs/>
                <w:sz w:val="28"/>
                <w:szCs w:val="28"/>
              </w:rPr>
            </w:pPr>
            <w:r w:rsidRPr="0018329A">
              <w:rPr>
                <w:bCs/>
                <w:sz w:val="28"/>
                <w:szCs w:val="28"/>
              </w:rPr>
              <w:t>-</w:t>
            </w:r>
          </w:p>
        </w:tc>
        <w:tc>
          <w:tcPr>
            <w:tcW w:w="992" w:type="dxa"/>
            <w:vAlign w:val="center"/>
          </w:tcPr>
          <w:p w14:paraId="484E0025" w14:textId="77777777" w:rsidR="0018329A" w:rsidRPr="0018329A" w:rsidRDefault="0018329A" w:rsidP="0018329A">
            <w:pPr>
              <w:jc w:val="center"/>
              <w:rPr>
                <w:bCs/>
                <w:sz w:val="28"/>
                <w:szCs w:val="28"/>
              </w:rPr>
            </w:pPr>
            <w:r w:rsidRPr="0018329A">
              <w:rPr>
                <w:bCs/>
                <w:sz w:val="28"/>
                <w:szCs w:val="28"/>
              </w:rPr>
              <w:t>-</w:t>
            </w:r>
          </w:p>
        </w:tc>
        <w:tc>
          <w:tcPr>
            <w:tcW w:w="992" w:type="dxa"/>
            <w:vAlign w:val="center"/>
          </w:tcPr>
          <w:p w14:paraId="73685E9C" w14:textId="77777777" w:rsidR="0018329A" w:rsidRPr="0018329A" w:rsidRDefault="0018329A" w:rsidP="0018329A">
            <w:pPr>
              <w:spacing w:after="200"/>
              <w:contextualSpacing/>
              <w:jc w:val="center"/>
              <w:rPr>
                <w:sz w:val="28"/>
                <w:szCs w:val="28"/>
              </w:rPr>
            </w:pPr>
            <w:r w:rsidRPr="0018329A">
              <w:rPr>
                <w:bCs/>
                <w:sz w:val="28"/>
                <w:szCs w:val="28"/>
              </w:rPr>
              <w:t>-</w:t>
            </w:r>
          </w:p>
        </w:tc>
        <w:tc>
          <w:tcPr>
            <w:tcW w:w="992" w:type="dxa"/>
            <w:vAlign w:val="center"/>
          </w:tcPr>
          <w:p w14:paraId="06027858" w14:textId="77777777" w:rsidR="0018329A" w:rsidRPr="0018329A" w:rsidRDefault="0018329A" w:rsidP="0018329A">
            <w:pPr>
              <w:spacing w:after="200"/>
              <w:contextualSpacing/>
              <w:jc w:val="center"/>
              <w:rPr>
                <w:sz w:val="28"/>
                <w:szCs w:val="28"/>
              </w:rPr>
            </w:pPr>
            <w:r w:rsidRPr="0018329A">
              <w:rPr>
                <w:bCs/>
                <w:sz w:val="28"/>
                <w:szCs w:val="28"/>
              </w:rPr>
              <w:t>-</w:t>
            </w:r>
          </w:p>
        </w:tc>
      </w:tr>
      <w:tr w:rsidR="0018329A" w:rsidRPr="0018329A" w14:paraId="011D71DC" w14:textId="77777777" w:rsidTr="009277C9">
        <w:trPr>
          <w:trHeight w:val="438"/>
        </w:trPr>
        <w:tc>
          <w:tcPr>
            <w:tcW w:w="993" w:type="dxa"/>
            <w:vAlign w:val="center"/>
          </w:tcPr>
          <w:p w14:paraId="5B2A73D4" w14:textId="77777777" w:rsidR="0018329A" w:rsidRPr="0018329A" w:rsidRDefault="0018329A" w:rsidP="0018329A">
            <w:pPr>
              <w:jc w:val="center"/>
              <w:rPr>
                <w:bCs/>
                <w:sz w:val="28"/>
                <w:szCs w:val="28"/>
              </w:rPr>
            </w:pPr>
            <w:r w:rsidRPr="0018329A">
              <w:rPr>
                <w:bCs/>
                <w:sz w:val="28"/>
                <w:szCs w:val="28"/>
              </w:rPr>
              <w:lastRenderedPageBreak/>
              <w:t>1</w:t>
            </w:r>
          </w:p>
        </w:tc>
        <w:tc>
          <w:tcPr>
            <w:tcW w:w="6379" w:type="dxa"/>
            <w:vAlign w:val="center"/>
          </w:tcPr>
          <w:p w14:paraId="06AA8088" w14:textId="77777777" w:rsidR="0018329A" w:rsidRPr="0018329A" w:rsidRDefault="0018329A" w:rsidP="0018329A">
            <w:pPr>
              <w:jc w:val="center"/>
              <w:rPr>
                <w:sz w:val="28"/>
                <w:szCs w:val="28"/>
              </w:rPr>
            </w:pPr>
            <w:r w:rsidRPr="0018329A">
              <w:rPr>
                <w:sz w:val="28"/>
                <w:szCs w:val="28"/>
              </w:rPr>
              <w:t>2</w:t>
            </w:r>
          </w:p>
        </w:tc>
        <w:tc>
          <w:tcPr>
            <w:tcW w:w="992" w:type="dxa"/>
            <w:vAlign w:val="center"/>
          </w:tcPr>
          <w:p w14:paraId="5611A630" w14:textId="77777777" w:rsidR="0018329A" w:rsidRPr="0018329A" w:rsidRDefault="0018329A" w:rsidP="0018329A">
            <w:pPr>
              <w:jc w:val="center"/>
              <w:rPr>
                <w:bCs/>
                <w:sz w:val="28"/>
                <w:szCs w:val="28"/>
              </w:rPr>
            </w:pPr>
            <w:r w:rsidRPr="0018329A">
              <w:rPr>
                <w:bCs/>
                <w:sz w:val="28"/>
                <w:szCs w:val="28"/>
              </w:rPr>
              <w:t>3</w:t>
            </w:r>
          </w:p>
        </w:tc>
        <w:tc>
          <w:tcPr>
            <w:tcW w:w="1701" w:type="dxa"/>
            <w:vAlign w:val="center"/>
          </w:tcPr>
          <w:p w14:paraId="7E2175E5" w14:textId="77777777" w:rsidR="0018329A" w:rsidRPr="0018329A" w:rsidRDefault="0018329A" w:rsidP="0018329A">
            <w:pPr>
              <w:jc w:val="center"/>
              <w:rPr>
                <w:bCs/>
                <w:sz w:val="28"/>
                <w:szCs w:val="28"/>
              </w:rPr>
            </w:pPr>
            <w:r w:rsidRPr="0018329A">
              <w:rPr>
                <w:bCs/>
                <w:sz w:val="28"/>
                <w:szCs w:val="28"/>
              </w:rPr>
              <w:t>4</w:t>
            </w:r>
          </w:p>
        </w:tc>
        <w:tc>
          <w:tcPr>
            <w:tcW w:w="992" w:type="dxa"/>
            <w:vAlign w:val="center"/>
          </w:tcPr>
          <w:p w14:paraId="64B4D90F" w14:textId="77777777" w:rsidR="0018329A" w:rsidRPr="0018329A" w:rsidRDefault="0018329A" w:rsidP="0018329A">
            <w:pPr>
              <w:jc w:val="center"/>
              <w:rPr>
                <w:bCs/>
                <w:sz w:val="28"/>
                <w:szCs w:val="28"/>
              </w:rPr>
            </w:pPr>
            <w:r w:rsidRPr="0018329A">
              <w:rPr>
                <w:bCs/>
                <w:sz w:val="28"/>
                <w:szCs w:val="28"/>
              </w:rPr>
              <w:t>5</w:t>
            </w:r>
          </w:p>
        </w:tc>
        <w:tc>
          <w:tcPr>
            <w:tcW w:w="992" w:type="dxa"/>
            <w:vAlign w:val="center"/>
          </w:tcPr>
          <w:p w14:paraId="08F812DB" w14:textId="77777777" w:rsidR="0018329A" w:rsidRPr="0018329A" w:rsidRDefault="0018329A" w:rsidP="0018329A">
            <w:pPr>
              <w:jc w:val="center"/>
              <w:rPr>
                <w:bCs/>
                <w:sz w:val="28"/>
                <w:szCs w:val="28"/>
              </w:rPr>
            </w:pPr>
            <w:r w:rsidRPr="0018329A">
              <w:rPr>
                <w:bCs/>
                <w:sz w:val="28"/>
                <w:szCs w:val="28"/>
              </w:rPr>
              <w:t>6</w:t>
            </w:r>
          </w:p>
        </w:tc>
        <w:tc>
          <w:tcPr>
            <w:tcW w:w="993" w:type="dxa"/>
            <w:vAlign w:val="center"/>
          </w:tcPr>
          <w:p w14:paraId="2FF81F72" w14:textId="77777777" w:rsidR="0018329A" w:rsidRPr="0018329A" w:rsidRDefault="0018329A" w:rsidP="0018329A">
            <w:pPr>
              <w:jc w:val="center"/>
              <w:rPr>
                <w:bCs/>
                <w:sz w:val="28"/>
                <w:szCs w:val="28"/>
              </w:rPr>
            </w:pPr>
            <w:r w:rsidRPr="0018329A">
              <w:rPr>
                <w:bCs/>
                <w:sz w:val="28"/>
                <w:szCs w:val="28"/>
              </w:rPr>
              <w:t>7</w:t>
            </w:r>
          </w:p>
        </w:tc>
        <w:tc>
          <w:tcPr>
            <w:tcW w:w="992" w:type="dxa"/>
            <w:vAlign w:val="center"/>
          </w:tcPr>
          <w:p w14:paraId="5CDB219E" w14:textId="77777777" w:rsidR="0018329A" w:rsidRPr="0018329A" w:rsidRDefault="0018329A" w:rsidP="0018329A">
            <w:pPr>
              <w:jc w:val="center"/>
              <w:rPr>
                <w:bCs/>
                <w:sz w:val="28"/>
                <w:szCs w:val="28"/>
              </w:rPr>
            </w:pPr>
            <w:r w:rsidRPr="0018329A">
              <w:rPr>
                <w:bCs/>
                <w:sz w:val="28"/>
                <w:szCs w:val="28"/>
              </w:rPr>
              <w:t>8</w:t>
            </w:r>
          </w:p>
        </w:tc>
        <w:tc>
          <w:tcPr>
            <w:tcW w:w="992" w:type="dxa"/>
            <w:vAlign w:val="center"/>
          </w:tcPr>
          <w:p w14:paraId="5DA595FE" w14:textId="77777777" w:rsidR="0018329A" w:rsidRPr="0018329A" w:rsidRDefault="0018329A" w:rsidP="0018329A">
            <w:pPr>
              <w:spacing w:after="200"/>
              <w:contextualSpacing/>
              <w:jc w:val="center"/>
              <w:rPr>
                <w:sz w:val="28"/>
                <w:szCs w:val="28"/>
              </w:rPr>
            </w:pPr>
            <w:r w:rsidRPr="0018329A">
              <w:rPr>
                <w:sz w:val="28"/>
                <w:szCs w:val="28"/>
              </w:rPr>
              <w:t>9</w:t>
            </w:r>
          </w:p>
        </w:tc>
        <w:tc>
          <w:tcPr>
            <w:tcW w:w="992" w:type="dxa"/>
            <w:vAlign w:val="center"/>
          </w:tcPr>
          <w:p w14:paraId="34782B2F" w14:textId="77777777" w:rsidR="0018329A" w:rsidRPr="0018329A" w:rsidRDefault="0018329A" w:rsidP="0018329A">
            <w:pPr>
              <w:spacing w:after="200"/>
              <w:contextualSpacing/>
              <w:jc w:val="center"/>
              <w:rPr>
                <w:sz w:val="28"/>
                <w:szCs w:val="28"/>
              </w:rPr>
            </w:pPr>
            <w:r w:rsidRPr="0018329A">
              <w:rPr>
                <w:sz w:val="28"/>
                <w:szCs w:val="28"/>
              </w:rPr>
              <w:t>10</w:t>
            </w:r>
          </w:p>
        </w:tc>
      </w:tr>
      <w:tr w:rsidR="0018329A" w:rsidRPr="0018329A" w14:paraId="6B90680D" w14:textId="77777777" w:rsidTr="009277C9">
        <w:trPr>
          <w:trHeight w:val="1420"/>
        </w:trPr>
        <w:tc>
          <w:tcPr>
            <w:tcW w:w="993" w:type="dxa"/>
            <w:vAlign w:val="center"/>
          </w:tcPr>
          <w:p w14:paraId="61A5B8D8" w14:textId="77777777" w:rsidR="0018329A" w:rsidRPr="0018329A" w:rsidRDefault="0018329A" w:rsidP="0018329A">
            <w:pPr>
              <w:jc w:val="center"/>
              <w:rPr>
                <w:bCs/>
                <w:sz w:val="28"/>
                <w:szCs w:val="28"/>
              </w:rPr>
            </w:pPr>
            <w:r w:rsidRPr="0018329A">
              <w:rPr>
                <w:bCs/>
                <w:sz w:val="28"/>
                <w:szCs w:val="28"/>
              </w:rPr>
              <w:t>4.6.</w:t>
            </w:r>
          </w:p>
        </w:tc>
        <w:tc>
          <w:tcPr>
            <w:tcW w:w="6379" w:type="dxa"/>
            <w:vAlign w:val="center"/>
          </w:tcPr>
          <w:p w14:paraId="2DB131F4" w14:textId="77777777" w:rsidR="0018329A" w:rsidRPr="0018329A" w:rsidRDefault="0018329A" w:rsidP="0018329A">
            <w:pPr>
              <w:rPr>
                <w:sz w:val="22"/>
                <w:szCs w:val="22"/>
              </w:rPr>
            </w:pPr>
            <w:r w:rsidRPr="0018329A">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8329A">
              <w:rPr>
                <w:sz w:val="22"/>
                <w:szCs w:val="22"/>
                <w:vertAlign w:val="superscript"/>
              </w:rPr>
              <w:t>3</w:t>
            </w:r>
            <w:r w:rsidRPr="0018329A">
              <w:rPr>
                <w:sz w:val="22"/>
                <w:szCs w:val="22"/>
              </w:rPr>
              <w:t xml:space="preserve">) – </w:t>
            </w:r>
            <w:r w:rsidRPr="0018329A">
              <w:rPr>
                <w:sz w:val="22"/>
                <w:szCs w:val="22"/>
                <w:u w:val="single"/>
              </w:rPr>
              <w:t>для организаций, оказывающих услуги по транспортировке сточных вод</w:t>
            </w:r>
          </w:p>
        </w:tc>
        <w:tc>
          <w:tcPr>
            <w:tcW w:w="992" w:type="dxa"/>
            <w:vAlign w:val="center"/>
          </w:tcPr>
          <w:p w14:paraId="01D629C6" w14:textId="77777777" w:rsidR="0018329A" w:rsidRPr="0018329A" w:rsidRDefault="0018329A" w:rsidP="0018329A">
            <w:pPr>
              <w:jc w:val="center"/>
              <w:rPr>
                <w:bCs/>
                <w:sz w:val="28"/>
                <w:szCs w:val="28"/>
              </w:rPr>
            </w:pPr>
            <w:r w:rsidRPr="0018329A">
              <w:rPr>
                <w:bCs/>
                <w:sz w:val="28"/>
                <w:szCs w:val="28"/>
              </w:rPr>
              <w:t>-</w:t>
            </w:r>
          </w:p>
        </w:tc>
        <w:tc>
          <w:tcPr>
            <w:tcW w:w="1701" w:type="dxa"/>
            <w:vAlign w:val="center"/>
          </w:tcPr>
          <w:p w14:paraId="100D3306" w14:textId="77777777" w:rsidR="0018329A" w:rsidRPr="0018329A" w:rsidRDefault="0018329A" w:rsidP="0018329A">
            <w:pPr>
              <w:jc w:val="center"/>
              <w:rPr>
                <w:bCs/>
                <w:sz w:val="28"/>
                <w:szCs w:val="28"/>
              </w:rPr>
            </w:pPr>
            <w:r w:rsidRPr="0018329A">
              <w:rPr>
                <w:bCs/>
                <w:sz w:val="28"/>
                <w:szCs w:val="28"/>
              </w:rPr>
              <w:t>-</w:t>
            </w:r>
          </w:p>
        </w:tc>
        <w:tc>
          <w:tcPr>
            <w:tcW w:w="992" w:type="dxa"/>
            <w:vAlign w:val="center"/>
          </w:tcPr>
          <w:p w14:paraId="656B3975" w14:textId="77777777" w:rsidR="0018329A" w:rsidRPr="0018329A" w:rsidRDefault="0018329A" w:rsidP="0018329A">
            <w:pPr>
              <w:jc w:val="center"/>
              <w:rPr>
                <w:bCs/>
                <w:sz w:val="28"/>
                <w:szCs w:val="28"/>
              </w:rPr>
            </w:pPr>
            <w:r w:rsidRPr="0018329A">
              <w:rPr>
                <w:bCs/>
                <w:sz w:val="28"/>
                <w:szCs w:val="28"/>
              </w:rPr>
              <w:t>-</w:t>
            </w:r>
          </w:p>
        </w:tc>
        <w:tc>
          <w:tcPr>
            <w:tcW w:w="992" w:type="dxa"/>
            <w:vAlign w:val="center"/>
          </w:tcPr>
          <w:p w14:paraId="5D882AE6" w14:textId="77777777" w:rsidR="0018329A" w:rsidRPr="0018329A" w:rsidRDefault="0018329A" w:rsidP="0018329A">
            <w:pPr>
              <w:jc w:val="center"/>
              <w:rPr>
                <w:bCs/>
                <w:sz w:val="28"/>
                <w:szCs w:val="28"/>
              </w:rPr>
            </w:pPr>
            <w:r w:rsidRPr="0018329A">
              <w:rPr>
                <w:bCs/>
                <w:sz w:val="28"/>
                <w:szCs w:val="28"/>
              </w:rPr>
              <w:t>-</w:t>
            </w:r>
          </w:p>
        </w:tc>
        <w:tc>
          <w:tcPr>
            <w:tcW w:w="993" w:type="dxa"/>
            <w:vAlign w:val="center"/>
          </w:tcPr>
          <w:p w14:paraId="4BE29AE3" w14:textId="77777777" w:rsidR="0018329A" w:rsidRPr="0018329A" w:rsidRDefault="0018329A" w:rsidP="0018329A">
            <w:pPr>
              <w:jc w:val="center"/>
              <w:rPr>
                <w:bCs/>
                <w:sz w:val="28"/>
                <w:szCs w:val="28"/>
              </w:rPr>
            </w:pPr>
            <w:r w:rsidRPr="0018329A">
              <w:rPr>
                <w:bCs/>
                <w:sz w:val="28"/>
                <w:szCs w:val="28"/>
              </w:rPr>
              <w:t>-</w:t>
            </w:r>
          </w:p>
        </w:tc>
        <w:tc>
          <w:tcPr>
            <w:tcW w:w="992" w:type="dxa"/>
            <w:vAlign w:val="center"/>
          </w:tcPr>
          <w:p w14:paraId="4F5CCE6E" w14:textId="77777777" w:rsidR="0018329A" w:rsidRPr="0018329A" w:rsidRDefault="0018329A" w:rsidP="0018329A">
            <w:pPr>
              <w:jc w:val="center"/>
              <w:rPr>
                <w:bCs/>
                <w:sz w:val="28"/>
                <w:szCs w:val="28"/>
              </w:rPr>
            </w:pPr>
            <w:r w:rsidRPr="0018329A">
              <w:rPr>
                <w:bCs/>
                <w:sz w:val="28"/>
                <w:szCs w:val="28"/>
              </w:rPr>
              <w:t>-</w:t>
            </w:r>
          </w:p>
        </w:tc>
        <w:tc>
          <w:tcPr>
            <w:tcW w:w="992" w:type="dxa"/>
            <w:vAlign w:val="center"/>
          </w:tcPr>
          <w:p w14:paraId="3668353E" w14:textId="77777777" w:rsidR="0018329A" w:rsidRPr="0018329A" w:rsidRDefault="0018329A" w:rsidP="0018329A">
            <w:pPr>
              <w:spacing w:after="200"/>
              <w:contextualSpacing/>
              <w:jc w:val="center"/>
              <w:rPr>
                <w:sz w:val="28"/>
                <w:szCs w:val="28"/>
              </w:rPr>
            </w:pPr>
            <w:r w:rsidRPr="0018329A">
              <w:rPr>
                <w:bCs/>
                <w:sz w:val="28"/>
                <w:szCs w:val="28"/>
              </w:rPr>
              <w:t>-</w:t>
            </w:r>
          </w:p>
        </w:tc>
        <w:tc>
          <w:tcPr>
            <w:tcW w:w="992" w:type="dxa"/>
            <w:vAlign w:val="center"/>
          </w:tcPr>
          <w:p w14:paraId="56CF58D9" w14:textId="77777777" w:rsidR="0018329A" w:rsidRPr="0018329A" w:rsidRDefault="0018329A" w:rsidP="0018329A">
            <w:pPr>
              <w:spacing w:after="200"/>
              <w:contextualSpacing/>
              <w:jc w:val="center"/>
              <w:rPr>
                <w:sz w:val="28"/>
                <w:szCs w:val="28"/>
              </w:rPr>
            </w:pPr>
            <w:r w:rsidRPr="0018329A">
              <w:rPr>
                <w:bCs/>
                <w:sz w:val="28"/>
                <w:szCs w:val="28"/>
              </w:rPr>
              <w:t>-</w:t>
            </w:r>
          </w:p>
        </w:tc>
      </w:tr>
      <w:tr w:rsidR="0018329A" w:rsidRPr="0018329A" w14:paraId="7876A8C4" w14:textId="77777777" w:rsidTr="009277C9">
        <w:trPr>
          <w:trHeight w:val="1250"/>
        </w:trPr>
        <w:tc>
          <w:tcPr>
            <w:tcW w:w="993" w:type="dxa"/>
            <w:vAlign w:val="center"/>
          </w:tcPr>
          <w:p w14:paraId="1DF4B828" w14:textId="77777777" w:rsidR="0018329A" w:rsidRPr="0018329A" w:rsidRDefault="0018329A" w:rsidP="0018329A">
            <w:pPr>
              <w:jc w:val="center"/>
              <w:rPr>
                <w:bCs/>
                <w:sz w:val="28"/>
                <w:szCs w:val="28"/>
              </w:rPr>
            </w:pPr>
            <w:r w:rsidRPr="0018329A">
              <w:rPr>
                <w:bCs/>
                <w:sz w:val="28"/>
                <w:szCs w:val="28"/>
              </w:rPr>
              <w:t>4.7.</w:t>
            </w:r>
          </w:p>
        </w:tc>
        <w:tc>
          <w:tcPr>
            <w:tcW w:w="6379" w:type="dxa"/>
            <w:vAlign w:val="center"/>
          </w:tcPr>
          <w:p w14:paraId="50498CB4" w14:textId="77777777" w:rsidR="0018329A" w:rsidRPr="0018329A" w:rsidRDefault="0018329A" w:rsidP="0018329A">
            <w:pPr>
              <w:rPr>
                <w:sz w:val="22"/>
                <w:szCs w:val="22"/>
              </w:rPr>
            </w:pPr>
            <w:r w:rsidRPr="0018329A">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8329A">
              <w:rPr>
                <w:sz w:val="22"/>
                <w:szCs w:val="22"/>
                <w:vertAlign w:val="superscript"/>
              </w:rPr>
              <w:t>3</w:t>
            </w:r>
            <w:r w:rsidRPr="0018329A">
              <w:rPr>
                <w:sz w:val="22"/>
                <w:szCs w:val="22"/>
              </w:rPr>
              <w:t xml:space="preserve">) – </w:t>
            </w:r>
            <w:r w:rsidRPr="0018329A">
              <w:rPr>
                <w:sz w:val="22"/>
                <w:szCs w:val="22"/>
                <w:u w:val="single"/>
              </w:rPr>
              <w:t>для организаций, оказывающих услуги по водоотведению</w:t>
            </w:r>
          </w:p>
        </w:tc>
        <w:tc>
          <w:tcPr>
            <w:tcW w:w="992" w:type="dxa"/>
            <w:vAlign w:val="center"/>
          </w:tcPr>
          <w:p w14:paraId="30A7BBBE" w14:textId="77777777" w:rsidR="0018329A" w:rsidRPr="0018329A" w:rsidRDefault="0018329A" w:rsidP="0018329A">
            <w:pPr>
              <w:jc w:val="center"/>
              <w:rPr>
                <w:bCs/>
                <w:sz w:val="28"/>
                <w:szCs w:val="28"/>
              </w:rPr>
            </w:pPr>
            <w:r w:rsidRPr="0018329A">
              <w:rPr>
                <w:bCs/>
                <w:sz w:val="28"/>
                <w:szCs w:val="28"/>
              </w:rPr>
              <w:t>1,24</w:t>
            </w:r>
          </w:p>
        </w:tc>
        <w:tc>
          <w:tcPr>
            <w:tcW w:w="1701" w:type="dxa"/>
            <w:vAlign w:val="center"/>
          </w:tcPr>
          <w:p w14:paraId="2DDA4682" w14:textId="77777777" w:rsidR="0018329A" w:rsidRPr="0018329A" w:rsidRDefault="0018329A" w:rsidP="0018329A">
            <w:pPr>
              <w:jc w:val="center"/>
              <w:rPr>
                <w:bCs/>
                <w:sz w:val="28"/>
                <w:szCs w:val="28"/>
              </w:rPr>
            </w:pPr>
            <w:r w:rsidRPr="0018329A">
              <w:rPr>
                <w:bCs/>
                <w:sz w:val="28"/>
                <w:szCs w:val="28"/>
              </w:rPr>
              <w:t>1,24</w:t>
            </w:r>
          </w:p>
        </w:tc>
        <w:tc>
          <w:tcPr>
            <w:tcW w:w="992" w:type="dxa"/>
            <w:vAlign w:val="center"/>
          </w:tcPr>
          <w:p w14:paraId="29CFC4F1" w14:textId="77777777" w:rsidR="0018329A" w:rsidRPr="0018329A" w:rsidRDefault="0018329A" w:rsidP="0018329A">
            <w:pPr>
              <w:jc w:val="center"/>
              <w:rPr>
                <w:bCs/>
                <w:sz w:val="28"/>
                <w:szCs w:val="28"/>
              </w:rPr>
            </w:pPr>
            <w:r w:rsidRPr="0018329A">
              <w:rPr>
                <w:bCs/>
                <w:sz w:val="28"/>
                <w:szCs w:val="28"/>
              </w:rPr>
              <w:t>1,24</w:t>
            </w:r>
          </w:p>
        </w:tc>
        <w:tc>
          <w:tcPr>
            <w:tcW w:w="992" w:type="dxa"/>
            <w:vAlign w:val="center"/>
          </w:tcPr>
          <w:p w14:paraId="22C3119E" w14:textId="77777777" w:rsidR="0018329A" w:rsidRPr="0018329A" w:rsidRDefault="0018329A" w:rsidP="0018329A">
            <w:pPr>
              <w:jc w:val="center"/>
              <w:rPr>
                <w:bCs/>
                <w:sz w:val="28"/>
                <w:szCs w:val="28"/>
              </w:rPr>
            </w:pPr>
            <w:r w:rsidRPr="0018329A">
              <w:rPr>
                <w:bCs/>
                <w:sz w:val="28"/>
                <w:szCs w:val="28"/>
              </w:rPr>
              <w:t>1,24</w:t>
            </w:r>
          </w:p>
        </w:tc>
        <w:tc>
          <w:tcPr>
            <w:tcW w:w="993" w:type="dxa"/>
            <w:vAlign w:val="center"/>
          </w:tcPr>
          <w:p w14:paraId="3087997D" w14:textId="77777777" w:rsidR="0018329A" w:rsidRPr="0018329A" w:rsidRDefault="0018329A" w:rsidP="0018329A">
            <w:pPr>
              <w:jc w:val="center"/>
              <w:rPr>
                <w:bCs/>
                <w:sz w:val="28"/>
                <w:szCs w:val="28"/>
              </w:rPr>
            </w:pPr>
            <w:r w:rsidRPr="0018329A">
              <w:rPr>
                <w:bCs/>
                <w:sz w:val="28"/>
                <w:szCs w:val="28"/>
              </w:rPr>
              <w:t>1,24</w:t>
            </w:r>
          </w:p>
        </w:tc>
        <w:tc>
          <w:tcPr>
            <w:tcW w:w="992" w:type="dxa"/>
            <w:vAlign w:val="center"/>
          </w:tcPr>
          <w:p w14:paraId="5D182800" w14:textId="77777777" w:rsidR="0018329A" w:rsidRPr="0018329A" w:rsidRDefault="0018329A" w:rsidP="0018329A">
            <w:pPr>
              <w:jc w:val="center"/>
              <w:rPr>
                <w:bCs/>
                <w:sz w:val="28"/>
                <w:szCs w:val="28"/>
              </w:rPr>
            </w:pPr>
            <w:r w:rsidRPr="0018329A">
              <w:rPr>
                <w:bCs/>
                <w:sz w:val="28"/>
                <w:szCs w:val="28"/>
              </w:rPr>
              <w:t>1,24</w:t>
            </w:r>
          </w:p>
        </w:tc>
        <w:tc>
          <w:tcPr>
            <w:tcW w:w="992" w:type="dxa"/>
            <w:vAlign w:val="center"/>
          </w:tcPr>
          <w:p w14:paraId="02C36ECE" w14:textId="77777777" w:rsidR="0018329A" w:rsidRPr="0018329A" w:rsidRDefault="0018329A" w:rsidP="0018329A">
            <w:pPr>
              <w:spacing w:after="200"/>
              <w:contextualSpacing/>
              <w:jc w:val="center"/>
              <w:rPr>
                <w:sz w:val="28"/>
                <w:szCs w:val="28"/>
              </w:rPr>
            </w:pPr>
            <w:r w:rsidRPr="0018329A">
              <w:rPr>
                <w:sz w:val="28"/>
                <w:szCs w:val="28"/>
              </w:rPr>
              <w:t>1,24</w:t>
            </w:r>
          </w:p>
        </w:tc>
        <w:tc>
          <w:tcPr>
            <w:tcW w:w="992" w:type="dxa"/>
            <w:vAlign w:val="center"/>
          </w:tcPr>
          <w:p w14:paraId="1E7E9068" w14:textId="77777777" w:rsidR="0018329A" w:rsidRPr="0018329A" w:rsidRDefault="0018329A" w:rsidP="0018329A">
            <w:pPr>
              <w:spacing w:after="200"/>
              <w:contextualSpacing/>
              <w:jc w:val="center"/>
              <w:rPr>
                <w:sz w:val="28"/>
                <w:szCs w:val="28"/>
              </w:rPr>
            </w:pPr>
            <w:r w:rsidRPr="0018329A">
              <w:rPr>
                <w:sz w:val="28"/>
                <w:szCs w:val="28"/>
              </w:rPr>
              <w:t>1,24</w:t>
            </w:r>
          </w:p>
        </w:tc>
      </w:tr>
    </w:tbl>
    <w:p w14:paraId="7B3566E1" w14:textId="77777777" w:rsidR="0018329A" w:rsidRPr="0018329A" w:rsidRDefault="0018329A" w:rsidP="0018329A">
      <w:pPr>
        <w:ind w:left="-567"/>
        <w:jc w:val="center"/>
        <w:rPr>
          <w:bCs/>
          <w:sz w:val="28"/>
          <w:szCs w:val="28"/>
        </w:rPr>
      </w:pPr>
    </w:p>
    <w:p w14:paraId="4AB8B35C" w14:textId="77777777" w:rsidR="0018329A" w:rsidRPr="0018329A" w:rsidRDefault="0018329A" w:rsidP="0018329A">
      <w:pPr>
        <w:ind w:left="-567"/>
        <w:jc w:val="center"/>
        <w:rPr>
          <w:bCs/>
          <w:sz w:val="28"/>
          <w:szCs w:val="28"/>
        </w:rPr>
      </w:pPr>
    </w:p>
    <w:p w14:paraId="2AC5A05F" w14:textId="77777777" w:rsidR="0018329A" w:rsidRPr="0018329A" w:rsidRDefault="0018329A" w:rsidP="0018329A">
      <w:pPr>
        <w:ind w:left="-567"/>
        <w:jc w:val="center"/>
        <w:rPr>
          <w:bCs/>
          <w:sz w:val="28"/>
          <w:szCs w:val="28"/>
        </w:rPr>
      </w:pPr>
    </w:p>
    <w:p w14:paraId="7AA62F14" w14:textId="77777777" w:rsidR="0018329A" w:rsidRPr="0018329A" w:rsidRDefault="0018329A" w:rsidP="0018329A">
      <w:pPr>
        <w:ind w:left="-567"/>
        <w:jc w:val="center"/>
        <w:rPr>
          <w:bCs/>
          <w:sz w:val="28"/>
          <w:szCs w:val="28"/>
        </w:rPr>
      </w:pPr>
    </w:p>
    <w:p w14:paraId="546918E9" w14:textId="77777777" w:rsidR="0018329A" w:rsidRPr="0018329A" w:rsidRDefault="0018329A" w:rsidP="0018329A">
      <w:pPr>
        <w:ind w:left="-567"/>
        <w:jc w:val="center"/>
        <w:rPr>
          <w:bCs/>
          <w:sz w:val="28"/>
          <w:szCs w:val="28"/>
        </w:rPr>
      </w:pPr>
    </w:p>
    <w:p w14:paraId="5EED8C38" w14:textId="77777777" w:rsidR="0018329A" w:rsidRPr="0018329A" w:rsidRDefault="0018329A" w:rsidP="0018329A">
      <w:pPr>
        <w:ind w:left="-567"/>
        <w:jc w:val="center"/>
        <w:rPr>
          <w:bCs/>
          <w:sz w:val="28"/>
          <w:szCs w:val="28"/>
        </w:rPr>
      </w:pPr>
    </w:p>
    <w:p w14:paraId="5A29178F" w14:textId="77777777" w:rsidR="0018329A" w:rsidRPr="0018329A" w:rsidRDefault="0018329A" w:rsidP="0018329A">
      <w:pPr>
        <w:ind w:left="-567"/>
        <w:jc w:val="center"/>
        <w:rPr>
          <w:bCs/>
          <w:sz w:val="28"/>
          <w:szCs w:val="28"/>
        </w:rPr>
      </w:pPr>
    </w:p>
    <w:p w14:paraId="7579B345" w14:textId="77777777" w:rsidR="0018329A" w:rsidRPr="0018329A" w:rsidRDefault="0018329A" w:rsidP="0018329A">
      <w:pPr>
        <w:ind w:left="-567"/>
        <w:jc w:val="center"/>
        <w:rPr>
          <w:bCs/>
          <w:sz w:val="28"/>
          <w:szCs w:val="28"/>
        </w:rPr>
      </w:pPr>
    </w:p>
    <w:p w14:paraId="58DF549A" w14:textId="77777777" w:rsidR="0018329A" w:rsidRPr="0018329A" w:rsidRDefault="0018329A" w:rsidP="0018329A">
      <w:pPr>
        <w:ind w:left="-567"/>
        <w:jc w:val="center"/>
        <w:rPr>
          <w:bCs/>
          <w:sz w:val="28"/>
          <w:szCs w:val="28"/>
        </w:rPr>
      </w:pPr>
    </w:p>
    <w:p w14:paraId="0ABD7F93" w14:textId="77777777" w:rsidR="0018329A" w:rsidRPr="0018329A" w:rsidRDefault="0018329A" w:rsidP="0018329A">
      <w:pPr>
        <w:ind w:left="-567"/>
        <w:jc w:val="center"/>
        <w:rPr>
          <w:bCs/>
          <w:sz w:val="28"/>
          <w:szCs w:val="28"/>
        </w:rPr>
      </w:pPr>
    </w:p>
    <w:p w14:paraId="22D3E5E6" w14:textId="77777777" w:rsidR="0018329A" w:rsidRPr="0018329A" w:rsidRDefault="0018329A" w:rsidP="0018329A">
      <w:pPr>
        <w:jc w:val="center"/>
        <w:rPr>
          <w:bCs/>
          <w:sz w:val="28"/>
          <w:szCs w:val="28"/>
        </w:rPr>
        <w:sectPr w:rsidR="0018329A" w:rsidRPr="0018329A" w:rsidSect="00F1423A">
          <w:headerReference w:type="default" r:id="rId10"/>
          <w:pgSz w:w="16838" w:h="11906" w:orient="landscape"/>
          <w:pgMar w:top="851" w:right="851" w:bottom="709" w:left="709" w:header="567" w:footer="709" w:gutter="0"/>
          <w:cols w:space="708"/>
          <w:titlePg/>
          <w:docGrid w:linePitch="360"/>
        </w:sectPr>
      </w:pPr>
    </w:p>
    <w:p w14:paraId="36276493" w14:textId="77777777" w:rsidR="0018329A" w:rsidRPr="0018329A" w:rsidRDefault="0018329A" w:rsidP="0018329A">
      <w:pPr>
        <w:jc w:val="center"/>
        <w:rPr>
          <w:bCs/>
          <w:sz w:val="28"/>
          <w:szCs w:val="28"/>
        </w:rPr>
      </w:pPr>
      <w:r w:rsidRPr="0018329A">
        <w:rPr>
          <w:bCs/>
          <w:sz w:val="28"/>
          <w:szCs w:val="28"/>
        </w:rPr>
        <w:lastRenderedPageBreak/>
        <w:t>Раздел 9. Расчет эффективности производственной программы</w:t>
      </w:r>
    </w:p>
    <w:p w14:paraId="204A21D6" w14:textId="77777777" w:rsidR="0018329A" w:rsidRPr="0018329A" w:rsidRDefault="0018329A" w:rsidP="0018329A">
      <w:pPr>
        <w:ind w:left="-567"/>
        <w:jc w:val="center"/>
        <w:rPr>
          <w:bCs/>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18329A" w:rsidRPr="0018329A" w14:paraId="298C334C" w14:textId="77777777" w:rsidTr="009277C9">
        <w:trPr>
          <w:trHeight w:val="2430"/>
        </w:trPr>
        <w:tc>
          <w:tcPr>
            <w:tcW w:w="736" w:type="dxa"/>
            <w:vAlign w:val="center"/>
          </w:tcPr>
          <w:p w14:paraId="5700DEB1" w14:textId="77777777" w:rsidR="0018329A" w:rsidRPr="0018329A" w:rsidRDefault="0018329A" w:rsidP="0018329A">
            <w:pPr>
              <w:jc w:val="center"/>
              <w:rPr>
                <w:bCs/>
                <w:sz w:val="28"/>
                <w:szCs w:val="28"/>
              </w:rPr>
            </w:pPr>
            <w:r w:rsidRPr="0018329A">
              <w:rPr>
                <w:bCs/>
                <w:sz w:val="28"/>
                <w:szCs w:val="28"/>
              </w:rPr>
              <w:t>№ п/п</w:t>
            </w:r>
          </w:p>
        </w:tc>
        <w:tc>
          <w:tcPr>
            <w:tcW w:w="3659" w:type="dxa"/>
            <w:vAlign w:val="center"/>
          </w:tcPr>
          <w:p w14:paraId="576BFEDF" w14:textId="77777777" w:rsidR="0018329A" w:rsidRPr="0018329A" w:rsidRDefault="0018329A" w:rsidP="0018329A">
            <w:pPr>
              <w:jc w:val="center"/>
              <w:rPr>
                <w:bCs/>
                <w:sz w:val="28"/>
                <w:szCs w:val="28"/>
              </w:rPr>
            </w:pPr>
            <w:r w:rsidRPr="0018329A">
              <w:rPr>
                <w:bCs/>
                <w:sz w:val="28"/>
                <w:szCs w:val="28"/>
              </w:rPr>
              <w:t>Наименование показателя</w:t>
            </w:r>
          </w:p>
        </w:tc>
        <w:tc>
          <w:tcPr>
            <w:tcW w:w="1559" w:type="dxa"/>
            <w:vAlign w:val="center"/>
          </w:tcPr>
          <w:p w14:paraId="651D914B" w14:textId="77777777" w:rsidR="0018329A" w:rsidRPr="0018329A" w:rsidRDefault="0018329A" w:rsidP="0018329A">
            <w:pPr>
              <w:jc w:val="center"/>
              <w:rPr>
                <w:bCs/>
                <w:sz w:val="28"/>
                <w:szCs w:val="28"/>
              </w:rPr>
            </w:pPr>
            <w:r w:rsidRPr="0018329A">
              <w:rPr>
                <w:bCs/>
                <w:sz w:val="28"/>
                <w:szCs w:val="28"/>
              </w:rPr>
              <w:t>Значение показателя в базовом периоде    2023 год</w:t>
            </w:r>
          </w:p>
        </w:tc>
        <w:tc>
          <w:tcPr>
            <w:tcW w:w="2551" w:type="dxa"/>
            <w:vAlign w:val="center"/>
          </w:tcPr>
          <w:p w14:paraId="3A5BD3BF" w14:textId="77777777" w:rsidR="0018329A" w:rsidRPr="0018329A" w:rsidRDefault="0018329A" w:rsidP="0018329A">
            <w:pPr>
              <w:jc w:val="center"/>
              <w:rPr>
                <w:bCs/>
                <w:sz w:val="28"/>
                <w:szCs w:val="28"/>
              </w:rPr>
            </w:pPr>
            <w:r w:rsidRPr="0018329A">
              <w:rPr>
                <w:bCs/>
                <w:sz w:val="28"/>
                <w:szCs w:val="28"/>
              </w:rPr>
              <w:t>Планируемое значение показателя по итогам реализации производственной программы                  2028 год</w:t>
            </w:r>
          </w:p>
        </w:tc>
        <w:tc>
          <w:tcPr>
            <w:tcW w:w="2125" w:type="dxa"/>
            <w:vAlign w:val="center"/>
          </w:tcPr>
          <w:p w14:paraId="6FD716A2" w14:textId="77777777" w:rsidR="0018329A" w:rsidRPr="0018329A" w:rsidRDefault="0018329A" w:rsidP="0018329A">
            <w:pPr>
              <w:jc w:val="center"/>
              <w:rPr>
                <w:bCs/>
                <w:sz w:val="28"/>
                <w:szCs w:val="28"/>
              </w:rPr>
            </w:pPr>
            <w:r w:rsidRPr="0018329A">
              <w:rPr>
                <w:bCs/>
                <w:sz w:val="28"/>
                <w:szCs w:val="28"/>
              </w:rPr>
              <w:t xml:space="preserve">Эффективность </w:t>
            </w:r>
            <w:proofErr w:type="spellStart"/>
            <w:proofErr w:type="gramStart"/>
            <w:r w:rsidRPr="0018329A">
              <w:rPr>
                <w:bCs/>
                <w:sz w:val="28"/>
                <w:szCs w:val="28"/>
              </w:rPr>
              <w:t>производствен</w:t>
            </w:r>
            <w:proofErr w:type="spellEnd"/>
            <w:r w:rsidRPr="0018329A">
              <w:rPr>
                <w:bCs/>
                <w:sz w:val="28"/>
                <w:szCs w:val="28"/>
              </w:rPr>
              <w:t>-ной</w:t>
            </w:r>
            <w:proofErr w:type="gramEnd"/>
            <w:r w:rsidRPr="0018329A">
              <w:rPr>
                <w:bCs/>
                <w:sz w:val="28"/>
                <w:szCs w:val="28"/>
              </w:rPr>
              <w:t xml:space="preserve"> программы, тыс. руб.</w:t>
            </w:r>
          </w:p>
        </w:tc>
      </w:tr>
      <w:tr w:rsidR="0018329A" w:rsidRPr="0018329A" w14:paraId="17EEC441" w14:textId="77777777" w:rsidTr="009277C9">
        <w:tc>
          <w:tcPr>
            <w:tcW w:w="736" w:type="dxa"/>
          </w:tcPr>
          <w:p w14:paraId="0298BA90" w14:textId="77777777" w:rsidR="0018329A" w:rsidRPr="0018329A" w:rsidRDefault="0018329A" w:rsidP="0018329A">
            <w:pPr>
              <w:jc w:val="center"/>
              <w:rPr>
                <w:bCs/>
                <w:sz w:val="28"/>
                <w:szCs w:val="28"/>
              </w:rPr>
            </w:pPr>
            <w:r w:rsidRPr="0018329A">
              <w:rPr>
                <w:bCs/>
                <w:sz w:val="28"/>
                <w:szCs w:val="28"/>
              </w:rPr>
              <w:t>1</w:t>
            </w:r>
          </w:p>
        </w:tc>
        <w:tc>
          <w:tcPr>
            <w:tcW w:w="3659" w:type="dxa"/>
          </w:tcPr>
          <w:p w14:paraId="3839D285" w14:textId="77777777" w:rsidR="0018329A" w:rsidRPr="0018329A" w:rsidRDefault="0018329A" w:rsidP="0018329A">
            <w:pPr>
              <w:jc w:val="center"/>
              <w:rPr>
                <w:bCs/>
                <w:sz w:val="28"/>
                <w:szCs w:val="28"/>
              </w:rPr>
            </w:pPr>
            <w:r w:rsidRPr="0018329A">
              <w:rPr>
                <w:bCs/>
                <w:sz w:val="28"/>
                <w:szCs w:val="28"/>
              </w:rPr>
              <w:t>2</w:t>
            </w:r>
          </w:p>
        </w:tc>
        <w:tc>
          <w:tcPr>
            <w:tcW w:w="1559" w:type="dxa"/>
          </w:tcPr>
          <w:p w14:paraId="1D4E189B" w14:textId="77777777" w:rsidR="0018329A" w:rsidRPr="0018329A" w:rsidRDefault="0018329A" w:rsidP="0018329A">
            <w:pPr>
              <w:jc w:val="center"/>
              <w:rPr>
                <w:bCs/>
                <w:sz w:val="28"/>
                <w:szCs w:val="28"/>
              </w:rPr>
            </w:pPr>
            <w:r w:rsidRPr="0018329A">
              <w:rPr>
                <w:bCs/>
                <w:sz w:val="28"/>
                <w:szCs w:val="28"/>
              </w:rPr>
              <w:t>3</w:t>
            </w:r>
          </w:p>
        </w:tc>
        <w:tc>
          <w:tcPr>
            <w:tcW w:w="2551" w:type="dxa"/>
          </w:tcPr>
          <w:p w14:paraId="5812A615" w14:textId="77777777" w:rsidR="0018329A" w:rsidRPr="0018329A" w:rsidRDefault="0018329A" w:rsidP="0018329A">
            <w:pPr>
              <w:jc w:val="center"/>
              <w:rPr>
                <w:bCs/>
                <w:sz w:val="28"/>
                <w:szCs w:val="28"/>
              </w:rPr>
            </w:pPr>
            <w:r w:rsidRPr="0018329A">
              <w:rPr>
                <w:bCs/>
                <w:sz w:val="28"/>
                <w:szCs w:val="28"/>
              </w:rPr>
              <w:t>4</w:t>
            </w:r>
          </w:p>
        </w:tc>
        <w:tc>
          <w:tcPr>
            <w:tcW w:w="2125" w:type="dxa"/>
          </w:tcPr>
          <w:p w14:paraId="5E7A612C" w14:textId="77777777" w:rsidR="0018329A" w:rsidRPr="0018329A" w:rsidRDefault="0018329A" w:rsidP="0018329A">
            <w:pPr>
              <w:jc w:val="center"/>
              <w:rPr>
                <w:bCs/>
                <w:sz w:val="28"/>
                <w:szCs w:val="28"/>
              </w:rPr>
            </w:pPr>
            <w:r w:rsidRPr="0018329A">
              <w:rPr>
                <w:bCs/>
                <w:sz w:val="28"/>
                <w:szCs w:val="28"/>
              </w:rPr>
              <w:t>5</w:t>
            </w:r>
          </w:p>
        </w:tc>
      </w:tr>
      <w:tr w:rsidR="0018329A" w:rsidRPr="0018329A" w14:paraId="1864E446" w14:textId="77777777" w:rsidTr="009277C9">
        <w:trPr>
          <w:trHeight w:val="413"/>
        </w:trPr>
        <w:tc>
          <w:tcPr>
            <w:tcW w:w="10630" w:type="dxa"/>
            <w:gridSpan w:val="5"/>
            <w:vAlign w:val="center"/>
          </w:tcPr>
          <w:p w14:paraId="3DEBC156" w14:textId="77777777" w:rsidR="0018329A" w:rsidRPr="0018329A" w:rsidRDefault="0018329A" w:rsidP="0018329A">
            <w:pPr>
              <w:numPr>
                <w:ilvl w:val="0"/>
                <w:numId w:val="5"/>
              </w:numPr>
              <w:contextualSpacing/>
              <w:jc w:val="center"/>
              <w:rPr>
                <w:bCs/>
                <w:sz w:val="28"/>
                <w:szCs w:val="28"/>
              </w:rPr>
            </w:pPr>
            <w:r w:rsidRPr="0018329A">
              <w:rPr>
                <w:bCs/>
                <w:sz w:val="28"/>
                <w:szCs w:val="28"/>
              </w:rPr>
              <w:t>Показатели качества воды</w:t>
            </w:r>
          </w:p>
        </w:tc>
      </w:tr>
      <w:tr w:rsidR="0018329A" w:rsidRPr="0018329A" w14:paraId="6E18C981" w14:textId="77777777" w:rsidTr="009277C9">
        <w:trPr>
          <w:trHeight w:val="3537"/>
        </w:trPr>
        <w:tc>
          <w:tcPr>
            <w:tcW w:w="736" w:type="dxa"/>
            <w:vAlign w:val="center"/>
          </w:tcPr>
          <w:p w14:paraId="719617B6" w14:textId="77777777" w:rsidR="0018329A" w:rsidRPr="0018329A" w:rsidRDefault="0018329A" w:rsidP="0018329A">
            <w:pPr>
              <w:jc w:val="center"/>
              <w:rPr>
                <w:bCs/>
                <w:sz w:val="28"/>
                <w:szCs w:val="28"/>
              </w:rPr>
            </w:pPr>
            <w:r w:rsidRPr="0018329A">
              <w:rPr>
                <w:bCs/>
                <w:sz w:val="28"/>
                <w:szCs w:val="28"/>
              </w:rPr>
              <w:t>1.1.</w:t>
            </w:r>
          </w:p>
        </w:tc>
        <w:tc>
          <w:tcPr>
            <w:tcW w:w="3659" w:type="dxa"/>
            <w:vAlign w:val="center"/>
          </w:tcPr>
          <w:p w14:paraId="2618897F" w14:textId="77777777" w:rsidR="0018329A" w:rsidRPr="0018329A" w:rsidRDefault="0018329A" w:rsidP="0018329A">
            <w:pPr>
              <w:rPr>
                <w:sz w:val="22"/>
                <w:szCs w:val="22"/>
              </w:rPr>
            </w:pPr>
            <w:r w:rsidRPr="0018329A">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65F81AA" w14:textId="77777777" w:rsidR="0018329A" w:rsidRPr="0018329A" w:rsidRDefault="0018329A" w:rsidP="0018329A">
            <w:pPr>
              <w:jc w:val="center"/>
              <w:rPr>
                <w:bCs/>
                <w:sz w:val="28"/>
                <w:szCs w:val="28"/>
              </w:rPr>
            </w:pPr>
            <w:r w:rsidRPr="0018329A">
              <w:rPr>
                <w:bCs/>
                <w:sz w:val="28"/>
                <w:szCs w:val="28"/>
              </w:rPr>
              <w:t>33,00</w:t>
            </w:r>
          </w:p>
        </w:tc>
        <w:tc>
          <w:tcPr>
            <w:tcW w:w="2551" w:type="dxa"/>
            <w:vAlign w:val="center"/>
          </w:tcPr>
          <w:p w14:paraId="68FE16E5" w14:textId="77777777" w:rsidR="0018329A" w:rsidRPr="0018329A" w:rsidRDefault="0018329A" w:rsidP="0018329A">
            <w:pPr>
              <w:jc w:val="center"/>
              <w:rPr>
                <w:bCs/>
                <w:sz w:val="28"/>
                <w:szCs w:val="28"/>
              </w:rPr>
            </w:pPr>
            <w:r w:rsidRPr="0018329A">
              <w:rPr>
                <w:bCs/>
                <w:sz w:val="28"/>
                <w:szCs w:val="28"/>
              </w:rPr>
              <w:t>33,00</w:t>
            </w:r>
          </w:p>
        </w:tc>
        <w:tc>
          <w:tcPr>
            <w:tcW w:w="2125" w:type="dxa"/>
            <w:vAlign w:val="center"/>
          </w:tcPr>
          <w:p w14:paraId="76C13B9C" w14:textId="77777777" w:rsidR="0018329A" w:rsidRPr="0018329A" w:rsidRDefault="0018329A" w:rsidP="0018329A">
            <w:pPr>
              <w:jc w:val="center"/>
              <w:rPr>
                <w:bCs/>
                <w:sz w:val="28"/>
                <w:szCs w:val="28"/>
              </w:rPr>
            </w:pPr>
            <w:r w:rsidRPr="0018329A">
              <w:rPr>
                <w:bCs/>
                <w:sz w:val="28"/>
                <w:szCs w:val="28"/>
              </w:rPr>
              <w:t>-</w:t>
            </w:r>
          </w:p>
        </w:tc>
      </w:tr>
      <w:tr w:rsidR="0018329A" w:rsidRPr="0018329A" w14:paraId="2A9E98D4" w14:textId="77777777" w:rsidTr="009277C9">
        <w:trPr>
          <w:trHeight w:val="2127"/>
        </w:trPr>
        <w:tc>
          <w:tcPr>
            <w:tcW w:w="736" w:type="dxa"/>
            <w:vAlign w:val="center"/>
          </w:tcPr>
          <w:p w14:paraId="47F74130" w14:textId="77777777" w:rsidR="0018329A" w:rsidRPr="0018329A" w:rsidRDefault="0018329A" w:rsidP="0018329A">
            <w:pPr>
              <w:jc w:val="center"/>
              <w:rPr>
                <w:bCs/>
                <w:sz w:val="28"/>
                <w:szCs w:val="28"/>
              </w:rPr>
            </w:pPr>
            <w:r w:rsidRPr="0018329A">
              <w:rPr>
                <w:bCs/>
                <w:sz w:val="28"/>
                <w:szCs w:val="28"/>
              </w:rPr>
              <w:t>1.2.</w:t>
            </w:r>
          </w:p>
        </w:tc>
        <w:tc>
          <w:tcPr>
            <w:tcW w:w="3659" w:type="dxa"/>
            <w:vAlign w:val="center"/>
          </w:tcPr>
          <w:p w14:paraId="738CBADB" w14:textId="77777777" w:rsidR="0018329A" w:rsidRPr="0018329A" w:rsidRDefault="0018329A" w:rsidP="0018329A">
            <w:pPr>
              <w:rPr>
                <w:bCs/>
                <w:sz w:val="28"/>
                <w:szCs w:val="28"/>
              </w:rPr>
            </w:pPr>
            <w:r w:rsidRPr="0018329A">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8E95D64" w14:textId="77777777" w:rsidR="0018329A" w:rsidRPr="0018329A" w:rsidRDefault="0018329A" w:rsidP="0018329A">
            <w:pPr>
              <w:jc w:val="center"/>
              <w:rPr>
                <w:bCs/>
                <w:sz w:val="28"/>
                <w:szCs w:val="28"/>
              </w:rPr>
            </w:pPr>
            <w:r w:rsidRPr="0018329A">
              <w:rPr>
                <w:bCs/>
                <w:sz w:val="28"/>
                <w:szCs w:val="28"/>
              </w:rPr>
              <w:t>32,50</w:t>
            </w:r>
          </w:p>
        </w:tc>
        <w:tc>
          <w:tcPr>
            <w:tcW w:w="2551" w:type="dxa"/>
            <w:vAlign w:val="center"/>
          </w:tcPr>
          <w:p w14:paraId="2BB0ACA8" w14:textId="77777777" w:rsidR="0018329A" w:rsidRPr="0018329A" w:rsidRDefault="0018329A" w:rsidP="0018329A">
            <w:pPr>
              <w:jc w:val="center"/>
              <w:rPr>
                <w:bCs/>
                <w:sz w:val="28"/>
                <w:szCs w:val="28"/>
              </w:rPr>
            </w:pPr>
            <w:r w:rsidRPr="0018329A">
              <w:rPr>
                <w:bCs/>
                <w:sz w:val="28"/>
                <w:szCs w:val="28"/>
              </w:rPr>
              <w:t>32,50</w:t>
            </w:r>
          </w:p>
        </w:tc>
        <w:tc>
          <w:tcPr>
            <w:tcW w:w="2125" w:type="dxa"/>
            <w:vAlign w:val="center"/>
          </w:tcPr>
          <w:p w14:paraId="33DC6F17" w14:textId="77777777" w:rsidR="0018329A" w:rsidRPr="0018329A" w:rsidRDefault="0018329A" w:rsidP="0018329A">
            <w:pPr>
              <w:jc w:val="center"/>
              <w:rPr>
                <w:bCs/>
                <w:sz w:val="28"/>
                <w:szCs w:val="28"/>
              </w:rPr>
            </w:pPr>
            <w:r w:rsidRPr="0018329A">
              <w:rPr>
                <w:bCs/>
                <w:sz w:val="28"/>
                <w:szCs w:val="28"/>
              </w:rPr>
              <w:t>-</w:t>
            </w:r>
          </w:p>
        </w:tc>
      </w:tr>
      <w:tr w:rsidR="0018329A" w:rsidRPr="0018329A" w14:paraId="0AD44C6E" w14:textId="77777777" w:rsidTr="009277C9">
        <w:trPr>
          <w:trHeight w:val="497"/>
        </w:trPr>
        <w:tc>
          <w:tcPr>
            <w:tcW w:w="10630" w:type="dxa"/>
            <w:gridSpan w:val="5"/>
            <w:vAlign w:val="center"/>
          </w:tcPr>
          <w:p w14:paraId="2159BDD5" w14:textId="77777777" w:rsidR="0018329A" w:rsidRPr="0018329A" w:rsidRDefault="0018329A" w:rsidP="0018329A">
            <w:pPr>
              <w:numPr>
                <w:ilvl w:val="0"/>
                <w:numId w:val="5"/>
              </w:numPr>
              <w:contextualSpacing/>
              <w:jc w:val="center"/>
              <w:rPr>
                <w:bCs/>
                <w:sz w:val="28"/>
                <w:szCs w:val="28"/>
              </w:rPr>
            </w:pPr>
            <w:r w:rsidRPr="0018329A">
              <w:rPr>
                <w:bCs/>
                <w:sz w:val="28"/>
                <w:szCs w:val="28"/>
              </w:rPr>
              <w:t>Показатели надежности и бесперебойности водоснабжения и водоотведения</w:t>
            </w:r>
          </w:p>
        </w:tc>
      </w:tr>
      <w:tr w:rsidR="0018329A" w:rsidRPr="0018329A" w14:paraId="61A8C60D" w14:textId="77777777" w:rsidTr="009277C9">
        <w:trPr>
          <w:trHeight w:val="3982"/>
        </w:trPr>
        <w:tc>
          <w:tcPr>
            <w:tcW w:w="736" w:type="dxa"/>
            <w:vAlign w:val="center"/>
          </w:tcPr>
          <w:p w14:paraId="0D84C658" w14:textId="77777777" w:rsidR="0018329A" w:rsidRPr="0018329A" w:rsidRDefault="0018329A" w:rsidP="0018329A">
            <w:pPr>
              <w:jc w:val="center"/>
              <w:rPr>
                <w:bCs/>
                <w:sz w:val="28"/>
                <w:szCs w:val="28"/>
              </w:rPr>
            </w:pPr>
            <w:r w:rsidRPr="0018329A">
              <w:rPr>
                <w:bCs/>
                <w:sz w:val="28"/>
                <w:szCs w:val="28"/>
              </w:rPr>
              <w:t>2.1.</w:t>
            </w:r>
          </w:p>
        </w:tc>
        <w:tc>
          <w:tcPr>
            <w:tcW w:w="3659" w:type="dxa"/>
            <w:vAlign w:val="center"/>
          </w:tcPr>
          <w:p w14:paraId="39B9E227" w14:textId="77777777" w:rsidR="0018329A" w:rsidRPr="0018329A" w:rsidRDefault="0018329A" w:rsidP="0018329A">
            <w:pPr>
              <w:rPr>
                <w:bCs/>
                <w:sz w:val="28"/>
                <w:szCs w:val="28"/>
              </w:rPr>
            </w:pPr>
            <w:r w:rsidRPr="0018329A">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B25D73F" w14:textId="77777777" w:rsidR="0018329A" w:rsidRPr="0018329A" w:rsidRDefault="0018329A" w:rsidP="0018329A">
            <w:pPr>
              <w:jc w:val="center"/>
              <w:rPr>
                <w:bCs/>
                <w:sz w:val="28"/>
                <w:szCs w:val="28"/>
              </w:rPr>
            </w:pPr>
            <w:r w:rsidRPr="0018329A">
              <w:rPr>
                <w:bCs/>
                <w:sz w:val="28"/>
                <w:szCs w:val="28"/>
              </w:rPr>
              <w:t>0,55</w:t>
            </w:r>
          </w:p>
        </w:tc>
        <w:tc>
          <w:tcPr>
            <w:tcW w:w="2551" w:type="dxa"/>
            <w:vAlign w:val="center"/>
          </w:tcPr>
          <w:p w14:paraId="65BF66FF" w14:textId="77777777" w:rsidR="0018329A" w:rsidRPr="0018329A" w:rsidRDefault="0018329A" w:rsidP="0018329A">
            <w:pPr>
              <w:jc w:val="center"/>
              <w:rPr>
                <w:bCs/>
                <w:sz w:val="28"/>
                <w:szCs w:val="28"/>
              </w:rPr>
            </w:pPr>
            <w:r w:rsidRPr="0018329A">
              <w:rPr>
                <w:bCs/>
                <w:sz w:val="28"/>
                <w:szCs w:val="28"/>
              </w:rPr>
              <w:t>0,55</w:t>
            </w:r>
          </w:p>
        </w:tc>
        <w:tc>
          <w:tcPr>
            <w:tcW w:w="2125" w:type="dxa"/>
            <w:vAlign w:val="center"/>
          </w:tcPr>
          <w:p w14:paraId="7ADF400A" w14:textId="77777777" w:rsidR="0018329A" w:rsidRPr="0018329A" w:rsidRDefault="0018329A" w:rsidP="0018329A">
            <w:pPr>
              <w:jc w:val="center"/>
              <w:rPr>
                <w:bCs/>
                <w:sz w:val="28"/>
                <w:szCs w:val="28"/>
              </w:rPr>
            </w:pPr>
            <w:r w:rsidRPr="0018329A">
              <w:rPr>
                <w:bCs/>
                <w:sz w:val="28"/>
                <w:szCs w:val="28"/>
              </w:rPr>
              <w:t>-</w:t>
            </w:r>
          </w:p>
        </w:tc>
      </w:tr>
      <w:tr w:rsidR="0018329A" w:rsidRPr="0018329A" w14:paraId="7BE076C6" w14:textId="77777777" w:rsidTr="009277C9">
        <w:trPr>
          <w:trHeight w:val="1116"/>
        </w:trPr>
        <w:tc>
          <w:tcPr>
            <w:tcW w:w="736" w:type="dxa"/>
            <w:vAlign w:val="center"/>
          </w:tcPr>
          <w:p w14:paraId="22C2DBD5" w14:textId="77777777" w:rsidR="0018329A" w:rsidRPr="0018329A" w:rsidRDefault="0018329A" w:rsidP="0018329A">
            <w:pPr>
              <w:jc w:val="center"/>
              <w:rPr>
                <w:bCs/>
                <w:sz w:val="28"/>
                <w:szCs w:val="28"/>
              </w:rPr>
            </w:pPr>
            <w:r w:rsidRPr="0018329A">
              <w:rPr>
                <w:bCs/>
                <w:sz w:val="28"/>
                <w:szCs w:val="28"/>
              </w:rPr>
              <w:t>2.2.</w:t>
            </w:r>
          </w:p>
        </w:tc>
        <w:tc>
          <w:tcPr>
            <w:tcW w:w="3659" w:type="dxa"/>
            <w:vAlign w:val="center"/>
          </w:tcPr>
          <w:p w14:paraId="28783E91" w14:textId="77777777" w:rsidR="0018329A" w:rsidRPr="0018329A" w:rsidRDefault="0018329A" w:rsidP="0018329A">
            <w:pPr>
              <w:rPr>
                <w:bCs/>
                <w:sz w:val="28"/>
                <w:szCs w:val="28"/>
              </w:rPr>
            </w:pPr>
            <w:r w:rsidRPr="0018329A">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2804FF64" w14:textId="77777777" w:rsidR="0018329A" w:rsidRPr="0018329A" w:rsidRDefault="0018329A" w:rsidP="0018329A">
            <w:pPr>
              <w:jc w:val="center"/>
              <w:rPr>
                <w:bCs/>
                <w:sz w:val="28"/>
                <w:szCs w:val="28"/>
              </w:rPr>
            </w:pPr>
            <w:r w:rsidRPr="0018329A">
              <w:rPr>
                <w:bCs/>
                <w:sz w:val="28"/>
                <w:szCs w:val="28"/>
              </w:rPr>
              <w:t>0,80</w:t>
            </w:r>
          </w:p>
        </w:tc>
        <w:tc>
          <w:tcPr>
            <w:tcW w:w="2551" w:type="dxa"/>
            <w:vAlign w:val="center"/>
          </w:tcPr>
          <w:p w14:paraId="62C67A70" w14:textId="77777777" w:rsidR="0018329A" w:rsidRPr="0018329A" w:rsidRDefault="0018329A" w:rsidP="0018329A">
            <w:pPr>
              <w:jc w:val="center"/>
              <w:rPr>
                <w:bCs/>
                <w:sz w:val="28"/>
                <w:szCs w:val="28"/>
              </w:rPr>
            </w:pPr>
            <w:r w:rsidRPr="0018329A">
              <w:rPr>
                <w:bCs/>
                <w:sz w:val="28"/>
                <w:szCs w:val="28"/>
              </w:rPr>
              <w:t>0,80</w:t>
            </w:r>
          </w:p>
        </w:tc>
        <w:tc>
          <w:tcPr>
            <w:tcW w:w="2125" w:type="dxa"/>
            <w:vAlign w:val="center"/>
          </w:tcPr>
          <w:p w14:paraId="73541617" w14:textId="77777777" w:rsidR="0018329A" w:rsidRPr="0018329A" w:rsidRDefault="0018329A" w:rsidP="0018329A">
            <w:pPr>
              <w:jc w:val="center"/>
              <w:rPr>
                <w:bCs/>
                <w:sz w:val="28"/>
                <w:szCs w:val="28"/>
              </w:rPr>
            </w:pPr>
            <w:r w:rsidRPr="0018329A">
              <w:rPr>
                <w:bCs/>
                <w:sz w:val="28"/>
                <w:szCs w:val="28"/>
              </w:rPr>
              <w:t>-</w:t>
            </w:r>
          </w:p>
        </w:tc>
      </w:tr>
      <w:tr w:rsidR="0018329A" w:rsidRPr="0018329A" w14:paraId="10F13C08" w14:textId="77777777" w:rsidTr="009277C9">
        <w:tc>
          <w:tcPr>
            <w:tcW w:w="736" w:type="dxa"/>
          </w:tcPr>
          <w:p w14:paraId="6D398509" w14:textId="77777777" w:rsidR="0018329A" w:rsidRPr="0018329A" w:rsidRDefault="0018329A" w:rsidP="0018329A">
            <w:pPr>
              <w:jc w:val="center"/>
              <w:rPr>
                <w:bCs/>
                <w:sz w:val="28"/>
                <w:szCs w:val="28"/>
              </w:rPr>
            </w:pPr>
            <w:r w:rsidRPr="0018329A">
              <w:rPr>
                <w:bCs/>
                <w:sz w:val="28"/>
                <w:szCs w:val="28"/>
              </w:rPr>
              <w:lastRenderedPageBreak/>
              <w:t>1</w:t>
            </w:r>
          </w:p>
        </w:tc>
        <w:tc>
          <w:tcPr>
            <w:tcW w:w="3659" w:type="dxa"/>
          </w:tcPr>
          <w:p w14:paraId="52B194E4" w14:textId="77777777" w:rsidR="0018329A" w:rsidRPr="0018329A" w:rsidRDefault="0018329A" w:rsidP="0018329A">
            <w:pPr>
              <w:jc w:val="center"/>
              <w:rPr>
                <w:bCs/>
                <w:sz w:val="28"/>
                <w:szCs w:val="28"/>
              </w:rPr>
            </w:pPr>
            <w:r w:rsidRPr="0018329A">
              <w:rPr>
                <w:bCs/>
                <w:sz w:val="28"/>
                <w:szCs w:val="28"/>
              </w:rPr>
              <w:t>2</w:t>
            </w:r>
          </w:p>
        </w:tc>
        <w:tc>
          <w:tcPr>
            <w:tcW w:w="1559" w:type="dxa"/>
          </w:tcPr>
          <w:p w14:paraId="01A9DAF4" w14:textId="77777777" w:rsidR="0018329A" w:rsidRPr="0018329A" w:rsidRDefault="0018329A" w:rsidP="0018329A">
            <w:pPr>
              <w:jc w:val="center"/>
              <w:rPr>
                <w:bCs/>
                <w:sz w:val="28"/>
                <w:szCs w:val="28"/>
              </w:rPr>
            </w:pPr>
            <w:r w:rsidRPr="0018329A">
              <w:rPr>
                <w:bCs/>
                <w:sz w:val="28"/>
                <w:szCs w:val="28"/>
              </w:rPr>
              <w:t>3</w:t>
            </w:r>
          </w:p>
        </w:tc>
        <w:tc>
          <w:tcPr>
            <w:tcW w:w="2551" w:type="dxa"/>
          </w:tcPr>
          <w:p w14:paraId="6C417A3C" w14:textId="77777777" w:rsidR="0018329A" w:rsidRPr="0018329A" w:rsidRDefault="0018329A" w:rsidP="0018329A">
            <w:pPr>
              <w:jc w:val="center"/>
              <w:rPr>
                <w:bCs/>
                <w:sz w:val="28"/>
                <w:szCs w:val="28"/>
              </w:rPr>
            </w:pPr>
            <w:r w:rsidRPr="0018329A">
              <w:rPr>
                <w:bCs/>
                <w:sz w:val="28"/>
                <w:szCs w:val="28"/>
              </w:rPr>
              <w:t>4</w:t>
            </w:r>
          </w:p>
        </w:tc>
        <w:tc>
          <w:tcPr>
            <w:tcW w:w="2125" w:type="dxa"/>
          </w:tcPr>
          <w:p w14:paraId="26FB4776" w14:textId="77777777" w:rsidR="0018329A" w:rsidRPr="0018329A" w:rsidRDefault="0018329A" w:rsidP="0018329A">
            <w:pPr>
              <w:jc w:val="center"/>
              <w:rPr>
                <w:bCs/>
                <w:sz w:val="28"/>
                <w:szCs w:val="28"/>
              </w:rPr>
            </w:pPr>
            <w:r w:rsidRPr="0018329A">
              <w:rPr>
                <w:bCs/>
                <w:sz w:val="28"/>
                <w:szCs w:val="28"/>
              </w:rPr>
              <w:t>5</w:t>
            </w:r>
          </w:p>
        </w:tc>
      </w:tr>
      <w:tr w:rsidR="0018329A" w:rsidRPr="0018329A" w14:paraId="2C3C318A" w14:textId="77777777" w:rsidTr="009277C9">
        <w:trPr>
          <w:trHeight w:val="526"/>
        </w:trPr>
        <w:tc>
          <w:tcPr>
            <w:tcW w:w="10630" w:type="dxa"/>
            <w:gridSpan w:val="5"/>
            <w:vAlign w:val="center"/>
          </w:tcPr>
          <w:p w14:paraId="1198C14C" w14:textId="77777777" w:rsidR="0018329A" w:rsidRPr="0018329A" w:rsidRDefault="0018329A" w:rsidP="0018329A">
            <w:pPr>
              <w:numPr>
                <w:ilvl w:val="0"/>
                <w:numId w:val="5"/>
              </w:numPr>
              <w:contextualSpacing/>
              <w:jc w:val="center"/>
              <w:rPr>
                <w:bCs/>
                <w:sz w:val="28"/>
                <w:szCs w:val="28"/>
              </w:rPr>
            </w:pPr>
            <w:r w:rsidRPr="0018329A">
              <w:rPr>
                <w:bCs/>
                <w:sz w:val="28"/>
                <w:szCs w:val="28"/>
              </w:rPr>
              <w:t>Показатели качества очистки сточных вод</w:t>
            </w:r>
          </w:p>
        </w:tc>
      </w:tr>
      <w:tr w:rsidR="0018329A" w:rsidRPr="0018329A" w14:paraId="26B27925" w14:textId="77777777" w:rsidTr="009277C9">
        <w:trPr>
          <w:trHeight w:val="1681"/>
        </w:trPr>
        <w:tc>
          <w:tcPr>
            <w:tcW w:w="736" w:type="dxa"/>
            <w:vAlign w:val="center"/>
          </w:tcPr>
          <w:p w14:paraId="1C454610" w14:textId="77777777" w:rsidR="0018329A" w:rsidRPr="0018329A" w:rsidRDefault="0018329A" w:rsidP="0018329A">
            <w:pPr>
              <w:jc w:val="center"/>
              <w:rPr>
                <w:bCs/>
                <w:sz w:val="28"/>
                <w:szCs w:val="28"/>
              </w:rPr>
            </w:pPr>
            <w:r w:rsidRPr="0018329A">
              <w:rPr>
                <w:bCs/>
                <w:sz w:val="28"/>
                <w:szCs w:val="28"/>
              </w:rPr>
              <w:t>3.1.</w:t>
            </w:r>
          </w:p>
        </w:tc>
        <w:tc>
          <w:tcPr>
            <w:tcW w:w="3659" w:type="dxa"/>
            <w:vAlign w:val="center"/>
          </w:tcPr>
          <w:p w14:paraId="289D9FDE" w14:textId="77777777" w:rsidR="0018329A" w:rsidRPr="0018329A" w:rsidRDefault="0018329A" w:rsidP="0018329A">
            <w:pPr>
              <w:rPr>
                <w:sz w:val="22"/>
                <w:szCs w:val="22"/>
              </w:rPr>
            </w:pPr>
            <w:r w:rsidRPr="0018329A">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20AC923" w14:textId="77777777" w:rsidR="0018329A" w:rsidRPr="0018329A" w:rsidRDefault="0018329A" w:rsidP="0018329A">
            <w:pPr>
              <w:jc w:val="center"/>
              <w:rPr>
                <w:bCs/>
                <w:sz w:val="28"/>
                <w:szCs w:val="28"/>
              </w:rPr>
            </w:pPr>
            <w:r w:rsidRPr="0018329A">
              <w:rPr>
                <w:bCs/>
                <w:sz w:val="28"/>
                <w:szCs w:val="28"/>
              </w:rPr>
              <w:t>47,80</w:t>
            </w:r>
          </w:p>
        </w:tc>
        <w:tc>
          <w:tcPr>
            <w:tcW w:w="2551" w:type="dxa"/>
            <w:vAlign w:val="center"/>
          </w:tcPr>
          <w:p w14:paraId="32D3141D" w14:textId="77777777" w:rsidR="0018329A" w:rsidRPr="0018329A" w:rsidRDefault="0018329A" w:rsidP="0018329A">
            <w:pPr>
              <w:jc w:val="center"/>
              <w:rPr>
                <w:bCs/>
                <w:sz w:val="28"/>
                <w:szCs w:val="28"/>
              </w:rPr>
            </w:pPr>
            <w:r w:rsidRPr="0018329A">
              <w:rPr>
                <w:bCs/>
                <w:sz w:val="28"/>
                <w:szCs w:val="28"/>
              </w:rPr>
              <w:t>47,80</w:t>
            </w:r>
          </w:p>
        </w:tc>
        <w:tc>
          <w:tcPr>
            <w:tcW w:w="2125" w:type="dxa"/>
            <w:vAlign w:val="center"/>
          </w:tcPr>
          <w:p w14:paraId="66B7728D" w14:textId="77777777" w:rsidR="0018329A" w:rsidRPr="0018329A" w:rsidRDefault="0018329A" w:rsidP="0018329A">
            <w:pPr>
              <w:jc w:val="center"/>
              <w:rPr>
                <w:bCs/>
                <w:sz w:val="28"/>
                <w:szCs w:val="28"/>
              </w:rPr>
            </w:pPr>
            <w:r w:rsidRPr="0018329A">
              <w:rPr>
                <w:bCs/>
                <w:sz w:val="28"/>
                <w:szCs w:val="28"/>
              </w:rPr>
              <w:t>-</w:t>
            </w:r>
          </w:p>
        </w:tc>
      </w:tr>
      <w:tr w:rsidR="0018329A" w:rsidRPr="0018329A" w14:paraId="0067F014" w14:textId="77777777" w:rsidTr="009277C9">
        <w:trPr>
          <w:trHeight w:val="1974"/>
        </w:trPr>
        <w:tc>
          <w:tcPr>
            <w:tcW w:w="736" w:type="dxa"/>
            <w:vAlign w:val="center"/>
          </w:tcPr>
          <w:p w14:paraId="27DE45D4" w14:textId="77777777" w:rsidR="0018329A" w:rsidRPr="0018329A" w:rsidRDefault="0018329A" w:rsidP="0018329A">
            <w:pPr>
              <w:jc w:val="center"/>
              <w:rPr>
                <w:bCs/>
                <w:sz w:val="28"/>
                <w:szCs w:val="28"/>
              </w:rPr>
            </w:pPr>
            <w:r w:rsidRPr="0018329A">
              <w:rPr>
                <w:bCs/>
                <w:sz w:val="28"/>
                <w:szCs w:val="28"/>
              </w:rPr>
              <w:t>3.2.</w:t>
            </w:r>
          </w:p>
        </w:tc>
        <w:tc>
          <w:tcPr>
            <w:tcW w:w="3659" w:type="dxa"/>
            <w:vAlign w:val="center"/>
          </w:tcPr>
          <w:p w14:paraId="15299123" w14:textId="77777777" w:rsidR="0018329A" w:rsidRPr="0018329A" w:rsidRDefault="0018329A" w:rsidP="0018329A">
            <w:pPr>
              <w:rPr>
                <w:bCs/>
                <w:sz w:val="28"/>
                <w:szCs w:val="28"/>
              </w:rPr>
            </w:pPr>
            <w:r w:rsidRPr="0018329A">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76B1AB40" w14:textId="77777777" w:rsidR="0018329A" w:rsidRPr="0018329A" w:rsidRDefault="0018329A" w:rsidP="0018329A">
            <w:pPr>
              <w:jc w:val="center"/>
              <w:rPr>
                <w:bCs/>
                <w:sz w:val="28"/>
                <w:szCs w:val="28"/>
              </w:rPr>
            </w:pPr>
            <w:r w:rsidRPr="0018329A">
              <w:rPr>
                <w:bCs/>
                <w:sz w:val="28"/>
                <w:szCs w:val="28"/>
              </w:rPr>
              <w:t>0,00</w:t>
            </w:r>
          </w:p>
        </w:tc>
        <w:tc>
          <w:tcPr>
            <w:tcW w:w="2551" w:type="dxa"/>
            <w:vAlign w:val="center"/>
          </w:tcPr>
          <w:p w14:paraId="1903B7A7" w14:textId="77777777" w:rsidR="0018329A" w:rsidRPr="0018329A" w:rsidRDefault="0018329A" w:rsidP="0018329A">
            <w:pPr>
              <w:jc w:val="center"/>
              <w:rPr>
                <w:bCs/>
                <w:sz w:val="28"/>
                <w:szCs w:val="28"/>
              </w:rPr>
            </w:pPr>
            <w:r w:rsidRPr="0018329A">
              <w:rPr>
                <w:bCs/>
                <w:sz w:val="28"/>
                <w:szCs w:val="28"/>
              </w:rPr>
              <w:t>0,00</w:t>
            </w:r>
          </w:p>
        </w:tc>
        <w:tc>
          <w:tcPr>
            <w:tcW w:w="2125" w:type="dxa"/>
            <w:vAlign w:val="center"/>
          </w:tcPr>
          <w:p w14:paraId="3EA94FD2" w14:textId="77777777" w:rsidR="0018329A" w:rsidRPr="0018329A" w:rsidRDefault="0018329A" w:rsidP="0018329A">
            <w:pPr>
              <w:jc w:val="center"/>
              <w:rPr>
                <w:bCs/>
                <w:sz w:val="28"/>
                <w:szCs w:val="28"/>
              </w:rPr>
            </w:pPr>
            <w:r w:rsidRPr="0018329A">
              <w:rPr>
                <w:bCs/>
                <w:sz w:val="28"/>
                <w:szCs w:val="28"/>
              </w:rPr>
              <w:t>-</w:t>
            </w:r>
          </w:p>
        </w:tc>
      </w:tr>
      <w:tr w:rsidR="0018329A" w:rsidRPr="0018329A" w14:paraId="0FC09400" w14:textId="77777777" w:rsidTr="009277C9">
        <w:trPr>
          <w:trHeight w:val="2966"/>
        </w:trPr>
        <w:tc>
          <w:tcPr>
            <w:tcW w:w="736" w:type="dxa"/>
            <w:vAlign w:val="center"/>
          </w:tcPr>
          <w:p w14:paraId="2E71D901" w14:textId="77777777" w:rsidR="0018329A" w:rsidRPr="0018329A" w:rsidRDefault="0018329A" w:rsidP="0018329A">
            <w:pPr>
              <w:jc w:val="center"/>
              <w:rPr>
                <w:bCs/>
                <w:sz w:val="28"/>
                <w:szCs w:val="28"/>
              </w:rPr>
            </w:pPr>
            <w:r w:rsidRPr="0018329A">
              <w:rPr>
                <w:bCs/>
                <w:sz w:val="28"/>
                <w:szCs w:val="28"/>
              </w:rPr>
              <w:t>3.3.</w:t>
            </w:r>
          </w:p>
        </w:tc>
        <w:tc>
          <w:tcPr>
            <w:tcW w:w="3659" w:type="dxa"/>
            <w:vAlign w:val="center"/>
          </w:tcPr>
          <w:p w14:paraId="609EB582" w14:textId="77777777" w:rsidR="0018329A" w:rsidRPr="0018329A" w:rsidRDefault="0018329A" w:rsidP="0018329A">
            <w:pPr>
              <w:rPr>
                <w:sz w:val="22"/>
                <w:szCs w:val="22"/>
              </w:rPr>
            </w:pPr>
            <w:r w:rsidRPr="0018329A">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3A622A7" w14:textId="77777777" w:rsidR="0018329A" w:rsidRPr="0018329A" w:rsidRDefault="0018329A" w:rsidP="0018329A">
            <w:pPr>
              <w:jc w:val="center"/>
              <w:rPr>
                <w:bCs/>
                <w:sz w:val="28"/>
                <w:szCs w:val="28"/>
              </w:rPr>
            </w:pPr>
            <w:r w:rsidRPr="0018329A">
              <w:rPr>
                <w:bCs/>
                <w:sz w:val="28"/>
                <w:szCs w:val="28"/>
              </w:rPr>
              <w:t>0,00</w:t>
            </w:r>
          </w:p>
        </w:tc>
        <w:tc>
          <w:tcPr>
            <w:tcW w:w="2551" w:type="dxa"/>
            <w:vAlign w:val="center"/>
          </w:tcPr>
          <w:p w14:paraId="578C461F" w14:textId="77777777" w:rsidR="0018329A" w:rsidRPr="0018329A" w:rsidRDefault="0018329A" w:rsidP="0018329A">
            <w:pPr>
              <w:jc w:val="center"/>
              <w:rPr>
                <w:bCs/>
                <w:sz w:val="28"/>
                <w:szCs w:val="28"/>
              </w:rPr>
            </w:pPr>
            <w:r w:rsidRPr="0018329A">
              <w:rPr>
                <w:bCs/>
                <w:sz w:val="28"/>
                <w:szCs w:val="28"/>
              </w:rPr>
              <w:t>0,00</w:t>
            </w:r>
          </w:p>
        </w:tc>
        <w:tc>
          <w:tcPr>
            <w:tcW w:w="2125" w:type="dxa"/>
            <w:vAlign w:val="center"/>
          </w:tcPr>
          <w:p w14:paraId="3B6AEADA" w14:textId="77777777" w:rsidR="0018329A" w:rsidRPr="0018329A" w:rsidRDefault="0018329A" w:rsidP="0018329A">
            <w:pPr>
              <w:jc w:val="center"/>
              <w:rPr>
                <w:bCs/>
                <w:sz w:val="28"/>
                <w:szCs w:val="28"/>
              </w:rPr>
            </w:pPr>
            <w:r w:rsidRPr="0018329A">
              <w:rPr>
                <w:bCs/>
                <w:sz w:val="28"/>
                <w:szCs w:val="28"/>
              </w:rPr>
              <w:t>-</w:t>
            </w:r>
          </w:p>
        </w:tc>
      </w:tr>
      <w:tr w:rsidR="0018329A" w:rsidRPr="0018329A" w14:paraId="49FCC706" w14:textId="77777777" w:rsidTr="009277C9">
        <w:trPr>
          <w:trHeight w:val="854"/>
        </w:trPr>
        <w:tc>
          <w:tcPr>
            <w:tcW w:w="10630" w:type="dxa"/>
            <w:gridSpan w:val="5"/>
            <w:vAlign w:val="center"/>
          </w:tcPr>
          <w:p w14:paraId="69FA7F91" w14:textId="77777777" w:rsidR="0018329A" w:rsidRPr="0018329A" w:rsidRDefault="0018329A" w:rsidP="0018329A">
            <w:pPr>
              <w:numPr>
                <w:ilvl w:val="0"/>
                <w:numId w:val="5"/>
              </w:numPr>
              <w:contextualSpacing/>
              <w:jc w:val="center"/>
              <w:rPr>
                <w:bCs/>
                <w:sz w:val="28"/>
                <w:szCs w:val="28"/>
              </w:rPr>
            </w:pPr>
            <w:r w:rsidRPr="0018329A">
              <w:rPr>
                <w:bCs/>
                <w:sz w:val="28"/>
                <w:szCs w:val="28"/>
              </w:rPr>
              <w:t>Показатели энергетической эффективности использования ресурсов, в том числе уровень потерь воды</w:t>
            </w:r>
          </w:p>
        </w:tc>
      </w:tr>
      <w:tr w:rsidR="0018329A" w:rsidRPr="0018329A" w14:paraId="672EA263" w14:textId="77777777" w:rsidTr="009277C9">
        <w:trPr>
          <w:trHeight w:val="1816"/>
        </w:trPr>
        <w:tc>
          <w:tcPr>
            <w:tcW w:w="736" w:type="dxa"/>
            <w:vAlign w:val="center"/>
          </w:tcPr>
          <w:p w14:paraId="016C19DC" w14:textId="77777777" w:rsidR="0018329A" w:rsidRPr="0018329A" w:rsidRDefault="0018329A" w:rsidP="0018329A">
            <w:pPr>
              <w:jc w:val="center"/>
              <w:rPr>
                <w:bCs/>
                <w:sz w:val="28"/>
                <w:szCs w:val="28"/>
              </w:rPr>
            </w:pPr>
            <w:r w:rsidRPr="0018329A">
              <w:rPr>
                <w:bCs/>
                <w:sz w:val="28"/>
                <w:szCs w:val="28"/>
              </w:rPr>
              <w:t>4.1.</w:t>
            </w:r>
          </w:p>
        </w:tc>
        <w:tc>
          <w:tcPr>
            <w:tcW w:w="3659" w:type="dxa"/>
            <w:vAlign w:val="center"/>
          </w:tcPr>
          <w:p w14:paraId="2B28B6E2" w14:textId="77777777" w:rsidR="0018329A" w:rsidRPr="0018329A" w:rsidRDefault="0018329A" w:rsidP="0018329A">
            <w:pPr>
              <w:rPr>
                <w:bCs/>
                <w:sz w:val="28"/>
                <w:szCs w:val="28"/>
              </w:rPr>
            </w:pPr>
            <w:r w:rsidRPr="0018329A">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53FCCB27" w14:textId="77777777" w:rsidR="0018329A" w:rsidRPr="0018329A" w:rsidRDefault="0018329A" w:rsidP="0018329A">
            <w:pPr>
              <w:jc w:val="center"/>
              <w:rPr>
                <w:bCs/>
                <w:sz w:val="28"/>
                <w:szCs w:val="28"/>
              </w:rPr>
            </w:pPr>
            <w:r w:rsidRPr="0018329A">
              <w:rPr>
                <w:bCs/>
                <w:sz w:val="28"/>
                <w:szCs w:val="28"/>
              </w:rPr>
              <w:t>25,22</w:t>
            </w:r>
          </w:p>
        </w:tc>
        <w:tc>
          <w:tcPr>
            <w:tcW w:w="2551" w:type="dxa"/>
            <w:vAlign w:val="center"/>
          </w:tcPr>
          <w:p w14:paraId="240A6E59" w14:textId="77777777" w:rsidR="0018329A" w:rsidRPr="0018329A" w:rsidRDefault="0018329A" w:rsidP="0018329A">
            <w:pPr>
              <w:jc w:val="center"/>
              <w:rPr>
                <w:bCs/>
                <w:sz w:val="28"/>
                <w:szCs w:val="28"/>
              </w:rPr>
            </w:pPr>
            <w:r w:rsidRPr="0018329A">
              <w:rPr>
                <w:bCs/>
                <w:sz w:val="28"/>
                <w:szCs w:val="28"/>
              </w:rPr>
              <w:t>25,22</w:t>
            </w:r>
          </w:p>
        </w:tc>
        <w:tc>
          <w:tcPr>
            <w:tcW w:w="2125" w:type="dxa"/>
            <w:vAlign w:val="center"/>
          </w:tcPr>
          <w:p w14:paraId="3F381FF4" w14:textId="77777777" w:rsidR="0018329A" w:rsidRPr="0018329A" w:rsidRDefault="0018329A" w:rsidP="0018329A">
            <w:pPr>
              <w:jc w:val="center"/>
              <w:rPr>
                <w:bCs/>
                <w:sz w:val="28"/>
                <w:szCs w:val="28"/>
              </w:rPr>
            </w:pPr>
            <w:r w:rsidRPr="0018329A">
              <w:rPr>
                <w:bCs/>
                <w:sz w:val="28"/>
                <w:szCs w:val="28"/>
              </w:rPr>
              <w:t>-</w:t>
            </w:r>
          </w:p>
        </w:tc>
      </w:tr>
      <w:tr w:rsidR="0018329A" w:rsidRPr="0018329A" w14:paraId="67AECED4" w14:textId="77777777" w:rsidTr="009277C9">
        <w:trPr>
          <w:trHeight w:val="2407"/>
        </w:trPr>
        <w:tc>
          <w:tcPr>
            <w:tcW w:w="736" w:type="dxa"/>
            <w:vAlign w:val="center"/>
          </w:tcPr>
          <w:p w14:paraId="0318AC80" w14:textId="77777777" w:rsidR="0018329A" w:rsidRPr="0018329A" w:rsidRDefault="0018329A" w:rsidP="0018329A">
            <w:pPr>
              <w:jc w:val="center"/>
              <w:rPr>
                <w:bCs/>
                <w:sz w:val="28"/>
                <w:szCs w:val="28"/>
              </w:rPr>
            </w:pPr>
            <w:r w:rsidRPr="0018329A">
              <w:rPr>
                <w:bCs/>
                <w:sz w:val="28"/>
                <w:szCs w:val="28"/>
              </w:rPr>
              <w:t>4.2.</w:t>
            </w:r>
          </w:p>
        </w:tc>
        <w:tc>
          <w:tcPr>
            <w:tcW w:w="3659" w:type="dxa"/>
            <w:vAlign w:val="center"/>
          </w:tcPr>
          <w:p w14:paraId="649E59A1" w14:textId="77777777" w:rsidR="0018329A" w:rsidRPr="0018329A" w:rsidRDefault="0018329A" w:rsidP="0018329A">
            <w:pPr>
              <w:rPr>
                <w:bCs/>
                <w:sz w:val="28"/>
                <w:szCs w:val="28"/>
              </w:rPr>
            </w:pPr>
            <w:r w:rsidRPr="0018329A">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18329A">
              <w:rPr>
                <w:sz w:val="22"/>
                <w:szCs w:val="22"/>
                <w:vertAlign w:val="superscript"/>
              </w:rPr>
              <w:t>3</w:t>
            </w:r>
            <w:r w:rsidRPr="0018329A">
              <w:rPr>
                <w:sz w:val="22"/>
                <w:szCs w:val="22"/>
              </w:rPr>
              <w:t xml:space="preserve">) – </w:t>
            </w:r>
            <w:r w:rsidRPr="0018329A">
              <w:rPr>
                <w:sz w:val="22"/>
                <w:szCs w:val="22"/>
                <w:u w:val="single"/>
              </w:rPr>
              <w:t>для организаций, оказывающих услуги по водоподготовке</w:t>
            </w:r>
          </w:p>
        </w:tc>
        <w:tc>
          <w:tcPr>
            <w:tcW w:w="1559" w:type="dxa"/>
            <w:vAlign w:val="center"/>
          </w:tcPr>
          <w:p w14:paraId="29E158FF" w14:textId="77777777" w:rsidR="0018329A" w:rsidRPr="0018329A" w:rsidRDefault="0018329A" w:rsidP="0018329A">
            <w:pPr>
              <w:jc w:val="center"/>
              <w:rPr>
                <w:bCs/>
                <w:sz w:val="28"/>
                <w:szCs w:val="28"/>
              </w:rPr>
            </w:pPr>
            <w:r w:rsidRPr="0018329A">
              <w:rPr>
                <w:bCs/>
                <w:sz w:val="28"/>
                <w:szCs w:val="28"/>
              </w:rPr>
              <w:t>-</w:t>
            </w:r>
          </w:p>
        </w:tc>
        <w:tc>
          <w:tcPr>
            <w:tcW w:w="2551" w:type="dxa"/>
            <w:vAlign w:val="center"/>
          </w:tcPr>
          <w:p w14:paraId="45200182" w14:textId="77777777" w:rsidR="0018329A" w:rsidRPr="0018329A" w:rsidRDefault="0018329A" w:rsidP="0018329A">
            <w:pPr>
              <w:jc w:val="center"/>
              <w:rPr>
                <w:bCs/>
                <w:sz w:val="28"/>
                <w:szCs w:val="28"/>
              </w:rPr>
            </w:pPr>
            <w:r w:rsidRPr="0018329A">
              <w:rPr>
                <w:bCs/>
                <w:sz w:val="28"/>
                <w:szCs w:val="28"/>
              </w:rPr>
              <w:t>-</w:t>
            </w:r>
          </w:p>
        </w:tc>
        <w:tc>
          <w:tcPr>
            <w:tcW w:w="2125" w:type="dxa"/>
            <w:vAlign w:val="center"/>
          </w:tcPr>
          <w:p w14:paraId="77E6AE04" w14:textId="77777777" w:rsidR="0018329A" w:rsidRPr="0018329A" w:rsidRDefault="0018329A" w:rsidP="0018329A">
            <w:pPr>
              <w:jc w:val="center"/>
              <w:rPr>
                <w:bCs/>
                <w:sz w:val="28"/>
                <w:szCs w:val="28"/>
              </w:rPr>
            </w:pPr>
            <w:r w:rsidRPr="0018329A">
              <w:rPr>
                <w:bCs/>
                <w:sz w:val="28"/>
                <w:szCs w:val="28"/>
              </w:rPr>
              <w:t>-</w:t>
            </w:r>
          </w:p>
        </w:tc>
      </w:tr>
      <w:tr w:rsidR="0018329A" w:rsidRPr="0018329A" w14:paraId="4D018DF4" w14:textId="77777777" w:rsidTr="009277C9">
        <w:trPr>
          <w:trHeight w:val="2402"/>
        </w:trPr>
        <w:tc>
          <w:tcPr>
            <w:tcW w:w="736" w:type="dxa"/>
            <w:vAlign w:val="center"/>
          </w:tcPr>
          <w:p w14:paraId="38419320" w14:textId="77777777" w:rsidR="0018329A" w:rsidRPr="0018329A" w:rsidRDefault="0018329A" w:rsidP="0018329A">
            <w:pPr>
              <w:jc w:val="center"/>
              <w:rPr>
                <w:bCs/>
                <w:sz w:val="28"/>
                <w:szCs w:val="28"/>
              </w:rPr>
            </w:pPr>
            <w:r w:rsidRPr="0018329A">
              <w:rPr>
                <w:bCs/>
                <w:sz w:val="28"/>
                <w:szCs w:val="28"/>
              </w:rPr>
              <w:t>4.3.</w:t>
            </w:r>
          </w:p>
        </w:tc>
        <w:tc>
          <w:tcPr>
            <w:tcW w:w="3659" w:type="dxa"/>
            <w:vAlign w:val="center"/>
          </w:tcPr>
          <w:p w14:paraId="46B612FC" w14:textId="77777777" w:rsidR="0018329A" w:rsidRPr="0018329A" w:rsidRDefault="0018329A" w:rsidP="0018329A">
            <w:pPr>
              <w:rPr>
                <w:sz w:val="22"/>
                <w:szCs w:val="22"/>
              </w:rPr>
            </w:pPr>
            <w:r w:rsidRPr="0018329A">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18329A">
              <w:rPr>
                <w:sz w:val="22"/>
                <w:szCs w:val="22"/>
                <w:vertAlign w:val="superscript"/>
              </w:rPr>
              <w:t>3</w:t>
            </w:r>
            <w:r w:rsidRPr="0018329A">
              <w:rPr>
                <w:sz w:val="22"/>
                <w:szCs w:val="22"/>
              </w:rPr>
              <w:t xml:space="preserve">) – </w:t>
            </w:r>
            <w:r w:rsidRPr="0018329A">
              <w:rPr>
                <w:sz w:val="22"/>
                <w:szCs w:val="22"/>
                <w:u w:val="single"/>
              </w:rPr>
              <w:t>для организаций, оказывающих услуги по транспортировке</w:t>
            </w:r>
          </w:p>
        </w:tc>
        <w:tc>
          <w:tcPr>
            <w:tcW w:w="1559" w:type="dxa"/>
            <w:vAlign w:val="center"/>
          </w:tcPr>
          <w:p w14:paraId="520317A6" w14:textId="77777777" w:rsidR="0018329A" w:rsidRPr="0018329A" w:rsidRDefault="0018329A" w:rsidP="0018329A">
            <w:pPr>
              <w:jc w:val="center"/>
              <w:rPr>
                <w:bCs/>
                <w:sz w:val="28"/>
                <w:szCs w:val="28"/>
              </w:rPr>
            </w:pPr>
            <w:r w:rsidRPr="0018329A">
              <w:rPr>
                <w:bCs/>
                <w:sz w:val="28"/>
                <w:szCs w:val="28"/>
              </w:rPr>
              <w:t>-</w:t>
            </w:r>
          </w:p>
        </w:tc>
        <w:tc>
          <w:tcPr>
            <w:tcW w:w="2551" w:type="dxa"/>
            <w:vAlign w:val="center"/>
          </w:tcPr>
          <w:p w14:paraId="5BAF2DCB" w14:textId="77777777" w:rsidR="0018329A" w:rsidRPr="0018329A" w:rsidRDefault="0018329A" w:rsidP="0018329A">
            <w:pPr>
              <w:jc w:val="center"/>
              <w:rPr>
                <w:bCs/>
                <w:sz w:val="28"/>
                <w:szCs w:val="28"/>
              </w:rPr>
            </w:pPr>
            <w:r w:rsidRPr="0018329A">
              <w:rPr>
                <w:bCs/>
                <w:sz w:val="28"/>
                <w:szCs w:val="28"/>
              </w:rPr>
              <w:t>-</w:t>
            </w:r>
          </w:p>
        </w:tc>
        <w:tc>
          <w:tcPr>
            <w:tcW w:w="2125" w:type="dxa"/>
            <w:vAlign w:val="center"/>
          </w:tcPr>
          <w:p w14:paraId="6A7CB390" w14:textId="77777777" w:rsidR="0018329A" w:rsidRPr="0018329A" w:rsidRDefault="0018329A" w:rsidP="0018329A">
            <w:pPr>
              <w:jc w:val="center"/>
              <w:rPr>
                <w:bCs/>
                <w:sz w:val="28"/>
                <w:szCs w:val="28"/>
              </w:rPr>
            </w:pPr>
            <w:r w:rsidRPr="0018329A">
              <w:rPr>
                <w:bCs/>
                <w:sz w:val="28"/>
                <w:szCs w:val="28"/>
              </w:rPr>
              <w:t>-</w:t>
            </w:r>
          </w:p>
        </w:tc>
      </w:tr>
      <w:tr w:rsidR="0018329A" w:rsidRPr="0018329A" w14:paraId="753E9C2D" w14:textId="77777777" w:rsidTr="009277C9">
        <w:tc>
          <w:tcPr>
            <w:tcW w:w="736" w:type="dxa"/>
            <w:vAlign w:val="center"/>
          </w:tcPr>
          <w:p w14:paraId="4FAFA008" w14:textId="77777777" w:rsidR="0018329A" w:rsidRPr="0018329A" w:rsidRDefault="0018329A" w:rsidP="0018329A">
            <w:pPr>
              <w:jc w:val="center"/>
              <w:rPr>
                <w:bCs/>
                <w:sz w:val="28"/>
                <w:szCs w:val="28"/>
              </w:rPr>
            </w:pPr>
            <w:r w:rsidRPr="0018329A">
              <w:rPr>
                <w:bCs/>
                <w:sz w:val="28"/>
                <w:szCs w:val="28"/>
              </w:rPr>
              <w:lastRenderedPageBreak/>
              <w:t>1</w:t>
            </w:r>
          </w:p>
        </w:tc>
        <w:tc>
          <w:tcPr>
            <w:tcW w:w="3659" w:type="dxa"/>
            <w:vAlign w:val="center"/>
          </w:tcPr>
          <w:p w14:paraId="1F9B3D4F" w14:textId="77777777" w:rsidR="0018329A" w:rsidRPr="0018329A" w:rsidRDefault="0018329A" w:rsidP="0018329A">
            <w:pPr>
              <w:jc w:val="center"/>
              <w:rPr>
                <w:sz w:val="28"/>
                <w:szCs w:val="28"/>
              </w:rPr>
            </w:pPr>
            <w:r w:rsidRPr="0018329A">
              <w:rPr>
                <w:sz w:val="28"/>
                <w:szCs w:val="28"/>
              </w:rPr>
              <w:t>2</w:t>
            </w:r>
          </w:p>
        </w:tc>
        <w:tc>
          <w:tcPr>
            <w:tcW w:w="1559" w:type="dxa"/>
            <w:vAlign w:val="center"/>
          </w:tcPr>
          <w:p w14:paraId="218BB07B" w14:textId="77777777" w:rsidR="0018329A" w:rsidRPr="0018329A" w:rsidRDefault="0018329A" w:rsidP="0018329A">
            <w:pPr>
              <w:jc w:val="center"/>
              <w:rPr>
                <w:bCs/>
                <w:sz w:val="28"/>
                <w:szCs w:val="28"/>
              </w:rPr>
            </w:pPr>
            <w:r w:rsidRPr="0018329A">
              <w:rPr>
                <w:bCs/>
                <w:sz w:val="28"/>
                <w:szCs w:val="28"/>
              </w:rPr>
              <w:t>3</w:t>
            </w:r>
          </w:p>
        </w:tc>
        <w:tc>
          <w:tcPr>
            <w:tcW w:w="2551" w:type="dxa"/>
            <w:vAlign w:val="center"/>
          </w:tcPr>
          <w:p w14:paraId="06FE1BAE" w14:textId="77777777" w:rsidR="0018329A" w:rsidRPr="0018329A" w:rsidRDefault="0018329A" w:rsidP="0018329A">
            <w:pPr>
              <w:jc w:val="center"/>
              <w:rPr>
                <w:bCs/>
                <w:sz w:val="28"/>
                <w:szCs w:val="28"/>
              </w:rPr>
            </w:pPr>
            <w:r w:rsidRPr="0018329A">
              <w:rPr>
                <w:bCs/>
                <w:sz w:val="28"/>
                <w:szCs w:val="28"/>
              </w:rPr>
              <w:t>4</w:t>
            </w:r>
          </w:p>
        </w:tc>
        <w:tc>
          <w:tcPr>
            <w:tcW w:w="2125" w:type="dxa"/>
            <w:vAlign w:val="center"/>
          </w:tcPr>
          <w:p w14:paraId="5D789024" w14:textId="77777777" w:rsidR="0018329A" w:rsidRPr="0018329A" w:rsidRDefault="0018329A" w:rsidP="0018329A">
            <w:pPr>
              <w:jc w:val="center"/>
              <w:rPr>
                <w:bCs/>
                <w:sz w:val="28"/>
                <w:szCs w:val="28"/>
              </w:rPr>
            </w:pPr>
            <w:r w:rsidRPr="0018329A">
              <w:rPr>
                <w:bCs/>
                <w:sz w:val="28"/>
                <w:szCs w:val="28"/>
              </w:rPr>
              <w:t>5</w:t>
            </w:r>
          </w:p>
        </w:tc>
      </w:tr>
      <w:tr w:rsidR="0018329A" w:rsidRPr="0018329A" w14:paraId="1A6AF01C" w14:textId="77777777" w:rsidTr="009277C9">
        <w:trPr>
          <w:trHeight w:val="2122"/>
        </w:trPr>
        <w:tc>
          <w:tcPr>
            <w:tcW w:w="736" w:type="dxa"/>
            <w:vAlign w:val="center"/>
          </w:tcPr>
          <w:p w14:paraId="7DFA6826" w14:textId="77777777" w:rsidR="0018329A" w:rsidRPr="0018329A" w:rsidRDefault="0018329A" w:rsidP="0018329A">
            <w:pPr>
              <w:jc w:val="center"/>
              <w:rPr>
                <w:bCs/>
                <w:sz w:val="28"/>
                <w:szCs w:val="28"/>
              </w:rPr>
            </w:pPr>
            <w:r w:rsidRPr="0018329A">
              <w:rPr>
                <w:bCs/>
                <w:sz w:val="28"/>
                <w:szCs w:val="28"/>
              </w:rPr>
              <w:t>4.4.</w:t>
            </w:r>
          </w:p>
        </w:tc>
        <w:tc>
          <w:tcPr>
            <w:tcW w:w="3659" w:type="dxa"/>
            <w:vAlign w:val="center"/>
          </w:tcPr>
          <w:p w14:paraId="0A7A791D" w14:textId="77777777" w:rsidR="0018329A" w:rsidRPr="0018329A" w:rsidRDefault="0018329A" w:rsidP="0018329A">
            <w:pPr>
              <w:rPr>
                <w:bCs/>
                <w:sz w:val="28"/>
                <w:szCs w:val="28"/>
              </w:rPr>
            </w:pPr>
            <w:r w:rsidRPr="0018329A">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18329A">
              <w:rPr>
                <w:sz w:val="22"/>
                <w:szCs w:val="22"/>
                <w:vertAlign w:val="superscript"/>
              </w:rPr>
              <w:t>3</w:t>
            </w:r>
            <w:r w:rsidRPr="0018329A">
              <w:rPr>
                <w:sz w:val="22"/>
                <w:szCs w:val="22"/>
              </w:rPr>
              <w:t xml:space="preserve">) – </w:t>
            </w:r>
            <w:r w:rsidRPr="0018329A">
              <w:rPr>
                <w:sz w:val="22"/>
                <w:szCs w:val="22"/>
                <w:u w:val="single"/>
              </w:rPr>
              <w:t>для организаций, оказывающих услуги водоснабжения (полный цикл)</w:t>
            </w:r>
          </w:p>
        </w:tc>
        <w:tc>
          <w:tcPr>
            <w:tcW w:w="1559" w:type="dxa"/>
            <w:vAlign w:val="center"/>
          </w:tcPr>
          <w:p w14:paraId="1784F207" w14:textId="77777777" w:rsidR="0018329A" w:rsidRPr="0018329A" w:rsidRDefault="0018329A" w:rsidP="0018329A">
            <w:pPr>
              <w:jc w:val="center"/>
              <w:rPr>
                <w:bCs/>
                <w:sz w:val="28"/>
                <w:szCs w:val="28"/>
              </w:rPr>
            </w:pPr>
            <w:r w:rsidRPr="0018329A">
              <w:rPr>
                <w:bCs/>
                <w:sz w:val="28"/>
                <w:szCs w:val="28"/>
              </w:rPr>
              <w:t>2,93</w:t>
            </w:r>
          </w:p>
        </w:tc>
        <w:tc>
          <w:tcPr>
            <w:tcW w:w="2551" w:type="dxa"/>
            <w:vAlign w:val="center"/>
          </w:tcPr>
          <w:p w14:paraId="6245BBA0" w14:textId="77777777" w:rsidR="0018329A" w:rsidRPr="0018329A" w:rsidRDefault="0018329A" w:rsidP="0018329A">
            <w:pPr>
              <w:jc w:val="center"/>
              <w:rPr>
                <w:bCs/>
                <w:sz w:val="28"/>
                <w:szCs w:val="28"/>
              </w:rPr>
            </w:pPr>
            <w:r w:rsidRPr="0018329A">
              <w:rPr>
                <w:bCs/>
                <w:sz w:val="28"/>
                <w:szCs w:val="28"/>
              </w:rPr>
              <w:t>2,93</w:t>
            </w:r>
          </w:p>
        </w:tc>
        <w:tc>
          <w:tcPr>
            <w:tcW w:w="2125" w:type="dxa"/>
            <w:vAlign w:val="center"/>
          </w:tcPr>
          <w:p w14:paraId="283BD519" w14:textId="77777777" w:rsidR="0018329A" w:rsidRPr="0018329A" w:rsidRDefault="0018329A" w:rsidP="0018329A">
            <w:pPr>
              <w:jc w:val="center"/>
              <w:rPr>
                <w:bCs/>
                <w:sz w:val="28"/>
                <w:szCs w:val="28"/>
              </w:rPr>
            </w:pPr>
            <w:r w:rsidRPr="0018329A">
              <w:rPr>
                <w:bCs/>
                <w:sz w:val="28"/>
                <w:szCs w:val="28"/>
              </w:rPr>
              <w:t>-</w:t>
            </w:r>
          </w:p>
        </w:tc>
      </w:tr>
      <w:tr w:rsidR="0018329A" w:rsidRPr="0018329A" w14:paraId="1752DC10" w14:textId="77777777" w:rsidTr="009277C9">
        <w:trPr>
          <w:trHeight w:val="1978"/>
        </w:trPr>
        <w:tc>
          <w:tcPr>
            <w:tcW w:w="736" w:type="dxa"/>
            <w:vAlign w:val="center"/>
          </w:tcPr>
          <w:p w14:paraId="138A155A" w14:textId="77777777" w:rsidR="0018329A" w:rsidRPr="0018329A" w:rsidRDefault="0018329A" w:rsidP="0018329A">
            <w:pPr>
              <w:jc w:val="center"/>
              <w:rPr>
                <w:bCs/>
                <w:sz w:val="28"/>
                <w:szCs w:val="28"/>
              </w:rPr>
            </w:pPr>
            <w:r w:rsidRPr="0018329A">
              <w:rPr>
                <w:bCs/>
                <w:sz w:val="28"/>
                <w:szCs w:val="28"/>
              </w:rPr>
              <w:t>4.5.</w:t>
            </w:r>
          </w:p>
        </w:tc>
        <w:tc>
          <w:tcPr>
            <w:tcW w:w="3659" w:type="dxa"/>
            <w:vAlign w:val="center"/>
          </w:tcPr>
          <w:p w14:paraId="3361D37F" w14:textId="77777777" w:rsidR="0018329A" w:rsidRPr="0018329A" w:rsidRDefault="0018329A" w:rsidP="0018329A">
            <w:pPr>
              <w:rPr>
                <w:bCs/>
                <w:sz w:val="28"/>
                <w:szCs w:val="28"/>
              </w:rPr>
            </w:pPr>
            <w:r w:rsidRPr="0018329A">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8329A">
              <w:rPr>
                <w:sz w:val="22"/>
                <w:szCs w:val="22"/>
                <w:vertAlign w:val="superscript"/>
              </w:rPr>
              <w:t>3</w:t>
            </w:r>
            <w:r w:rsidRPr="0018329A">
              <w:rPr>
                <w:sz w:val="22"/>
                <w:szCs w:val="22"/>
              </w:rPr>
              <w:t xml:space="preserve">) – </w:t>
            </w:r>
            <w:r w:rsidRPr="0018329A">
              <w:rPr>
                <w:sz w:val="22"/>
                <w:szCs w:val="22"/>
                <w:u w:val="single"/>
              </w:rPr>
              <w:t>для организаций, оказывающих услуги по очистке сточных вод</w:t>
            </w:r>
          </w:p>
        </w:tc>
        <w:tc>
          <w:tcPr>
            <w:tcW w:w="1559" w:type="dxa"/>
            <w:vAlign w:val="center"/>
          </w:tcPr>
          <w:p w14:paraId="4AFB72A6" w14:textId="77777777" w:rsidR="0018329A" w:rsidRPr="0018329A" w:rsidRDefault="0018329A" w:rsidP="0018329A">
            <w:pPr>
              <w:jc w:val="center"/>
              <w:rPr>
                <w:bCs/>
                <w:sz w:val="28"/>
                <w:szCs w:val="28"/>
              </w:rPr>
            </w:pPr>
            <w:r w:rsidRPr="0018329A">
              <w:rPr>
                <w:bCs/>
                <w:sz w:val="28"/>
                <w:szCs w:val="28"/>
              </w:rPr>
              <w:t>-</w:t>
            </w:r>
          </w:p>
        </w:tc>
        <w:tc>
          <w:tcPr>
            <w:tcW w:w="2551" w:type="dxa"/>
            <w:vAlign w:val="center"/>
          </w:tcPr>
          <w:p w14:paraId="2B6A1708" w14:textId="77777777" w:rsidR="0018329A" w:rsidRPr="0018329A" w:rsidRDefault="0018329A" w:rsidP="0018329A">
            <w:pPr>
              <w:jc w:val="center"/>
              <w:rPr>
                <w:bCs/>
                <w:sz w:val="28"/>
                <w:szCs w:val="28"/>
              </w:rPr>
            </w:pPr>
            <w:r w:rsidRPr="0018329A">
              <w:rPr>
                <w:bCs/>
                <w:sz w:val="28"/>
                <w:szCs w:val="28"/>
              </w:rPr>
              <w:t>-</w:t>
            </w:r>
          </w:p>
        </w:tc>
        <w:tc>
          <w:tcPr>
            <w:tcW w:w="2125" w:type="dxa"/>
            <w:vAlign w:val="center"/>
          </w:tcPr>
          <w:p w14:paraId="200267BF" w14:textId="77777777" w:rsidR="0018329A" w:rsidRPr="0018329A" w:rsidRDefault="0018329A" w:rsidP="0018329A">
            <w:pPr>
              <w:jc w:val="center"/>
              <w:rPr>
                <w:bCs/>
                <w:sz w:val="28"/>
                <w:szCs w:val="28"/>
              </w:rPr>
            </w:pPr>
            <w:r w:rsidRPr="0018329A">
              <w:rPr>
                <w:bCs/>
                <w:sz w:val="28"/>
                <w:szCs w:val="28"/>
              </w:rPr>
              <w:t>-</w:t>
            </w:r>
          </w:p>
        </w:tc>
      </w:tr>
      <w:tr w:rsidR="0018329A" w:rsidRPr="0018329A" w14:paraId="2EAC60D1" w14:textId="77777777" w:rsidTr="009277C9">
        <w:trPr>
          <w:trHeight w:val="2117"/>
        </w:trPr>
        <w:tc>
          <w:tcPr>
            <w:tcW w:w="736" w:type="dxa"/>
            <w:vAlign w:val="center"/>
          </w:tcPr>
          <w:p w14:paraId="60D104D6" w14:textId="77777777" w:rsidR="0018329A" w:rsidRPr="0018329A" w:rsidRDefault="0018329A" w:rsidP="0018329A">
            <w:pPr>
              <w:jc w:val="center"/>
              <w:rPr>
                <w:bCs/>
                <w:sz w:val="28"/>
                <w:szCs w:val="28"/>
              </w:rPr>
            </w:pPr>
            <w:r w:rsidRPr="0018329A">
              <w:rPr>
                <w:bCs/>
                <w:sz w:val="28"/>
                <w:szCs w:val="28"/>
              </w:rPr>
              <w:t>4.6.</w:t>
            </w:r>
          </w:p>
        </w:tc>
        <w:tc>
          <w:tcPr>
            <w:tcW w:w="3659" w:type="dxa"/>
            <w:vAlign w:val="center"/>
          </w:tcPr>
          <w:p w14:paraId="4DB37A55" w14:textId="77777777" w:rsidR="0018329A" w:rsidRPr="0018329A" w:rsidRDefault="0018329A" w:rsidP="0018329A">
            <w:pPr>
              <w:rPr>
                <w:sz w:val="22"/>
                <w:szCs w:val="22"/>
              </w:rPr>
            </w:pPr>
            <w:r w:rsidRPr="0018329A">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8329A">
              <w:rPr>
                <w:sz w:val="22"/>
                <w:szCs w:val="22"/>
                <w:vertAlign w:val="superscript"/>
              </w:rPr>
              <w:t>3</w:t>
            </w:r>
            <w:r w:rsidRPr="0018329A">
              <w:rPr>
                <w:sz w:val="22"/>
                <w:szCs w:val="22"/>
              </w:rPr>
              <w:t xml:space="preserve">) – </w:t>
            </w:r>
            <w:r w:rsidRPr="0018329A">
              <w:rPr>
                <w:sz w:val="22"/>
                <w:szCs w:val="22"/>
                <w:u w:val="single"/>
              </w:rPr>
              <w:t>для организаций, оказывающих услуги по транспортировке сточных вод</w:t>
            </w:r>
          </w:p>
        </w:tc>
        <w:tc>
          <w:tcPr>
            <w:tcW w:w="1559" w:type="dxa"/>
            <w:vAlign w:val="center"/>
          </w:tcPr>
          <w:p w14:paraId="7968DAA1" w14:textId="77777777" w:rsidR="0018329A" w:rsidRPr="0018329A" w:rsidRDefault="0018329A" w:rsidP="0018329A">
            <w:pPr>
              <w:jc w:val="center"/>
              <w:rPr>
                <w:bCs/>
                <w:sz w:val="28"/>
                <w:szCs w:val="28"/>
              </w:rPr>
            </w:pPr>
            <w:r w:rsidRPr="0018329A">
              <w:rPr>
                <w:bCs/>
                <w:sz w:val="28"/>
                <w:szCs w:val="28"/>
              </w:rPr>
              <w:t>-</w:t>
            </w:r>
          </w:p>
        </w:tc>
        <w:tc>
          <w:tcPr>
            <w:tcW w:w="2551" w:type="dxa"/>
            <w:vAlign w:val="center"/>
          </w:tcPr>
          <w:p w14:paraId="469844D4" w14:textId="77777777" w:rsidR="0018329A" w:rsidRPr="0018329A" w:rsidRDefault="0018329A" w:rsidP="0018329A">
            <w:pPr>
              <w:jc w:val="center"/>
              <w:rPr>
                <w:bCs/>
                <w:sz w:val="28"/>
                <w:szCs w:val="28"/>
              </w:rPr>
            </w:pPr>
            <w:r w:rsidRPr="0018329A">
              <w:rPr>
                <w:bCs/>
                <w:sz w:val="28"/>
                <w:szCs w:val="28"/>
              </w:rPr>
              <w:t>-</w:t>
            </w:r>
          </w:p>
        </w:tc>
        <w:tc>
          <w:tcPr>
            <w:tcW w:w="2125" w:type="dxa"/>
            <w:vAlign w:val="center"/>
          </w:tcPr>
          <w:p w14:paraId="5A955A0C" w14:textId="77777777" w:rsidR="0018329A" w:rsidRPr="0018329A" w:rsidRDefault="0018329A" w:rsidP="0018329A">
            <w:pPr>
              <w:jc w:val="center"/>
              <w:rPr>
                <w:bCs/>
                <w:sz w:val="28"/>
                <w:szCs w:val="28"/>
              </w:rPr>
            </w:pPr>
            <w:r w:rsidRPr="0018329A">
              <w:rPr>
                <w:bCs/>
                <w:sz w:val="28"/>
                <w:szCs w:val="28"/>
              </w:rPr>
              <w:t>-</w:t>
            </w:r>
          </w:p>
        </w:tc>
      </w:tr>
      <w:tr w:rsidR="0018329A" w:rsidRPr="0018329A" w14:paraId="032826CF" w14:textId="77777777" w:rsidTr="009277C9">
        <w:trPr>
          <w:trHeight w:val="2248"/>
        </w:trPr>
        <w:tc>
          <w:tcPr>
            <w:tcW w:w="736" w:type="dxa"/>
            <w:vAlign w:val="center"/>
          </w:tcPr>
          <w:p w14:paraId="260AFF54" w14:textId="77777777" w:rsidR="0018329A" w:rsidRPr="0018329A" w:rsidRDefault="0018329A" w:rsidP="0018329A">
            <w:pPr>
              <w:jc w:val="center"/>
              <w:rPr>
                <w:bCs/>
                <w:sz w:val="28"/>
                <w:szCs w:val="28"/>
              </w:rPr>
            </w:pPr>
            <w:r w:rsidRPr="0018329A">
              <w:rPr>
                <w:bCs/>
                <w:sz w:val="28"/>
                <w:szCs w:val="28"/>
              </w:rPr>
              <w:t>4.7.</w:t>
            </w:r>
          </w:p>
        </w:tc>
        <w:tc>
          <w:tcPr>
            <w:tcW w:w="3659" w:type="dxa"/>
            <w:vAlign w:val="center"/>
          </w:tcPr>
          <w:p w14:paraId="0EF20559" w14:textId="77777777" w:rsidR="0018329A" w:rsidRPr="0018329A" w:rsidRDefault="0018329A" w:rsidP="0018329A">
            <w:pPr>
              <w:rPr>
                <w:sz w:val="22"/>
                <w:szCs w:val="22"/>
              </w:rPr>
            </w:pPr>
            <w:r w:rsidRPr="0018329A">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8329A">
              <w:rPr>
                <w:sz w:val="22"/>
                <w:szCs w:val="22"/>
                <w:vertAlign w:val="superscript"/>
              </w:rPr>
              <w:t>3</w:t>
            </w:r>
            <w:r w:rsidRPr="0018329A">
              <w:rPr>
                <w:sz w:val="22"/>
                <w:szCs w:val="22"/>
              </w:rPr>
              <w:t xml:space="preserve">) – </w:t>
            </w:r>
            <w:r w:rsidRPr="0018329A">
              <w:rPr>
                <w:sz w:val="22"/>
                <w:szCs w:val="22"/>
                <w:u w:val="single"/>
              </w:rPr>
              <w:t>для организаций, оказывающих услуги по водоотведению</w:t>
            </w:r>
          </w:p>
        </w:tc>
        <w:tc>
          <w:tcPr>
            <w:tcW w:w="1559" w:type="dxa"/>
            <w:vAlign w:val="center"/>
          </w:tcPr>
          <w:p w14:paraId="75C3D3E9" w14:textId="77777777" w:rsidR="0018329A" w:rsidRPr="0018329A" w:rsidRDefault="0018329A" w:rsidP="0018329A">
            <w:pPr>
              <w:jc w:val="center"/>
              <w:rPr>
                <w:bCs/>
                <w:sz w:val="28"/>
                <w:szCs w:val="28"/>
              </w:rPr>
            </w:pPr>
            <w:r w:rsidRPr="0018329A">
              <w:rPr>
                <w:bCs/>
                <w:sz w:val="28"/>
                <w:szCs w:val="28"/>
              </w:rPr>
              <w:t>1,24</w:t>
            </w:r>
          </w:p>
        </w:tc>
        <w:tc>
          <w:tcPr>
            <w:tcW w:w="2551" w:type="dxa"/>
            <w:vAlign w:val="center"/>
          </w:tcPr>
          <w:p w14:paraId="74A594C4" w14:textId="77777777" w:rsidR="0018329A" w:rsidRPr="0018329A" w:rsidRDefault="0018329A" w:rsidP="0018329A">
            <w:pPr>
              <w:jc w:val="center"/>
              <w:rPr>
                <w:bCs/>
                <w:sz w:val="28"/>
                <w:szCs w:val="28"/>
              </w:rPr>
            </w:pPr>
            <w:r w:rsidRPr="0018329A">
              <w:rPr>
                <w:bCs/>
                <w:sz w:val="28"/>
                <w:szCs w:val="28"/>
              </w:rPr>
              <w:t>1,24</w:t>
            </w:r>
          </w:p>
        </w:tc>
        <w:tc>
          <w:tcPr>
            <w:tcW w:w="2125" w:type="dxa"/>
            <w:vAlign w:val="center"/>
          </w:tcPr>
          <w:p w14:paraId="0F491E9D" w14:textId="77777777" w:rsidR="0018329A" w:rsidRPr="0018329A" w:rsidRDefault="0018329A" w:rsidP="0018329A">
            <w:pPr>
              <w:jc w:val="center"/>
              <w:rPr>
                <w:bCs/>
                <w:sz w:val="28"/>
                <w:szCs w:val="28"/>
              </w:rPr>
            </w:pPr>
            <w:r w:rsidRPr="0018329A">
              <w:rPr>
                <w:bCs/>
                <w:sz w:val="28"/>
                <w:szCs w:val="28"/>
              </w:rPr>
              <w:t>-</w:t>
            </w:r>
          </w:p>
        </w:tc>
      </w:tr>
    </w:tbl>
    <w:p w14:paraId="36658866" w14:textId="77777777" w:rsidR="0018329A" w:rsidRPr="0018329A" w:rsidRDefault="0018329A" w:rsidP="0018329A">
      <w:pPr>
        <w:ind w:left="-567"/>
        <w:jc w:val="center"/>
        <w:rPr>
          <w:bCs/>
          <w:sz w:val="28"/>
          <w:szCs w:val="28"/>
        </w:rPr>
      </w:pPr>
    </w:p>
    <w:p w14:paraId="702E898B" w14:textId="77777777" w:rsidR="0018329A" w:rsidRPr="0018329A" w:rsidRDefault="0018329A" w:rsidP="0018329A">
      <w:pPr>
        <w:ind w:left="-567"/>
        <w:jc w:val="center"/>
        <w:rPr>
          <w:bCs/>
          <w:sz w:val="28"/>
          <w:szCs w:val="28"/>
        </w:rPr>
      </w:pPr>
    </w:p>
    <w:p w14:paraId="445F9E32" w14:textId="77777777" w:rsidR="0018329A" w:rsidRPr="0018329A" w:rsidRDefault="0018329A" w:rsidP="0018329A">
      <w:pPr>
        <w:ind w:left="-567"/>
        <w:jc w:val="center"/>
        <w:rPr>
          <w:bCs/>
          <w:sz w:val="28"/>
          <w:szCs w:val="28"/>
        </w:rPr>
      </w:pPr>
    </w:p>
    <w:p w14:paraId="2344B204" w14:textId="77777777" w:rsidR="0018329A" w:rsidRPr="0018329A" w:rsidRDefault="0018329A" w:rsidP="0018329A">
      <w:pPr>
        <w:ind w:left="-567"/>
        <w:jc w:val="center"/>
        <w:rPr>
          <w:bCs/>
          <w:sz w:val="28"/>
          <w:szCs w:val="28"/>
        </w:rPr>
      </w:pPr>
    </w:p>
    <w:p w14:paraId="1D6E12BB" w14:textId="77777777" w:rsidR="0018329A" w:rsidRPr="0018329A" w:rsidRDefault="0018329A" w:rsidP="0018329A">
      <w:pPr>
        <w:ind w:left="-567"/>
        <w:jc w:val="center"/>
        <w:rPr>
          <w:bCs/>
          <w:sz w:val="28"/>
          <w:szCs w:val="28"/>
        </w:rPr>
      </w:pPr>
    </w:p>
    <w:p w14:paraId="22D14A28" w14:textId="77777777" w:rsidR="0018329A" w:rsidRPr="0018329A" w:rsidRDefault="0018329A" w:rsidP="0018329A">
      <w:pPr>
        <w:ind w:left="-567"/>
        <w:jc w:val="center"/>
        <w:rPr>
          <w:bCs/>
          <w:sz w:val="28"/>
          <w:szCs w:val="28"/>
        </w:rPr>
      </w:pPr>
    </w:p>
    <w:p w14:paraId="5216992D" w14:textId="77777777" w:rsidR="0018329A" w:rsidRPr="0018329A" w:rsidRDefault="0018329A" w:rsidP="0018329A">
      <w:pPr>
        <w:ind w:left="-567"/>
        <w:jc w:val="center"/>
        <w:rPr>
          <w:bCs/>
          <w:sz w:val="28"/>
          <w:szCs w:val="28"/>
        </w:rPr>
      </w:pPr>
    </w:p>
    <w:p w14:paraId="47FF397A" w14:textId="77777777" w:rsidR="0018329A" w:rsidRPr="0018329A" w:rsidRDefault="0018329A" w:rsidP="0018329A">
      <w:pPr>
        <w:ind w:left="-567"/>
        <w:jc w:val="center"/>
        <w:rPr>
          <w:bCs/>
          <w:sz w:val="28"/>
          <w:szCs w:val="28"/>
        </w:rPr>
      </w:pPr>
    </w:p>
    <w:p w14:paraId="254CC6E7" w14:textId="77777777" w:rsidR="0018329A" w:rsidRPr="0018329A" w:rsidRDefault="0018329A" w:rsidP="0018329A">
      <w:pPr>
        <w:ind w:left="-567"/>
        <w:jc w:val="center"/>
        <w:rPr>
          <w:bCs/>
          <w:sz w:val="28"/>
          <w:szCs w:val="28"/>
        </w:rPr>
      </w:pPr>
    </w:p>
    <w:p w14:paraId="0D774DA2" w14:textId="77777777" w:rsidR="0018329A" w:rsidRPr="0018329A" w:rsidRDefault="0018329A" w:rsidP="0018329A">
      <w:pPr>
        <w:ind w:left="-567"/>
        <w:jc w:val="center"/>
        <w:rPr>
          <w:bCs/>
          <w:sz w:val="28"/>
          <w:szCs w:val="28"/>
        </w:rPr>
      </w:pPr>
    </w:p>
    <w:p w14:paraId="34E9FECB" w14:textId="77777777" w:rsidR="0018329A" w:rsidRPr="0018329A" w:rsidRDefault="0018329A" w:rsidP="0018329A">
      <w:pPr>
        <w:ind w:left="-567"/>
        <w:jc w:val="center"/>
        <w:rPr>
          <w:bCs/>
          <w:sz w:val="28"/>
          <w:szCs w:val="28"/>
        </w:rPr>
      </w:pPr>
    </w:p>
    <w:p w14:paraId="0FE07B67" w14:textId="77777777" w:rsidR="0018329A" w:rsidRPr="0018329A" w:rsidRDefault="0018329A" w:rsidP="0018329A">
      <w:pPr>
        <w:ind w:left="-567"/>
        <w:jc w:val="center"/>
        <w:rPr>
          <w:bCs/>
          <w:sz w:val="28"/>
          <w:szCs w:val="28"/>
        </w:rPr>
      </w:pPr>
    </w:p>
    <w:p w14:paraId="31EAE719" w14:textId="77777777" w:rsidR="0018329A" w:rsidRPr="0018329A" w:rsidRDefault="0018329A" w:rsidP="0018329A">
      <w:pPr>
        <w:ind w:left="-567"/>
        <w:jc w:val="center"/>
        <w:rPr>
          <w:bCs/>
          <w:sz w:val="28"/>
          <w:szCs w:val="28"/>
        </w:rPr>
      </w:pPr>
    </w:p>
    <w:p w14:paraId="1BB08B44" w14:textId="77777777" w:rsidR="0018329A" w:rsidRPr="0018329A" w:rsidRDefault="0018329A" w:rsidP="0018329A">
      <w:pPr>
        <w:ind w:left="-567"/>
        <w:jc w:val="center"/>
        <w:rPr>
          <w:bCs/>
          <w:sz w:val="28"/>
          <w:szCs w:val="28"/>
        </w:rPr>
      </w:pPr>
    </w:p>
    <w:p w14:paraId="5EDB79BB" w14:textId="77777777" w:rsidR="0018329A" w:rsidRPr="0018329A" w:rsidRDefault="0018329A" w:rsidP="0018329A">
      <w:pPr>
        <w:ind w:left="-567"/>
        <w:jc w:val="center"/>
        <w:rPr>
          <w:bCs/>
          <w:sz w:val="28"/>
          <w:szCs w:val="28"/>
        </w:rPr>
      </w:pPr>
    </w:p>
    <w:p w14:paraId="24D9E675" w14:textId="77777777" w:rsidR="0018329A" w:rsidRPr="0018329A" w:rsidRDefault="0018329A" w:rsidP="0018329A">
      <w:pPr>
        <w:ind w:left="-567"/>
        <w:jc w:val="center"/>
        <w:rPr>
          <w:bCs/>
          <w:sz w:val="28"/>
          <w:szCs w:val="28"/>
        </w:rPr>
      </w:pPr>
    </w:p>
    <w:p w14:paraId="566AE314" w14:textId="77777777" w:rsidR="0018329A" w:rsidRPr="0018329A" w:rsidRDefault="0018329A" w:rsidP="0018329A">
      <w:pPr>
        <w:ind w:left="-567"/>
        <w:jc w:val="center"/>
        <w:rPr>
          <w:bCs/>
          <w:sz w:val="28"/>
          <w:szCs w:val="28"/>
        </w:rPr>
      </w:pPr>
    </w:p>
    <w:p w14:paraId="5D966888" w14:textId="77777777" w:rsidR="0018329A" w:rsidRPr="0018329A" w:rsidRDefault="0018329A" w:rsidP="0018329A">
      <w:pPr>
        <w:ind w:left="-567"/>
        <w:jc w:val="center"/>
        <w:rPr>
          <w:bCs/>
          <w:sz w:val="28"/>
          <w:szCs w:val="28"/>
        </w:rPr>
      </w:pPr>
    </w:p>
    <w:p w14:paraId="6E350351" w14:textId="77777777" w:rsidR="0018329A" w:rsidRPr="0018329A" w:rsidRDefault="0018329A" w:rsidP="0018329A">
      <w:pPr>
        <w:ind w:left="-567"/>
        <w:jc w:val="center"/>
        <w:rPr>
          <w:bCs/>
          <w:sz w:val="28"/>
          <w:szCs w:val="28"/>
        </w:rPr>
      </w:pPr>
    </w:p>
    <w:p w14:paraId="02CD396F" w14:textId="77777777" w:rsidR="0018329A" w:rsidRPr="0018329A" w:rsidRDefault="0018329A" w:rsidP="0018329A">
      <w:pPr>
        <w:ind w:left="-567"/>
        <w:jc w:val="center"/>
        <w:rPr>
          <w:bCs/>
          <w:sz w:val="28"/>
          <w:szCs w:val="28"/>
        </w:rPr>
      </w:pPr>
    </w:p>
    <w:p w14:paraId="1621064F" w14:textId="77777777" w:rsidR="0018329A" w:rsidRPr="0018329A" w:rsidRDefault="0018329A" w:rsidP="0018329A">
      <w:pPr>
        <w:jc w:val="center"/>
        <w:rPr>
          <w:bCs/>
          <w:sz w:val="28"/>
          <w:szCs w:val="28"/>
        </w:rPr>
      </w:pPr>
      <w:r w:rsidRPr="0018329A">
        <w:rPr>
          <w:bCs/>
          <w:sz w:val="28"/>
          <w:szCs w:val="28"/>
        </w:rPr>
        <w:lastRenderedPageBreak/>
        <w:t xml:space="preserve">Раздел 10. Отчет об исполнении производственной программы </w:t>
      </w:r>
    </w:p>
    <w:p w14:paraId="0BFBB3E9" w14:textId="77777777" w:rsidR="0018329A" w:rsidRPr="0018329A" w:rsidRDefault="0018329A" w:rsidP="0018329A">
      <w:pPr>
        <w:jc w:val="center"/>
        <w:rPr>
          <w:bCs/>
          <w:sz w:val="28"/>
          <w:szCs w:val="28"/>
        </w:rPr>
      </w:pPr>
      <w:r w:rsidRPr="0018329A">
        <w:rPr>
          <w:bCs/>
          <w:sz w:val="28"/>
          <w:szCs w:val="28"/>
        </w:rPr>
        <w:t>за 2021-2022 годы</w:t>
      </w:r>
    </w:p>
    <w:p w14:paraId="5231A665" w14:textId="77777777" w:rsidR="0018329A" w:rsidRPr="0018329A" w:rsidRDefault="0018329A" w:rsidP="0018329A">
      <w:pPr>
        <w:ind w:left="-567"/>
        <w:jc w:val="center"/>
        <w:rPr>
          <w:bCs/>
          <w:sz w:val="28"/>
          <w:szCs w:val="28"/>
        </w:rPr>
      </w:pPr>
    </w:p>
    <w:tbl>
      <w:tblPr>
        <w:tblStyle w:val="ae"/>
        <w:tblW w:w="10201" w:type="dxa"/>
        <w:tblInd w:w="-567" w:type="dxa"/>
        <w:tblLook w:val="04A0" w:firstRow="1" w:lastRow="0" w:firstColumn="1" w:lastColumn="0" w:noHBand="0" w:noVBand="1"/>
      </w:tblPr>
      <w:tblGrid>
        <w:gridCol w:w="5611"/>
        <w:gridCol w:w="4590"/>
      </w:tblGrid>
      <w:tr w:rsidR="0018329A" w:rsidRPr="0018329A" w14:paraId="7EC400A6" w14:textId="77777777" w:rsidTr="009277C9">
        <w:tc>
          <w:tcPr>
            <w:tcW w:w="5611" w:type="dxa"/>
            <w:vAlign w:val="center"/>
          </w:tcPr>
          <w:p w14:paraId="55C945BC" w14:textId="77777777" w:rsidR="0018329A" w:rsidRPr="0018329A" w:rsidRDefault="0018329A" w:rsidP="0018329A">
            <w:pPr>
              <w:jc w:val="center"/>
              <w:rPr>
                <w:bCs/>
                <w:sz w:val="28"/>
                <w:szCs w:val="28"/>
              </w:rPr>
            </w:pPr>
            <w:r w:rsidRPr="0018329A">
              <w:rPr>
                <w:bCs/>
                <w:sz w:val="28"/>
                <w:szCs w:val="28"/>
              </w:rPr>
              <w:t>Наименование показателя</w:t>
            </w:r>
          </w:p>
        </w:tc>
        <w:tc>
          <w:tcPr>
            <w:tcW w:w="4590" w:type="dxa"/>
            <w:vAlign w:val="center"/>
          </w:tcPr>
          <w:p w14:paraId="25851D5B" w14:textId="77777777" w:rsidR="0018329A" w:rsidRPr="0018329A" w:rsidRDefault="0018329A" w:rsidP="0018329A">
            <w:pPr>
              <w:jc w:val="center"/>
              <w:rPr>
                <w:bCs/>
                <w:sz w:val="28"/>
                <w:szCs w:val="28"/>
              </w:rPr>
            </w:pPr>
            <w:r w:rsidRPr="0018329A">
              <w:rPr>
                <w:bCs/>
                <w:sz w:val="28"/>
                <w:szCs w:val="28"/>
              </w:rPr>
              <w:t>Фактическое значение показателя, тыс. руб.</w:t>
            </w:r>
          </w:p>
        </w:tc>
      </w:tr>
      <w:tr w:rsidR="0018329A" w:rsidRPr="0018329A" w14:paraId="5371081D" w14:textId="77777777" w:rsidTr="009277C9">
        <w:trPr>
          <w:trHeight w:val="419"/>
        </w:trPr>
        <w:tc>
          <w:tcPr>
            <w:tcW w:w="10201" w:type="dxa"/>
            <w:gridSpan w:val="2"/>
            <w:vAlign w:val="center"/>
          </w:tcPr>
          <w:p w14:paraId="4059E348" w14:textId="77777777" w:rsidR="0018329A" w:rsidRPr="0018329A" w:rsidRDefault="0018329A" w:rsidP="0018329A">
            <w:pPr>
              <w:jc w:val="center"/>
              <w:rPr>
                <w:bCs/>
                <w:sz w:val="28"/>
                <w:szCs w:val="28"/>
              </w:rPr>
            </w:pPr>
            <w:r w:rsidRPr="0018329A">
              <w:rPr>
                <w:bCs/>
                <w:sz w:val="28"/>
                <w:szCs w:val="28"/>
              </w:rPr>
              <w:t>2021 год</w:t>
            </w:r>
          </w:p>
        </w:tc>
      </w:tr>
      <w:tr w:rsidR="0018329A" w:rsidRPr="0018329A" w14:paraId="6C81C5A4" w14:textId="77777777" w:rsidTr="009277C9">
        <w:trPr>
          <w:trHeight w:val="77"/>
        </w:trPr>
        <w:tc>
          <w:tcPr>
            <w:tcW w:w="10201" w:type="dxa"/>
            <w:gridSpan w:val="2"/>
            <w:vAlign w:val="center"/>
          </w:tcPr>
          <w:p w14:paraId="32511AE6" w14:textId="77777777" w:rsidR="0018329A" w:rsidRPr="0018329A" w:rsidRDefault="0018329A" w:rsidP="0018329A">
            <w:pPr>
              <w:numPr>
                <w:ilvl w:val="0"/>
                <w:numId w:val="6"/>
              </w:numPr>
              <w:contextualSpacing/>
              <w:jc w:val="center"/>
              <w:rPr>
                <w:bCs/>
                <w:sz w:val="28"/>
                <w:szCs w:val="28"/>
              </w:rPr>
            </w:pPr>
            <w:r w:rsidRPr="0018329A">
              <w:rPr>
                <w:bCs/>
                <w:sz w:val="28"/>
                <w:szCs w:val="28"/>
              </w:rPr>
              <w:t>Холодное водоснабжение питьевой водой</w:t>
            </w:r>
          </w:p>
        </w:tc>
      </w:tr>
      <w:tr w:rsidR="0018329A" w:rsidRPr="0018329A" w14:paraId="008D5AA9" w14:textId="77777777" w:rsidTr="009277C9">
        <w:trPr>
          <w:trHeight w:val="77"/>
        </w:trPr>
        <w:tc>
          <w:tcPr>
            <w:tcW w:w="5611" w:type="dxa"/>
            <w:vAlign w:val="center"/>
          </w:tcPr>
          <w:p w14:paraId="4988077C" w14:textId="77777777" w:rsidR="0018329A" w:rsidRPr="0018329A" w:rsidRDefault="0018329A" w:rsidP="0018329A">
            <w:pPr>
              <w:jc w:val="center"/>
              <w:rPr>
                <w:bCs/>
                <w:sz w:val="28"/>
                <w:szCs w:val="28"/>
              </w:rPr>
            </w:pPr>
            <w:r w:rsidRPr="0018329A">
              <w:rPr>
                <w:bCs/>
                <w:sz w:val="28"/>
                <w:szCs w:val="28"/>
              </w:rPr>
              <w:t>-</w:t>
            </w:r>
          </w:p>
        </w:tc>
        <w:tc>
          <w:tcPr>
            <w:tcW w:w="4590" w:type="dxa"/>
            <w:vAlign w:val="center"/>
          </w:tcPr>
          <w:p w14:paraId="0293F0E6" w14:textId="77777777" w:rsidR="0018329A" w:rsidRPr="0018329A" w:rsidRDefault="0018329A" w:rsidP="0018329A">
            <w:pPr>
              <w:jc w:val="center"/>
              <w:rPr>
                <w:bCs/>
                <w:sz w:val="28"/>
                <w:szCs w:val="28"/>
              </w:rPr>
            </w:pPr>
            <w:r w:rsidRPr="0018329A">
              <w:rPr>
                <w:bCs/>
                <w:sz w:val="28"/>
                <w:szCs w:val="28"/>
              </w:rPr>
              <w:t>-</w:t>
            </w:r>
          </w:p>
        </w:tc>
      </w:tr>
      <w:tr w:rsidR="0018329A" w:rsidRPr="0018329A" w14:paraId="0C9DF3B4" w14:textId="77777777" w:rsidTr="009277C9">
        <w:trPr>
          <w:trHeight w:val="77"/>
        </w:trPr>
        <w:tc>
          <w:tcPr>
            <w:tcW w:w="10201" w:type="dxa"/>
            <w:gridSpan w:val="2"/>
            <w:vAlign w:val="center"/>
          </w:tcPr>
          <w:p w14:paraId="49DBB43A" w14:textId="77777777" w:rsidR="0018329A" w:rsidRPr="0018329A" w:rsidRDefault="0018329A" w:rsidP="0018329A">
            <w:pPr>
              <w:numPr>
                <w:ilvl w:val="0"/>
                <w:numId w:val="6"/>
              </w:numPr>
              <w:contextualSpacing/>
              <w:jc w:val="center"/>
              <w:rPr>
                <w:bCs/>
                <w:sz w:val="28"/>
                <w:szCs w:val="28"/>
              </w:rPr>
            </w:pPr>
            <w:r w:rsidRPr="0018329A">
              <w:rPr>
                <w:bCs/>
                <w:sz w:val="28"/>
                <w:szCs w:val="28"/>
              </w:rPr>
              <w:t>Водоотведение</w:t>
            </w:r>
          </w:p>
        </w:tc>
      </w:tr>
      <w:tr w:rsidR="0018329A" w:rsidRPr="0018329A" w14:paraId="3C10B8FD" w14:textId="77777777" w:rsidTr="009277C9">
        <w:trPr>
          <w:trHeight w:val="171"/>
        </w:trPr>
        <w:tc>
          <w:tcPr>
            <w:tcW w:w="5611" w:type="dxa"/>
            <w:vAlign w:val="center"/>
          </w:tcPr>
          <w:p w14:paraId="229AF092" w14:textId="77777777" w:rsidR="0018329A" w:rsidRPr="0018329A" w:rsidRDefault="0018329A" w:rsidP="0018329A">
            <w:pPr>
              <w:jc w:val="center"/>
              <w:rPr>
                <w:bCs/>
                <w:sz w:val="28"/>
                <w:szCs w:val="28"/>
              </w:rPr>
            </w:pPr>
            <w:r w:rsidRPr="0018329A">
              <w:rPr>
                <w:bCs/>
                <w:sz w:val="28"/>
                <w:szCs w:val="28"/>
              </w:rPr>
              <w:t>-</w:t>
            </w:r>
          </w:p>
        </w:tc>
        <w:tc>
          <w:tcPr>
            <w:tcW w:w="4590" w:type="dxa"/>
            <w:vAlign w:val="center"/>
          </w:tcPr>
          <w:p w14:paraId="2D0BE303" w14:textId="77777777" w:rsidR="0018329A" w:rsidRPr="0018329A" w:rsidRDefault="0018329A" w:rsidP="0018329A">
            <w:pPr>
              <w:jc w:val="center"/>
              <w:rPr>
                <w:bCs/>
                <w:sz w:val="28"/>
                <w:szCs w:val="28"/>
              </w:rPr>
            </w:pPr>
            <w:r w:rsidRPr="0018329A">
              <w:rPr>
                <w:bCs/>
                <w:sz w:val="28"/>
                <w:szCs w:val="28"/>
              </w:rPr>
              <w:t>-</w:t>
            </w:r>
          </w:p>
        </w:tc>
      </w:tr>
      <w:tr w:rsidR="0018329A" w:rsidRPr="0018329A" w14:paraId="500EB4B4" w14:textId="77777777" w:rsidTr="009277C9">
        <w:trPr>
          <w:trHeight w:val="419"/>
        </w:trPr>
        <w:tc>
          <w:tcPr>
            <w:tcW w:w="10201" w:type="dxa"/>
            <w:gridSpan w:val="2"/>
            <w:vAlign w:val="center"/>
          </w:tcPr>
          <w:p w14:paraId="6895A603" w14:textId="77777777" w:rsidR="0018329A" w:rsidRPr="0018329A" w:rsidRDefault="0018329A" w:rsidP="0018329A">
            <w:pPr>
              <w:jc w:val="center"/>
              <w:rPr>
                <w:bCs/>
                <w:sz w:val="28"/>
                <w:szCs w:val="28"/>
              </w:rPr>
            </w:pPr>
            <w:r w:rsidRPr="0018329A">
              <w:rPr>
                <w:bCs/>
                <w:sz w:val="28"/>
                <w:szCs w:val="28"/>
              </w:rPr>
              <w:t>2022 год</w:t>
            </w:r>
          </w:p>
        </w:tc>
      </w:tr>
      <w:tr w:rsidR="0018329A" w:rsidRPr="0018329A" w14:paraId="65DE3221" w14:textId="77777777" w:rsidTr="009277C9">
        <w:trPr>
          <w:trHeight w:val="77"/>
        </w:trPr>
        <w:tc>
          <w:tcPr>
            <w:tcW w:w="10201" w:type="dxa"/>
            <w:gridSpan w:val="2"/>
            <w:vAlign w:val="center"/>
          </w:tcPr>
          <w:p w14:paraId="5F3741A5" w14:textId="77777777" w:rsidR="0018329A" w:rsidRPr="0018329A" w:rsidRDefault="0018329A" w:rsidP="0018329A">
            <w:pPr>
              <w:numPr>
                <w:ilvl w:val="0"/>
                <w:numId w:val="9"/>
              </w:numPr>
              <w:contextualSpacing/>
              <w:jc w:val="center"/>
              <w:rPr>
                <w:bCs/>
                <w:sz w:val="28"/>
                <w:szCs w:val="28"/>
              </w:rPr>
            </w:pPr>
            <w:r w:rsidRPr="0018329A">
              <w:rPr>
                <w:bCs/>
                <w:sz w:val="28"/>
                <w:szCs w:val="28"/>
              </w:rPr>
              <w:t>Холодное водоснабжение питьевой водой</w:t>
            </w:r>
          </w:p>
        </w:tc>
      </w:tr>
      <w:tr w:rsidR="0018329A" w:rsidRPr="0018329A" w14:paraId="39D61328" w14:textId="77777777" w:rsidTr="009277C9">
        <w:trPr>
          <w:trHeight w:val="77"/>
        </w:trPr>
        <w:tc>
          <w:tcPr>
            <w:tcW w:w="5611" w:type="dxa"/>
            <w:vAlign w:val="center"/>
          </w:tcPr>
          <w:p w14:paraId="1835F801" w14:textId="77777777" w:rsidR="0018329A" w:rsidRPr="0018329A" w:rsidRDefault="0018329A" w:rsidP="0018329A">
            <w:pPr>
              <w:jc w:val="center"/>
              <w:rPr>
                <w:bCs/>
                <w:sz w:val="28"/>
                <w:szCs w:val="28"/>
              </w:rPr>
            </w:pPr>
            <w:r w:rsidRPr="0018329A">
              <w:rPr>
                <w:bCs/>
                <w:sz w:val="28"/>
                <w:szCs w:val="28"/>
              </w:rPr>
              <w:t>-</w:t>
            </w:r>
          </w:p>
        </w:tc>
        <w:tc>
          <w:tcPr>
            <w:tcW w:w="4590" w:type="dxa"/>
            <w:vAlign w:val="center"/>
          </w:tcPr>
          <w:p w14:paraId="6977F3EF" w14:textId="77777777" w:rsidR="0018329A" w:rsidRPr="0018329A" w:rsidRDefault="0018329A" w:rsidP="0018329A">
            <w:pPr>
              <w:jc w:val="center"/>
              <w:rPr>
                <w:bCs/>
                <w:sz w:val="28"/>
                <w:szCs w:val="28"/>
              </w:rPr>
            </w:pPr>
            <w:r w:rsidRPr="0018329A">
              <w:rPr>
                <w:bCs/>
                <w:sz w:val="28"/>
                <w:szCs w:val="28"/>
              </w:rPr>
              <w:t>-</w:t>
            </w:r>
          </w:p>
        </w:tc>
      </w:tr>
      <w:tr w:rsidR="0018329A" w:rsidRPr="0018329A" w14:paraId="5F02B27A" w14:textId="77777777" w:rsidTr="009277C9">
        <w:trPr>
          <w:trHeight w:val="77"/>
        </w:trPr>
        <w:tc>
          <w:tcPr>
            <w:tcW w:w="10201" w:type="dxa"/>
            <w:gridSpan w:val="2"/>
            <w:vAlign w:val="center"/>
          </w:tcPr>
          <w:p w14:paraId="64A9BE9E" w14:textId="77777777" w:rsidR="0018329A" w:rsidRPr="0018329A" w:rsidRDefault="0018329A" w:rsidP="0018329A">
            <w:pPr>
              <w:numPr>
                <w:ilvl w:val="0"/>
                <w:numId w:val="9"/>
              </w:numPr>
              <w:contextualSpacing/>
              <w:jc w:val="center"/>
              <w:rPr>
                <w:bCs/>
                <w:sz w:val="28"/>
                <w:szCs w:val="28"/>
              </w:rPr>
            </w:pPr>
            <w:r w:rsidRPr="0018329A">
              <w:rPr>
                <w:bCs/>
                <w:sz w:val="28"/>
                <w:szCs w:val="28"/>
              </w:rPr>
              <w:t>Водоотведение</w:t>
            </w:r>
          </w:p>
        </w:tc>
      </w:tr>
      <w:tr w:rsidR="0018329A" w:rsidRPr="0018329A" w14:paraId="5C005A91" w14:textId="77777777" w:rsidTr="009277C9">
        <w:trPr>
          <w:trHeight w:val="171"/>
        </w:trPr>
        <w:tc>
          <w:tcPr>
            <w:tcW w:w="5611" w:type="dxa"/>
            <w:vAlign w:val="center"/>
          </w:tcPr>
          <w:p w14:paraId="0585CE90" w14:textId="77777777" w:rsidR="0018329A" w:rsidRPr="0018329A" w:rsidRDefault="0018329A" w:rsidP="0018329A">
            <w:pPr>
              <w:jc w:val="center"/>
              <w:rPr>
                <w:bCs/>
                <w:sz w:val="28"/>
                <w:szCs w:val="28"/>
              </w:rPr>
            </w:pPr>
            <w:r w:rsidRPr="0018329A">
              <w:rPr>
                <w:bCs/>
                <w:sz w:val="28"/>
                <w:szCs w:val="28"/>
              </w:rPr>
              <w:t>-</w:t>
            </w:r>
          </w:p>
        </w:tc>
        <w:tc>
          <w:tcPr>
            <w:tcW w:w="4590" w:type="dxa"/>
            <w:vAlign w:val="center"/>
          </w:tcPr>
          <w:p w14:paraId="79520E6D" w14:textId="77777777" w:rsidR="0018329A" w:rsidRPr="0018329A" w:rsidRDefault="0018329A" w:rsidP="0018329A">
            <w:pPr>
              <w:jc w:val="center"/>
              <w:rPr>
                <w:bCs/>
                <w:sz w:val="28"/>
                <w:szCs w:val="28"/>
              </w:rPr>
            </w:pPr>
            <w:r w:rsidRPr="0018329A">
              <w:rPr>
                <w:bCs/>
                <w:sz w:val="28"/>
                <w:szCs w:val="28"/>
              </w:rPr>
              <w:t>-</w:t>
            </w:r>
          </w:p>
        </w:tc>
      </w:tr>
    </w:tbl>
    <w:p w14:paraId="149F46F8" w14:textId="77777777" w:rsidR="0018329A" w:rsidRPr="0018329A" w:rsidRDefault="0018329A" w:rsidP="0018329A">
      <w:pPr>
        <w:ind w:left="-567"/>
        <w:jc w:val="center"/>
        <w:rPr>
          <w:bCs/>
          <w:sz w:val="28"/>
          <w:szCs w:val="28"/>
        </w:rPr>
      </w:pPr>
    </w:p>
    <w:p w14:paraId="3D7246D9" w14:textId="77777777" w:rsidR="0018329A" w:rsidRPr="0018329A" w:rsidRDefault="0018329A" w:rsidP="0018329A">
      <w:pPr>
        <w:jc w:val="both"/>
        <w:rPr>
          <w:sz w:val="28"/>
          <w:szCs w:val="28"/>
          <w:lang w:eastAsia="en-US"/>
        </w:rPr>
      </w:pPr>
    </w:p>
    <w:p w14:paraId="6414D9DB" w14:textId="77777777" w:rsidR="0018329A" w:rsidRPr="0018329A" w:rsidRDefault="0018329A" w:rsidP="0018329A">
      <w:pPr>
        <w:jc w:val="both"/>
        <w:rPr>
          <w:sz w:val="28"/>
          <w:szCs w:val="28"/>
          <w:lang w:eastAsia="en-US"/>
        </w:rPr>
      </w:pPr>
    </w:p>
    <w:p w14:paraId="0EF69D66" w14:textId="77777777" w:rsidR="0018329A" w:rsidRPr="0018329A" w:rsidRDefault="0018329A" w:rsidP="0018329A">
      <w:pPr>
        <w:jc w:val="both"/>
        <w:rPr>
          <w:sz w:val="28"/>
          <w:szCs w:val="28"/>
          <w:lang w:eastAsia="en-US"/>
        </w:rPr>
      </w:pPr>
    </w:p>
    <w:p w14:paraId="260108AE" w14:textId="77777777" w:rsidR="0018329A" w:rsidRPr="0018329A" w:rsidRDefault="0018329A" w:rsidP="0018329A">
      <w:pPr>
        <w:jc w:val="both"/>
        <w:rPr>
          <w:sz w:val="28"/>
          <w:szCs w:val="28"/>
          <w:lang w:eastAsia="en-US"/>
        </w:rPr>
      </w:pPr>
    </w:p>
    <w:p w14:paraId="10B6BEA6" w14:textId="77777777" w:rsidR="0018329A" w:rsidRPr="0018329A" w:rsidRDefault="0018329A" w:rsidP="0018329A">
      <w:pPr>
        <w:jc w:val="both"/>
        <w:rPr>
          <w:sz w:val="28"/>
          <w:szCs w:val="28"/>
          <w:lang w:eastAsia="en-US"/>
        </w:rPr>
      </w:pPr>
    </w:p>
    <w:p w14:paraId="4DBCAC10" w14:textId="77777777" w:rsidR="0018329A" w:rsidRPr="0018329A" w:rsidRDefault="0018329A" w:rsidP="0018329A">
      <w:pPr>
        <w:jc w:val="both"/>
        <w:rPr>
          <w:sz w:val="28"/>
          <w:szCs w:val="28"/>
          <w:lang w:eastAsia="en-US"/>
        </w:rPr>
      </w:pPr>
    </w:p>
    <w:p w14:paraId="5A21BFC5" w14:textId="77777777" w:rsidR="0018329A" w:rsidRPr="0018329A" w:rsidRDefault="0018329A" w:rsidP="0018329A">
      <w:pPr>
        <w:jc w:val="both"/>
        <w:rPr>
          <w:sz w:val="28"/>
          <w:szCs w:val="28"/>
          <w:lang w:eastAsia="en-US"/>
        </w:rPr>
      </w:pPr>
    </w:p>
    <w:p w14:paraId="5BC6E03A" w14:textId="77777777" w:rsidR="0018329A" w:rsidRPr="0018329A" w:rsidRDefault="0018329A" w:rsidP="0018329A">
      <w:pPr>
        <w:jc w:val="both"/>
        <w:rPr>
          <w:sz w:val="28"/>
          <w:szCs w:val="28"/>
          <w:lang w:eastAsia="en-US"/>
        </w:rPr>
      </w:pPr>
    </w:p>
    <w:p w14:paraId="7794EDFA" w14:textId="77777777" w:rsidR="0018329A" w:rsidRPr="0018329A" w:rsidRDefault="0018329A" w:rsidP="0018329A">
      <w:pPr>
        <w:jc w:val="both"/>
        <w:rPr>
          <w:sz w:val="28"/>
          <w:szCs w:val="28"/>
          <w:lang w:eastAsia="en-US"/>
        </w:rPr>
      </w:pPr>
    </w:p>
    <w:p w14:paraId="277A9904" w14:textId="77777777" w:rsidR="0018329A" w:rsidRPr="0018329A" w:rsidRDefault="0018329A" w:rsidP="0018329A">
      <w:pPr>
        <w:jc w:val="both"/>
        <w:rPr>
          <w:sz w:val="28"/>
          <w:szCs w:val="28"/>
          <w:lang w:eastAsia="en-US"/>
        </w:rPr>
      </w:pPr>
    </w:p>
    <w:p w14:paraId="254CF869" w14:textId="77777777" w:rsidR="0018329A" w:rsidRPr="0018329A" w:rsidRDefault="0018329A" w:rsidP="0018329A">
      <w:pPr>
        <w:jc w:val="both"/>
        <w:rPr>
          <w:sz w:val="28"/>
          <w:szCs w:val="28"/>
          <w:lang w:eastAsia="en-US"/>
        </w:rPr>
      </w:pPr>
    </w:p>
    <w:p w14:paraId="14E29257" w14:textId="77777777" w:rsidR="0018329A" w:rsidRPr="0018329A" w:rsidRDefault="0018329A" w:rsidP="0018329A">
      <w:pPr>
        <w:jc w:val="both"/>
        <w:rPr>
          <w:sz w:val="28"/>
          <w:szCs w:val="28"/>
          <w:lang w:eastAsia="en-US"/>
        </w:rPr>
      </w:pPr>
    </w:p>
    <w:p w14:paraId="5314BDF0" w14:textId="77777777" w:rsidR="0018329A" w:rsidRPr="0018329A" w:rsidRDefault="0018329A" w:rsidP="0018329A">
      <w:pPr>
        <w:jc w:val="both"/>
        <w:rPr>
          <w:sz w:val="28"/>
          <w:szCs w:val="28"/>
          <w:lang w:eastAsia="en-US"/>
        </w:rPr>
      </w:pPr>
    </w:p>
    <w:p w14:paraId="5DC79214" w14:textId="77777777" w:rsidR="0018329A" w:rsidRPr="0018329A" w:rsidRDefault="0018329A" w:rsidP="0018329A">
      <w:pPr>
        <w:jc w:val="both"/>
        <w:rPr>
          <w:sz w:val="28"/>
          <w:szCs w:val="28"/>
          <w:lang w:eastAsia="en-US"/>
        </w:rPr>
      </w:pPr>
    </w:p>
    <w:p w14:paraId="4C3BE6B3" w14:textId="77777777" w:rsidR="0018329A" w:rsidRPr="0018329A" w:rsidRDefault="0018329A" w:rsidP="0018329A">
      <w:pPr>
        <w:jc w:val="both"/>
        <w:rPr>
          <w:sz w:val="28"/>
          <w:szCs w:val="28"/>
          <w:lang w:eastAsia="en-US"/>
        </w:rPr>
      </w:pPr>
    </w:p>
    <w:p w14:paraId="310E4E46" w14:textId="77777777" w:rsidR="0018329A" w:rsidRPr="0018329A" w:rsidRDefault="0018329A" w:rsidP="0018329A">
      <w:pPr>
        <w:jc w:val="both"/>
        <w:rPr>
          <w:sz w:val="28"/>
          <w:szCs w:val="28"/>
          <w:lang w:eastAsia="en-US"/>
        </w:rPr>
      </w:pPr>
    </w:p>
    <w:p w14:paraId="0CDDA6D4" w14:textId="77777777" w:rsidR="0018329A" w:rsidRPr="0018329A" w:rsidRDefault="0018329A" w:rsidP="0018329A">
      <w:pPr>
        <w:jc w:val="both"/>
        <w:rPr>
          <w:sz w:val="28"/>
          <w:szCs w:val="28"/>
          <w:lang w:eastAsia="en-US"/>
        </w:rPr>
      </w:pPr>
    </w:p>
    <w:p w14:paraId="2E55CCDD" w14:textId="77777777" w:rsidR="0018329A" w:rsidRPr="0018329A" w:rsidRDefault="0018329A" w:rsidP="0018329A">
      <w:pPr>
        <w:jc w:val="both"/>
        <w:rPr>
          <w:sz w:val="28"/>
          <w:szCs w:val="28"/>
          <w:lang w:eastAsia="en-US"/>
        </w:rPr>
      </w:pPr>
    </w:p>
    <w:p w14:paraId="2CA0F674" w14:textId="77777777" w:rsidR="0018329A" w:rsidRPr="0018329A" w:rsidRDefault="0018329A" w:rsidP="0018329A">
      <w:pPr>
        <w:jc w:val="both"/>
        <w:rPr>
          <w:sz w:val="28"/>
          <w:szCs w:val="28"/>
          <w:lang w:eastAsia="en-US"/>
        </w:rPr>
      </w:pPr>
    </w:p>
    <w:p w14:paraId="361B9483" w14:textId="77777777" w:rsidR="0018329A" w:rsidRPr="0018329A" w:rsidRDefault="0018329A" w:rsidP="0018329A">
      <w:pPr>
        <w:jc w:val="both"/>
        <w:rPr>
          <w:sz w:val="28"/>
          <w:szCs w:val="28"/>
          <w:lang w:eastAsia="en-US"/>
        </w:rPr>
      </w:pPr>
    </w:p>
    <w:p w14:paraId="5B1D2D4B" w14:textId="77777777" w:rsidR="0018329A" w:rsidRPr="0018329A" w:rsidRDefault="0018329A" w:rsidP="0018329A">
      <w:pPr>
        <w:jc w:val="both"/>
        <w:rPr>
          <w:sz w:val="28"/>
          <w:szCs w:val="28"/>
          <w:lang w:eastAsia="en-US"/>
        </w:rPr>
      </w:pPr>
    </w:p>
    <w:p w14:paraId="095F8FEF" w14:textId="77777777" w:rsidR="0018329A" w:rsidRPr="0018329A" w:rsidRDefault="0018329A" w:rsidP="0018329A">
      <w:pPr>
        <w:jc w:val="both"/>
        <w:rPr>
          <w:sz w:val="28"/>
          <w:szCs w:val="28"/>
          <w:lang w:eastAsia="en-US"/>
        </w:rPr>
      </w:pPr>
    </w:p>
    <w:p w14:paraId="322176B4" w14:textId="77777777" w:rsidR="0018329A" w:rsidRPr="0018329A" w:rsidRDefault="0018329A" w:rsidP="0018329A">
      <w:pPr>
        <w:jc w:val="both"/>
        <w:rPr>
          <w:sz w:val="28"/>
          <w:szCs w:val="28"/>
          <w:lang w:eastAsia="en-US"/>
        </w:rPr>
      </w:pPr>
    </w:p>
    <w:p w14:paraId="48D397AE" w14:textId="77777777" w:rsidR="0018329A" w:rsidRPr="0018329A" w:rsidRDefault="0018329A" w:rsidP="0018329A">
      <w:pPr>
        <w:jc w:val="both"/>
        <w:rPr>
          <w:sz w:val="28"/>
          <w:szCs w:val="28"/>
          <w:lang w:eastAsia="en-US"/>
        </w:rPr>
      </w:pPr>
    </w:p>
    <w:p w14:paraId="786EC234" w14:textId="77777777" w:rsidR="0018329A" w:rsidRPr="0018329A" w:rsidRDefault="0018329A" w:rsidP="0018329A">
      <w:pPr>
        <w:jc w:val="both"/>
        <w:rPr>
          <w:sz w:val="28"/>
          <w:szCs w:val="28"/>
          <w:lang w:eastAsia="en-US"/>
        </w:rPr>
      </w:pPr>
    </w:p>
    <w:p w14:paraId="4C1D367B" w14:textId="77777777" w:rsidR="0018329A" w:rsidRPr="0018329A" w:rsidRDefault="0018329A" w:rsidP="0018329A">
      <w:pPr>
        <w:jc w:val="both"/>
        <w:rPr>
          <w:sz w:val="28"/>
          <w:szCs w:val="28"/>
          <w:lang w:eastAsia="en-US"/>
        </w:rPr>
      </w:pPr>
    </w:p>
    <w:p w14:paraId="17BFF49D" w14:textId="77777777" w:rsidR="0018329A" w:rsidRPr="0018329A" w:rsidRDefault="0018329A" w:rsidP="0018329A">
      <w:pPr>
        <w:jc w:val="both"/>
        <w:rPr>
          <w:sz w:val="28"/>
          <w:szCs w:val="28"/>
          <w:lang w:eastAsia="en-US"/>
        </w:rPr>
      </w:pPr>
    </w:p>
    <w:p w14:paraId="3A17DC0A" w14:textId="77777777" w:rsidR="0018329A" w:rsidRPr="0018329A" w:rsidRDefault="0018329A" w:rsidP="0018329A">
      <w:pPr>
        <w:jc w:val="both"/>
        <w:rPr>
          <w:sz w:val="28"/>
          <w:szCs w:val="28"/>
          <w:lang w:eastAsia="en-US"/>
        </w:rPr>
      </w:pPr>
    </w:p>
    <w:p w14:paraId="40613D88" w14:textId="77777777" w:rsidR="0018329A" w:rsidRPr="0018329A" w:rsidRDefault="0018329A" w:rsidP="0018329A">
      <w:pPr>
        <w:jc w:val="both"/>
        <w:rPr>
          <w:sz w:val="28"/>
          <w:szCs w:val="28"/>
          <w:lang w:eastAsia="en-US"/>
        </w:rPr>
      </w:pPr>
    </w:p>
    <w:p w14:paraId="6D825256" w14:textId="77777777" w:rsidR="0018329A" w:rsidRPr="0018329A" w:rsidRDefault="0018329A" w:rsidP="0018329A">
      <w:pPr>
        <w:jc w:val="both"/>
        <w:rPr>
          <w:sz w:val="28"/>
          <w:szCs w:val="28"/>
          <w:lang w:eastAsia="en-US"/>
        </w:rPr>
      </w:pPr>
    </w:p>
    <w:p w14:paraId="3B9D9578" w14:textId="77777777" w:rsidR="0018329A" w:rsidRPr="0018329A" w:rsidRDefault="0018329A" w:rsidP="0018329A">
      <w:pPr>
        <w:jc w:val="center"/>
        <w:rPr>
          <w:bCs/>
          <w:sz w:val="28"/>
          <w:szCs w:val="28"/>
        </w:rPr>
      </w:pPr>
      <w:r w:rsidRPr="0018329A">
        <w:rPr>
          <w:bCs/>
          <w:sz w:val="28"/>
          <w:szCs w:val="28"/>
        </w:rPr>
        <w:lastRenderedPageBreak/>
        <w:t>Раздел 11. Мероприятия, направленные на повышение качества обслуживания абонентов</w:t>
      </w:r>
    </w:p>
    <w:p w14:paraId="277BE98C" w14:textId="77777777" w:rsidR="0018329A" w:rsidRPr="0018329A" w:rsidRDefault="0018329A" w:rsidP="0018329A">
      <w:pPr>
        <w:ind w:left="-567"/>
        <w:jc w:val="center"/>
        <w:rPr>
          <w:bCs/>
          <w:sz w:val="28"/>
          <w:szCs w:val="28"/>
        </w:rPr>
      </w:pPr>
    </w:p>
    <w:tbl>
      <w:tblPr>
        <w:tblStyle w:val="ae"/>
        <w:tblW w:w="9498" w:type="dxa"/>
        <w:tblInd w:w="-147" w:type="dxa"/>
        <w:tblLook w:val="04A0" w:firstRow="1" w:lastRow="0" w:firstColumn="1" w:lastColumn="0" w:noHBand="0" w:noVBand="1"/>
      </w:tblPr>
      <w:tblGrid>
        <w:gridCol w:w="5515"/>
        <w:gridCol w:w="3983"/>
      </w:tblGrid>
      <w:tr w:rsidR="0018329A" w:rsidRPr="0018329A" w14:paraId="0E56E0E5" w14:textId="77777777" w:rsidTr="009277C9">
        <w:trPr>
          <w:trHeight w:val="748"/>
        </w:trPr>
        <w:tc>
          <w:tcPr>
            <w:tcW w:w="5515" w:type="dxa"/>
            <w:vAlign w:val="center"/>
          </w:tcPr>
          <w:p w14:paraId="57BB683D" w14:textId="77777777" w:rsidR="0018329A" w:rsidRPr="0018329A" w:rsidRDefault="0018329A" w:rsidP="0018329A">
            <w:pPr>
              <w:jc w:val="center"/>
              <w:rPr>
                <w:bCs/>
                <w:sz w:val="28"/>
                <w:szCs w:val="28"/>
              </w:rPr>
            </w:pPr>
            <w:r w:rsidRPr="0018329A">
              <w:rPr>
                <w:bCs/>
                <w:sz w:val="28"/>
                <w:szCs w:val="28"/>
              </w:rPr>
              <w:t>Наименование мероприятия</w:t>
            </w:r>
          </w:p>
        </w:tc>
        <w:tc>
          <w:tcPr>
            <w:tcW w:w="3983" w:type="dxa"/>
            <w:vAlign w:val="center"/>
          </w:tcPr>
          <w:p w14:paraId="4B9AD7D5" w14:textId="77777777" w:rsidR="0018329A" w:rsidRPr="0018329A" w:rsidRDefault="0018329A" w:rsidP="0018329A">
            <w:pPr>
              <w:jc w:val="center"/>
              <w:rPr>
                <w:bCs/>
                <w:sz w:val="28"/>
                <w:szCs w:val="28"/>
              </w:rPr>
            </w:pPr>
            <w:r w:rsidRPr="0018329A">
              <w:rPr>
                <w:bCs/>
                <w:sz w:val="28"/>
                <w:szCs w:val="28"/>
              </w:rPr>
              <w:t>Период проведения мероприятий</w:t>
            </w:r>
          </w:p>
        </w:tc>
      </w:tr>
      <w:tr w:rsidR="0018329A" w:rsidRPr="0018329A" w14:paraId="08E22E86" w14:textId="77777777" w:rsidTr="009277C9">
        <w:trPr>
          <w:trHeight w:val="517"/>
        </w:trPr>
        <w:tc>
          <w:tcPr>
            <w:tcW w:w="5515" w:type="dxa"/>
            <w:vAlign w:val="center"/>
          </w:tcPr>
          <w:p w14:paraId="35FE74DA" w14:textId="77777777" w:rsidR="0018329A" w:rsidRPr="0018329A" w:rsidRDefault="0018329A" w:rsidP="0018329A">
            <w:pPr>
              <w:jc w:val="center"/>
              <w:rPr>
                <w:bCs/>
                <w:sz w:val="28"/>
                <w:szCs w:val="28"/>
              </w:rPr>
            </w:pPr>
            <w:r w:rsidRPr="0018329A">
              <w:rPr>
                <w:bCs/>
                <w:sz w:val="28"/>
                <w:szCs w:val="28"/>
              </w:rPr>
              <w:t>-</w:t>
            </w:r>
          </w:p>
        </w:tc>
        <w:tc>
          <w:tcPr>
            <w:tcW w:w="3983" w:type="dxa"/>
            <w:vAlign w:val="center"/>
          </w:tcPr>
          <w:p w14:paraId="7DD5A9DB" w14:textId="77777777" w:rsidR="0018329A" w:rsidRPr="0018329A" w:rsidRDefault="0018329A" w:rsidP="0018329A">
            <w:pPr>
              <w:jc w:val="center"/>
              <w:rPr>
                <w:bCs/>
                <w:sz w:val="28"/>
                <w:szCs w:val="28"/>
              </w:rPr>
            </w:pPr>
            <w:r w:rsidRPr="0018329A">
              <w:rPr>
                <w:bCs/>
                <w:sz w:val="28"/>
                <w:szCs w:val="28"/>
              </w:rPr>
              <w:t>-</w:t>
            </w:r>
          </w:p>
        </w:tc>
      </w:tr>
    </w:tbl>
    <w:p w14:paraId="681F76CF" w14:textId="77777777" w:rsidR="0018329A" w:rsidRPr="0018329A" w:rsidRDefault="0018329A" w:rsidP="0018329A">
      <w:pPr>
        <w:jc w:val="both"/>
        <w:rPr>
          <w:sz w:val="28"/>
          <w:szCs w:val="28"/>
          <w:lang w:eastAsia="en-US"/>
        </w:rPr>
      </w:pPr>
    </w:p>
    <w:p w14:paraId="1A1DE2E1" w14:textId="77777777" w:rsidR="0018329A" w:rsidRPr="0018329A" w:rsidRDefault="0018329A" w:rsidP="0018329A">
      <w:pPr>
        <w:jc w:val="both"/>
        <w:rPr>
          <w:sz w:val="28"/>
          <w:szCs w:val="28"/>
          <w:lang w:eastAsia="en-US"/>
        </w:rPr>
      </w:pPr>
    </w:p>
    <w:p w14:paraId="07959900" w14:textId="77777777" w:rsidR="0018329A" w:rsidRPr="0018329A" w:rsidRDefault="0018329A" w:rsidP="0018329A">
      <w:pPr>
        <w:jc w:val="both"/>
        <w:rPr>
          <w:sz w:val="28"/>
          <w:szCs w:val="28"/>
          <w:lang w:eastAsia="en-US"/>
        </w:rPr>
      </w:pPr>
    </w:p>
    <w:p w14:paraId="111B3E83" w14:textId="77777777" w:rsidR="0018329A" w:rsidRPr="0018329A" w:rsidRDefault="0018329A" w:rsidP="0018329A">
      <w:pPr>
        <w:jc w:val="both"/>
        <w:rPr>
          <w:sz w:val="28"/>
          <w:szCs w:val="28"/>
          <w:lang w:eastAsia="en-US"/>
        </w:rPr>
      </w:pPr>
    </w:p>
    <w:p w14:paraId="5D39F331" w14:textId="77777777" w:rsidR="0018329A" w:rsidRPr="0018329A" w:rsidRDefault="0018329A" w:rsidP="0018329A">
      <w:pPr>
        <w:jc w:val="both"/>
        <w:rPr>
          <w:sz w:val="28"/>
          <w:szCs w:val="28"/>
          <w:lang w:eastAsia="en-US"/>
        </w:rPr>
      </w:pPr>
    </w:p>
    <w:p w14:paraId="13338335" w14:textId="77777777" w:rsidR="0018329A" w:rsidRPr="0018329A" w:rsidRDefault="0018329A" w:rsidP="0018329A">
      <w:pPr>
        <w:jc w:val="both"/>
        <w:rPr>
          <w:sz w:val="28"/>
          <w:szCs w:val="28"/>
          <w:lang w:eastAsia="en-US"/>
        </w:rPr>
      </w:pPr>
    </w:p>
    <w:p w14:paraId="3A3D4B04" w14:textId="77777777" w:rsidR="0018329A" w:rsidRPr="0018329A" w:rsidRDefault="0018329A" w:rsidP="0018329A">
      <w:pPr>
        <w:jc w:val="both"/>
        <w:rPr>
          <w:sz w:val="28"/>
          <w:szCs w:val="28"/>
          <w:lang w:eastAsia="en-US"/>
        </w:rPr>
      </w:pPr>
    </w:p>
    <w:p w14:paraId="5C73AC39" w14:textId="77777777" w:rsidR="0018329A" w:rsidRPr="0018329A" w:rsidRDefault="0018329A" w:rsidP="0018329A">
      <w:pPr>
        <w:jc w:val="both"/>
        <w:rPr>
          <w:sz w:val="28"/>
          <w:szCs w:val="28"/>
          <w:lang w:eastAsia="en-US"/>
        </w:rPr>
      </w:pPr>
    </w:p>
    <w:p w14:paraId="5CA2E364" w14:textId="77777777" w:rsidR="0018329A" w:rsidRPr="0018329A" w:rsidRDefault="0018329A" w:rsidP="0018329A">
      <w:pPr>
        <w:jc w:val="both"/>
        <w:rPr>
          <w:sz w:val="28"/>
          <w:szCs w:val="28"/>
          <w:lang w:eastAsia="en-US"/>
        </w:rPr>
      </w:pPr>
    </w:p>
    <w:p w14:paraId="6FFA679D" w14:textId="77777777" w:rsidR="0018329A" w:rsidRPr="0018329A" w:rsidRDefault="0018329A" w:rsidP="0018329A">
      <w:pPr>
        <w:jc w:val="both"/>
        <w:rPr>
          <w:sz w:val="28"/>
          <w:szCs w:val="28"/>
          <w:lang w:eastAsia="en-US"/>
        </w:rPr>
      </w:pPr>
    </w:p>
    <w:p w14:paraId="7465EEA3" w14:textId="77777777" w:rsidR="0018329A" w:rsidRPr="0018329A" w:rsidRDefault="0018329A" w:rsidP="0018329A">
      <w:pPr>
        <w:jc w:val="both"/>
        <w:rPr>
          <w:sz w:val="28"/>
          <w:szCs w:val="28"/>
          <w:lang w:eastAsia="en-US"/>
        </w:rPr>
      </w:pPr>
    </w:p>
    <w:p w14:paraId="0580E61E" w14:textId="77777777" w:rsidR="0018329A" w:rsidRPr="0018329A" w:rsidRDefault="0018329A" w:rsidP="0018329A">
      <w:pPr>
        <w:jc w:val="both"/>
        <w:rPr>
          <w:sz w:val="28"/>
          <w:szCs w:val="28"/>
          <w:lang w:eastAsia="en-US"/>
        </w:rPr>
      </w:pPr>
    </w:p>
    <w:p w14:paraId="3D08CCF6" w14:textId="77777777" w:rsidR="0018329A" w:rsidRPr="0018329A" w:rsidRDefault="0018329A" w:rsidP="0018329A">
      <w:pPr>
        <w:jc w:val="both"/>
        <w:rPr>
          <w:sz w:val="28"/>
          <w:szCs w:val="28"/>
          <w:lang w:eastAsia="en-US"/>
        </w:rPr>
      </w:pPr>
    </w:p>
    <w:p w14:paraId="15ABDED3" w14:textId="77777777" w:rsidR="0018329A" w:rsidRPr="0018329A" w:rsidRDefault="0018329A" w:rsidP="0018329A">
      <w:pPr>
        <w:jc w:val="both"/>
        <w:rPr>
          <w:sz w:val="28"/>
          <w:szCs w:val="28"/>
          <w:lang w:eastAsia="en-US"/>
        </w:rPr>
      </w:pPr>
    </w:p>
    <w:p w14:paraId="7D8FF5E0" w14:textId="77777777" w:rsidR="0018329A" w:rsidRPr="0018329A" w:rsidRDefault="0018329A" w:rsidP="0018329A">
      <w:pPr>
        <w:jc w:val="both"/>
        <w:rPr>
          <w:sz w:val="28"/>
          <w:szCs w:val="28"/>
          <w:lang w:eastAsia="en-US"/>
        </w:rPr>
      </w:pPr>
    </w:p>
    <w:p w14:paraId="16D89F8B" w14:textId="77777777" w:rsidR="0018329A" w:rsidRPr="0018329A" w:rsidRDefault="0018329A" w:rsidP="0018329A">
      <w:pPr>
        <w:jc w:val="both"/>
        <w:rPr>
          <w:sz w:val="28"/>
          <w:szCs w:val="28"/>
          <w:lang w:eastAsia="en-US"/>
        </w:rPr>
      </w:pPr>
    </w:p>
    <w:p w14:paraId="0F6D5311" w14:textId="77777777" w:rsidR="0018329A" w:rsidRPr="0018329A" w:rsidRDefault="0018329A" w:rsidP="0018329A">
      <w:pPr>
        <w:jc w:val="both"/>
        <w:rPr>
          <w:sz w:val="28"/>
          <w:szCs w:val="28"/>
          <w:lang w:eastAsia="en-US"/>
        </w:rPr>
      </w:pPr>
    </w:p>
    <w:p w14:paraId="70187629" w14:textId="77777777" w:rsidR="0018329A" w:rsidRPr="0018329A" w:rsidRDefault="0018329A" w:rsidP="0018329A">
      <w:pPr>
        <w:jc w:val="both"/>
        <w:rPr>
          <w:sz w:val="28"/>
          <w:szCs w:val="28"/>
          <w:lang w:eastAsia="en-US"/>
        </w:rPr>
      </w:pPr>
    </w:p>
    <w:p w14:paraId="7579EB91" w14:textId="77777777" w:rsidR="0018329A" w:rsidRPr="0018329A" w:rsidRDefault="0018329A" w:rsidP="0018329A">
      <w:pPr>
        <w:jc w:val="both"/>
        <w:rPr>
          <w:sz w:val="28"/>
          <w:szCs w:val="28"/>
          <w:lang w:eastAsia="en-US"/>
        </w:rPr>
      </w:pPr>
    </w:p>
    <w:p w14:paraId="614F106F" w14:textId="77777777" w:rsidR="0018329A" w:rsidRPr="0018329A" w:rsidRDefault="0018329A" w:rsidP="0018329A">
      <w:pPr>
        <w:jc w:val="both"/>
        <w:rPr>
          <w:sz w:val="28"/>
          <w:szCs w:val="28"/>
          <w:lang w:eastAsia="en-US"/>
        </w:rPr>
      </w:pPr>
    </w:p>
    <w:p w14:paraId="31366EC8" w14:textId="77777777" w:rsidR="0018329A" w:rsidRPr="0018329A" w:rsidRDefault="0018329A" w:rsidP="0018329A">
      <w:pPr>
        <w:jc w:val="both"/>
        <w:rPr>
          <w:sz w:val="28"/>
          <w:szCs w:val="28"/>
          <w:lang w:eastAsia="en-US"/>
        </w:rPr>
      </w:pPr>
    </w:p>
    <w:p w14:paraId="1044BD2F" w14:textId="77777777" w:rsidR="0018329A" w:rsidRPr="0018329A" w:rsidRDefault="0018329A" w:rsidP="0018329A">
      <w:pPr>
        <w:jc w:val="both"/>
        <w:rPr>
          <w:sz w:val="28"/>
          <w:szCs w:val="28"/>
          <w:lang w:eastAsia="en-US"/>
        </w:rPr>
      </w:pPr>
    </w:p>
    <w:p w14:paraId="381A7556" w14:textId="77777777" w:rsidR="0018329A" w:rsidRPr="0018329A" w:rsidRDefault="0018329A" w:rsidP="0018329A">
      <w:pPr>
        <w:jc w:val="both"/>
        <w:rPr>
          <w:sz w:val="28"/>
          <w:szCs w:val="28"/>
          <w:lang w:eastAsia="en-US"/>
        </w:rPr>
      </w:pPr>
    </w:p>
    <w:p w14:paraId="6A144619" w14:textId="77777777" w:rsidR="0018329A" w:rsidRPr="0018329A" w:rsidRDefault="0018329A" w:rsidP="0018329A">
      <w:pPr>
        <w:jc w:val="both"/>
        <w:rPr>
          <w:sz w:val="28"/>
          <w:szCs w:val="28"/>
          <w:lang w:eastAsia="en-US"/>
        </w:rPr>
      </w:pPr>
    </w:p>
    <w:p w14:paraId="26D20F77" w14:textId="77777777" w:rsidR="0018329A" w:rsidRPr="0018329A" w:rsidRDefault="0018329A" w:rsidP="0018329A">
      <w:pPr>
        <w:jc w:val="both"/>
        <w:rPr>
          <w:sz w:val="28"/>
          <w:szCs w:val="28"/>
          <w:lang w:eastAsia="en-US"/>
        </w:rPr>
      </w:pPr>
    </w:p>
    <w:p w14:paraId="63A80EA9" w14:textId="77777777" w:rsidR="0018329A" w:rsidRPr="0018329A" w:rsidRDefault="0018329A" w:rsidP="0018329A">
      <w:pPr>
        <w:jc w:val="both"/>
        <w:rPr>
          <w:sz w:val="28"/>
          <w:szCs w:val="28"/>
          <w:lang w:eastAsia="en-US"/>
        </w:rPr>
      </w:pPr>
    </w:p>
    <w:p w14:paraId="41475FB5" w14:textId="77777777" w:rsidR="0018329A" w:rsidRPr="0018329A" w:rsidRDefault="0018329A" w:rsidP="0018329A">
      <w:pPr>
        <w:jc w:val="both"/>
        <w:rPr>
          <w:sz w:val="28"/>
          <w:szCs w:val="28"/>
          <w:lang w:eastAsia="en-US"/>
        </w:rPr>
      </w:pPr>
    </w:p>
    <w:p w14:paraId="6A2F7553" w14:textId="77777777" w:rsidR="0018329A" w:rsidRPr="0018329A" w:rsidRDefault="0018329A" w:rsidP="0018329A">
      <w:pPr>
        <w:jc w:val="both"/>
        <w:rPr>
          <w:sz w:val="28"/>
          <w:szCs w:val="28"/>
          <w:lang w:eastAsia="en-US"/>
        </w:rPr>
      </w:pPr>
    </w:p>
    <w:p w14:paraId="39B4D170" w14:textId="77777777" w:rsidR="0018329A" w:rsidRPr="0018329A" w:rsidRDefault="0018329A" w:rsidP="0018329A">
      <w:pPr>
        <w:jc w:val="both"/>
        <w:rPr>
          <w:sz w:val="28"/>
          <w:szCs w:val="28"/>
          <w:lang w:eastAsia="en-US"/>
        </w:rPr>
      </w:pPr>
    </w:p>
    <w:p w14:paraId="68D378D2" w14:textId="77777777" w:rsidR="0018329A" w:rsidRPr="0018329A" w:rsidRDefault="0018329A" w:rsidP="0018329A">
      <w:pPr>
        <w:jc w:val="both"/>
        <w:rPr>
          <w:sz w:val="28"/>
          <w:szCs w:val="28"/>
          <w:lang w:eastAsia="en-US"/>
        </w:rPr>
      </w:pPr>
    </w:p>
    <w:p w14:paraId="13CF06E7" w14:textId="77777777" w:rsidR="0018329A" w:rsidRPr="0018329A" w:rsidRDefault="0018329A" w:rsidP="0018329A">
      <w:pPr>
        <w:jc w:val="both"/>
        <w:rPr>
          <w:sz w:val="28"/>
          <w:szCs w:val="28"/>
          <w:lang w:eastAsia="en-US"/>
        </w:rPr>
      </w:pPr>
    </w:p>
    <w:p w14:paraId="08489401" w14:textId="77777777" w:rsidR="0018329A" w:rsidRPr="0018329A" w:rsidRDefault="0018329A" w:rsidP="0018329A">
      <w:pPr>
        <w:jc w:val="both"/>
        <w:rPr>
          <w:sz w:val="28"/>
          <w:szCs w:val="28"/>
          <w:lang w:eastAsia="en-US"/>
        </w:rPr>
      </w:pPr>
    </w:p>
    <w:p w14:paraId="636293CC" w14:textId="77777777" w:rsidR="0018329A" w:rsidRPr="0018329A" w:rsidRDefault="0018329A" w:rsidP="0018329A">
      <w:pPr>
        <w:jc w:val="both"/>
        <w:rPr>
          <w:sz w:val="28"/>
          <w:szCs w:val="28"/>
          <w:lang w:eastAsia="en-US"/>
        </w:rPr>
      </w:pPr>
    </w:p>
    <w:p w14:paraId="57CCE41B" w14:textId="77777777" w:rsidR="0018329A" w:rsidRPr="0018329A" w:rsidRDefault="0018329A" w:rsidP="0018329A">
      <w:pPr>
        <w:jc w:val="both"/>
        <w:rPr>
          <w:sz w:val="28"/>
          <w:szCs w:val="28"/>
          <w:lang w:eastAsia="en-US"/>
        </w:rPr>
      </w:pPr>
    </w:p>
    <w:p w14:paraId="6A57C855" w14:textId="77777777" w:rsidR="0018329A" w:rsidRPr="0018329A" w:rsidRDefault="0018329A" w:rsidP="0018329A">
      <w:pPr>
        <w:jc w:val="both"/>
        <w:rPr>
          <w:sz w:val="28"/>
          <w:szCs w:val="28"/>
          <w:lang w:eastAsia="en-US"/>
        </w:rPr>
      </w:pPr>
    </w:p>
    <w:p w14:paraId="44AD4DA1" w14:textId="77777777" w:rsidR="0018329A" w:rsidRPr="0018329A" w:rsidRDefault="0018329A" w:rsidP="0018329A">
      <w:pPr>
        <w:jc w:val="both"/>
        <w:rPr>
          <w:sz w:val="28"/>
          <w:szCs w:val="28"/>
          <w:lang w:eastAsia="en-US"/>
        </w:rPr>
      </w:pPr>
    </w:p>
    <w:p w14:paraId="4787F0C8" w14:textId="77777777" w:rsidR="0018329A" w:rsidRPr="0018329A" w:rsidRDefault="0018329A" w:rsidP="0018329A">
      <w:pPr>
        <w:jc w:val="both"/>
        <w:rPr>
          <w:sz w:val="28"/>
          <w:szCs w:val="28"/>
          <w:lang w:eastAsia="en-US"/>
        </w:rPr>
      </w:pPr>
    </w:p>
    <w:p w14:paraId="452CF396" w14:textId="77777777" w:rsidR="0018329A" w:rsidRPr="0018329A" w:rsidRDefault="0018329A" w:rsidP="0018329A">
      <w:pPr>
        <w:jc w:val="both"/>
        <w:rPr>
          <w:sz w:val="28"/>
          <w:szCs w:val="28"/>
          <w:lang w:eastAsia="en-US"/>
        </w:rPr>
      </w:pPr>
    </w:p>
    <w:p w14:paraId="68898D8B" w14:textId="77777777" w:rsidR="0018329A" w:rsidRPr="0018329A" w:rsidRDefault="0018329A" w:rsidP="0018329A">
      <w:pPr>
        <w:jc w:val="both"/>
        <w:rPr>
          <w:sz w:val="28"/>
          <w:szCs w:val="28"/>
          <w:lang w:eastAsia="en-US"/>
        </w:rPr>
      </w:pPr>
    </w:p>
    <w:p w14:paraId="0007F55A" w14:textId="77777777" w:rsidR="0018329A" w:rsidRPr="0018329A" w:rsidRDefault="0018329A" w:rsidP="0018329A">
      <w:pPr>
        <w:tabs>
          <w:tab w:val="left" w:pos="0"/>
        </w:tabs>
        <w:ind w:left="3402" w:right="-285"/>
        <w:jc w:val="center"/>
        <w:rPr>
          <w:sz w:val="28"/>
          <w:szCs w:val="28"/>
        </w:rPr>
        <w:sectPr w:rsidR="0018329A" w:rsidRPr="0018329A" w:rsidSect="00942872">
          <w:pgSz w:w="11906" w:h="16838"/>
          <w:pgMar w:top="851" w:right="1418" w:bottom="425" w:left="1559" w:header="567" w:footer="709" w:gutter="0"/>
          <w:cols w:space="708"/>
          <w:titlePg/>
          <w:docGrid w:linePitch="360"/>
        </w:sectPr>
      </w:pPr>
    </w:p>
    <w:p w14:paraId="7429020B" w14:textId="5C962FA7" w:rsidR="0018329A" w:rsidRPr="00D00103" w:rsidRDefault="0018329A" w:rsidP="0018329A">
      <w:pPr>
        <w:tabs>
          <w:tab w:val="left" w:pos="5580"/>
          <w:tab w:val="left" w:pos="9498"/>
        </w:tabs>
        <w:ind w:left="-4836" w:right="-569" w:firstLine="16743"/>
      </w:pPr>
      <w:r w:rsidRPr="00D00103">
        <w:lastRenderedPageBreak/>
        <w:t>Приложение</w:t>
      </w:r>
      <w:r>
        <w:t xml:space="preserve"> № </w:t>
      </w:r>
      <w:r>
        <w:t>3</w:t>
      </w:r>
      <w:r w:rsidRPr="00D00103">
        <w:t xml:space="preserve"> к протоколу № </w:t>
      </w:r>
      <w:r>
        <w:t>46</w:t>
      </w:r>
    </w:p>
    <w:p w14:paraId="644061D8" w14:textId="77777777" w:rsidR="0018329A" w:rsidRPr="00D00103" w:rsidRDefault="0018329A" w:rsidP="0018329A">
      <w:pPr>
        <w:tabs>
          <w:tab w:val="left" w:pos="5580"/>
          <w:tab w:val="left" w:pos="9498"/>
        </w:tabs>
        <w:ind w:left="-4836" w:right="-569" w:firstLine="16743"/>
      </w:pPr>
      <w:r w:rsidRPr="00D00103">
        <w:t>заседания правления Региональной</w:t>
      </w:r>
    </w:p>
    <w:p w14:paraId="14F6936F" w14:textId="77777777" w:rsidR="0018329A" w:rsidRPr="00D00103" w:rsidRDefault="0018329A" w:rsidP="0018329A">
      <w:pPr>
        <w:tabs>
          <w:tab w:val="left" w:pos="5580"/>
          <w:tab w:val="left" w:pos="9498"/>
        </w:tabs>
        <w:ind w:left="-4836" w:right="-569" w:firstLine="16743"/>
      </w:pPr>
      <w:r w:rsidRPr="00D00103">
        <w:t>энергетической комиссии</w:t>
      </w:r>
    </w:p>
    <w:p w14:paraId="5282B562" w14:textId="77777777" w:rsidR="0018329A" w:rsidRDefault="0018329A" w:rsidP="0018329A">
      <w:pPr>
        <w:tabs>
          <w:tab w:val="left" w:pos="5580"/>
          <w:tab w:val="left" w:pos="9498"/>
        </w:tabs>
        <w:ind w:left="-4836" w:right="-569" w:firstLine="16743"/>
      </w:pPr>
      <w:r w:rsidRPr="00D00103">
        <w:t xml:space="preserve">Кузбасса от </w:t>
      </w:r>
      <w:r>
        <w:t>22</w:t>
      </w:r>
      <w:r w:rsidRPr="00D00103">
        <w:t>.0</w:t>
      </w:r>
      <w:r>
        <w:t>8</w:t>
      </w:r>
      <w:r w:rsidRPr="00D00103">
        <w:t>.202</w:t>
      </w:r>
      <w:r>
        <w:t>3</w:t>
      </w:r>
    </w:p>
    <w:p w14:paraId="066D06F5" w14:textId="77777777" w:rsidR="0018329A" w:rsidRPr="0018329A" w:rsidRDefault="0018329A" w:rsidP="0018329A">
      <w:pPr>
        <w:tabs>
          <w:tab w:val="left" w:pos="0"/>
          <w:tab w:val="left" w:pos="3052"/>
        </w:tabs>
        <w:ind w:left="3544"/>
        <w:rPr>
          <w:lang w:eastAsia="en-US"/>
        </w:rPr>
      </w:pPr>
      <w:r w:rsidRPr="0018329A">
        <w:rPr>
          <w:lang w:eastAsia="en-US"/>
        </w:rPr>
        <w:tab/>
      </w:r>
    </w:p>
    <w:p w14:paraId="1FB093D6" w14:textId="77777777" w:rsidR="0018329A" w:rsidRPr="0018329A" w:rsidRDefault="0018329A" w:rsidP="0018329A">
      <w:pPr>
        <w:tabs>
          <w:tab w:val="left" w:pos="0"/>
          <w:tab w:val="left" w:pos="3052"/>
        </w:tabs>
        <w:ind w:left="3544"/>
        <w:rPr>
          <w:lang w:eastAsia="en-US"/>
        </w:rPr>
      </w:pPr>
    </w:p>
    <w:p w14:paraId="5424405F" w14:textId="77777777" w:rsidR="0018329A" w:rsidRPr="0018329A" w:rsidRDefault="0018329A" w:rsidP="0018329A">
      <w:pPr>
        <w:jc w:val="center"/>
        <w:rPr>
          <w:b/>
          <w:sz w:val="28"/>
          <w:szCs w:val="28"/>
          <w:lang w:eastAsia="en-US"/>
        </w:rPr>
      </w:pPr>
      <w:proofErr w:type="spellStart"/>
      <w:r w:rsidRPr="0018329A">
        <w:rPr>
          <w:b/>
          <w:sz w:val="28"/>
          <w:szCs w:val="28"/>
          <w:lang w:eastAsia="en-US"/>
        </w:rPr>
        <w:t>Одноставочные</w:t>
      </w:r>
      <w:proofErr w:type="spellEnd"/>
      <w:r w:rsidRPr="0018329A">
        <w:rPr>
          <w:b/>
          <w:sz w:val="28"/>
          <w:szCs w:val="28"/>
          <w:lang w:eastAsia="en-US"/>
        </w:rPr>
        <w:t xml:space="preserve"> тарифы на питьевую воду, водоотведение </w:t>
      </w:r>
    </w:p>
    <w:p w14:paraId="0DC66F3B" w14:textId="77777777" w:rsidR="0018329A" w:rsidRPr="0018329A" w:rsidRDefault="0018329A" w:rsidP="0018329A">
      <w:pPr>
        <w:jc w:val="center"/>
        <w:rPr>
          <w:b/>
          <w:sz w:val="28"/>
          <w:szCs w:val="28"/>
          <w:lang w:eastAsia="en-US"/>
        </w:rPr>
      </w:pPr>
      <w:r w:rsidRPr="0018329A">
        <w:rPr>
          <w:b/>
          <w:sz w:val="28"/>
          <w:szCs w:val="28"/>
          <w:lang w:eastAsia="en-US"/>
        </w:rPr>
        <w:t xml:space="preserve">МУП «Комфорт» (Юргинский муниципальный округ) </w:t>
      </w:r>
    </w:p>
    <w:p w14:paraId="10A5E16F" w14:textId="77777777" w:rsidR="0018329A" w:rsidRPr="0018329A" w:rsidRDefault="0018329A" w:rsidP="0018329A">
      <w:pPr>
        <w:jc w:val="center"/>
        <w:rPr>
          <w:b/>
          <w:sz w:val="28"/>
          <w:szCs w:val="28"/>
          <w:lang w:eastAsia="en-US"/>
        </w:rPr>
      </w:pPr>
      <w:r w:rsidRPr="0018329A">
        <w:rPr>
          <w:b/>
          <w:sz w:val="28"/>
          <w:szCs w:val="28"/>
          <w:lang w:eastAsia="en-US"/>
        </w:rPr>
        <w:t>на период с 01.01.2023 по 31.12.2027</w:t>
      </w:r>
    </w:p>
    <w:p w14:paraId="46C61F3D" w14:textId="77777777" w:rsidR="0018329A" w:rsidRPr="0018329A" w:rsidRDefault="0018329A" w:rsidP="0018329A">
      <w:pPr>
        <w:jc w:val="center"/>
        <w:rPr>
          <w:b/>
          <w:sz w:val="28"/>
          <w:szCs w:val="28"/>
          <w:lang w:eastAsia="en-US"/>
        </w:rPr>
      </w:pPr>
    </w:p>
    <w:tbl>
      <w:tblPr>
        <w:tblW w:w="16019" w:type="dxa"/>
        <w:tblInd w:w="-5" w:type="dxa"/>
        <w:tblLayout w:type="fixed"/>
        <w:tblLook w:val="04A0" w:firstRow="1" w:lastRow="0" w:firstColumn="1" w:lastColumn="0" w:noHBand="0" w:noVBand="1"/>
      </w:tblPr>
      <w:tblGrid>
        <w:gridCol w:w="710"/>
        <w:gridCol w:w="3118"/>
        <w:gridCol w:w="1559"/>
        <w:gridCol w:w="1418"/>
        <w:gridCol w:w="1417"/>
        <w:gridCol w:w="1276"/>
        <w:gridCol w:w="1276"/>
        <w:gridCol w:w="1276"/>
        <w:gridCol w:w="1417"/>
        <w:gridCol w:w="1276"/>
        <w:gridCol w:w="1276"/>
      </w:tblGrid>
      <w:tr w:rsidR="0018329A" w:rsidRPr="0018329A" w14:paraId="5E05CA50" w14:textId="77777777" w:rsidTr="0018329A">
        <w:trPr>
          <w:trHeight w:val="495"/>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A93EAD" w14:textId="77777777" w:rsidR="0018329A" w:rsidRPr="0018329A" w:rsidRDefault="0018329A" w:rsidP="0018329A">
            <w:pPr>
              <w:jc w:val="center"/>
              <w:rPr>
                <w:sz w:val="28"/>
                <w:szCs w:val="28"/>
              </w:rPr>
            </w:pPr>
            <w:r w:rsidRPr="0018329A">
              <w:rPr>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D652AF" w14:textId="77777777" w:rsidR="0018329A" w:rsidRPr="0018329A" w:rsidRDefault="0018329A" w:rsidP="0018329A">
            <w:pPr>
              <w:jc w:val="center"/>
              <w:rPr>
                <w:sz w:val="28"/>
                <w:szCs w:val="28"/>
              </w:rPr>
            </w:pPr>
            <w:r w:rsidRPr="0018329A">
              <w:rPr>
                <w:sz w:val="28"/>
                <w:szCs w:val="28"/>
              </w:rPr>
              <w:t>Наименование услуг, потребителей</w:t>
            </w:r>
          </w:p>
        </w:tc>
        <w:tc>
          <w:tcPr>
            <w:tcW w:w="12191" w:type="dxa"/>
            <w:gridSpan w:val="9"/>
            <w:tcBorders>
              <w:top w:val="single" w:sz="4" w:space="0" w:color="auto"/>
              <w:left w:val="nil"/>
              <w:bottom w:val="single" w:sz="4" w:space="0" w:color="auto"/>
              <w:right w:val="single" w:sz="4" w:space="0" w:color="auto"/>
            </w:tcBorders>
            <w:shd w:val="clear" w:color="000000" w:fill="FFFFFF"/>
            <w:vAlign w:val="center"/>
            <w:hideMark/>
          </w:tcPr>
          <w:p w14:paraId="352EC344" w14:textId="77777777" w:rsidR="0018329A" w:rsidRPr="0018329A" w:rsidRDefault="0018329A" w:rsidP="0018329A">
            <w:pPr>
              <w:jc w:val="center"/>
              <w:rPr>
                <w:sz w:val="28"/>
                <w:szCs w:val="28"/>
              </w:rPr>
            </w:pPr>
            <w:r w:rsidRPr="0018329A">
              <w:rPr>
                <w:sz w:val="28"/>
                <w:szCs w:val="28"/>
              </w:rPr>
              <w:t>Тариф, руб./м</w:t>
            </w:r>
            <w:r w:rsidRPr="0018329A">
              <w:rPr>
                <w:sz w:val="28"/>
                <w:szCs w:val="28"/>
                <w:vertAlign w:val="superscript"/>
              </w:rPr>
              <w:t>3</w:t>
            </w:r>
          </w:p>
        </w:tc>
      </w:tr>
      <w:tr w:rsidR="0018329A" w:rsidRPr="0018329A" w14:paraId="51214E41" w14:textId="77777777" w:rsidTr="0018329A">
        <w:trPr>
          <w:trHeight w:val="403"/>
        </w:trPr>
        <w:tc>
          <w:tcPr>
            <w:tcW w:w="710" w:type="dxa"/>
            <w:vMerge/>
            <w:tcBorders>
              <w:top w:val="single" w:sz="4" w:space="0" w:color="auto"/>
              <w:left w:val="single" w:sz="4" w:space="0" w:color="auto"/>
              <w:bottom w:val="single" w:sz="4" w:space="0" w:color="auto"/>
              <w:right w:val="single" w:sz="4" w:space="0" w:color="auto"/>
            </w:tcBorders>
            <w:vAlign w:val="center"/>
          </w:tcPr>
          <w:p w14:paraId="1F2F4B43" w14:textId="77777777" w:rsidR="0018329A" w:rsidRPr="0018329A" w:rsidRDefault="0018329A" w:rsidP="0018329A">
            <w:pPr>
              <w:rPr>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746707E7" w14:textId="77777777" w:rsidR="0018329A" w:rsidRPr="0018329A" w:rsidRDefault="0018329A" w:rsidP="0018329A">
            <w:pPr>
              <w:rPr>
                <w:sz w:val="28"/>
                <w:szCs w:val="28"/>
              </w:rPr>
            </w:pPr>
          </w:p>
        </w:tc>
        <w:tc>
          <w:tcPr>
            <w:tcW w:w="1559" w:type="dxa"/>
            <w:tcBorders>
              <w:top w:val="nil"/>
              <w:left w:val="nil"/>
              <w:bottom w:val="single" w:sz="4" w:space="0" w:color="auto"/>
              <w:right w:val="single" w:sz="4" w:space="0" w:color="auto"/>
            </w:tcBorders>
            <w:shd w:val="clear" w:color="000000" w:fill="FFFFFF"/>
            <w:vAlign w:val="center"/>
          </w:tcPr>
          <w:p w14:paraId="2FA71C75" w14:textId="77777777" w:rsidR="0018329A" w:rsidRPr="0018329A" w:rsidRDefault="0018329A" w:rsidP="0018329A">
            <w:pPr>
              <w:jc w:val="center"/>
              <w:rPr>
                <w:sz w:val="28"/>
                <w:szCs w:val="28"/>
              </w:rPr>
            </w:pPr>
            <w:r w:rsidRPr="0018329A">
              <w:rPr>
                <w:sz w:val="28"/>
                <w:szCs w:val="28"/>
              </w:rPr>
              <w:t>2023 год</w:t>
            </w:r>
          </w:p>
        </w:tc>
        <w:tc>
          <w:tcPr>
            <w:tcW w:w="2835" w:type="dxa"/>
            <w:gridSpan w:val="2"/>
            <w:tcBorders>
              <w:top w:val="nil"/>
              <w:left w:val="nil"/>
              <w:bottom w:val="single" w:sz="4" w:space="0" w:color="auto"/>
              <w:right w:val="single" w:sz="4" w:space="0" w:color="auto"/>
            </w:tcBorders>
            <w:shd w:val="clear" w:color="000000" w:fill="FFFFFF"/>
            <w:vAlign w:val="center"/>
          </w:tcPr>
          <w:p w14:paraId="38FB91F1" w14:textId="77777777" w:rsidR="0018329A" w:rsidRPr="0018329A" w:rsidRDefault="0018329A" w:rsidP="0018329A">
            <w:pPr>
              <w:jc w:val="center"/>
              <w:rPr>
                <w:sz w:val="28"/>
                <w:szCs w:val="28"/>
              </w:rPr>
            </w:pPr>
            <w:r w:rsidRPr="0018329A">
              <w:rPr>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261A916F" w14:textId="77777777" w:rsidR="0018329A" w:rsidRPr="0018329A" w:rsidRDefault="0018329A" w:rsidP="0018329A">
            <w:pPr>
              <w:contextualSpacing/>
              <w:jc w:val="center"/>
              <w:rPr>
                <w:sz w:val="28"/>
                <w:szCs w:val="28"/>
              </w:rPr>
            </w:pPr>
            <w:r w:rsidRPr="0018329A">
              <w:rPr>
                <w:sz w:val="28"/>
                <w:szCs w:val="28"/>
              </w:rPr>
              <w:t>2025 год</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tcPr>
          <w:p w14:paraId="644A22B8" w14:textId="77777777" w:rsidR="0018329A" w:rsidRPr="0018329A" w:rsidRDefault="0018329A" w:rsidP="0018329A">
            <w:pPr>
              <w:contextualSpacing/>
              <w:jc w:val="center"/>
              <w:rPr>
                <w:sz w:val="28"/>
                <w:szCs w:val="28"/>
              </w:rPr>
            </w:pPr>
            <w:r w:rsidRPr="0018329A">
              <w:rPr>
                <w:sz w:val="28"/>
                <w:szCs w:val="28"/>
              </w:rPr>
              <w:t>2026 год</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B22CD0E" w14:textId="77777777" w:rsidR="0018329A" w:rsidRPr="0018329A" w:rsidRDefault="0018329A" w:rsidP="0018329A">
            <w:pPr>
              <w:contextualSpacing/>
              <w:jc w:val="center"/>
              <w:rPr>
                <w:sz w:val="28"/>
                <w:szCs w:val="28"/>
              </w:rPr>
            </w:pPr>
            <w:r w:rsidRPr="0018329A">
              <w:rPr>
                <w:sz w:val="28"/>
                <w:szCs w:val="28"/>
              </w:rPr>
              <w:t>2027 год</w:t>
            </w:r>
          </w:p>
        </w:tc>
      </w:tr>
      <w:tr w:rsidR="0018329A" w:rsidRPr="0018329A" w14:paraId="00564C8F" w14:textId="77777777" w:rsidTr="0018329A">
        <w:trPr>
          <w:trHeight w:val="649"/>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05C3E7FD" w14:textId="77777777" w:rsidR="0018329A" w:rsidRPr="0018329A" w:rsidRDefault="0018329A" w:rsidP="0018329A">
            <w:pPr>
              <w:rPr>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7A77641" w14:textId="77777777" w:rsidR="0018329A" w:rsidRPr="0018329A" w:rsidRDefault="0018329A" w:rsidP="0018329A">
            <w:pPr>
              <w:rPr>
                <w:sz w:val="28"/>
                <w:szCs w:val="28"/>
              </w:rPr>
            </w:pPr>
          </w:p>
        </w:tc>
        <w:tc>
          <w:tcPr>
            <w:tcW w:w="1559" w:type="dxa"/>
            <w:tcBorders>
              <w:top w:val="nil"/>
              <w:left w:val="nil"/>
              <w:bottom w:val="single" w:sz="4" w:space="0" w:color="auto"/>
              <w:right w:val="single" w:sz="4" w:space="0" w:color="auto"/>
            </w:tcBorders>
            <w:shd w:val="clear" w:color="000000" w:fill="FFFFFF"/>
            <w:vAlign w:val="center"/>
            <w:hideMark/>
          </w:tcPr>
          <w:p w14:paraId="7E706EEE" w14:textId="77777777" w:rsidR="0018329A" w:rsidRPr="0018329A" w:rsidRDefault="0018329A" w:rsidP="0018329A">
            <w:pPr>
              <w:jc w:val="center"/>
              <w:rPr>
                <w:sz w:val="28"/>
                <w:szCs w:val="28"/>
              </w:rPr>
            </w:pPr>
            <w:r w:rsidRPr="0018329A">
              <w:rPr>
                <w:sz w:val="28"/>
                <w:szCs w:val="28"/>
              </w:rPr>
              <w:t xml:space="preserve">с 01.01. </w:t>
            </w:r>
          </w:p>
          <w:p w14:paraId="3A5CA011" w14:textId="77777777" w:rsidR="0018329A" w:rsidRPr="0018329A" w:rsidRDefault="0018329A" w:rsidP="0018329A">
            <w:pPr>
              <w:jc w:val="center"/>
              <w:rPr>
                <w:sz w:val="28"/>
                <w:szCs w:val="28"/>
              </w:rPr>
            </w:pPr>
            <w:r w:rsidRPr="0018329A">
              <w:rPr>
                <w:sz w:val="28"/>
                <w:szCs w:val="28"/>
              </w:rPr>
              <w:t>по 31.12.</w:t>
            </w:r>
          </w:p>
        </w:tc>
        <w:tc>
          <w:tcPr>
            <w:tcW w:w="1418" w:type="dxa"/>
            <w:tcBorders>
              <w:top w:val="nil"/>
              <w:left w:val="nil"/>
              <w:bottom w:val="single" w:sz="4" w:space="0" w:color="auto"/>
              <w:right w:val="single" w:sz="4" w:space="0" w:color="auto"/>
            </w:tcBorders>
            <w:shd w:val="clear" w:color="000000" w:fill="FFFFFF"/>
            <w:vAlign w:val="center"/>
          </w:tcPr>
          <w:p w14:paraId="0E756C8B" w14:textId="77777777" w:rsidR="0018329A" w:rsidRPr="0018329A" w:rsidRDefault="0018329A" w:rsidP="0018329A">
            <w:pPr>
              <w:jc w:val="center"/>
              <w:rPr>
                <w:sz w:val="28"/>
                <w:szCs w:val="28"/>
              </w:rPr>
            </w:pPr>
            <w:r w:rsidRPr="0018329A">
              <w:rPr>
                <w:sz w:val="28"/>
                <w:szCs w:val="28"/>
              </w:rPr>
              <w:t xml:space="preserve">с 01.01. </w:t>
            </w:r>
          </w:p>
          <w:p w14:paraId="49D1C518" w14:textId="77777777" w:rsidR="0018329A" w:rsidRPr="0018329A" w:rsidRDefault="0018329A" w:rsidP="0018329A">
            <w:pPr>
              <w:jc w:val="center"/>
              <w:rPr>
                <w:sz w:val="28"/>
                <w:szCs w:val="28"/>
              </w:rPr>
            </w:pPr>
            <w:r w:rsidRPr="0018329A">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0F831731" w14:textId="77777777" w:rsidR="0018329A" w:rsidRPr="0018329A" w:rsidRDefault="0018329A" w:rsidP="0018329A">
            <w:pPr>
              <w:jc w:val="center"/>
              <w:rPr>
                <w:sz w:val="28"/>
                <w:szCs w:val="28"/>
              </w:rPr>
            </w:pPr>
            <w:r w:rsidRPr="0018329A">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31D74BD" w14:textId="77777777" w:rsidR="0018329A" w:rsidRPr="0018329A" w:rsidRDefault="0018329A" w:rsidP="0018329A">
            <w:pPr>
              <w:contextualSpacing/>
              <w:jc w:val="center"/>
              <w:rPr>
                <w:sz w:val="28"/>
                <w:szCs w:val="28"/>
              </w:rPr>
            </w:pPr>
            <w:r w:rsidRPr="0018329A">
              <w:rPr>
                <w:sz w:val="28"/>
                <w:szCs w:val="28"/>
              </w:rPr>
              <w:t xml:space="preserve">с 01.01. </w:t>
            </w:r>
          </w:p>
          <w:p w14:paraId="0C144A82" w14:textId="77777777" w:rsidR="0018329A" w:rsidRPr="0018329A" w:rsidRDefault="0018329A" w:rsidP="0018329A">
            <w:pPr>
              <w:contextualSpacing/>
              <w:jc w:val="center"/>
              <w:rPr>
                <w:sz w:val="28"/>
                <w:szCs w:val="28"/>
              </w:rPr>
            </w:pPr>
            <w:r w:rsidRPr="0018329A">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17B1A86" w14:textId="77777777" w:rsidR="0018329A" w:rsidRPr="0018329A" w:rsidRDefault="0018329A" w:rsidP="0018329A">
            <w:pPr>
              <w:contextualSpacing/>
              <w:jc w:val="center"/>
              <w:rPr>
                <w:sz w:val="28"/>
                <w:szCs w:val="28"/>
              </w:rPr>
            </w:pPr>
            <w:r w:rsidRPr="0018329A">
              <w:rPr>
                <w:sz w:val="28"/>
                <w:szCs w:val="28"/>
              </w:rPr>
              <w:t>с 01.07. по 31.12.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AB52A1E" w14:textId="77777777" w:rsidR="0018329A" w:rsidRPr="0018329A" w:rsidRDefault="0018329A" w:rsidP="0018329A">
            <w:pPr>
              <w:contextualSpacing/>
              <w:jc w:val="center"/>
              <w:rPr>
                <w:sz w:val="28"/>
                <w:szCs w:val="28"/>
              </w:rPr>
            </w:pPr>
            <w:r w:rsidRPr="0018329A">
              <w:rPr>
                <w:sz w:val="28"/>
                <w:szCs w:val="28"/>
              </w:rPr>
              <w:t xml:space="preserve">с 01.01. </w:t>
            </w:r>
          </w:p>
          <w:p w14:paraId="431DBDE1" w14:textId="77777777" w:rsidR="0018329A" w:rsidRPr="0018329A" w:rsidRDefault="0018329A" w:rsidP="0018329A">
            <w:pPr>
              <w:contextualSpacing/>
              <w:jc w:val="center"/>
              <w:rPr>
                <w:sz w:val="28"/>
                <w:szCs w:val="28"/>
              </w:rPr>
            </w:pPr>
            <w:r w:rsidRPr="0018329A">
              <w:rPr>
                <w:sz w:val="28"/>
                <w:szCs w:val="28"/>
              </w:rPr>
              <w:t>по 30.06.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70A4524" w14:textId="77777777" w:rsidR="0018329A" w:rsidRPr="0018329A" w:rsidRDefault="0018329A" w:rsidP="0018329A">
            <w:pPr>
              <w:contextualSpacing/>
              <w:jc w:val="center"/>
              <w:rPr>
                <w:sz w:val="28"/>
                <w:szCs w:val="28"/>
              </w:rPr>
            </w:pPr>
            <w:r w:rsidRPr="0018329A">
              <w:rPr>
                <w:sz w:val="28"/>
                <w:szCs w:val="28"/>
              </w:rPr>
              <w:t>с 01.07. по 31.12.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0B5F35" w14:textId="77777777" w:rsidR="0018329A" w:rsidRPr="0018329A" w:rsidRDefault="0018329A" w:rsidP="0018329A">
            <w:pPr>
              <w:contextualSpacing/>
              <w:jc w:val="center"/>
              <w:rPr>
                <w:sz w:val="28"/>
                <w:szCs w:val="28"/>
              </w:rPr>
            </w:pPr>
            <w:r w:rsidRPr="0018329A">
              <w:rPr>
                <w:sz w:val="28"/>
                <w:szCs w:val="28"/>
              </w:rPr>
              <w:t xml:space="preserve">с 01.01. </w:t>
            </w:r>
          </w:p>
          <w:p w14:paraId="1F5021AA" w14:textId="77777777" w:rsidR="0018329A" w:rsidRPr="0018329A" w:rsidRDefault="0018329A" w:rsidP="0018329A">
            <w:pPr>
              <w:contextualSpacing/>
              <w:jc w:val="center"/>
              <w:rPr>
                <w:sz w:val="28"/>
                <w:szCs w:val="28"/>
              </w:rPr>
            </w:pPr>
            <w:r w:rsidRPr="0018329A">
              <w:rPr>
                <w:sz w:val="28"/>
                <w:szCs w:val="28"/>
              </w:rPr>
              <w:t>по 30.06.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0282D14" w14:textId="77777777" w:rsidR="0018329A" w:rsidRPr="0018329A" w:rsidRDefault="0018329A" w:rsidP="0018329A">
            <w:pPr>
              <w:contextualSpacing/>
              <w:jc w:val="center"/>
              <w:rPr>
                <w:sz w:val="28"/>
                <w:szCs w:val="28"/>
              </w:rPr>
            </w:pPr>
            <w:r w:rsidRPr="0018329A">
              <w:rPr>
                <w:sz w:val="28"/>
                <w:szCs w:val="28"/>
              </w:rPr>
              <w:t>с 01.07. по 31.12.</w:t>
            </w:r>
          </w:p>
        </w:tc>
      </w:tr>
      <w:tr w:rsidR="0018329A" w:rsidRPr="0018329A" w14:paraId="34BCD67B" w14:textId="77777777" w:rsidTr="0018329A">
        <w:trPr>
          <w:trHeight w:val="435"/>
        </w:trPr>
        <w:tc>
          <w:tcPr>
            <w:tcW w:w="160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09C3B9D5" w14:textId="77777777" w:rsidR="0018329A" w:rsidRPr="0018329A" w:rsidRDefault="0018329A" w:rsidP="0018329A">
            <w:pPr>
              <w:jc w:val="center"/>
              <w:rPr>
                <w:sz w:val="28"/>
                <w:szCs w:val="28"/>
              </w:rPr>
            </w:pPr>
            <w:r w:rsidRPr="0018329A">
              <w:rPr>
                <w:sz w:val="28"/>
                <w:szCs w:val="28"/>
              </w:rPr>
              <w:t>1. Питьевая вода</w:t>
            </w:r>
          </w:p>
        </w:tc>
      </w:tr>
      <w:tr w:rsidR="0018329A" w:rsidRPr="0018329A" w14:paraId="3A254C04" w14:textId="77777777" w:rsidTr="0018329A">
        <w:trPr>
          <w:trHeight w:val="644"/>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B7CF415" w14:textId="77777777" w:rsidR="0018329A" w:rsidRPr="0018329A" w:rsidRDefault="0018329A" w:rsidP="0018329A">
            <w:pPr>
              <w:jc w:val="center"/>
              <w:rPr>
                <w:sz w:val="28"/>
                <w:szCs w:val="28"/>
              </w:rPr>
            </w:pPr>
            <w:r w:rsidRPr="0018329A">
              <w:rPr>
                <w:sz w:val="28"/>
                <w:szCs w:val="28"/>
              </w:rPr>
              <w:t>1.1.</w:t>
            </w:r>
          </w:p>
        </w:tc>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13AC9832" w14:textId="77777777" w:rsidR="0018329A" w:rsidRPr="0018329A" w:rsidRDefault="0018329A" w:rsidP="0018329A">
            <w:pPr>
              <w:rPr>
                <w:sz w:val="28"/>
                <w:szCs w:val="28"/>
              </w:rPr>
            </w:pPr>
            <w:r w:rsidRPr="0018329A">
              <w:rPr>
                <w:sz w:val="28"/>
                <w:szCs w:val="28"/>
              </w:rPr>
              <w:t xml:space="preserve">Население (с </w:t>
            </w:r>
            <w:proofErr w:type="gramStart"/>
            <w:r w:rsidRPr="0018329A">
              <w:rPr>
                <w:sz w:val="28"/>
                <w:szCs w:val="28"/>
              </w:rPr>
              <w:t>НДС)*</w:t>
            </w:r>
            <w:proofErr w:type="gramEnd"/>
          </w:p>
        </w:tc>
        <w:tc>
          <w:tcPr>
            <w:tcW w:w="1559" w:type="dxa"/>
            <w:tcBorders>
              <w:top w:val="nil"/>
              <w:left w:val="nil"/>
              <w:bottom w:val="single" w:sz="4" w:space="0" w:color="auto"/>
              <w:right w:val="single" w:sz="4" w:space="0" w:color="auto"/>
            </w:tcBorders>
            <w:shd w:val="clear" w:color="000000" w:fill="FFFFFF"/>
            <w:vAlign w:val="center"/>
          </w:tcPr>
          <w:p w14:paraId="5F5767C4" w14:textId="77777777" w:rsidR="0018329A" w:rsidRPr="0018329A" w:rsidRDefault="0018329A" w:rsidP="0018329A">
            <w:pPr>
              <w:jc w:val="center"/>
              <w:rPr>
                <w:sz w:val="28"/>
                <w:szCs w:val="28"/>
              </w:rPr>
            </w:pPr>
            <w:r w:rsidRPr="0018329A">
              <w:rPr>
                <w:sz w:val="28"/>
                <w:szCs w:val="28"/>
              </w:rPr>
              <w:t>86,08</w:t>
            </w:r>
          </w:p>
        </w:tc>
        <w:tc>
          <w:tcPr>
            <w:tcW w:w="1418" w:type="dxa"/>
            <w:tcBorders>
              <w:top w:val="nil"/>
              <w:left w:val="nil"/>
              <w:bottom w:val="single" w:sz="4" w:space="0" w:color="auto"/>
              <w:right w:val="single" w:sz="4" w:space="0" w:color="auto"/>
            </w:tcBorders>
            <w:shd w:val="clear" w:color="000000" w:fill="FFFFFF"/>
            <w:vAlign w:val="center"/>
          </w:tcPr>
          <w:p w14:paraId="3734AD7C" w14:textId="77777777" w:rsidR="0018329A" w:rsidRPr="0018329A" w:rsidRDefault="0018329A" w:rsidP="0018329A">
            <w:pPr>
              <w:jc w:val="center"/>
              <w:rPr>
                <w:sz w:val="28"/>
                <w:szCs w:val="28"/>
              </w:rPr>
            </w:pPr>
            <w:r w:rsidRPr="0018329A">
              <w:rPr>
                <w:sz w:val="28"/>
                <w:szCs w:val="28"/>
              </w:rPr>
              <w:t>86,08</w:t>
            </w:r>
          </w:p>
        </w:tc>
        <w:tc>
          <w:tcPr>
            <w:tcW w:w="1417" w:type="dxa"/>
            <w:tcBorders>
              <w:top w:val="nil"/>
              <w:left w:val="nil"/>
              <w:bottom w:val="single" w:sz="4" w:space="0" w:color="auto"/>
              <w:right w:val="single" w:sz="4" w:space="0" w:color="auto"/>
            </w:tcBorders>
            <w:shd w:val="clear" w:color="000000" w:fill="FFFFFF"/>
            <w:vAlign w:val="center"/>
          </w:tcPr>
          <w:p w14:paraId="7AF03B5F" w14:textId="77777777" w:rsidR="0018329A" w:rsidRPr="0018329A" w:rsidRDefault="0018329A" w:rsidP="0018329A">
            <w:pPr>
              <w:jc w:val="center"/>
              <w:rPr>
                <w:sz w:val="28"/>
                <w:szCs w:val="28"/>
              </w:rPr>
            </w:pPr>
            <w:r w:rsidRPr="0018329A">
              <w:rPr>
                <w:sz w:val="28"/>
                <w:szCs w:val="28"/>
              </w:rPr>
              <w:t>94,68</w:t>
            </w:r>
          </w:p>
        </w:tc>
        <w:tc>
          <w:tcPr>
            <w:tcW w:w="1276" w:type="dxa"/>
            <w:tcBorders>
              <w:top w:val="nil"/>
              <w:left w:val="nil"/>
              <w:bottom w:val="single" w:sz="4" w:space="0" w:color="auto"/>
              <w:right w:val="single" w:sz="4" w:space="0" w:color="auto"/>
            </w:tcBorders>
            <w:shd w:val="clear" w:color="000000" w:fill="FFFFFF"/>
            <w:vAlign w:val="center"/>
          </w:tcPr>
          <w:p w14:paraId="6D2296BB" w14:textId="77777777" w:rsidR="0018329A" w:rsidRPr="0018329A" w:rsidRDefault="0018329A" w:rsidP="0018329A">
            <w:pPr>
              <w:jc w:val="center"/>
              <w:rPr>
                <w:sz w:val="28"/>
                <w:szCs w:val="28"/>
              </w:rPr>
            </w:pPr>
            <w:r w:rsidRPr="0018329A">
              <w:rPr>
                <w:sz w:val="28"/>
                <w:szCs w:val="28"/>
              </w:rPr>
              <w:t>90,22</w:t>
            </w:r>
          </w:p>
        </w:tc>
        <w:tc>
          <w:tcPr>
            <w:tcW w:w="1276" w:type="dxa"/>
            <w:tcBorders>
              <w:top w:val="nil"/>
              <w:left w:val="nil"/>
              <w:bottom w:val="single" w:sz="4" w:space="0" w:color="auto"/>
              <w:right w:val="single" w:sz="4" w:space="0" w:color="auto"/>
            </w:tcBorders>
            <w:shd w:val="clear" w:color="000000" w:fill="FFFFFF"/>
            <w:vAlign w:val="center"/>
          </w:tcPr>
          <w:p w14:paraId="62FD8170" w14:textId="77777777" w:rsidR="0018329A" w:rsidRPr="0018329A" w:rsidRDefault="0018329A" w:rsidP="0018329A">
            <w:pPr>
              <w:contextualSpacing/>
              <w:jc w:val="center"/>
              <w:rPr>
                <w:sz w:val="28"/>
                <w:szCs w:val="28"/>
              </w:rPr>
            </w:pPr>
            <w:r w:rsidRPr="0018329A">
              <w:rPr>
                <w:sz w:val="28"/>
                <w:szCs w:val="28"/>
              </w:rPr>
              <w:t>92,94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25B891E" w14:textId="77777777" w:rsidR="0018329A" w:rsidRPr="0018329A" w:rsidRDefault="0018329A" w:rsidP="0018329A">
            <w:pPr>
              <w:contextualSpacing/>
              <w:jc w:val="center"/>
              <w:rPr>
                <w:sz w:val="28"/>
                <w:szCs w:val="28"/>
              </w:rPr>
            </w:pPr>
            <w:r w:rsidRPr="0018329A">
              <w:rPr>
                <w:sz w:val="28"/>
                <w:szCs w:val="28"/>
              </w:rPr>
              <w:t>92,94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CA81F28" w14:textId="77777777" w:rsidR="0018329A" w:rsidRPr="0018329A" w:rsidRDefault="0018329A" w:rsidP="0018329A">
            <w:pPr>
              <w:contextualSpacing/>
              <w:jc w:val="center"/>
              <w:rPr>
                <w:sz w:val="28"/>
                <w:szCs w:val="28"/>
              </w:rPr>
            </w:pPr>
            <w:r w:rsidRPr="0018329A">
              <w:rPr>
                <w:sz w:val="28"/>
                <w:szCs w:val="28"/>
              </w:rPr>
              <w:t>96,24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C04AE0" w14:textId="77777777" w:rsidR="0018329A" w:rsidRPr="0018329A" w:rsidRDefault="0018329A" w:rsidP="0018329A">
            <w:pPr>
              <w:contextualSpacing/>
              <w:jc w:val="center"/>
              <w:rPr>
                <w:sz w:val="28"/>
                <w:szCs w:val="28"/>
              </w:rPr>
            </w:pPr>
            <w:r w:rsidRPr="0018329A">
              <w:rPr>
                <w:sz w:val="28"/>
                <w:szCs w:val="28"/>
              </w:rPr>
              <w:t>96,24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054B44" w14:textId="77777777" w:rsidR="0018329A" w:rsidRPr="0018329A" w:rsidRDefault="0018329A" w:rsidP="0018329A">
            <w:pPr>
              <w:contextualSpacing/>
              <w:jc w:val="center"/>
              <w:rPr>
                <w:sz w:val="28"/>
                <w:szCs w:val="28"/>
              </w:rPr>
            </w:pPr>
            <w:r w:rsidRPr="0018329A">
              <w:rPr>
                <w:sz w:val="28"/>
                <w:szCs w:val="28"/>
              </w:rPr>
              <w:t>98,76</w:t>
            </w:r>
          </w:p>
        </w:tc>
      </w:tr>
      <w:tr w:rsidR="0018329A" w:rsidRPr="0018329A" w14:paraId="3D6E9955" w14:textId="77777777" w:rsidTr="0018329A">
        <w:trPr>
          <w:trHeight w:val="644"/>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3E206E6" w14:textId="77777777" w:rsidR="0018329A" w:rsidRPr="0018329A" w:rsidRDefault="0018329A" w:rsidP="0018329A">
            <w:pPr>
              <w:jc w:val="center"/>
              <w:rPr>
                <w:sz w:val="28"/>
                <w:szCs w:val="28"/>
              </w:rPr>
            </w:pPr>
            <w:r w:rsidRPr="0018329A">
              <w:rPr>
                <w:sz w:val="28"/>
                <w:szCs w:val="28"/>
              </w:rPr>
              <w:t>1.2.</w:t>
            </w:r>
          </w:p>
        </w:tc>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512F9067" w14:textId="77777777" w:rsidR="0018329A" w:rsidRPr="0018329A" w:rsidRDefault="0018329A" w:rsidP="0018329A">
            <w:pPr>
              <w:rPr>
                <w:sz w:val="28"/>
                <w:szCs w:val="28"/>
              </w:rPr>
            </w:pPr>
            <w:r w:rsidRPr="0018329A">
              <w:rPr>
                <w:sz w:val="28"/>
                <w:szCs w:val="28"/>
              </w:rPr>
              <w:t xml:space="preserve">Прочие </w:t>
            </w:r>
            <w:proofErr w:type="gramStart"/>
            <w:r w:rsidRPr="0018329A">
              <w:rPr>
                <w:sz w:val="28"/>
                <w:szCs w:val="28"/>
              </w:rPr>
              <w:t>потребители  (</w:t>
            </w:r>
            <w:proofErr w:type="gramEnd"/>
            <w:r w:rsidRPr="0018329A">
              <w:rPr>
                <w:sz w:val="28"/>
                <w:szCs w:val="28"/>
              </w:rPr>
              <w:t>без НДС)</w:t>
            </w:r>
          </w:p>
        </w:tc>
        <w:tc>
          <w:tcPr>
            <w:tcW w:w="1559" w:type="dxa"/>
            <w:tcBorders>
              <w:top w:val="nil"/>
              <w:left w:val="nil"/>
              <w:bottom w:val="single" w:sz="4" w:space="0" w:color="auto"/>
              <w:right w:val="single" w:sz="4" w:space="0" w:color="auto"/>
            </w:tcBorders>
            <w:shd w:val="clear" w:color="000000" w:fill="FFFFFF"/>
            <w:vAlign w:val="center"/>
          </w:tcPr>
          <w:p w14:paraId="28C39A02" w14:textId="77777777" w:rsidR="0018329A" w:rsidRPr="0018329A" w:rsidRDefault="0018329A" w:rsidP="0018329A">
            <w:pPr>
              <w:jc w:val="center"/>
              <w:rPr>
                <w:sz w:val="28"/>
                <w:szCs w:val="28"/>
              </w:rPr>
            </w:pPr>
            <w:r w:rsidRPr="0018329A">
              <w:rPr>
                <w:sz w:val="28"/>
                <w:szCs w:val="28"/>
              </w:rPr>
              <w:t>71,73</w:t>
            </w:r>
          </w:p>
        </w:tc>
        <w:tc>
          <w:tcPr>
            <w:tcW w:w="1418" w:type="dxa"/>
            <w:tcBorders>
              <w:top w:val="nil"/>
              <w:left w:val="nil"/>
              <w:bottom w:val="single" w:sz="4" w:space="0" w:color="auto"/>
              <w:right w:val="single" w:sz="4" w:space="0" w:color="auto"/>
            </w:tcBorders>
            <w:shd w:val="clear" w:color="000000" w:fill="FFFFFF"/>
            <w:vAlign w:val="center"/>
          </w:tcPr>
          <w:p w14:paraId="72F8095A" w14:textId="77777777" w:rsidR="0018329A" w:rsidRPr="0018329A" w:rsidRDefault="0018329A" w:rsidP="0018329A">
            <w:pPr>
              <w:jc w:val="center"/>
              <w:rPr>
                <w:sz w:val="28"/>
                <w:szCs w:val="28"/>
              </w:rPr>
            </w:pPr>
            <w:r w:rsidRPr="0018329A">
              <w:rPr>
                <w:sz w:val="28"/>
                <w:szCs w:val="28"/>
              </w:rPr>
              <w:t>71,73</w:t>
            </w:r>
          </w:p>
        </w:tc>
        <w:tc>
          <w:tcPr>
            <w:tcW w:w="1417" w:type="dxa"/>
            <w:tcBorders>
              <w:top w:val="nil"/>
              <w:left w:val="nil"/>
              <w:bottom w:val="single" w:sz="4" w:space="0" w:color="auto"/>
              <w:right w:val="single" w:sz="4" w:space="0" w:color="auto"/>
            </w:tcBorders>
            <w:shd w:val="clear" w:color="000000" w:fill="FFFFFF"/>
            <w:vAlign w:val="center"/>
          </w:tcPr>
          <w:p w14:paraId="308BBE9A" w14:textId="77777777" w:rsidR="0018329A" w:rsidRPr="0018329A" w:rsidRDefault="0018329A" w:rsidP="0018329A">
            <w:pPr>
              <w:jc w:val="center"/>
              <w:rPr>
                <w:sz w:val="28"/>
                <w:szCs w:val="28"/>
              </w:rPr>
            </w:pPr>
            <w:r w:rsidRPr="0018329A">
              <w:rPr>
                <w:sz w:val="28"/>
                <w:szCs w:val="28"/>
              </w:rPr>
              <w:t>78,90</w:t>
            </w:r>
          </w:p>
        </w:tc>
        <w:tc>
          <w:tcPr>
            <w:tcW w:w="1276" w:type="dxa"/>
            <w:tcBorders>
              <w:top w:val="nil"/>
              <w:left w:val="nil"/>
              <w:bottom w:val="single" w:sz="4" w:space="0" w:color="auto"/>
              <w:right w:val="single" w:sz="4" w:space="0" w:color="auto"/>
            </w:tcBorders>
            <w:shd w:val="clear" w:color="000000" w:fill="FFFFFF"/>
            <w:vAlign w:val="center"/>
          </w:tcPr>
          <w:p w14:paraId="7C1BEBFD" w14:textId="77777777" w:rsidR="0018329A" w:rsidRPr="0018329A" w:rsidRDefault="0018329A" w:rsidP="0018329A">
            <w:pPr>
              <w:jc w:val="center"/>
              <w:rPr>
                <w:sz w:val="28"/>
                <w:szCs w:val="28"/>
              </w:rPr>
            </w:pPr>
            <w:r w:rsidRPr="0018329A">
              <w:rPr>
                <w:sz w:val="28"/>
                <w:szCs w:val="28"/>
              </w:rPr>
              <w:t>75,18</w:t>
            </w:r>
          </w:p>
        </w:tc>
        <w:tc>
          <w:tcPr>
            <w:tcW w:w="1276" w:type="dxa"/>
            <w:tcBorders>
              <w:top w:val="nil"/>
              <w:left w:val="nil"/>
              <w:bottom w:val="single" w:sz="4" w:space="0" w:color="auto"/>
              <w:right w:val="single" w:sz="4" w:space="0" w:color="auto"/>
            </w:tcBorders>
            <w:shd w:val="clear" w:color="000000" w:fill="FFFFFF"/>
            <w:vAlign w:val="center"/>
          </w:tcPr>
          <w:p w14:paraId="56394524" w14:textId="77777777" w:rsidR="0018329A" w:rsidRPr="0018329A" w:rsidRDefault="0018329A" w:rsidP="0018329A">
            <w:pPr>
              <w:contextualSpacing/>
              <w:jc w:val="center"/>
              <w:rPr>
                <w:sz w:val="28"/>
                <w:szCs w:val="28"/>
              </w:rPr>
            </w:pPr>
            <w:r w:rsidRPr="0018329A">
              <w:rPr>
                <w:sz w:val="28"/>
                <w:szCs w:val="28"/>
              </w:rPr>
              <w:t>77,45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E1E5635" w14:textId="77777777" w:rsidR="0018329A" w:rsidRPr="0018329A" w:rsidRDefault="0018329A" w:rsidP="0018329A">
            <w:pPr>
              <w:contextualSpacing/>
              <w:jc w:val="center"/>
              <w:rPr>
                <w:sz w:val="28"/>
                <w:szCs w:val="28"/>
              </w:rPr>
            </w:pPr>
            <w:r w:rsidRPr="0018329A">
              <w:rPr>
                <w:sz w:val="28"/>
                <w:szCs w:val="28"/>
              </w:rPr>
              <w:t>77,45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CDE312F" w14:textId="77777777" w:rsidR="0018329A" w:rsidRPr="0018329A" w:rsidRDefault="0018329A" w:rsidP="0018329A">
            <w:pPr>
              <w:contextualSpacing/>
              <w:jc w:val="center"/>
              <w:rPr>
                <w:sz w:val="28"/>
                <w:szCs w:val="28"/>
              </w:rPr>
            </w:pPr>
            <w:r w:rsidRPr="0018329A">
              <w:rPr>
                <w:sz w:val="28"/>
                <w:szCs w:val="28"/>
              </w:rPr>
              <w:t>80,20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118A5B" w14:textId="77777777" w:rsidR="0018329A" w:rsidRPr="0018329A" w:rsidRDefault="0018329A" w:rsidP="0018329A">
            <w:pPr>
              <w:contextualSpacing/>
              <w:jc w:val="center"/>
              <w:rPr>
                <w:sz w:val="28"/>
                <w:szCs w:val="28"/>
              </w:rPr>
            </w:pPr>
            <w:r w:rsidRPr="0018329A">
              <w:rPr>
                <w:sz w:val="28"/>
                <w:szCs w:val="28"/>
              </w:rPr>
              <w:t>80,20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F573F7" w14:textId="77777777" w:rsidR="0018329A" w:rsidRPr="0018329A" w:rsidRDefault="0018329A" w:rsidP="0018329A">
            <w:pPr>
              <w:contextualSpacing/>
              <w:jc w:val="center"/>
              <w:rPr>
                <w:sz w:val="28"/>
                <w:szCs w:val="28"/>
              </w:rPr>
            </w:pPr>
            <w:r w:rsidRPr="0018329A">
              <w:rPr>
                <w:sz w:val="28"/>
                <w:szCs w:val="28"/>
              </w:rPr>
              <w:t>82,30</w:t>
            </w:r>
          </w:p>
        </w:tc>
      </w:tr>
      <w:tr w:rsidR="0018329A" w:rsidRPr="0018329A" w14:paraId="46DF81E8" w14:textId="77777777" w:rsidTr="0018329A">
        <w:trPr>
          <w:trHeight w:val="435"/>
        </w:trPr>
        <w:tc>
          <w:tcPr>
            <w:tcW w:w="16019"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56FD1A1C" w14:textId="77777777" w:rsidR="0018329A" w:rsidRPr="0018329A" w:rsidRDefault="0018329A" w:rsidP="0018329A">
            <w:pPr>
              <w:jc w:val="center"/>
              <w:rPr>
                <w:sz w:val="28"/>
                <w:szCs w:val="28"/>
              </w:rPr>
            </w:pPr>
            <w:r w:rsidRPr="0018329A">
              <w:rPr>
                <w:sz w:val="28"/>
                <w:szCs w:val="28"/>
              </w:rPr>
              <w:t xml:space="preserve">2. Водоотведение </w:t>
            </w:r>
          </w:p>
        </w:tc>
      </w:tr>
      <w:tr w:rsidR="0018329A" w:rsidRPr="0018329A" w14:paraId="181D3583" w14:textId="77777777" w:rsidTr="0018329A">
        <w:trPr>
          <w:trHeight w:val="644"/>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787840A" w14:textId="77777777" w:rsidR="0018329A" w:rsidRPr="0018329A" w:rsidRDefault="0018329A" w:rsidP="0018329A">
            <w:pPr>
              <w:jc w:val="center"/>
              <w:rPr>
                <w:sz w:val="28"/>
                <w:szCs w:val="28"/>
              </w:rPr>
            </w:pPr>
            <w:r w:rsidRPr="0018329A">
              <w:rPr>
                <w:sz w:val="28"/>
                <w:szCs w:val="28"/>
              </w:rPr>
              <w:t>2.1.</w:t>
            </w:r>
          </w:p>
        </w:tc>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74E1368A" w14:textId="77777777" w:rsidR="0018329A" w:rsidRPr="0018329A" w:rsidRDefault="0018329A" w:rsidP="0018329A">
            <w:pPr>
              <w:rPr>
                <w:sz w:val="28"/>
                <w:szCs w:val="28"/>
              </w:rPr>
            </w:pPr>
            <w:r w:rsidRPr="0018329A">
              <w:rPr>
                <w:sz w:val="28"/>
                <w:szCs w:val="28"/>
              </w:rPr>
              <w:t xml:space="preserve">Население (с </w:t>
            </w:r>
            <w:proofErr w:type="gramStart"/>
            <w:r w:rsidRPr="0018329A">
              <w:rPr>
                <w:sz w:val="28"/>
                <w:szCs w:val="28"/>
              </w:rPr>
              <w:t>НДС)*</w:t>
            </w:r>
            <w:proofErr w:type="gramEnd"/>
          </w:p>
        </w:tc>
        <w:tc>
          <w:tcPr>
            <w:tcW w:w="1559" w:type="dxa"/>
            <w:tcBorders>
              <w:top w:val="nil"/>
              <w:left w:val="nil"/>
              <w:bottom w:val="single" w:sz="4" w:space="0" w:color="auto"/>
              <w:right w:val="single" w:sz="4" w:space="0" w:color="auto"/>
            </w:tcBorders>
            <w:shd w:val="clear" w:color="000000" w:fill="FFFFFF"/>
            <w:vAlign w:val="center"/>
          </w:tcPr>
          <w:p w14:paraId="7EF65433" w14:textId="77777777" w:rsidR="0018329A" w:rsidRPr="0018329A" w:rsidRDefault="0018329A" w:rsidP="0018329A">
            <w:pPr>
              <w:jc w:val="center"/>
              <w:rPr>
                <w:sz w:val="28"/>
                <w:szCs w:val="28"/>
              </w:rPr>
            </w:pPr>
            <w:r w:rsidRPr="0018329A">
              <w:rPr>
                <w:sz w:val="28"/>
                <w:szCs w:val="28"/>
              </w:rPr>
              <w:t>85,78</w:t>
            </w:r>
          </w:p>
        </w:tc>
        <w:tc>
          <w:tcPr>
            <w:tcW w:w="1418" w:type="dxa"/>
            <w:tcBorders>
              <w:top w:val="nil"/>
              <w:left w:val="nil"/>
              <w:bottom w:val="single" w:sz="4" w:space="0" w:color="auto"/>
              <w:right w:val="single" w:sz="4" w:space="0" w:color="auto"/>
            </w:tcBorders>
            <w:shd w:val="clear" w:color="000000" w:fill="FFFFFF"/>
            <w:vAlign w:val="center"/>
          </w:tcPr>
          <w:p w14:paraId="4B092356" w14:textId="77777777" w:rsidR="0018329A" w:rsidRPr="0018329A" w:rsidRDefault="0018329A" w:rsidP="0018329A">
            <w:pPr>
              <w:jc w:val="center"/>
              <w:rPr>
                <w:sz w:val="28"/>
                <w:szCs w:val="28"/>
              </w:rPr>
            </w:pPr>
            <w:r w:rsidRPr="0018329A">
              <w:rPr>
                <w:sz w:val="28"/>
                <w:szCs w:val="28"/>
              </w:rPr>
              <w:t>85,78</w:t>
            </w:r>
          </w:p>
        </w:tc>
        <w:tc>
          <w:tcPr>
            <w:tcW w:w="1417" w:type="dxa"/>
            <w:tcBorders>
              <w:top w:val="nil"/>
              <w:left w:val="nil"/>
              <w:bottom w:val="single" w:sz="4" w:space="0" w:color="auto"/>
              <w:right w:val="single" w:sz="4" w:space="0" w:color="auto"/>
            </w:tcBorders>
            <w:shd w:val="clear" w:color="000000" w:fill="FFFFFF"/>
            <w:vAlign w:val="center"/>
          </w:tcPr>
          <w:p w14:paraId="389D68FE" w14:textId="77777777" w:rsidR="0018329A" w:rsidRPr="0018329A" w:rsidRDefault="0018329A" w:rsidP="0018329A">
            <w:pPr>
              <w:jc w:val="center"/>
              <w:rPr>
                <w:sz w:val="28"/>
                <w:szCs w:val="28"/>
              </w:rPr>
            </w:pPr>
            <w:r w:rsidRPr="0018329A">
              <w:rPr>
                <w:sz w:val="28"/>
                <w:szCs w:val="28"/>
              </w:rPr>
              <w:t>95,80</w:t>
            </w:r>
          </w:p>
        </w:tc>
        <w:tc>
          <w:tcPr>
            <w:tcW w:w="1276" w:type="dxa"/>
            <w:tcBorders>
              <w:top w:val="nil"/>
              <w:left w:val="nil"/>
              <w:bottom w:val="single" w:sz="4" w:space="0" w:color="auto"/>
              <w:right w:val="single" w:sz="4" w:space="0" w:color="auto"/>
            </w:tcBorders>
            <w:shd w:val="clear" w:color="000000" w:fill="FFFFFF"/>
            <w:vAlign w:val="center"/>
          </w:tcPr>
          <w:p w14:paraId="09D1AE72" w14:textId="77777777" w:rsidR="0018329A" w:rsidRPr="0018329A" w:rsidRDefault="0018329A" w:rsidP="0018329A">
            <w:pPr>
              <w:jc w:val="center"/>
              <w:rPr>
                <w:sz w:val="28"/>
                <w:szCs w:val="28"/>
              </w:rPr>
            </w:pPr>
            <w:r w:rsidRPr="0018329A">
              <w:rPr>
                <w:sz w:val="28"/>
                <w:szCs w:val="28"/>
              </w:rPr>
              <w:t>89,16</w:t>
            </w:r>
          </w:p>
        </w:tc>
        <w:tc>
          <w:tcPr>
            <w:tcW w:w="1276" w:type="dxa"/>
            <w:tcBorders>
              <w:top w:val="nil"/>
              <w:left w:val="nil"/>
              <w:bottom w:val="single" w:sz="4" w:space="0" w:color="auto"/>
              <w:right w:val="single" w:sz="4" w:space="0" w:color="auto"/>
            </w:tcBorders>
            <w:shd w:val="clear" w:color="000000" w:fill="FFFFFF"/>
            <w:vAlign w:val="center"/>
          </w:tcPr>
          <w:p w14:paraId="4C1DFA8B" w14:textId="77777777" w:rsidR="0018329A" w:rsidRPr="0018329A" w:rsidRDefault="0018329A" w:rsidP="0018329A">
            <w:pPr>
              <w:contextualSpacing/>
              <w:jc w:val="center"/>
              <w:rPr>
                <w:sz w:val="28"/>
                <w:szCs w:val="28"/>
              </w:rPr>
            </w:pPr>
            <w:r w:rsidRPr="0018329A">
              <w:rPr>
                <w:sz w:val="28"/>
                <w:szCs w:val="28"/>
              </w:rPr>
              <w:t>93,32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5218A00" w14:textId="77777777" w:rsidR="0018329A" w:rsidRPr="0018329A" w:rsidRDefault="0018329A" w:rsidP="0018329A">
            <w:pPr>
              <w:contextualSpacing/>
              <w:jc w:val="center"/>
              <w:rPr>
                <w:sz w:val="28"/>
                <w:szCs w:val="28"/>
              </w:rPr>
            </w:pPr>
            <w:r w:rsidRPr="0018329A">
              <w:rPr>
                <w:sz w:val="28"/>
                <w:szCs w:val="28"/>
              </w:rPr>
              <w:t>93,32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2B8043B" w14:textId="77777777" w:rsidR="0018329A" w:rsidRPr="0018329A" w:rsidRDefault="0018329A" w:rsidP="0018329A">
            <w:pPr>
              <w:contextualSpacing/>
              <w:jc w:val="center"/>
              <w:rPr>
                <w:sz w:val="28"/>
                <w:szCs w:val="28"/>
              </w:rPr>
            </w:pPr>
            <w:r w:rsidRPr="0018329A">
              <w:rPr>
                <w:sz w:val="28"/>
                <w:szCs w:val="28"/>
              </w:rPr>
              <w:t>96,20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872A4B" w14:textId="77777777" w:rsidR="0018329A" w:rsidRPr="0018329A" w:rsidRDefault="0018329A" w:rsidP="0018329A">
            <w:pPr>
              <w:contextualSpacing/>
              <w:jc w:val="center"/>
              <w:rPr>
                <w:sz w:val="28"/>
                <w:szCs w:val="28"/>
              </w:rPr>
            </w:pPr>
            <w:r w:rsidRPr="0018329A">
              <w:rPr>
                <w:sz w:val="28"/>
                <w:szCs w:val="28"/>
              </w:rPr>
              <w:t>96,20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6E5771" w14:textId="77777777" w:rsidR="0018329A" w:rsidRPr="0018329A" w:rsidRDefault="0018329A" w:rsidP="0018329A">
            <w:pPr>
              <w:contextualSpacing/>
              <w:jc w:val="center"/>
              <w:rPr>
                <w:sz w:val="28"/>
                <w:szCs w:val="28"/>
              </w:rPr>
            </w:pPr>
            <w:r w:rsidRPr="0018329A">
              <w:rPr>
                <w:sz w:val="28"/>
                <w:szCs w:val="28"/>
              </w:rPr>
              <w:t>98,47</w:t>
            </w:r>
          </w:p>
        </w:tc>
      </w:tr>
      <w:tr w:rsidR="0018329A" w:rsidRPr="0018329A" w14:paraId="71ABE6F9" w14:textId="77777777" w:rsidTr="0018329A">
        <w:trPr>
          <w:trHeight w:val="644"/>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39AA38E" w14:textId="77777777" w:rsidR="0018329A" w:rsidRPr="0018329A" w:rsidRDefault="0018329A" w:rsidP="0018329A">
            <w:pPr>
              <w:jc w:val="center"/>
              <w:rPr>
                <w:sz w:val="28"/>
                <w:szCs w:val="28"/>
              </w:rPr>
            </w:pPr>
            <w:r w:rsidRPr="0018329A">
              <w:rPr>
                <w:sz w:val="28"/>
                <w:szCs w:val="28"/>
              </w:rPr>
              <w:t>2.2.</w:t>
            </w:r>
          </w:p>
        </w:tc>
        <w:tc>
          <w:tcPr>
            <w:tcW w:w="3118" w:type="dxa"/>
            <w:tcBorders>
              <w:top w:val="nil"/>
              <w:left w:val="single" w:sz="4" w:space="0" w:color="auto"/>
              <w:bottom w:val="single" w:sz="4" w:space="0" w:color="auto"/>
              <w:right w:val="single" w:sz="4" w:space="0" w:color="auto"/>
            </w:tcBorders>
            <w:shd w:val="clear" w:color="000000" w:fill="FFFFFF"/>
            <w:vAlign w:val="center"/>
            <w:hideMark/>
          </w:tcPr>
          <w:p w14:paraId="4E814492" w14:textId="77777777" w:rsidR="0018329A" w:rsidRPr="0018329A" w:rsidRDefault="0018329A" w:rsidP="0018329A">
            <w:pPr>
              <w:rPr>
                <w:sz w:val="28"/>
                <w:szCs w:val="28"/>
              </w:rPr>
            </w:pPr>
            <w:r w:rsidRPr="0018329A">
              <w:rPr>
                <w:sz w:val="28"/>
                <w:szCs w:val="28"/>
              </w:rPr>
              <w:t xml:space="preserve">Прочие потребители         </w:t>
            </w:r>
            <w:proofErr w:type="gramStart"/>
            <w:r w:rsidRPr="0018329A">
              <w:rPr>
                <w:sz w:val="28"/>
                <w:szCs w:val="28"/>
              </w:rPr>
              <w:t xml:space="preserve">   (</w:t>
            </w:r>
            <w:proofErr w:type="gramEnd"/>
            <w:r w:rsidRPr="0018329A">
              <w:rPr>
                <w:sz w:val="28"/>
                <w:szCs w:val="28"/>
              </w:rPr>
              <w:t>без НДС)</w:t>
            </w:r>
          </w:p>
        </w:tc>
        <w:tc>
          <w:tcPr>
            <w:tcW w:w="1559" w:type="dxa"/>
            <w:tcBorders>
              <w:top w:val="nil"/>
              <w:left w:val="nil"/>
              <w:bottom w:val="single" w:sz="4" w:space="0" w:color="auto"/>
              <w:right w:val="single" w:sz="4" w:space="0" w:color="auto"/>
            </w:tcBorders>
            <w:shd w:val="clear" w:color="000000" w:fill="FFFFFF"/>
            <w:vAlign w:val="center"/>
          </w:tcPr>
          <w:p w14:paraId="5030618A" w14:textId="77777777" w:rsidR="0018329A" w:rsidRPr="0018329A" w:rsidRDefault="0018329A" w:rsidP="0018329A">
            <w:pPr>
              <w:jc w:val="center"/>
              <w:rPr>
                <w:sz w:val="28"/>
                <w:szCs w:val="28"/>
              </w:rPr>
            </w:pPr>
            <w:r w:rsidRPr="0018329A">
              <w:rPr>
                <w:sz w:val="28"/>
                <w:szCs w:val="28"/>
              </w:rPr>
              <w:t>71,48</w:t>
            </w:r>
          </w:p>
        </w:tc>
        <w:tc>
          <w:tcPr>
            <w:tcW w:w="1418" w:type="dxa"/>
            <w:tcBorders>
              <w:top w:val="nil"/>
              <w:left w:val="nil"/>
              <w:bottom w:val="single" w:sz="4" w:space="0" w:color="auto"/>
              <w:right w:val="single" w:sz="4" w:space="0" w:color="auto"/>
            </w:tcBorders>
            <w:shd w:val="clear" w:color="000000" w:fill="FFFFFF"/>
            <w:vAlign w:val="center"/>
          </w:tcPr>
          <w:p w14:paraId="6B1AD66E" w14:textId="77777777" w:rsidR="0018329A" w:rsidRPr="0018329A" w:rsidRDefault="0018329A" w:rsidP="0018329A">
            <w:pPr>
              <w:jc w:val="center"/>
              <w:rPr>
                <w:sz w:val="28"/>
                <w:szCs w:val="28"/>
              </w:rPr>
            </w:pPr>
            <w:r w:rsidRPr="0018329A">
              <w:rPr>
                <w:sz w:val="28"/>
                <w:szCs w:val="28"/>
              </w:rPr>
              <w:t>71,48</w:t>
            </w:r>
          </w:p>
        </w:tc>
        <w:tc>
          <w:tcPr>
            <w:tcW w:w="1417" w:type="dxa"/>
            <w:tcBorders>
              <w:top w:val="nil"/>
              <w:left w:val="nil"/>
              <w:bottom w:val="single" w:sz="4" w:space="0" w:color="auto"/>
              <w:right w:val="single" w:sz="4" w:space="0" w:color="auto"/>
            </w:tcBorders>
            <w:shd w:val="clear" w:color="000000" w:fill="FFFFFF"/>
            <w:vAlign w:val="center"/>
          </w:tcPr>
          <w:p w14:paraId="7FA117FE" w14:textId="77777777" w:rsidR="0018329A" w:rsidRPr="0018329A" w:rsidRDefault="0018329A" w:rsidP="0018329A">
            <w:pPr>
              <w:jc w:val="center"/>
              <w:rPr>
                <w:sz w:val="28"/>
                <w:szCs w:val="28"/>
              </w:rPr>
            </w:pPr>
            <w:r w:rsidRPr="0018329A">
              <w:rPr>
                <w:sz w:val="28"/>
                <w:szCs w:val="28"/>
              </w:rPr>
              <w:t>79,83</w:t>
            </w:r>
          </w:p>
        </w:tc>
        <w:tc>
          <w:tcPr>
            <w:tcW w:w="1276" w:type="dxa"/>
            <w:tcBorders>
              <w:top w:val="nil"/>
              <w:left w:val="nil"/>
              <w:bottom w:val="single" w:sz="4" w:space="0" w:color="auto"/>
              <w:right w:val="single" w:sz="4" w:space="0" w:color="auto"/>
            </w:tcBorders>
            <w:shd w:val="clear" w:color="000000" w:fill="FFFFFF"/>
            <w:vAlign w:val="center"/>
          </w:tcPr>
          <w:p w14:paraId="622269FA" w14:textId="77777777" w:rsidR="0018329A" w:rsidRPr="0018329A" w:rsidRDefault="0018329A" w:rsidP="0018329A">
            <w:pPr>
              <w:jc w:val="center"/>
              <w:rPr>
                <w:sz w:val="28"/>
                <w:szCs w:val="28"/>
              </w:rPr>
            </w:pPr>
            <w:r w:rsidRPr="0018329A">
              <w:rPr>
                <w:sz w:val="28"/>
                <w:szCs w:val="28"/>
              </w:rPr>
              <w:t>74,30</w:t>
            </w:r>
          </w:p>
        </w:tc>
        <w:tc>
          <w:tcPr>
            <w:tcW w:w="1276" w:type="dxa"/>
            <w:tcBorders>
              <w:top w:val="nil"/>
              <w:left w:val="nil"/>
              <w:bottom w:val="single" w:sz="4" w:space="0" w:color="auto"/>
              <w:right w:val="single" w:sz="4" w:space="0" w:color="auto"/>
            </w:tcBorders>
            <w:shd w:val="clear" w:color="000000" w:fill="FFFFFF"/>
            <w:vAlign w:val="center"/>
          </w:tcPr>
          <w:p w14:paraId="5D487BA7" w14:textId="77777777" w:rsidR="0018329A" w:rsidRPr="0018329A" w:rsidRDefault="0018329A" w:rsidP="0018329A">
            <w:pPr>
              <w:contextualSpacing/>
              <w:jc w:val="center"/>
              <w:rPr>
                <w:sz w:val="28"/>
                <w:szCs w:val="28"/>
              </w:rPr>
            </w:pPr>
            <w:r w:rsidRPr="0018329A">
              <w:rPr>
                <w:sz w:val="28"/>
                <w:szCs w:val="28"/>
              </w:rPr>
              <w:t>77,77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0BC9BB8" w14:textId="77777777" w:rsidR="0018329A" w:rsidRPr="0018329A" w:rsidRDefault="0018329A" w:rsidP="0018329A">
            <w:pPr>
              <w:contextualSpacing/>
              <w:jc w:val="center"/>
              <w:rPr>
                <w:sz w:val="28"/>
                <w:szCs w:val="28"/>
              </w:rPr>
            </w:pPr>
            <w:r w:rsidRPr="0018329A">
              <w:rPr>
                <w:sz w:val="28"/>
                <w:szCs w:val="28"/>
              </w:rPr>
              <w:t>77,77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EAECAD2" w14:textId="77777777" w:rsidR="0018329A" w:rsidRPr="0018329A" w:rsidRDefault="0018329A" w:rsidP="0018329A">
            <w:pPr>
              <w:contextualSpacing/>
              <w:jc w:val="center"/>
              <w:rPr>
                <w:sz w:val="28"/>
                <w:szCs w:val="28"/>
              </w:rPr>
            </w:pPr>
            <w:r w:rsidRPr="0018329A">
              <w:rPr>
                <w:sz w:val="28"/>
                <w:szCs w:val="28"/>
              </w:rPr>
              <w:t>80,17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2A7A020" w14:textId="77777777" w:rsidR="0018329A" w:rsidRPr="0018329A" w:rsidRDefault="0018329A" w:rsidP="0018329A">
            <w:pPr>
              <w:contextualSpacing/>
              <w:jc w:val="center"/>
              <w:rPr>
                <w:sz w:val="28"/>
                <w:szCs w:val="28"/>
              </w:rPr>
            </w:pPr>
            <w:r w:rsidRPr="0018329A">
              <w:rPr>
                <w:sz w:val="28"/>
                <w:szCs w:val="28"/>
              </w:rPr>
              <w:t>80,17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B6AA30" w14:textId="77777777" w:rsidR="0018329A" w:rsidRPr="0018329A" w:rsidRDefault="0018329A" w:rsidP="0018329A">
            <w:pPr>
              <w:contextualSpacing/>
              <w:jc w:val="center"/>
              <w:rPr>
                <w:sz w:val="28"/>
                <w:szCs w:val="28"/>
              </w:rPr>
            </w:pPr>
            <w:r w:rsidRPr="0018329A">
              <w:rPr>
                <w:sz w:val="28"/>
                <w:szCs w:val="28"/>
              </w:rPr>
              <w:t>82,06</w:t>
            </w:r>
          </w:p>
        </w:tc>
      </w:tr>
    </w:tbl>
    <w:p w14:paraId="6AC8E21B" w14:textId="77777777" w:rsidR="0018329A" w:rsidRPr="0018329A" w:rsidRDefault="0018329A" w:rsidP="0018329A">
      <w:pPr>
        <w:jc w:val="center"/>
        <w:rPr>
          <w:b/>
          <w:sz w:val="28"/>
          <w:szCs w:val="28"/>
          <w:lang w:eastAsia="en-US"/>
        </w:rPr>
      </w:pPr>
    </w:p>
    <w:p w14:paraId="37970531" w14:textId="77777777" w:rsidR="0018329A" w:rsidRPr="0018329A" w:rsidRDefault="0018329A" w:rsidP="0018329A">
      <w:pPr>
        <w:ind w:firstLine="426"/>
        <w:jc w:val="both"/>
        <w:rPr>
          <w:sz w:val="28"/>
          <w:szCs w:val="28"/>
          <w:lang w:eastAsia="en-US"/>
        </w:rPr>
      </w:pPr>
      <w:r w:rsidRPr="0018329A">
        <w:rPr>
          <w:sz w:val="28"/>
          <w:szCs w:val="28"/>
          <w:lang w:eastAsia="en-US"/>
        </w:rPr>
        <w:t>*Выделяется в целях реализации пункта 6 статьи 168 Налогового кодекса Российской Федерации.</w:t>
      </w:r>
    </w:p>
    <w:p w14:paraId="37AF0B7B" w14:textId="77777777" w:rsidR="0018329A" w:rsidRPr="0018329A" w:rsidRDefault="0018329A" w:rsidP="0018329A">
      <w:pPr>
        <w:ind w:firstLine="709"/>
        <w:jc w:val="right"/>
        <w:rPr>
          <w:sz w:val="28"/>
          <w:szCs w:val="28"/>
          <w:lang w:eastAsia="en-US"/>
        </w:rPr>
      </w:pPr>
      <w:r w:rsidRPr="0018329A">
        <w:rPr>
          <w:sz w:val="28"/>
          <w:szCs w:val="28"/>
          <w:lang w:eastAsia="en-US"/>
        </w:rPr>
        <w:t>».</w:t>
      </w:r>
    </w:p>
    <w:p w14:paraId="51584FFD" w14:textId="77777777" w:rsidR="0018329A" w:rsidRPr="0018329A" w:rsidRDefault="0018329A" w:rsidP="0018329A">
      <w:pPr>
        <w:ind w:firstLine="426"/>
        <w:jc w:val="both"/>
        <w:rPr>
          <w:sz w:val="28"/>
          <w:szCs w:val="28"/>
          <w:lang w:eastAsia="en-US"/>
        </w:rPr>
      </w:pPr>
    </w:p>
    <w:p w14:paraId="440182BD" w14:textId="77777777" w:rsidR="0018329A" w:rsidRPr="0018329A" w:rsidRDefault="0018329A" w:rsidP="0018329A">
      <w:pPr>
        <w:ind w:left="-709" w:firstLine="709"/>
        <w:rPr>
          <w:sz w:val="28"/>
          <w:szCs w:val="28"/>
          <w:lang w:eastAsia="en-US"/>
        </w:rPr>
      </w:pPr>
    </w:p>
    <w:p w14:paraId="5021BCB2" w14:textId="77777777" w:rsidR="0074510A" w:rsidRDefault="0074510A" w:rsidP="00A6401F">
      <w:pPr>
        <w:tabs>
          <w:tab w:val="left" w:pos="3686"/>
          <w:tab w:val="left" w:pos="9498"/>
        </w:tabs>
        <w:ind w:right="-569"/>
      </w:pPr>
    </w:p>
    <w:p w14:paraId="60FA18B6" w14:textId="77777777" w:rsidR="00B15C5F" w:rsidRDefault="00B15C5F" w:rsidP="0018329A">
      <w:pPr>
        <w:tabs>
          <w:tab w:val="left" w:pos="3686"/>
          <w:tab w:val="left" w:pos="9498"/>
        </w:tabs>
        <w:ind w:right="-569"/>
      </w:pPr>
    </w:p>
    <w:sectPr w:rsidR="00B15C5F" w:rsidSect="0018329A">
      <w:pgSz w:w="16838" w:h="11906" w:orient="landscape"/>
      <w:pgMar w:top="1134" w:right="851" w:bottom="424" w:left="426" w:header="426"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462449"/>
      <w:docPartObj>
        <w:docPartGallery w:val="Page Numbers (Top of Page)"/>
        <w:docPartUnique/>
      </w:docPartObj>
    </w:sdtPr>
    <w:sdtContent>
      <w:p w14:paraId="090160BC" w14:textId="77777777" w:rsidR="0018329A" w:rsidRDefault="0018329A">
        <w:pPr>
          <w:pStyle w:val="a5"/>
          <w:jc w:val="center"/>
        </w:pPr>
        <w:r>
          <w:fldChar w:fldCharType="begin"/>
        </w:r>
        <w:r>
          <w:instrText>PAGE   \* MERGEFORMAT</w:instrText>
        </w:r>
        <w:r>
          <w:fldChar w:fldCharType="separate"/>
        </w:r>
        <w:r>
          <w:t>2</w:t>
        </w:r>
        <w:r>
          <w:fldChar w:fldCharType="end"/>
        </w:r>
      </w:p>
    </w:sdtContent>
  </w:sdt>
  <w:p w14:paraId="14E8B822" w14:textId="77777777" w:rsidR="0018329A" w:rsidRDefault="0018329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280279"/>
      <w:docPartObj>
        <w:docPartGallery w:val="Page Numbers (Top of Page)"/>
        <w:docPartUnique/>
      </w:docPartObj>
    </w:sdtPr>
    <w:sdtContent>
      <w:p w14:paraId="18D41C7D" w14:textId="77777777" w:rsidR="0018329A" w:rsidRDefault="0018329A">
        <w:pPr>
          <w:pStyle w:val="a5"/>
          <w:jc w:val="center"/>
        </w:pPr>
        <w:r>
          <w:fldChar w:fldCharType="begin"/>
        </w:r>
        <w:r>
          <w:instrText>PAGE   \* MERGEFORMAT</w:instrText>
        </w:r>
        <w:r>
          <w:fldChar w:fldCharType="separate"/>
        </w:r>
        <w:r>
          <w:t>2</w:t>
        </w:r>
        <w:r>
          <w:fldChar w:fldCharType="end"/>
        </w:r>
      </w:p>
    </w:sdtContent>
  </w:sdt>
  <w:p w14:paraId="1C55B5CA" w14:textId="77777777" w:rsidR="0018329A" w:rsidRDefault="0018329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95196"/>
      <w:docPartObj>
        <w:docPartGallery w:val="Page Numbers (Top of Page)"/>
        <w:docPartUnique/>
      </w:docPartObj>
    </w:sdtPr>
    <w:sdtContent>
      <w:p w14:paraId="6B803EDA" w14:textId="77777777" w:rsidR="0018329A" w:rsidRDefault="0018329A">
        <w:pPr>
          <w:pStyle w:val="a5"/>
          <w:jc w:val="center"/>
        </w:pPr>
        <w:r>
          <w:fldChar w:fldCharType="begin"/>
        </w:r>
        <w:r>
          <w:instrText xml:space="preserve"> PAGE   \* MERGEFORMAT </w:instrText>
        </w:r>
        <w:r>
          <w:fldChar w:fldCharType="separate"/>
        </w:r>
        <w:r>
          <w:rPr>
            <w:noProof/>
          </w:rPr>
          <w:t>17</w:t>
        </w:r>
        <w:r>
          <w:rPr>
            <w:noProof/>
          </w:rPr>
          <w:fldChar w:fldCharType="end"/>
        </w:r>
      </w:p>
    </w:sdtContent>
  </w:sdt>
  <w:p w14:paraId="31F812D4" w14:textId="77777777" w:rsidR="0018329A" w:rsidRDefault="0018329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7C52F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BD4BE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BB113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2675462">
    <w:abstractNumId w:val="2"/>
  </w:num>
  <w:num w:numId="2" w16cid:durableId="1855412922">
    <w:abstractNumId w:val="1"/>
  </w:num>
  <w:num w:numId="3" w16cid:durableId="186480840">
    <w:abstractNumId w:val="0"/>
  </w:num>
  <w:num w:numId="4" w16cid:durableId="752237150">
    <w:abstractNumId w:val="19"/>
  </w:num>
  <w:num w:numId="5" w16cid:durableId="922224908">
    <w:abstractNumId w:val="18"/>
  </w:num>
  <w:num w:numId="6" w16cid:durableId="511408723">
    <w:abstractNumId w:val="15"/>
  </w:num>
  <w:num w:numId="7" w16cid:durableId="450436364">
    <w:abstractNumId w:val="20"/>
  </w:num>
  <w:num w:numId="8" w16cid:durableId="336152150">
    <w:abstractNumId w:val="17"/>
  </w:num>
  <w:num w:numId="9" w16cid:durableId="17133666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2EB7"/>
    <w:rsid w:val="001A3E48"/>
    <w:rsid w:val="001A4B79"/>
    <w:rsid w:val="001A5333"/>
    <w:rsid w:val="001A5454"/>
    <w:rsid w:val="001A6CD8"/>
    <w:rsid w:val="001B0453"/>
    <w:rsid w:val="001B4C98"/>
    <w:rsid w:val="001B51A5"/>
    <w:rsid w:val="001B66D5"/>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7EC"/>
    <w:rsid w:val="00321D8F"/>
    <w:rsid w:val="003245A7"/>
    <w:rsid w:val="0032531E"/>
    <w:rsid w:val="00325A04"/>
    <w:rsid w:val="00326FA8"/>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099D"/>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91B"/>
    <w:rsid w:val="00457E5E"/>
    <w:rsid w:val="00460245"/>
    <w:rsid w:val="00460CFF"/>
    <w:rsid w:val="004613BD"/>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EC7"/>
    <w:rsid w:val="004A2661"/>
    <w:rsid w:val="004A593E"/>
    <w:rsid w:val="004A5CFD"/>
    <w:rsid w:val="004B095F"/>
    <w:rsid w:val="004B2D18"/>
    <w:rsid w:val="004B2DC8"/>
    <w:rsid w:val="004B3D22"/>
    <w:rsid w:val="004B45B4"/>
    <w:rsid w:val="004B4DE3"/>
    <w:rsid w:val="004B4EEB"/>
    <w:rsid w:val="004B6316"/>
    <w:rsid w:val="004B78B5"/>
    <w:rsid w:val="004B7C08"/>
    <w:rsid w:val="004C194A"/>
    <w:rsid w:val="004C1981"/>
    <w:rsid w:val="004C2009"/>
    <w:rsid w:val="004C37B9"/>
    <w:rsid w:val="004C3ABB"/>
    <w:rsid w:val="004C6DF3"/>
    <w:rsid w:val="004D0BFA"/>
    <w:rsid w:val="004D2BAA"/>
    <w:rsid w:val="004D4227"/>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60D"/>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0790"/>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2BF0"/>
    <w:rsid w:val="00634462"/>
    <w:rsid w:val="00637439"/>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FB8"/>
    <w:rsid w:val="007606B0"/>
    <w:rsid w:val="00764BDC"/>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D7652"/>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56DF1"/>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5BB2"/>
    <w:rsid w:val="00AB66A3"/>
    <w:rsid w:val="00AB70E5"/>
    <w:rsid w:val="00AC1706"/>
    <w:rsid w:val="00AC1738"/>
    <w:rsid w:val="00AC1F94"/>
    <w:rsid w:val="00AC1FE5"/>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7155"/>
    <w:rsid w:val="00AE0A2B"/>
    <w:rsid w:val="00AE1B63"/>
    <w:rsid w:val="00AE2FCD"/>
    <w:rsid w:val="00AE5746"/>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F15"/>
    <w:rsid w:val="00B92EF6"/>
    <w:rsid w:val="00B93A25"/>
    <w:rsid w:val="00B93DBA"/>
    <w:rsid w:val="00B95798"/>
    <w:rsid w:val="00B9722E"/>
    <w:rsid w:val="00B972BB"/>
    <w:rsid w:val="00B975B9"/>
    <w:rsid w:val="00B975FE"/>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B099F"/>
    <w:rsid w:val="00CB0EDE"/>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0986"/>
    <w:rsid w:val="00D51586"/>
    <w:rsid w:val="00D52169"/>
    <w:rsid w:val="00D52B7A"/>
    <w:rsid w:val="00D537A2"/>
    <w:rsid w:val="00D539AC"/>
    <w:rsid w:val="00D54364"/>
    <w:rsid w:val="00D544EE"/>
    <w:rsid w:val="00D54614"/>
    <w:rsid w:val="00D54974"/>
    <w:rsid w:val="00D55514"/>
    <w:rsid w:val="00D56EB0"/>
    <w:rsid w:val="00D57BD7"/>
    <w:rsid w:val="00D62192"/>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0E20"/>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5521"/>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4F0D"/>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23995</TotalTime>
  <Pages>19</Pages>
  <Words>2663</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112</cp:revision>
  <cp:lastPrinted>2023-08-21T08:49:00Z</cp:lastPrinted>
  <dcterms:created xsi:type="dcterms:W3CDTF">2022-07-15T03:00:00Z</dcterms:created>
  <dcterms:modified xsi:type="dcterms:W3CDTF">2023-08-29T03:15:00Z</dcterms:modified>
</cp:coreProperties>
</file>