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0F064C3F" w:rsidR="00830CBC" w:rsidRDefault="004B45B4" w:rsidP="00830CBC">
      <w:pPr>
        <w:tabs>
          <w:tab w:val="left" w:pos="270"/>
        </w:tabs>
        <w:ind w:left="5103" w:hanging="5103"/>
        <w:jc w:val="right"/>
        <w:rPr>
          <w:b/>
        </w:rPr>
      </w:pPr>
      <w:r w:rsidRPr="00D00103">
        <w:rPr>
          <w:b/>
        </w:rPr>
        <w:tab/>
      </w:r>
      <w:r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0F1F2D9F" w14:textId="77777777" w:rsidR="00161CD4" w:rsidRDefault="00161CD4" w:rsidP="009E60C3">
      <w:pPr>
        <w:tabs>
          <w:tab w:val="left" w:pos="540"/>
        </w:tabs>
        <w:jc w:val="center"/>
        <w:rPr>
          <w:b/>
        </w:rPr>
      </w:pPr>
    </w:p>
    <w:p w14:paraId="5E560E98" w14:textId="2BDB1029"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w:t>
      </w:r>
      <w:r w:rsidR="00805CB4">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582C06AA" w:rsidR="009E60C3" w:rsidRPr="00D00103" w:rsidRDefault="006C2FEC" w:rsidP="009E60C3">
      <w:pPr>
        <w:tabs>
          <w:tab w:val="left" w:pos="8619"/>
        </w:tabs>
        <w:jc w:val="both"/>
      </w:pPr>
      <w:r>
        <w:t>2</w:t>
      </w:r>
      <w:r w:rsidR="00805CB4">
        <w:t>8</w:t>
      </w:r>
      <w:r w:rsidR="00250CF6">
        <w:t>.</w:t>
      </w:r>
      <w:r w:rsidR="00BD10E5">
        <w:t>0</w:t>
      </w:r>
      <w:r w:rsidR="003D4EB2">
        <w:t>3</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437E04C8"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42595E">
        <w:rPr>
          <w:bCs/>
        </w:rPr>
        <w:t>Гусельщиков Э.Б</w:t>
      </w:r>
      <w:r w:rsidR="003D4EB2">
        <w:rPr>
          <w:bCs/>
        </w:rPr>
        <w:t>.</w:t>
      </w:r>
      <w:r w:rsidR="00412CD8">
        <w:rPr>
          <w:bCs/>
        </w:rPr>
        <w:t xml:space="preserve">, </w:t>
      </w:r>
      <w:r w:rsidR="006C2FEC">
        <w:rPr>
          <w:bCs/>
        </w:rPr>
        <w:t xml:space="preserve">Овчинников А.Г., </w:t>
      </w:r>
      <w:r w:rsidR="006C2FEC">
        <w:rPr>
          <w:bCs/>
        </w:rPr>
        <w:br/>
      </w:r>
      <w:r w:rsidR="00412CD8" w:rsidRPr="009675EF">
        <w:rPr>
          <w:bCs/>
        </w:rPr>
        <w:t>Давыдова А.М. (участие с помощью видеоконференцсвязи), (с правом совещательного голоса</w:t>
      </w:r>
      <w:r w:rsidR="00412CD8">
        <w:rPr>
          <w:bCs/>
        </w:rPr>
        <w:t xml:space="preserve">, </w:t>
      </w:r>
      <w:r w:rsidR="00412CD8" w:rsidRPr="009675EF">
        <w:rPr>
          <w:bCs/>
        </w:rPr>
        <w:t>не принимает участие в голосовании), Кулебякина М.В. (голосовала заочно, представила позицию по голосованию</w:t>
      </w:r>
      <w:r w:rsidR="00234EED">
        <w:rPr>
          <w:bCs/>
        </w:rPr>
        <w:t xml:space="preserve"> </w:t>
      </w:r>
      <w:r w:rsidR="00412CD8" w:rsidRPr="009675EF">
        <w:rPr>
          <w:bCs/>
        </w:rPr>
        <w:t>в письменном виде).</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025F8245" w14:textId="2FF2C1FF" w:rsidR="008357AE" w:rsidRDefault="00412CD8" w:rsidP="008357AE">
      <w:pPr>
        <w:jc w:val="both"/>
        <w:rPr>
          <w:bCs/>
        </w:rPr>
      </w:pPr>
      <w:r>
        <w:rPr>
          <w:b/>
        </w:rPr>
        <w:t>Иванова Т.Н</w:t>
      </w:r>
      <w:r w:rsidR="008357AE" w:rsidRPr="00D179F6">
        <w:rPr>
          <w:b/>
        </w:rPr>
        <w:t>.</w:t>
      </w:r>
      <w:r w:rsidR="008357AE" w:rsidRPr="00D179F6">
        <w:rPr>
          <w:bCs/>
        </w:rPr>
        <w:t xml:space="preserve"> – начальник </w:t>
      </w:r>
      <w:r>
        <w:rPr>
          <w:bCs/>
        </w:rPr>
        <w:t xml:space="preserve">отдела </w:t>
      </w:r>
      <w:r w:rsidR="008357AE" w:rsidRPr="00D179F6">
        <w:rPr>
          <w:bCs/>
        </w:rPr>
        <w:t xml:space="preserve">правового </w:t>
      </w:r>
      <w:r>
        <w:rPr>
          <w:bCs/>
        </w:rPr>
        <w:t>обеспечения и организации закупок</w:t>
      </w:r>
      <w:r w:rsidR="008357AE" w:rsidRPr="00D179F6">
        <w:rPr>
          <w:bCs/>
        </w:rPr>
        <w:t xml:space="preserve"> </w:t>
      </w:r>
      <w:bookmarkStart w:id="0" w:name="_Hlk83037723"/>
      <w:r w:rsidR="008357AE" w:rsidRPr="00D179F6">
        <w:rPr>
          <w:bCs/>
        </w:rPr>
        <w:t>Региональной энергетической комиссии Кузбасса</w:t>
      </w:r>
      <w:bookmarkEnd w:id="0"/>
      <w:r w:rsidR="00DB1517" w:rsidRPr="00D179F6">
        <w:rPr>
          <w:bCs/>
        </w:rPr>
        <w:t>;</w:t>
      </w:r>
    </w:p>
    <w:p w14:paraId="6B51D6AE" w14:textId="77777777" w:rsidR="00805CB4" w:rsidRDefault="00805CB4" w:rsidP="00805CB4">
      <w:pPr>
        <w:jc w:val="both"/>
        <w:rPr>
          <w:bCs/>
        </w:rPr>
      </w:pPr>
      <w:proofErr w:type="spellStart"/>
      <w:r w:rsidRPr="006C2FEC">
        <w:rPr>
          <w:b/>
        </w:rPr>
        <w:t>Дюбина</w:t>
      </w:r>
      <w:proofErr w:type="spellEnd"/>
      <w:r w:rsidRPr="006C2FEC">
        <w:rPr>
          <w:b/>
        </w:rPr>
        <w:t xml:space="preserve"> О.В.</w:t>
      </w:r>
      <w:r>
        <w:rPr>
          <w:bCs/>
        </w:rPr>
        <w:t xml:space="preserve"> – главный консультант отдела ценообразования в электроэнергетике </w:t>
      </w:r>
      <w:r w:rsidRPr="00D179F6">
        <w:rPr>
          <w:bCs/>
        </w:rPr>
        <w:t>Региональной энергетической комиссии Кузбасса;</w:t>
      </w:r>
    </w:p>
    <w:p w14:paraId="454E63A7" w14:textId="306D1723" w:rsidR="00805CB4" w:rsidRDefault="00805CB4" w:rsidP="008357AE">
      <w:pPr>
        <w:jc w:val="both"/>
        <w:rPr>
          <w:bCs/>
        </w:rPr>
      </w:pPr>
      <w:r w:rsidRPr="00521515">
        <w:rPr>
          <w:b/>
        </w:rPr>
        <w:t>Рогачева О.А.</w:t>
      </w:r>
      <w:r>
        <w:rPr>
          <w:bCs/>
        </w:rPr>
        <w:t xml:space="preserve"> – главный консультант технического отдела </w:t>
      </w:r>
      <w:r w:rsidRPr="00D179F6">
        <w:rPr>
          <w:bCs/>
        </w:rPr>
        <w:t>Региональной энергетической комиссии Кузбасса;</w:t>
      </w:r>
    </w:p>
    <w:p w14:paraId="02AFEE80" w14:textId="063F5C03" w:rsidR="00B60DC9" w:rsidRDefault="00412CD8" w:rsidP="00380316">
      <w:pPr>
        <w:jc w:val="both"/>
        <w:rPr>
          <w:bCs/>
        </w:rPr>
      </w:pPr>
      <w:r w:rsidRPr="00D179F6">
        <w:rPr>
          <w:b/>
        </w:rPr>
        <w:t>Щеглов С.В.</w:t>
      </w:r>
      <w:r w:rsidRPr="00D179F6">
        <w:rPr>
          <w:bCs/>
        </w:rPr>
        <w:t xml:space="preserve"> – генеральный директор ОАО «АЭЭ».</w:t>
      </w:r>
    </w:p>
    <w:p w14:paraId="5C427A35" w14:textId="77777777" w:rsidR="00CD3346" w:rsidRPr="001D4D4D" w:rsidRDefault="00CD3346" w:rsidP="00AD2804">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521515" w:rsidRPr="00805CB4" w14:paraId="0677654F" w14:textId="77777777" w:rsidTr="00161CD4">
        <w:trPr>
          <w:trHeight w:val="316"/>
          <w:jc w:val="center"/>
        </w:trPr>
        <w:tc>
          <w:tcPr>
            <w:tcW w:w="461" w:type="dxa"/>
            <w:shd w:val="clear" w:color="auto" w:fill="auto"/>
            <w:vAlign w:val="center"/>
          </w:tcPr>
          <w:p w14:paraId="767FC30E" w14:textId="3A7DA7EF" w:rsidR="00521515" w:rsidRPr="00805CB4" w:rsidRDefault="00521515" w:rsidP="00521515">
            <w:pPr>
              <w:jc w:val="center"/>
              <w:rPr>
                <w:kern w:val="32"/>
              </w:rPr>
            </w:pPr>
            <w:r w:rsidRPr="00805CB4">
              <w:rPr>
                <w:kern w:val="32"/>
              </w:rPr>
              <w:t>1.</w:t>
            </w:r>
          </w:p>
        </w:tc>
        <w:tc>
          <w:tcPr>
            <w:tcW w:w="9450" w:type="dxa"/>
            <w:shd w:val="clear" w:color="auto" w:fill="auto"/>
            <w:vAlign w:val="center"/>
          </w:tcPr>
          <w:p w14:paraId="1E6AE8F3" w14:textId="2ABBE4EF" w:rsidR="00521515" w:rsidRPr="00805CB4" w:rsidRDefault="00805CB4" w:rsidP="00805CB4">
            <w:pPr>
              <w:jc w:val="both"/>
            </w:pPr>
            <w:r w:rsidRPr="00805CB4">
              <w:t>Об установлении платы за технологическое присоединение</w:t>
            </w:r>
            <w:r>
              <w:t xml:space="preserve"> </w:t>
            </w:r>
            <w:r w:rsidRPr="00805CB4">
              <w:t>к электрическим сетям ОАО «РЖД» энергопринимающих устройств АО «Арсенал» по индивидуальному проекту</w:t>
            </w:r>
          </w:p>
        </w:tc>
      </w:tr>
    </w:tbl>
    <w:p w14:paraId="11B7D8C2" w14:textId="77777777" w:rsidR="00B60DC9" w:rsidRPr="00805CB4" w:rsidRDefault="00B60DC9" w:rsidP="00E06C61">
      <w:pPr>
        <w:ind w:firstLine="567"/>
        <w:jc w:val="both"/>
      </w:pPr>
    </w:p>
    <w:p w14:paraId="0644DA30" w14:textId="77777777" w:rsidR="00521515" w:rsidRDefault="00F24E7B" w:rsidP="00521515">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C821DD6" w14:textId="77777777" w:rsidR="00521515" w:rsidRDefault="00521515" w:rsidP="00521515">
      <w:pPr>
        <w:ind w:firstLine="567"/>
        <w:jc w:val="both"/>
        <w:rPr>
          <w:bCs/>
        </w:rPr>
      </w:pPr>
    </w:p>
    <w:p w14:paraId="1B1C65E4" w14:textId="124C7B13" w:rsidR="001F0582" w:rsidRPr="00805CB4" w:rsidRDefault="00542562" w:rsidP="00521515">
      <w:pPr>
        <w:ind w:firstLine="567"/>
        <w:jc w:val="both"/>
        <w:rPr>
          <w:b/>
          <w:bCs/>
        </w:rPr>
      </w:pPr>
      <w:r w:rsidRPr="004315C3">
        <w:rPr>
          <w:kern w:val="32"/>
        </w:rPr>
        <w:t>Вопрос 1</w:t>
      </w:r>
      <w:r w:rsidRPr="004315C3">
        <w:rPr>
          <w:b/>
          <w:bCs/>
          <w:kern w:val="32"/>
        </w:rPr>
        <w:t xml:space="preserve"> </w:t>
      </w:r>
      <w:r w:rsidRPr="00805CB4">
        <w:rPr>
          <w:b/>
          <w:bCs/>
          <w:kern w:val="32"/>
        </w:rPr>
        <w:t>«</w:t>
      </w:r>
      <w:r w:rsidR="00805CB4" w:rsidRPr="00805CB4">
        <w:rPr>
          <w:b/>
          <w:bCs/>
        </w:rPr>
        <w:t>Об установлении платы за технологическое присоединение к электрическим сетям ОАО «РЖД» энергопринимающих устройств АО «Арсенал» по индивидуальному проекту</w:t>
      </w:r>
      <w:r w:rsidR="001F0582" w:rsidRPr="00805CB4">
        <w:rPr>
          <w:b/>
          <w:bCs/>
          <w:kern w:val="32"/>
        </w:rPr>
        <w:t>».</w:t>
      </w:r>
    </w:p>
    <w:p w14:paraId="0B3D1185" w14:textId="77777777" w:rsidR="001F0582" w:rsidRDefault="001F0582" w:rsidP="004315C3">
      <w:pPr>
        <w:ind w:right="-6" w:firstLine="709"/>
        <w:jc w:val="both"/>
        <w:rPr>
          <w:kern w:val="32"/>
        </w:rPr>
      </w:pPr>
    </w:p>
    <w:p w14:paraId="2D4D0523" w14:textId="6122C38F" w:rsidR="00311650" w:rsidRPr="00805CB4" w:rsidRDefault="00542562" w:rsidP="00805CB4">
      <w:pPr>
        <w:ind w:firstLine="567"/>
        <w:jc w:val="both"/>
      </w:pPr>
      <w:r w:rsidRPr="004315C3">
        <w:rPr>
          <w:bCs/>
          <w:kern w:val="32"/>
        </w:rPr>
        <w:t>Докладчи</w:t>
      </w:r>
      <w:r w:rsidR="000F0FF3" w:rsidRPr="004315C3">
        <w:rPr>
          <w:bCs/>
          <w:kern w:val="32"/>
        </w:rPr>
        <w:t>к</w:t>
      </w:r>
      <w:r w:rsidR="00805CB4">
        <w:rPr>
          <w:bCs/>
          <w:kern w:val="32"/>
        </w:rPr>
        <w:t>и</w:t>
      </w:r>
      <w:r w:rsidR="001057BE">
        <w:rPr>
          <w:bCs/>
          <w:kern w:val="32"/>
        </w:rPr>
        <w:t xml:space="preserve"> </w:t>
      </w:r>
      <w:proofErr w:type="spellStart"/>
      <w:r w:rsidR="00805CB4">
        <w:rPr>
          <w:b/>
          <w:kern w:val="32"/>
        </w:rPr>
        <w:t>Дюбина</w:t>
      </w:r>
      <w:proofErr w:type="spellEnd"/>
      <w:r w:rsidR="00805CB4">
        <w:rPr>
          <w:b/>
          <w:kern w:val="32"/>
        </w:rPr>
        <w:t xml:space="preserve"> О.В. </w:t>
      </w:r>
      <w:r w:rsidR="00805CB4" w:rsidRPr="00776FA7">
        <w:rPr>
          <w:bCs/>
          <w:kern w:val="32"/>
        </w:rPr>
        <w:t>и</w:t>
      </w:r>
      <w:r w:rsidR="00805CB4">
        <w:rPr>
          <w:b/>
          <w:kern w:val="32"/>
        </w:rPr>
        <w:t xml:space="preserve"> Рогачева О.А.</w:t>
      </w:r>
      <w:r w:rsidR="001057BE">
        <w:rPr>
          <w:b/>
          <w:kern w:val="32"/>
        </w:rPr>
        <w:t xml:space="preserve"> </w:t>
      </w:r>
      <w:r w:rsidR="00776FA7" w:rsidRPr="00776FA7">
        <w:rPr>
          <w:bCs/>
          <w:kern w:val="32"/>
        </w:rPr>
        <w:t xml:space="preserve">согласно экспертному заключению (приложение № 1 к настоящему протоколу) предлагают </w:t>
      </w:r>
      <w:r w:rsidR="00805CB4" w:rsidRPr="00776FA7">
        <w:rPr>
          <w:bCs/>
          <w:color w:val="000000"/>
          <w:shd w:val="clear" w:color="auto" w:fill="FFFFFF"/>
        </w:rPr>
        <w:t>у</w:t>
      </w:r>
      <w:r w:rsidR="00805CB4" w:rsidRPr="00776FA7">
        <w:rPr>
          <w:bCs/>
          <w:color w:val="000000"/>
          <w:shd w:val="clear" w:color="auto" w:fill="FFFFFF"/>
        </w:rPr>
        <w:t>становить</w:t>
      </w:r>
      <w:r w:rsidR="00805CB4" w:rsidRPr="00805CB4">
        <w:rPr>
          <w:color w:val="000000"/>
          <w:shd w:val="clear" w:color="auto" w:fill="FFFFFF"/>
        </w:rPr>
        <w:t xml:space="preserve"> </w:t>
      </w:r>
      <w:r w:rsidR="00805CB4" w:rsidRPr="00805CB4">
        <w:rPr>
          <w:bCs/>
          <w:color w:val="000000"/>
        </w:rPr>
        <w:t xml:space="preserve">плату </w:t>
      </w:r>
      <w:r w:rsidR="00805CB4" w:rsidRPr="00805CB4">
        <w:t xml:space="preserve">за технологическое присоединение к электрическим сетям ОАО «РЖД» энергопринимающих устройств </w:t>
      </w:r>
      <w:r w:rsidR="00805CB4">
        <w:br/>
      </w:r>
      <w:r w:rsidR="00805CB4" w:rsidRPr="00805CB4">
        <w:t xml:space="preserve">АО «Арсенал» (КТП 2*2500 </w:t>
      </w:r>
      <w:proofErr w:type="spellStart"/>
      <w:r w:rsidR="00805CB4" w:rsidRPr="00805CB4">
        <w:t>кВА</w:t>
      </w:r>
      <w:proofErr w:type="spellEnd"/>
      <w:r w:rsidR="00805CB4" w:rsidRPr="00805CB4">
        <w:t>), с максимальной мощностью 1 750 кВт  (Кемеровская область - Кузбасс, Кемеровский городской округ, г. Кемерово, ул. </w:t>
      </w:r>
      <w:proofErr w:type="spellStart"/>
      <w:r w:rsidR="00805CB4" w:rsidRPr="00805CB4">
        <w:t>Пчелобаза</w:t>
      </w:r>
      <w:proofErr w:type="spellEnd"/>
      <w:r w:rsidR="00805CB4" w:rsidRPr="00805CB4">
        <w:t xml:space="preserve">, 37, к.н. 42:24:0101011:1818) по индивидуальному проекту </w:t>
      </w:r>
      <w:r w:rsidR="001057BE" w:rsidRPr="00805CB4">
        <w:rPr>
          <w:color w:val="000000"/>
        </w:rPr>
        <w:t>согласно приложению № 2 к настоящему протоколу.</w:t>
      </w:r>
    </w:p>
    <w:p w14:paraId="77BAF1DB" w14:textId="77777777" w:rsidR="00805CB4" w:rsidRPr="00805CB4" w:rsidRDefault="00805CB4" w:rsidP="00805CB4">
      <w:pPr>
        <w:ind w:firstLine="709"/>
        <w:jc w:val="both"/>
        <w:rPr>
          <w:bCs/>
        </w:rPr>
      </w:pPr>
    </w:p>
    <w:p w14:paraId="43BFBD7B" w14:textId="0FB2F0B7" w:rsidR="006E5E19" w:rsidRPr="00776FA7" w:rsidRDefault="00805CB4" w:rsidP="00776FA7">
      <w:pPr>
        <w:ind w:firstLine="709"/>
        <w:jc w:val="both"/>
        <w:rPr>
          <w:color w:val="000000"/>
        </w:rPr>
      </w:pPr>
      <w:r>
        <w:rPr>
          <w:bCs/>
        </w:rPr>
        <w:t>В материалах дела имеется письменное обращение от 2</w:t>
      </w:r>
      <w:r w:rsidR="00776FA7">
        <w:rPr>
          <w:bCs/>
        </w:rPr>
        <w:t>7</w:t>
      </w:r>
      <w:r>
        <w:rPr>
          <w:bCs/>
        </w:rPr>
        <w:t xml:space="preserve">.03.2023 № </w:t>
      </w:r>
      <w:r w:rsidR="00776FA7">
        <w:rPr>
          <w:bCs/>
        </w:rPr>
        <w:t>7742</w:t>
      </w:r>
      <w:r>
        <w:rPr>
          <w:bCs/>
        </w:rPr>
        <w:t>/23и - ЖДЭ за подписью директора ООО «</w:t>
      </w:r>
      <w:proofErr w:type="spellStart"/>
      <w:r>
        <w:rPr>
          <w:bCs/>
        </w:rPr>
        <w:t>Энергопромсбыт</w:t>
      </w:r>
      <w:proofErr w:type="spellEnd"/>
      <w:r>
        <w:rPr>
          <w:bCs/>
        </w:rPr>
        <w:t>» И.</w:t>
      </w:r>
      <w:r w:rsidR="00776FA7">
        <w:rPr>
          <w:bCs/>
        </w:rPr>
        <w:t>М</w:t>
      </w:r>
      <w:r>
        <w:rPr>
          <w:bCs/>
        </w:rPr>
        <w:t xml:space="preserve">. </w:t>
      </w:r>
      <w:r w:rsidR="00776FA7">
        <w:rPr>
          <w:bCs/>
        </w:rPr>
        <w:t xml:space="preserve">Столярова </w:t>
      </w:r>
      <w:r>
        <w:rPr>
          <w:bCs/>
        </w:rPr>
        <w:t>с просьбой рассмотреть вопрос без участия представителей организации.</w:t>
      </w:r>
      <w:r w:rsidR="00776FA7">
        <w:rPr>
          <w:bCs/>
        </w:rPr>
        <w:t xml:space="preserve"> С планируемым к утверждению размером платы за технологическое присоединение </w:t>
      </w:r>
      <w:r w:rsidR="00776FA7" w:rsidRPr="00805CB4">
        <w:t>к электрическим сетям ОАО «РЖД»</w:t>
      </w:r>
      <w:r w:rsidR="00776FA7">
        <w:t xml:space="preserve"> ознакомлены.</w:t>
      </w:r>
    </w:p>
    <w:p w14:paraId="04F139F2" w14:textId="2B4BDFDC" w:rsidR="00D95D15" w:rsidRDefault="00521515" w:rsidP="00D95D15">
      <w:pPr>
        <w:tabs>
          <w:tab w:val="left" w:pos="709"/>
        </w:tabs>
        <w:ind w:right="-2" w:firstLine="709"/>
        <w:jc w:val="both"/>
      </w:pPr>
      <w:r>
        <w:lastRenderedPageBreak/>
        <w:t xml:space="preserve">Ассоциация «НП Совет рынка» </w:t>
      </w:r>
      <w:r w:rsidR="00311650">
        <w:t xml:space="preserve">в письменной позиции по голосованию № 11 от 28.03.2023 </w:t>
      </w:r>
      <w:r>
        <w:t>обращает внимание, что при утверждении стандартизированных ставок, используемых для определения вышеуказанной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30 июня 2022 года № 490/22.</w:t>
      </w:r>
    </w:p>
    <w:p w14:paraId="7CE18A0B" w14:textId="77777777" w:rsidR="00A231F1" w:rsidRDefault="00A231F1" w:rsidP="00311650">
      <w:pPr>
        <w:jc w:val="both"/>
        <w:rPr>
          <w:bCs/>
        </w:rPr>
      </w:pPr>
    </w:p>
    <w:p w14:paraId="084C9178" w14:textId="77777777" w:rsidR="00311650" w:rsidRPr="00AA7E3E" w:rsidRDefault="00311650" w:rsidP="00311650">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7C75540C" w14:textId="77777777" w:rsidR="00311650" w:rsidRPr="002460F4" w:rsidRDefault="00311650" w:rsidP="00311650">
      <w:pPr>
        <w:autoSpaceDE w:val="0"/>
        <w:autoSpaceDN w:val="0"/>
        <w:adjustRightInd w:val="0"/>
        <w:ind w:firstLine="539"/>
        <w:jc w:val="both"/>
        <w:rPr>
          <w:bCs/>
          <w:kern w:val="32"/>
        </w:rPr>
      </w:pPr>
    </w:p>
    <w:p w14:paraId="3C265E0D" w14:textId="77777777" w:rsidR="00311650" w:rsidRDefault="00311650" w:rsidP="00311650">
      <w:pPr>
        <w:ind w:right="-6" w:firstLine="709"/>
        <w:jc w:val="both"/>
        <w:rPr>
          <w:b/>
          <w:szCs w:val="20"/>
        </w:rPr>
      </w:pPr>
      <w:r>
        <w:rPr>
          <w:b/>
          <w:szCs w:val="20"/>
        </w:rPr>
        <w:t>ПОСТАНОВ</w:t>
      </w:r>
      <w:r w:rsidRPr="00D00103">
        <w:rPr>
          <w:b/>
          <w:szCs w:val="20"/>
        </w:rPr>
        <w:t>ИЛО:</w:t>
      </w:r>
    </w:p>
    <w:p w14:paraId="26F2DEC8" w14:textId="77777777" w:rsidR="00311650" w:rsidRDefault="00311650" w:rsidP="00311650">
      <w:pPr>
        <w:ind w:right="-6" w:firstLine="709"/>
        <w:jc w:val="both"/>
        <w:rPr>
          <w:b/>
          <w:szCs w:val="20"/>
        </w:rPr>
      </w:pPr>
    </w:p>
    <w:p w14:paraId="4E597220" w14:textId="77777777" w:rsidR="00311650" w:rsidRPr="002245CA" w:rsidRDefault="00311650" w:rsidP="00311650">
      <w:pPr>
        <w:ind w:right="-6" w:firstLine="709"/>
        <w:jc w:val="both"/>
      </w:pPr>
      <w:r w:rsidRPr="002245CA">
        <w:t>Согласиться с предложением докладчика.</w:t>
      </w:r>
    </w:p>
    <w:p w14:paraId="587C1CCD" w14:textId="77777777" w:rsidR="00311650" w:rsidRPr="002245CA" w:rsidRDefault="00311650" w:rsidP="00311650">
      <w:pPr>
        <w:ind w:right="-6" w:firstLine="709"/>
        <w:jc w:val="both"/>
        <w:rPr>
          <w:b/>
          <w:szCs w:val="20"/>
        </w:rPr>
      </w:pPr>
    </w:p>
    <w:p w14:paraId="2C69C2E2" w14:textId="77777777" w:rsidR="00311650" w:rsidRDefault="00311650" w:rsidP="00311650">
      <w:pPr>
        <w:ind w:right="-6" w:firstLine="709"/>
        <w:jc w:val="both"/>
        <w:rPr>
          <w:b/>
        </w:rPr>
      </w:pPr>
      <w:r w:rsidRPr="00D00103">
        <w:rPr>
          <w:b/>
        </w:rPr>
        <w:t>Голосовали «ЗА» -</w:t>
      </w:r>
      <w:r>
        <w:rPr>
          <w:b/>
        </w:rPr>
        <w:t xml:space="preserve"> единогласно.</w:t>
      </w:r>
    </w:p>
    <w:p w14:paraId="50DF1C41" w14:textId="77777777" w:rsidR="009F0DB4" w:rsidRPr="009F0DB4" w:rsidRDefault="009F0DB4" w:rsidP="009F0DB4">
      <w:pPr>
        <w:ind w:right="-6" w:firstLine="709"/>
        <w:jc w:val="both"/>
      </w:pPr>
    </w:p>
    <w:p w14:paraId="3134A6D5" w14:textId="77777777" w:rsidR="00C318F6" w:rsidRDefault="00C318F6" w:rsidP="00C318F6">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2C3BC08E" w14:textId="538A15B4" w:rsidR="00955709" w:rsidRDefault="00955709" w:rsidP="00955709">
      <w:pPr>
        <w:tabs>
          <w:tab w:val="left" w:pos="709"/>
          <w:tab w:val="left" w:pos="1134"/>
        </w:tabs>
        <w:ind w:left="709" w:hanging="142"/>
        <w:jc w:val="both"/>
      </w:pPr>
      <w:r w:rsidRPr="00D00103">
        <w:t>___________________</w:t>
      </w:r>
      <w:r>
        <w:t>__</w:t>
      </w:r>
      <w:r w:rsidR="002577CE">
        <w:t>Э.Б. Гусельщиков</w:t>
      </w:r>
    </w:p>
    <w:p w14:paraId="54C53CCC" w14:textId="6ACE4D1A" w:rsidR="007A1E58" w:rsidRDefault="007A1E58" w:rsidP="007A1E58">
      <w:pPr>
        <w:tabs>
          <w:tab w:val="left" w:pos="709"/>
          <w:tab w:val="left" w:pos="1134"/>
        </w:tabs>
        <w:jc w:val="both"/>
      </w:pPr>
    </w:p>
    <w:p w14:paraId="5F17A8BC" w14:textId="1B391F70" w:rsidR="00D95D15" w:rsidRDefault="00D95D15" w:rsidP="00D95D15">
      <w:pPr>
        <w:tabs>
          <w:tab w:val="left" w:pos="709"/>
          <w:tab w:val="left" w:pos="1134"/>
        </w:tabs>
        <w:ind w:left="709" w:hanging="142"/>
        <w:jc w:val="both"/>
      </w:pPr>
      <w:r w:rsidRPr="00D00103">
        <w:t>___________________</w:t>
      </w:r>
      <w:r>
        <w:t>__А.Г. Овчинников</w:t>
      </w:r>
    </w:p>
    <w:p w14:paraId="20A117B8" w14:textId="77777777" w:rsidR="00D95D15" w:rsidRDefault="00D95D15" w:rsidP="007A1E58">
      <w:pPr>
        <w:tabs>
          <w:tab w:val="left" w:pos="709"/>
          <w:tab w:val="left" w:pos="1134"/>
        </w:tabs>
        <w:jc w:val="both"/>
      </w:pPr>
    </w:p>
    <w:p w14:paraId="6995E1E1" w14:textId="5DDA1FDE" w:rsidR="00FC59B5" w:rsidRPr="00D00103" w:rsidRDefault="00FC59B5" w:rsidP="000775E4">
      <w:pPr>
        <w:tabs>
          <w:tab w:val="left" w:pos="709"/>
          <w:tab w:val="left" w:pos="1134"/>
        </w:tabs>
        <w:ind w:left="709" w:hanging="142"/>
        <w:jc w:val="both"/>
      </w:pPr>
      <w:r w:rsidRPr="00D00103">
        <w:t>___________________</w:t>
      </w:r>
      <w:r>
        <w:t>__М.В. Кулебякина</w:t>
      </w:r>
    </w:p>
    <w:p w14:paraId="6FDBEF4F" w14:textId="77777777" w:rsidR="00386718" w:rsidRDefault="00386718" w:rsidP="00A231F1">
      <w:pPr>
        <w:tabs>
          <w:tab w:val="left" w:pos="5580"/>
          <w:tab w:val="left" w:pos="9498"/>
        </w:tabs>
      </w:pPr>
    </w:p>
    <w:p w14:paraId="3D606CBB" w14:textId="77777777" w:rsidR="0009708D" w:rsidRDefault="0009708D"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311650">
          <w:pgSz w:w="11906" w:h="16838"/>
          <w:pgMar w:top="709" w:right="851" w:bottom="568" w:left="1134" w:header="709" w:footer="709" w:gutter="0"/>
          <w:pgNumType w:start="1"/>
          <w:cols w:space="708"/>
          <w:titlePg/>
          <w:docGrid w:linePitch="360"/>
        </w:sectPr>
      </w:pPr>
    </w:p>
    <w:p w14:paraId="1B245C4D" w14:textId="6BA8A033" w:rsidR="00234EED" w:rsidRPr="00D00103" w:rsidRDefault="00234EED" w:rsidP="00930772">
      <w:pPr>
        <w:tabs>
          <w:tab w:val="left" w:pos="3686"/>
          <w:tab w:val="left" w:pos="9498"/>
        </w:tabs>
        <w:ind w:left="-2884" w:right="-569" w:firstLine="8696"/>
      </w:pPr>
      <w:r w:rsidRPr="00D00103">
        <w:lastRenderedPageBreak/>
        <w:t xml:space="preserve">Приложение </w:t>
      </w:r>
      <w:r>
        <w:t xml:space="preserve">№ 1 </w:t>
      </w:r>
      <w:r w:rsidRPr="00D00103">
        <w:t xml:space="preserve">к протоколу № </w:t>
      </w:r>
      <w:r>
        <w:t>1</w:t>
      </w:r>
      <w:r w:rsidR="00776FA7">
        <w:t>5</w:t>
      </w:r>
    </w:p>
    <w:p w14:paraId="5CF5C1CC" w14:textId="77777777" w:rsidR="00234EED" w:rsidRPr="00D00103" w:rsidRDefault="00234EED" w:rsidP="00930772">
      <w:pPr>
        <w:tabs>
          <w:tab w:val="left" w:pos="3686"/>
          <w:tab w:val="left" w:pos="9498"/>
        </w:tabs>
        <w:ind w:left="-2884" w:right="-569" w:firstLine="8696"/>
      </w:pPr>
      <w:r w:rsidRPr="00D00103">
        <w:t>заседания правления Региональной</w:t>
      </w:r>
    </w:p>
    <w:p w14:paraId="5B18A86B" w14:textId="77777777" w:rsidR="00234EED" w:rsidRDefault="00234EED" w:rsidP="00930772">
      <w:pPr>
        <w:tabs>
          <w:tab w:val="left" w:pos="3686"/>
          <w:tab w:val="left" w:pos="9498"/>
        </w:tabs>
        <w:ind w:left="-2884" w:right="-569" w:firstLine="8696"/>
      </w:pPr>
      <w:r w:rsidRPr="00D00103">
        <w:t>энергетической комиссии</w:t>
      </w:r>
    </w:p>
    <w:p w14:paraId="5C01EDA2" w14:textId="66133C70" w:rsidR="00234EED" w:rsidRDefault="00234EED" w:rsidP="00930772">
      <w:pPr>
        <w:tabs>
          <w:tab w:val="left" w:pos="3686"/>
          <w:tab w:val="left" w:pos="9498"/>
        </w:tabs>
        <w:ind w:left="-2884" w:right="-569" w:firstLine="8696"/>
      </w:pPr>
      <w:r w:rsidRPr="00D00103">
        <w:t xml:space="preserve">Кузбасса от </w:t>
      </w:r>
      <w:r w:rsidR="00EE60D6">
        <w:t>2</w:t>
      </w:r>
      <w:r w:rsidR="00776FA7">
        <w:t>8</w:t>
      </w:r>
      <w:r>
        <w:t>.03</w:t>
      </w:r>
      <w:r w:rsidRPr="00D00103">
        <w:t>.202</w:t>
      </w:r>
      <w:r>
        <w:t>3</w:t>
      </w:r>
    </w:p>
    <w:p w14:paraId="76B66BAA" w14:textId="77777777" w:rsidR="00930772" w:rsidRDefault="00930772" w:rsidP="00930772">
      <w:pPr>
        <w:spacing w:line="276" w:lineRule="auto"/>
        <w:jc w:val="center"/>
        <w:rPr>
          <w:b/>
          <w:sz w:val="28"/>
          <w:szCs w:val="28"/>
        </w:rPr>
      </w:pPr>
    </w:p>
    <w:p w14:paraId="082499C0" w14:textId="077A37AC" w:rsidR="00930772" w:rsidRPr="00930772" w:rsidRDefault="00930772" w:rsidP="00930772">
      <w:pPr>
        <w:spacing w:line="276" w:lineRule="auto"/>
        <w:jc w:val="center"/>
        <w:rPr>
          <w:b/>
          <w:sz w:val="28"/>
          <w:szCs w:val="28"/>
        </w:rPr>
      </w:pPr>
      <w:r w:rsidRPr="00930772">
        <w:rPr>
          <w:b/>
          <w:sz w:val="28"/>
          <w:szCs w:val="28"/>
        </w:rPr>
        <w:t>Экспертное заключение</w:t>
      </w:r>
    </w:p>
    <w:p w14:paraId="7F2B12DE" w14:textId="77777777" w:rsidR="00930772" w:rsidRPr="00930772" w:rsidRDefault="00930772" w:rsidP="00930772">
      <w:pPr>
        <w:spacing w:line="276" w:lineRule="auto"/>
        <w:jc w:val="center"/>
        <w:rPr>
          <w:b/>
          <w:sz w:val="28"/>
          <w:szCs w:val="28"/>
        </w:rPr>
      </w:pPr>
      <w:r w:rsidRPr="00930772">
        <w:rPr>
          <w:b/>
          <w:sz w:val="28"/>
          <w:szCs w:val="28"/>
        </w:rPr>
        <w:t>Региональной энергетической комиссии Кузбасса</w:t>
      </w:r>
    </w:p>
    <w:p w14:paraId="327FD0BA" w14:textId="3F5D9F5E" w:rsidR="00930772" w:rsidRPr="00930772" w:rsidRDefault="00930772" w:rsidP="00930772">
      <w:pPr>
        <w:spacing w:line="276" w:lineRule="auto"/>
        <w:jc w:val="center"/>
        <w:rPr>
          <w:sz w:val="28"/>
          <w:szCs w:val="28"/>
        </w:rPr>
      </w:pPr>
      <w:r w:rsidRPr="00930772">
        <w:rPr>
          <w:sz w:val="28"/>
          <w:szCs w:val="28"/>
        </w:rPr>
        <w:t xml:space="preserve">об установлении платы за технологическое присоединение к электрическим сетям </w:t>
      </w:r>
      <w:bookmarkStart w:id="1" w:name="_Hlk118877624"/>
      <w:bookmarkStart w:id="2" w:name="_Hlk120805505"/>
      <w:r w:rsidRPr="00930772">
        <w:rPr>
          <w:sz w:val="28"/>
          <w:szCs w:val="28"/>
        </w:rPr>
        <w:t xml:space="preserve">ОАО </w:t>
      </w:r>
      <w:bookmarkStart w:id="3" w:name="_Hlk118877514"/>
      <w:r w:rsidRPr="00930772">
        <w:rPr>
          <w:sz w:val="28"/>
          <w:szCs w:val="28"/>
        </w:rPr>
        <w:t>«</w:t>
      </w:r>
      <w:bookmarkEnd w:id="3"/>
      <w:r w:rsidRPr="00930772">
        <w:rPr>
          <w:sz w:val="28"/>
          <w:szCs w:val="28"/>
        </w:rPr>
        <w:t>РЖД»</w:t>
      </w:r>
      <w:bookmarkEnd w:id="2"/>
      <w:r w:rsidRPr="00930772">
        <w:rPr>
          <w:sz w:val="28"/>
          <w:szCs w:val="28"/>
        </w:rPr>
        <w:t xml:space="preserve"> </w:t>
      </w:r>
      <w:bookmarkEnd w:id="1"/>
      <w:r w:rsidRPr="00930772">
        <w:rPr>
          <w:sz w:val="28"/>
          <w:szCs w:val="28"/>
        </w:rPr>
        <w:t>энергопринимающих устройств АО «Арсенал»</w:t>
      </w:r>
    </w:p>
    <w:p w14:paraId="6C772FA2" w14:textId="77777777" w:rsidR="00930772" w:rsidRPr="00930772" w:rsidRDefault="00930772" w:rsidP="00930772">
      <w:pPr>
        <w:spacing w:line="276" w:lineRule="auto"/>
        <w:jc w:val="center"/>
        <w:rPr>
          <w:sz w:val="28"/>
          <w:szCs w:val="28"/>
        </w:rPr>
      </w:pPr>
      <w:r w:rsidRPr="00930772">
        <w:rPr>
          <w:sz w:val="28"/>
          <w:szCs w:val="28"/>
        </w:rPr>
        <w:t xml:space="preserve">(КТП 2*2500 </w:t>
      </w:r>
      <w:proofErr w:type="spellStart"/>
      <w:r w:rsidRPr="00930772">
        <w:rPr>
          <w:sz w:val="28"/>
          <w:szCs w:val="28"/>
        </w:rPr>
        <w:t>кВА</w:t>
      </w:r>
      <w:proofErr w:type="spellEnd"/>
      <w:r w:rsidRPr="00930772">
        <w:rPr>
          <w:sz w:val="28"/>
          <w:szCs w:val="28"/>
        </w:rPr>
        <w:t>), с максимальной мощностью 1 750 кВт</w:t>
      </w:r>
    </w:p>
    <w:p w14:paraId="336B3F4E" w14:textId="77777777" w:rsidR="00930772" w:rsidRPr="00930772" w:rsidRDefault="00930772" w:rsidP="00930772">
      <w:pPr>
        <w:spacing w:line="276" w:lineRule="auto"/>
        <w:jc w:val="center"/>
        <w:rPr>
          <w:sz w:val="28"/>
          <w:szCs w:val="28"/>
        </w:rPr>
      </w:pPr>
      <w:r w:rsidRPr="00930772">
        <w:rPr>
          <w:sz w:val="28"/>
          <w:szCs w:val="28"/>
        </w:rPr>
        <w:t>(</w:t>
      </w:r>
      <w:bookmarkStart w:id="4" w:name="_Hlk118876103"/>
      <w:bookmarkStart w:id="5" w:name="_Hlk120807591"/>
      <w:bookmarkStart w:id="6" w:name="_Hlk121830117"/>
      <w:bookmarkStart w:id="7" w:name="_Hlk126050091"/>
      <w:r w:rsidRPr="00930772">
        <w:rPr>
          <w:sz w:val="28"/>
          <w:szCs w:val="28"/>
        </w:rPr>
        <w:t>Кемеровская область - Кузбасс, Кемеровский городской округ, г. Кемерово, ул. </w:t>
      </w:r>
      <w:proofErr w:type="spellStart"/>
      <w:r w:rsidRPr="00930772">
        <w:rPr>
          <w:sz w:val="28"/>
          <w:szCs w:val="28"/>
        </w:rPr>
        <w:t>Пчелобаза</w:t>
      </w:r>
      <w:proofErr w:type="spellEnd"/>
      <w:r w:rsidRPr="00930772">
        <w:rPr>
          <w:sz w:val="28"/>
          <w:szCs w:val="28"/>
        </w:rPr>
        <w:t>, 37, к.н. 42:24:0101011:</w:t>
      </w:r>
      <w:bookmarkEnd w:id="4"/>
      <w:bookmarkEnd w:id="5"/>
      <w:bookmarkEnd w:id="6"/>
      <w:r w:rsidRPr="00930772">
        <w:rPr>
          <w:sz w:val="28"/>
          <w:szCs w:val="28"/>
        </w:rPr>
        <w:t>1818</w:t>
      </w:r>
      <w:bookmarkEnd w:id="7"/>
      <w:r w:rsidRPr="00930772">
        <w:rPr>
          <w:sz w:val="28"/>
          <w:szCs w:val="28"/>
        </w:rPr>
        <w:t>) по индивидуальному проекту.</w:t>
      </w:r>
    </w:p>
    <w:p w14:paraId="2D40BFCE" w14:textId="77777777" w:rsidR="00930772" w:rsidRPr="00930772" w:rsidRDefault="00930772" w:rsidP="00930772">
      <w:pPr>
        <w:spacing w:line="276" w:lineRule="auto"/>
        <w:rPr>
          <w:rFonts w:eastAsia="Calibri"/>
          <w:sz w:val="28"/>
          <w:szCs w:val="28"/>
          <w:lang w:eastAsia="en-US"/>
        </w:rPr>
      </w:pPr>
    </w:p>
    <w:p w14:paraId="280AFD1B" w14:textId="77777777" w:rsidR="00930772" w:rsidRPr="00930772" w:rsidRDefault="00930772" w:rsidP="00930772">
      <w:pPr>
        <w:spacing w:line="276" w:lineRule="auto"/>
        <w:ind w:firstLine="709"/>
        <w:jc w:val="both"/>
        <w:rPr>
          <w:sz w:val="28"/>
          <w:szCs w:val="28"/>
        </w:rPr>
      </w:pPr>
      <w:r w:rsidRPr="0093077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ОАО «РЖД» энергопринимающих устройств АО «Арсенал»:</w:t>
      </w:r>
    </w:p>
    <w:p w14:paraId="489CC249"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z w:val="28"/>
          <w:szCs w:val="28"/>
          <w:lang w:eastAsia="en-US"/>
        </w:rPr>
        <w:t>Гражданский кодекс Российской Федерации;</w:t>
      </w:r>
    </w:p>
    <w:p w14:paraId="40D63D51"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z w:val="28"/>
          <w:szCs w:val="28"/>
          <w:lang w:eastAsia="en-US"/>
        </w:rPr>
        <w:t>Налоговый кодекс Российской Федерации (в дальнейшем НК РФ);</w:t>
      </w:r>
    </w:p>
    <w:p w14:paraId="75FB1B3F"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z w:val="28"/>
          <w:szCs w:val="28"/>
          <w:lang w:eastAsia="en-US"/>
        </w:rPr>
        <w:t>Трудовой Кодекс Российской Федерации (в дальнейшем ТК РФ);</w:t>
      </w:r>
    </w:p>
    <w:p w14:paraId="3D514363"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930772">
        <w:rPr>
          <w:rFonts w:eastAsia="Calibri"/>
          <w:spacing w:val="-5"/>
          <w:sz w:val="28"/>
          <w:szCs w:val="28"/>
          <w:lang w:eastAsia="en-US"/>
        </w:rPr>
        <w:t>Федеральный Закон от 26.03.2003 № 35-ФЗ «Об электроэнергетике»;</w:t>
      </w:r>
    </w:p>
    <w:p w14:paraId="7192FE69"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pacing w:val="-5"/>
          <w:sz w:val="28"/>
          <w:szCs w:val="28"/>
          <w:lang w:eastAsia="en-US"/>
        </w:rPr>
        <w:t xml:space="preserve">Федеральный Закон </w:t>
      </w:r>
      <w:r w:rsidRPr="00930772">
        <w:rPr>
          <w:rFonts w:eastAsia="Calibri"/>
          <w:spacing w:val="-7"/>
          <w:sz w:val="28"/>
          <w:szCs w:val="28"/>
          <w:lang w:eastAsia="en-US"/>
        </w:rPr>
        <w:t>от 17.08.1995 № 147-ФЗ «О естественных монополиях»;</w:t>
      </w:r>
    </w:p>
    <w:p w14:paraId="2F36ECFE"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692EA702"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930772">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3DC9F6A8"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8085956"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357E49A" w14:textId="77777777" w:rsidR="00930772" w:rsidRPr="00930772" w:rsidRDefault="00930772" w:rsidP="00930772">
      <w:pPr>
        <w:numPr>
          <w:ilvl w:val="0"/>
          <w:numId w:val="5"/>
        </w:numPr>
        <w:tabs>
          <w:tab w:val="left" w:pos="0"/>
          <w:tab w:val="left" w:pos="851"/>
        </w:tabs>
        <w:spacing w:after="200" w:line="276" w:lineRule="auto"/>
        <w:ind w:left="0" w:firstLine="709"/>
        <w:jc w:val="both"/>
        <w:rPr>
          <w:rFonts w:eastAsia="Calibri"/>
          <w:sz w:val="28"/>
          <w:szCs w:val="28"/>
          <w:lang w:eastAsia="en-US"/>
        </w:rPr>
      </w:pPr>
      <w:r w:rsidRPr="00930772">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DE9AFCE" w14:textId="77777777" w:rsidR="00930772" w:rsidRPr="00930772" w:rsidRDefault="00930772" w:rsidP="00930772">
      <w:pPr>
        <w:spacing w:line="276" w:lineRule="auto"/>
        <w:ind w:firstLine="709"/>
        <w:jc w:val="both"/>
        <w:rPr>
          <w:sz w:val="28"/>
          <w:szCs w:val="28"/>
        </w:rPr>
      </w:pPr>
      <w:r w:rsidRPr="00930772">
        <w:rPr>
          <w:rFonts w:eastAsia="Calibri"/>
          <w:sz w:val="28"/>
          <w:szCs w:val="28"/>
          <w:lang w:eastAsia="en-US"/>
        </w:rPr>
        <w:t>Вся нормативная база рассмотрена с учетом всех изменений.</w:t>
      </w:r>
    </w:p>
    <w:p w14:paraId="290A2CBB" w14:textId="77777777" w:rsidR="00930772" w:rsidRPr="00930772" w:rsidRDefault="00930772" w:rsidP="00930772">
      <w:pPr>
        <w:spacing w:line="276" w:lineRule="auto"/>
        <w:ind w:firstLine="709"/>
        <w:jc w:val="both"/>
        <w:rPr>
          <w:sz w:val="28"/>
          <w:szCs w:val="28"/>
        </w:rPr>
      </w:pPr>
      <w:r w:rsidRPr="0093077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662D2EF" w14:textId="77777777" w:rsidR="00930772" w:rsidRPr="00930772" w:rsidRDefault="00930772" w:rsidP="00930772">
      <w:pPr>
        <w:spacing w:line="276" w:lineRule="auto"/>
        <w:jc w:val="center"/>
        <w:rPr>
          <w:b/>
          <w:sz w:val="28"/>
          <w:szCs w:val="28"/>
        </w:rPr>
      </w:pPr>
    </w:p>
    <w:p w14:paraId="1842DBDD" w14:textId="77777777" w:rsidR="00930772" w:rsidRPr="00930772" w:rsidRDefault="00930772" w:rsidP="00930772">
      <w:pPr>
        <w:spacing w:line="276" w:lineRule="auto"/>
        <w:jc w:val="center"/>
        <w:rPr>
          <w:b/>
          <w:sz w:val="28"/>
          <w:szCs w:val="28"/>
        </w:rPr>
      </w:pPr>
      <w:r w:rsidRPr="00930772">
        <w:rPr>
          <w:b/>
          <w:sz w:val="28"/>
          <w:szCs w:val="28"/>
        </w:rPr>
        <w:t>Анализ заявки на технологическое присоединение</w:t>
      </w:r>
    </w:p>
    <w:p w14:paraId="57F97A3C" w14:textId="77777777" w:rsidR="00930772" w:rsidRPr="00930772" w:rsidRDefault="00930772" w:rsidP="00930772">
      <w:pPr>
        <w:spacing w:line="276" w:lineRule="auto"/>
        <w:ind w:firstLine="709"/>
        <w:jc w:val="both"/>
        <w:rPr>
          <w:sz w:val="28"/>
          <w:szCs w:val="28"/>
        </w:rPr>
      </w:pPr>
      <w:r w:rsidRPr="00930772">
        <w:rPr>
          <w:sz w:val="28"/>
          <w:szCs w:val="28"/>
        </w:rPr>
        <w:t>Акционерное общество «Арсенал» обратилось в адрес «</w:t>
      </w:r>
      <w:proofErr w:type="spellStart"/>
      <w:r w:rsidRPr="00930772">
        <w:rPr>
          <w:sz w:val="28"/>
          <w:szCs w:val="28"/>
        </w:rPr>
        <w:t>Желдорэнерго</w:t>
      </w:r>
      <w:proofErr w:type="spellEnd"/>
      <w:r w:rsidRPr="00930772">
        <w:rPr>
          <w:sz w:val="28"/>
          <w:szCs w:val="28"/>
        </w:rPr>
        <w:t>» - филиала ООО «ЭНЕРГОПРОМСБЫТ», действующего в соответствии с Агентским договором, заключенным с ОАО «РЖД» от 30.04.2021 № 4389635 и осуществляющего функции по технологическому присоединению сторонних потребителей к электрическим сетям ОАО «РЖД» с заявкой от 09.12.2022 № 52753д на технологическое присоединение энергопринимающих устройств.</w:t>
      </w:r>
    </w:p>
    <w:p w14:paraId="18D33E8B" w14:textId="77777777" w:rsidR="00930772" w:rsidRPr="00930772" w:rsidRDefault="00930772" w:rsidP="00930772">
      <w:pPr>
        <w:spacing w:line="276" w:lineRule="auto"/>
        <w:ind w:firstLine="709"/>
        <w:jc w:val="both"/>
        <w:rPr>
          <w:sz w:val="28"/>
          <w:szCs w:val="28"/>
        </w:rPr>
      </w:pPr>
      <w:r w:rsidRPr="00930772">
        <w:rPr>
          <w:sz w:val="28"/>
          <w:szCs w:val="28"/>
        </w:rPr>
        <w:t>В соответствии с заявкой:</w:t>
      </w:r>
    </w:p>
    <w:p w14:paraId="7B131FCD" w14:textId="77777777" w:rsidR="00930772" w:rsidRPr="00930772" w:rsidRDefault="00930772" w:rsidP="00930772">
      <w:pPr>
        <w:numPr>
          <w:ilvl w:val="0"/>
          <w:numId w:val="4"/>
        </w:numPr>
        <w:spacing w:after="200" w:line="276" w:lineRule="auto"/>
        <w:ind w:left="0" w:firstLine="709"/>
        <w:jc w:val="both"/>
        <w:rPr>
          <w:sz w:val="28"/>
          <w:szCs w:val="28"/>
        </w:rPr>
      </w:pPr>
      <w:r w:rsidRPr="00930772">
        <w:rPr>
          <w:sz w:val="28"/>
          <w:szCs w:val="28"/>
        </w:rPr>
        <w:t>Местонахождение (адрес) энергопринимающих устройств</w:t>
      </w:r>
      <w:r w:rsidRPr="00930772">
        <w:rPr>
          <w:rFonts w:ascii="Calibri" w:eastAsia="Calibri" w:hAnsi="Calibri"/>
          <w:sz w:val="28"/>
          <w:szCs w:val="28"/>
          <w:lang w:eastAsia="en-US"/>
        </w:rPr>
        <w:t xml:space="preserve"> </w:t>
      </w:r>
      <w:r w:rsidRPr="00930772">
        <w:rPr>
          <w:sz w:val="28"/>
          <w:szCs w:val="28"/>
        </w:rPr>
        <w:t>–</w:t>
      </w:r>
      <w:r w:rsidRPr="00930772">
        <w:rPr>
          <w:rFonts w:ascii="Calibri" w:eastAsia="Calibri" w:hAnsi="Calibri"/>
          <w:sz w:val="28"/>
          <w:szCs w:val="28"/>
          <w:lang w:eastAsia="en-US"/>
        </w:rPr>
        <w:t xml:space="preserve"> </w:t>
      </w:r>
      <w:r w:rsidRPr="00930772">
        <w:rPr>
          <w:sz w:val="28"/>
          <w:szCs w:val="28"/>
        </w:rPr>
        <w:t xml:space="preserve">Кемеровская область - Кузбасс, Кемеровский городской округ, г. Кемерово, ул. </w:t>
      </w:r>
      <w:proofErr w:type="spellStart"/>
      <w:r w:rsidRPr="00930772">
        <w:rPr>
          <w:sz w:val="28"/>
          <w:szCs w:val="28"/>
        </w:rPr>
        <w:t>Пчелобаза</w:t>
      </w:r>
      <w:proofErr w:type="spellEnd"/>
      <w:r w:rsidRPr="00930772">
        <w:rPr>
          <w:sz w:val="28"/>
          <w:szCs w:val="28"/>
        </w:rPr>
        <w:t>, 37, к.н. 42:24:0101011:1818.</w:t>
      </w:r>
    </w:p>
    <w:p w14:paraId="27B7FC5A" w14:textId="77777777" w:rsidR="00930772" w:rsidRPr="00930772" w:rsidRDefault="00930772" w:rsidP="00930772">
      <w:pPr>
        <w:numPr>
          <w:ilvl w:val="0"/>
          <w:numId w:val="4"/>
        </w:numPr>
        <w:spacing w:after="200" w:line="276" w:lineRule="auto"/>
        <w:ind w:left="0" w:firstLine="709"/>
        <w:jc w:val="both"/>
        <w:rPr>
          <w:sz w:val="28"/>
          <w:szCs w:val="28"/>
        </w:rPr>
      </w:pPr>
      <w:r w:rsidRPr="00930772">
        <w:rPr>
          <w:sz w:val="28"/>
          <w:szCs w:val="28"/>
        </w:rPr>
        <w:t xml:space="preserve">Присоединяемая максимальная мощность – 1 750 кВт. </w:t>
      </w:r>
    </w:p>
    <w:p w14:paraId="5858CC5B" w14:textId="77777777" w:rsidR="00930772" w:rsidRPr="00930772" w:rsidRDefault="00930772" w:rsidP="00930772">
      <w:pPr>
        <w:numPr>
          <w:ilvl w:val="0"/>
          <w:numId w:val="4"/>
        </w:numPr>
        <w:spacing w:after="200" w:line="276" w:lineRule="auto"/>
        <w:ind w:left="0" w:firstLine="709"/>
        <w:jc w:val="both"/>
        <w:rPr>
          <w:sz w:val="28"/>
          <w:szCs w:val="28"/>
        </w:rPr>
      </w:pPr>
      <w:r w:rsidRPr="00930772">
        <w:rPr>
          <w:sz w:val="28"/>
          <w:szCs w:val="28"/>
        </w:rPr>
        <w:t xml:space="preserve">Уровень напряжения – 10 </w:t>
      </w:r>
      <w:proofErr w:type="spellStart"/>
      <w:r w:rsidRPr="00930772">
        <w:rPr>
          <w:sz w:val="28"/>
          <w:szCs w:val="28"/>
        </w:rPr>
        <w:t>кВ.</w:t>
      </w:r>
      <w:proofErr w:type="spellEnd"/>
    </w:p>
    <w:p w14:paraId="61A499B8" w14:textId="77777777" w:rsidR="00930772" w:rsidRPr="00930772" w:rsidRDefault="00930772" w:rsidP="00930772">
      <w:pPr>
        <w:numPr>
          <w:ilvl w:val="0"/>
          <w:numId w:val="4"/>
        </w:numPr>
        <w:spacing w:after="200" w:line="276" w:lineRule="auto"/>
        <w:ind w:left="0" w:firstLine="709"/>
        <w:jc w:val="both"/>
        <w:rPr>
          <w:sz w:val="28"/>
          <w:szCs w:val="28"/>
        </w:rPr>
      </w:pPr>
      <w:r w:rsidRPr="00930772">
        <w:rPr>
          <w:sz w:val="28"/>
          <w:szCs w:val="28"/>
        </w:rPr>
        <w:t>Категория надежности электроснабжения – 2.</w:t>
      </w:r>
    </w:p>
    <w:p w14:paraId="02AA1FCF" w14:textId="77777777" w:rsidR="00930772" w:rsidRPr="00930772" w:rsidRDefault="00930772" w:rsidP="00930772">
      <w:pPr>
        <w:numPr>
          <w:ilvl w:val="0"/>
          <w:numId w:val="4"/>
        </w:numPr>
        <w:spacing w:after="200" w:line="276" w:lineRule="auto"/>
        <w:ind w:left="0" w:firstLine="709"/>
        <w:jc w:val="both"/>
        <w:rPr>
          <w:sz w:val="28"/>
          <w:szCs w:val="28"/>
        </w:rPr>
      </w:pPr>
      <w:r w:rsidRPr="00930772">
        <w:rPr>
          <w:sz w:val="28"/>
          <w:szCs w:val="28"/>
        </w:rPr>
        <w:t>Планируемый срок ввода энергопринимающих устройств в эксплуатацию – 2024 г.</w:t>
      </w:r>
    </w:p>
    <w:p w14:paraId="5392F442" w14:textId="77777777" w:rsidR="00930772" w:rsidRPr="00930772" w:rsidRDefault="00930772" w:rsidP="00930772">
      <w:pPr>
        <w:spacing w:line="276" w:lineRule="auto"/>
        <w:ind w:firstLine="709"/>
        <w:jc w:val="center"/>
        <w:rPr>
          <w:b/>
          <w:sz w:val="28"/>
          <w:szCs w:val="28"/>
        </w:rPr>
      </w:pPr>
    </w:p>
    <w:p w14:paraId="47B15A53" w14:textId="77777777" w:rsidR="00930772" w:rsidRPr="00930772" w:rsidRDefault="00930772" w:rsidP="00930772">
      <w:pPr>
        <w:spacing w:line="276" w:lineRule="auto"/>
        <w:jc w:val="center"/>
        <w:rPr>
          <w:b/>
          <w:sz w:val="28"/>
          <w:szCs w:val="28"/>
        </w:rPr>
      </w:pPr>
      <w:r w:rsidRPr="0093077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9E30488" w14:textId="77777777" w:rsidR="00930772" w:rsidRPr="00930772" w:rsidRDefault="00930772" w:rsidP="00930772">
      <w:pPr>
        <w:spacing w:line="276" w:lineRule="auto"/>
        <w:ind w:firstLine="709"/>
        <w:jc w:val="both"/>
        <w:rPr>
          <w:sz w:val="28"/>
          <w:szCs w:val="28"/>
        </w:rPr>
      </w:pPr>
      <w:r w:rsidRPr="00930772">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930772">
        <w:rPr>
          <w:sz w:val="28"/>
          <w:szCs w:val="28"/>
        </w:rPr>
        <w:lastRenderedPageBreak/>
        <w:t>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531C234" w14:textId="77777777" w:rsidR="00930772" w:rsidRPr="00930772" w:rsidRDefault="00930772" w:rsidP="00930772">
      <w:pPr>
        <w:spacing w:line="276" w:lineRule="auto"/>
        <w:ind w:firstLine="709"/>
        <w:jc w:val="both"/>
        <w:rPr>
          <w:sz w:val="28"/>
          <w:szCs w:val="28"/>
        </w:rPr>
      </w:pPr>
      <w:r w:rsidRPr="00930772">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30F414D7" w14:textId="77777777" w:rsidR="00930772" w:rsidRPr="00930772" w:rsidRDefault="00930772" w:rsidP="00930772">
      <w:pPr>
        <w:spacing w:line="276" w:lineRule="auto"/>
        <w:ind w:firstLine="709"/>
        <w:jc w:val="both"/>
        <w:rPr>
          <w:sz w:val="28"/>
          <w:szCs w:val="28"/>
        </w:rPr>
      </w:pPr>
      <w:r w:rsidRPr="00930772">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ED04EAE" w14:textId="77777777" w:rsidR="00930772" w:rsidRPr="00930772" w:rsidRDefault="00930772" w:rsidP="00930772">
      <w:pPr>
        <w:spacing w:line="276" w:lineRule="auto"/>
        <w:ind w:firstLine="709"/>
        <w:jc w:val="both"/>
        <w:rPr>
          <w:sz w:val="28"/>
          <w:szCs w:val="28"/>
        </w:rPr>
      </w:pPr>
      <w:r w:rsidRPr="00930772">
        <w:rPr>
          <w:sz w:val="28"/>
          <w:szCs w:val="28"/>
        </w:rPr>
        <w:t xml:space="preserve">в) отсутствие необходимости реконструкции или расширения                         </w:t>
      </w:r>
      <w:proofErr w:type="gramStart"/>
      <w:r w:rsidRPr="00930772">
        <w:rPr>
          <w:sz w:val="28"/>
          <w:szCs w:val="28"/>
        </w:rPr>
        <w:t xml:space="preserve">   (</w:t>
      </w:r>
      <w:proofErr w:type="gramEnd"/>
      <w:r w:rsidRPr="00930772">
        <w:rPr>
          <w:sz w:val="28"/>
          <w:szCs w:val="28"/>
        </w:rPr>
        <w:t>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8672322" w14:textId="77777777" w:rsidR="00930772" w:rsidRPr="00930772" w:rsidRDefault="00930772" w:rsidP="00930772">
      <w:pPr>
        <w:spacing w:line="276" w:lineRule="auto"/>
        <w:ind w:firstLine="709"/>
        <w:jc w:val="both"/>
        <w:rPr>
          <w:sz w:val="28"/>
          <w:szCs w:val="28"/>
        </w:rPr>
      </w:pPr>
      <w:r w:rsidRPr="00930772">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7BB927C" w14:textId="77777777" w:rsidR="00930772" w:rsidRPr="00930772" w:rsidRDefault="00930772" w:rsidP="00930772">
      <w:pPr>
        <w:spacing w:line="276" w:lineRule="auto"/>
        <w:ind w:firstLine="709"/>
        <w:jc w:val="both"/>
        <w:rPr>
          <w:sz w:val="28"/>
          <w:szCs w:val="28"/>
        </w:rPr>
      </w:pPr>
      <w:r w:rsidRPr="0093077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1EF95A9" w14:textId="77777777" w:rsidR="00930772" w:rsidRPr="00930772" w:rsidRDefault="00930772" w:rsidP="00930772">
      <w:pPr>
        <w:spacing w:line="276" w:lineRule="auto"/>
        <w:ind w:firstLine="709"/>
        <w:jc w:val="both"/>
        <w:rPr>
          <w:sz w:val="28"/>
          <w:szCs w:val="28"/>
        </w:rPr>
      </w:pPr>
      <w:r w:rsidRPr="0093077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F4D3C79" w14:textId="1CEB534D" w:rsidR="00930772" w:rsidRPr="00930772" w:rsidRDefault="00930772" w:rsidP="00930772">
      <w:pPr>
        <w:autoSpaceDE w:val="0"/>
        <w:autoSpaceDN w:val="0"/>
        <w:adjustRightInd w:val="0"/>
        <w:spacing w:line="276" w:lineRule="auto"/>
        <w:ind w:firstLine="708"/>
        <w:jc w:val="both"/>
        <w:rPr>
          <w:rFonts w:eastAsia="Calibri"/>
          <w:color w:val="000000"/>
        </w:rPr>
      </w:pPr>
      <w:r w:rsidRPr="00930772">
        <w:rPr>
          <w:color w:val="000000"/>
          <w:sz w:val="28"/>
          <w:szCs w:val="28"/>
        </w:rPr>
        <w:t xml:space="preserve">Согласно представленным материалам, в целях присоединения энергопринимающих устройств заявителя максимальной мощностью 1750 кВт и в связи с наличием ограничений на максимальную мощность по ПС 110 </w:t>
      </w:r>
      <w:proofErr w:type="spellStart"/>
      <w:r w:rsidRPr="00930772">
        <w:rPr>
          <w:color w:val="000000"/>
          <w:sz w:val="28"/>
          <w:szCs w:val="28"/>
        </w:rPr>
        <w:t>Буреничево</w:t>
      </w:r>
      <w:proofErr w:type="spellEnd"/>
      <w:r w:rsidRPr="00930772">
        <w:rPr>
          <w:color w:val="000000"/>
          <w:sz w:val="28"/>
          <w:szCs w:val="28"/>
        </w:rPr>
        <w:t>, «</w:t>
      </w:r>
      <w:proofErr w:type="spellStart"/>
      <w:r w:rsidRPr="00930772">
        <w:rPr>
          <w:color w:val="000000"/>
          <w:sz w:val="28"/>
          <w:szCs w:val="28"/>
        </w:rPr>
        <w:t>Желдорэнерго</w:t>
      </w:r>
      <w:proofErr w:type="spellEnd"/>
      <w:r w:rsidRPr="00930772">
        <w:rPr>
          <w:color w:val="000000"/>
          <w:sz w:val="28"/>
          <w:szCs w:val="28"/>
        </w:rPr>
        <w:t>» - филиал ООО «ЭНЕРГОПРОМСБЫТ» направил в адрес филиала ПАО «</w:t>
      </w:r>
      <w:proofErr w:type="spellStart"/>
      <w:r w:rsidRPr="00930772">
        <w:rPr>
          <w:color w:val="000000"/>
          <w:sz w:val="28"/>
          <w:szCs w:val="28"/>
        </w:rPr>
        <w:t>Россети</w:t>
      </w:r>
      <w:proofErr w:type="spellEnd"/>
      <w:r w:rsidRPr="00930772">
        <w:rPr>
          <w:color w:val="000000"/>
          <w:sz w:val="28"/>
          <w:szCs w:val="28"/>
        </w:rPr>
        <w:t xml:space="preserve"> Сибирь» - «Кузбассэнерго-РЭС» заявку от 13.01.2023 №39и-КИП/ЭПС на технологическое присоединение устройств ПС-110 </w:t>
      </w:r>
      <w:proofErr w:type="spellStart"/>
      <w:r w:rsidRPr="00930772">
        <w:rPr>
          <w:color w:val="000000"/>
          <w:sz w:val="28"/>
          <w:szCs w:val="28"/>
        </w:rPr>
        <w:t>кВ</w:t>
      </w:r>
      <w:proofErr w:type="spellEnd"/>
      <w:r w:rsidRPr="00930772">
        <w:rPr>
          <w:color w:val="000000"/>
          <w:sz w:val="28"/>
          <w:szCs w:val="28"/>
        </w:rPr>
        <w:t xml:space="preserve"> </w:t>
      </w:r>
      <w:proofErr w:type="spellStart"/>
      <w:r w:rsidRPr="00930772">
        <w:rPr>
          <w:color w:val="000000"/>
          <w:sz w:val="28"/>
          <w:szCs w:val="28"/>
        </w:rPr>
        <w:t>Буреничево</w:t>
      </w:r>
      <w:proofErr w:type="spellEnd"/>
      <w:r w:rsidRPr="00930772">
        <w:rPr>
          <w:color w:val="000000"/>
          <w:sz w:val="28"/>
          <w:szCs w:val="28"/>
        </w:rPr>
        <w:t xml:space="preserve"> Кемеровской дистанции электроснабжения </w:t>
      </w:r>
      <w:r w:rsidRPr="00930772">
        <w:rPr>
          <w:color w:val="000000"/>
          <w:sz w:val="28"/>
          <w:szCs w:val="28"/>
        </w:rPr>
        <w:lastRenderedPageBreak/>
        <w:t>Западно-Сибирской дирекции по энергообеспечению в интересах АО «Арсенал», увеличение максимальной мощности, что является необходимостью, связанной с устранением ограничений на максимальную мощность в объектах электросетевого хозяйства.</w:t>
      </w:r>
    </w:p>
    <w:p w14:paraId="5115E41E" w14:textId="77777777" w:rsidR="00930772" w:rsidRPr="00930772" w:rsidRDefault="00930772" w:rsidP="00930772">
      <w:pPr>
        <w:spacing w:line="276" w:lineRule="auto"/>
        <w:ind w:firstLine="709"/>
        <w:jc w:val="both"/>
        <w:rPr>
          <w:sz w:val="28"/>
          <w:szCs w:val="28"/>
        </w:rPr>
      </w:pPr>
      <w:r w:rsidRPr="00930772">
        <w:rPr>
          <w:sz w:val="28"/>
          <w:szCs w:val="28"/>
        </w:rPr>
        <w:t xml:space="preserve">Учитывая вышеизложенное, в соответствии с п. 28 б) Правил отсутствует техническая возможность на присоединение энергопринимающих устройств АО «Арсенал» общей мощностью 1 750 кВт к электрическим сетям </w:t>
      </w:r>
      <w:bookmarkStart w:id="8" w:name="_Hlk120871291"/>
      <w:r w:rsidRPr="00930772">
        <w:rPr>
          <w:sz w:val="28"/>
          <w:szCs w:val="28"/>
        </w:rPr>
        <w:t xml:space="preserve">                           ПАО «</w:t>
      </w:r>
      <w:proofErr w:type="spellStart"/>
      <w:r w:rsidRPr="00930772">
        <w:rPr>
          <w:sz w:val="28"/>
          <w:szCs w:val="28"/>
        </w:rPr>
        <w:t>Россети</w:t>
      </w:r>
      <w:proofErr w:type="spellEnd"/>
      <w:r w:rsidRPr="00930772">
        <w:rPr>
          <w:sz w:val="28"/>
          <w:szCs w:val="28"/>
        </w:rPr>
        <w:t xml:space="preserve"> Сибирь»</w:t>
      </w:r>
      <w:bookmarkEnd w:id="8"/>
      <w:r w:rsidRPr="00930772">
        <w:rPr>
          <w:sz w:val="28"/>
          <w:szCs w:val="28"/>
        </w:rPr>
        <w:t>.</w:t>
      </w:r>
    </w:p>
    <w:p w14:paraId="4FDD3DF8" w14:textId="77777777" w:rsidR="00930772" w:rsidRPr="00930772" w:rsidRDefault="00930772" w:rsidP="00930772">
      <w:pPr>
        <w:spacing w:line="276" w:lineRule="auto"/>
        <w:ind w:firstLine="709"/>
        <w:jc w:val="both"/>
        <w:rPr>
          <w:sz w:val="28"/>
          <w:szCs w:val="28"/>
        </w:rPr>
      </w:pPr>
      <w:r w:rsidRPr="00930772">
        <w:rPr>
          <w:sz w:val="28"/>
          <w:szCs w:val="28"/>
        </w:rPr>
        <w:t xml:space="preserve">Таким образом, исходя из документов, </w:t>
      </w:r>
      <w:bookmarkStart w:id="9" w:name="_Hlk126055292"/>
      <w:r w:rsidRPr="00930772">
        <w:rPr>
          <w:sz w:val="28"/>
          <w:szCs w:val="28"/>
        </w:rPr>
        <w:t>представленных «</w:t>
      </w:r>
      <w:proofErr w:type="spellStart"/>
      <w:r w:rsidRPr="00930772">
        <w:rPr>
          <w:sz w:val="28"/>
          <w:szCs w:val="28"/>
        </w:rPr>
        <w:t>Желдорэнерго</w:t>
      </w:r>
      <w:proofErr w:type="spellEnd"/>
      <w:r w:rsidRPr="00930772">
        <w:rPr>
          <w:sz w:val="28"/>
          <w:szCs w:val="28"/>
        </w:rPr>
        <w:t>» - филиалом ООО «ЭНЕРГОПРОМСБЫТ»</w:t>
      </w:r>
      <w:bookmarkEnd w:id="9"/>
      <w:r w:rsidRPr="00930772">
        <w:rPr>
          <w:sz w:val="28"/>
          <w:szCs w:val="28"/>
        </w:rPr>
        <w:t>, можно сделать вывод о возможности установления платы за технологическое присоединение по индивидуальному проекту.</w:t>
      </w:r>
    </w:p>
    <w:p w14:paraId="759F4296" w14:textId="77777777" w:rsidR="00930772" w:rsidRPr="00930772" w:rsidRDefault="00930772" w:rsidP="00930772">
      <w:pPr>
        <w:spacing w:line="276" w:lineRule="auto"/>
        <w:ind w:firstLine="709"/>
        <w:jc w:val="both"/>
        <w:rPr>
          <w:sz w:val="28"/>
          <w:szCs w:val="28"/>
        </w:rPr>
      </w:pPr>
      <w:r w:rsidRPr="00930772">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30772">
        <w:rPr>
          <w:rFonts w:eastAsia="Calibri"/>
          <w:sz w:val="28"/>
          <w:szCs w:val="28"/>
          <w:lang w:eastAsia="en-US"/>
        </w:rPr>
        <w:t>30.06.2022 № 490/22</w:t>
      </w:r>
      <w:r w:rsidRPr="00930772">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9CA591E" w14:textId="77777777" w:rsidR="00930772" w:rsidRPr="00930772" w:rsidRDefault="00930772" w:rsidP="00930772">
      <w:pPr>
        <w:spacing w:line="276" w:lineRule="auto"/>
        <w:jc w:val="center"/>
        <w:rPr>
          <w:i/>
          <w:sz w:val="28"/>
          <w:szCs w:val="28"/>
        </w:rPr>
      </w:pPr>
      <w:r w:rsidRPr="00930772">
        <w:rPr>
          <w:i/>
          <w:sz w:val="28"/>
          <w:szCs w:val="28"/>
        </w:rPr>
        <w:t>ПТП = Р + Р</w:t>
      </w:r>
      <w:r w:rsidRPr="00930772">
        <w:rPr>
          <w:i/>
          <w:sz w:val="28"/>
          <w:szCs w:val="28"/>
          <w:vertAlign w:val="subscript"/>
        </w:rPr>
        <w:t>И</w:t>
      </w:r>
      <w:r w:rsidRPr="00930772">
        <w:rPr>
          <w:i/>
          <w:sz w:val="28"/>
          <w:szCs w:val="28"/>
        </w:rPr>
        <w:t xml:space="preserve"> + Р</w:t>
      </w:r>
      <w:r w:rsidRPr="00930772">
        <w:rPr>
          <w:i/>
          <w:sz w:val="28"/>
          <w:szCs w:val="28"/>
          <w:vertAlign w:val="subscript"/>
        </w:rPr>
        <w:t>ТП</w:t>
      </w:r>
    </w:p>
    <w:p w14:paraId="62C9D200" w14:textId="77777777" w:rsidR="00930772" w:rsidRPr="00930772" w:rsidRDefault="00930772" w:rsidP="00930772">
      <w:pPr>
        <w:spacing w:line="276" w:lineRule="auto"/>
        <w:ind w:firstLine="709"/>
        <w:jc w:val="both"/>
        <w:rPr>
          <w:sz w:val="28"/>
          <w:szCs w:val="28"/>
        </w:rPr>
      </w:pPr>
      <w:r w:rsidRPr="00930772">
        <w:rPr>
          <w:sz w:val="28"/>
          <w:szCs w:val="28"/>
        </w:rPr>
        <w:t>где:</w:t>
      </w:r>
    </w:p>
    <w:p w14:paraId="738A3ECF" w14:textId="77777777" w:rsidR="00930772" w:rsidRPr="00930772" w:rsidRDefault="00930772" w:rsidP="00930772">
      <w:pPr>
        <w:spacing w:line="276" w:lineRule="auto"/>
        <w:ind w:firstLine="709"/>
        <w:jc w:val="both"/>
        <w:rPr>
          <w:sz w:val="28"/>
          <w:szCs w:val="28"/>
        </w:rPr>
      </w:pPr>
      <w:r w:rsidRPr="00930772">
        <w:rPr>
          <w:i/>
          <w:sz w:val="28"/>
          <w:szCs w:val="28"/>
        </w:rPr>
        <w:t>Р</w:t>
      </w:r>
      <w:r w:rsidRPr="0093077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9989239" w14:textId="77777777" w:rsidR="00930772" w:rsidRPr="00930772" w:rsidRDefault="00930772" w:rsidP="00930772">
      <w:pPr>
        <w:spacing w:line="276" w:lineRule="auto"/>
        <w:ind w:firstLine="709"/>
        <w:jc w:val="both"/>
        <w:rPr>
          <w:sz w:val="28"/>
          <w:szCs w:val="28"/>
        </w:rPr>
      </w:pPr>
      <w:r w:rsidRPr="00930772">
        <w:rPr>
          <w:i/>
          <w:sz w:val="28"/>
          <w:szCs w:val="28"/>
        </w:rPr>
        <w:t>Р</w:t>
      </w:r>
      <w:r w:rsidRPr="00930772">
        <w:rPr>
          <w:i/>
          <w:sz w:val="28"/>
          <w:szCs w:val="28"/>
          <w:vertAlign w:val="subscript"/>
        </w:rPr>
        <w:t>И</w:t>
      </w:r>
      <w:r w:rsidRPr="00930772">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0D2E5479" w14:textId="77777777" w:rsidR="00930772" w:rsidRPr="00930772" w:rsidRDefault="00930772" w:rsidP="00930772">
      <w:pPr>
        <w:spacing w:line="276" w:lineRule="auto"/>
        <w:ind w:firstLine="709"/>
        <w:jc w:val="both"/>
        <w:rPr>
          <w:sz w:val="28"/>
          <w:szCs w:val="28"/>
        </w:rPr>
      </w:pPr>
      <w:r w:rsidRPr="00930772">
        <w:rPr>
          <w:i/>
          <w:sz w:val="28"/>
          <w:szCs w:val="28"/>
        </w:rPr>
        <w:t>Р</w:t>
      </w:r>
      <w:r w:rsidRPr="00930772">
        <w:rPr>
          <w:i/>
          <w:sz w:val="28"/>
          <w:szCs w:val="28"/>
          <w:vertAlign w:val="subscript"/>
        </w:rPr>
        <w:t>ТП</w:t>
      </w:r>
      <w:r w:rsidRPr="00930772">
        <w:rPr>
          <w:sz w:val="28"/>
          <w:szCs w:val="28"/>
        </w:rPr>
        <w:t xml:space="preserve"> - расходы на оплату услуг технологического присоединения к электрическим сетям смежной сетевой организации.</w:t>
      </w:r>
    </w:p>
    <w:p w14:paraId="456B6F89" w14:textId="77777777" w:rsidR="00930772" w:rsidRPr="00930772" w:rsidRDefault="00930772" w:rsidP="00930772">
      <w:pPr>
        <w:spacing w:line="276" w:lineRule="auto"/>
        <w:ind w:firstLine="709"/>
        <w:jc w:val="both"/>
        <w:rPr>
          <w:sz w:val="28"/>
          <w:szCs w:val="28"/>
        </w:rPr>
      </w:pPr>
    </w:p>
    <w:p w14:paraId="45A2C2D8" w14:textId="77777777" w:rsidR="00930772" w:rsidRPr="00930772" w:rsidRDefault="00930772" w:rsidP="00930772">
      <w:pPr>
        <w:spacing w:line="276" w:lineRule="auto"/>
        <w:jc w:val="center"/>
        <w:rPr>
          <w:b/>
          <w:sz w:val="28"/>
          <w:szCs w:val="28"/>
        </w:rPr>
      </w:pPr>
      <w:r w:rsidRPr="00930772">
        <w:rPr>
          <w:b/>
          <w:sz w:val="28"/>
          <w:szCs w:val="28"/>
        </w:rPr>
        <w:t>Анализ технических условий на технологическое присоединение</w:t>
      </w:r>
    </w:p>
    <w:p w14:paraId="1019BDC6" w14:textId="77777777" w:rsidR="00930772" w:rsidRPr="00930772" w:rsidRDefault="00930772" w:rsidP="00930772">
      <w:pPr>
        <w:spacing w:line="276" w:lineRule="auto"/>
        <w:ind w:firstLine="709"/>
        <w:jc w:val="both"/>
        <w:rPr>
          <w:sz w:val="28"/>
          <w:szCs w:val="28"/>
        </w:rPr>
      </w:pPr>
      <w:r w:rsidRPr="00930772">
        <w:rPr>
          <w:sz w:val="28"/>
          <w:szCs w:val="28"/>
        </w:rPr>
        <w:lastRenderedPageBreak/>
        <w:t xml:space="preserve">Для осуществления технологического присоединения энергопринимающих устройств заявителя, </w:t>
      </w:r>
      <w:bookmarkStart w:id="10" w:name="_Hlk126161217"/>
      <w:r w:rsidRPr="00930772">
        <w:rPr>
          <w:sz w:val="28"/>
          <w:szCs w:val="28"/>
        </w:rPr>
        <w:t>«</w:t>
      </w:r>
      <w:proofErr w:type="spellStart"/>
      <w:r w:rsidRPr="00930772">
        <w:rPr>
          <w:sz w:val="28"/>
          <w:szCs w:val="28"/>
        </w:rPr>
        <w:t>Желдорэнерго</w:t>
      </w:r>
      <w:proofErr w:type="spellEnd"/>
      <w:r w:rsidRPr="00930772">
        <w:rPr>
          <w:sz w:val="28"/>
          <w:szCs w:val="28"/>
        </w:rPr>
        <w:t>» - филиалом ООО «ЭНЕРГОПРОМСБЫТ»</w:t>
      </w:r>
      <w:bookmarkEnd w:id="10"/>
      <w:r w:rsidRPr="00930772">
        <w:rPr>
          <w:sz w:val="28"/>
          <w:szCs w:val="28"/>
        </w:rPr>
        <w:t xml:space="preserve"> разработаны технические условия.</w:t>
      </w:r>
    </w:p>
    <w:p w14:paraId="46921E96" w14:textId="77777777" w:rsidR="00930772" w:rsidRPr="00930772" w:rsidRDefault="00930772" w:rsidP="00930772">
      <w:pPr>
        <w:spacing w:line="276" w:lineRule="auto"/>
        <w:ind w:firstLine="709"/>
        <w:jc w:val="both"/>
        <w:rPr>
          <w:sz w:val="28"/>
          <w:szCs w:val="28"/>
        </w:rPr>
      </w:pPr>
      <w:r w:rsidRPr="00930772">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1750 кВт, согласования не требуется.</w:t>
      </w:r>
    </w:p>
    <w:p w14:paraId="6EAC292C" w14:textId="77777777" w:rsidR="00930772" w:rsidRPr="00930772" w:rsidRDefault="00930772" w:rsidP="00930772">
      <w:pPr>
        <w:spacing w:line="276" w:lineRule="auto"/>
        <w:ind w:firstLine="709"/>
        <w:jc w:val="both"/>
        <w:rPr>
          <w:sz w:val="28"/>
          <w:szCs w:val="28"/>
        </w:rPr>
      </w:pPr>
      <w:bookmarkStart w:id="11" w:name="_Hlk121838255"/>
      <w:r w:rsidRPr="00930772">
        <w:rPr>
          <w:sz w:val="28"/>
          <w:szCs w:val="28"/>
        </w:rPr>
        <w:t xml:space="preserve">Согласно представленным материалам для присоединения энергопринимающих устройств </w:t>
      </w:r>
      <w:bookmarkStart w:id="12" w:name="_Hlk118883371"/>
      <w:r w:rsidRPr="00930772">
        <w:rPr>
          <w:sz w:val="28"/>
          <w:szCs w:val="28"/>
        </w:rPr>
        <w:t xml:space="preserve">заявителя ОАО «РЖД» </w:t>
      </w:r>
      <w:bookmarkEnd w:id="12"/>
      <w:r w:rsidRPr="00930772">
        <w:rPr>
          <w:sz w:val="28"/>
          <w:szCs w:val="28"/>
        </w:rPr>
        <w:t>требуется:</w:t>
      </w:r>
    </w:p>
    <w:bookmarkEnd w:id="11"/>
    <w:p w14:paraId="5DB45E2A" w14:textId="77777777" w:rsidR="00930772" w:rsidRPr="00930772" w:rsidRDefault="00930772" w:rsidP="00930772">
      <w:pPr>
        <w:numPr>
          <w:ilvl w:val="0"/>
          <w:numId w:val="6"/>
        </w:numPr>
        <w:spacing w:after="200" w:line="276" w:lineRule="auto"/>
        <w:ind w:left="0" w:firstLine="709"/>
        <w:jc w:val="both"/>
        <w:rPr>
          <w:sz w:val="28"/>
          <w:szCs w:val="28"/>
        </w:rPr>
      </w:pPr>
      <w:r w:rsidRPr="00930772">
        <w:rPr>
          <w:sz w:val="28"/>
          <w:szCs w:val="28"/>
        </w:rPr>
        <w:t xml:space="preserve">Монтаж двух ячеек с выключателями расчетного номинала на 1-ой и 2-ой секциях шин распределительного устройства напряжением 10 </w:t>
      </w:r>
      <w:proofErr w:type="spellStart"/>
      <w:r w:rsidRPr="00930772">
        <w:rPr>
          <w:sz w:val="28"/>
          <w:szCs w:val="28"/>
        </w:rPr>
        <w:t>кВ</w:t>
      </w:r>
      <w:proofErr w:type="spellEnd"/>
      <w:r w:rsidRPr="00930772">
        <w:rPr>
          <w:sz w:val="28"/>
          <w:szCs w:val="28"/>
        </w:rPr>
        <w:t xml:space="preserve"> ПС 110 </w:t>
      </w:r>
      <w:proofErr w:type="spellStart"/>
      <w:r w:rsidRPr="00930772">
        <w:rPr>
          <w:sz w:val="28"/>
          <w:szCs w:val="28"/>
        </w:rPr>
        <w:t>кВ</w:t>
      </w:r>
      <w:proofErr w:type="spellEnd"/>
      <w:r w:rsidRPr="00930772">
        <w:rPr>
          <w:sz w:val="28"/>
          <w:szCs w:val="28"/>
        </w:rPr>
        <w:t xml:space="preserve"> </w:t>
      </w:r>
      <w:proofErr w:type="spellStart"/>
      <w:r w:rsidRPr="00930772">
        <w:rPr>
          <w:sz w:val="28"/>
          <w:szCs w:val="28"/>
        </w:rPr>
        <w:t>Буреничево</w:t>
      </w:r>
      <w:proofErr w:type="spellEnd"/>
      <w:r w:rsidRPr="00930772">
        <w:rPr>
          <w:sz w:val="28"/>
          <w:szCs w:val="28"/>
        </w:rPr>
        <w:t>, оборудованных устройствами защиты, автоматики и управления (п. 10.2 ТУ).</w:t>
      </w:r>
    </w:p>
    <w:p w14:paraId="6B8D61B9" w14:textId="77777777" w:rsidR="00930772" w:rsidRPr="00930772" w:rsidRDefault="00930772" w:rsidP="00930772">
      <w:pPr>
        <w:numPr>
          <w:ilvl w:val="0"/>
          <w:numId w:val="6"/>
        </w:numPr>
        <w:spacing w:after="200" w:line="276" w:lineRule="auto"/>
        <w:ind w:left="0" w:firstLine="709"/>
        <w:jc w:val="both"/>
        <w:rPr>
          <w:sz w:val="28"/>
          <w:szCs w:val="28"/>
        </w:rPr>
      </w:pPr>
      <w:bookmarkStart w:id="13" w:name="_Hlk121839850"/>
      <w:r w:rsidRPr="00930772">
        <w:rPr>
          <w:sz w:val="28"/>
          <w:szCs w:val="28"/>
        </w:rPr>
        <w:t xml:space="preserve">Установка линейных разъединителей 10 </w:t>
      </w:r>
      <w:proofErr w:type="spellStart"/>
      <w:r w:rsidRPr="00930772">
        <w:rPr>
          <w:sz w:val="28"/>
          <w:szCs w:val="28"/>
        </w:rPr>
        <w:t>кВ</w:t>
      </w:r>
      <w:proofErr w:type="spellEnd"/>
      <w:r w:rsidRPr="00930772">
        <w:rPr>
          <w:sz w:val="28"/>
          <w:szCs w:val="28"/>
        </w:rPr>
        <w:t xml:space="preserve"> на отдельно стоящих опорах </w:t>
      </w:r>
      <w:bookmarkStart w:id="14" w:name="_Hlk126226791"/>
      <w:r w:rsidRPr="00930772">
        <w:rPr>
          <w:sz w:val="28"/>
          <w:szCs w:val="28"/>
        </w:rPr>
        <w:t>(п. 10.3 ТУ).</w:t>
      </w:r>
    </w:p>
    <w:bookmarkEnd w:id="13"/>
    <w:bookmarkEnd w:id="14"/>
    <w:p w14:paraId="29EAE8B3" w14:textId="1C8B0316" w:rsidR="00930772" w:rsidRPr="00930772" w:rsidRDefault="00930772" w:rsidP="00930772">
      <w:pPr>
        <w:numPr>
          <w:ilvl w:val="0"/>
          <w:numId w:val="6"/>
        </w:numPr>
        <w:spacing w:after="200" w:line="276" w:lineRule="auto"/>
        <w:ind w:left="0" w:firstLine="709"/>
        <w:jc w:val="both"/>
        <w:rPr>
          <w:sz w:val="28"/>
          <w:szCs w:val="28"/>
        </w:rPr>
      </w:pPr>
      <w:r w:rsidRPr="00930772">
        <w:rPr>
          <w:sz w:val="28"/>
          <w:szCs w:val="28"/>
        </w:rPr>
        <w:t xml:space="preserve">Строительство двух линий электропередачи напряжением 10 </w:t>
      </w:r>
      <w:proofErr w:type="spellStart"/>
      <w:r w:rsidRPr="00930772">
        <w:rPr>
          <w:sz w:val="28"/>
          <w:szCs w:val="28"/>
        </w:rPr>
        <w:t>кВ</w:t>
      </w:r>
      <w:proofErr w:type="spellEnd"/>
      <w:r w:rsidRPr="00930772">
        <w:rPr>
          <w:sz w:val="28"/>
          <w:szCs w:val="28"/>
        </w:rPr>
        <w:t xml:space="preserve"> от вновь монтируемых ячеек на 1-ой и 2-ой секциях шин распределительного устройства напряжением 10 </w:t>
      </w:r>
      <w:proofErr w:type="spellStart"/>
      <w:r w:rsidRPr="00930772">
        <w:rPr>
          <w:sz w:val="28"/>
          <w:szCs w:val="28"/>
        </w:rPr>
        <w:t>кВ</w:t>
      </w:r>
      <w:proofErr w:type="spellEnd"/>
      <w:r w:rsidRPr="00930772">
        <w:rPr>
          <w:sz w:val="28"/>
          <w:szCs w:val="28"/>
        </w:rPr>
        <w:t xml:space="preserve"> ПС 110 </w:t>
      </w:r>
      <w:proofErr w:type="spellStart"/>
      <w:r w:rsidRPr="00930772">
        <w:rPr>
          <w:sz w:val="28"/>
          <w:szCs w:val="28"/>
        </w:rPr>
        <w:t>кВ</w:t>
      </w:r>
      <w:proofErr w:type="spellEnd"/>
      <w:r w:rsidRPr="00930772">
        <w:rPr>
          <w:sz w:val="28"/>
          <w:szCs w:val="28"/>
        </w:rPr>
        <w:t xml:space="preserve"> </w:t>
      </w:r>
      <w:proofErr w:type="spellStart"/>
      <w:r w:rsidRPr="00930772">
        <w:rPr>
          <w:sz w:val="28"/>
          <w:szCs w:val="28"/>
        </w:rPr>
        <w:t>Буреничево</w:t>
      </w:r>
      <w:proofErr w:type="spellEnd"/>
      <w:r w:rsidRPr="00930772">
        <w:rPr>
          <w:sz w:val="28"/>
          <w:szCs w:val="28"/>
        </w:rPr>
        <w:t xml:space="preserve"> до границы участка заявителя через линейные разъединители </w:t>
      </w:r>
      <w:bookmarkStart w:id="15" w:name="_Hlk121837628"/>
      <w:r w:rsidRPr="00930772">
        <w:rPr>
          <w:sz w:val="28"/>
          <w:szCs w:val="28"/>
        </w:rPr>
        <w:t>(п. 10.4 ТУ)</w:t>
      </w:r>
      <w:bookmarkEnd w:id="15"/>
      <w:r w:rsidRPr="00930772">
        <w:rPr>
          <w:sz w:val="28"/>
          <w:szCs w:val="28"/>
        </w:rPr>
        <w:t>.</w:t>
      </w:r>
    </w:p>
    <w:p w14:paraId="33EDE37C" w14:textId="77777777" w:rsidR="00930772" w:rsidRPr="00930772" w:rsidRDefault="00930772" w:rsidP="00930772">
      <w:pPr>
        <w:numPr>
          <w:ilvl w:val="0"/>
          <w:numId w:val="6"/>
        </w:numPr>
        <w:spacing w:after="200" w:line="276" w:lineRule="auto"/>
        <w:ind w:left="0" w:firstLine="709"/>
        <w:jc w:val="both"/>
        <w:rPr>
          <w:sz w:val="28"/>
          <w:szCs w:val="28"/>
        </w:rPr>
      </w:pPr>
      <w:bookmarkStart w:id="16" w:name="_Hlk121840041"/>
      <w:r w:rsidRPr="00930772">
        <w:rPr>
          <w:sz w:val="28"/>
          <w:szCs w:val="28"/>
        </w:rPr>
        <w:t>Монтаж высоковольтного учёта электроэнергии, прямого включения на границе балансовой принадлежности (п. 10.5 ТУ).</w:t>
      </w:r>
    </w:p>
    <w:bookmarkEnd w:id="16"/>
    <w:p w14:paraId="483CD853" w14:textId="77777777" w:rsidR="00930772" w:rsidRPr="00930772" w:rsidRDefault="00930772" w:rsidP="00930772">
      <w:pPr>
        <w:spacing w:line="276" w:lineRule="auto"/>
        <w:ind w:firstLine="709"/>
        <w:jc w:val="both"/>
        <w:rPr>
          <w:sz w:val="28"/>
          <w:szCs w:val="28"/>
        </w:rPr>
      </w:pPr>
      <w:r w:rsidRPr="00930772">
        <w:rPr>
          <w:sz w:val="28"/>
          <w:szCs w:val="28"/>
        </w:rPr>
        <w:t xml:space="preserve">Мероприятия не включены в утвержденную постановлением РЭК Кемеровской области от 31.10.2019 №391 (в редакции постановлений РЭК Кузбасса от 30.10.2020 №305, </w:t>
      </w:r>
      <w:bookmarkStart w:id="17" w:name="_Hlk126226111"/>
      <w:r w:rsidRPr="00930772">
        <w:rPr>
          <w:sz w:val="28"/>
          <w:szCs w:val="28"/>
        </w:rPr>
        <w:t xml:space="preserve">от 29.10.2021 №479, </w:t>
      </w:r>
      <w:bookmarkEnd w:id="17"/>
      <w:r w:rsidRPr="00930772">
        <w:rPr>
          <w:sz w:val="28"/>
          <w:szCs w:val="28"/>
        </w:rPr>
        <w:t xml:space="preserve">от 30.12.2021 №960, в редакции постановления РЭК Кузбасса от 31.10.2022 №332) инвестиционную программу ТСО на 2020-2024 годы. </w:t>
      </w:r>
    </w:p>
    <w:p w14:paraId="6143BE8B" w14:textId="186582D3" w:rsidR="00930772" w:rsidRPr="00930772" w:rsidRDefault="00930772" w:rsidP="00930772">
      <w:pPr>
        <w:spacing w:line="276" w:lineRule="auto"/>
        <w:ind w:firstLine="709"/>
        <w:jc w:val="both"/>
        <w:rPr>
          <w:sz w:val="28"/>
          <w:szCs w:val="28"/>
        </w:rPr>
      </w:pPr>
      <w:r w:rsidRPr="00930772">
        <w:rPr>
          <w:sz w:val="28"/>
          <w:szCs w:val="28"/>
        </w:rPr>
        <w:t>Согласно представленным материалам для присоединения энергопринимающих устройств заявителя, в рамках договора № 20.4200.146.23 об осуществлении технологического присоединения к электрическим сетям ПАО «</w:t>
      </w:r>
      <w:proofErr w:type="spellStart"/>
      <w:r w:rsidRPr="00930772">
        <w:rPr>
          <w:sz w:val="28"/>
          <w:szCs w:val="28"/>
        </w:rPr>
        <w:t>Россети</w:t>
      </w:r>
      <w:proofErr w:type="spellEnd"/>
      <w:r w:rsidRPr="00930772">
        <w:rPr>
          <w:sz w:val="28"/>
          <w:szCs w:val="28"/>
        </w:rPr>
        <w:t xml:space="preserve"> Сибирь», затраты вышестоящей сетевой организации составят 14 870,00 руб. (без НДС).</w:t>
      </w:r>
    </w:p>
    <w:p w14:paraId="7EF1C4E4" w14:textId="77777777" w:rsidR="00930772" w:rsidRPr="00930772" w:rsidRDefault="00930772" w:rsidP="00930772">
      <w:pPr>
        <w:spacing w:line="276" w:lineRule="auto"/>
        <w:ind w:firstLine="709"/>
        <w:jc w:val="both"/>
        <w:rPr>
          <w:sz w:val="28"/>
          <w:szCs w:val="28"/>
        </w:rPr>
      </w:pPr>
      <w:r w:rsidRPr="00930772">
        <w:rPr>
          <w:sz w:val="28"/>
          <w:szCs w:val="28"/>
        </w:rPr>
        <w:t>Размер платы за технологическое присоединение определен в соответствии с постановлением РЭК Кузбасса от 29.11.2022 № 947:</w:t>
      </w:r>
    </w:p>
    <w:p w14:paraId="1C1B5C56" w14:textId="77777777" w:rsidR="00930772" w:rsidRPr="00930772" w:rsidRDefault="00930772" w:rsidP="00930772">
      <w:pPr>
        <w:spacing w:line="276" w:lineRule="auto"/>
        <w:ind w:firstLine="709"/>
        <w:jc w:val="both"/>
        <w:rPr>
          <w:sz w:val="28"/>
          <w:szCs w:val="28"/>
        </w:rPr>
      </w:pPr>
    </w:p>
    <w:p w14:paraId="60B20C4F" w14:textId="77777777" w:rsidR="00930772" w:rsidRPr="00930772" w:rsidRDefault="00930772" w:rsidP="00930772">
      <w:pPr>
        <w:spacing w:line="276" w:lineRule="auto"/>
        <w:jc w:val="center"/>
        <w:rPr>
          <w:sz w:val="28"/>
          <w:szCs w:val="28"/>
        </w:rPr>
      </w:pPr>
      <w:r w:rsidRPr="00930772">
        <w:rPr>
          <w:sz w:val="28"/>
          <w:szCs w:val="28"/>
        </w:rPr>
        <w:t>14,870 тыс. руб./</w:t>
      </w:r>
      <w:proofErr w:type="gramStart"/>
      <w:r w:rsidRPr="00930772">
        <w:rPr>
          <w:sz w:val="28"/>
          <w:szCs w:val="28"/>
        </w:rPr>
        <w:t>шт.</w:t>
      </w:r>
      <w:r w:rsidRPr="00930772">
        <w:rPr>
          <w:i/>
          <w:iCs/>
          <w:sz w:val="20"/>
          <w:szCs w:val="20"/>
        </w:rPr>
        <w:t>(</w:t>
      </w:r>
      <w:proofErr w:type="gramEnd"/>
      <w:r w:rsidRPr="00930772">
        <w:rPr>
          <w:i/>
          <w:iCs/>
          <w:sz w:val="20"/>
          <w:szCs w:val="20"/>
        </w:rPr>
        <w:t xml:space="preserve">ставка </w:t>
      </w:r>
      <w:r w:rsidRPr="00930772">
        <w:rPr>
          <w:i/>
          <w:iCs/>
          <w:sz w:val="20"/>
          <w:szCs w:val="20"/>
          <w:lang w:val="en-US"/>
        </w:rPr>
        <w:t>C</w:t>
      </w:r>
      <w:r w:rsidRPr="00930772">
        <w:rPr>
          <w:i/>
          <w:iCs/>
          <w:sz w:val="20"/>
          <w:szCs w:val="20"/>
          <w:vertAlign w:val="subscript"/>
        </w:rPr>
        <w:t>1</w:t>
      </w:r>
      <w:r w:rsidRPr="00930772">
        <w:rPr>
          <w:i/>
          <w:iCs/>
          <w:sz w:val="20"/>
          <w:szCs w:val="20"/>
        </w:rPr>
        <w:t>)</w:t>
      </w:r>
      <w:r w:rsidRPr="00930772">
        <w:rPr>
          <w:sz w:val="28"/>
          <w:szCs w:val="28"/>
        </w:rPr>
        <w:t xml:space="preserve"> × 1 шт. </w:t>
      </w:r>
      <w:r w:rsidRPr="00930772">
        <w:rPr>
          <w:i/>
          <w:iCs/>
          <w:sz w:val="20"/>
          <w:szCs w:val="20"/>
        </w:rPr>
        <w:t xml:space="preserve">(кол-во </w:t>
      </w:r>
      <w:proofErr w:type="spellStart"/>
      <w:r w:rsidRPr="00930772">
        <w:rPr>
          <w:i/>
          <w:iCs/>
          <w:sz w:val="20"/>
          <w:szCs w:val="20"/>
        </w:rPr>
        <w:t>тех.присоединений</w:t>
      </w:r>
      <w:proofErr w:type="spellEnd"/>
      <w:r w:rsidRPr="00930772">
        <w:rPr>
          <w:i/>
          <w:iCs/>
          <w:sz w:val="20"/>
          <w:szCs w:val="20"/>
        </w:rPr>
        <w:t>)</w:t>
      </w:r>
      <w:r w:rsidRPr="00930772">
        <w:rPr>
          <w:sz w:val="28"/>
          <w:szCs w:val="28"/>
        </w:rPr>
        <w:t xml:space="preserve"> = 14,870 тыс. руб.</w:t>
      </w:r>
    </w:p>
    <w:p w14:paraId="298F0DF7" w14:textId="77777777" w:rsidR="00930772" w:rsidRPr="00930772" w:rsidRDefault="00930772" w:rsidP="00930772">
      <w:pPr>
        <w:spacing w:line="276" w:lineRule="auto"/>
        <w:jc w:val="both"/>
        <w:rPr>
          <w:sz w:val="28"/>
          <w:szCs w:val="28"/>
        </w:rPr>
      </w:pPr>
    </w:p>
    <w:p w14:paraId="70177958" w14:textId="77777777" w:rsidR="00930772" w:rsidRPr="00930772" w:rsidRDefault="00930772" w:rsidP="00930772">
      <w:pPr>
        <w:spacing w:line="276" w:lineRule="auto"/>
        <w:ind w:firstLine="709"/>
        <w:jc w:val="both"/>
        <w:rPr>
          <w:sz w:val="28"/>
          <w:szCs w:val="28"/>
        </w:rPr>
      </w:pPr>
      <w:r w:rsidRPr="00930772">
        <w:rPr>
          <w:sz w:val="28"/>
          <w:szCs w:val="28"/>
        </w:rPr>
        <w:t>Предлагается учесть в составе платы за технологическое присоединение расходы вышестоящей сетевой организации</w:t>
      </w:r>
      <w:r w:rsidRPr="00930772">
        <w:rPr>
          <w:rFonts w:ascii="Calibri" w:eastAsia="Calibri" w:hAnsi="Calibri"/>
          <w:sz w:val="22"/>
          <w:szCs w:val="22"/>
          <w:lang w:eastAsia="en-US"/>
        </w:rPr>
        <w:t xml:space="preserve"> </w:t>
      </w:r>
      <w:r w:rsidRPr="00930772">
        <w:rPr>
          <w:sz w:val="28"/>
          <w:szCs w:val="28"/>
        </w:rPr>
        <w:t>ПАО «</w:t>
      </w:r>
      <w:proofErr w:type="spellStart"/>
      <w:r w:rsidRPr="00930772">
        <w:rPr>
          <w:sz w:val="28"/>
          <w:szCs w:val="28"/>
        </w:rPr>
        <w:t>Россети</w:t>
      </w:r>
      <w:proofErr w:type="spellEnd"/>
      <w:r w:rsidRPr="00930772">
        <w:rPr>
          <w:sz w:val="28"/>
          <w:szCs w:val="28"/>
        </w:rPr>
        <w:t xml:space="preserve"> Сибирь» в размере </w:t>
      </w:r>
      <w:r w:rsidRPr="00930772">
        <w:rPr>
          <w:b/>
          <w:sz w:val="28"/>
          <w:szCs w:val="28"/>
        </w:rPr>
        <w:t>14,870</w:t>
      </w:r>
      <w:r w:rsidRPr="00930772">
        <w:rPr>
          <w:sz w:val="28"/>
          <w:szCs w:val="28"/>
        </w:rPr>
        <w:t> тыс. руб.</w:t>
      </w:r>
    </w:p>
    <w:p w14:paraId="4F972326" w14:textId="77777777" w:rsidR="00930772" w:rsidRPr="00930772" w:rsidRDefault="00930772" w:rsidP="00930772">
      <w:pPr>
        <w:spacing w:line="276" w:lineRule="auto"/>
        <w:jc w:val="center"/>
        <w:rPr>
          <w:b/>
          <w:sz w:val="28"/>
          <w:szCs w:val="28"/>
        </w:rPr>
      </w:pPr>
    </w:p>
    <w:p w14:paraId="742C3E25" w14:textId="77777777" w:rsidR="00930772" w:rsidRPr="00930772" w:rsidRDefault="00930772" w:rsidP="00930772">
      <w:pPr>
        <w:spacing w:line="276" w:lineRule="auto"/>
        <w:jc w:val="center"/>
        <w:rPr>
          <w:b/>
          <w:sz w:val="28"/>
          <w:szCs w:val="28"/>
        </w:rPr>
      </w:pPr>
      <w:r w:rsidRPr="00930772">
        <w:rPr>
          <w:b/>
          <w:sz w:val="28"/>
          <w:szCs w:val="28"/>
        </w:rPr>
        <w:t>Анализ величины максимальной мощности</w:t>
      </w:r>
    </w:p>
    <w:p w14:paraId="60590D5F" w14:textId="77777777" w:rsidR="00930772" w:rsidRPr="00930772" w:rsidRDefault="00930772" w:rsidP="00930772">
      <w:pPr>
        <w:spacing w:line="276" w:lineRule="auto"/>
        <w:ind w:firstLine="709"/>
        <w:jc w:val="both"/>
        <w:rPr>
          <w:sz w:val="28"/>
          <w:szCs w:val="28"/>
        </w:rPr>
      </w:pPr>
      <w:r w:rsidRPr="0093077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АО «Арсенал».</w:t>
      </w:r>
    </w:p>
    <w:tbl>
      <w:tblPr>
        <w:tblW w:w="9787"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930772" w:rsidRPr="00930772" w14:paraId="2B0DC5C7" w14:textId="77777777" w:rsidTr="00F0290F">
        <w:trPr>
          <w:trHeight w:val="846"/>
          <w:jc w:val="center"/>
        </w:trPr>
        <w:tc>
          <w:tcPr>
            <w:tcW w:w="3344" w:type="dxa"/>
            <w:tcBorders>
              <w:top w:val="single" w:sz="4" w:space="0" w:color="auto"/>
              <w:bottom w:val="single" w:sz="4" w:space="0" w:color="auto"/>
            </w:tcBorders>
            <w:vAlign w:val="center"/>
            <w:hideMark/>
          </w:tcPr>
          <w:p w14:paraId="5362E022" w14:textId="77777777" w:rsidR="00930772" w:rsidRPr="00930772" w:rsidRDefault="00930772" w:rsidP="00930772">
            <w:pPr>
              <w:spacing w:line="276" w:lineRule="auto"/>
              <w:jc w:val="center"/>
              <w:rPr>
                <w:sz w:val="28"/>
                <w:szCs w:val="28"/>
              </w:rPr>
            </w:pPr>
            <w:r w:rsidRPr="00930772">
              <w:rPr>
                <w:sz w:val="28"/>
                <w:szCs w:val="28"/>
              </w:rPr>
              <w:t>Максимальная мощность по предложению предприятия, кВт</w:t>
            </w:r>
          </w:p>
        </w:tc>
        <w:tc>
          <w:tcPr>
            <w:tcW w:w="3110" w:type="dxa"/>
            <w:tcBorders>
              <w:top w:val="single" w:sz="4" w:space="0" w:color="auto"/>
              <w:bottom w:val="single" w:sz="4" w:space="0" w:color="auto"/>
            </w:tcBorders>
            <w:vAlign w:val="center"/>
            <w:hideMark/>
          </w:tcPr>
          <w:p w14:paraId="133D6467" w14:textId="77777777" w:rsidR="00930772" w:rsidRPr="00930772" w:rsidRDefault="00930772" w:rsidP="00930772">
            <w:pPr>
              <w:spacing w:line="276" w:lineRule="auto"/>
              <w:jc w:val="center"/>
              <w:rPr>
                <w:sz w:val="28"/>
                <w:szCs w:val="28"/>
              </w:rPr>
            </w:pPr>
            <w:r w:rsidRPr="00930772">
              <w:rPr>
                <w:sz w:val="28"/>
                <w:szCs w:val="28"/>
              </w:rPr>
              <w:t>Максимальная мощность, по мнению экспертов, кВт</w:t>
            </w:r>
          </w:p>
        </w:tc>
        <w:tc>
          <w:tcPr>
            <w:tcW w:w="3333" w:type="dxa"/>
            <w:tcBorders>
              <w:top w:val="single" w:sz="4" w:space="0" w:color="auto"/>
              <w:bottom w:val="single" w:sz="4" w:space="0" w:color="auto"/>
            </w:tcBorders>
            <w:vAlign w:val="center"/>
            <w:hideMark/>
          </w:tcPr>
          <w:p w14:paraId="3541740C" w14:textId="77777777" w:rsidR="00930772" w:rsidRPr="00930772" w:rsidRDefault="00930772" w:rsidP="00930772">
            <w:pPr>
              <w:spacing w:line="276" w:lineRule="auto"/>
              <w:jc w:val="center"/>
              <w:rPr>
                <w:sz w:val="28"/>
                <w:szCs w:val="28"/>
              </w:rPr>
            </w:pPr>
            <w:r w:rsidRPr="00930772">
              <w:rPr>
                <w:sz w:val="28"/>
                <w:szCs w:val="28"/>
              </w:rPr>
              <w:t>Величина корректировки мощности, кВт</w:t>
            </w:r>
          </w:p>
        </w:tc>
      </w:tr>
      <w:tr w:rsidR="00930772" w:rsidRPr="00930772" w14:paraId="73BF4490" w14:textId="77777777" w:rsidTr="00F0290F">
        <w:trPr>
          <w:trHeight w:val="429"/>
          <w:jc w:val="center"/>
        </w:trPr>
        <w:tc>
          <w:tcPr>
            <w:tcW w:w="3344" w:type="dxa"/>
            <w:tcBorders>
              <w:top w:val="single" w:sz="4" w:space="0" w:color="auto"/>
            </w:tcBorders>
            <w:vAlign w:val="center"/>
            <w:hideMark/>
          </w:tcPr>
          <w:p w14:paraId="4A693FD4" w14:textId="77777777" w:rsidR="00930772" w:rsidRPr="00930772" w:rsidRDefault="00930772" w:rsidP="00930772">
            <w:pPr>
              <w:spacing w:line="276" w:lineRule="auto"/>
              <w:jc w:val="center"/>
              <w:rPr>
                <w:sz w:val="28"/>
                <w:szCs w:val="28"/>
              </w:rPr>
            </w:pPr>
            <w:r w:rsidRPr="00930772">
              <w:rPr>
                <w:sz w:val="28"/>
                <w:szCs w:val="28"/>
              </w:rPr>
              <w:t>1 750</w:t>
            </w:r>
          </w:p>
        </w:tc>
        <w:tc>
          <w:tcPr>
            <w:tcW w:w="3110" w:type="dxa"/>
            <w:tcBorders>
              <w:top w:val="single" w:sz="4" w:space="0" w:color="auto"/>
            </w:tcBorders>
            <w:vAlign w:val="center"/>
            <w:hideMark/>
          </w:tcPr>
          <w:p w14:paraId="42C28E5E" w14:textId="77777777" w:rsidR="00930772" w:rsidRPr="00930772" w:rsidRDefault="00930772" w:rsidP="00930772">
            <w:pPr>
              <w:spacing w:line="276" w:lineRule="auto"/>
              <w:jc w:val="center"/>
              <w:rPr>
                <w:sz w:val="28"/>
                <w:szCs w:val="28"/>
              </w:rPr>
            </w:pPr>
            <w:r w:rsidRPr="00930772">
              <w:rPr>
                <w:sz w:val="28"/>
                <w:szCs w:val="28"/>
              </w:rPr>
              <w:t>1 750</w:t>
            </w:r>
          </w:p>
        </w:tc>
        <w:tc>
          <w:tcPr>
            <w:tcW w:w="3333" w:type="dxa"/>
            <w:tcBorders>
              <w:top w:val="single" w:sz="4" w:space="0" w:color="auto"/>
            </w:tcBorders>
            <w:vAlign w:val="center"/>
            <w:hideMark/>
          </w:tcPr>
          <w:p w14:paraId="3CDC8AA2" w14:textId="77777777" w:rsidR="00930772" w:rsidRPr="00930772" w:rsidRDefault="00930772" w:rsidP="00930772">
            <w:pPr>
              <w:spacing w:line="276" w:lineRule="auto"/>
              <w:jc w:val="center"/>
              <w:rPr>
                <w:sz w:val="28"/>
                <w:szCs w:val="28"/>
              </w:rPr>
            </w:pPr>
            <w:r w:rsidRPr="00930772">
              <w:rPr>
                <w:sz w:val="28"/>
                <w:szCs w:val="28"/>
              </w:rPr>
              <w:t>0</w:t>
            </w:r>
          </w:p>
        </w:tc>
      </w:tr>
    </w:tbl>
    <w:p w14:paraId="0BB62EBE" w14:textId="77777777" w:rsidR="00930772" w:rsidRPr="00930772" w:rsidRDefault="00930772" w:rsidP="00930772">
      <w:pPr>
        <w:spacing w:line="276" w:lineRule="auto"/>
        <w:ind w:firstLine="720"/>
        <w:jc w:val="both"/>
        <w:rPr>
          <w:sz w:val="28"/>
          <w:szCs w:val="28"/>
        </w:rPr>
      </w:pPr>
    </w:p>
    <w:p w14:paraId="672BEE30" w14:textId="77777777" w:rsidR="00930772" w:rsidRPr="00930772" w:rsidRDefault="00930772" w:rsidP="00930772">
      <w:pPr>
        <w:spacing w:line="276" w:lineRule="auto"/>
        <w:jc w:val="center"/>
        <w:rPr>
          <w:b/>
          <w:sz w:val="28"/>
          <w:szCs w:val="28"/>
        </w:rPr>
      </w:pPr>
      <w:r w:rsidRPr="00930772">
        <w:rPr>
          <w:b/>
          <w:sz w:val="28"/>
          <w:szCs w:val="28"/>
        </w:rPr>
        <w:t>Объем капитальных вложений, подлежащий включению в плату                             за технологическое присоединение</w:t>
      </w:r>
    </w:p>
    <w:p w14:paraId="1B5D8600" w14:textId="77777777" w:rsidR="00930772" w:rsidRPr="00930772" w:rsidRDefault="00930772" w:rsidP="00930772">
      <w:pPr>
        <w:spacing w:line="276" w:lineRule="auto"/>
        <w:ind w:firstLine="720"/>
        <w:jc w:val="both"/>
        <w:rPr>
          <w:sz w:val="28"/>
          <w:szCs w:val="28"/>
        </w:rPr>
      </w:pPr>
      <w:r w:rsidRPr="00930772">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DEA6A51" w14:textId="77777777" w:rsidR="00930772" w:rsidRPr="00930772" w:rsidRDefault="00930772" w:rsidP="00930772">
      <w:pPr>
        <w:spacing w:line="276" w:lineRule="auto"/>
        <w:ind w:firstLine="720"/>
        <w:jc w:val="both"/>
        <w:rPr>
          <w:sz w:val="28"/>
          <w:szCs w:val="28"/>
        </w:rPr>
      </w:pPr>
      <w:r w:rsidRPr="00930772">
        <w:rPr>
          <w:sz w:val="28"/>
          <w:szCs w:val="28"/>
        </w:rPr>
        <w:t xml:space="preserve">В соответствии с представленным </w:t>
      </w:r>
      <w:bookmarkStart w:id="18" w:name="_Hlk121230717"/>
      <w:r w:rsidRPr="00930772">
        <w:rPr>
          <w:sz w:val="28"/>
          <w:szCs w:val="28"/>
        </w:rPr>
        <w:t xml:space="preserve">расчетом необходимой валовой выручки </w:t>
      </w:r>
      <w:bookmarkEnd w:id="18"/>
      <w:r w:rsidRPr="00930772">
        <w:rPr>
          <w:sz w:val="28"/>
          <w:szCs w:val="28"/>
        </w:rPr>
        <w:t xml:space="preserve">объем капитальных вложений </w:t>
      </w:r>
      <w:bookmarkStart w:id="19" w:name="_Hlk121139236"/>
      <w:r w:rsidRPr="00930772">
        <w:rPr>
          <w:sz w:val="28"/>
          <w:szCs w:val="28"/>
        </w:rPr>
        <w:t>ОАО «РЖД»</w:t>
      </w:r>
      <w:bookmarkEnd w:id="19"/>
      <w:r w:rsidRPr="00930772">
        <w:rPr>
          <w:sz w:val="28"/>
          <w:szCs w:val="28"/>
        </w:rPr>
        <w:t xml:space="preserve"> для осуществления технологического присоединения энергопринимающих устройств АО «Арсенал» - </w:t>
      </w:r>
      <w:bookmarkStart w:id="20" w:name="_Hlk126230862"/>
      <w:r w:rsidRPr="00930772">
        <w:rPr>
          <w:sz w:val="28"/>
          <w:szCs w:val="28"/>
        </w:rPr>
        <w:t>38 847,219 тыс. руб.</w:t>
      </w:r>
      <w:bookmarkEnd w:id="20"/>
      <w:r w:rsidRPr="00930772">
        <w:rPr>
          <w:sz w:val="28"/>
          <w:szCs w:val="28"/>
        </w:rPr>
        <w:t>:</w:t>
      </w:r>
    </w:p>
    <w:p w14:paraId="54FD87BB" w14:textId="77777777" w:rsidR="00930772" w:rsidRPr="00930772" w:rsidRDefault="00930772" w:rsidP="00930772">
      <w:pPr>
        <w:numPr>
          <w:ilvl w:val="0"/>
          <w:numId w:val="7"/>
        </w:numPr>
        <w:spacing w:after="200" w:line="276" w:lineRule="auto"/>
        <w:ind w:left="0" w:firstLine="709"/>
        <w:jc w:val="both"/>
        <w:rPr>
          <w:sz w:val="28"/>
          <w:szCs w:val="28"/>
        </w:rPr>
      </w:pPr>
      <w:r w:rsidRPr="00930772">
        <w:rPr>
          <w:sz w:val="28"/>
          <w:szCs w:val="28"/>
        </w:rPr>
        <w:t xml:space="preserve">358,605 тыс. руб. - Установка линейных разъединителей 10 </w:t>
      </w:r>
      <w:proofErr w:type="spellStart"/>
      <w:r w:rsidRPr="00930772">
        <w:rPr>
          <w:sz w:val="28"/>
          <w:szCs w:val="28"/>
        </w:rPr>
        <w:t>кВ</w:t>
      </w:r>
      <w:proofErr w:type="spellEnd"/>
      <w:r w:rsidRPr="00930772">
        <w:rPr>
          <w:sz w:val="28"/>
          <w:szCs w:val="28"/>
        </w:rPr>
        <w:t xml:space="preserve"> номинальным током от 500 А до 1000 А включительно (п. 10.3 ТУ). </w:t>
      </w:r>
    </w:p>
    <w:p w14:paraId="1D4CF6C3" w14:textId="3AB5E406" w:rsidR="00930772" w:rsidRPr="00930772" w:rsidRDefault="00930772" w:rsidP="00930772">
      <w:pPr>
        <w:numPr>
          <w:ilvl w:val="0"/>
          <w:numId w:val="7"/>
        </w:numPr>
        <w:spacing w:after="200" w:line="276" w:lineRule="auto"/>
        <w:ind w:left="0" w:firstLine="709"/>
        <w:jc w:val="both"/>
        <w:rPr>
          <w:sz w:val="28"/>
          <w:szCs w:val="28"/>
        </w:rPr>
      </w:pPr>
      <w:r w:rsidRPr="00930772">
        <w:rPr>
          <w:sz w:val="28"/>
          <w:szCs w:val="28"/>
        </w:rPr>
        <w:t xml:space="preserve">36 269,714 тыс. руб. - Строительство воздушных линий 10 </w:t>
      </w:r>
      <w:proofErr w:type="spellStart"/>
      <w:r w:rsidRPr="00930772">
        <w:rPr>
          <w:sz w:val="28"/>
          <w:szCs w:val="28"/>
        </w:rPr>
        <w:t>кВ</w:t>
      </w:r>
      <w:proofErr w:type="spellEnd"/>
      <w:r w:rsidRPr="00930772">
        <w:rPr>
          <w:sz w:val="28"/>
          <w:szCs w:val="28"/>
        </w:rPr>
        <w:t xml:space="preserve"> на железобетонных опорах неизолированным </w:t>
      </w:r>
      <w:proofErr w:type="spellStart"/>
      <w:r w:rsidRPr="00930772">
        <w:rPr>
          <w:sz w:val="28"/>
          <w:szCs w:val="28"/>
        </w:rPr>
        <w:t>сталеалюминиевым</w:t>
      </w:r>
      <w:proofErr w:type="spellEnd"/>
      <w:r w:rsidRPr="00930772">
        <w:rPr>
          <w:sz w:val="28"/>
          <w:szCs w:val="28"/>
        </w:rPr>
        <w:t xml:space="preserve"> проводом сечением от 50 до 100 квадратных мм включительно одноцепные (п. 10.4 ТУ).</w:t>
      </w:r>
    </w:p>
    <w:p w14:paraId="2CA36AE9" w14:textId="77777777" w:rsidR="00930772" w:rsidRPr="00930772" w:rsidRDefault="00930772" w:rsidP="00930772">
      <w:pPr>
        <w:numPr>
          <w:ilvl w:val="0"/>
          <w:numId w:val="7"/>
        </w:numPr>
        <w:spacing w:after="200" w:line="276" w:lineRule="auto"/>
        <w:ind w:left="0" w:firstLine="709"/>
        <w:jc w:val="both"/>
        <w:rPr>
          <w:sz w:val="28"/>
          <w:szCs w:val="28"/>
        </w:rPr>
      </w:pPr>
      <w:bookmarkStart w:id="21" w:name="_Hlk126228173"/>
      <w:r w:rsidRPr="00930772">
        <w:rPr>
          <w:sz w:val="28"/>
          <w:szCs w:val="28"/>
        </w:rPr>
        <w:t xml:space="preserve">246,324 тыс. руб. - Строительство кабельных линий 10 </w:t>
      </w:r>
      <w:proofErr w:type="spellStart"/>
      <w:r w:rsidRPr="00930772">
        <w:rPr>
          <w:sz w:val="28"/>
          <w:szCs w:val="28"/>
        </w:rPr>
        <w:t>кВ</w:t>
      </w:r>
      <w:proofErr w:type="spellEnd"/>
      <w:r w:rsidRPr="00930772">
        <w:rPr>
          <w:sz w:val="28"/>
          <w:szCs w:val="28"/>
        </w:rPr>
        <w:t xml:space="preserve"> в траншее многожильных с резиновой или пластмассовой изоляцией сечением провода от 50 до 100 квадратных мм включительно с одним кабелем в траншее (п. 10.4 ТУ).</w:t>
      </w:r>
      <w:bookmarkStart w:id="22" w:name="_Hlk118882836"/>
      <w:bookmarkStart w:id="23" w:name="_Hlk118883158"/>
      <w:bookmarkEnd w:id="21"/>
    </w:p>
    <w:p w14:paraId="14493ED8" w14:textId="77777777" w:rsidR="00930772" w:rsidRPr="00930772" w:rsidRDefault="00930772" w:rsidP="00930772">
      <w:pPr>
        <w:numPr>
          <w:ilvl w:val="0"/>
          <w:numId w:val="7"/>
        </w:numPr>
        <w:spacing w:after="200" w:line="276" w:lineRule="auto"/>
        <w:ind w:left="0" w:firstLine="709"/>
        <w:jc w:val="both"/>
        <w:rPr>
          <w:sz w:val="28"/>
          <w:szCs w:val="28"/>
        </w:rPr>
      </w:pPr>
      <w:r w:rsidRPr="00930772">
        <w:rPr>
          <w:sz w:val="28"/>
          <w:szCs w:val="28"/>
        </w:rPr>
        <w:lastRenderedPageBreak/>
        <w:t xml:space="preserve">1 225,048 тыс. руб. - Строительство кабельных линий 10 </w:t>
      </w:r>
      <w:proofErr w:type="spellStart"/>
      <w:r w:rsidRPr="00930772">
        <w:rPr>
          <w:sz w:val="28"/>
          <w:szCs w:val="28"/>
        </w:rPr>
        <w:t>кВ</w:t>
      </w:r>
      <w:proofErr w:type="spellEnd"/>
      <w:r w:rsidRPr="00930772">
        <w:rPr>
          <w:sz w:val="28"/>
          <w:szCs w:val="28"/>
        </w:rPr>
        <w:t xml:space="preserve">, прокладываемых методом горизонтального наклонного бурения многожильных с резиновой или пластмассовой изоляцией сечением провода от 50 до 100 квадратных мм включительно с одной трубой в скважине                 </w:t>
      </w:r>
      <w:proofErr w:type="gramStart"/>
      <w:r w:rsidRPr="00930772">
        <w:rPr>
          <w:sz w:val="28"/>
          <w:szCs w:val="28"/>
        </w:rPr>
        <w:t xml:space="preserve">   (</w:t>
      </w:r>
      <w:proofErr w:type="gramEnd"/>
      <w:r w:rsidRPr="00930772">
        <w:rPr>
          <w:sz w:val="28"/>
          <w:szCs w:val="28"/>
        </w:rPr>
        <w:t>п. 10.4 ТУ).</w:t>
      </w:r>
    </w:p>
    <w:p w14:paraId="58FCA1E9" w14:textId="77777777" w:rsidR="00930772" w:rsidRPr="00930772" w:rsidRDefault="00930772" w:rsidP="00930772">
      <w:pPr>
        <w:numPr>
          <w:ilvl w:val="0"/>
          <w:numId w:val="7"/>
        </w:numPr>
        <w:spacing w:after="200" w:line="276" w:lineRule="auto"/>
        <w:ind w:left="0" w:firstLine="709"/>
        <w:jc w:val="both"/>
        <w:rPr>
          <w:sz w:val="28"/>
          <w:szCs w:val="28"/>
        </w:rPr>
      </w:pPr>
      <w:r w:rsidRPr="00930772">
        <w:rPr>
          <w:sz w:val="28"/>
          <w:szCs w:val="28"/>
        </w:rPr>
        <w:t xml:space="preserve">747,528 тыс. руб. - </w:t>
      </w:r>
      <w:bookmarkStart w:id="24" w:name="_Hlk126251013"/>
      <w:r w:rsidRPr="00930772">
        <w:rPr>
          <w:sz w:val="28"/>
          <w:szCs w:val="28"/>
        </w:rPr>
        <w:t xml:space="preserve">Установка средств коммерческого учета электрической энергии (мощности) 0,4 </w:t>
      </w:r>
      <w:proofErr w:type="spellStart"/>
      <w:r w:rsidRPr="00930772">
        <w:rPr>
          <w:sz w:val="28"/>
          <w:szCs w:val="28"/>
        </w:rPr>
        <w:t>кВ</w:t>
      </w:r>
      <w:proofErr w:type="spellEnd"/>
      <w:r w:rsidRPr="00930772">
        <w:rPr>
          <w:sz w:val="28"/>
          <w:szCs w:val="28"/>
        </w:rPr>
        <w:t xml:space="preserve"> и ниже трехфазных прямого включения</w:t>
      </w:r>
      <w:bookmarkEnd w:id="24"/>
      <w:r w:rsidRPr="00930772">
        <w:rPr>
          <w:sz w:val="28"/>
          <w:szCs w:val="28"/>
        </w:rPr>
        <w:t>. (п. 10.5 ТУ).</w:t>
      </w:r>
    </w:p>
    <w:p w14:paraId="6EDC3F62" w14:textId="77777777" w:rsidR="00930772" w:rsidRPr="00930772" w:rsidRDefault="00930772" w:rsidP="00930772">
      <w:pPr>
        <w:spacing w:line="276" w:lineRule="auto"/>
        <w:ind w:firstLine="720"/>
        <w:jc w:val="both"/>
        <w:rPr>
          <w:sz w:val="28"/>
          <w:szCs w:val="28"/>
        </w:rPr>
      </w:pPr>
      <w:r w:rsidRPr="00930772">
        <w:rPr>
          <w:sz w:val="28"/>
          <w:szCs w:val="28"/>
        </w:rPr>
        <w:t xml:space="preserve">Расчет предприятия в размере </w:t>
      </w:r>
      <w:bookmarkStart w:id="25" w:name="_Hlk126326264"/>
      <w:r w:rsidRPr="00930772">
        <w:rPr>
          <w:sz w:val="28"/>
          <w:szCs w:val="28"/>
        </w:rPr>
        <w:t>38 847,219</w:t>
      </w:r>
      <w:bookmarkEnd w:id="25"/>
      <w:r w:rsidRPr="00930772">
        <w:rPr>
          <w:sz w:val="28"/>
          <w:szCs w:val="28"/>
        </w:rPr>
        <w:t xml:space="preserve"> тыс. руб. выполнен по утвержденным стандартизированным ставкам</w:t>
      </w:r>
      <w:r w:rsidRPr="00930772">
        <w:rPr>
          <w:rFonts w:ascii="Calibri" w:eastAsia="Calibri" w:hAnsi="Calibri"/>
          <w:sz w:val="22"/>
          <w:szCs w:val="22"/>
          <w:lang w:eastAsia="en-US"/>
        </w:rPr>
        <w:t xml:space="preserve"> </w:t>
      </w:r>
      <w:r w:rsidRPr="00930772">
        <w:rPr>
          <w:sz w:val="28"/>
          <w:szCs w:val="28"/>
        </w:rPr>
        <w:t>согласно постановлению РЭК Кузбасса от 29.11.2022 № 947 и представлен в таблице 1.</w:t>
      </w:r>
    </w:p>
    <w:p w14:paraId="12788758" w14:textId="77777777" w:rsidR="00930772" w:rsidRPr="00930772" w:rsidRDefault="00930772" w:rsidP="00930772">
      <w:pPr>
        <w:spacing w:line="276" w:lineRule="auto"/>
        <w:ind w:firstLine="720"/>
        <w:jc w:val="right"/>
        <w:rPr>
          <w:sz w:val="28"/>
          <w:szCs w:val="28"/>
        </w:rPr>
      </w:pPr>
      <w:r w:rsidRPr="00930772">
        <w:rPr>
          <w:sz w:val="28"/>
          <w:szCs w:val="28"/>
        </w:rPr>
        <w:t>Таблица 1</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134"/>
        <w:gridCol w:w="3261"/>
        <w:gridCol w:w="1912"/>
      </w:tblGrid>
      <w:tr w:rsidR="00930772" w:rsidRPr="00930772" w14:paraId="60F2E34E" w14:textId="77777777" w:rsidTr="00F0290F">
        <w:trPr>
          <w:jc w:val="center"/>
        </w:trPr>
        <w:tc>
          <w:tcPr>
            <w:tcW w:w="3260" w:type="dxa"/>
            <w:shd w:val="clear" w:color="auto" w:fill="auto"/>
            <w:vAlign w:val="center"/>
          </w:tcPr>
          <w:p w14:paraId="34ECEE72" w14:textId="77777777" w:rsidR="00930772" w:rsidRPr="00930772" w:rsidRDefault="00930772" w:rsidP="00930772">
            <w:pPr>
              <w:spacing w:line="276" w:lineRule="auto"/>
              <w:jc w:val="center"/>
              <w:rPr>
                <w:sz w:val="28"/>
                <w:szCs w:val="28"/>
              </w:rPr>
            </w:pPr>
            <w:bookmarkStart w:id="26" w:name="_Hlk118882859"/>
            <w:bookmarkEnd w:id="23"/>
            <w:r w:rsidRPr="00930772">
              <w:rPr>
                <w:sz w:val="28"/>
                <w:szCs w:val="28"/>
              </w:rPr>
              <w:t>Наименование</w:t>
            </w:r>
          </w:p>
        </w:tc>
        <w:tc>
          <w:tcPr>
            <w:tcW w:w="1134" w:type="dxa"/>
            <w:shd w:val="clear" w:color="auto" w:fill="auto"/>
            <w:vAlign w:val="center"/>
          </w:tcPr>
          <w:p w14:paraId="00845D17" w14:textId="77777777" w:rsidR="00930772" w:rsidRPr="00930772" w:rsidRDefault="00930772" w:rsidP="00930772">
            <w:pPr>
              <w:spacing w:line="276" w:lineRule="auto"/>
              <w:jc w:val="center"/>
              <w:rPr>
                <w:sz w:val="28"/>
                <w:szCs w:val="28"/>
              </w:rPr>
            </w:pPr>
            <w:r w:rsidRPr="00930772">
              <w:rPr>
                <w:sz w:val="28"/>
                <w:szCs w:val="28"/>
              </w:rPr>
              <w:t>Кол-во</w:t>
            </w:r>
          </w:p>
        </w:tc>
        <w:tc>
          <w:tcPr>
            <w:tcW w:w="3261" w:type="dxa"/>
            <w:shd w:val="clear" w:color="auto" w:fill="auto"/>
            <w:vAlign w:val="center"/>
          </w:tcPr>
          <w:p w14:paraId="70F3EE61" w14:textId="77777777" w:rsidR="00930772" w:rsidRPr="00930772" w:rsidRDefault="00930772" w:rsidP="00930772">
            <w:pPr>
              <w:spacing w:line="276" w:lineRule="auto"/>
              <w:jc w:val="center"/>
              <w:rPr>
                <w:sz w:val="28"/>
                <w:szCs w:val="28"/>
              </w:rPr>
            </w:pPr>
            <w:r w:rsidRPr="00930772">
              <w:rPr>
                <w:sz w:val="28"/>
                <w:szCs w:val="28"/>
              </w:rPr>
              <w:t>Стоимость по предложению «</w:t>
            </w:r>
            <w:proofErr w:type="spellStart"/>
            <w:r w:rsidRPr="00930772">
              <w:rPr>
                <w:sz w:val="28"/>
                <w:szCs w:val="28"/>
              </w:rPr>
              <w:t>Желдорэнерго</w:t>
            </w:r>
            <w:proofErr w:type="spellEnd"/>
            <w:r w:rsidRPr="00930772">
              <w:rPr>
                <w:sz w:val="28"/>
                <w:szCs w:val="28"/>
              </w:rPr>
              <w:t>» - филиала ООО «ЭНЕРГОПРОМСБЫТ», тыс. руб.</w:t>
            </w:r>
          </w:p>
        </w:tc>
        <w:tc>
          <w:tcPr>
            <w:tcW w:w="1912" w:type="dxa"/>
            <w:shd w:val="clear" w:color="auto" w:fill="auto"/>
            <w:vAlign w:val="center"/>
          </w:tcPr>
          <w:p w14:paraId="590CF3D4" w14:textId="77777777" w:rsidR="00930772" w:rsidRPr="00930772" w:rsidRDefault="00930772" w:rsidP="00930772">
            <w:pPr>
              <w:spacing w:line="276" w:lineRule="auto"/>
              <w:jc w:val="center"/>
              <w:rPr>
                <w:sz w:val="28"/>
                <w:szCs w:val="28"/>
              </w:rPr>
            </w:pPr>
            <w:r w:rsidRPr="00930772">
              <w:rPr>
                <w:sz w:val="28"/>
                <w:szCs w:val="28"/>
              </w:rPr>
              <w:t>Стоимость по предложению РЭК Кузбасса, тыс. руб.</w:t>
            </w:r>
          </w:p>
        </w:tc>
      </w:tr>
      <w:tr w:rsidR="00930772" w:rsidRPr="00930772" w14:paraId="374CB1EF" w14:textId="77777777" w:rsidTr="00F0290F">
        <w:trPr>
          <w:jc w:val="center"/>
        </w:trPr>
        <w:tc>
          <w:tcPr>
            <w:tcW w:w="3260" w:type="dxa"/>
            <w:shd w:val="clear" w:color="auto" w:fill="auto"/>
            <w:vAlign w:val="center"/>
          </w:tcPr>
          <w:p w14:paraId="610718A0" w14:textId="77777777" w:rsidR="00930772" w:rsidRPr="00930772" w:rsidRDefault="00930772" w:rsidP="00930772">
            <w:pPr>
              <w:spacing w:line="276" w:lineRule="auto"/>
              <w:rPr>
                <w:sz w:val="28"/>
                <w:szCs w:val="28"/>
              </w:rPr>
            </w:pPr>
            <w:r w:rsidRPr="00930772">
              <w:rPr>
                <w:sz w:val="28"/>
                <w:szCs w:val="28"/>
              </w:rPr>
              <w:t xml:space="preserve">Установка линейных разъединителей 10 </w:t>
            </w:r>
            <w:proofErr w:type="spellStart"/>
            <w:r w:rsidRPr="00930772">
              <w:rPr>
                <w:sz w:val="28"/>
                <w:szCs w:val="28"/>
              </w:rPr>
              <w:t>кВ</w:t>
            </w:r>
            <w:proofErr w:type="spellEnd"/>
            <w:r w:rsidRPr="00930772">
              <w:rPr>
                <w:sz w:val="28"/>
                <w:szCs w:val="28"/>
              </w:rPr>
              <w:t xml:space="preserve"> номинальным током от 500 А до 1000 А включительно</w:t>
            </w:r>
          </w:p>
        </w:tc>
        <w:tc>
          <w:tcPr>
            <w:tcW w:w="1134" w:type="dxa"/>
            <w:shd w:val="clear" w:color="auto" w:fill="auto"/>
            <w:vAlign w:val="center"/>
          </w:tcPr>
          <w:p w14:paraId="6848A48A" w14:textId="77777777" w:rsidR="00930772" w:rsidRPr="00930772" w:rsidRDefault="00930772" w:rsidP="00930772">
            <w:pPr>
              <w:spacing w:line="276" w:lineRule="auto"/>
              <w:jc w:val="center"/>
              <w:rPr>
                <w:sz w:val="28"/>
                <w:szCs w:val="28"/>
              </w:rPr>
            </w:pPr>
            <w:r w:rsidRPr="00930772">
              <w:rPr>
                <w:sz w:val="28"/>
                <w:szCs w:val="28"/>
              </w:rPr>
              <w:t>8</w:t>
            </w:r>
          </w:p>
        </w:tc>
        <w:tc>
          <w:tcPr>
            <w:tcW w:w="3261" w:type="dxa"/>
            <w:shd w:val="clear" w:color="auto" w:fill="auto"/>
            <w:vAlign w:val="center"/>
          </w:tcPr>
          <w:p w14:paraId="45DD29FC" w14:textId="77777777" w:rsidR="00930772" w:rsidRPr="00930772" w:rsidRDefault="00930772" w:rsidP="00930772">
            <w:pPr>
              <w:spacing w:line="276" w:lineRule="auto"/>
              <w:jc w:val="center"/>
              <w:rPr>
                <w:sz w:val="28"/>
                <w:szCs w:val="28"/>
              </w:rPr>
            </w:pPr>
            <w:r w:rsidRPr="00930772">
              <w:rPr>
                <w:sz w:val="28"/>
                <w:szCs w:val="28"/>
              </w:rPr>
              <w:t>358,605</w:t>
            </w:r>
          </w:p>
        </w:tc>
        <w:tc>
          <w:tcPr>
            <w:tcW w:w="1912" w:type="dxa"/>
            <w:shd w:val="clear" w:color="auto" w:fill="auto"/>
            <w:vAlign w:val="center"/>
          </w:tcPr>
          <w:p w14:paraId="50A078F2" w14:textId="77777777" w:rsidR="00930772" w:rsidRPr="00930772" w:rsidRDefault="00930772" w:rsidP="00930772">
            <w:pPr>
              <w:spacing w:line="276" w:lineRule="auto"/>
              <w:jc w:val="center"/>
              <w:rPr>
                <w:sz w:val="28"/>
                <w:szCs w:val="28"/>
              </w:rPr>
            </w:pPr>
            <w:r w:rsidRPr="00930772">
              <w:rPr>
                <w:sz w:val="28"/>
                <w:szCs w:val="28"/>
              </w:rPr>
              <w:t>358,605</w:t>
            </w:r>
          </w:p>
        </w:tc>
      </w:tr>
      <w:tr w:rsidR="00930772" w:rsidRPr="00930772" w14:paraId="02A8A075" w14:textId="77777777" w:rsidTr="00F0290F">
        <w:trPr>
          <w:jc w:val="center"/>
        </w:trPr>
        <w:tc>
          <w:tcPr>
            <w:tcW w:w="3260" w:type="dxa"/>
            <w:shd w:val="clear" w:color="auto" w:fill="auto"/>
            <w:vAlign w:val="center"/>
          </w:tcPr>
          <w:p w14:paraId="1452E562" w14:textId="77777777" w:rsidR="00930772" w:rsidRPr="00930772" w:rsidRDefault="00930772" w:rsidP="00930772">
            <w:pPr>
              <w:spacing w:line="276" w:lineRule="auto"/>
              <w:rPr>
                <w:sz w:val="28"/>
                <w:szCs w:val="28"/>
              </w:rPr>
            </w:pPr>
            <w:r w:rsidRPr="00930772">
              <w:rPr>
                <w:sz w:val="28"/>
                <w:szCs w:val="28"/>
              </w:rPr>
              <w:t xml:space="preserve">Строительство воздушных линий 10 </w:t>
            </w:r>
            <w:proofErr w:type="spellStart"/>
            <w:r w:rsidRPr="00930772">
              <w:rPr>
                <w:sz w:val="28"/>
                <w:szCs w:val="28"/>
              </w:rPr>
              <w:t>кВ</w:t>
            </w:r>
            <w:proofErr w:type="spellEnd"/>
            <w:r w:rsidRPr="00930772">
              <w:rPr>
                <w:sz w:val="28"/>
                <w:szCs w:val="28"/>
              </w:rPr>
              <w:t xml:space="preserve"> на железобетонных опорах неизолированным </w:t>
            </w:r>
            <w:proofErr w:type="spellStart"/>
            <w:r w:rsidRPr="00930772">
              <w:rPr>
                <w:sz w:val="28"/>
                <w:szCs w:val="28"/>
              </w:rPr>
              <w:t>сталеалюминиевым</w:t>
            </w:r>
            <w:proofErr w:type="spellEnd"/>
            <w:r w:rsidRPr="00930772">
              <w:rPr>
                <w:sz w:val="28"/>
                <w:szCs w:val="28"/>
              </w:rPr>
              <w:t xml:space="preserve"> проводом сечением от 50 до 100 квадратных мм включительно одноцепные</w:t>
            </w:r>
          </w:p>
        </w:tc>
        <w:tc>
          <w:tcPr>
            <w:tcW w:w="1134" w:type="dxa"/>
            <w:shd w:val="clear" w:color="auto" w:fill="auto"/>
            <w:vAlign w:val="center"/>
          </w:tcPr>
          <w:p w14:paraId="4B36A5FC" w14:textId="77777777" w:rsidR="00930772" w:rsidRPr="00930772" w:rsidRDefault="00930772" w:rsidP="00930772">
            <w:pPr>
              <w:spacing w:line="276" w:lineRule="auto"/>
              <w:jc w:val="center"/>
              <w:rPr>
                <w:sz w:val="28"/>
                <w:szCs w:val="28"/>
              </w:rPr>
            </w:pPr>
            <w:r w:rsidRPr="00930772">
              <w:rPr>
                <w:sz w:val="28"/>
                <w:szCs w:val="28"/>
              </w:rPr>
              <w:t>22,6 км.</w:t>
            </w:r>
          </w:p>
        </w:tc>
        <w:tc>
          <w:tcPr>
            <w:tcW w:w="3261" w:type="dxa"/>
            <w:shd w:val="clear" w:color="auto" w:fill="auto"/>
            <w:vAlign w:val="center"/>
          </w:tcPr>
          <w:p w14:paraId="0A8A9608" w14:textId="77777777" w:rsidR="00930772" w:rsidRPr="00930772" w:rsidRDefault="00930772" w:rsidP="00930772">
            <w:pPr>
              <w:spacing w:line="276" w:lineRule="auto"/>
              <w:jc w:val="center"/>
              <w:rPr>
                <w:sz w:val="28"/>
                <w:szCs w:val="28"/>
              </w:rPr>
            </w:pPr>
            <w:r w:rsidRPr="00930772">
              <w:rPr>
                <w:sz w:val="28"/>
                <w:szCs w:val="28"/>
              </w:rPr>
              <w:t>36 269,714</w:t>
            </w:r>
          </w:p>
        </w:tc>
        <w:tc>
          <w:tcPr>
            <w:tcW w:w="1912" w:type="dxa"/>
            <w:shd w:val="clear" w:color="auto" w:fill="auto"/>
            <w:vAlign w:val="center"/>
          </w:tcPr>
          <w:p w14:paraId="01AA7073" w14:textId="77777777" w:rsidR="00930772" w:rsidRPr="00930772" w:rsidRDefault="00930772" w:rsidP="00930772">
            <w:pPr>
              <w:spacing w:line="276" w:lineRule="auto"/>
              <w:jc w:val="center"/>
              <w:rPr>
                <w:sz w:val="28"/>
                <w:szCs w:val="28"/>
              </w:rPr>
            </w:pPr>
            <w:r w:rsidRPr="00930772">
              <w:rPr>
                <w:sz w:val="28"/>
                <w:szCs w:val="28"/>
              </w:rPr>
              <w:t>36 269,714</w:t>
            </w:r>
          </w:p>
        </w:tc>
      </w:tr>
      <w:tr w:rsidR="00930772" w:rsidRPr="00930772" w14:paraId="01306693" w14:textId="77777777" w:rsidTr="00F0290F">
        <w:trPr>
          <w:jc w:val="center"/>
        </w:trPr>
        <w:tc>
          <w:tcPr>
            <w:tcW w:w="3260" w:type="dxa"/>
            <w:shd w:val="clear" w:color="auto" w:fill="auto"/>
            <w:vAlign w:val="center"/>
          </w:tcPr>
          <w:p w14:paraId="1A205039" w14:textId="77777777" w:rsidR="00930772" w:rsidRPr="00930772" w:rsidRDefault="00930772" w:rsidP="00930772">
            <w:pPr>
              <w:spacing w:line="276" w:lineRule="auto"/>
              <w:rPr>
                <w:sz w:val="28"/>
                <w:szCs w:val="28"/>
              </w:rPr>
            </w:pPr>
            <w:r w:rsidRPr="00930772">
              <w:rPr>
                <w:sz w:val="28"/>
                <w:szCs w:val="28"/>
              </w:rPr>
              <w:t xml:space="preserve">Строительство кабельных линий 10 </w:t>
            </w:r>
            <w:proofErr w:type="spellStart"/>
            <w:r w:rsidRPr="00930772">
              <w:rPr>
                <w:sz w:val="28"/>
                <w:szCs w:val="28"/>
              </w:rPr>
              <w:t>кВ</w:t>
            </w:r>
            <w:proofErr w:type="spellEnd"/>
            <w:r w:rsidRPr="00930772">
              <w:rPr>
                <w:sz w:val="28"/>
                <w:szCs w:val="28"/>
              </w:rPr>
              <w:t xml:space="preserve"> в траншее многожильных с резиновой или пластмассовой </w:t>
            </w:r>
            <w:r w:rsidRPr="00930772">
              <w:rPr>
                <w:sz w:val="28"/>
                <w:szCs w:val="28"/>
              </w:rPr>
              <w:lastRenderedPageBreak/>
              <w:t>изоляцией сечением провода от 50 до 100 квадратных мм включительно с одним кабелем в траншее</w:t>
            </w:r>
          </w:p>
        </w:tc>
        <w:tc>
          <w:tcPr>
            <w:tcW w:w="1134" w:type="dxa"/>
            <w:shd w:val="clear" w:color="auto" w:fill="auto"/>
            <w:vAlign w:val="center"/>
          </w:tcPr>
          <w:p w14:paraId="64B24928" w14:textId="77777777" w:rsidR="00930772" w:rsidRPr="00930772" w:rsidRDefault="00930772" w:rsidP="00930772">
            <w:pPr>
              <w:spacing w:line="276" w:lineRule="auto"/>
              <w:jc w:val="center"/>
              <w:rPr>
                <w:sz w:val="28"/>
                <w:szCs w:val="28"/>
              </w:rPr>
            </w:pPr>
            <w:r w:rsidRPr="00930772">
              <w:rPr>
                <w:sz w:val="28"/>
                <w:szCs w:val="28"/>
              </w:rPr>
              <w:lastRenderedPageBreak/>
              <w:t>0,08 км.</w:t>
            </w:r>
          </w:p>
        </w:tc>
        <w:tc>
          <w:tcPr>
            <w:tcW w:w="3261" w:type="dxa"/>
            <w:shd w:val="clear" w:color="auto" w:fill="auto"/>
            <w:vAlign w:val="center"/>
          </w:tcPr>
          <w:p w14:paraId="26AD6D6D" w14:textId="77777777" w:rsidR="00930772" w:rsidRPr="00930772" w:rsidRDefault="00930772" w:rsidP="00930772">
            <w:pPr>
              <w:spacing w:line="276" w:lineRule="auto"/>
              <w:jc w:val="center"/>
              <w:rPr>
                <w:sz w:val="28"/>
                <w:szCs w:val="28"/>
              </w:rPr>
            </w:pPr>
            <w:r w:rsidRPr="00930772">
              <w:rPr>
                <w:sz w:val="28"/>
                <w:szCs w:val="28"/>
              </w:rPr>
              <w:t>246,324</w:t>
            </w:r>
          </w:p>
        </w:tc>
        <w:tc>
          <w:tcPr>
            <w:tcW w:w="1912" w:type="dxa"/>
            <w:shd w:val="clear" w:color="auto" w:fill="auto"/>
            <w:vAlign w:val="center"/>
          </w:tcPr>
          <w:p w14:paraId="664BB374" w14:textId="77777777" w:rsidR="00930772" w:rsidRPr="00930772" w:rsidRDefault="00930772" w:rsidP="00930772">
            <w:pPr>
              <w:spacing w:line="276" w:lineRule="auto"/>
              <w:jc w:val="center"/>
              <w:rPr>
                <w:sz w:val="28"/>
                <w:szCs w:val="28"/>
              </w:rPr>
            </w:pPr>
            <w:r w:rsidRPr="00930772">
              <w:rPr>
                <w:sz w:val="28"/>
                <w:szCs w:val="28"/>
              </w:rPr>
              <w:t>246,324</w:t>
            </w:r>
          </w:p>
        </w:tc>
      </w:tr>
      <w:tr w:rsidR="00930772" w:rsidRPr="00930772" w14:paraId="67A7B934" w14:textId="77777777" w:rsidTr="00F0290F">
        <w:trPr>
          <w:jc w:val="center"/>
        </w:trPr>
        <w:tc>
          <w:tcPr>
            <w:tcW w:w="3260" w:type="dxa"/>
            <w:shd w:val="clear" w:color="auto" w:fill="auto"/>
            <w:vAlign w:val="center"/>
          </w:tcPr>
          <w:p w14:paraId="38DBCB6D" w14:textId="77777777" w:rsidR="00930772" w:rsidRPr="00930772" w:rsidRDefault="00930772" w:rsidP="00930772">
            <w:pPr>
              <w:spacing w:line="276" w:lineRule="auto"/>
              <w:rPr>
                <w:sz w:val="28"/>
                <w:szCs w:val="28"/>
              </w:rPr>
            </w:pPr>
            <w:r w:rsidRPr="00930772">
              <w:rPr>
                <w:sz w:val="28"/>
                <w:szCs w:val="28"/>
              </w:rPr>
              <w:t xml:space="preserve">Строительство кабельных линий 10 </w:t>
            </w:r>
            <w:proofErr w:type="spellStart"/>
            <w:r w:rsidRPr="00930772">
              <w:rPr>
                <w:sz w:val="28"/>
                <w:szCs w:val="28"/>
              </w:rPr>
              <w:t>кВ</w:t>
            </w:r>
            <w:bookmarkStart w:id="27" w:name="_Hlk126238019"/>
            <w:proofErr w:type="spellEnd"/>
            <w:r w:rsidRPr="00930772">
              <w:rPr>
                <w:sz w:val="28"/>
                <w:szCs w:val="28"/>
              </w:rPr>
              <w:t>, прокладываемых методом горизонтального наклонного бурения многожильных с резиновой или пластмассовой изоляцией сечением провода от 50 до 100 квадратных мм включительно с одной трубой в скважине</w:t>
            </w:r>
            <w:bookmarkEnd w:id="27"/>
          </w:p>
        </w:tc>
        <w:tc>
          <w:tcPr>
            <w:tcW w:w="1134" w:type="dxa"/>
            <w:shd w:val="clear" w:color="auto" w:fill="auto"/>
            <w:vAlign w:val="center"/>
          </w:tcPr>
          <w:p w14:paraId="6317ED03" w14:textId="77777777" w:rsidR="00930772" w:rsidRPr="00930772" w:rsidRDefault="00930772" w:rsidP="00930772">
            <w:pPr>
              <w:spacing w:line="276" w:lineRule="auto"/>
              <w:jc w:val="center"/>
              <w:rPr>
                <w:sz w:val="28"/>
                <w:szCs w:val="28"/>
              </w:rPr>
            </w:pPr>
            <w:r w:rsidRPr="00930772">
              <w:rPr>
                <w:sz w:val="28"/>
                <w:szCs w:val="28"/>
              </w:rPr>
              <w:t>0,12 км.</w:t>
            </w:r>
          </w:p>
        </w:tc>
        <w:tc>
          <w:tcPr>
            <w:tcW w:w="3261" w:type="dxa"/>
            <w:shd w:val="clear" w:color="auto" w:fill="auto"/>
            <w:vAlign w:val="center"/>
          </w:tcPr>
          <w:p w14:paraId="27EC7E48" w14:textId="77777777" w:rsidR="00930772" w:rsidRPr="00930772" w:rsidRDefault="00930772" w:rsidP="00930772">
            <w:pPr>
              <w:spacing w:line="276" w:lineRule="auto"/>
              <w:jc w:val="center"/>
              <w:rPr>
                <w:sz w:val="28"/>
                <w:szCs w:val="28"/>
              </w:rPr>
            </w:pPr>
            <w:r w:rsidRPr="00930772">
              <w:rPr>
                <w:sz w:val="28"/>
                <w:szCs w:val="28"/>
              </w:rPr>
              <w:t>1 225,048</w:t>
            </w:r>
          </w:p>
        </w:tc>
        <w:tc>
          <w:tcPr>
            <w:tcW w:w="1912" w:type="dxa"/>
            <w:shd w:val="clear" w:color="auto" w:fill="auto"/>
            <w:vAlign w:val="center"/>
          </w:tcPr>
          <w:p w14:paraId="36B5631A" w14:textId="77777777" w:rsidR="00930772" w:rsidRPr="00930772" w:rsidRDefault="00930772" w:rsidP="00930772">
            <w:pPr>
              <w:spacing w:line="276" w:lineRule="auto"/>
              <w:jc w:val="center"/>
              <w:rPr>
                <w:sz w:val="28"/>
                <w:szCs w:val="28"/>
              </w:rPr>
            </w:pPr>
            <w:r w:rsidRPr="00930772">
              <w:rPr>
                <w:sz w:val="28"/>
                <w:szCs w:val="28"/>
              </w:rPr>
              <w:t>1 225,048</w:t>
            </w:r>
          </w:p>
        </w:tc>
      </w:tr>
      <w:tr w:rsidR="00930772" w:rsidRPr="00930772" w14:paraId="73AF83EF" w14:textId="77777777" w:rsidTr="00F0290F">
        <w:trPr>
          <w:jc w:val="center"/>
        </w:trPr>
        <w:tc>
          <w:tcPr>
            <w:tcW w:w="3260" w:type="dxa"/>
            <w:shd w:val="clear" w:color="auto" w:fill="auto"/>
            <w:vAlign w:val="center"/>
          </w:tcPr>
          <w:p w14:paraId="2878FB26" w14:textId="77777777" w:rsidR="00930772" w:rsidRPr="00930772" w:rsidRDefault="00930772" w:rsidP="00930772">
            <w:pPr>
              <w:spacing w:line="276" w:lineRule="auto"/>
              <w:rPr>
                <w:sz w:val="28"/>
                <w:szCs w:val="28"/>
              </w:rPr>
            </w:pPr>
            <w:r w:rsidRPr="00930772">
              <w:rPr>
                <w:sz w:val="28"/>
                <w:szCs w:val="28"/>
              </w:rPr>
              <w:t xml:space="preserve">Установка средств коммерческого учета электрической энергии (мощности) 0,4 </w:t>
            </w:r>
            <w:proofErr w:type="spellStart"/>
            <w:r w:rsidRPr="00930772">
              <w:rPr>
                <w:sz w:val="28"/>
                <w:szCs w:val="28"/>
              </w:rPr>
              <w:t>кВ</w:t>
            </w:r>
            <w:proofErr w:type="spellEnd"/>
            <w:r w:rsidRPr="00930772">
              <w:rPr>
                <w:sz w:val="28"/>
                <w:szCs w:val="28"/>
              </w:rPr>
              <w:t xml:space="preserve"> и ниже трехфазных прямого включения</w:t>
            </w:r>
          </w:p>
        </w:tc>
        <w:tc>
          <w:tcPr>
            <w:tcW w:w="1134" w:type="dxa"/>
            <w:shd w:val="clear" w:color="auto" w:fill="auto"/>
            <w:vAlign w:val="center"/>
          </w:tcPr>
          <w:p w14:paraId="4447B2ED" w14:textId="77777777" w:rsidR="00930772" w:rsidRPr="00930772" w:rsidRDefault="00930772" w:rsidP="00930772">
            <w:pPr>
              <w:spacing w:line="276" w:lineRule="auto"/>
              <w:jc w:val="center"/>
              <w:rPr>
                <w:sz w:val="28"/>
                <w:szCs w:val="28"/>
              </w:rPr>
            </w:pPr>
            <w:r w:rsidRPr="00930772">
              <w:rPr>
                <w:sz w:val="28"/>
                <w:szCs w:val="28"/>
              </w:rPr>
              <w:t>2 шт.</w:t>
            </w:r>
          </w:p>
        </w:tc>
        <w:tc>
          <w:tcPr>
            <w:tcW w:w="3261" w:type="dxa"/>
            <w:shd w:val="clear" w:color="auto" w:fill="auto"/>
            <w:vAlign w:val="center"/>
          </w:tcPr>
          <w:p w14:paraId="0DA80AF0" w14:textId="77777777" w:rsidR="00930772" w:rsidRPr="00930772" w:rsidRDefault="00930772" w:rsidP="00930772">
            <w:pPr>
              <w:spacing w:line="276" w:lineRule="auto"/>
              <w:jc w:val="center"/>
              <w:rPr>
                <w:sz w:val="28"/>
                <w:szCs w:val="28"/>
              </w:rPr>
            </w:pPr>
            <w:r w:rsidRPr="00930772">
              <w:rPr>
                <w:sz w:val="28"/>
                <w:szCs w:val="28"/>
              </w:rPr>
              <w:t>747,528</w:t>
            </w:r>
          </w:p>
        </w:tc>
        <w:tc>
          <w:tcPr>
            <w:tcW w:w="1912" w:type="dxa"/>
            <w:shd w:val="clear" w:color="auto" w:fill="auto"/>
            <w:vAlign w:val="center"/>
          </w:tcPr>
          <w:p w14:paraId="02B84EB1" w14:textId="77777777" w:rsidR="00930772" w:rsidRPr="00930772" w:rsidRDefault="00930772" w:rsidP="00930772">
            <w:pPr>
              <w:spacing w:line="276" w:lineRule="auto"/>
              <w:jc w:val="center"/>
              <w:rPr>
                <w:sz w:val="28"/>
                <w:szCs w:val="28"/>
              </w:rPr>
            </w:pPr>
            <w:r w:rsidRPr="00930772">
              <w:rPr>
                <w:sz w:val="28"/>
                <w:szCs w:val="28"/>
              </w:rPr>
              <w:t>747,528</w:t>
            </w:r>
          </w:p>
        </w:tc>
      </w:tr>
      <w:bookmarkEnd w:id="22"/>
      <w:bookmarkEnd w:id="26"/>
    </w:tbl>
    <w:p w14:paraId="2F656B67" w14:textId="77777777" w:rsidR="00930772" w:rsidRPr="00930772" w:rsidRDefault="00930772" w:rsidP="00930772">
      <w:pPr>
        <w:spacing w:line="276" w:lineRule="auto"/>
        <w:ind w:left="1080"/>
        <w:rPr>
          <w:sz w:val="28"/>
          <w:szCs w:val="28"/>
        </w:rPr>
      </w:pPr>
    </w:p>
    <w:p w14:paraId="60D61779" w14:textId="77777777" w:rsidR="00930772" w:rsidRPr="00930772" w:rsidRDefault="00930772" w:rsidP="00930772">
      <w:pPr>
        <w:numPr>
          <w:ilvl w:val="0"/>
          <w:numId w:val="8"/>
        </w:numPr>
        <w:spacing w:after="200" w:line="276" w:lineRule="auto"/>
        <w:ind w:left="0" w:firstLine="709"/>
        <w:jc w:val="both"/>
        <w:rPr>
          <w:sz w:val="28"/>
          <w:szCs w:val="28"/>
        </w:rPr>
      </w:pPr>
      <w:r w:rsidRPr="00930772">
        <w:rPr>
          <w:sz w:val="28"/>
          <w:szCs w:val="28"/>
        </w:rPr>
        <w:t xml:space="preserve">Линейные разъединители 10 </w:t>
      </w:r>
      <w:proofErr w:type="spellStart"/>
      <w:r w:rsidRPr="00930772">
        <w:rPr>
          <w:sz w:val="28"/>
          <w:szCs w:val="28"/>
        </w:rPr>
        <w:t>кВ</w:t>
      </w:r>
      <w:proofErr w:type="spellEnd"/>
      <w:r w:rsidRPr="00930772">
        <w:rPr>
          <w:sz w:val="28"/>
          <w:szCs w:val="28"/>
        </w:rPr>
        <w:t xml:space="preserve"> номинальным током от 500 А до                   1000 А включительно С</w:t>
      </w:r>
      <w:r w:rsidRPr="00930772">
        <w:rPr>
          <w:sz w:val="28"/>
          <w:szCs w:val="28"/>
          <w:vertAlign w:val="subscript"/>
        </w:rPr>
        <w:t>4.2.4</w:t>
      </w:r>
      <w:r w:rsidRPr="00930772">
        <w:rPr>
          <w:sz w:val="28"/>
          <w:szCs w:val="28"/>
          <w:vertAlign w:val="superscript"/>
        </w:rPr>
        <w:t xml:space="preserve">1-20 </w:t>
      </w:r>
      <w:proofErr w:type="spellStart"/>
      <w:r w:rsidRPr="00930772">
        <w:rPr>
          <w:sz w:val="28"/>
          <w:szCs w:val="28"/>
          <w:vertAlign w:val="superscript"/>
        </w:rPr>
        <w:t>кВ</w:t>
      </w:r>
      <w:proofErr w:type="spellEnd"/>
      <w:r w:rsidRPr="00930772">
        <w:rPr>
          <w:sz w:val="28"/>
          <w:szCs w:val="28"/>
        </w:rPr>
        <w:t xml:space="preserve"> 44 825,60 руб./за шт. (ставка) × 8 шт. (количество разъединителей) = 358 604,80 руб. = 358,605 тыс. руб.</w:t>
      </w:r>
    </w:p>
    <w:p w14:paraId="104F5A9F" w14:textId="77777777" w:rsidR="00930772" w:rsidRPr="00930772" w:rsidRDefault="00930772" w:rsidP="00930772">
      <w:pPr>
        <w:numPr>
          <w:ilvl w:val="0"/>
          <w:numId w:val="8"/>
        </w:numPr>
        <w:spacing w:after="200" w:line="276" w:lineRule="auto"/>
        <w:ind w:left="0" w:firstLine="709"/>
        <w:jc w:val="both"/>
        <w:rPr>
          <w:sz w:val="28"/>
          <w:szCs w:val="28"/>
        </w:rPr>
      </w:pPr>
      <w:r w:rsidRPr="00930772">
        <w:rPr>
          <w:sz w:val="28"/>
          <w:szCs w:val="28"/>
        </w:rPr>
        <w:t xml:space="preserve">Воздушные линии 10 </w:t>
      </w:r>
      <w:proofErr w:type="spellStart"/>
      <w:r w:rsidRPr="00930772">
        <w:rPr>
          <w:sz w:val="28"/>
          <w:szCs w:val="28"/>
        </w:rPr>
        <w:t>кВ</w:t>
      </w:r>
      <w:proofErr w:type="spellEnd"/>
      <w:r w:rsidRPr="00930772">
        <w:rPr>
          <w:sz w:val="28"/>
          <w:szCs w:val="28"/>
        </w:rPr>
        <w:t xml:space="preserve"> </w:t>
      </w:r>
      <w:bookmarkStart w:id="28" w:name="_Hlk121909051"/>
      <w:bookmarkStart w:id="29" w:name="_Hlk121926997"/>
      <w:r w:rsidRPr="00930772">
        <w:rPr>
          <w:sz w:val="28"/>
          <w:szCs w:val="28"/>
        </w:rPr>
        <w:t xml:space="preserve">на железобетонных опорах неизолированным </w:t>
      </w:r>
      <w:proofErr w:type="spellStart"/>
      <w:r w:rsidRPr="00930772">
        <w:rPr>
          <w:sz w:val="28"/>
          <w:szCs w:val="28"/>
        </w:rPr>
        <w:t>сталеалюминиевым</w:t>
      </w:r>
      <w:proofErr w:type="spellEnd"/>
      <w:r w:rsidRPr="00930772">
        <w:rPr>
          <w:sz w:val="28"/>
          <w:szCs w:val="28"/>
        </w:rPr>
        <w:t xml:space="preserve"> проводом сечением от 50 до 100 квадратных мм включительно одноцепные С</w:t>
      </w:r>
      <w:r w:rsidRPr="00930772">
        <w:rPr>
          <w:sz w:val="28"/>
          <w:szCs w:val="28"/>
          <w:vertAlign w:val="subscript"/>
        </w:rPr>
        <w:t>2.3.2.3.2.1</w:t>
      </w:r>
      <w:r w:rsidRPr="00930772">
        <w:rPr>
          <w:sz w:val="28"/>
          <w:szCs w:val="28"/>
          <w:vertAlign w:val="superscript"/>
        </w:rPr>
        <w:t xml:space="preserve">1-20 </w:t>
      </w:r>
      <w:proofErr w:type="spellStart"/>
      <w:r w:rsidRPr="00930772">
        <w:rPr>
          <w:sz w:val="28"/>
          <w:szCs w:val="28"/>
          <w:vertAlign w:val="superscript"/>
        </w:rPr>
        <w:t>кВ</w:t>
      </w:r>
      <w:proofErr w:type="spellEnd"/>
      <w:r w:rsidRPr="00930772">
        <w:rPr>
          <w:sz w:val="28"/>
          <w:szCs w:val="28"/>
          <w:vertAlign w:val="superscript"/>
        </w:rPr>
        <w:t xml:space="preserve"> </w:t>
      </w:r>
      <w:bookmarkStart w:id="30" w:name="_Hlk121216459"/>
      <w:bookmarkStart w:id="31" w:name="_Hlk121216799"/>
      <w:bookmarkStart w:id="32" w:name="_Hlk121908741"/>
      <w:bookmarkEnd w:id="29"/>
      <w:r w:rsidRPr="00930772">
        <w:rPr>
          <w:sz w:val="28"/>
          <w:szCs w:val="28"/>
        </w:rPr>
        <w:t>1 604 854,59</w:t>
      </w:r>
      <w:bookmarkEnd w:id="32"/>
      <w:r w:rsidRPr="00930772">
        <w:rPr>
          <w:sz w:val="28"/>
          <w:szCs w:val="28"/>
        </w:rPr>
        <w:t xml:space="preserve"> </w:t>
      </w:r>
      <w:bookmarkEnd w:id="30"/>
      <w:r w:rsidRPr="00930772">
        <w:rPr>
          <w:sz w:val="28"/>
          <w:szCs w:val="28"/>
        </w:rPr>
        <w:t>руб./км (ставка) × 22,6 км (</w:t>
      </w:r>
      <w:bookmarkStart w:id="33" w:name="_Hlk126237823"/>
      <w:r w:rsidRPr="00930772">
        <w:rPr>
          <w:sz w:val="28"/>
          <w:szCs w:val="28"/>
        </w:rPr>
        <w:t xml:space="preserve">ориентировочная длина ВЛ 10 </w:t>
      </w:r>
      <w:proofErr w:type="spellStart"/>
      <w:r w:rsidRPr="00930772">
        <w:rPr>
          <w:sz w:val="28"/>
          <w:szCs w:val="28"/>
        </w:rPr>
        <w:t>кВ</w:t>
      </w:r>
      <w:bookmarkEnd w:id="33"/>
      <w:proofErr w:type="spellEnd"/>
      <w:r w:rsidRPr="00930772">
        <w:rPr>
          <w:sz w:val="28"/>
          <w:szCs w:val="28"/>
        </w:rPr>
        <w:t>) = 36 269 713,73 руб. = 36 269,714 тыс. руб.</w:t>
      </w:r>
      <w:r w:rsidRPr="00930772">
        <w:rPr>
          <w:rFonts w:ascii="Calibri" w:eastAsia="Calibri" w:hAnsi="Calibri"/>
          <w:sz w:val="22"/>
          <w:szCs w:val="22"/>
          <w:lang w:eastAsia="en-US"/>
        </w:rPr>
        <w:t xml:space="preserve">  </w:t>
      </w:r>
      <w:bookmarkEnd w:id="28"/>
    </w:p>
    <w:bookmarkEnd w:id="31"/>
    <w:p w14:paraId="4F543B2F" w14:textId="77777777" w:rsidR="00930772" w:rsidRPr="00930772" w:rsidRDefault="00930772" w:rsidP="00930772">
      <w:pPr>
        <w:numPr>
          <w:ilvl w:val="0"/>
          <w:numId w:val="8"/>
        </w:numPr>
        <w:spacing w:after="200" w:line="276" w:lineRule="auto"/>
        <w:ind w:left="0" w:firstLine="709"/>
        <w:jc w:val="both"/>
        <w:rPr>
          <w:sz w:val="28"/>
          <w:szCs w:val="28"/>
        </w:rPr>
      </w:pPr>
      <w:r w:rsidRPr="00930772">
        <w:rPr>
          <w:sz w:val="28"/>
          <w:szCs w:val="28"/>
        </w:rPr>
        <w:t xml:space="preserve">Кабельные линии 10 </w:t>
      </w:r>
      <w:proofErr w:type="spellStart"/>
      <w:r w:rsidRPr="00930772">
        <w:rPr>
          <w:sz w:val="28"/>
          <w:szCs w:val="28"/>
        </w:rPr>
        <w:t>кВ</w:t>
      </w:r>
      <w:proofErr w:type="spellEnd"/>
      <w:r w:rsidRPr="00930772">
        <w:rPr>
          <w:sz w:val="28"/>
          <w:szCs w:val="28"/>
        </w:rPr>
        <w:t xml:space="preserve"> </w:t>
      </w:r>
      <w:bookmarkStart w:id="34" w:name="_Hlk121927370"/>
      <w:r w:rsidRPr="00930772">
        <w:rPr>
          <w:sz w:val="28"/>
          <w:szCs w:val="28"/>
        </w:rPr>
        <w:t>в траншее многожильных с резиновой или пластмассовой изоляцией сечением провода от 50 до 100 квадратных мм включительно с одним кабелем в траншее С</w:t>
      </w:r>
      <w:r w:rsidRPr="00930772">
        <w:rPr>
          <w:sz w:val="28"/>
          <w:szCs w:val="28"/>
          <w:vertAlign w:val="subscript"/>
        </w:rPr>
        <w:t>3.1.2.1.2.1</w:t>
      </w:r>
      <w:r w:rsidRPr="00930772">
        <w:rPr>
          <w:sz w:val="28"/>
          <w:szCs w:val="28"/>
          <w:vertAlign w:val="superscript"/>
        </w:rPr>
        <w:t xml:space="preserve">1-10 </w:t>
      </w:r>
      <w:proofErr w:type="spellStart"/>
      <w:r w:rsidRPr="00930772">
        <w:rPr>
          <w:sz w:val="28"/>
          <w:szCs w:val="28"/>
          <w:vertAlign w:val="superscript"/>
        </w:rPr>
        <w:t>кВ</w:t>
      </w:r>
      <w:proofErr w:type="spellEnd"/>
      <w:r w:rsidRPr="00930772">
        <w:rPr>
          <w:sz w:val="28"/>
          <w:szCs w:val="28"/>
          <w:vertAlign w:val="superscript"/>
        </w:rPr>
        <w:t xml:space="preserve"> </w:t>
      </w:r>
      <w:bookmarkEnd w:id="34"/>
      <w:r w:rsidRPr="00930772">
        <w:rPr>
          <w:sz w:val="28"/>
          <w:szCs w:val="28"/>
        </w:rPr>
        <w:t xml:space="preserve">3 079 044,83 руб./км </w:t>
      </w:r>
      <w:bookmarkStart w:id="35" w:name="_Hlk121218288"/>
      <w:r w:rsidRPr="00930772">
        <w:rPr>
          <w:sz w:val="28"/>
          <w:szCs w:val="28"/>
        </w:rPr>
        <w:t>×</w:t>
      </w:r>
      <w:bookmarkEnd w:id="35"/>
      <w:r w:rsidRPr="00930772">
        <w:rPr>
          <w:sz w:val="28"/>
          <w:szCs w:val="28"/>
        </w:rPr>
        <w:t xml:space="preserve"> </w:t>
      </w:r>
      <w:r w:rsidRPr="00930772">
        <w:rPr>
          <w:sz w:val="28"/>
          <w:szCs w:val="28"/>
        </w:rPr>
        <w:lastRenderedPageBreak/>
        <w:t xml:space="preserve">0,08 км (ориентировочная длина КЛ 10 </w:t>
      </w:r>
      <w:proofErr w:type="spellStart"/>
      <w:r w:rsidRPr="00930772">
        <w:rPr>
          <w:sz w:val="28"/>
          <w:szCs w:val="28"/>
        </w:rPr>
        <w:t>кВ</w:t>
      </w:r>
      <w:proofErr w:type="spellEnd"/>
      <w:r w:rsidRPr="00930772">
        <w:rPr>
          <w:sz w:val="28"/>
          <w:szCs w:val="28"/>
        </w:rPr>
        <w:t>) = 246 323,586 руб. = 246,324 тыс. руб.</w:t>
      </w:r>
      <w:r w:rsidRPr="00930772">
        <w:rPr>
          <w:rFonts w:ascii="Calibri" w:eastAsia="Calibri" w:hAnsi="Calibri"/>
          <w:sz w:val="22"/>
          <w:szCs w:val="22"/>
          <w:lang w:eastAsia="en-US"/>
        </w:rPr>
        <w:t xml:space="preserve"> </w:t>
      </w:r>
      <w:bookmarkStart w:id="36" w:name="_Hlk122100826"/>
    </w:p>
    <w:p w14:paraId="6D6F6778" w14:textId="77777777" w:rsidR="00930772" w:rsidRPr="00930772" w:rsidRDefault="00930772" w:rsidP="00930772">
      <w:pPr>
        <w:numPr>
          <w:ilvl w:val="0"/>
          <w:numId w:val="8"/>
        </w:numPr>
        <w:spacing w:after="200" w:line="276" w:lineRule="auto"/>
        <w:ind w:left="0" w:firstLine="709"/>
        <w:jc w:val="both"/>
        <w:rPr>
          <w:sz w:val="28"/>
          <w:szCs w:val="28"/>
        </w:rPr>
      </w:pPr>
      <w:r w:rsidRPr="00930772">
        <w:rPr>
          <w:sz w:val="28"/>
          <w:szCs w:val="28"/>
        </w:rPr>
        <w:t xml:space="preserve">Кабельные линии 10 </w:t>
      </w:r>
      <w:proofErr w:type="spellStart"/>
      <w:r w:rsidRPr="00930772">
        <w:rPr>
          <w:sz w:val="28"/>
          <w:szCs w:val="28"/>
        </w:rPr>
        <w:t>кВ</w:t>
      </w:r>
      <w:proofErr w:type="spellEnd"/>
      <w:r w:rsidRPr="00930772">
        <w:rPr>
          <w:sz w:val="28"/>
          <w:szCs w:val="28"/>
        </w:rPr>
        <w:t xml:space="preserve">,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 С </w:t>
      </w:r>
      <w:r w:rsidRPr="00930772">
        <w:rPr>
          <w:sz w:val="28"/>
          <w:szCs w:val="28"/>
          <w:vertAlign w:val="subscript"/>
        </w:rPr>
        <w:t xml:space="preserve">3.6.2.1.2.1 </w:t>
      </w:r>
      <w:r w:rsidRPr="00930772">
        <w:rPr>
          <w:sz w:val="28"/>
          <w:szCs w:val="28"/>
          <w:vertAlign w:val="superscript"/>
        </w:rPr>
        <w:t xml:space="preserve">1-10 </w:t>
      </w:r>
      <w:proofErr w:type="spellStart"/>
      <w:r w:rsidRPr="00930772">
        <w:rPr>
          <w:sz w:val="28"/>
          <w:szCs w:val="28"/>
          <w:vertAlign w:val="superscript"/>
        </w:rPr>
        <w:t>кВ</w:t>
      </w:r>
      <w:proofErr w:type="spellEnd"/>
      <w:r w:rsidRPr="00930772">
        <w:rPr>
          <w:sz w:val="28"/>
          <w:szCs w:val="28"/>
        </w:rPr>
        <w:t xml:space="preserve"> 10 208 737,37 руб./км × 0,12 км (ориентировочная длина КЛ 10 </w:t>
      </w:r>
      <w:proofErr w:type="spellStart"/>
      <w:r w:rsidRPr="00930772">
        <w:rPr>
          <w:sz w:val="28"/>
          <w:szCs w:val="28"/>
        </w:rPr>
        <w:t>кВ</w:t>
      </w:r>
      <w:proofErr w:type="spellEnd"/>
      <w:r w:rsidRPr="00930772">
        <w:rPr>
          <w:sz w:val="28"/>
          <w:szCs w:val="28"/>
        </w:rPr>
        <w:t>) = 1 225 048,48 руб. = 1 225,048 тыс. руб.</w:t>
      </w:r>
    </w:p>
    <w:p w14:paraId="65E147EC" w14:textId="77777777" w:rsidR="00930772" w:rsidRPr="00930772" w:rsidRDefault="00930772" w:rsidP="00930772">
      <w:pPr>
        <w:numPr>
          <w:ilvl w:val="0"/>
          <w:numId w:val="8"/>
        </w:numPr>
        <w:spacing w:after="200" w:line="276" w:lineRule="auto"/>
        <w:ind w:left="0" w:firstLine="709"/>
        <w:jc w:val="both"/>
        <w:rPr>
          <w:sz w:val="28"/>
          <w:szCs w:val="28"/>
        </w:rPr>
      </w:pPr>
      <w:bookmarkStart w:id="37" w:name="_Hlk121927825"/>
      <w:bookmarkEnd w:id="36"/>
      <w:r w:rsidRPr="00930772">
        <w:rPr>
          <w:sz w:val="28"/>
          <w:szCs w:val="28"/>
        </w:rPr>
        <w:t xml:space="preserve">Установка средств коммерческого учета электрической энергии (мощности) 0,4 </w:t>
      </w:r>
      <w:proofErr w:type="spellStart"/>
      <w:r w:rsidRPr="00930772">
        <w:rPr>
          <w:sz w:val="28"/>
          <w:szCs w:val="28"/>
        </w:rPr>
        <w:t>кВ</w:t>
      </w:r>
      <w:proofErr w:type="spellEnd"/>
      <w:r w:rsidRPr="00930772">
        <w:rPr>
          <w:sz w:val="28"/>
          <w:szCs w:val="28"/>
        </w:rPr>
        <w:t xml:space="preserve"> и ниже трехфазных прямого включения С</w:t>
      </w:r>
      <w:r w:rsidRPr="00930772">
        <w:rPr>
          <w:sz w:val="28"/>
          <w:szCs w:val="28"/>
          <w:vertAlign w:val="subscript"/>
        </w:rPr>
        <w:t>8.2.1</w:t>
      </w:r>
      <w:r w:rsidRPr="00930772">
        <w:rPr>
          <w:sz w:val="28"/>
          <w:szCs w:val="28"/>
          <w:vertAlign w:val="superscript"/>
        </w:rPr>
        <w:t xml:space="preserve">0,4 </w:t>
      </w:r>
      <w:proofErr w:type="spellStart"/>
      <w:r w:rsidRPr="00930772">
        <w:rPr>
          <w:sz w:val="28"/>
          <w:szCs w:val="28"/>
          <w:vertAlign w:val="superscript"/>
        </w:rPr>
        <w:t>кВ</w:t>
      </w:r>
      <w:proofErr w:type="spellEnd"/>
      <w:r w:rsidRPr="00930772">
        <w:rPr>
          <w:sz w:val="28"/>
          <w:szCs w:val="28"/>
          <w:vertAlign w:val="superscript"/>
        </w:rPr>
        <w:t xml:space="preserve"> и ниже </w:t>
      </w:r>
      <w:bookmarkEnd w:id="37"/>
      <w:r w:rsidRPr="00930772">
        <w:rPr>
          <w:sz w:val="28"/>
          <w:szCs w:val="28"/>
        </w:rPr>
        <w:t>373 763,97 руб./за точку учета (ставка) × 2 шт. (количество точек учета) = 747 527,94 руб. = 747,528 тыс. руб.</w:t>
      </w:r>
      <w:r w:rsidRPr="00930772">
        <w:rPr>
          <w:rFonts w:ascii="Calibri" w:eastAsia="Calibri" w:hAnsi="Calibri"/>
          <w:sz w:val="22"/>
          <w:szCs w:val="22"/>
          <w:lang w:eastAsia="en-US"/>
        </w:rPr>
        <w:t xml:space="preserve"> </w:t>
      </w:r>
    </w:p>
    <w:p w14:paraId="0E912724" w14:textId="77777777" w:rsidR="00930772" w:rsidRPr="00930772" w:rsidRDefault="00930772" w:rsidP="00930772">
      <w:pPr>
        <w:spacing w:after="200" w:line="276" w:lineRule="auto"/>
        <w:ind w:firstLine="709"/>
        <w:jc w:val="both"/>
        <w:rPr>
          <w:sz w:val="28"/>
          <w:szCs w:val="28"/>
        </w:rPr>
      </w:pPr>
      <w:r w:rsidRPr="00930772">
        <w:rPr>
          <w:sz w:val="28"/>
          <w:szCs w:val="28"/>
        </w:rPr>
        <w:t>Расчеты выполнены экспертами на основании постановления РЭК Кузбасса от 29.11.2022 № 947 (С</w:t>
      </w:r>
      <w:r w:rsidRPr="00930772">
        <w:rPr>
          <w:sz w:val="28"/>
          <w:szCs w:val="28"/>
          <w:vertAlign w:val="subscript"/>
        </w:rPr>
        <w:t>4.2.4</w:t>
      </w:r>
      <w:r w:rsidRPr="00930772">
        <w:rPr>
          <w:sz w:val="28"/>
          <w:szCs w:val="28"/>
          <w:vertAlign w:val="superscript"/>
        </w:rPr>
        <w:t xml:space="preserve">1-20 </w:t>
      </w:r>
      <w:proofErr w:type="spellStart"/>
      <w:r w:rsidRPr="00930772">
        <w:rPr>
          <w:sz w:val="28"/>
          <w:szCs w:val="28"/>
          <w:vertAlign w:val="superscript"/>
        </w:rPr>
        <w:t>кВ</w:t>
      </w:r>
      <w:proofErr w:type="spellEnd"/>
      <w:r w:rsidRPr="00930772">
        <w:rPr>
          <w:sz w:val="28"/>
          <w:szCs w:val="28"/>
        </w:rPr>
        <w:t xml:space="preserve">, С </w:t>
      </w:r>
      <w:r w:rsidRPr="00930772">
        <w:rPr>
          <w:sz w:val="28"/>
          <w:szCs w:val="28"/>
          <w:vertAlign w:val="subscript"/>
        </w:rPr>
        <w:t>2.3.2.3.2.1</w:t>
      </w:r>
      <w:r w:rsidRPr="00930772">
        <w:rPr>
          <w:sz w:val="28"/>
          <w:szCs w:val="28"/>
        </w:rPr>
        <w:t xml:space="preserve"> </w:t>
      </w:r>
      <w:r w:rsidRPr="00930772">
        <w:rPr>
          <w:sz w:val="28"/>
          <w:szCs w:val="28"/>
          <w:vertAlign w:val="superscript"/>
        </w:rPr>
        <w:t xml:space="preserve">1-20 </w:t>
      </w:r>
      <w:proofErr w:type="spellStart"/>
      <w:r w:rsidRPr="00930772">
        <w:rPr>
          <w:sz w:val="28"/>
          <w:szCs w:val="28"/>
          <w:vertAlign w:val="superscript"/>
        </w:rPr>
        <w:t>кВ</w:t>
      </w:r>
      <w:proofErr w:type="spellEnd"/>
      <w:r w:rsidRPr="00930772">
        <w:rPr>
          <w:sz w:val="28"/>
          <w:szCs w:val="28"/>
        </w:rPr>
        <w:t>,</w:t>
      </w:r>
      <w:r w:rsidRPr="00930772">
        <w:rPr>
          <w:rFonts w:ascii="Calibri" w:eastAsia="Calibri" w:hAnsi="Calibri"/>
          <w:sz w:val="22"/>
          <w:szCs w:val="22"/>
          <w:lang w:eastAsia="en-US"/>
        </w:rPr>
        <w:t xml:space="preserve"> </w:t>
      </w:r>
      <w:r w:rsidRPr="00930772">
        <w:rPr>
          <w:sz w:val="28"/>
          <w:szCs w:val="28"/>
        </w:rPr>
        <w:t>С</w:t>
      </w:r>
      <w:r w:rsidRPr="00930772">
        <w:rPr>
          <w:sz w:val="28"/>
          <w:szCs w:val="28"/>
          <w:vertAlign w:val="subscript"/>
        </w:rPr>
        <w:t>3.1.2.1.2.1</w:t>
      </w:r>
      <w:r w:rsidRPr="00930772">
        <w:rPr>
          <w:sz w:val="28"/>
          <w:szCs w:val="28"/>
          <w:vertAlign w:val="superscript"/>
        </w:rPr>
        <w:t xml:space="preserve">1-10 </w:t>
      </w:r>
      <w:proofErr w:type="spellStart"/>
      <w:r w:rsidRPr="00930772">
        <w:rPr>
          <w:sz w:val="28"/>
          <w:szCs w:val="28"/>
          <w:vertAlign w:val="superscript"/>
        </w:rPr>
        <w:t>кВ</w:t>
      </w:r>
      <w:proofErr w:type="spellEnd"/>
      <w:r w:rsidRPr="00930772">
        <w:rPr>
          <w:sz w:val="28"/>
          <w:szCs w:val="28"/>
        </w:rPr>
        <w:t>, С</w:t>
      </w:r>
      <w:r w:rsidRPr="00930772">
        <w:rPr>
          <w:sz w:val="28"/>
          <w:szCs w:val="28"/>
          <w:vertAlign w:val="subscript"/>
        </w:rPr>
        <w:t>3.6.2.1.2.1</w:t>
      </w:r>
      <w:r w:rsidRPr="00930772">
        <w:rPr>
          <w:sz w:val="28"/>
          <w:szCs w:val="28"/>
          <w:vertAlign w:val="superscript"/>
        </w:rPr>
        <w:t xml:space="preserve">1-10 </w:t>
      </w:r>
      <w:proofErr w:type="spellStart"/>
      <w:r w:rsidRPr="00930772">
        <w:rPr>
          <w:sz w:val="28"/>
          <w:szCs w:val="28"/>
          <w:vertAlign w:val="superscript"/>
        </w:rPr>
        <w:t>кВ</w:t>
      </w:r>
      <w:proofErr w:type="spellEnd"/>
      <w:r w:rsidRPr="00930772">
        <w:rPr>
          <w:sz w:val="28"/>
          <w:szCs w:val="28"/>
        </w:rPr>
        <w:t xml:space="preserve">, С </w:t>
      </w:r>
      <w:r w:rsidRPr="00930772">
        <w:rPr>
          <w:sz w:val="28"/>
          <w:szCs w:val="28"/>
          <w:vertAlign w:val="subscript"/>
        </w:rPr>
        <w:t xml:space="preserve">8.2.1 </w:t>
      </w:r>
      <w:r w:rsidRPr="00930772">
        <w:rPr>
          <w:sz w:val="28"/>
          <w:szCs w:val="28"/>
          <w:vertAlign w:val="superscript"/>
        </w:rPr>
        <w:t xml:space="preserve">0,4 </w:t>
      </w:r>
      <w:proofErr w:type="spellStart"/>
      <w:r w:rsidRPr="00930772">
        <w:rPr>
          <w:sz w:val="28"/>
          <w:szCs w:val="28"/>
          <w:vertAlign w:val="superscript"/>
        </w:rPr>
        <w:t>кВ</w:t>
      </w:r>
      <w:proofErr w:type="spellEnd"/>
      <w:r w:rsidRPr="00930772">
        <w:rPr>
          <w:sz w:val="28"/>
          <w:szCs w:val="28"/>
          <w:vertAlign w:val="superscript"/>
        </w:rPr>
        <w:t xml:space="preserve"> и ниже</w:t>
      </w:r>
      <w:r w:rsidRPr="00930772">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719753F6" w14:textId="77777777" w:rsidR="00930772" w:rsidRPr="00930772" w:rsidRDefault="00930772" w:rsidP="00930772">
      <w:pPr>
        <w:spacing w:line="276" w:lineRule="auto"/>
        <w:ind w:firstLine="720"/>
        <w:jc w:val="both"/>
        <w:rPr>
          <w:color w:val="FF0000"/>
          <w:sz w:val="28"/>
          <w:szCs w:val="28"/>
        </w:rPr>
      </w:pPr>
      <w:r w:rsidRPr="00930772">
        <w:rPr>
          <w:sz w:val="28"/>
          <w:szCs w:val="28"/>
        </w:rPr>
        <w:t xml:space="preserve">Предлагается учесть объем капитальных вложений ОАО «РЖД» для осуществления технологического присоединения энергопринимающих устройств АО «Арсенал» в размере </w:t>
      </w:r>
      <w:r w:rsidRPr="00930772">
        <w:rPr>
          <w:b/>
          <w:sz w:val="28"/>
          <w:szCs w:val="28"/>
        </w:rPr>
        <w:t>38 847,219</w:t>
      </w:r>
      <w:r w:rsidRPr="00930772">
        <w:rPr>
          <w:sz w:val="28"/>
          <w:szCs w:val="28"/>
        </w:rPr>
        <w:t xml:space="preserve"> тыс. руб.</w:t>
      </w:r>
    </w:p>
    <w:p w14:paraId="557CF3EF" w14:textId="77777777" w:rsidR="00930772" w:rsidRPr="00930772" w:rsidRDefault="00930772" w:rsidP="00930772">
      <w:pPr>
        <w:spacing w:line="276" w:lineRule="auto"/>
        <w:ind w:firstLine="709"/>
        <w:jc w:val="both"/>
        <w:rPr>
          <w:sz w:val="28"/>
          <w:szCs w:val="28"/>
        </w:rPr>
      </w:pPr>
    </w:p>
    <w:p w14:paraId="35A7037F" w14:textId="77777777" w:rsidR="00930772" w:rsidRPr="00930772" w:rsidRDefault="00930772" w:rsidP="00930772">
      <w:pPr>
        <w:spacing w:line="276" w:lineRule="auto"/>
        <w:jc w:val="center"/>
        <w:rPr>
          <w:b/>
          <w:sz w:val="28"/>
          <w:szCs w:val="28"/>
        </w:rPr>
      </w:pPr>
      <w:bookmarkStart w:id="38" w:name="_Hlk525113570"/>
      <w:r w:rsidRPr="00930772">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38"/>
    </w:p>
    <w:p w14:paraId="633DF9A6" w14:textId="77777777" w:rsidR="00930772" w:rsidRPr="00930772" w:rsidRDefault="00930772" w:rsidP="00930772">
      <w:pPr>
        <w:spacing w:line="276" w:lineRule="auto"/>
        <w:ind w:firstLine="720"/>
        <w:jc w:val="both"/>
        <w:rPr>
          <w:sz w:val="28"/>
          <w:szCs w:val="28"/>
        </w:rPr>
      </w:pPr>
      <w:r w:rsidRPr="00930772">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B9F3F54" w14:textId="77777777" w:rsidR="00930772" w:rsidRPr="00930772" w:rsidRDefault="00930772" w:rsidP="00930772">
      <w:pPr>
        <w:spacing w:line="276" w:lineRule="auto"/>
        <w:ind w:firstLine="720"/>
        <w:jc w:val="both"/>
        <w:rPr>
          <w:sz w:val="28"/>
          <w:szCs w:val="28"/>
        </w:rPr>
      </w:pPr>
      <w:r w:rsidRPr="00930772">
        <w:rPr>
          <w:sz w:val="28"/>
          <w:szCs w:val="28"/>
        </w:rPr>
        <w:t xml:space="preserve">В соответствии с предлагаемым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bookmarkStart w:id="39" w:name="_Hlk126743047"/>
      <w:r w:rsidRPr="00930772">
        <w:rPr>
          <w:sz w:val="28"/>
          <w:szCs w:val="28"/>
        </w:rPr>
        <w:t>2 608,830</w:t>
      </w:r>
      <w:bookmarkEnd w:id="39"/>
      <w:r w:rsidRPr="00930772">
        <w:rPr>
          <w:sz w:val="28"/>
          <w:szCs w:val="28"/>
        </w:rPr>
        <w:t xml:space="preserve"> тыс. руб. – </w:t>
      </w:r>
      <w:r w:rsidRPr="00930772">
        <w:rPr>
          <w:sz w:val="28"/>
          <w:szCs w:val="28"/>
        </w:rPr>
        <w:lastRenderedPageBreak/>
        <w:t xml:space="preserve">Реконструкция - монтаж двух ячеек с выключателями расчетного номинала на 1-ой и 2-ой секциях шин распределительного устройства напряжением 10 </w:t>
      </w:r>
      <w:proofErr w:type="spellStart"/>
      <w:r w:rsidRPr="00930772">
        <w:rPr>
          <w:sz w:val="28"/>
          <w:szCs w:val="28"/>
        </w:rPr>
        <w:t>кВ</w:t>
      </w:r>
      <w:proofErr w:type="spellEnd"/>
      <w:r w:rsidRPr="00930772">
        <w:rPr>
          <w:sz w:val="28"/>
          <w:szCs w:val="28"/>
        </w:rPr>
        <w:t xml:space="preserve"> ПС 110 </w:t>
      </w:r>
      <w:proofErr w:type="spellStart"/>
      <w:r w:rsidRPr="00930772">
        <w:rPr>
          <w:sz w:val="28"/>
          <w:szCs w:val="28"/>
        </w:rPr>
        <w:t>кВ</w:t>
      </w:r>
      <w:proofErr w:type="spellEnd"/>
      <w:r w:rsidRPr="00930772">
        <w:rPr>
          <w:sz w:val="28"/>
          <w:szCs w:val="28"/>
        </w:rPr>
        <w:t xml:space="preserve"> </w:t>
      </w:r>
      <w:proofErr w:type="spellStart"/>
      <w:r w:rsidRPr="00930772">
        <w:rPr>
          <w:sz w:val="28"/>
          <w:szCs w:val="28"/>
        </w:rPr>
        <w:t>Буреничево</w:t>
      </w:r>
      <w:proofErr w:type="spellEnd"/>
      <w:r w:rsidRPr="00930772">
        <w:rPr>
          <w:sz w:val="28"/>
          <w:szCs w:val="28"/>
        </w:rPr>
        <w:t>, оборудованных устройствами защиты, автоматики и управления (п. 10.2 ТУ). Расчет представлен в локальной смете № 01.</w:t>
      </w:r>
    </w:p>
    <w:p w14:paraId="074D542F" w14:textId="77777777" w:rsidR="00930772" w:rsidRPr="00930772" w:rsidRDefault="00930772" w:rsidP="00930772">
      <w:pPr>
        <w:spacing w:line="276" w:lineRule="auto"/>
        <w:ind w:firstLine="709"/>
        <w:jc w:val="both"/>
        <w:rPr>
          <w:sz w:val="28"/>
          <w:szCs w:val="28"/>
        </w:rPr>
      </w:pPr>
      <w:r w:rsidRPr="00930772">
        <w:rPr>
          <w:sz w:val="28"/>
          <w:szCs w:val="28"/>
        </w:rPr>
        <w:t xml:space="preserve">Предлагается принять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930772">
        <w:rPr>
          <w:b/>
          <w:sz w:val="28"/>
          <w:szCs w:val="28"/>
        </w:rPr>
        <w:t>2 608,830</w:t>
      </w:r>
      <w:r w:rsidRPr="00930772">
        <w:rPr>
          <w:sz w:val="28"/>
          <w:szCs w:val="28"/>
        </w:rPr>
        <w:t xml:space="preserve"> тыс. руб.</w:t>
      </w:r>
    </w:p>
    <w:p w14:paraId="3CA33A4F" w14:textId="77777777" w:rsidR="00930772" w:rsidRPr="00930772" w:rsidRDefault="00930772" w:rsidP="00930772">
      <w:pPr>
        <w:spacing w:line="276" w:lineRule="auto"/>
        <w:ind w:left="-142" w:firstLine="850"/>
        <w:jc w:val="both"/>
        <w:rPr>
          <w:sz w:val="28"/>
          <w:szCs w:val="28"/>
        </w:rPr>
      </w:pPr>
      <w:r w:rsidRPr="00930772">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D00BB1E" w14:textId="77777777" w:rsidR="00930772" w:rsidRPr="00930772" w:rsidRDefault="00930772" w:rsidP="00930772">
      <w:pPr>
        <w:spacing w:line="276" w:lineRule="auto"/>
        <w:ind w:left="-142"/>
        <w:jc w:val="both"/>
        <w:rPr>
          <w:sz w:val="28"/>
          <w:szCs w:val="28"/>
        </w:rPr>
      </w:pPr>
    </w:p>
    <w:p w14:paraId="0017669D" w14:textId="77777777" w:rsidR="00930772" w:rsidRPr="00930772" w:rsidRDefault="00930772" w:rsidP="00930772">
      <w:pPr>
        <w:spacing w:line="276" w:lineRule="auto"/>
        <w:jc w:val="center"/>
        <w:rPr>
          <w:rFonts w:eastAsia="Calibri"/>
          <w:b/>
          <w:sz w:val="28"/>
          <w:szCs w:val="28"/>
          <w:lang w:eastAsia="en-US"/>
        </w:rPr>
      </w:pPr>
      <w:r w:rsidRPr="00930772">
        <w:rPr>
          <w:sz w:val="28"/>
          <w:szCs w:val="28"/>
        </w:rPr>
        <w:tab/>
      </w:r>
      <w:r w:rsidRPr="00930772">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CC83A0D" w14:textId="77777777" w:rsidR="00930772" w:rsidRPr="00930772" w:rsidRDefault="00930772" w:rsidP="00930772">
      <w:pPr>
        <w:autoSpaceDE w:val="0"/>
        <w:autoSpaceDN w:val="0"/>
        <w:adjustRightInd w:val="0"/>
        <w:spacing w:line="276" w:lineRule="auto"/>
        <w:ind w:firstLine="709"/>
        <w:contextualSpacing/>
        <w:jc w:val="both"/>
        <w:rPr>
          <w:rFonts w:eastAsia="Calibri"/>
          <w:sz w:val="28"/>
          <w:szCs w:val="28"/>
        </w:rPr>
      </w:pPr>
      <w:r w:rsidRPr="00930772">
        <w:rPr>
          <w:rFonts w:eastAsia="Calibri"/>
          <w:sz w:val="28"/>
          <w:szCs w:val="28"/>
        </w:rPr>
        <w:t xml:space="preserve">В соответствии с разделом </w:t>
      </w:r>
      <w:r w:rsidRPr="00930772">
        <w:rPr>
          <w:rFonts w:eastAsia="Calibri"/>
          <w:sz w:val="28"/>
          <w:szCs w:val="28"/>
          <w:lang w:val="en-US"/>
        </w:rPr>
        <w:t>III</w:t>
      </w:r>
      <w:r w:rsidRPr="00930772">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30772">
          <w:rPr>
            <w:rFonts w:eastAsia="Calibri"/>
            <w:sz w:val="28"/>
            <w:szCs w:val="28"/>
          </w:rPr>
          <w:t xml:space="preserve">формуле </w:t>
        </w:r>
      </w:hyperlink>
      <w:r w:rsidRPr="00930772">
        <w:rPr>
          <w:rFonts w:eastAsia="Calibri"/>
          <w:sz w:val="28"/>
          <w:szCs w:val="28"/>
        </w:rPr>
        <w:t>и устанавливается в тыс. руб.:</w:t>
      </w:r>
    </w:p>
    <w:p w14:paraId="4867D439" w14:textId="77777777" w:rsidR="00930772" w:rsidRPr="00930772" w:rsidRDefault="00930772" w:rsidP="00930772">
      <w:pPr>
        <w:autoSpaceDE w:val="0"/>
        <w:autoSpaceDN w:val="0"/>
        <w:adjustRightInd w:val="0"/>
        <w:spacing w:line="276" w:lineRule="auto"/>
        <w:jc w:val="center"/>
        <w:rPr>
          <w:rFonts w:eastAsia="Calibri"/>
          <w:sz w:val="28"/>
          <w:szCs w:val="28"/>
        </w:rPr>
      </w:pPr>
      <w:bookmarkStart w:id="40" w:name="Par2"/>
      <w:bookmarkEnd w:id="40"/>
    </w:p>
    <w:p w14:paraId="52456B78" w14:textId="77777777" w:rsidR="00930772" w:rsidRPr="00930772" w:rsidRDefault="00930772" w:rsidP="00930772">
      <w:pPr>
        <w:autoSpaceDE w:val="0"/>
        <w:autoSpaceDN w:val="0"/>
        <w:adjustRightInd w:val="0"/>
        <w:spacing w:line="276" w:lineRule="auto"/>
        <w:jc w:val="center"/>
        <w:rPr>
          <w:rFonts w:eastAsia="Calibri"/>
          <w:sz w:val="28"/>
          <w:szCs w:val="28"/>
        </w:rPr>
      </w:pPr>
      <w:r w:rsidRPr="00930772">
        <w:rPr>
          <w:rFonts w:eastAsia="Calibri"/>
          <w:sz w:val="28"/>
          <w:szCs w:val="28"/>
        </w:rPr>
        <w:t xml:space="preserve">ПТП = Р + Ри + </w:t>
      </w:r>
      <w:proofErr w:type="spellStart"/>
      <w:r w:rsidRPr="00930772">
        <w:rPr>
          <w:rFonts w:eastAsia="Calibri"/>
          <w:sz w:val="28"/>
          <w:szCs w:val="28"/>
        </w:rPr>
        <w:t>Ртп</w:t>
      </w:r>
      <w:proofErr w:type="spellEnd"/>
      <w:r w:rsidRPr="00930772">
        <w:rPr>
          <w:rFonts w:eastAsia="Calibri"/>
          <w:sz w:val="28"/>
          <w:szCs w:val="28"/>
        </w:rPr>
        <w:t xml:space="preserve"> (тыс. руб.)</w:t>
      </w:r>
    </w:p>
    <w:p w14:paraId="4C38AF7D" w14:textId="77777777" w:rsidR="00930772" w:rsidRPr="00930772" w:rsidRDefault="00930772" w:rsidP="00930772">
      <w:pPr>
        <w:autoSpaceDE w:val="0"/>
        <w:autoSpaceDN w:val="0"/>
        <w:adjustRightInd w:val="0"/>
        <w:spacing w:line="276" w:lineRule="auto"/>
        <w:ind w:firstLine="709"/>
        <w:jc w:val="both"/>
        <w:rPr>
          <w:rFonts w:eastAsia="Calibri"/>
          <w:sz w:val="28"/>
          <w:szCs w:val="28"/>
        </w:rPr>
      </w:pPr>
      <w:r w:rsidRPr="00930772">
        <w:rPr>
          <w:rFonts w:eastAsia="Calibri"/>
          <w:sz w:val="28"/>
          <w:szCs w:val="28"/>
        </w:rPr>
        <w:t>где:</w:t>
      </w:r>
    </w:p>
    <w:p w14:paraId="35B12088" w14:textId="77777777" w:rsidR="00930772" w:rsidRPr="00930772" w:rsidRDefault="00930772" w:rsidP="00930772">
      <w:pPr>
        <w:autoSpaceDE w:val="0"/>
        <w:autoSpaceDN w:val="0"/>
        <w:adjustRightInd w:val="0"/>
        <w:spacing w:before="280" w:line="276" w:lineRule="auto"/>
        <w:ind w:firstLine="709"/>
        <w:contextualSpacing/>
        <w:jc w:val="both"/>
        <w:rPr>
          <w:rFonts w:eastAsia="Calibri"/>
          <w:sz w:val="28"/>
          <w:szCs w:val="28"/>
        </w:rPr>
      </w:pPr>
      <w:r w:rsidRPr="00930772">
        <w:rPr>
          <w:rFonts w:eastAsia="Calibri"/>
          <w:sz w:val="28"/>
          <w:szCs w:val="28"/>
        </w:rPr>
        <w:t xml:space="preserve">Р - стоимость мероприятий, перечисленных в </w:t>
      </w:r>
      <w:hyperlink r:id="rId8" w:history="1">
        <w:r w:rsidRPr="00930772">
          <w:rPr>
            <w:rFonts w:eastAsia="Calibri"/>
            <w:sz w:val="28"/>
            <w:szCs w:val="28"/>
          </w:rPr>
          <w:t>пункте 16</w:t>
        </w:r>
      </w:hyperlink>
      <w:r w:rsidRPr="00930772">
        <w:rPr>
          <w:rFonts w:eastAsia="Calibri"/>
          <w:sz w:val="28"/>
          <w:szCs w:val="28"/>
        </w:rPr>
        <w:t xml:space="preserve"> (за исключением </w:t>
      </w:r>
      <w:hyperlink r:id="rId9" w:history="1">
        <w:r w:rsidRPr="00930772">
          <w:rPr>
            <w:rFonts w:eastAsia="Calibri"/>
            <w:sz w:val="28"/>
            <w:szCs w:val="28"/>
          </w:rPr>
          <w:t>подпункта «б»)</w:t>
        </w:r>
      </w:hyperlink>
      <w:r w:rsidRPr="00930772">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739DE3E" w14:textId="77777777" w:rsidR="00930772" w:rsidRPr="00930772" w:rsidRDefault="00930772" w:rsidP="00930772">
      <w:pPr>
        <w:autoSpaceDE w:val="0"/>
        <w:autoSpaceDN w:val="0"/>
        <w:adjustRightInd w:val="0"/>
        <w:spacing w:before="280" w:line="276" w:lineRule="auto"/>
        <w:ind w:firstLine="709"/>
        <w:contextualSpacing/>
        <w:jc w:val="both"/>
        <w:rPr>
          <w:rFonts w:eastAsia="Calibri"/>
          <w:sz w:val="28"/>
          <w:szCs w:val="28"/>
        </w:rPr>
      </w:pPr>
      <w:r w:rsidRPr="00930772">
        <w:rPr>
          <w:rFonts w:eastAsia="Calibri"/>
          <w:sz w:val="28"/>
          <w:szCs w:val="28"/>
        </w:rPr>
        <w:t>Р</w:t>
      </w:r>
      <w:r w:rsidRPr="00930772">
        <w:rPr>
          <w:rFonts w:eastAsia="Calibri"/>
          <w:sz w:val="28"/>
          <w:szCs w:val="28"/>
          <w:vertAlign w:val="subscript"/>
        </w:rPr>
        <w:t>и</w:t>
      </w:r>
      <w:r w:rsidRPr="00930772">
        <w:rPr>
          <w:rFonts w:eastAsia="Calibri"/>
          <w:sz w:val="28"/>
          <w:szCs w:val="28"/>
        </w:rPr>
        <w:t xml:space="preserve"> - расходы на выполнение мероприятий «последней мили» (</w:t>
      </w:r>
      <w:hyperlink r:id="rId10" w:history="1">
        <w:r w:rsidRPr="00930772">
          <w:rPr>
            <w:rFonts w:eastAsia="Calibri"/>
            <w:sz w:val="28"/>
            <w:szCs w:val="28"/>
          </w:rPr>
          <w:t>подпункт «б» пункта 16</w:t>
        </w:r>
      </w:hyperlink>
      <w:r w:rsidRPr="00930772">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20FCC63" w14:textId="77777777" w:rsidR="00930772" w:rsidRPr="00930772" w:rsidRDefault="00930772" w:rsidP="00930772">
      <w:pPr>
        <w:autoSpaceDE w:val="0"/>
        <w:autoSpaceDN w:val="0"/>
        <w:adjustRightInd w:val="0"/>
        <w:spacing w:before="280" w:line="276" w:lineRule="auto"/>
        <w:ind w:firstLine="709"/>
        <w:contextualSpacing/>
        <w:jc w:val="both"/>
        <w:rPr>
          <w:rFonts w:eastAsia="Calibri"/>
          <w:sz w:val="28"/>
          <w:szCs w:val="28"/>
        </w:rPr>
      </w:pPr>
      <w:proofErr w:type="spellStart"/>
      <w:r w:rsidRPr="00930772">
        <w:rPr>
          <w:rFonts w:eastAsia="Calibri"/>
          <w:sz w:val="28"/>
          <w:szCs w:val="28"/>
        </w:rPr>
        <w:t>Р</w:t>
      </w:r>
      <w:r w:rsidRPr="00930772">
        <w:rPr>
          <w:rFonts w:eastAsia="Calibri"/>
          <w:sz w:val="28"/>
          <w:szCs w:val="28"/>
          <w:vertAlign w:val="subscript"/>
        </w:rPr>
        <w:t>тп</w:t>
      </w:r>
      <w:proofErr w:type="spellEnd"/>
      <w:r w:rsidRPr="00930772">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320BFF8" w14:textId="77777777" w:rsidR="00930772" w:rsidRPr="00930772" w:rsidRDefault="00930772" w:rsidP="00930772">
      <w:pPr>
        <w:spacing w:line="276" w:lineRule="auto"/>
        <w:ind w:firstLine="709"/>
        <w:contextualSpacing/>
        <w:jc w:val="both"/>
        <w:rPr>
          <w:rFonts w:eastAsia="Calibri"/>
          <w:sz w:val="28"/>
          <w:szCs w:val="28"/>
        </w:rPr>
      </w:pPr>
      <w:r w:rsidRPr="00930772">
        <w:rPr>
          <w:rFonts w:eastAsia="Calibri"/>
          <w:sz w:val="28"/>
          <w:szCs w:val="28"/>
        </w:rPr>
        <w:lastRenderedPageBreak/>
        <w:t xml:space="preserve">Эксперт предлагает принять к учету расходы на мероприятия </w:t>
      </w:r>
      <w:r w:rsidRPr="00930772">
        <w:rPr>
          <w:rFonts w:eastAsia="Calibri"/>
          <w:sz w:val="28"/>
          <w:szCs w:val="28"/>
          <w:lang w:eastAsia="en-US"/>
        </w:rPr>
        <w:t>не включающие в себя строительство и реконструкцию объектов электросетевого хозяйства</w:t>
      </w:r>
      <w:r w:rsidRPr="00930772">
        <w:rPr>
          <w:rFonts w:eastAsia="Calibri"/>
          <w:sz w:val="28"/>
          <w:szCs w:val="28"/>
        </w:rPr>
        <w:t xml:space="preserve"> в размере 14,870 тыс. руб. в соответствии с приложением №1 Постановления РЭК № 947 от </w:t>
      </w:r>
      <w:r w:rsidRPr="00930772">
        <w:rPr>
          <w:sz w:val="28"/>
          <w:szCs w:val="28"/>
        </w:rPr>
        <w:t xml:space="preserve">29.11.2022 </w:t>
      </w:r>
      <w:r w:rsidRPr="00930772">
        <w:rPr>
          <w:rFonts w:eastAsia="Calibri"/>
          <w:sz w:val="28"/>
          <w:szCs w:val="28"/>
        </w:rPr>
        <w:t>«</w:t>
      </w:r>
      <w:r w:rsidRPr="00930772">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w:t>
      </w:r>
      <w:r w:rsidRPr="00930772">
        <w:rPr>
          <w:rFonts w:eastAsia="Calibri"/>
          <w:sz w:val="28"/>
          <w:szCs w:val="28"/>
        </w:rPr>
        <w:t>» в т.ч.:</w:t>
      </w:r>
    </w:p>
    <w:p w14:paraId="3A7143F1" w14:textId="77777777" w:rsidR="00930772" w:rsidRPr="00930772" w:rsidRDefault="00930772" w:rsidP="00930772">
      <w:pPr>
        <w:spacing w:line="276" w:lineRule="auto"/>
        <w:ind w:firstLine="567"/>
        <w:contextualSpacing/>
        <w:jc w:val="right"/>
        <w:rPr>
          <w:rFonts w:eastAsia="Calibri"/>
          <w:sz w:val="28"/>
          <w:szCs w:val="28"/>
          <w:lang w:val="en-US"/>
        </w:rPr>
      </w:pPr>
      <w:r w:rsidRPr="00930772">
        <w:rPr>
          <w:rFonts w:eastAsia="Calibri"/>
          <w:sz w:val="28"/>
          <w:szCs w:val="28"/>
        </w:rPr>
        <w:t>Таблица 2</w:t>
      </w:r>
    </w:p>
    <w:tbl>
      <w:tblPr>
        <w:tblW w:w="9670" w:type="dxa"/>
        <w:tblInd w:w="108" w:type="dxa"/>
        <w:tblLook w:val="04A0" w:firstRow="1" w:lastRow="0" w:firstColumn="1" w:lastColumn="0" w:noHBand="0" w:noVBand="1"/>
      </w:tblPr>
      <w:tblGrid>
        <w:gridCol w:w="905"/>
        <w:gridCol w:w="5619"/>
        <w:gridCol w:w="1627"/>
        <w:gridCol w:w="1519"/>
      </w:tblGrid>
      <w:tr w:rsidR="00930772" w:rsidRPr="00930772" w14:paraId="6BD8BD74" w14:textId="77777777" w:rsidTr="00F0290F">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26484CE5" w14:textId="77777777" w:rsidR="00930772" w:rsidRPr="00930772" w:rsidRDefault="00930772" w:rsidP="00930772">
            <w:pPr>
              <w:spacing w:line="276" w:lineRule="auto"/>
              <w:ind w:left="-221" w:firstLine="113"/>
              <w:jc w:val="center"/>
            </w:pPr>
            <w:r w:rsidRPr="00930772">
              <w:t>№</w:t>
            </w:r>
          </w:p>
          <w:p w14:paraId="3EBAA696" w14:textId="77777777" w:rsidR="00930772" w:rsidRPr="00930772" w:rsidRDefault="00930772" w:rsidP="00930772">
            <w:pPr>
              <w:spacing w:line="276" w:lineRule="auto"/>
              <w:ind w:left="-108"/>
              <w:jc w:val="center"/>
            </w:pPr>
            <w:r w:rsidRPr="00930772">
              <w:t>ставки</w:t>
            </w:r>
          </w:p>
        </w:tc>
        <w:tc>
          <w:tcPr>
            <w:tcW w:w="2905" w:type="pct"/>
            <w:vMerge w:val="restart"/>
            <w:tcBorders>
              <w:top w:val="single" w:sz="4" w:space="0" w:color="auto"/>
              <w:left w:val="single" w:sz="4" w:space="0" w:color="auto"/>
              <w:right w:val="single" w:sz="4" w:space="0" w:color="auto"/>
            </w:tcBorders>
            <w:shd w:val="clear" w:color="auto" w:fill="auto"/>
            <w:noWrap/>
            <w:vAlign w:val="center"/>
            <w:hideMark/>
          </w:tcPr>
          <w:p w14:paraId="1995A794" w14:textId="77777777" w:rsidR="00930772" w:rsidRPr="00930772" w:rsidRDefault="00930772" w:rsidP="00930772">
            <w:pPr>
              <w:spacing w:line="276" w:lineRule="auto"/>
              <w:jc w:val="center"/>
              <w:rPr>
                <w:bCs/>
              </w:rPr>
            </w:pPr>
            <w:r w:rsidRPr="00930772">
              <w:rPr>
                <w:bCs/>
              </w:rPr>
              <w:t xml:space="preserve">Наименование стандартизированной </w:t>
            </w:r>
          </w:p>
          <w:p w14:paraId="1D4A9F80" w14:textId="77777777" w:rsidR="00930772" w:rsidRPr="00930772" w:rsidRDefault="00930772" w:rsidP="00930772">
            <w:pPr>
              <w:spacing w:line="276" w:lineRule="auto"/>
              <w:jc w:val="center"/>
              <w:rPr>
                <w:bCs/>
              </w:rPr>
            </w:pPr>
            <w:r w:rsidRPr="00930772">
              <w:rPr>
                <w:bCs/>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5B6F5" w14:textId="77777777" w:rsidR="00930772" w:rsidRPr="00930772" w:rsidRDefault="00930772" w:rsidP="00930772">
            <w:pPr>
              <w:spacing w:line="276" w:lineRule="auto"/>
              <w:jc w:val="center"/>
              <w:rPr>
                <w:bCs/>
              </w:rPr>
            </w:pPr>
            <w:r w:rsidRPr="00930772">
              <w:rPr>
                <w:bCs/>
              </w:rPr>
              <w:t>Размер стандартизированной тарифной ставки в зависимости от схемы присоединения</w:t>
            </w:r>
          </w:p>
        </w:tc>
      </w:tr>
      <w:tr w:rsidR="00930772" w:rsidRPr="00930772" w14:paraId="1BA423D3" w14:textId="77777777" w:rsidTr="00F0290F">
        <w:trPr>
          <w:trHeight w:val="231"/>
        </w:trPr>
        <w:tc>
          <w:tcPr>
            <w:tcW w:w="466" w:type="pct"/>
            <w:vMerge/>
            <w:tcBorders>
              <w:left w:val="single" w:sz="4" w:space="0" w:color="auto"/>
              <w:right w:val="single" w:sz="4" w:space="0" w:color="auto"/>
            </w:tcBorders>
            <w:shd w:val="clear" w:color="auto" w:fill="auto"/>
            <w:noWrap/>
            <w:vAlign w:val="center"/>
          </w:tcPr>
          <w:p w14:paraId="74E8ECEB" w14:textId="77777777" w:rsidR="00930772" w:rsidRPr="00930772" w:rsidRDefault="00930772" w:rsidP="00930772">
            <w:pPr>
              <w:spacing w:line="276" w:lineRule="auto"/>
              <w:ind w:left="-108"/>
              <w:jc w:val="center"/>
            </w:pPr>
          </w:p>
        </w:tc>
        <w:tc>
          <w:tcPr>
            <w:tcW w:w="2905" w:type="pct"/>
            <w:vMerge/>
            <w:tcBorders>
              <w:left w:val="single" w:sz="4" w:space="0" w:color="auto"/>
              <w:right w:val="single" w:sz="4" w:space="0" w:color="auto"/>
            </w:tcBorders>
            <w:shd w:val="clear" w:color="auto" w:fill="auto"/>
            <w:noWrap/>
            <w:vAlign w:val="center"/>
          </w:tcPr>
          <w:p w14:paraId="26D5F539" w14:textId="77777777" w:rsidR="00930772" w:rsidRPr="00930772" w:rsidRDefault="00930772" w:rsidP="00930772">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92D5D4D" w14:textId="77777777" w:rsidR="00930772" w:rsidRPr="00930772" w:rsidRDefault="00930772" w:rsidP="00930772">
            <w:pPr>
              <w:spacing w:line="276" w:lineRule="auto"/>
              <w:jc w:val="center"/>
              <w:rPr>
                <w:bCs/>
              </w:rPr>
            </w:pPr>
            <w:r w:rsidRPr="00930772">
              <w:rPr>
                <w:bCs/>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C614BC1" w14:textId="77777777" w:rsidR="00930772" w:rsidRPr="00930772" w:rsidRDefault="00930772" w:rsidP="00930772">
            <w:pPr>
              <w:spacing w:line="276" w:lineRule="auto"/>
              <w:jc w:val="center"/>
              <w:rPr>
                <w:bCs/>
              </w:rPr>
            </w:pPr>
            <w:r w:rsidRPr="00930772">
              <w:rPr>
                <w:bCs/>
              </w:rPr>
              <w:t>Временная схема</w:t>
            </w:r>
          </w:p>
        </w:tc>
      </w:tr>
      <w:tr w:rsidR="00930772" w:rsidRPr="00930772" w14:paraId="41B5E0A5" w14:textId="77777777" w:rsidTr="00F0290F">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02FF2109" w14:textId="77777777" w:rsidR="00930772" w:rsidRPr="00930772" w:rsidRDefault="00930772" w:rsidP="00930772">
            <w:pPr>
              <w:spacing w:line="276" w:lineRule="auto"/>
              <w:ind w:left="-108"/>
              <w:jc w:val="center"/>
            </w:pPr>
          </w:p>
        </w:tc>
        <w:tc>
          <w:tcPr>
            <w:tcW w:w="2905" w:type="pct"/>
            <w:vMerge/>
            <w:tcBorders>
              <w:left w:val="single" w:sz="4" w:space="0" w:color="auto"/>
              <w:bottom w:val="single" w:sz="4" w:space="0" w:color="auto"/>
              <w:right w:val="single" w:sz="4" w:space="0" w:color="auto"/>
            </w:tcBorders>
            <w:shd w:val="clear" w:color="auto" w:fill="auto"/>
            <w:noWrap/>
            <w:vAlign w:val="center"/>
          </w:tcPr>
          <w:p w14:paraId="10A2FF69" w14:textId="77777777" w:rsidR="00930772" w:rsidRPr="00930772" w:rsidRDefault="00930772" w:rsidP="00930772">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82D07E8" w14:textId="77777777" w:rsidR="00930772" w:rsidRPr="00930772" w:rsidRDefault="00930772" w:rsidP="00930772">
            <w:pPr>
              <w:spacing w:line="276" w:lineRule="auto"/>
              <w:jc w:val="center"/>
              <w:rPr>
                <w:bCs/>
              </w:rPr>
            </w:pPr>
            <w:r w:rsidRPr="00930772">
              <w:rPr>
                <w:bCs/>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29538EE" w14:textId="77777777" w:rsidR="00930772" w:rsidRPr="00930772" w:rsidRDefault="00930772" w:rsidP="00930772">
            <w:pPr>
              <w:spacing w:line="276" w:lineRule="auto"/>
              <w:jc w:val="center"/>
              <w:rPr>
                <w:bCs/>
              </w:rPr>
            </w:pPr>
            <w:r w:rsidRPr="00930772">
              <w:rPr>
                <w:bCs/>
              </w:rPr>
              <w:t>тыс. руб./шт.</w:t>
            </w:r>
          </w:p>
        </w:tc>
      </w:tr>
      <w:tr w:rsidR="00930772" w:rsidRPr="00930772" w14:paraId="5F4906C1" w14:textId="77777777" w:rsidTr="00F0290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80024" w14:textId="77777777" w:rsidR="00930772" w:rsidRPr="00930772" w:rsidRDefault="00930772" w:rsidP="00930772">
            <w:pPr>
              <w:autoSpaceDE w:val="0"/>
              <w:autoSpaceDN w:val="0"/>
              <w:adjustRightInd w:val="0"/>
              <w:spacing w:line="276" w:lineRule="auto"/>
              <w:jc w:val="center"/>
              <w:rPr>
                <w:rFonts w:eastAsia="Calibri"/>
                <w:lang w:eastAsia="en-US"/>
              </w:rPr>
            </w:pPr>
            <w:r w:rsidRPr="00930772">
              <w:rPr>
                <w:rFonts w:eastAsia="Calibri"/>
                <w:lang w:eastAsia="en-US"/>
              </w:rPr>
              <w:t>С</w:t>
            </w:r>
            <w:r w:rsidRPr="00930772">
              <w:rPr>
                <w:rFonts w:eastAsia="Calibri"/>
                <w:vertAlign w:val="subscript"/>
                <w:lang w:eastAsia="en-US"/>
              </w:rPr>
              <w:t>1</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A5BFE" w14:textId="77777777" w:rsidR="00930772" w:rsidRPr="00930772" w:rsidRDefault="00930772" w:rsidP="00930772">
            <w:pPr>
              <w:autoSpaceDE w:val="0"/>
              <w:autoSpaceDN w:val="0"/>
              <w:adjustRightInd w:val="0"/>
              <w:spacing w:line="276" w:lineRule="auto"/>
              <w:jc w:val="both"/>
              <w:rPr>
                <w:rFonts w:eastAsia="Calibri"/>
                <w:lang w:eastAsia="en-US"/>
              </w:rPr>
            </w:pPr>
            <w:r w:rsidRPr="00930772">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197DCF1" w14:textId="77777777" w:rsidR="00930772" w:rsidRPr="00930772" w:rsidRDefault="00930772" w:rsidP="00930772">
            <w:pPr>
              <w:spacing w:line="276" w:lineRule="auto"/>
              <w:jc w:val="center"/>
              <w:rPr>
                <w:rFonts w:eastAsia="Calibri"/>
                <w:lang w:eastAsia="en-US"/>
              </w:rPr>
            </w:pPr>
            <w:r w:rsidRPr="00930772">
              <w:rPr>
                <w:rFonts w:eastAsia="Calibri"/>
                <w:lang w:eastAsia="en-US"/>
              </w:rPr>
              <w:t>14,870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A03CFD5" w14:textId="77777777" w:rsidR="00930772" w:rsidRPr="00930772" w:rsidRDefault="00930772" w:rsidP="00930772">
            <w:pPr>
              <w:spacing w:line="276" w:lineRule="auto"/>
              <w:jc w:val="center"/>
              <w:rPr>
                <w:rFonts w:eastAsia="Calibri"/>
                <w:lang w:val="en-US" w:eastAsia="en-US"/>
              </w:rPr>
            </w:pPr>
            <w:r w:rsidRPr="00930772">
              <w:rPr>
                <w:rFonts w:eastAsia="Calibri"/>
                <w:lang w:eastAsia="en-US"/>
              </w:rPr>
              <w:t>14,870</w:t>
            </w:r>
          </w:p>
        </w:tc>
      </w:tr>
      <w:tr w:rsidR="00930772" w:rsidRPr="00930772" w14:paraId="75C194B2" w14:textId="77777777" w:rsidTr="00F0290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F94F4EE" w14:textId="77777777" w:rsidR="00930772" w:rsidRPr="00930772" w:rsidRDefault="00930772" w:rsidP="00930772">
            <w:pPr>
              <w:autoSpaceDE w:val="0"/>
              <w:autoSpaceDN w:val="0"/>
              <w:adjustRightInd w:val="0"/>
              <w:spacing w:line="276" w:lineRule="auto"/>
              <w:jc w:val="center"/>
              <w:rPr>
                <w:rFonts w:eastAsia="Calibri"/>
                <w:lang w:eastAsia="en-US"/>
              </w:rPr>
            </w:pPr>
            <w:r w:rsidRPr="00930772">
              <w:rPr>
                <w:rFonts w:eastAsia="Calibri"/>
                <w:lang w:eastAsia="en-US"/>
              </w:rPr>
              <w:t>С</w:t>
            </w:r>
            <w:r w:rsidRPr="00930772">
              <w:rPr>
                <w:rFonts w:eastAsia="Calibri"/>
                <w:vertAlign w:val="subscript"/>
                <w:lang w:eastAsia="en-US"/>
              </w:rPr>
              <w:t>1.1.</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608507A1" w14:textId="77777777" w:rsidR="00930772" w:rsidRPr="00930772" w:rsidRDefault="00930772" w:rsidP="00930772">
            <w:pPr>
              <w:autoSpaceDE w:val="0"/>
              <w:autoSpaceDN w:val="0"/>
              <w:adjustRightInd w:val="0"/>
              <w:spacing w:line="276" w:lineRule="auto"/>
              <w:rPr>
                <w:rFonts w:eastAsia="Calibri"/>
                <w:lang w:eastAsia="en-US"/>
              </w:rPr>
            </w:pPr>
            <w:r w:rsidRPr="00930772">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A829C07" w14:textId="77777777" w:rsidR="00930772" w:rsidRPr="00930772" w:rsidRDefault="00930772" w:rsidP="00930772">
            <w:pPr>
              <w:spacing w:line="276" w:lineRule="auto"/>
              <w:jc w:val="center"/>
              <w:rPr>
                <w:rFonts w:eastAsia="Calibri"/>
                <w:lang w:eastAsia="en-US"/>
              </w:rPr>
            </w:pPr>
            <w:r w:rsidRPr="00930772">
              <w:rPr>
                <w:rFonts w:eastAsia="Calibri"/>
                <w:lang w:eastAsia="en-US"/>
              </w:rPr>
              <w:t>6,420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FA8B201" w14:textId="77777777" w:rsidR="00930772" w:rsidRPr="00930772" w:rsidRDefault="00930772" w:rsidP="00930772">
            <w:pPr>
              <w:spacing w:line="276" w:lineRule="auto"/>
              <w:jc w:val="center"/>
              <w:rPr>
                <w:rFonts w:eastAsia="Calibri"/>
                <w:lang w:eastAsia="en-US"/>
              </w:rPr>
            </w:pPr>
            <w:r w:rsidRPr="00930772">
              <w:rPr>
                <w:rFonts w:eastAsia="Calibri"/>
                <w:lang w:eastAsia="en-US"/>
              </w:rPr>
              <w:t>6,420</w:t>
            </w:r>
          </w:p>
        </w:tc>
      </w:tr>
      <w:tr w:rsidR="00930772" w:rsidRPr="00930772" w14:paraId="56A40546" w14:textId="77777777" w:rsidTr="00F0290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E7263AE" w14:textId="77777777" w:rsidR="00930772" w:rsidRPr="00930772" w:rsidRDefault="00930772" w:rsidP="00930772">
            <w:pPr>
              <w:autoSpaceDE w:val="0"/>
              <w:autoSpaceDN w:val="0"/>
              <w:adjustRightInd w:val="0"/>
              <w:spacing w:line="276" w:lineRule="auto"/>
              <w:jc w:val="center"/>
              <w:rPr>
                <w:rFonts w:eastAsia="Calibri"/>
                <w:lang w:eastAsia="en-US"/>
              </w:rPr>
            </w:pPr>
            <w:r w:rsidRPr="00930772">
              <w:rPr>
                <w:rFonts w:eastAsia="Calibri"/>
                <w:lang w:eastAsia="en-US"/>
              </w:rPr>
              <w:t>С</w:t>
            </w:r>
            <w:r w:rsidRPr="00930772">
              <w:rPr>
                <w:rFonts w:eastAsia="Calibri"/>
                <w:vertAlign w:val="subscript"/>
                <w:lang w:eastAsia="en-US"/>
              </w:rPr>
              <w:t>1.2.2</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2566DD29" w14:textId="77777777" w:rsidR="00930772" w:rsidRPr="00930772" w:rsidRDefault="00930772" w:rsidP="00930772">
            <w:pPr>
              <w:autoSpaceDE w:val="0"/>
              <w:autoSpaceDN w:val="0"/>
              <w:adjustRightInd w:val="0"/>
              <w:spacing w:line="276" w:lineRule="auto"/>
              <w:jc w:val="both"/>
              <w:rPr>
                <w:rFonts w:eastAsia="Calibri"/>
                <w:lang w:eastAsia="en-US"/>
              </w:rPr>
            </w:pPr>
            <w:r w:rsidRPr="00930772">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63F244A" w14:textId="77777777" w:rsidR="00930772" w:rsidRPr="00930772" w:rsidRDefault="00930772" w:rsidP="00930772">
            <w:pPr>
              <w:spacing w:line="276" w:lineRule="auto"/>
              <w:jc w:val="center"/>
              <w:rPr>
                <w:rFonts w:eastAsia="Calibri"/>
                <w:lang w:eastAsia="en-US"/>
              </w:rPr>
            </w:pPr>
            <w:r w:rsidRPr="00930772">
              <w:rPr>
                <w:rFonts w:eastAsia="Calibri"/>
                <w:lang w:eastAsia="en-US"/>
              </w:rPr>
              <w:t>8,450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F602623" w14:textId="77777777" w:rsidR="00930772" w:rsidRPr="00930772" w:rsidRDefault="00930772" w:rsidP="00930772">
            <w:pPr>
              <w:spacing w:line="276" w:lineRule="auto"/>
              <w:jc w:val="center"/>
              <w:rPr>
                <w:rFonts w:eastAsia="Calibri"/>
                <w:lang w:eastAsia="en-US"/>
              </w:rPr>
            </w:pPr>
            <w:r w:rsidRPr="00930772">
              <w:rPr>
                <w:rFonts w:eastAsia="Calibri"/>
                <w:lang w:eastAsia="en-US"/>
              </w:rPr>
              <w:t>8,450</w:t>
            </w:r>
          </w:p>
        </w:tc>
      </w:tr>
    </w:tbl>
    <w:p w14:paraId="6D6B324F" w14:textId="77777777" w:rsidR="00930772" w:rsidRPr="00930772" w:rsidRDefault="00930772" w:rsidP="00930772">
      <w:pPr>
        <w:spacing w:line="276" w:lineRule="auto"/>
        <w:ind w:firstLine="709"/>
        <w:jc w:val="both"/>
        <w:rPr>
          <w:rFonts w:eastAsia="Calibri"/>
          <w:sz w:val="28"/>
          <w:szCs w:val="28"/>
        </w:rPr>
      </w:pPr>
    </w:p>
    <w:p w14:paraId="4475DF69" w14:textId="77777777" w:rsidR="00930772" w:rsidRPr="00930772" w:rsidRDefault="00930772" w:rsidP="00930772">
      <w:pPr>
        <w:spacing w:line="276" w:lineRule="auto"/>
        <w:ind w:firstLine="709"/>
        <w:jc w:val="both"/>
        <w:rPr>
          <w:rFonts w:eastAsia="Calibri"/>
          <w:bCs/>
          <w:sz w:val="28"/>
          <w:szCs w:val="28"/>
          <w:lang w:eastAsia="en-US"/>
        </w:rPr>
      </w:pPr>
      <w:r w:rsidRPr="00930772">
        <w:rPr>
          <w:rFonts w:eastAsia="Calibri"/>
          <w:sz w:val="28"/>
          <w:szCs w:val="28"/>
          <w:lang w:eastAsia="en-US"/>
        </w:rPr>
        <w:t xml:space="preserve">По итогам анализа представленных </w:t>
      </w:r>
      <w:r w:rsidRPr="00930772">
        <w:rPr>
          <w:sz w:val="28"/>
          <w:szCs w:val="28"/>
        </w:rPr>
        <w:t>Обществом</w:t>
      </w:r>
      <w:r w:rsidRPr="0093077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79088965" w14:textId="77777777" w:rsidR="00930772" w:rsidRPr="00930772" w:rsidRDefault="00930772" w:rsidP="00930772">
      <w:pPr>
        <w:spacing w:after="200" w:line="276" w:lineRule="auto"/>
        <w:ind w:firstLine="709"/>
        <w:contextualSpacing/>
        <w:jc w:val="both"/>
        <w:rPr>
          <w:rFonts w:eastAsia="Calibri"/>
          <w:sz w:val="28"/>
          <w:szCs w:val="28"/>
          <w:lang w:eastAsia="en-US"/>
        </w:rPr>
      </w:pPr>
      <w:r w:rsidRPr="00930772">
        <w:rPr>
          <w:rFonts w:eastAsia="Calibri"/>
          <w:sz w:val="28"/>
          <w:szCs w:val="28"/>
          <w:lang w:eastAsia="en-US"/>
        </w:rPr>
        <w:t xml:space="preserve">- плату за технологическое присоединение к электрическим сетям                           ОАО «РЖД» энергопринимающих устройств АО «Арсенал»                                      (КТП 2*2500 </w:t>
      </w:r>
      <w:proofErr w:type="spellStart"/>
      <w:r w:rsidRPr="00930772">
        <w:rPr>
          <w:rFonts w:eastAsia="Calibri"/>
          <w:sz w:val="28"/>
          <w:szCs w:val="28"/>
          <w:lang w:eastAsia="en-US"/>
        </w:rPr>
        <w:t>кВА</w:t>
      </w:r>
      <w:proofErr w:type="spellEnd"/>
      <w:r w:rsidRPr="00930772">
        <w:rPr>
          <w:rFonts w:eastAsia="Calibri"/>
          <w:sz w:val="28"/>
          <w:szCs w:val="28"/>
          <w:lang w:eastAsia="en-US"/>
        </w:rPr>
        <w:t>), с максимальной мощностью 1 750 кВт  (Кемеровская область - Кузбасс, Кемеровский городской округ, г. Кемерово, ул. </w:t>
      </w:r>
      <w:proofErr w:type="spellStart"/>
      <w:r w:rsidRPr="00930772">
        <w:rPr>
          <w:rFonts w:eastAsia="Calibri"/>
          <w:sz w:val="28"/>
          <w:szCs w:val="28"/>
          <w:lang w:eastAsia="en-US"/>
        </w:rPr>
        <w:t>Пчелобаза</w:t>
      </w:r>
      <w:proofErr w:type="spellEnd"/>
      <w:r w:rsidRPr="00930772">
        <w:rPr>
          <w:rFonts w:eastAsia="Calibri"/>
          <w:sz w:val="28"/>
          <w:szCs w:val="28"/>
          <w:lang w:eastAsia="en-US"/>
        </w:rPr>
        <w:t xml:space="preserve">, 37, к.н. 42:24:0101011:1818) по индивидуальному проекту в размере                       </w:t>
      </w:r>
      <w:r w:rsidRPr="00930772">
        <w:rPr>
          <w:rFonts w:eastAsia="Calibri"/>
          <w:b/>
          <w:sz w:val="28"/>
          <w:szCs w:val="28"/>
          <w:lang w:eastAsia="en-US"/>
        </w:rPr>
        <w:t>38 876,959</w:t>
      </w:r>
      <w:r w:rsidRPr="00930772">
        <w:rPr>
          <w:rFonts w:eastAsia="Calibri"/>
          <w:sz w:val="28"/>
          <w:szCs w:val="28"/>
          <w:lang w:eastAsia="en-US"/>
        </w:rPr>
        <w:t xml:space="preserve"> тыс. руб. в том числе:</w:t>
      </w:r>
    </w:p>
    <w:p w14:paraId="578BE81E" w14:textId="77777777" w:rsidR="00930772" w:rsidRPr="00930772" w:rsidRDefault="00930772" w:rsidP="00930772">
      <w:pPr>
        <w:spacing w:line="276" w:lineRule="auto"/>
        <w:ind w:firstLine="709"/>
        <w:contextualSpacing/>
        <w:jc w:val="both"/>
        <w:rPr>
          <w:rFonts w:eastAsia="Calibri"/>
          <w:sz w:val="28"/>
          <w:szCs w:val="28"/>
          <w:lang w:eastAsia="en-US"/>
        </w:rPr>
      </w:pPr>
      <w:r w:rsidRPr="00930772">
        <w:rPr>
          <w:rFonts w:eastAsia="Calibri"/>
          <w:bCs/>
          <w:sz w:val="28"/>
          <w:szCs w:val="28"/>
          <w:lang w:eastAsia="en-US"/>
        </w:rPr>
        <w:t xml:space="preserve">- </w:t>
      </w:r>
      <w:r w:rsidRPr="00930772">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30772">
        <w:rPr>
          <w:rFonts w:eastAsia="Calibri"/>
          <w:b/>
          <w:sz w:val="28"/>
          <w:szCs w:val="28"/>
          <w:lang w:eastAsia="en-US"/>
        </w:rPr>
        <w:t xml:space="preserve">14,870 </w:t>
      </w:r>
      <w:r w:rsidRPr="00930772">
        <w:rPr>
          <w:rFonts w:eastAsia="Calibri"/>
          <w:sz w:val="28"/>
          <w:szCs w:val="28"/>
          <w:lang w:eastAsia="en-US"/>
        </w:rPr>
        <w:t>тыс. руб.</w:t>
      </w:r>
    </w:p>
    <w:p w14:paraId="2D54ADA0" w14:textId="77777777" w:rsidR="00930772" w:rsidRPr="00930772" w:rsidRDefault="00930772" w:rsidP="00930772">
      <w:pPr>
        <w:spacing w:line="276" w:lineRule="auto"/>
        <w:ind w:firstLine="709"/>
        <w:contextualSpacing/>
        <w:jc w:val="both"/>
        <w:rPr>
          <w:rFonts w:eastAsia="Calibri"/>
          <w:sz w:val="28"/>
          <w:szCs w:val="28"/>
          <w:lang w:eastAsia="en-US"/>
        </w:rPr>
      </w:pPr>
      <w:r w:rsidRPr="00930772">
        <w:rPr>
          <w:rFonts w:eastAsia="Calibri"/>
          <w:sz w:val="28"/>
          <w:szCs w:val="28"/>
          <w:lang w:eastAsia="en-US"/>
        </w:rPr>
        <w:lastRenderedPageBreak/>
        <w:t xml:space="preserve">- расходы на выполнение мероприятий «последней мили» -                         </w:t>
      </w:r>
      <w:r w:rsidRPr="00930772">
        <w:rPr>
          <w:b/>
          <w:sz w:val="28"/>
          <w:szCs w:val="28"/>
        </w:rPr>
        <w:t>38 847,219</w:t>
      </w:r>
      <w:r w:rsidRPr="00930772">
        <w:rPr>
          <w:rFonts w:eastAsia="Calibri"/>
          <w:b/>
          <w:sz w:val="28"/>
          <w:szCs w:val="28"/>
          <w:lang w:eastAsia="en-US"/>
        </w:rPr>
        <w:t xml:space="preserve"> </w:t>
      </w:r>
      <w:r w:rsidRPr="00930772">
        <w:rPr>
          <w:rFonts w:eastAsia="Calibri"/>
          <w:sz w:val="28"/>
          <w:szCs w:val="28"/>
          <w:lang w:eastAsia="en-US"/>
        </w:rPr>
        <w:t>тыс. руб.</w:t>
      </w:r>
    </w:p>
    <w:p w14:paraId="2495AE17" w14:textId="77777777" w:rsidR="00930772" w:rsidRPr="00930772" w:rsidRDefault="00930772" w:rsidP="00930772">
      <w:pPr>
        <w:spacing w:line="276" w:lineRule="auto"/>
        <w:ind w:firstLine="709"/>
        <w:contextualSpacing/>
        <w:jc w:val="both"/>
        <w:rPr>
          <w:sz w:val="28"/>
          <w:szCs w:val="28"/>
        </w:rPr>
      </w:pPr>
      <w:r w:rsidRPr="00930772">
        <w:rPr>
          <w:rFonts w:eastAsia="Calibri"/>
          <w:sz w:val="28"/>
          <w:szCs w:val="28"/>
          <w:lang w:eastAsia="en-US"/>
        </w:rPr>
        <w:t xml:space="preserve">- затраты на </w:t>
      </w:r>
      <w:r w:rsidRPr="00930772">
        <w:rPr>
          <w:rFonts w:eastAsia="Calibri"/>
          <w:sz w:val="28"/>
          <w:szCs w:val="28"/>
        </w:rPr>
        <w:t>технологическое присоединение к электрическим сетям</w:t>
      </w:r>
      <w:r w:rsidRPr="00930772">
        <w:rPr>
          <w:rFonts w:eastAsia="Calibri"/>
          <w:sz w:val="28"/>
          <w:szCs w:val="28"/>
          <w:lang w:eastAsia="en-US"/>
        </w:rPr>
        <w:t xml:space="preserve"> по мероприятиям, не включающим в себя строительство и реконструкцию объектов </w:t>
      </w:r>
      <w:r w:rsidRPr="00930772">
        <w:rPr>
          <w:rFonts w:eastAsia="Calibri"/>
          <w:sz w:val="28"/>
          <w:szCs w:val="28"/>
        </w:rPr>
        <w:t xml:space="preserve">– </w:t>
      </w:r>
      <w:r w:rsidRPr="00930772">
        <w:rPr>
          <w:rFonts w:eastAsia="Calibri"/>
          <w:b/>
          <w:sz w:val="28"/>
          <w:szCs w:val="28"/>
        </w:rPr>
        <w:t>14,870</w:t>
      </w:r>
      <w:r w:rsidRPr="00930772">
        <w:rPr>
          <w:rFonts w:eastAsia="Calibri"/>
          <w:sz w:val="28"/>
          <w:szCs w:val="28"/>
        </w:rPr>
        <w:t xml:space="preserve"> тыс. руб.</w:t>
      </w:r>
    </w:p>
    <w:p w14:paraId="1D446F77" w14:textId="77777777" w:rsidR="00930772" w:rsidRPr="00930772" w:rsidRDefault="00930772" w:rsidP="00930772">
      <w:pPr>
        <w:spacing w:line="276" w:lineRule="auto"/>
        <w:jc w:val="both"/>
        <w:rPr>
          <w:sz w:val="28"/>
          <w:szCs w:val="28"/>
        </w:rPr>
      </w:pPr>
    </w:p>
    <w:p w14:paraId="2AA46C90" w14:textId="77777777" w:rsidR="00930772" w:rsidRPr="00930772" w:rsidRDefault="00930772" w:rsidP="00930772">
      <w:pPr>
        <w:tabs>
          <w:tab w:val="left" w:pos="1170"/>
        </w:tabs>
        <w:spacing w:after="200" w:line="276" w:lineRule="auto"/>
        <w:rPr>
          <w:sz w:val="28"/>
          <w:szCs w:val="28"/>
        </w:rPr>
      </w:pPr>
    </w:p>
    <w:p w14:paraId="2568DC3C" w14:textId="77777777" w:rsidR="00930772" w:rsidRDefault="00930772" w:rsidP="00776FA7">
      <w:pPr>
        <w:ind w:firstLine="567"/>
        <w:rPr>
          <w:b/>
          <w:sz w:val="28"/>
        </w:rPr>
        <w:sectPr w:rsidR="00930772" w:rsidSect="00930772">
          <w:headerReference w:type="first" r:id="rId11"/>
          <w:pgSz w:w="11906" w:h="16838"/>
          <w:pgMar w:top="992" w:right="851" w:bottom="1134" w:left="1701" w:header="709" w:footer="709" w:gutter="0"/>
          <w:cols w:space="708"/>
          <w:docGrid w:linePitch="360"/>
        </w:sectPr>
      </w:pPr>
    </w:p>
    <w:p w14:paraId="42D5A1C5" w14:textId="4029A532" w:rsidR="00930772" w:rsidRPr="00D00103" w:rsidRDefault="00930772" w:rsidP="00930772">
      <w:pPr>
        <w:tabs>
          <w:tab w:val="left" w:pos="3686"/>
          <w:tab w:val="left" w:pos="9498"/>
        </w:tabs>
        <w:ind w:left="-2884" w:right="-569" w:firstLine="8696"/>
      </w:pPr>
      <w:r w:rsidRPr="00D00103">
        <w:lastRenderedPageBreak/>
        <w:t xml:space="preserve">Приложение </w:t>
      </w:r>
      <w:r>
        <w:t xml:space="preserve">№ </w:t>
      </w:r>
      <w:r>
        <w:t>2</w:t>
      </w:r>
      <w:r>
        <w:t xml:space="preserve"> </w:t>
      </w:r>
      <w:r w:rsidRPr="00D00103">
        <w:t xml:space="preserve">к протоколу № </w:t>
      </w:r>
      <w:r>
        <w:t>15</w:t>
      </w:r>
    </w:p>
    <w:p w14:paraId="18ABD058" w14:textId="77777777" w:rsidR="00930772" w:rsidRPr="00D00103" w:rsidRDefault="00930772" w:rsidP="00930772">
      <w:pPr>
        <w:tabs>
          <w:tab w:val="left" w:pos="3686"/>
          <w:tab w:val="left" w:pos="9498"/>
        </w:tabs>
        <w:ind w:left="-2884" w:right="-569" w:firstLine="8696"/>
      </w:pPr>
      <w:r w:rsidRPr="00D00103">
        <w:t>заседания правления Региональной</w:t>
      </w:r>
    </w:p>
    <w:p w14:paraId="12648847" w14:textId="77777777" w:rsidR="00930772" w:rsidRDefault="00930772" w:rsidP="00930772">
      <w:pPr>
        <w:tabs>
          <w:tab w:val="left" w:pos="3686"/>
          <w:tab w:val="left" w:pos="9498"/>
        </w:tabs>
        <w:ind w:left="-2884" w:right="-569" w:firstLine="8696"/>
      </w:pPr>
      <w:r w:rsidRPr="00D00103">
        <w:t>энергетической комиссии</w:t>
      </w:r>
    </w:p>
    <w:p w14:paraId="35CCCA22" w14:textId="77777777" w:rsidR="00930772" w:rsidRDefault="00930772" w:rsidP="00930772">
      <w:pPr>
        <w:tabs>
          <w:tab w:val="left" w:pos="3686"/>
          <w:tab w:val="left" w:pos="9498"/>
        </w:tabs>
        <w:ind w:left="-2884" w:right="-569" w:firstLine="8696"/>
      </w:pPr>
      <w:r w:rsidRPr="00D00103">
        <w:t xml:space="preserve">Кузбасса от </w:t>
      </w:r>
      <w:r>
        <w:t>28.03</w:t>
      </w:r>
      <w:r w:rsidRPr="00D00103">
        <w:t>.202</w:t>
      </w:r>
      <w:r>
        <w:t>3</w:t>
      </w:r>
    </w:p>
    <w:p w14:paraId="5A82E93E" w14:textId="77777777" w:rsidR="00930772" w:rsidRDefault="00930772" w:rsidP="00930772">
      <w:pPr>
        <w:tabs>
          <w:tab w:val="left" w:pos="3686"/>
          <w:tab w:val="left" w:pos="9498"/>
        </w:tabs>
        <w:ind w:left="-2884" w:right="-569" w:firstLine="8696"/>
      </w:pPr>
    </w:p>
    <w:p w14:paraId="515D0E19" w14:textId="77777777" w:rsidR="00930772" w:rsidRPr="00930772" w:rsidRDefault="00930772" w:rsidP="00930772">
      <w:pPr>
        <w:jc w:val="center"/>
        <w:rPr>
          <w:b/>
          <w:sz w:val="28"/>
          <w:szCs w:val="28"/>
        </w:rPr>
      </w:pPr>
      <w:r w:rsidRPr="00930772">
        <w:rPr>
          <w:b/>
          <w:sz w:val="28"/>
          <w:szCs w:val="28"/>
        </w:rPr>
        <w:t>Об установлении платы за технологическое присоединение</w:t>
      </w:r>
    </w:p>
    <w:p w14:paraId="79F2A40E" w14:textId="77777777" w:rsidR="00930772" w:rsidRPr="00930772" w:rsidRDefault="00930772" w:rsidP="00930772">
      <w:pPr>
        <w:jc w:val="center"/>
        <w:rPr>
          <w:b/>
          <w:sz w:val="28"/>
          <w:szCs w:val="28"/>
        </w:rPr>
      </w:pPr>
      <w:r w:rsidRPr="00930772">
        <w:rPr>
          <w:b/>
          <w:sz w:val="28"/>
          <w:szCs w:val="28"/>
        </w:rPr>
        <w:t xml:space="preserve">к электрическим сетям </w:t>
      </w:r>
      <w:r w:rsidRPr="00930772">
        <w:rPr>
          <w:rFonts w:eastAsia="Calibri"/>
          <w:b/>
          <w:sz w:val="28"/>
          <w:szCs w:val="28"/>
          <w:lang w:eastAsia="en-US"/>
        </w:rPr>
        <w:t>ОАО «РЖД»</w:t>
      </w:r>
      <w:r w:rsidRPr="00930772">
        <w:rPr>
          <w:b/>
          <w:sz w:val="28"/>
          <w:szCs w:val="28"/>
        </w:rPr>
        <w:t xml:space="preserve"> энергопринимающих устройств                 </w:t>
      </w:r>
      <w:r w:rsidRPr="00930772">
        <w:rPr>
          <w:rFonts w:eastAsia="Calibri"/>
          <w:b/>
          <w:sz w:val="28"/>
          <w:szCs w:val="28"/>
          <w:lang w:eastAsia="en-US"/>
        </w:rPr>
        <w:t>АО «Арсенал»</w:t>
      </w:r>
      <w:r w:rsidRPr="00930772">
        <w:rPr>
          <w:b/>
          <w:sz w:val="28"/>
          <w:szCs w:val="28"/>
        </w:rPr>
        <w:t xml:space="preserve"> по индивидуальному проекту</w:t>
      </w:r>
    </w:p>
    <w:p w14:paraId="6C8C9828" w14:textId="77777777" w:rsidR="00930772" w:rsidRPr="00930772" w:rsidRDefault="00930772" w:rsidP="00930772">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30772" w:rsidRPr="00930772" w14:paraId="0AD285A4" w14:textId="77777777" w:rsidTr="00F0290F">
        <w:trPr>
          <w:trHeight w:val="625"/>
        </w:trPr>
        <w:tc>
          <w:tcPr>
            <w:tcW w:w="798" w:type="dxa"/>
            <w:shd w:val="clear" w:color="auto" w:fill="auto"/>
            <w:hideMark/>
          </w:tcPr>
          <w:p w14:paraId="68B62619" w14:textId="77777777" w:rsidR="00930772" w:rsidRPr="00930772" w:rsidRDefault="00930772" w:rsidP="00930772">
            <w:pPr>
              <w:widowControl w:val="0"/>
              <w:snapToGrid w:val="0"/>
              <w:jc w:val="center"/>
              <w:rPr>
                <w:b/>
              </w:rPr>
            </w:pPr>
          </w:p>
          <w:p w14:paraId="2EE078C1" w14:textId="77777777" w:rsidR="00930772" w:rsidRPr="00930772" w:rsidRDefault="00930772" w:rsidP="00930772">
            <w:pPr>
              <w:widowControl w:val="0"/>
              <w:snapToGrid w:val="0"/>
              <w:jc w:val="center"/>
              <w:rPr>
                <w:b/>
              </w:rPr>
            </w:pPr>
          </w:p>
          <w:p w14:paraId="74855EA0" w14:textId="77777777" w:rsidR="00930772" w:rsidRPr="00930772" w:rsidRDefault="00930772" w:rsidP="00930772">
            <w:pPr>
              <w:widowControl w:val="0"/>
              <w:snapToGrid w:val="0"/>
              <w:jc w:val="center"/>
              <w:rPr>
                <w:b/>
              </w:rPr>
            </w:pPr>
            <w:r w:rsidRPr="00930772">
              <w:rPr>
                <w:b/>
              </w:rPr>
              <w:t>№</w:t>
            </w:r>
          </w:p>
          <w:p w14:paraId="3B8C0A26" w14:textId="77777777" w:rsidR="00930772" w:rsidRPr="00930772" w:rsidRDefault="00930772" w:rsidP="00930772">
            <w:pPr>
              <w:widowControl w:val="0"/>
              <w:snapToGrid w:val="0"/>
              <w:jc w:val="center"/>
              <w:rPr>
                <w:b/>
              </w:rPr>
            </w:pPr>
            <w:r w:rsidRPr="00930772">
              <w:rPr>
                <w:b/>
              </w:rPr>
              <w:t>п/п</w:t>
            </w:r>
          </w:p>
        </w:tc>
        <w:tc>
          <w:tcPr>
            <w:tcW w:w="6516" w:type="dxa"/>
            <w:shd w:val="clear" w:color="auto" w:fill="auto"/>
            <w:noWrap/>
            <w:hideMark/>
          </w:tcPr>
          <w:p w14:paraId="066E2E8C" w14:textId="77777777" w:rsidR="00930772" w:rsidRPr="00930772" w:rsidRDefault="00930772" w:rsidP="00930772">
            <w:pPr>
              <w:widowControl w:val="0"/>
              <w:snapToGrid w:val="0"/>
              <w:ind w:left="200"/>
              <w:jc w:val="center"/>
              <w:rPr>
                <w:b/>
              </w:rPr>
            </w:pPr>
          </w:p>
          <w:p w14:paraId="4BFC6310" w14:textId="77777777" w:rsidR="00930772" w:rsidRPr="00930772" w:rsidRDefault="00930772" w:rsidP="00930772">
            <w:pPr>
              <w:widowControl w:val="0"/>
              <w:snapToGrid w:val="0"/>
              <w:ind w:left="200"/>
              <w:jc w:val="center"/>
              <w:rPr>
                <w:b/>
              </w:rPr>
            </w:pPr>
          </w:p>
          <w:p w14:paraId="2C712B1D" w14:textId="77777777" w:rsidR="00930772" w:rsidRPr="00930772" w:rsidRDefault="00930772" w:rsidP="00930772">
            <w:pPr>
              <w:widowControl w:val="0"/>
              <w:snapToGrid w:val="0"/>
              <w:ind w:left="200"/>
              <w:jc w:val="center"/>
              <w:rPr>
                <w:b/>
              </w:rPr>
            </w:pPr>
            <w:r w:rsidRPr="00930772">
              <w:rPr>
                <w:b/>
              </w:rPr>
              <w:t>Наименование мероприятий</w:t>
            </w:r>
          </w:p>
        </w:tc>
        <w:tc>
          <w:tcPr>
            <w:tcW w:w="2061" w:type="dxa"/>
            <w:shd w:val="clear" w:color="auto" w:fill="auto"/>
            <w:noWrap/>
            <w:hideMark/>
          </w:tcPr>
          <w:p w14:paraId="0C8FCA42" w14:textId="77777777" w:rsidR="00930772" w:rsidRPr="00930772" w:rsidRDefault="00930772" w:rsidP="00930772">
            <w:pPr>
              <w:widowControl w:val="0"/>
              <w:snapToGrid w:val="0"/>
              <w:ind w:left="27"/>
              <w:jc w:val="center"/>
              <w:rPr>
                <w:b/>
              </w:rPr>
            </w:pPr>
            <w:r w:rsidRPr="00930772">
              <w:rPr>
                <w:b/>
              </w:rPr>
              <w:t xml:space="preserve">Плата за технологическое присоединение, тыс. руб. </w:t>
            </w:r>
          </w:p>
          <w:p w14:paraId="034F0DD6" w14:textId="77777777" w:rsidR="00930772" w:rsidRPr="00930772" w:rsidRDefault="00930772" w:rsidP="00930772">
            <w:pPr>
              <w:widowControl w:val="0"/>
              <w:snapToGrid w:val="0"/>
              <w:ind w:left="27"/>
              <w:jc w:val="center"/>
              <w:rPr>
                <w:b/>
              </w:rPr>
            </w:pPr>
            <w:r w:rsidRPr="00930772">
              <w:rPr>
                <w:b/>
              </w:rPr>
              <w:t>(без НДС)</w:t>
            </w:r>
          </w:p>
        </w:tc>
      </w:tr>
      <w:tr w:rsidR="00930772" w:rsidRPr="00930772" w14:paraId="0AD04732" w14:textId="77777777" w:rsidTr="00F0290F">
        <w:trPr>
          <w:trHeight w:val="476"/>
        </w:trPr>
        <w:tc>
          <w:tcPr>
            <w:tcW w:w="798" w:type="dxa"/>
            <w:shd w:val="clear" w:color="auto" w:fill="auto"/>
            <w:noWrap/>
            <w:vAlign w:val="center"/>
            <w:hideMark/>
          </w:tcPr>
          <w:p w14:paraId="495D8F37" w14:textId="77777777" w:rsidR="00930772" w:rsidRPr="00930772" w:rsidRDefault="00930772" w:rsidP="00930772">
            <w:pPr>
              <w:widowControl w:val="0"/>
              <w:snapToGrid w:val="0"/>
              <w:jc w:val="center"/>
            </w:pPr>
            <w:r w:rsidRPr="00930772">
              <w:t>1</w:t>
            </w:r>
          </w:p>
        </w:tc>
        <w:tc>
          <w:tcPr>
            <w:tcW w:w="6516" w:type="dxa"/>
            <w:shd w:val="clear" w:color="auto" w:fill="auto"/>
            <w:hideMark/>
          </w:tcPr>
          <w:p w14:paraId="254C0904" w14:textId="77777777" w:rsidR="00930772" w:rsidRPr="00930772" w:rsidRDefault="00930772" w:rsidP="00930772">
            <w:pPr>
              <w:widowControl w:val="0"/>
              <w:snapToGrid w:val="0"/>
              <w:ind w:left="50"/>
              <w:jc w:val="both"/>
            </w:pPr>
            <w:r w:rsidRPr="00930772">
              <w:t>Подготовка и выдача сетевой организацией технических условий Заявителю</w:t>
            </w:r>
          </w:p>
        </w:tc>
        <w:tc>
          <w:tcPr>
            <w:tcW w:w="2061" w:type="dxa"/>
            <w:shd w:val="clear" w:color="auto" w:fill="auto"/>
            <w:noWrap/>
            <w:vAlign w:val="center"/>
          </w:tcPr>
          <w:p w14:paraId="7102930D" w14:textId="77777777" w:rsidR="00930772" w:rsidRPr="00930772" w:rsidRDefault="00930772" w:rsidP="00930772">
            <w:pPr>
              <w:widowControl w:val="0"/>
              <w:snapToGrid w:val="0"/>
              <w:ind w:left="27"/>
              <w:jc w:val="center"/>
            </w:pPr>
            <w:r w:rsidRPr="00930772">
              <w:t>6,420</w:t>
            </w:r>
          </w:p>
        </w:tc>
      </w:tr>
      <w:tr w:rsidR="00930772" w:rsidRPr="00930772" w14:paraId="3EF61224" w14:textId="77777777" w:rsidTr="00F0290F">
        <w:trPr>
          <w:trHeight w:val="54"/>
        </w:trPr>
        <w:tc>
          <w:tcPr>
            <w:tcW w:w="798" w:type="dxa"/>
            <w:shd w:val="clear" w:color="auto" w:fill="auto"/>
            <w:noWrap/>
            <w:vAlign w:val="center"/>
            <w:hideMark/>
          </w:tcPr>
          <w:p w14:paraId="73480B2C" w14:textId="77777777" w:rsidR="00930772" w:rsidRPr="00930772" w:rsidRDefault="00930772" w:rsidP="00930772">
            <w:pPr>
              <w:widowControl w:val="0"/>
              <w:snapToGrid w:val="0"/>
              <w:jc w:val="center"/>
            </w:pPr>
            <w:r w:rsidRPr="00930772">
              <w:t>2</w:t>
            </w:r>
          </w:p>
        </w:tc>
        <w:tc>
          <w:tcPr>
            <w:tcW w:w="6516" w:type="dxa"/>
            <w:shd w:val="clear" w:color="auto" w:fill="auto"/>
            <w:hideMark/>
          </w:tcPr>
          <w:p w14:paraId="2DE1982A" w14:textId="77777777" w:rsidR="00930772" w:rsidRPr="00930772" w:rsidRDefault="00930772" w:rsidP="00930772">
            <w:pPr>
              <w:widowControl w:val="0"/>
              <w:snapToGrid w:val="0"/>
              <w:ind w:left="50"/>
              <w:jc w:val="both"/>
            </w:pPr>
            <w:r w:rsidRPr="0093077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2973C6E" w14:textId="77777777" w:rsidR="00930772" w:rsidRPr="00930772" w:rsidRDefault="00930772" w:rsidP="00930772">
            <w:pPr>
              <w:widowControl w:val="0"/>
              <w:snapToGrid w:val="0"/>
              <w:ind w:left="27"/>
              <w:jc w:val="center"/>
            </w:pPr>
            <w:r w:rsidRPr="00930772">
              <w:t>38 862,089</w:t>
            </w:r>
          </w:p>
        </w:tc>
      </w:tr>
      <w:tr w:rsidR="00930772" w:rsidRPr="00930772" w14:paraId="7DAF9970" w14:textId="77777777" w:rsidTr="00F0290F">
        <w:trPr>
          <w:trHeight w:val="284"/>
        </w:trPr>
        <w:tc>
          <w:tcPr>
            <w:tcW w:w="798" w:type="dxa"/>
            <w:shd w:val="clear" w:color="auto" w:fill="auto"/>
            <w:noWrap/>
            <w:vAlign w:val="center"/>
          </w:tcPr>
          <w:p w14:paraId="0122C22E" w14:textId="77777777" w:rsidR="00930772" w:rsidRPr="00930772" w:rsidRDefault="00930772" w:rsidP="00930772">
            <w:pPr>
              <w:widowControl w:val="0"/>
              <w:snapToGrid w:val="0"/>
              <w:jc w:val="center"/>
            </w:pPr>
            <w:r w:rsidRPr="00930772">
              <w:t>2.1</w:t>
            </w:r>
          </w:p>
        </w:tc>
        <w:tc>
          <w:tcPr>
            <w:tcW w:w="6516" w:type="dxa"/>
            <w:shd w:val="clear" w:color="auto" w:fill="auto"/>
          </w:tcPr>
          <w:p w14:paraId="2D7FFCAF" w14:textId="77777777" w:rsidR="00930772" w:rsidRPr="00930772" w:rsidRDefault="00930772" w:rsidP="00930772">
            <w:pPr>
              <w:widowControl w:val="0"/>
              <w:snapToGrid w:val="0"/>
              <w:ind w:left="50"/>
              <w:jc w:val="both"/>
            </w:pPr>
            <w:r w:rsidRPr="00930772">
              <w:t>расходы на выполнение мероприятий «последней мили»</w:t>
            </w:r>
          </w:p>
        </w:tc>
        <w:tc>
          <w:tcPr>
            <w:tcW w:w="2061" w:type="dxa"/>
            <w:shd w:val="clear" w:color="auto" w:fill="auto"/>
            <w:noWrap/>
            <w:vAlign w:val="center"/>
          </w:tcPr>
          <w:p w14:paraId="220D923B" w14:textId="77777777" w:rsidR="00930772" w:rsidRPr="00930772" w:rsidRDefault="00930772" w:rsidP="00930772">
            <w:pPr>
              <w:widowControl w:val="0"/>
              <w:snapToGrid w:val="0"/>
              <w:ind w:left="27"/>
              <w:jc w:val="center"/>
            </w:pPr>
            <w:r w:rsidRPr="00930772">
              <w:t>38 847,219</w:t>
            </w:r>
          </w:p>
        </w:tc>
      </w:tr>
      <w:tr w:rsidR="00930772" w:rsidRPr="00930772" w14:paraId="01A32496" w14:textId="77777777" w:rsidTr="00F0290F">
        <w:trPr>
          <w:trHeight w:val="284"/>
        </w:trPr>
        <w:tc>
          <w:tcPr>
            <w:tcW w:w="798" w:type="dxa"/>
            <w:shd w:val="clear" w:color="auto" w:fill="auto"/>
            <w:noWrap/>
            <w:vAlign w:val="center"/>
          </w:tcPr>
          <w:p w14:paraId="549E687E" w14:textId="77777777" w:rsidR="00930772" w:rsidRPr="00930772" w:rsidRDefault="00930772" w:rsidP="00930772">
            <w:pPr>
              <w:widowControl w:val="0"/>
              <w:snapToGrid w:val="0"/>
              <w:jc w:val="center"/>
            </w:pPr>
            <w:r w:rsidRPr="00930772">
              <w:t>2.2</w:t>
            </w:r>
          </w:p>
        </w:tc>
        <w:tc>
          <w:tcPr>
            <w:tcW w:w="6516" w:type="dxa"/>
            <w:shd w:val="clear" w:color="auto" w:fill="auto"/>
          </w:tcPr>
          <w:p w14:paraId="5C1B8350" w14:textId="77777777" w:rsidR="00930772" w:rsidRPr="00930772" w:rsidRDefault="00930772" w:rsidP="00930772">
            <w:pPr>
              <w:widowControl w:val="0"/>
              <w:snapToGrid w:val="0"/>
              <w:ind w:left="50"/>
              <w:jc w:val="both"/>
            </w:pPr>
            <w:r w:rsidRPr="0093077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689703A" w14:textId="77777777" w:rsidR="00930772" w:rsidRPr="00930772" w:rsidRDefault="00930772" w:rsidP="00930772">
            <w:pPr>
              <w:widowControl w:val="0"/>
              <w:snapToGrid w:val="0"/>
              <w:ind w:left="27"/>
              <w:jc w:val="center"/>
            </w:pPr>
            <w:r w:rsidRPr="00930772">
              <w:t>14,870</w:t>
            </w:r>
          </w:p>
        </w:tc>
      </w:tr>
      <w:tr w:rsidR="00930772" w:rsidRPr="00930772" w14:paraId="17683E2D" w14:textId="77777777" w:rsidTr="00F0290F">
        <w:trPr>
          <w:trHeight w:val="284"/>
        </w:trPr>
        <w:tc>
          <w:tcPr>
            <w:tcW w:w="798" w:type="dxa"/>
            <w:shd w:val="clear" w:color="auto" w:fill="auto"/>
            <w:noWrap/>
            <w:vAlign w:val="center"/>
            <w:hideMark/>
          </w:tcPr>
          <w:p w14:paraId="6ABF34DA" w14:textId="77777777" w:rsidR="00930772" w:rsidRPr="00930772" w:rsidRDefault="00930772" w:rsidP="00930772">
            <w:pPr>
              <w:widowControl w:val="0"/>
              <w:snapToGrid w:val="0"/>
              <w:jc w:val="center"/>
            </w:pPr>
            <w:r w:rsidRPr="00930772">
              <w:t>3</w:t>
            </w:r>
          </w:p>
        </w:tc>
        <w:tc>
          <w:tcPr>
            <w:tcW w:w="6516" w:type="dxa"/>
            <w:shd w:val="clear" w:color="auto" w:fill="auto"/>
            <w:hideMark/>
          </w:tcPr>
          <w:p w14:paraId="445B8F66" w14:textId="77777777" w:rsidR="00930772" w:rsidRPr="00930772" w:rsidRDefault="00930772" w:rsidP="00930772">
            <w:pPr>
              <w:widowControl w:val="0"/>
              <w:snapToGrid w:val="0"/>
              <w:ind w:left="50"/>
              <w:jc w:val="both"/>
            </w:pPr>
            <w:r w:rsidRPr="00930772">
              <w:t>Проверка сетевой организацией выполнения Заявителем технических условий</w:t>
            </w:r>
          </w:p>
        </w:tc>
        <w:tc>
          <w:tcPr>
            <w:tcW w:w="2061" w:type="dxa"/>
            <w:shd w:val="clear" w:color="auto" w:fill="auto"/>
            <w:noWrap/>
            <w:vAlign w:val="center"/>
          </w:tcPr>
          <w:p w14:paraId="07991932" w14:textId="77777777" w:rsidR="00930772" w:rsidRPr="00930772" w:rsidRDefault="00930772" w:rsidP="00930772">
            <w:pPr>
              <w:widowControl w:val="0"/>
              <w:snapToGrid w:val="0"/>
              <w:ind w:left="27"/>
              <w:jc w:val="center"/>
            </w:pPr>
            <w:r w:rsidRPr="00930772">
              <w:t>8,450</w:t>
            </w:r>
          </w:p>
        </w:tc>
      </w:tr>
      <w:tr w:rsidR="00930772" w:rsidRPr="00930772" w14:paraId="4A62E5F7" w14:textId="77777777" w:rsidTr="00F0290F">
        <w:trPr>
          <w:trHeight w:val="230"/>
        </w:trPr>
        <w:tc>
          <w:tcPr>
            <w:tcW w:w="798" w:type="dxa"/>
            <w:shd w:val="clear" w:color="auto" w:fill="auto"/>
            <w:noWrap/>
          </w:tcPr>
          <w:p w14:paraId="152601DE" w14:textId="77777777" w:rsidR="00930772" w:rsidRPr="00930772" w:rsidRDefault="00930772" w:rsidP="00930772">
            <w:pPr>
              <w:widowControl w:val="0"/>
              <w:snapToGrid w:val="0"/>
              <w:jc w:val="both"/>
            </w:pPr>
          </w:p>
        </w:tc>
        <w:tc>
          <w:tcPr>
            <w:tcW w:w="6516" w:type="dxa"/>
            <w:shd w:val="clear" w:color="auto" w:fill="auto"/>
          </w:tcPr>
          <w:p w14:paraId="6E2259FE" w14:textId="77777777" w:rsidR="00930772" w:rsidRPr="00930772" w:rsidRDefault="00930772" w:rsidP="00930772">
            <w:pPr>
              <w:widowControl w:val="0"/>
              <w:snapToGrid w:val="0"/>
              <w:ind w:left="50"/>
              <w:jc w:val="both"/>
            </w:pPr>
            <w:r w:rsidRPr="00930772">
              <w:t>ИТОГО плата за технологическое присоединение</w:t>
            </w:r>
          </w:p>
        </w:tc>
        <w:tc>
          <w:tcPr>
            <w:tcW w:w="2061" w:type="dxa"/>
            <w:shd w:val="clear" w:color="auto" w:fill="auto"/>
            <w:noWrap/>
            <w:vAlign w:val="center"/>
          </w:tcPr>
          <w:p w14:paraId="36E355E4" w14:textId="77777777" w:rsidR="00930772" w:rsidRPr="00930772" w:rsidRDefault="00930772" w:rsidP="00930772">
            <w:pPr>
              <w:widowControl w:val="0"/>
              <w:snapToGrid w:val="0"/>
              <w:ind w:left="27"/>
              <w:jc w:val="center"/>
              <w:rPr>
                <w:lang w:val="en-US"/>
              </w:rPr>
            </w:pPr>
            <w:r w:rsidRPr="00930772">
              <w:rPr>
                <w:bCs/>
              </w:rPr>
              <w:t>38 876,959</w:t>
            </w:r>
          </w:p>
        </w:tc>
      </w:tr>
    </w:tbl>
    <w:p w14:paraId="4F1D2246" w14:textId="77777777" w:rsidR="00930772" w:rsidRPr="00930772" w:rsidRDefault="00930772" w:rsidP="00930772">
      <w:pPr>
        <w:widowControl w:val="0"/>
        <w:snapToGrid w:val="0"/>
        <w:jc w:val="both"/>
        <w:rPr>
          <w:b/>
          <w:u w:val="single"/>
        </w:rPr>
      </w:pPr>
    </w:p>
    <w:p w14:paraId="2BB8C6B3" w14:textId="77777777" w:rsidR="00930772" w:rsidRPr="00930772" w:rsidRDefault="00930772" w:rsidP="00930772">
      <w:pPr>
        <w:widowControl w:val="0"/>
        <w:snapToGrid w:val="0"/>
        <w:ind w:firstLine="708"/>
        <w:jc w:val="both"/>
        <w:rPr>
          <w:sz w:val="28"/>
          <w:szCs w:val="28"/>
        </w:rPr>
      </w:pPr>
      <w:r w:rsidRPr="00930772">
        <w:rPr>
          <w:sz w:val="28"/>
          <w:szCs w:val="28"/>
        </w:rPr>
        <w:t>Примечание:</w:t>
      </w:r>
    </w:p>
    <w:p w14:paraId="6AAB90C0" w14:textId="77777777" w:rsidR="00930772" w:rsidRPr="00930772" w:rsidRDefault="00930772" w:rsidP="00930772">
      <w:pPr>
        <w:widowControl w:val="0"/>
        <w:snapToGrid w:val="0"/>
        <w:ind w:firstLine="708"/>
        <w:jc w:val="both"/>
        <w:rPr>
          <w:sz w:val="28"/>
          <w:szCs w:val="28"/>
        </w:rPr>
      </w:pPr>
      <w:r w:rsidRPr="00930772">
        <w:rPr>
          <w:sz w:val="28"/>
          <w:szCs w:val="28"/>
        </w:rPr>
        <w:t>1. Плата за технологическое присоединение рассчитана исходя из присоединяемой мощности 1 750 кВт.</w:t>
      </w:r>
    </w:p>
    <w:p w14:paraId="52DCF9C7" w14:textId="77777777" w:rsidR="00930772" w:rsidRPr="00930772" w:rsidRDefault="00930772" w:rsidP="00930772">
      <w:pPr>
        <w:widowControl w:val="0"/>
        <w:snapToGrid w:val="0"/>
        <w:ind w:firstLine="708"/>
        <w:jc w:val="both"/>
        <w:rPr>
          <w:sz w:val="28"/>
          <w:szCs w:val="28"/>
        </w:rPr>
      </w:pPr>
      <w:r w:rsidRPr="00930772">
        <w:rPr>
          <w:sz w:val="28"/>
          <w:szCs w:val="28"/>
        </w:rPr>
        <w:t>2. Расходы, не включаемые в плату за технологическое                                                 присоединение, составляют 2 608,830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B9E9BA8" w14:textId="7922736D" w:rsidR="00A231F1" w:rsidRPr="00A231F1" w:rsidRDefault="00A231F1" w:rsidP="00776FA7">
      <w:pPr>
        <w:ind w:firstLine="567"/>
        <w:rPr>
          <w:b/>
          <w:sz w:val="28"/>
        </w:rPr>
      </w:pPr>
    </w:p>
    <w:sectPr w:rsidR="00A231F1" w:rsidRPr="00A231F1" w:rsidSect="0093077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84312"/>
      <w:docPartObj>
        <w:docPartGallery w:val="Page Numbers (Top of Page)"/>
        <w:docPartUnique/>
      </w:docPartObj>
    </w:sdtPr>
    <w:sdtEndPr/>
    <w:sdtContent>
      <w:p w14:paraId="123E8CD2" w14:textId="77777777" w:rsidR="001057BE" w:rsidRDefault="001057BE" w:rsidP="00A6247F">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25330054">
    <w:abstractNumId w:val="2"/>
  </w:num>
  <w:num w:numId="2" w16cid:durableId="831019797">
    <w:abstractNumId w:val="1"/>
  </w:num>
  <w:num w:numId="3" w16cid:durableId="1505703656">
    <w:abstractNumId w:val="0"/>
  </w:num>
  <w:num w:numId="4" w16cid:durableId="612857585">
    <w:abstractNumId w:val="19"/>
  </w:num>
  <w:num w:numId="5" w16cid:durableId="1069770084">
    <w:abstractNumId w:val="17"/>
  </w:num>
  <w:num w:numId="6" w16cid:durableId="85617090">
    <w:abstractNumId w:val="16"/>
  </w:num>
  <w:num w:numId="7" w16cid:durableId="233974885">
    <w:abstractNumId w:val="18"/>
  </w:num>
  <w:num w:numId="8" w16cid:durableId="15825678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60A"/>
    <w:rsid w:val="00151A45"/>
    <w:rsid w:val="00151B99"/>
    <w:rsid w:val="00151FF7"/>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30C2"/>
    <w:rsid w:val="0026503C"/>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61C2"/>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2FEC"/>
    <w:rsid w:val="006C3215"/>
    <w:rsid w:val="006C322F"/>
    <w:rsid w:val="006C5642"/>
    <w:rsid w:val="006C74E6"/>
    <w:rsid w:val="006D090E"/>
    <w:rsid w:val="006D0CEE"/>
    <w:rsid w:val="006D18D9"/>
    <w:rsid w:val="006D61B3"/>
    <w:rsid w:val="006E01E5"/>
    <w:rsid w:val="006E3C26"/>
    <w:rsid w:val="006E415C"/>
    <w:rsid w:val="006E5E19"/>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78"/>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76FA7"/>
    <w:rsid w:val="0078188E"/>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8D1"/>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B04"/>
    <w:rsid w:val="008B31C0"/>
    <w:rsid w:val="008B4384"/>
    <w:rsid w:val="008B6831"/>
    <w:rsid w:val="008C1E5E"/>
    <w:rsid w:val="008C2721"/>
    <w:rsid w:val="008C294C"/>
    <w:rsid w:val="008C30AC"/>
    <w:rsid w:val="008C3759"/>
    <w:rsid w:val="008C3823"/>
    <w:rsid w:val="008C3C06"/>
    <w:rsid w:val="008C459D"/>
    <w:rsid w:val="008C53DD"/>
    <w:rsid w:val="008D1BB9"/>
    <w:rsid w:val="008D1C10"/>
    <w:rsid w:val="008D3BEC"/>
    <w:rsid w:val="008D3C02"/>
    <w:rsid w:val="008D5825"/>
    <w:rsid w:val="008D6890"/>
    <w:rsid w:val="008E1827"/>
    <w:rsid w:val="008E2975"/>
    <w:rsid w:val="008E2A88"/>
    <w:rsid w:val="008E3029"/>
    <w:rsid w:val="008E4C5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0DC9"/>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E772B"/>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14876</TotalTime>
  <Pages>15</Pages>
  <Words>4024</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21</cp:revision>
  <cp:lastPrinted>2023-03-22T07:46:00Z</cp:lastPrinted>
  <dcterms:created xsi:type="dcterms:W3CDTF">2022-07-15T03:00:00Z</dcterms:created>
  <dcterms:modified xsi:type="dcterms:W3CDTF">2023-03-29T03:02:00Z</dcterms:modified>
</cp:coreProperties>
</file>